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F95" w:rsidRPr="00341646" w:rsidRDefault="003C7F95" w:rsidP="003C7F95">
      <w:pPr>
        <w:jc w:val="both"/>
        <w:rPr>
          <w:color w:val="FF0000"/>
        </w:rPr>
      </w:pPr>
      <w:r>
        <w:rPr>
          <w:bCs/>
        </w:rPr>
        <w:t xml:space="preserve">Aos vinte e cinco (25) do mês de fevereiro, às 14h30min, na sala de reunião do Educar, realizou-se a Reunião do Fórum Permanente de Apoio à Formação Docente. </w:t>
      </w:r>
      <w:r w:rsidRPr="006D3125">
        <w:rPr>
          <w:bCs/>
        </w:rPr>
        <w:t>Estiveram presentes:</w:t>
      </w:r>
      <w:r w:rsidR="003134CD" w:rsidRPr="006D3125">
        <w:rPr>
          <w:sz w:val="20"/>
        </w:rPr>
        <w:t xml:space="preserve"> </w:t>
      </w:r>
      <w:r w:rsidR="006A6468" w:rsidRPr="006D3125">
        <w:rPr>
          <w:sz w:val="22"/>
          <w:szCs w:val="22"/>
        </w:rPr>
        <w:t xml:space="preserve">Ana Coelho Vieira Selva </w:t>
      </w:r>
      <w:r w:rsidR="003134CD" w:rsidRPr="006D3125">
        <w:rPr>
          <w:sz w:val="22"/>
          <w:szCs w:val="22"/>
        </w:rPr>
        <w:t xml:space="preserve">– </w:t>
      </w:r>
      <w:r w:rsidR="003134CD" w:rsidRPr="006D3125">
        <w:rPr>
          <w:bCs/>
        </w:rPr>
        <w:t xml:space="preserve">Secretária Executiva (SEDE); </w:t>
      </w:r>
      <w:r w:rsidRPr="006D3125">
        <w:rPr>
          <w:bCs/>
        </w:rPr>
        <w:t xml:space="preserve">Shirley Cristina Lacerda Malta </w:t>
      </w:r>
      <w:r w:rsidRPr="006D3125">
        <w:rPr>
          <w:bCs/>
          <w:szCs w:val="24"/>
        </w:rPr>
        <w:t xml:space="preserve">– </w:t>
      </w:r>
      <w:r w:rsidRPr="006D3125">
        <w:rPr>
          <w:bCs/>
        </w:rPr>
        <w:t>Gerente de Políticas Educacionais da Educação Infantil e Ensino Fundamental</w:t>
      </w:r>
      <w:r w:rsidRPr="006D3125">
        <w:rPr>
          <w:bCs/>
          <w:szCs w:val="24"/>
        </w:rPr>
        <w:t xml:space="preserve"> (SEDE);</w:t>
      </w:r>
      <w:r w:rsidRPr="006D3125">
        <w:rPr>
          <w:sz w:val="20"/>
        </w:rPr>
        <w:t xml:space="preserve"> </w:t>
      </w:r>
      <w:r w:rsidRPr="006D3125">
        <w:rPr>
          <w:bCs/>
          <w:szCs w:val="24"/>
        </w:rPr>
        <w:t>Salmo Sóstenes Pontes (SEDE); Vera Soares</w:t>
      </w:r>
      <w:r w:rsidRPr="006D3125">
        <w:rPr>
          <w:sz w:val="20"/>
        </w:rPr>
        <w:t xml:space="preserve"> </w:t>
      </w:r>
      <w:r w:rsidRPr="006D3125">
        <w:rPr>
          <w:bCs/>
          <w:szCs w:val="24"/>
        </w:rPr>
        <w:t>(SEDE)</w:t>
      </w:r>
      <w:r w:rsidRPr="006D3125">
        <w:t>; Iara Gomes Marcelino da Silva</w:t>
      </w:r>
      <w:r w:rsidRPr="006D3125">
        <w:rPr>
          <w:bCs/>
          <w:szCs w:val="24"/>
        </w:rPr>
        <w:t xml:space="preserve"> (SEDE);</w:t>
      </w:r>
      <w:r w:rsidRPr="006D3125">
        <w:t xml:space="preserve"> Glória Coeli de Souza Andrade</w:t>
      </w:r>
      <w:r w:rsidRPr="006D3125">
        <w:rPr>
          <w:bCs/>
          <w:szCs w:val="24"/>
        </w:rPr>
        <w:t xml:space="preserve"> (SEDE);</w:t>
      </w:r>
      <w:r w:rsidRPr="006D3125">
        <w:t xml:space="preserve"> </w:t>
      </w:r>
      <w:r w:rsidR="003134CD" w:rsidRPr="006D3125">
        <w:rPr>
          <w:sz w:val="22"/>
          <w:szCs w:val="22"/>
        </w:rPr>
        <w:t>Betânia Cristina S. de Lima</w:t>
      </w:r>
      <w:r w:rsidR="003134CD" w:rsidRPr="006D3125">
        <w:rPr>
          <w:bCs/>
          <w:szCs w:val="24"/>
        </w:rPr>
        <w:t xml:space="preserve"> </w:t>
      </w:r>
      <w:r w:rsidRPr="006D3125">
        <w:rPr>
          <w:bCs/>
          <w:szCs w:val="24"/>
        </w:rPr>
        <w:t>(SEDE);</w:t>
      </w:r>
      <w:r w:rsidR="003134CD" w:rsidRPr="006D3125">
        <w:rPr>
          <w:bCs/>
          <w:szCs w:val="24"/>
        </w:rPr>
        <w:t xml:space="preserve"> </w:t>
      </w:r>
      <w:r w:rsidR="003134CD" w:rsidRPr="006D3125">
        <w:rPr>
          <w:sz w:val="22"/>
          <w:szCs w:val="22"/>
        </w:rPr>
        <w:t>Marlinda Cavalcanti de Lima</w:t>
      </w:r>
      <w:r w:rsidR="003134CD" w:rsidRPr="006D3125">
        <w:rPr>
          <w:bCs/>
          <w:szCs w:val="24"/>
        </w:rPr>
        <w:t xml:space="preserve"> (SEDE)</w:t>
      </w:r>
      <w:r w:rsidR="003134CD" w:rsidRPr="006D3125">
        <w:t>;</w:t>
      </w:r>
      <w:proofErr w:type="gramStart"/>
      <w:r w:rsidR="003134CD" w:rsidRPr="006D3125">
        <w:t xml:space="preserve"> </w:t>
      </w:r>
      <w:r w:rsidRPr="006D3125">
        <w:rPr>
          <w:bCs/>
          <w:szCs w:val="24"/>
        </w:rPr>
        <w:t xml:space="preserve"> </w:t>
      </w:r>
      <w:proofErr w:type="gramEnd"/>
      <w:r w:rsidRPr="006D3125">
        <w:t xml:space="preserve">Fernanda Maria Dornellas </w:t>
      </w:r>
      <w:r w:rsidRPr="006D3125">
        <w:rPr>
          <w:szCs w:val="24"/>
        </w:rPr>
        <w:t>(</w:t>
      </w:r>
      <w:r w:rsidRPr="006D3125">
        <w:t>IFPE);</w:t>
      </w:r>
      <w:r w:rsidRPr="006D3125">
        <w:rPr>
          <w:szCs w:val="24"/>
        </w:rPr>
        <w:t xml:space="preserve"> Edlamar Oliveira dos Santos (</w:t>
      </w:r>
      <w:r w:rsidRPr="006D3125">
        <w:t>IFPE);</w:t>
      </w:r>
      <w:r w:rsidRPr="006D3125">
        <w:rPr>
          <w:szCs w:val="24"/>
        </w:rPr>
        <w:t xml:space="preserve"> Rubio José Ferreira (</w:t>
      </w:r>
      <w:r w:rsidRPr="006D3125">
        <w:t>IFPE);</w:t>
      </w:r>
      <w:r w:rsidRPr="006D3125">
        <w:rPr>
          <w:szCs w:val="24"/>
        </w:rPr>
        <w:t xml:space="preserve"> Fernanda Villarouco (UFPE); Maria Ângela Alves de Oliveira (UFPE); </w:t>
      </w:r>
      <w:r w:rsidR="00453B19" w:rsidRPr="006D3125">
        <w:rPr>
          <w:szCs w:val="24"/>
        </w:rPr>
        <w:t>Sônia Schechtman Sette (UFPE);</w:t>
      </w:r>
      <w:r w:rsidR="00453B19" w:rsidRPr="006D3125">
        <w:rPr>
          <w:sz w:val="22"/>
          <w:szCs w:val="22"/>
        </w:rPr>
        <w:t xml:space="preserve"> Juliana Diniz </w:t>
      </w:r>
      <w:r w:rsidRPr="006D3125">
        <w:rPr>
          <w:szCs w:val="24"/>
        </w:rPr>
        <w:t>(</w:t>
      </w:r>
      <w:r w:rsidRPr="006D3125">
        <w:t>UFRPE);</w:t>
      </w:r>
      <w:r w:rsidR="00453B19" w:rsidRPr="006D3125">
        <w:rPr>
          <w:sz w:val="22"/>
          <w:szCs w:val="22"/>
        </w:rPr>
        <w:t xml:space="preserve"> José Constantino C. Filho (POLO)</w:t>
      </w:r>
      <w:r w:rsidR="00CE2C4B" w:rsidRPr="006D3125">
        <w:t xml:space="preserve">; </w:t>
      </w:r>
      <w:r w:rsidRPr="006D3125">
        <w:t xml:space="preserve">Maria do Carmo Melo (UPE); </w:t>
      </w:r>
      <w:r w:rsidRPr="006D3125">
        <w:rPr>
          <w:sz w:val="22"/>
          <w:szCs w:val="22"/>
        </w:rPr>
        <w:t>Maria Auxiliadora Leal Campos</w:t>
      </w:r>
      <w:r w:rsidRPr="006D3125">
        <w:t xml:space="preserve"> (UPE) </w:t>
      </w:r>
      <w:r w:rsidRPr="006D3125">
        <w:rPr>
          <w:szCs w:val="24"/>
        </w:rPr>
        <w:t xml:space="preserve">e Renato Medeiros de Moraes </w:t>
      </w:r>
      <w:r w:rsidRPr="006D3125">
        <w:t>(UPE)</w:t>
      </w:r>
      <w:r w:rsidR="00453B19" w:rsidRPr="006D3125">
        <w:t>;</w:t>
      </w:r>
      <w:r w:rsidR="006D3125" w:rsidRPr="006D3125">
        <w:rPr>
          <w:szCs w:val="24"/>
        </w:rPr>
        <w:t xml:space="preserve"> Manuel Messias Silva</w:t>
      </w:r>
      <w:r w:rsidR="00453B19" w:rsidRPr="006D3125">
        <w:t xml:space="preserve"> (</w:t>
      </w:r>
      <w:r w:rsidR="00453B19" w:rsidRPr="006D3125">
        <w:rPr>
          <w:sz w:val="22"/>
          <w:szCs w:val="22"/>
        </w:rPr>
        <w:t xml:space="preserve">UNCME/PE); </w:t>
      </w:r>
      <w:r w:rsidR="006D3125" w:rsidRPr="006D3125">
        <w:rPr>
          <w:szCs w:val="24"/>
        </w:rPr>
        <w:t xml:space="preserve">Lídia Silva dos Santos </w:t>
      </w:r>
      <w:r w:rsidR="00453B19" w:rsidRPr="006D3125">
        <w:t>(</w:t>
      </w:r>
      <w:r w:rsidR="00453B19" w:rsidRPr="006D3125">
        <w:rPr>
          <w:sz w:val="22"/>
          <w:szCs w:val="22"/>
        </w:rPr>
        <w:t>UNCME/PE)</w:t>
      </w:r>
      <w:r w:rsidR="006D3125" w:rsidRPr="006D3125">
        <w:rPr>
          <w:sz w:val="22"/>
          <w:szCs w:val="22"/>
        </w:rPr>
        <w:t xml:space="preserve">; </w:t>
      </w:r>
      <w:r w:rsidR="006D3125" w:rsidRPr="006D3125">
        <w:rPr>
          <w:szCs w:val="24"/>
        </w:rPr>
        <w:t xml:space="preserve">Vilma Bezerra da Silva </w:t>
      </w:r>
      <w:r w:rsidR="006D3125" w:rsidRPr="006D3125">
        <w:rPr>
          <w:sz w:val="22"/>
          <w:szCs w:val="22"/>
        </w:rPr>
        <w:t xml:space="preserve">(UNDIME); </w:t>
      </w:r>
      <w:r w:rsidR="006D3125" w:rsidRPr="006D3125">
        <w:rPr>
          <w:szCs w:val="24"/>
        </w:rPr>
        <w:t>Maria Luiza Aléssio</w:t>
      </w:r>
      <w:r w:rsidR="006D3125" w:rsidRPr="006D3125">
        <w:rPr>
          <w:sz w:val="22"/>
          <w:szCs w:val="22"/>
        </w:rPr>
        <w:t xml:space="preserve"> (MEC/SEB) e </w:t>
      </w:r>
      <w:r w:rsidR="006D3125" w:rsidRPr="006D3125">
        <w:rPr>
          <w:szCs w:val="24"/>
        </w:rPr>
        <w:t>Danielle Santiago Dantas</w:t>
      </w:r>
      <w:r w:rsidR="006D3125" w:rsidRPr="006D3125">
        <w:rPr>
          <w:sz w:val="22"/>
          <w:szCs w:val="22"/>
        </w:rPr>
        <w:t xml:space="preserve"> (UNIVASF)</w:t>
      </w:r>
      <w:r w:rsidRPr="006D3125">
        <w:t>.</w:t>
      </w:r>
      <w:r w:rsidRPr="00FF6FB9">
        <w:rPr>
          <w:color w:val="C00000"/>
          <w:szCs w:val="24"/>
        </w:rPr>
        <w:t xml:space="preserve"> </w:t>
      </w:r>
      <w:r>
        <w:rPr>
          <w:szCs w:val="24"/>
        </w:rPr>
        <w:t xml:space="preserve">A reunião teve início com </w:t>
      </w:r>
      <w:r w:rsidR="00357EFF">
        <w:rPr>
          <w:szCs w:val="24"/>
        </w:rPr>
        <w:t xml:space="preserve">a leitura da ata da reunião anterior. Solicitou-se retificar a linha 14 bem como esclarecer o motivo da solicitação de inclusão dos cursos. A ata foi aprovada com as ressalvas indicadas. </w:t>
      </w:r>
      <w:r w:rsidR="00047EE9">
        <w:rPr>
          <w:szCs w:val="24"/>
        </w:rPr>
        <w:t xml:space="preserve">A profª Ana Selva justificou </w:t>
      </w:r>
      <w:r w:rsidR="000634B2">
        <w:rPr>
          <w:szCs w:val="24"/>
        </w:rPr>
        <w:t>a ausência do Secretário de Educação. Diante do exposto, a profª Maria do Carmo frisou que era necessário o redimensionamento da pauta</w:t>
      </w:r>
      <w:r w:rsidR="00396CFD">
        <w:rPr>
          <w:szCs w:val="24"/>
        </w:rPr>
        <w:t xml:space="preserve"> pois alguns tópicos elencados só teriam sentido de serem abordados na presença do Secretário. </w:t>
      </w:r>
      <w:r w:rsidR="00D62A1F">
        <w:rPr>
          <w:szCs w:val="24"/>
        </w:rPr>
        <w:t>A profª Ana Selva considerou pertinente a sugestão e aproveitou para frisar os compromissos assumidos pelo Governo do Estado na área da educação.</w:t>
      </w:r>
      <w:r w:rsidR="00CD30DB">
        <w:rPr>
          <w:szCs w:val="24"/>
        </w:rPr>
        <w:t xml:space="preserve"> Ela</w:t>
      </w:r>
      <w:r w:rsidR="000634B2">
        <w:rPr>
          <w:szCs w:val="24"/>
        </w:rPr>
        <w:t xml:space="preserve"> </w:t>
      </w:r>
      <w:r w:rsidR="00CD30DB">
        <w:rPr>
          <w:szCs w:val="24"/>
        </w:rPr>
        <w:t xml:space="preserve">também informou </w:t>
      </w:r>
      <w:r w:rsidR="009147F0">
        <w:rPr>
          <w:szCs w:val="24"/>
        </w:rPr>
        <w:t xml:space="preserve">as alterações ocorridas na estrutura da SEE. </w:t>
      </w:r>
      <w:r w:rsidR="00540C63">
        <w:rPr>
          <w:szCs w:val="24"/>
        </w:rPr>
        <w:t xml:space="preserve">A profª Maria do Carmo defendeu que era </w:t>
      </w:r>
      <w:r w:rsidR="00C0531A">
        <w:rPr>
          <w:szCs w:val="24"/>
        </w:rPr>
        <w:t>necessária</w:t>
      </w:r>
      <w:r w:rsidR="00540C63">
        <w:rPr>
          <w:szCs w:val="24"/>
        </w:rPr>
        <w:t xml:space="preserve"> a participação do Secretário para que ele pudesse atuar com mais propriedade </w:t>
      </w:r>
      <w:r w:rsidR="000367AB">
        <w:rPr>
          <w:szCs w:val="24"/>
        </w:rPr>
        <w:t>no sentido do fortalecimento do Fórum</w:t>
      </w:r>
      <w:r w:rsidR="00C0531A">
        <w:rPr>
          <w:szCs w:val="24"/>
        </w:rPr>
        <w:t>.</w:t>
      </w:r>
      <w:r w:rsidR="00CF64C0">
        <w:rPr>
          <w:szCs w:val="24"/>
        </w:rPr>
        <w:t xml:space="preserve"> </w:t>
      </w:r>
      <w:r w:rsidR="00281A4B">
        <w:rPr>
          <w:szCs w:val="24"/>
        </w:rPr>
        <w:t>A profª Edlamar</w:t>
      </w:r>
      <w:r w:rsidR="00AB4D86">
        <w:rPr>
          <w:szCs w:val="24"/>
        </w:rPr>
        <w:t xml:space="preserve"> relembrou que a pauta estabelecida para a presente reunião</w:t>
      </w:r>
      <w:r w:rsidR="006D5A2C">
        <w:rPr>
          <w:szCs w:val="24"/>
        </w:rPr>
        <w:t xml:space="preserve"> foi </w:t>
      </w:r>
      <w:r w:rsidR="00B342B5">
        <w:rPr>
          <w:szCs w:val="24"/>
        </w:rPr>
        <w:t>definida em virtude do reconhecimento de que as diversas alterações ocorridas no âmbito da SEE demandavam uma maior integração do Fórum</w:t>
      </w:r>
      <w:r w:rsidR="009A22EB">
        <w:rPr>
          <w:szCs w:val="24"/>
        </w:rPr>
        <w:t xml:space="preserve"> com a Secretaria de Educação</w:t>
      </w:r>
      <w:r w:rsidR="00563BCA">
        <w:rPr>
          <w:szCs w:val="24"/>
        </w:rPr>
        <w:t>.</w:t>
      </w:r>
      <w:r w:rsidR="006963F0">
        <w:rPr>
          <w:szCs w:val="24"/>
        </w:rPr>
        <w:t xml:space="preserve"> O profº Renato </w:t>
      </w:r>
      <w:r w:rsidR="006963F0" w:rsidRPr="00380071">
        <w:rPr>
          <w:szCs w:val="24"/>
        </w:rPr>
        <w:t>Moraes</w:t>
      </w:r>
      <w:r w:rsidR="006963F0">
        <w:rPr>
          <w:szCs w:val="24"/>
        </w:rPr>
        <w:t xml:space="preserve"> expôs a necessidade de uma </w:t>
      </w:r>
      <w:r w:rsidR="00CE245A">
        <w:rPr>
          <w:szCs w:val="24"/>
        </w:rPr>
        <w:t xml:space="preserve">outra </w:t>
      </w:r>
      <w:r w:rsidR="006963F0">
        <w:rPr>
          <w:szCs w:val="24"/>
        </w:rPr>
        <w:t>reunião para que se resolvessem as demandas mais urgentes dos polos.</w:t>
      </w:r>
      <w:r w:rsidR="00CE245A">
        <w:rPr>
          <w:szCs w:val="24"/>
        </w:rPr>
        <w:t xml:space="preserve"> A </w:t>
      </w:r>
      <w:r w:rsidR="00CE245A">
        <w:rPr>
          <w:bCs/>
        </w:rPr>
        <w:t xml:space="preserve">profª </w:t>
      </w:r>
      <w:r w:rsidR="00CE245A" w:rsidRPr="006439E0">
        <w:rPr>
          <w:bCs/>
        </w:rPr>
        <w:t>Shirley Cristina Lacerda Malta</w:t>
      </w:r>
      <w:r w:rsidR="00CE245A">
        <w:rPr>
          <w:bCs/>
        </w:rPr>
        <w:t xml:space="preserve"> esclareceu a situação dos polos cuja situação despertava mais inquietação. </w:t>
      </w:r>
      <w:r w:rsidR="00D02EFF">
        <w:rPr>
          <w:bCs/>
        </w:rPr>
        <w:t xml:space="preserve">A profª Ana Selva </w:t>
      </w:r>
      <w:r w:rsidR="005A5449">
        <w:rPr>
          <w:bCs/>
        </w:rPr>
        <w:t>destacou</w:t>
      </w:r>
      <w:r w:rsidR="00DB1137">
        <w:rPr>
          <w:bCs/>
        </w:rPr>
        <w:t xml:space="preserve"> que seria possível agendar um encontro com o Secretário de Educação para discutir especificamente a situação dos polos de Pernambuco.</w:t>
      </w:r>
      <w:r w:rsidR="0040309F">
        <w:rPr>
          <w:bCs/>
        </w:rPr>
        <w:t xml:space="preserve"> Ela solicitou a formação de um grupo de representantes das instituições com cursos a distância</w:t>
      </w:r>
      <w:r w:rsidR="00906CC1">
        <w:rPr>
          <w:bCs/>
        </w:rPr>
        <w:t xml:space="preserve"> e informou que até o final da semana confirmaria a data disponível para a reunião</w:t>
      </w:r>
      <w:r w:rsidR="0040309F">
        <w:rPr>
          <w:bCs/>
        </w:rPr>
        <w:t>.</w:t>
      </w:r>
      <w:r w:rsidR="001F3B63">
        <w:rPr>
          <w:bCs/>
        </w:rPr>
        <w:t xml:space="preserve"> Após esse </w:t>
      </w:r>
      <w:r w:rsidR="00560A9B">
        <w:rPr>
          <w:bCs/>
        </w:rPr>
        <w:t xml:space="preserve">encaminhamento, a profª </w:t>
      </w:r>
      <w:r w:rsidR="00560A9B" w:rsidRPr="006439E0">
        <w:rPr>
          <w:bCs/>
        </w:rPr>
        <w:t>Shirley Cristina Lacerda Malta</w:t>
      </w:r>
      <w:r w:rsidR="00560A9B">
        <w:rPr>
          <w:bCs/>
        </w:rPr>
        <w:t xml:space="preserve"> abordou o assunto das instituições ausentes </w:t>
      </w:r>
      <w:r w:rsidR="002A6DA6">
        <w:rPr>
          <w:bCs/>
        </w:rPr>
        <w:t>à</w:t>
      </w:r>
      <w:r w:rsidR="00560A9B">
        <w:rPr>
          <w:bCs/>
        </w:rPr>
        <w:t xml:space="preserve">s reuniões. </w:t>
      </w:r>
      <w:r w:rsidR="002A6DA6">
        <w:rPr>
          <w:bCs/>
        </w:rPr>
        <w:t xml:space="preserve"> Ela esc</w:t>
      </w:r>
      <w:r w:rsidR="00772180">
        <w:rPr>
          <w:bCs/>
        </w:rPr>
        <w:t>lareceu os m</w:t>
      </w:r>
      <w:r w:rsidR="002A6DA6">
        <w:rPr>
          <w:bCs/>
        </w:rPr>
        <w:t>otivos da ausência de algumas instituições e o representante da</w:t>
      </w:r>
      <w:r w:rsidR="002A6DA6" w:rsidRPr="002A6DA6">
        <w:rPr>
          <w:bCs/>
        </w:rPr>
        <w:t xml:space="preserve"> </w:t>
      </w:r>
      <w:r w:rsidR="002A6DA6">
        <w:rPr>
          <w:bCs/>
        </w:rPr>
        <w:t>UNCME destacou</w:t>
      </w:r>
      <w:r w:rsidR="002053B3">
        <w:rPr>
          <w:bCs/>
        </w:rPr>
        <w:t xml:space="preserve"> que nenhum informe sobre as reuniões estava sendo enviado.</w:t>
      </w:r>
      <w:r w:rsidR="002A6DA6">
        <w:rPr>
          <w:bCs/>
        </w:rPr>
        <w:t xml:space="preserve"> </w:t>
      </w:r>
      <w:r w:rsidR="001C0559">
        <w:rPr>
          <w:bCs/>
        </w:rPr>
        <w:t>A profª Sh</w:t>
      </w:r>
      <w:r w:rsidR="001C0559" w:rsidRPr="006439E0">
        <w:rPr>
          <w:bCs/>
        </w:rPr>
        <w:t>irley Cristina Lacerda Malta</w:t>
      </w:r>
      <w:r w:rsidR="00CE34F8">
        <w:rPr>
          <w:bCs/>
        </w:rPr>
        <w:t xml:space="preserve"> reconheceu os problemas de comunicação com a UNCME e </w:t>
      </w:r>
      <w:r w:rsidR="004A54B2">
        <w:rPr>
          <w:bCs/>
        </w:rPr>
        <w:t>informou que já haviam sido solucionados.</w:t>
      </w:r>
      <w:r w:rsidR="002A6DA6">
        <w:rPr>
          <w:bCs/>
        </w:rPr>
        <w:t xml:space="preserve"> </w:t>
      </w:r>
      <w:r w:rsidR="00560A9B">
        <w:rPr>
          <w:bCs/>
        </w:rPr>
        <w:t>Amparada no regimento, ela consultou os membros do Fórum acerca de algum impedimento à participação da UNCME</w:t>
      </w:r>
      <w:r w:rsidR="000E026C">
        <w:rPr>
          <w:bCs/>
        </w:rPr>
        <w:t xml:space="preserve"> nas reuniões. Nenhuma objeção foi feita.</w:t>
      </w:r>
      <w:r w:rsidR="007A5272">
        <w:rPr>
          <w:bCs/>
        </w:rPr>
        <w:t xml:space="preserve"> Em seguida, por sugestão da </w:t>
      </w:r>
      <w:r w:rsidR="007A5272">
        <w:rPr>
          <w:szCs w:val="24"/>
        </w:rPr>
        <w:t xml:space="preserve">profª Maria do Carmo, </w:t>
      </w:r>
      <w:r w:rsidR="007A5272">
        <w:rPr>
          <w:bCs/>
        </w:rPr>
        <w:t xml:space="preserve">a profª </w:t>
      </w:r>
      <w:r w:rsidR="007A5272" w:rsidRPr="006439E0">
        <w:rPr>
          <w:bCs/>
        </w:rPr>
        <w:t>Shirley Malta</w:t>
      </w:r>
      <w:r w:rsidR="007A5272">
        <w:rPr>
          <w:bCs/>
        </w:rPr>
        <w:t xml:space="preserve"> </w:t>
      </w:r>
      <w:r w:rsidR="00965A69">
        <w:rPr>
          <w:bCs/>
        </w:rPr>
        <w:t>solicitou que cada membro se apresentasse</w:t>
      </w:r>
      <w:r w:rsidR="005A0186">
        <w:rPr>
          <w:bCs/>
        </w:rPr>
        <w:t xml:space="preserve">. Após as apresentações, </w:t>
      </w:r>
      <w:r w:rsidR="005D34B3" w:rsidRPr="006A6468">
        <w:rPr>
          <w:bCs/>
        </w:rPr>
        <w:t>Maria Luiza Aléssio</w:t>
      </w:r>
      <w:r w:rsidR="005A0186">
        <w:rPr>
          <w:bCs/>
          <w:color w:val="FF0000"/>
        </w:rPr>
        <w:t xml:space="preserve"> </w:t>
      </w:r>
      <w:r w:rsidR="00CB2D53">
        <w:rPr>
          <w:bCs/>
        </w:rPr>
        <w:t xml:space="preserve">divulgou alguns informes </w:t>
      </w:r>
      <w:r w:rsidR="00FB2B75">
        <w:rPr>
          <w:bCs/>
        </w:rPr>
        <w:t xml:space="preserve">sobre o próximo encontro nacional de Fóruns permanentes. </w:t>
      </w:r>
      <w:r w:rsidR="00FB6C43">
        <w:rPr>
          <w:bCs/>
        </w:rPr>
        <w:t>Ela ressaltou a importância do encontro para se debater questões ligadas ao PARFOR.</w:t>
      </w:r>
      <w:r w:rsidR="005067CB">
        <w:rPr>
          <w:bCs/>
        </w:rPr>
        <w:t xml:space="preserve"> Em relação à formação continuada, ela esclareceu as principais dúvidas dos membros das instituições presentes na reunião. </w:t>
      </w:r>
      <w:r w:rsidR="005D34B3">
        <w:rPr>
          <w:bCs/>
        </w:rPr>
        <w:t>Ela ressaltou o papel do Fórum junto com a UNDIME no sentido de contemplar as demandas. A profª Fátima Maria Leite Cruz pediu a palavra para externar sua inquietação com o papel do comitê gestor e também com o direcionamento a ser dado aos recursos destinados</w:t>
      </w:r>
      <w:r w:rsidR="00CE3190">
        <w:rPr>
          <w:bCs/>
        </w:rPr>
        <w:t>. Ela também questionou se o papel das Universidades seria sempre o de executores.</w:t>
      </w:r>
      <w:r w:rsidR="00E84FA9">
        <w:rPr>
          <w:bCs/>
        </w:rPr>
        <w:t xml:space="preserve"> Maria</w:t>
      </w:r>
      <w:r w:rsidR="00E84FA9" w:rsidRPr="00E84FA9">
        <w:rPr>
          <w:bCs/>
          <w:color w:val="FF0000"/>
        </w:rPr>
        <w:t xml:space="preserve"> </w:t>
      </w:r>
      <w:r w:rsidR="00E84FA9" w:rsidRPr="00E84FA9">
        <w:rPr>
          <w:bCs/>
        </w:rPr>
        <w:t>Luiza Aléssio</w:t>
      </w:r>
      <w:r w:rsidR="002B6F9D">
        <w:rPr>
          <w:bCs/>
        </w:rPr>
        <w:t xml:space="preserve"> pontuou que alguns programas já eram demanda consolidada por parte do MEC</w:t>
      </w:r>
      <w:r w:rsidR="00864610">
        <w:rPr>
          <w:bCs/>
        </w:rPr>
        <w:t>, entretanto</w:t>
      </w:r>
      <w:r w:rsidR="00DF654B">
        <w:rPr>
          <w:bCs/>
        </w:rPr>
        <w:t xml:space="preserve"> caberia às Instituições de ensino superior o papel de revisão e execução dos programas.</w:t>
      </w:r>
      <w:r w:rsidR="00D87B79">
        <w:rPr>
          <w:bCs/>
        </w:rPr>
        <w:t xml:space="preserve"> A profª Maria do Carmo cobrou que o Fórum assuma o papel de apreciação e validação da oferta de cursos.</w:t>
      </w:r>
      <w:r w:rsidR="00D17E6A">
        <w:rPr>
          <w:bCs/>
        </w:rPr>
        <w:t xml:space="preserve"> A profª </w:t>
      </w:r>
      <w:r w:rsidR="00D17E6A" w:rsidRPr="00380071">
        <w:rPr>
          <w:szCs w:val="24"/>
        </w:rPr>
        <w:t>Edlamar Oliveira dos Santos</w:t>
      </w:r>
      <w:r w:rsidR="00D17E6A">
        <w:rPr>
          <w:szCs w:val="24"/>
        </w:rPr>
        <w:t xml:space="preserve"> endossou as falas anteriores e consultou </w:t>
      </w:r>
      <w:r w:rsidR="00D17E6A">
        <w:rPr>
          <w:bCs/>
        </w:rPr>
        <w:t>Maria</w:t>
      </w:r>
      <w:r w:rsidR="00D17E6A" w:rsidRPr="00E84FA9">
        <w:rPr>
          <w:bCs/>
          <w:color w:val="FF0000"/>
        </w:rPr>
        <w:t xml:space="preserve"> </w:t>
      </w:r>
      <w:r w:rsidR="00D17E6A" w:rsidRPr="00E84FA9">
        <w:rPr>
          <w:bCs/>
        </w:rPr>
        <w:t>Luiza Aléssio</w:t>
      </w:r>
      <w:r w:rsidR="00D17E6A">
        <w:rPr>
          <w:bCs/>
        </w:rPr>
        <w:t xml:space="preserve"> </w:t>
      </w:r>
      <w:r w:rsidR="0091604B">
        <w:rPr>
          <w:bCs/>
        </w:rPr>
        <w:t>sobre o monitoramento dos resultados desses programas consolidados.</w:t>
      </w:r>
      <w:r w:rsidR="000D23E0">
        <w:rPr>
          <w:bCs/>
        </w:rPr>
        <w:t xml:space="preserve"> Ela </w:t>
      </w:r>
      <w:r w:rsidR="000D23E0">
        <w:rPr>
          <w:bCs/>
        </w:rPr>
        <w:lastRenderedPageBreak/>
        <w:t xml:space="preserve">confirmou que já havia pesquisas que atestavam a eficácia </w:t>
      </w:r>
      <w:r w:rsidR="00C03136">
        <w:rPr>
          <w:bCs/>
        </w:rPr>
        <w:t xml:space="preserve">desses programas e citou como principal exemplo o Gestar. </w:t>
      </w:r>
      <w:r w:rsidR="00615BAA">
        <w:rPr>
          <w:bCs/>
        </w:rPr>
        <w:t>Após essas considerações, ela anunciou sua substituição e aproveitou para agradecer a colaboração de todos os membros.</w:t>
      </w:r>
      <w:r w:rsidR="0027448A">
        <w:rPr>
          <w:bCs/>
        </w:rPr>
        <w:t xml:space="preserve"> A profª </w:t>
      </w:r>
      <w:r w:rsidR="0027448A" w:rsidRPr="006439E0">
        <w:rPr>
          <w:bCs/>
        </w:rPr>
        <w:t>Shirley Cristina Lacerda Malta</w:t>
      </w:r>
      <w:r w:rsidR="0027448A">
        <w:rPr>
          <w:bCs/>
        </w:rPr>
        <w:t xml:space="preserve"> destacou a documentação necessária e os prazos para a inscrição do PARFOR na modalidade presencial. </w:t>
      </w:r>
      <w:r w:rsidR="00914912">
        <w:rPr>
          <w:bCs/>
        </w:rPr>
        <w:t xml:space="preserve">Ela também divulgou o encontro com coordenadores dos Fóruns a ser realizado nos dias 07 e 08 de março. </w:t>
      </w:r>
      <w:r w:rsidR="009F4933">
        <w:rPr>
          <w:bCs/>
        </w:rPr>
        <w:t>A profª Maria do Carmo reiterou a necessidade de um maior comprometimento com o Fórum.</w:t>
      </w:r>
      <w:r w:rsidR="001D67E5">
        <w:rPr>
          <w:bCs/>
        </w:rPr>
        <w:t xml:space="preserve"> A profª </w:t>
      </w:r>
      <w:r w:rsidR="001D67E5" w:rsidRPr="00380071">
        <w:rPr>
          <w:szCs w:val="24"/>
        </w:rPr>
        <w:t>Edlamar Oliveira dos Santos</w:t>
      </w:r>
      <w:r w:rsidR="001D67E5">
        <w:rPr>
          <w:szCs w:val="24"/>
        </w:rPr>
        <w:t xml:space="preserve"> </w:t>
      </w:r>
      <w:r w:rsidR="002E0276">
        <w:rPr>
          <w:szCs w:val="24"/>
        </w:rPr>
        <w:t xml:space="preserve">externou preocupação e insatisfação com a data de fechamento da Plataforma </w:t>
      </w:r>
      <w:r w:rsidR="00425AC5">
        <w:rPr>
          <w:szCs w:val="24"/>
        </w:rPr>
        <w:t>Freire</w:t>
      </w:r>
      <w:r w:rsidR="00DD7771">
        <w:rPr>
          <w:szCs w:val="24"/>
        </w:rPr>
        <w:t xml:space="preserve"> e o fato dela ocorrer antes da reunião ordinária.</w:t>
      </w:r>
      <w:r w:rsidR="002E0276">
        <w:rPr>
          <w:szCs w:val="24"/>
        </w:rPr>
        <w:t xml:space="preserve"> </w:t>
      </w:r>
      <w:r w:rsidR="000373CB">
        <w:rPr>
          <w:bCs/>
        </w:rPr>
        <w:t xml:space="preserve">A profª </w:t>
      </w:r>
      <w:r w:rsidR="000373CB" w:rsidRPr="006439E0">
        <w:rPr>
          <w:bCs/>
        </w:rPr>
        <w:t>Shirley Cristina Lacerda Malta</w:t>
      </w:r>
      <w:r w:rsidR="000373CB">
        <w:rPr>
          <w:bCs/>
        </w:rPr>
        <w:t xml:space="preserve"> esclareceu que as informações necessárias estavam sendo repassadas aos prefeitos e secretários municipais de educação.</w:t>
      </w:r>
      <w:r w:rsidR="00730B8F">
        <w:rPr>
          <w:bCs/>
        </w:rPr>
        <w:t xml:space="preserve"> </w:t>
      </w:r>
      <w:r w:rsidR="0056215E">
        <w:rPr>
          <w:bCs/>
        </w:rPr>
        <w:t>A</w:t>
      </w:r>
      <w:r w:rsidR="00730B8F">
        <w:rPr>
          <w:bCs/>
        </w:rPr>
        <w:t xml:space="preserve"> profª </w:t>
      </w:r>
      <w:r w:rsidR="00730B8F">
        <w:rPr>
          <w:sz w:val="22"/>
          <w:szCs w:val="22"/>
        </w:rPr>
        <w:t>Maria Auxiliadora Leal</w:t>
      </w:r>
      <w:r w:rsidR="0056215E">
        <w:rPr>
          <w:sz w:val="22"/>
          <w:szCs w:val="22"/>
        </w:rPr>
        <w:t xml:space="preserve"> </w:t>
      </w:r>
      <w:r w:rsidR="00697AC0">
        <w:rPr>
          <w:sz w:val="22"/>
          <w:szCs w:val="22"/>
        </w:rPr>
        <w:t xml:space="preserve">destacou que as Instituições de Ensino Superior gostariam de estabelecer uma maior parceria com os municípios. </w:t>
      </w:r>
      <w:r w:rsidR="00334673">
        <w:rPr>
          <w:sz w:val="22"/>
          <w:szCs w:val="22"/>
        </w:rPr>
        <w:t xml:space="preserve">A profª Danielle Santiago Câmara </w:t>
      </w:r>
      <w:r w:rsidR="009A4596">
        <w:rPr>
          <w:sz w:val="22"/>
          <w:szCs w:val="22"/>
        </w:rPr>
        <w:t>indagou se todos os comitês gestores já estavam instalados. Os participantes apresentaram brevemente o estágio atual dos comitês gestores em cada instituição. Em seguida, a</w:t>
      </w:r>
      <w:r>
        <w:rPr>
          <w:bCs/>
        </w:rPr>
        <w:t xml:space="preserve"> profª </w:t>
      </w:r>
      <w:r w:rsidRPr="006439E0">
        <w:rPr>
          <w:bCs/>
        </w:rPr>
        <w:t>Shirley Cristina Lacerda Malta</w:t>
      </w:r>
      <w:r>
        <w:rPr>
          <w:bCs/>
        </w:rPr>
        <w:t xml:space="preserve">, não havendo mais nenhum tema em pauta a ser tratado, reforçou a data do próximo encontro, agendado previamente pelos participantes do Fórum, e deu por encerrada a reunião. </w:t>
      </w:r>
      <w:r>
        <w:rPr>
          <w:szCs w:val="24"/>
        </w:rPr>
        <w:t xml:space="preserve">Para constar lavrei </w:t>
      </w:r>
      <w:proofErr w:type="gramStart"/>
      <w:r>
        <w:rPr>
          <w:szCs w:val="24"/>
        </w:rPr>
        <w:t>a presente</w:t>
      </w:r>
      <w:proofErr w:type="gramEnd"/>
      <w:r>
        <w:rPr>
          <w:szCs w:val="24"/>
        </w:rPr>
        <w:t xml:space="preserve"> ata que, após sua aprovação, vai por mim secretário </w:t>
      </w:r>
      <w:r>
        <w:rPr>
          <w:i/>
          <w:szCs w:val="24"/>
        </w:rPr>
        <w:t>ad hoc</w:t>
      </w:r>
      <w:r>
        <w:rPr>
          <w:szCs w:val="24"/>
        </w:rPr>
        <w:t xml:space="preserve"> Salmo Pontes e por todos os presentes que assinaram a relação em anexo. Recife, </w:t>
      </w:r>
      <w:r w:rsidR="0098451B">
        <w:rPr>
          <w:bCs/>
        </w:rPr>
        <w:t>25 de fevereiro</w:t>
      </w:r>
      <w:r w:rsidR="0098451B">
        <w:rPr>
          <w:szCs w:val="24"/>
        </w:rPr>
        <w:t xml:space="preserve"> de </w:t>
      </w:r>
      <w:r>
        <w:rPr>
          <w:szCs w:val="24"/>
        </w:rPr>
        <w:t>2013.</w:t>
      </w:r>
      <w:r>
        <w:t xml:space="preserve">   </w:t>
      </w:r>
      <w:r>
        <w:rPr>
          <w:szCs w:val="24"/>
        </w:rPr>
        <w:t xml:space="preserve"> </w:t>
      </w:r>
    </w:p>
    <w:p w:rsidR="003C7F95" w:rsidRPr="0084361F" w:rsidRDefault="003C7F95" w:rsidP="003C7F95">
      <w:pPr>
        <w:jc w:val="both"/>
        <w:rPr>
          <w:bCs/>
        </w:rPr>
      </w:pPr>
      <w:r>
        <w:rPr>
          <w:bCs/>
        </w:rPr>
        <w:t xml:space="preserve">                </w:t>
      </w:r>
    </w:p>
    <w:tbl>
      <w:tblPr>
        <w:tblStyle w:val="Tabelacomgrade"/>
        <w:tblW w:w="9828" w:type="dxa"/>
        <w:tblLook w:val="01E0"/>
      </w:tblPr>
      <w:tblGrid>
        <w:gridCol w:w="3590"/>
        <w:gridCol w:w="3080"/>
        <w:gridCol w:w="3158"/>
      </w:tblGrid>
      <w:tr w:rsidR="003C7F95" w:rsidRPr="000A6276" w:rsidTr="00DA5645">
        <w:trPr>
          <w:trHeight w:val="273"/>
        </w:trPr>
        <w:tc>
          <w:tcPr>
            <w:tcW w:w="3590" w:type="dxa"/>
          </w:tcPr>
          <w:p w:rsidR="003C7F95" w:rsidRPr="000A6276" w:rsidRDefault="003C7F95" w:rsidP="00DA5645">
            <w:pPr>
              <w:jc w:val="center"/>
              <w:rPr>
                <w:b/>
              </w:rPr>
            </w:pPr>
            <w:r w:rsidRPr="000A6276">
              <w:rPr>
                <w:b/>
              </w:rPr>
              <w:t>INSTITUIÇÃO</w:t>
            </w:r>
          </w:p>
        </w:tc>
        <w:tc>
          <w:tcPr>
            <w:tcW w:w="3080" w:type="dxa"/>
          </w:tcPr>
          <w:p w:rsidR="003C7F95" w:rsidRPr="000A6276" w:rsidRDefault="003C7F95" w:rsidP="00DA5645">
            <w:pPr>
              <w:jc w:val="center"/>
              <w:rPr>
                <w:b/>
              </w:rPr>
            </w:pPr>
            <w:r w:rsidRPr="000A6276">
              <w:rPr>
                <w:b/>
              </w:rPr>
              <w:t>REPRESENTANTE</w:t>
            </w:r>
          </w:p>
        </w:tc>
        <w:tc>
          <w:tcPr>
            <w:tcW w:w="3158" w:type="dxa"/>
          </w:tcPr>
          <w:p w:rsidR="003C7F95" w:rsidRPr="000A6276" w:rsidRDefault="003C7F95" w:rsidP="00DA5645">
            <w:pPr>
              <w:jc w:val="center"/>
              <w:rPr>
                <w:b/>
              </w:rPr>
            </w:pPr>
            <w:r w:rsidRPr="000A6276">
              <w:rPr>
                <w:b/>
              </w:rPr>
              <w:t>ASSINATURA</w:t>
            </w:r>
          </w:p>
        </w:tc>
      </w:tr>
      <w:tr w:rsidR="0098411C" w:rsidTr="00DA5645">
        <w:trPr>
          <w:trHeight w:val="273"/>
        </w:trPr>
        <w:tc>
          <w:tcPr>
            <w:tcW w:w="3590" w:type="dxa"/>
            <w:vMerge w:val="restart"/>
          </w:tcPr>
          <w:p w:rsidR="0098411C" w:rsidRPr="003E7330" w:rsidRDefault="0098411C" w:rsidP="00DA5645">
            <w:pPr>
              <w:rPr>
                <w:sz w:val="22"/>
                <w:szCs w:val="22"/>
              </w:rPr>
            </w:pPr>
          </w:p>
          <w:p w:rsidR="0098411C" w:rsidRDefault="0098411C" w:rsidP="00DA5645">
            <w:pPr>
              <w:jc w:val="center"/>
              <w:rPr>
                <w:sz w:val="22"/>
                <w:szCs w:val="22"/>
              </w:rPr>
            </w:pPr>
          </w:p>
          <w:p w:rsidR="0098411C" w:rsidRDefault="0098411C" w:rsidP="00DA5645">
            <w:pPr>
              <w:jc w:val="center"/>
              <w:rPr>
                <w:sz w:val="22"/>
                <w:szCs w:val="22"/>
              </w:rPr>
            </w:pPr>
          </w:p>
          <w:p w:rsidR="0098411C" w:rsidRDefault="0098411C" w:rsidP="00DA5645">
            <w:pPr>
              <w:jc w:val="center"/>
              <w:rPr>
                <w:sz w:val="22"/>
                <w:szCs w:val="22"/>
              </w:rPr>
            </w:pPr>
          </w:p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SECRETARIA DE EDUCAÇÃO</w:t>
            </w:r>
          </w:p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Pr="003E7330" w:rsidRDefault="0098411C" w:rsidP="00DA5645">
            <w:pPr>
              <w:tabs>
                <w:tab w:val="left" w:pos="915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 Coelho Vieira Selva 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273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Pr="003E7330" w:rsidRDefault="0098411C" w:rsidP="00DA5645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Shirley Cristina Lacerda Malta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273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Pr="003E7330" w:rsidRDefault="0098411C" w:rsidP="00DA5645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Salmo Sóstenes Pontes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273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Pr="003E7330" w:rsidRDefault="0098411C" w:rsidP="00DA5645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Vera Soares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146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Pr="003E7330" w:rsidRDefault="0098411C" w:rsidP="00DA56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Iara Gomes Marcelino da Silva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146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Default="0098411C" w:rsidP="00DA56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Glória Coeli de Souza Andrade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146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Default="0098411C" w:rsidP="00DA56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Betânia Cristina S. de Lima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146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Default="0098411C" w:rsidP="00DA56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Marlinda Cavalcanti de Lima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3C7F95" w:rsidTr="00DA5645">
        <w:trPr>
          <w:trHeight w:val="146"/>
        </w:trPr>
        <w:tc>
          <w:tcPr>
            <w:tcW w:w="3590" w:type="dxa"/>
            <w:vMerge w:val="restart"/>
          </w:tcPr>
          <w:p w:rsidR="003C7F95" w:rsidRDefault="003C7F95" w:rsidP="00DA5645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</w:p>
          <w:p w:rsidR="003C7F95" w:rsidRDefault="003C7F95" w:rsidP="00DA5645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</w:p>
          <w:p w:rsidR="003C7F95" w:rsidRPr="003E7330" w:rsidRDefault="003C7F95" w:rsidP="00DA5645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UPE</w:t>
            </w:r>
          </w:p>
        </w:tc>
        <w:tc>
          <w:tcPr>
            <w:tcW w:w="3080" w:type="dxa"/>
          </w:tcPr>
          <w:p w:rsidR="003C7F95" w:rsidRPr="003E7330" w:rsidRDefault="003C7F95" w:rsidP="0098411C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 xml:space="preserve">Maria do Carmo </w:t>
            </w:r>
            <w:r w:rsidR="0098411C">
              <w:rPr>
                <w:sz w:val="22"/>
                <w:szCs w:val="22"/>
              </w:rPr>
              <w:t>Barbosa</w:t>
            </w:r>
          </w:p>
        </w:tc>
        <w:tc>
          <w:tcPr>
            <w:tcW w:w="3158" w:type="dxa"/>
          </w:tcPr>
          <w:p w:rsidR="003C7F95" w:rsidRDefault="003C7F95" w:rsidP="00DA5645">
            <w:pPr>
              <w:jc w:val="both"/>
            </w:pPr>
          </w:p>
        </w:tc>
      </w:tr>
      <w:tr w:rsidR="003C7F95" w:rsidTr="00DA5645">
        <w:trPr>
          <w:trHeight w:val="146"/>
        </w:trPr>
        <w:tc>
          <w:tcPr>
            <w:tcW w:w="3590" w:type="dxa"/>
            <w:vMerge/>
          </w:tcPr>
          <w:p w:rsidR="003C7F95" w:rsidRPr="003E7330" w:rsidRDefault="003C7F95" w:rsidP="00DA5645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3C7F95" w:rsidRPr="003E7330" w:rsidRDefault="003C7F95" w:rsidP="00DA56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Maria Auxiliadora Leal Campos</w:t>
            </w:r>
          </w:p>
        </w:tc>
        <w:tc>
          <w:tcPr>
            <w:tcW w:w="3158" w:type="dxa"/>
          </w:tcPr>
          <w:p w:rsidR="003C7F95" w:rsidRDefault="003C7F95" w:rsidP="00DA5645">
            <w:pPr>
              <w:jc w:val="both"/>
            </w:pPr>
          </w:p>
        </w:tc>
      </w:tr>
      <w:tr w:rsidR="003C7F95" w:rsidTr="00DA5645">
        <w:trPr>
          <w:trHeight w:val="146"/>
        </w:trPr>
        <w:tc>
          <w:tcPr>
            <w:tcW w:w="3590" w:type="dxa"/>
            <w:vMerge/>
          </w:tcPr>
          <w:p w:rsidR="003C7F95" w:rsidRPr="003E7330" w:rsidRDefault="003C7F95" w:rsidP="00DA5645">
            <w:pPr>
              <w:tabs>
                <w:tab w:val="left" w:pos="214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3C7F95" w:rsidRPr="003E7330" w:rsidRDefault="003C7F95" w:rsidP="00DA5645">
            <w:pPr>
              <w:jc w:val="both"/>
              <w:rPr>
                <w:sz w:val="22"/>
                <w:szCs w:val="22"/>
              </w:rPr>
            </w:pPr>
            <w:r w:rsidRPr="00380071">
              <w:rPr>
                <w:szCs w:val="24"/>
              </w:rPr>
              <w:t>Renato Medeiros de Moraes</w:t>
            </w:r>
          </w:p>
        </w:tc>
        <w:tc>
          <w:tcPr>
            <w:tcW w:w="3158" w:type="dxa"/>
          </w:tcPr>
          <w:p w:rsidR="003C7F95" w:rsidRDefault="003C7F95" w:rsidP="00DA5645">
            <w:pPr>
              <w:jc w:val="both"/>
            </w:pPr>
          </w:p>
        </w:tc>
      </w:tr>
      <w:tr w:rsidR="0098411C" w:rsidTr="00DA5645">
        <w:trPr>
          <w:trHeight w:val="289"/>
        </w:trPr>
        <w:tc>
          <w:tcPr>
            <w:tcW w:w="3590" w:type="dxa"/>
            <w:vMerge w:val="restart"/>
          </w:tcPr>
          <w:p w:rsidR="0098411C" w:rsidRPr="003E7330" w:rsidRDefault="0098411C" w:rsidP="00DA5645">
            <w:pPr>
              <w:rPr>
                <w:sz w:val="22"/>
                <w:szCs w:val="22"/>
              </w:rPr>
            </w:pPr>
          </w:p>
          <w:p w:rsidR="0098411C" w:rsidRDefault="0098411C" w:rsidP="00DA5645">
            <w:pPr>
              <w:jc w:val="center"/>
              <w:rPr>
                <w:sz w:val="22"/>
                <w:szCs w:val="22"/>
              </w:rPr>
            </w:pPr>
          </w:p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UFPE</w:t>
            </w:r>
          </w:p>
        </w:tc>
        <w:tc>
          <w:tcPr>
            <w:tcW w:w="3080" w:type="dxa"/>
          </w:tcPr>
          <w:p w:rsidR="0098411C" w:rsidRPr="003E7330" w:rsidRDefault="0098411C" w:rsidP="00DA5645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Maria Ângela Alves de Oliveira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273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Pr="003E7330" w:rsidRDefault="0098411C" w:rsidP="00DA5645">
            <w:pPr>
              <w:jc w:val="both"/>
              <w:rPr>
                <w:sz w:val="22"/>
                <w:szCs w:val="22"/>
              </w:rPr>
            </w:pPr>
            <w:r w:rsidRPr="00380071">
              <w:rPr>
                <w:szCs w:val="24"/>
              </w:rPr>
              <w:t>Fernanda Villarouco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273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Pr="00380071" w:rsidRDefault="0098411C" w:rsidP="00DA564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Sônia Schechtman Sette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98411C" w:rsidTr="00DA5645">
        <w:trPr>
          <w:trHeight w:val="273"/>
        </w:trPr>
        <w:tc>
          <w:tcPr>
            <w:tcW w:w="3590" w:type="dxa"/>
            <w:vMerge/>
          </w:tcPr>
          <w:p w:rsidR="0098411C" w:rsidRPr="003E7330" w:rsidRDefault="0098411C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98411C" w:rsidRDefault="0098411C" w:rsidP="00DA564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Fátima Maria Leite Cruz</w:t>
            </w:r>
          </w:p>
        </w:tc>
        <w:tc>
          <w:tcPr>
            <w:tcW w:w="3158" w:type="dxa"/>
          </w:tcPr>
          <w:p w:rsidR="0098411C" w:rsidRDefault="0098411C" w:rsidP="00DA5645">
            <w:pPr>
              <w:jc w:val="both"/>
            </w:pPr>
          </w:p>
        </w:tc>
      </w:tr>
      <w:tr w:rsidR="003C7F95" w:rsidTr="00DA5645">
        <w:trPr>
          <w:trHeight w:val="273"/>
        </w:trPr>
        <w:tc>
          <w:tcPr>
            <w:tcW w:w="3590" w:type="dxa"/>
            <w:vMerge w:val="restart"/>
          </w:tcPr>
          <w:p w:rsidR="003C7F95" w:rsidRPr="003E7330" w:rsidRDefault="003C7F95" w:rsidP="00DA5645">
            <w:pPr>
              <w:rPr>
                <w:sz w:val="22"/>
                <w:szCs w:val="22"/>
              </w:rPr>
            </w:pPr>
          </w:p>
          <w:p w:rsidR="003C7F95" w:rsidRPr="003E7330" w:rsidRDefault="003C7F95" w:rsidP="00DA5645">
            <w:pPr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 xml:space="preserve">IFPE </w:t>
            </w:r>
          </w:p>
        </w:tc>
        <w:tc>
          <w:tcPr>
            <w:tcW w:w="3080" w:type="dxa"/>
          </w:tcPr>
          <w:p w:rsidR="003C7F95" w:rsidRPr="003E7330" w:rsidRDefault="003C7F95" w:rsidP="00DA5645">
            <w:pPr>
              <w:jc w:val="both"/>
              <w:rPr>
                <w:sz w:val="22"/>
                <w:szCs w:val="22"/>
              </w:rPr>
            </w:pPr>
            <w:r w:rsidRPr="00380071">
              <w:t>Fernanda Maria Dornellas</w:t>
            </w:r>
          </w:p>
        </w:tc>
        <w:tc>
          <w:tcPr>
            <w:tcW w:w="3158" w:type="dxa"/>
          </w:tcPr>
          <w:p w:rsidR="003C7F95" w:rsidRDefault="003C7F95" w:rsidP="00DA5645">
            <w:pPr>
              <w:jc w:val="both"/>
            </w:pPr>
          </w:p>
        </w:tc>
      </w:tr>
      <w:tr w:rsidR="003C7F95" w:rsidTr="00DA5645">
        <w:trPr>
          <w:trHeight w:val="273"/>
        </w:trPr>
        <w:tc>
          <w:tcPr>
            <w:tcW w:w="3590" w:type="dxa"/>
            <w:vMerge/>
          </w:tcPr>
          <w:p w:rsidR="003C7F95" w:rsidRPr="003E7330" w:rsidRDefault="003C7F95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3C7F95" w:rsidRPr="003E7330" w:rsidRDefault="003C7F95" w:rsidP="00DA5645">
            <w:pPr>
              <w:jc w:val="both"/>
              <w:rPr>
                <w:sz w:val="22"/>
                <w:szCs w:val="22"/>
              </w:rPr>
            </w:pPr>
            <w:r w:rsidRPr="00380071">
              <w:rPr>
                <w:szCs w:val="24"/>
              </w:rPr>
              <w:t>Edlamar Oliveira dos Santos</w:t>
            </w:r>
          </w:p>
        </w:tc>
        <w:tc>
          <w:tcPr>
            <w:tcW w:w="3158" w:type="dxa"/>
          </w:tcPr>
          <w:p w:rsidR="003C7F95" w:rsidRDefault="003C7F95" w:rsidP="00DA5645">
            <w:pPr>
              <w:jc w:val="both"/>
            </w:pPr>
          </w:p>
        </w:tc>
      </w:tr>
      <w:tr w:rsidR="003C7F95" w:rsidTr="00DA5645">
        <w:trPr>
          <w:trHeight w:val="273"/>
        </w:trPr>
        <w:tc>
          <w:tcPr>
            <w:tcW w:w="3590" w:type="dxa"/>
            <w:vMerge/>
          </w:tcPr>
          <w:p w:rsidR="003C7F95" w:rsidRPr="003E7330" w:rsidRDefault="003C7F95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3C7F95" w:rsidRPr="003E7330" w:rsidRDefault="003C7F95" w:rsidP="00DA5645">
            <w:pPr>
              <w:jc w:val="both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Rubio José Ferreira</w:t>
            </w:r>
          </w:p>
        </w:tc>
        <w:tc>
          <w:tcPr>
            <w:tcW w:w="3158" w:type="dxa"/>
          </w:tcPr>
          <w:p w:rsidR="003C7F95" w:rsidRDefault="003C7F95" w:rsidP="00DA5645">
            <w:pPr>
              <w:jc w:val="both"/>
            </w:pPr>
          </w:p>
        </w:tc>
      </w:tr>
      <w:tr w:rsidR="003C7F95" w:rsidTr="00DA5645">
        <w:trPr>
          <w:trHeight w:val="273"/>
        </w:trPr>
        <w:tc>
          <w:tcPr>
            <w:tcW w:w="3590" w:type="dxa"/>
          </w:tcPr>
          <w:p w:rsidR="003C7F95" w:rsidRPr="003E7330" w:rsidRDefault="003C7F95" w:rsidP="00DA5645">
            <w:pPr>
              <w:jc w:val="center"/>
              <w:rPr>
                <w:sz w:val="22"/>
                <w:szCs w:val="22"/>
              </w:rPr>
            </w:pPr>
            <w:r w:rsidRPr="003E7330">
              <w:rPr>
                <w:sz w:val="22"/>
                <w:szCs w:val="22"/>
              </w:rPr>
              <w:t>UFRPE</w:t>
            </w:r>
          </w:p>
        </w:tc>
        <w:tc>
          <w:tcPr>
            <w:tcW w:w="3080" w:type="dxa"/>
          </w:tcPr>
          <w:p w:rsidR="003C7F95" w:rsidRPr="003E7330" w:rsidRDefault="0098411C" w:rsidP="00DA56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Juliana Diniz </w:t>
            </w:r>
          </w:p>
        </w:tc>
        <w:tc>
          <w:tcPr>
            <w:tcW w:w="3158" w:type="dxa"/>
          </w:tcPr>
          <w:p w:rsidR="003C7F95" w:rsidRDefault="003C7F95" w:rsidP="00DA5645">
            <w:pPr>
              <w:jc w:val="both"/>
            </w:pPr>
          </w:p>
        </w:tc>
      </w:tr>
      <w:tr w:rsidR="003C7F95" w:rsidTr="00DA5645">
        <w:trPr>
          <w:trHeight w:val="273"/>
        </w:trPr>
        <w:tc>
          <w:tcPr>
            <w:tcW w:w="3590" w:type="dxa"/>
          </w:tcPr>
          <w:p w:rsidR="003C7F95" w:rsidRPr="003E7330" w:rsidRDefault="003C7F95" w:rsidP="003D02B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POLO </w:t>
            </w:r>
          </w:p>
        </w:tc>
        <w:tc>
          <w:tcPr>
            <w:tcW w:w="3080" w:type="dxa"/>
          </w:tcPr>
          <w:p w:rsidR="003C7F95" w:rsidRPr="003E7330" w:rsidRDefault="003D02B1" w:rsidP="00DA564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José Constantino C. Filho</w:t>
            </w:r>
          </w:p>
        </w:tc>
        <w:tc>
          <w:tcPr>
            <w:tcW w:w="3158" w:type="dxa"/>
          </w:tcPr>
          <w:p w:rsidR="003C7F95" w:rsidRDefault="003C7F95" w:rsidP="00DA5645">
            <w:pPr>
              <w:jc w:val="both"/>
            </w:pPr>
          </w:p>
        </w:tc>
      </w:tr>
      <w:tr w:rsidR="005E461D" w:rsidTr="00DA5645">
        <w:trPr>
          <w:trHeight w:val="273"/>
        </w:trPr>
        <w:tc>
          <w:tcPr>
            <w:tcW w:w="3590" w:type="dxa"/>
            <w:vMerge w:val="restart"/>
          </w:tcPr>
          <w:p w:rsidR="005E461D" w:rsidRPr="003E7330" w:rsidRDefault="005E461D" w:rsidP="00DA56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UNCME/PE</w:t>
            </w:r>
          </w:p>
        </w:tc>
        <w:tc>
          <w:tcPr>
            <w:tcW w:w="3080" w:type="dxa"/>
          </w:tcPr>
          <w:p w:rsidR="005E461D" w:rsidRPr="00380071" w:rsidRDefault="005E461D" w:rsidP="00DA564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Manuel Messias Silva</w:t>
            </w:r>
          </w:p>
        </w:tc>
        <w:tc>
          <w:tcPr>
            <w:tcW w:w="3158" w:type="dxa"/>
          </w:tcPr>
          <w:p w:rsidR="005E461D" w:rsidRDefault="005E461D" w:rsidP="00DA5645">
            <w:pPr>
              <w:jc w:val="both"/>
            </w:pPr>
          </w:p>
        </w:tc>
      </w:tr>
      <w:tr w:rsidR="005E461D" w:rsidTr="00DA5645">
        <w:trPr>
          <w:trHeight w:val="273"/>
        </w:trPr>
        <w:tc>
          <w:tcPr>
            <w:tcW w:w="3590" w:type="dxa"/>
            <w:vMerge/>
          </w:tcPr>
          <w:p w:rsidR="005E461D" w:rsidRPr="003E7330" w:rsidRDefault="005E461D" w:rsidP="00DA564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80" w:type="dxa"/>
          </w:tcPr>
          <w:p w:rsidR="005E461D" w:rsidRPr="00380071" w:rsidRDefault="005E461D" w:rsidP="00DA564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Lídia Silva dos Santos </w:t>
            </w:r>
          </w:p>
        </w:tc>
        <w:tc>
          <w:tcPr>
            <w:tcW w:w="3158" w:type="dxa"/>
          </w:tcPr>
          <w:p w:rsidR="005E461D" w:rsidRDefault="005E461D" w:rsidP="00DA5645">
            <w:pPr>
              <w:jc w:val="both"/>
            </w:pPr>
          </w:p>
        </w:tc>
      </w:tr>
      <w:tr w:rsidR="005E461D" w:rsidTr="00DA5645">
        <w:trPr>
          <w:trHeight w:val="273"/>
        </w:trPr>
        <w:tc>
          <w:tcPr>
            <w:tcW w:w="3590" w:type="dxa"/>
          </w:tcPr>
          <w:p w:rsidR="005E461D" w:rsidRPr="003E7330" w:rsidRDefault="005E461D" w:rsidP="00DA56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UNDIME</w:t>
            </w:r>
          </w:p>
        </w:tc>
        <w:tc>
          <w:tcPr>
            <w:tcW w:w="3080" w:type="dxa"/>
          </w:tcPr>
          <w:p w:rsidR="005E461D" w:rsidRDefault="005E461D" w:rsidP="00DA564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Vilma Bezerra da Silva </w:t>
            </w:r>
          </w:p>
        </w:tc>
        <w:tc>
          <w:tcPr>
            <w:tcW w:w="3158" w:type="dxa"/>
          </w:tcPr>
          <w:p w:rsidR="005E461D" w:rsidRDefault="005E461D" w:rsidP="00DA5645">
            <w:pPr>
              <w:jc w:val="both"/>
            </w:pPr>
          </w:p>
        </w:tc>
      </w:tr>
      <w:tr w:rsidR="005E461D" w:rsidTr="00DA5645">
        <w:trPr>
          <w:trHeight w:val="273"/>
        </w:trPr>
        <w:tc>
          <w:tcPr>
            <w:tcW w:w="3590" w:type="dxa"/>
          </w:tcPr>
          <w:p w:rsidR="005E461D" w:rsidRPr="003E7330" w:rsidRDefault="006E065E" w:rsidP="00DA56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MEC/SEB</w:t>
            </w:r>
          </w:p>
        </w:tc>
        <w:tc>
          <w:tcPr>
            <w:tcW w:w="3080" w:type="dxa"/>
          </w:tcPr>
          <w:p w:rsidR="005E461D" w:rsidRDefault="006E065E" w:rsidP="00DA564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Maria Luiza Aléssio</w:t>
            </w:r>
          </w:p>
        </w:tc>
        <w:tc>
          <w:tcPr>
            <w:tcW w:w="3158" w:type="dxa"/>
          </w:tcPr>
          <w:p w:rsidR="005E461D" w:rsidRDefault="005E461D" w:rsidP="00DA5645">
            <w:pPr>
              <w:jc w:val="both"/>
            </w:pPr>
          </w:p>
        </w:tc>
      </w:tr>
      <w:tr w:rsidR="005E461D" w:rsidTr="00DA5645">
        <w:trPr>
          <w:trHeight w:val="273"/>
        </w:trPr>
        <w:tc>
          <w:tcPr>
            <w:tcW w:w="3590" w:type="dxa"/>
          </w:tcPr>
          <w:p w:rsidR="005E461D" w:rsidRPr="003E7330" w:rsidRDefault="003F71C3" w:rsidP="00DA56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UNIVASF</w:t>
            </w:r>
          </w:p>
        </w:tc>
        <w:tc>
          <w:tcPr>
            <w:tcW w:w="3080" w:type="dxa"/>
          </w:tcPr>
          <w:p w:rsidR="005E461D" w:rsidRDefault="003F71C3" w:rsidP="00DA5645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Danielle Santiago Dantas</w:t>
            </w:r>
          </w:p>
        </w:tc>
        <w:tc>
          <w:tcPr>
            <w:tcW w:w="3158" w:type="dxa"/>
          </w:tcPr>
          <w:p w:rsidR="005E461D" w:rsidRDefault="005E461D" w:rsidP="00DA5645">
            <w:pPr>
              <w:jc w:val="both"/>
            </w:pPr>
          </w:p>
        </w:tc>
      </w:tr>
    </w:tbl>
    <w:p w:rsidR="004F7EEC" w:rsidRDefault="004F7EEC"/>
    <w:sectPr w:rsidR="004F7EEC" w:rsidSect="00BF02EF">
      <w:headerReference w:type="default" r:id="rId6"/>
      <w:footerReference w:type="default" r:id="rId7"/>
      <w:pgSz w:w="11905" w:h="16837"/>
      <w:pgMar w:top="1134" w:right="1134" w:bottom="1134" w:left="1134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C89" w:rsidRDefault="00425C89" w:rsidP="00DC1518">
      <w:r>
        <w:separator/>
      </w:r>
    </w:p>
  </w:endnote>
  <w:endnote w:type="continuationSeparator" w:id="0">
    <w:p w:rsidR="00425C89" w:rsidRDefault="00425C89" w:rsidP="00DC1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C56" w:rsidRDefault="008270F1">
    <w:pPr>
      <w:pStyle w:val="Rodap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2.5pt;margin-top:.05pt;width:5.55pt;height:13.7pt;z-index:251661312;mso-wrap-distance-left:0;mso-wrap-distance-right:0;mso-position-horizontal-relative:page" stroked="f">
          <v:fill opacity="0" color2="black"/>
          <v:textbox inset="0,0,0,0">
            <w:txbxContent>
              <w:p w:rsidR="00325C56" w:rsidRDefault="008270F1">
                <w:pPr>
                  <w:pStyle w:val="Rodap"/>
                </w:pPr>
                <w:r>
                  <w:rPr>
                    <w:rStyle w:val="Nmerodepgina"/>
                  </w:rPr>
                  <w:fldChar w:fldCharType="begin"/>
                </w:r>
                <w:r w:rsidR="004A0B00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094AFD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C89" w:rsidRDefault="00425C89" w:rsidP="00DC1518">
      <w:r>
        <w:separator/>
      </w:r>
    </w:p>
  </w:footnote>
  <w:footnote w:type="continuationSeparator" w:id="0">
    <w:p w:rsidR="00425C89" w:rsidRDefault="00425C89" w:rsidP="00DC15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C56" w:rsidRDefault="008270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1025" type="#_x0000_t75" style="position:absolute;margin-left:-45pt;margin-top:-33.3pt;width:163.4pt;height:97.55pt;z-index:-251656192;visibility:visible">
          <v:imagedata r:id="rId1" o:title="" cropleft="-4f" cropright="-4f"/>
        </v:shape>
      </w:pict>
    </w:r>
  </w:p>
  <w:p w:rsidR="00325C56" w:rsidRDefault="00425C89">
    <w:pPr>
      <w:pStyle w:val="Cabealho"/>
    </w:pPr>
  </w:p>
  <w:p w:rsidR="00325C56" w:rsidRDefault="00425C89">
    <w:pPr>
      <w:pStyle w:val="Cabealho"/>
    </w:pPr>
  </w:p>
  <w:p w:rsidR="00325C56" w:rsidRDefault="00425C89">
    <w:pPr>
      <w:pStyle w:val="Cabealho"/>
    </w:pPr>
  </w:p>
  <w:p w:rsidR="00325C56" w:rsidRDefault="00425C8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C7F95"/>
    <w:rsid w:val="000367AB"/>
    <w:rsid w:val="000373CB"/>
    <w:rsid w:val="00047EE9"/>
    <w:rsid w:val="000634B2"/>
    <w:rsid w:val="00094AFD"/>
    <w:rsid w:val="000D23E0"/>
    <w:rsid w:val="000E026C"/>
    <w:rsid w:val="001C0559"/>
    <w:rsid w:val="001D67E5"/>
    <w:rsid w:val="001F3B63"/>
    <w:rsid w:val="002053B3"/>
    <w:rsid w:val="00251E11"/>
    <w:rsid w:val="0027448A"/>
    <w:rsid w:val="00281A4B"/>
    <w:rsid w:val="002A6DA6"/>
    <w:rsid w:val="002B6F9D"/>
    <w:rsid w:val="002E0276"/>
    <w:rsid w:val="003134CD"/>
    <w:rsid w:val="00320360"/>
    <w:rsid w:val="00334673"/>
    <w:rsid w:val="00357EFF"/>
    <w:rsid w:val="00396CFD"/>
    <w:rsid w:val="003A06D8"/>
    <w:rsid w:val="003C7F95"/>
    <w:rsid w:val="003D02B1"/>
    <w:rsid w:val="003F71C3"/>
    <w:rsid w:val="0040309F"/>
    <w:rsid w:val="00425AC5"/>
    <w:rsid w:val="00425C89"/>
    <w:rsid w:val="00453B19"/>
    <w:rsid w:val="004A0B00"/>
    <w:rsid w:val="004A54B2"/>
    <w:rsid w:val="004F7EEC"/>
    <w:rsid w:val="005067CB"/>
    <w:rsid w:val="00540C63"/>
    <w:rsid w:val="00560A9B"/>
    <w:rsid w:val="0056215E"/>
    <w:rsid w:val="00563BCA"/>
    <w:rsid w:val="005A0186"/>
    <w:rsid w:val="005A5449"/>
    <w:rsid w:val="005D34B3"/>
    <w:rsid w:val="005E461D"/>
    <w:rsid w:val="00615BAA"/>
    <w:rsid w:val="006963F0"/>
    <w:rsid w:val="00697AC0"/>
    <w:rsid w:val="006A6468"/>
    <w:rsid w:val="006D3125"/>
    <w:rsid w:val="006D5A2C"/>
    <w:rsid w:val="006E065E"/>
    <w:rsid w:val="00730B8F"/>
    <w:rsid w:val="00772180"/>
    <w:rsid w:val="007A5272"/>
    <w:rsid w:val="008270F1"/>
    <w:rsid w:val="00864610"/>
    <w:rsid w:val="00876295"/>
    <w:rsid w:val="00906CC1"/>
    <w:rsid w:val="009147F0"/>
    <w:rsid w:val="00914912"/>
    <w:rsid w:val="0091604B"/>
    <w:rsid w:val="00965A69"/>
    <w:rsid w:val="0098411C"/>
    <w:rsid w:val="0098451B"/>
    <w:rsid w:val="00986266"/>
    <w:rsid w:val="009A22EB"/>
    <w:rsid w:val="009A4596"/>
    <w:rsid w:val="009F4933"/>
    <w:rsid w:val="00AB4D86"/>
    <w:rsid w:val="00AC0B2F"/>
    <w:rsid w:val="00B342B5"/>
    <w:rsid w:val="00C03136"/>
    <w:rsid w:val="00C0531A"/>
    <w:rsid w:val="00CB2D53"/>
    <w:rsid w:val="00CD30DB"/>
    <w:rsid w:val="00CE245A"/>
    <w:rsid w:val="00CE2C4B"/>
    <w:rsid w:val="00CE3190"/>
    <w:rsid w:val="00CE34F8"/>
    <w:rsid w:val="00CF64C0"/>
    <w:rsid w:val="00D02EFF"/>
    <w:rsid w:val="00D17E6A"/>
    <w:rsid w:val="00D62A1F"/>
    <w:rsid w:val="00D87B79"/>
    <w:rsid w:val="00DB1137"/>
    <w:rsid w:val="00DC1518"/>
    <w:rsid w:val="00DD7771"/>
    <w:rsid w:val="00DF654B"/>
    <w:rsid w:val="00E84FA9"/>
    <w:rsid w:val="00FA7623"/>
    <w:rsid w:val="00FB2B75"/>
    <w:rsid w:val="00FB6C43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F95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3C7F95"/>
  </w:style>
  <w:style w:type="paragraph" w:styleId="Rodap">
    <w:name w:val="footer"/>
    <w:basedOn w:val="Normal"/>
    <w:link w:val="RodapChar"/>
    <w:rsid w:val="003C7F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3C7F95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Cabealho">
    <w:name w:val="header"/>
    <w:basedOn w:val="Normal"/>
    <w:link w:val="CabealhoChar"/>
    <w:rsid w:val="003C7F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C7F95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table" w:styleId="Tabelacomgrade">
    <w:name w:val="Table Grid"/>
    <w:basedOn w:val="Tabelanormal"/>
    <w:rsid w:val="003C7F95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inha">
    <w:name w:val="line number"/>
    <w:basedOn w:val="Fontepargpadro"/>
    <w:uiPriority w:val="99"/>
    <w:semiHidden/>
    <w:unhideWhenUsed/>
    <w:rsid w:val="003C7F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1098</Words>
  <Characters>5932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salmop</dc:creator>
  <cp:lastModifiedBy>shirleymalta</cp:lastModifiedBy>
  <cp:revision>2</cp:revision>
  <dcterms:created xsi:type="dcterms:W3CDTF">2013-03-21T19:42:00Z</dcterms:created>
  <dcterms:modified xsi:type="dcterms:W3CDTF">2013-03-21T19:42:00Z</dcterms:modified>
</cp:coreProperties>
</file>