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738" w:rsidRPr="00A30D19" w:rsidRDefault="00CE2ADC" w:rsidP="00111580">
      <w:pPr>
        <w:jc w:val="center"/>
        <w:outlineLvl w:val="0"/>
        <w:rPr>
          <w:b/>
        </w:rPr>
      </w:pPr>
      <w:bookmarkStart w:id="0" w:name="_GoBack"/>
      <w:bookmarkEnd w:id="0"/>
      <w:r>
        <w:rPr>
          <w:b/>
        </w:rPr>
        <w:t>ANEXO III</w:t>
      </w:r>
    </w:p>
    <w:p w:rsidR="00CE2ADC" w:rsidRDefault="00CE2ADC" w:rsidP="00111580">
      <w:pPr>
        <w:jc w:val="center"/>
        <w:outlineLvl w:val="0"/>
        <w:rPr>
          <w:b/>
        </w:rPr>
      </w:pPr>
    </w:p>
    <w:p w:rsidR="005C4888" w:rsidRPr="00A30D19" w:rsidRDefault="0066727C" w:rsidP="00111580">
      <w:pPr>
        <w:jc w:val="center"/>
        <w:outlineLvl w:val="0"/>
        <w:rPr>
          <w:b/>
        </w:rPr>
      </w:pPr>
      <w:r w:rsidRPr="00A30D19">
        <w:rPr>
          <w:b/>
        </w:rPr>
        <w:t>TERMO DE COMPROMISSO E RESPONSABILIDADE</w:t>
      </w:r>
    </w:p>
    <w:p w:rsidR="0066727C" w:rsidRPr="00A30D19" w:rsidRDefault="002077A0" w:rsidP="00111580">
      <w:pPr>
        <w:jc w:val="center"/>
        <w:outlineLvl w:val="0"/>
        <w:rPr>
          <w:b/>
        </w:rPr>
      </w:pPr>
      <w:r>
        <w:rPr>
          <w:b/>
        </w:rPr>
        <w:t xml:space="preserve">PARA </w:t>
      </w:r>
    </w:p>
    <w:p w:rsidR="0066727C" w:rsidRPr="00A30D19" w:rsidRDefault="0066727C" w:rsidP="00111580">
      <w:pPr>
        <w:jc w:val="center"/>
        <w:outlineLvl w:val="0"/>
        <w:rPr>
          <w:b/>
        </w:rPr>
      </w:pPr>
      <w:r w:rsidRPr="00A30D19">
        <w:rPr>
          <w:b/>
        </w:rPr>
        <w:t>PROPOSIÇÃO DE POLO DE APOIO PRESENCIAL DO SISTEMA UNIVERSIDADE ABERTA DO BRASIL</w:t>
      </w:r>
    </w:p>
    <w:p w:rsidR="005C4888" w:rsidRPr="00A30D19" w:rsidRDefault="005C4888" w:rsidP="0032631D">
      <w:pPr>
        <w:ind w:left="2552"/>
        <w:jc w:val="both"/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48"/>
      </w:tblGrid>
      <w:tr w:rsidR="00A30D19" w:rsidRPr="00A30D19" w:rsidTr="00345ADD"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66727C" w:rsidRPr="00A30D19" w:rsidRDefault="0066727C" w:rsidP="002077A0">
            <w:pPr>
              <w:jc w:val="center"/>
              <w:rPr>
                <w:b/>
              </w:rPr>
            </w:pPr>
            <w:r w:rsidRPr="00A30D19">
              <w:rPr>
                <w:b/>
              </w:rPr>
              <w:t>IDENTIFICAÇÃO D</w:t>
            </w:r>
            <w:r w:rsidR="002077A0">
              <w:rPr>
                <w:b/>
              </w:rPr>
              <w:t>A</w:t>
            </w:r>
            <w:r w:rsidR="003D1488" w:rsidRPr="00A30D19">
              <w:rPr>
                <w:b/>
              </w:rPr>
              <w:t xml:space="preserve"> </w:t>
            </w:r>
            <w:r w:rsidR="002077A0">
              <w:rPr>
                <w:b/>
              </w:rPr>
              <w:t>ENTIDADE</w:t>
            </w:r>
            <w:r w:rsidRPr="00A30D19">
              <w:rPr>
                <w:b/>
              </w:rPr>
              <w:t xml:space="preserve"> </w:t>
            </w:r>
            <w:r w:rsidR="002077A0">
              <w:rPr>
                <w:b/>
              </w:rPr>
              <w:t>(</w:t>
            </w:r>
            <w:r w:rsidR="003D1488" w:rsidRPr="00A30D19">
              <w:rPr>
                <w:b/>
              </w:rPr>
              <w:t>CANDIDATO</w:t>
            </w:r>
            <w:r w:rsidR="002077A0">
              <w:rPr>
                <w:b/>
              </w:rPr>
              <w:t>)</w:t>
            </w:r>
          </w:p>
        </w:tc>
      </w:tr>
    </w:tbl>
    <w:p w:rsidR="003D1488" w:rsidRPr="00A30D19" w:rsidRDefault="003D1488" w:rsidP="003D1488"/>
    <w:p w:rsidR="003D1488" w:rsidRPr="00FB6524" w:rsidRDefault="003D1488" w:rsidP="003D1488">
      <w:pPr>
        <w:rPr>
          <w:sz w:val="20"/>
          <w:szCs w:val="20"/>
        </w:rPr>
      </w:pPr>
      <w:r w:rsidRPr="00FB6524">
        <w:rPr>
          <w:sz w:val="20"/>
          <w:szCs w:val="20"/>
        </w:rPr>
        <w:t>Município</w:t>
      </w:r>
      <w:r w:rsidR="00BD3471">
        <w:rPr>
          <w:sz w:val="20"/>
          <w:szCs w:val="20"/>
        </w:rPr>
        <w:t>/Estado</w:t>
      </w:r>
      <w:r w:rsidRPr="00FB6524">
        <w:rPr>
          <w:sz w:val="20"/>
          <w:szCs w:val="20"/>
        </w:rPr>
        <w:t>*:</w:t>
      </w:r>
      <w:r w:rsidR="00BD3471">
        <w:rPr>
          <w:noProof/>
          <w:sz w:val="20"/>
          <w:szCs w:val="20"/>
        </w:rPr>
        <w:drawing>
          <wp:inline distT="0" distB="0" distL="0" distR="0">
            <wp:extent cx="4080510" cy="259080"/>
            <wp:effectExtent l="0" t="0" r="0" b="7620"/>
            <wp:docPr id="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t xml:space="preserve"> UF*: </w:t>
      </w:r>
      <w:r w:rsidR="00BD3471">
        <w:rPr>
          <w:noProof/>
          <w:sz w:val="20"/>
          <w:szCs w:val="20"/>
        </w:rPr>
        <w:drawing>
          <wp:inline distT="0" distB="0" distL="0" distR="0">
            <wp:extent cx="301625" cy="259080"/>
            <wp:effectExtent l="0" t="0" r="3175" b="7620"/>
            <wp:docPr id="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7C" w:rsidRPr="00FB6524" w:rsidRDefault="0066727C" w:rsidP="0066727C">
      <w:pPr>
        <w:rPr>
          <w:sz w:val="20"/>
          <w:szCs w:val="20"/>
        </w:rPr>
      </w:pPr>
      <w:r w:rsidRPr="00FB6524">
        <w:rPr>
          <w:sz w:val="20"/>
          <w:szCs w:val="20"/>
        </w:rPr>
        <w:t>Logradouro*:</w:t>
      </w:r>
      <w:r w:rsidR="00BD3471">
        <w:rPr>
          <w:noProof/>
          <w:sz w:val="20"/>
          <w:szCs w:val="20"/>
        </w:rPr>
        <w:drawing>
          <wp:inline distT="0" distB="0" distL="0" distR="0">
            <wp:extent cx="5132705" cy="25019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EE" w:rsidRPr="00FB6524" w:rsidRDefault="0066727C" w:rsidP="005F0B4F">
      <w:pPr>
        <w:rPr>
          <w:sz w:val="20"/>
          <w:szCs w:val="20"/>
        </w:rPr>
      </w:pPr>
      <w:r w:rsidRPr="00FB6524">
        <w:rPr>
          <w:sz w:val="20"/>
          <w:szCs w:val="20"/>
        </w:rPr>
        <w:t>Nº*:</w:t>
      </w:r>
      <w:r w:rsidRPr="00FB6524">
        <w:rPr>
          <w:sz w:val="20"/>
          <w:szCs w:val="20"/>
        </w:rPr>
        <w:tab/>
      </w:r>
      <w:r w:rsidR="00BD3471">
        <w:rPr>
          <w:noProof/>
          <w:sz w:val="20"/>
          <w:szCs w:val="20"/>
        </w:rPr>
        <w:drawing>
          <wp:inline distT="0" distB="0" distL="0" distR="0">
            <wp:extent cx="690245" cy="18986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t xml:space="preserve"> Bairro*: </w:t>
      </w:r>
      <w:r w:rsidR="00BD3471">
        <w:rPr>
          <w:noProof/>
          <w:sz w:val="20"/>
          <w:szCs w:val="20"/>
        </w:rPr>
        <w:drawing>
          <wp:inline distT="0" distB="0" distL="0" distR="0">
            <wp:extent cx="2691130" cy="18986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FEE" w:rsidRPr="00FB6524">
        <w:rPr>
          <w:sz w:val="20"/>
          <w:szCs w:val="20"/>
        </w:rPr>
        <w:t xml:space="preserve"> </w:t>
      </w:r>
      <w:r w:rsidRPr="00FB6524">
        <w:rPr>
          <w:sz w:val="20"/>
          <w:szCs w:val="20"/>
        </w:rPr>
        <w:t>CEP*:</w:t>
      </w:r>
      <w:r w:rsidRPr="00FB6524">
        <w:rPr>
          <w:sz w:val="20"/>
          <w:szCs w:val="20"/>
        </w:rPr>
        <w:tab/>
      </w:r>
      <w:r w:rsidR="00BD3471">
        <w:rPr>
          <w:noProof/>
          <w:sz w:val="20"/>
          <w:szCs w:val="20"/>
        </w:rPr>
        <w:drawing>
          <wp:inline distT="0" distB="0" distL="0" distR="0">
            <wp:extent cx="1147445" cy="16383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br/>
      </w:r>
      <w:r w:rsidR="00F64FEE" w:rsidRPr="00FB6524">
        <w:rPr>
          <w:sz w:val="20"/>
          <w:szCs w:val="20"/>
        </w:rPr>
        <w:t xml:space="preserve">Neste ato representado por: </w:t>
      </w:r>
      <w:r w:rsidR="00BD3471">
        <w:rPr>
          <w:noProof/>
          <w:sz w:val="20"/>
          <w:szCs w:val="20"/>
        </w:rPr>
        <w:drawing>
          <wp:inline distT="0" distB="0" distL="0" distR="0">
            <wp:extent cx="4752975" cy="25019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EE" w:rsidRPr="00FB6524" w:rsidRDefault="00F64FEE" w:rsidP="00F64FEE">
      <w:pPr>
        <w:rPr>
          <w:sz w:val="20"/>
          <w:szCs w:val="20"/>
        </w:rPr>
      </w:pPr>
      <w:r w:rsidRPr="00FB6524">
        <w:rPr>
          <w:sz w:val="20"/>
          <w:szCs w:val="20"/>
        </w:rPr>
        <w:t>CPF*:</w:t>
      </w:r>
      <w:r w:rsidRPr="00FB6524">
        <w:rPr>
          <w:sz w:val="20"/>
          <w:szCs w:val="20"/>
        </w:rPr>
        <w:tab/>
      </w:r>
      <w:r w:rsidR="00BD3471">
        <w:rPr>
          <w:noProof/>
          <w:sz w:val="20"/>
          <w:szCs w:val="20"/>
        </w:rPr>
        <w:drawing>
          <wp:inline distT="0" distB="0" distL="0" distR="0">
            <wp:extent cx="1587500" cy="207010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t xml:space="preserve">       RG*:</w:t>
      </w:r>
      <w:r w:rsidR="00BD3471">
        <w:rPr>
          <w:noProof/>
          <w:sz w:val="20"/>
          <w:szCs w:val="20"/>
        </w:rPr>
        <w:drawing>
          <wp:inline distT="0" distB="0" distL="0" distR="0">
            <wp:extent cx="1509395" cy="1981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t xml:space="preserve">      </w:t>
      </w:r>
    </w:p>
    <w:p w:rsidR="00F64FEE" w:rsidRPr="00FB6524" w:rsidRDefault="00F64FEE" w:rsidP="00F64FEE">
      <w:pPr>
        <w:rPr>
          <w:sz w:val="20"/>
          <w:szCs w:val="20"/>
        </w:rPr>
      </w:pPr>
      <w:r w:rsidRPr="00FB6524">
        <w:rPr>
          <w:sz w:val="20"/>
          <w:szCs w:val="20"/>
        </w:rPr>
        <w:t xml:space="preserve">Endereço eletrônico: </w:t>
      </w:r>
      <w:r w:rsidR="00BD3471">
        <w:rPr>
          <w:noProof/>
          <w:sz w:val="20"/>
          <w:szCs w:val="20"/>
        </w:rPr>
        <w:drawing>
          <wp:inline distT="0" distB="0" distL="0" distR="0">
            <wp:extent cx="2855595" cy="250190"/>
            <wp:effectExtent l="0" t="0" r="190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t xml:space="preserve"> Fone comercial *: </w:t>
      </w:r>
      <w:r w:rsidR="00BD3471">
        <w:rPr>
          <w:noProof/>
          <w:sz w:val="20"/>
          <w:szCs w:val="20"/>
        </w:rPr>
        <w:drawing>
          <wp:inline distT="0" distB="0" distL="0" distR="0">
            <wp:extent cx="362585" cy="189865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t>-</w:t>
      </w:r>
      <w:r w:rsidR="00BD3471">
        <w:rPr>
          <w:noProof/>
          <w:sz w:val="20"/>
          <w:szCs w:val="20"/>
        </w:rPr>
        <w:drawing>
          <wp:inline distT="0" distB="0" distL="0" distR="0">
            <wp:extent cx="793750" cy="198120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EE" w:rsidRPr="00A30D19" w:rsidRDefault="00F64FEE" w:rsidP="00F64FEE"/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48"/>
      </w:tblGrid>
      <w:tr w:rsidR="00A30D19" w:rsidRPr="00A30D19" w:rsidTr="00345ADD">
        <w:tc>
          <w:tcPr>
            <w:tcW w:w="96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3D1488" w:rsidRPr="00A30D19" w:rsidRDefault="003D1488" w:rsidP="003D1488">
            <w:pPr>
              <w:jc w:val="center"/>
              <w:rPr>
                <w:b/>
              </w:rPr>
            </w:pPr>
            <w:r w:rsidRPr="00A30D19">
              <w:rPr>
                <w:b/>
              </w:rPr>
              <w:t>IDENTIFICAÇÃO DA INSTITUIÇÃO DE ENSINO SUPERIOR PROPONENTE</w:t>
            </w:r>
          </w:p>
        </w:tc>
      </w:tr>
    </w:tbl>
    <w:p w:rsidR="005F0B4F" w:rsidRPr="005F0B4F" w:rsidRDefault="005F0B4F" w:rsidP="005F0B4F">
      <w:pPr>
        <w:suppressAutoHyphens/>
        <w:spacing w:before="120"/>
        <w:rPr>
          <w:sz w:val="20"/>
          <w:szCs w:val="20"/>
          <w:lang w:eastAsia="ar-SA"/>
        </w:rPr>
      </w:pPr>
      <w:r w:rsidRPr="005F0B4F">
        <w:rPr>
          <w:sz w:val="20"/>
          <w:szCs w:val="20"/>
          <w:lang w:eastAsia="ar-SA"/>
        </w:rPr>
        <w:t xml:space="preserve">Razão Social *: </w:t>
      </w:r>
      <w:r w:rsidR="00BD3471">
        <w:rPr>
          <w:noProof/>
          <w:sz w:val="20"/>
          <w:szCs w:val="20"/>
        </w:rPr>
        <w:drawing>
          <wp:inline distT="0" distB="0" distL="0" distR="0">
            <wp:extent cx="5305425" cy="25019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88" w:rsidRPr="00FB6524" w:rsidRDefault="003D1488" w:rsidP="003D1488">
      <w:pPr>
        <w:rPr>
          <w:sz w:val="20"/>
          <w:szCs w:val="20"/>
        </w:rPr>
      </w:pPr>
      <w:r w:rsidRPr="00FB6524">
        <w:rPr>
          <w:sz w:val="20"/>
          <w:szCs w:val="20"/>
        </w:rPr>
        <w:t>Logradouro*:</w:t>
      </w:r>
      <w:r w:rsidR="00BD3471">
        <w:rPr>
          <w:noProof/>
          <w:sz w:val="20"/>
          <w:szCs w:val="20"/>
        </w:rPr>
        <w:drawing>
          <wp:inline distT="0" distB="0" distL="0" distR="0">
            <wp:extent cx="5132705" cy="189865"/>
            <wp:effectExtent l="0" t="0" r="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88" w:rsidRPr="00FB6524" w:rsidRDefault="003D1488" w:rsidP="00265C55">
      <w:pPr>
        <w:rPr>
          <w:sz w:val="20"/>
          <w:szCs w:val="20"/>
        </w:rPr>
      </w:pPr>
      <w:r w:rsidRPr="00FB6524">
        <w:rPr>
          <w:sz w:val="20"/>
          <w:szCs w:val="20"/>
        </w:rPr>
        <w:t>Nº*:</w:t>
      </w:r>
      <w:r w:rsidRPr="00FB6524">
        <w:rPr>
          <w:sz w:val="20"/>
          <w:szCs w:val="20"/>
        </w:rPr>
        <w:tab/>
      </w:r>
      <w:r w:rsidR="00BD3471">
        <w:rPr>
          <w:noProof/>
          <w:sz w:val="20"/>
          <w:szCs w:val="20"/>
        </w:rPr>
        <w:drawing>
          <wp:inline distT="0" distB="0" distL="0" distR="0">
            <wp:extent cx="690245" cy="241300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t xml:space="preserve"> Bairro*: </w:t>
      </w:r>
      <w:r w:rsidR="00BD3471">
        <w:rPr>
          <w:noProof/>
          <w:sz w:val="20"/>
          <w:szCs w:val="20"/>
        </w:rPr>
        <w:drawing>
          <wp:inline distT="0" distB="0" distL="0" distR="0">
            <wp:extent cx="2691130" cy="259080"/>
            <wp:effectExtent l="0" t="0" r="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t xml:space="preserve"> CEP*:</w:t>
      </w:r>
      <w:r w:rsidRPr="00FB6524">
        <w:rPr>
          <w:sz w:val="20"/>
          <w:szCs w:val="20"/>
        </w:rPr>
        <w:tab/>
      </w:r>
      <w:r w:rsidR="00BD3471">
        <w:rPr>
          <w:noProof/>
          <w:sz w:val="20"/>
          <w:szCs w:val="20"/>
        </w:rPr>
        <w:drawing>
          <wp:inline distT="0" distB="0" distL="0" distR="0">
            <wp:extent cx="1147445" cy="26733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br/>
        <w:t xml:space="preserve">Neste ato representado por: </w:t>
      </w:r>
      <w:r w:rsidR="00BD3471">
        <w:rPr>
          <w:noProof/>
          <w:sz w:val="20"/>
          <w:szCs w:val="20"/>
        </w:rPr>
        <w:drawing>
          <wp:inline distT="0" distB="0" distL="0" distR="0">
            <wp:extent cx="4822190" cy="25019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88" w:rsidRPr="00FB6524" w:rsidRDefault="003D1488" w:rsidP="003D1488">
      <w:pPr>
        <w:rPr>
          <w:sz w:val="20"/>
          <w:szCs w:val="20"/>
        </w:rPr>
      </w:pPr>
      <w:r w:rsidRPr="00FB6524">
        <w:rPr>
          <w:sz w:val="20"/>
          <w:szCs w:val="20"/>
        </w:rPr>
        <w:t>CPF*:</w:t>
      </w:r>
      <w:r w:rsidRPr="00FB6524">
        <w:rPr>
          <w:sz w:val="20"/>
          <w:szCs w:val="20"/>
        </w:rPr>
        <w:tab/>
      </w:r>
      <w:r w:rsidR="00BD3471">
        <w:rPr>
          <w:noProof/>
          <w:sz w:val="20"/>
          <w:szCs w:val="20"/>
        </w:rPr>
        <w:drawing>
          <wp:inline distT="0" distB="0" distL="0" distR="0">
            <wp:extent cx="1587500" cy="207010"/>
            <wp:effectExtent l="0" t="0" r="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t xml:space="preserve">       RG*:</w:t>
      </w:r>
      <w:r w:rsidR="00BD3471">
        <w:rPr>
          <w:noProof/>
          <w:sz w:val="20"/>
          <w:szCs w:val="20"/>
        </w:rPr>
        <w:drawing>
          <wp:inline distT="0" distB="0" distL="0" distR="0">
            <wp:extent cx="1509395" cy="19812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t xml:space="preserve">      Órgão Expedidor/UF:</w:t>
      </w:r>
      <w:proofErr w:type="gramStart"/>
      <w:r w:rsidRPr="00FB6524">
        <w:rPr>
          <w:sz w:val="20"/>
          <w:szCs w:val="20"/>
        </w:rPr>
        <w:t xml:space="preserve">  </w:t>
      </w:r>
      <w:proofErr w:type="gramEnd"/>
      <w:r w:rsidR="00BD3471">
        <w:rPr>
          <w:noProof/>
          <w:sz w:val="20"/>
          <w:szCs w:val="20"/>
        </w:rPr>
        <w:drawing>
          <wp:inline distT="0" distB="0" distL="0" distR="0">
            <wp:extent cx="793750" cy="189865"/>
            <wp:effectExtent l="0" t="0" r="6350" b="63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88" w:rsidRPr="00FB6524" w:rsidRDefault="003D1488" w:rsidP="003D1488">
      <w:pPr>
        <w:rPr>
          <w:sz w:val="20"/>
          <w:szCs w:val="20"/>
        </w:rPr>
      </w:pPr>
      <w:r w:rsidRPr="00FB6524">
        <w:rPr>
          <w:sz w:val="20"/>
          <w:szCs w:val="20"/>
        </w:rPr>
        <w:t xml:space="preserve">Endereço eletrônico: </w:t>
      </w:r>
      <w:r w:rsidR="00BD3471">
        <w:rPr>
          <w:noProof/>
          <w:sz w:val="20"/>
          <w:szCs w:val="20"/>
        </w:rPr>
        <w:drawing>
          <wp:inline distT="0" distB="0" distL="0" distR="0">
            <wp:extent cx="2795270" cy="250190"/>
            <wp:effectExtent l="0" t="0" r="508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t xml:space="preserve"> Fone comercial *: </w:t>
      </w:r>
      <w:r w:rsidR="00BD3471">
        <w:rPr>
          <w:noProof/>
          <w:sz w:val="20"/>
          <w:szCs w:val="20"/>
        </w:rPr>
        <w:drawing>
          <wp:inline distT="0" distB="0" distL="0" distR="0">
            <wp:extent cx="362585" cy="189865"/>
            <wp:effectExtent l="0" t="0" r="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524">
        <w:rPr>
          <w:sz w:val="20"/>
          <w:szCs w:val="20"/>
        </w:rPr>
        <w:t>-</w:t>
      </w:r>
      <w:r w:rsidR="00BD3471">
        <w:rPr>
          <w:noProof/>
          <w:sz w:val="20"/>
          <w:szCs w:val="20"/>
        </w:rPr>
        <w:drawing>
          <wp:inline distT="0" distB="0" distL="0" distR="0">
            <wp:extent cx="914400" cy="19812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EE" w:rsidRPr="00A30D19" w:rsidRDefault="00F64FEE" w:rsidP="00F64FEE">
      <w:pPr>
        <w:ind w:right="-1"/>
        <w:jc w:val="both"/>
      </w:pPr>
    </w:p>
    <w:p w:rsidR="0066727C" w:rsidRPr="00EB5DCB" w:rsidRDefault="0066727C" w:rsidP="00E615D9">
      <w:pPr>
        <w:ind w:right="-1" w:firstLine="708"/>
        <w:jc w:val="both"/>
        <w:rPr>
          <w:sz w:val="23"/>
          <w:szCs w:val="23"/>
        </w:rPr>
      </w:pPr>
      <w:r w:rsidRPr="00EB5DCB">
        <w:rPr>
          <w:sz w:val="23"/>
          <w:szCs w:val="23"/>
        </w:rPr>
        <w:t xml:space="preserve">Pelo presente Termo de Compromisso e Responsabilidade </w:t>
      </w:r>
      <w:r w:rsidR="003D1488" w:rsidRPr="00EB5DCB">
        <w:rPr>
          <w:sz w:val="23"/>
          <w:szCs w:val="23"/>
        </w:rPr>
        <w:t>v</w:t>
      </w:r>
      <w:r w:rsidR="00265C55" w:rsidRPr="00EB5DCB">
        <w:rPr>
          <w:sz w:val="23"/>
          <w:szCs w:val="23"/>
        </w:rPr>
        <w:t>ê</w:t>
      </w:r>
      <w:r w:rsidR="003D1488" w:rsidRPr="00EB5DCB">
        <w:rPr>
          <w:sz w:val="23"/>
          <w:szCs w:val="23"/>
        </w:rPr>
        <w:t xml:space="preserve">m perante </w:t>
      </w:r>
      <w:r w:rsidR="00265C55" w:rsidRPr="00EB5DCB">
        <w:rPr>
          <w:sz w:val="23"/>
          <w:szCs w:val="23"/>
        </w:rPr>
        <w:t xml:space="preserve">a </w:t>
      </w:r>
      <w:r w:rsidR="00A30D19" w:rsidRPr="00EB5DCB">
        <w:rPr>
          <w:sz w:val="23"/>
          <w:szCs w:val="23"/>
        </w:rPr>
        <w:t>Diretoria de Educação a Distância da Fundação Coordenação de Aperfeiçoamento de Pessoal de Nível Superior (DED/CAPES)</w:t>
      </w:r>
      <w:r w:rsidR="003D1488" w:rsidRPr="00EB5DCB">
        <w:rPr>
          <w:sz w:val="23"/>
          <w:szCs w:val="23"/>
        </w:rPr>
        <w:t>, firmar o compromisso, declarando e reconhecendo o que segue:</w:t>
      </w:r>
    </w:p>
    <w:p w:rsidR="0066727C" w:rsidRPr="00EB5DCB" w:rsidRDefault="0066727C" w:rsidP="0066727C">
      <w:pPr>
        <w:ind w:left="993" w:right="-1" w:hanging="567"/>
        <w:jc w:val="both"/>
        <w:rPr>
          <w:sz w:val="23"/>
          <w:szCs w:val="23"/>
        </w:rPr>
      </w:pPr>
    </w:p>
    <w:p w:rsidR="00BD0092" w:rsidRPr="00B014C9" w:rsidRDefault="00BD0092" w:rsidP="00B014C9">
      <w:pPr>
        <w:pStyle w:val="PargrafodaLista"/>
        <w:numPr>
          <w:ilvl w:val="0"/>
          <w:numId w:val="13"/>
        </w:numPr>
        <w:ind w:right="1448"/>
        <w:jc w:val="both"/>
        <w:outlineLvl w:val="0"/>
        <w:rPr>
          <w:b/>
          <w:sz w:val="23"/>
          <w:szCs w:val="23"/>
        </w:rPr>
      </w:pPr>
      <w:r w:rsidRPr="00B014C9">
        <w:rPr>
          <w:b/>
          <w:sz w:val="23"/>
          <w:szCs w:val="23"/>
        </w:rPr>
        <w:t xml:space="preserve">DAS OBRIGAÇÕES DO </w:t>
      </w:r>
      <w:r w:rsidR="00265C55" w:rsidRPr="00B014C9">
        <w:rPr>
          <w:b/>
          <w:sz w:val="23"/>
          <w:szCs w:val="23"/>
        </w:rPr>
        <w:t xml:space="preserve">CANDIDATO A </w:t>
      </w:r>
      <w:r w:rsidRPr="00B014C9">
        <w:rPr>
          <w:b/>
          <w:sz w:val="23"/>
          <w:szCs w:val="23"/>
        </w:rPr>
        <w:t>MANTENEDOR</w:t>
      </w:r>
    </w:p>
    <w:p w:rsidR="00265C55" w:rsidRPr="00EB5DCB" w:rsidRDefault="00265C55" w:rsidP="00265C55">
      <w:pPr>
        <w:ind w:right="-1"/>
        <w:jc w:val="both"/>
        <w:rPr>
          <w:sz w:val="23"/>
          <w:szCs w:val="23"/>
        </w:rPr>
      </w:pPr>
    </w:p>
    <w:p w:rsidR="00265C55" w:rsidRPr="00EB5DCB" w:rsidRDefault="00265C55" w:rsidP="00E615D9">
      <w:pPr>
        <w:pStyle w:val="Corpodetextoinicial"/>
        <w:ind w:firstLine="708"/>
        <w:rPr>
          <w:rFonts w:ascii="Times New Roman" w:hAnsi="Times New Roman" w:cs="Times New Roman"/>
          <w:sz w:val="23"/>
          <w:szCs w:val="23"/>
        </w:rPr>
      </w:pPr>
      <w:r w:rsidRPr="00EB5DCB">
        <w:rPr>
          <w:rFonts w:ascii="Times New Roman" w:hAnsi="Times New Roman" w:cs="Times New Roman"/>
          <w:sz w:val="23"/>
          <w:szCs w:val="23"/>
        </w:rPr>
        <w:t xml:space="preserve">Compromete-se a garantir </w:t>
      </w:r>
      <w:r w:rsidR="00A30D19" w:rsidRPr="00EB5DCB">
        <w:rPr>
          <w:rFonts w:ascii="Times New Roman" w:hAnsi="Times New Roman" w:cs="Times New Roman"/>
          <w:sz w:val="23"/>
          <w:szCs w:val="23"/>
        </w:rPr>
        <w:t>a instalação d</w:t>
      </w:r>
      <w:r w:rsidRPr="00EB5DCB">
        <w:rPr>
          <w:rFonts w:ascii="Times New Roman" w:hAnsi="Times New Roman" w:cs="Times New Roman"/>
          <w:sz w:val="23"/>
          <w:szCs w:val="23"/>
        </w:rPr>
        <w:t xml:space="preserve">o Polo de Apoio Presencial com as ações necessárias ao funcionamento adequado da infraestrutura física, tecnológica e recursos humanos indispensáveis à oferta de cursos do Sistema Universidade Aberta do Brasil - UAB, </w:t>
      </w:r>
      <w:r w:rsidR="00EB5DCB" w:rsidRPr="00EB5DCB">
        <w:rPr>
          <w:rFonts w:ascii="Times New Roman" w:hAnsi="Times New Roman" w:cs="Times New Roman"/>
          <w:sz w:val="23"/>
          <w:szCs w:val="23"/>
        </w:rPr>
        <w:t>em conformidade com os requisitos da DED/CAPES</w:t>
      </w:r>
      <w:r w:rsidRPr="00EB5DCB">
        <w:rPr>
          <w:rFonts w:ascii="Times New Roman" w:hAnsi="Times New Roman" w:cs="Times New Roman"/>
          <w:sz w:val="23"/>
          <w:szCs w:val="23"/>
        </w:rPr>
        <w:t>.</w:t>
      </w:r>
    </w:p>
    <w:p w:rsidR="0081592F" w:rsidRPr="00EB5DCB" w:rsidRDefault="00EB5DCB" w:rsidP="00E615D9">
      <w:pPr>
        <w:pStyle w:val="Corpodetextoinicial"/>
        <w:ind w:firstLine="708"/>
        <w:rPr>
          <w:rFonts w:ascii="Times New Roman" w:hAnsi="Times New Roman" w:cs="Times New Roman"/>
          <w:sz w:val="23"/>
          <w:szCs w:val="23"/>
        </w:rPr>
      </w:pPr>
      <w:r w:rsidRPr="00EB5DCB">
        <w:rPr>
          <w:rFonts w:ascii="Times New Roman" w:hAnsi="Times New Roman" w:cs="Times New Roman"/>
          <w:sz w:val="23"/>
          <w:szCs w:val="23"/>
        </w:rPr>
        <w:t>O</w:t>
      </w:r>
      <w:r w:rsidR="00265C55" w:rsidRPr="00EB5DCB">
        <w:rPr>
          <w:rFonts w:ascii="Times New Roman" w:hAnsi="Times New Roman" w:cs="Times New Roman"/>
          <w:sz w:val="23"/>
          <w:szCs w:val="23"/>
        </w:rPr>
        <w:t xml:space="preserve"> </w:t>
      </w:r>
      <w:r w:rsidRPr="00EB5DCB">
        <w:rPr>
          <w:rFonts w:ascii="Times New Roman" w:hAnsi="Times New Roman" w:cs="Times New Roman"/>
          <w:sz w:val="23"/>
          <w:szCs w:val="23"/>
        </w:rPr>
        <w:t xml:space="preserve">futuro </w:t>
      </w:r>
      <w:r w:rsidR="00265C55" w:rsidRPr="00EB5DCB">
        <w:rPr>
          <w:rFonts w:ascii="Times New Roman" w:hAnsi="Times New Roman" w:cs="Times New Roman"/>
          <w:sz w:val="23"/>
          <w:szCs w:val="23"/>
        </w:rPr>
        <w:t>Polo</w:t>
      </w:r>
      <w:r w:rsidR="00A30D19" w:rsidRPr="00EB5DCB">
        <w:rPr>
          <w:rFonts w:ascii="Times New Roman" w:hAnsi="Times New Roman" w:cs="Times New Roman"/>
          <w:sz w:val="23"/>
          <w:szCs w:val="23"/>
        </w:rPr>
        <w:t xml:space="preserve"> </w:t>
      </w:r>
      <w:r w:rsidR="00B014C9">
        <w:rPr>
          <w:rFonts w:ascii="Times New Roman" w:hAnsi="Times New Roman" w:cs="Times New Roman"/>
          <w:sz w:val="23"/>
          <w:szCs w:val="23"/>
        </w:rPr>
        <w:t>deverá dispor</w:t>
      </w:r>
      <w:r w:rsidR="00A30D19" w:rsidRPr="00EB5DCB">
        <w:rPr>
          <w:rFonts w:ascii="Times New Roman" w:hAnsi="Times New Roman" w:cs="Times New Roman"/>
          <w:sz w:val="23"/>
          <w:szCs w:val="23"/>
        </w:rPr>
        <w:t xml:space="preserve"> de:</w:t>
      </w:r>
    </w:p>
    <w:p w:rsidR="0081592F" w:rsidRPr="0081592F" w:rsidRDefault="0081592F" w:rsidP="0081592F">
      <w:pPr>
        <w:numPr>
          <w:ilvl w:val="0"/>
          <w:numId w:val="3"/>
        </w:numPr>
        <w:spacing w:after="200" w:line="276" w:lineRule="auto"/>
        <w:ind w:left="1068" w:right="71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lastRenderedPageBreak/>
        <w:t>Espaços gerais</w:t>
      </w:r>
      <w:r w:rsidR="00E462A3" w:rsidRPr="00EB5DCB">
        <w:rPr>
          <w:rStyle w:val="Refdenotaderodap"/>
          <w:sz w:val="23"/>
          <w:szCs w:val="23"/>
          <w:lang w:eastAsia="en-US"/>
        </w:rPr>
        <w:footnoteReference w:id="1"/>
      </w:r>
      <w:r w:rsidRPr="0081592F">
        <w:rPr>
          <w:sz w:val="23"/>
          <w:szCs w:val="23"/>
          <w:lang w:eastAsia="en-US"/>
        </w:rPr>
        <w:t>:</w:t>
      </w:r>
    </w:p>
    <w:p w:rsidR="0081592F" w:rsidRPr="0081592F" w:rsidRDefault="0081592F" w:rsidP="0081592F">
      <w:pPr>
        <w:numPr>
          <w:ilvl w:val="1"/>
          <w:numId w:val="4"/>
        </w:numPr>
        <w:spacing w:after="200" w:line="276" w:lineRule="auto"/>
        <w:ind w:right="71"/>
        <w:contextualSpacing/>
        <w:jc w:val="both"/>
        <w:rPr>
          <w:sz w:val="23"/>
          <w:szCs w:val="23"/>
          <w:lang w:eastAsia="en-US"/>
        </w:rPr>
      </w:pPr>
      <w:proofErr w:type="gramStart"/>
      <w:r w:rsidRPr="0081592F">
        <w:rPr>
          <w:sz w:val="23"/>
          <w:szCs w:val="23"/>
          <w:lang w:eastAsia="en-US"/>
        </w:rPr>
        <w:t>sala</w:t>
      </w:r>
      <w:proofErr w:type="gramEnd"/>
      <w:r w:rsidRPr="0081592F">
        <w:rPr>
          <w:sz w:val="23"/>
          <w:szCs w:val="23"/>
          <w:lang w:eastAsia="en-US"/>
        </w:rPr>
        <w:t xml:space="preserve"> para coordenação do polo (obrigatório);</w:t>
      </w:r>
    </w:p>
    <w:p w:rsidR="0081592F" w:rsidRPr="0081592F" w:rsidRDefault="0081592F" w:rsidP="0081592F">
      <w:pPr>
        <w:numPr>
          <w:ilvl w:val="1"/>
          <w:numId w:val="4"/>
        </w:numPr>
        <w:spacing w:after="200" w:line="276" w:lineRule="auto"/>
        <w:ind w:right="71"/>
        <w:contextualSpacing/>
        <w:jc w:val="both"/>
        <w:rPr>
          <w:sz w:val="23"/>
          <w:szCs w:val="23"/>
          <w:lang w:eastAsia="en-US"/>
        </w:rPr>
      </w:pPr>
      <w:proofErr w:type="gramStart"/>
      <w:r w:rsidRPr="0081592F">
        <w:rPr>
          <w:sz w:val="23"/>
          <w:szCs w:val="23"/>
          <w:lang w:eastAsia="en-US"/>
        </w:rPr>
        <w:t>sala</w:t>
      </w:r>
      <w:proofErr w:type="gramEnd"/>
      <w:r w:rsidRPr="0081592F">
        <w:rPr>
          <w:sz w:val="23"/>
          <w:szCs w:val="23"/>
          <w:lang w:eastAsia="en-US"/>
        </w:rPr>
        <w:t xml:space="preserve"> para secretaria (obrigatório);</w:t>
      </w:r>
    </w:p>
    <w:p w:rsidR="0081592F" w:rsidRPr="0081592F" w:rsidRDefault="0081592F" w:rsidP="0081592F">
      <w:pPr>
        <w:numPr>
          <w:ilvl w:val="1"/>
          <w:numId w:val="4"/>
        </w:numPr>
        <w:spacing w:after="200" w:line="276" w:lineRule="auto"/>
        <w:ind w:right="71"/>
        <w:contextualSpacing/>
        <w:jc w:val="both"/>
        <w:rPr>
          <w:sz w:val="23"/>
          <w:szCs w:val="23"/>
          <w:lang w:eastAsia="en-US"/>
        </w:rPr>
      </w:pPr>
      <w:proofErr w:type="gramStart"/>
      <w:r w:rsidRPr="0081592F">
        <w:rPr>
          <w:sz w:val="23"/>
          <w:szCs w:val="23"/>
          <w:lang w:eastAsia="en-US"/>
        </w:rPr>
        <w:t>sala</w:t>
      </w:r>
      <w:proofErr w:type="gramEnd"/>
      <w:r w:rsidRPr="0081592F">
        <w:rPr>
          <w:sz w:val="23"/>
          <w:szCs w:val="23"/>
          <w:lang w:eastAsia="en-US"/>
        </w:rPr>
        <w:t xml:space="preserve"> de reunião (opcional); e</w:t>
      </w:r>
    </w:p>
    <w:p w:rsidR="0081592F" w:rsidRPr="00EB5DCB" w:rsidRDefault="00A30D19" w:rsidP="0081592F">
      <w:pPr>
        <w:numPr>
          <w:ilvl w:val="1"/>
          <w:numId w:val="4"/>
        </w:numPr>
        <w:spacing w:after="200" w:line="276" w:lineRule="auto"/>
        <w:ind w:right="71"/>
        <w:contextualSpacing/>
        <w:jc w:val="both"/>
        <w:rPr>
          <w:sz w:val="23"/>
          <w:szCs w:val="23"/>
          <w:lang w:eastAsia="en-US"/>
        </w:rPr>
      </w:pPr>
      <w:proofErr w:type="gramStart"/>
      <w:r w:rsidRPr="00EB5DCB">
        <w:rPr>
          <w:sz w:val="23"/>
          <w:szCs w:val="23"/>
          <w:lang w:eastAsia="en-US"/>
        </w:rPr>
        <w:t>sanitários</w:t>
      </w:r>
      <w:proofErr w:type="gramEnd"/>
      <w:r w:rsidR="0081592F" w:rsidRPr="0081592F">
        <w:rPr>
          <w:sz w:val="23"/>
          <w:szCs w:val="23"/>
          <w:lang w:eastAsia="en-US"/>
        </w:rPr>
        <w:t xml:space="preserve"> (</w:t>
      </w:r>
      <w:r w:rsidRPr="00EB5DCB">
        <w:rPr>
          <w:sz w:val="23"/>
          <w:szCs w:val="23"/>
          <w:lang w:eastAsia="en-US"/>
        </w:rPr>
        <w:t>a</w:t>
      </w:r>
      <w:r w:rsidR="0081592F" w:rsidRPr="0081592F">
        <w:rPr>
          <w:sz w:val="23"/>
          <w:szCs w:val="23"/>
          <w:lang w:eastAsia="en-US"/>
        </w:rPr>
        <w:t>o menos um feminino e um masculino, com acessibilidade).</w:t>
      </w:r>
    </w:p>
    <w:p w:rsidR="00FB6524" w:rsidRPr="0081592F" w:rsidRDefault="00FB6524" w:rsidP="0081592F">
      <w:pPr>
        <w:numPr>
          <w:ilvl w:val="1"/>
          <w:numId w:val="4"/>
        </w:numPr>
        <w:spacing w:after="200" w:line="276" w:lineRule="auto"/>
        <w:ind w:right="71"/>
        <w:contextualSpacing/>
        <w:jc w:val="both"/>
        <w:rPr>
          <w:sz w:val="23"/>
          <w:szCs w:val="23"/>
          <w:lang w:eastAsia="en-US"/>
        </w:rPr>
      </w:pPr>
      <w:r w:rsidRPr="00EB5DCB">
        <w:rPr>
          <w:sz w:val="23"/>
          <w:szCs w:val="23"/>
          <w:lang w:eastAsia="en-US"/>
        </w:rPr>
        <w:t>Identificação Visual</w:t>
      </w:r>
      <w:r w:rsidR="00EB5DCB" w:rsidRPr="00EB5DCB">
        <w:rPr>
          <w:sz w:val="23"/>
          <w:szCs w:val="23"/>
          <w:lang w:eastAsia="en-US"/>
        </w:rPr>
        <w:t xml:space="preserve">, </w:t>
      </w:r>
      <w:r w:rsidRPr="00EB5DCB">
        <w:rPr>
          <w:sz w:val="23"/>
          <w:szCs w:val="23"/>
          <w:lang w:eastAsia="en-US"/>
        </w:rPr>
        <w:t>de acordo com o Manual de Aplicação Visual da CAPES.</w:t>
      </w:r>
    </w:p>
    <w:p w:rsidR="0081592F" w:rsidRPr="0081592F" w:rsidRDefault="0081592F" w:rsidP="0081592F">
      <w:pPr>
        <w:ind w:left="1790" w:right="71"/>
        <w:jc w:val="both"/>
        <w:rPr>
          <w:sz w:val="23"/>
          <w:szCs w:val="23"/>
          <w:lang w:eastAsia="en-US"/>
        </w:rPr>
      </w:pPr>
    </w:p>
    <w:p w:rsidR="0081592F" w:rsidRPr="0081592F" w:rsidRDefault="0081592F" w:rsidP="0081592F">
      <w:pPr>
        <w:numPr>
          <w:ilvl w:val="0"/>
          <w:numId w:val="3"/>
        </w:numPr>
        <w:spacing w:after="200" w:line="276" w:lineRule="auto"/>
        <w:ind w:left="1068" w:right="71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>Espaços de apoio (obrigatórios):</w:t>
      </w:r>
    </w:p>
    <w:p w:rsidR="0081592F" w:rsidRPr="0081592F" w:rsidRDefault="0081592F" w:rsidP="0081592F">
      <w:pPr>
        <w:numPr>
          <w:ilvl w:val="1"/>
          <w:numId w:val="6"/>
        </w:numPr>
        <w:spacing w:after="200" w:line="276" w:lineRule="auto"/>
        <w:ind w:right="71"/>
        <w:contextualSpacing/>
        <w:jc w:val="both"/>
        <w:rPr>
          <w:sz w:val="23"/>
          <w:szCs w:val="23"/>
          <w:lang w:eastAsia="en-US"/>
        </w:rPr>
      </w:pPr>
      <w:proofErr w:type="gramStart"/>
      <w:r w:rsidRPr="0081592F">
        <w:rPr>
          <w:sz w:val="23"/>
          <w:szCs w:val="23"/>
          <w:lang w:eastAsia="en-US"/>
        </w:rPr>
        <w:t>laboratório</w:t>
      </w:r>
      <w:proofErr w:type="gramEnd"/>
      <w:r w:rsidRPr="0081592F">
        <w:rPr>
          <w:sz w:val="23"/>
          <w:szCs w:val="23"/>
          <w:lang w:eastAsia="en-US"/>
        </w:rPr>
        <w:t xml:space="preserve"> de informática com instalações elétricas </w:t>
      </w:r>
      <w:r w:rsidR="00203895">
        <w:rPr>
          <w:sz w:val="23"/>
          <w:szCs w:val="23"/>
          <w:lang w:eastAsia="en-US"/>
        </w:rPr>
        <w:t xml:space="preserve">adequadas (rede estabilizada); </w:t>
      </w:r>
    </w:p>
    <w:p w:rsidR="0081592F" w:rsidRPr="0081592F" w:rsidRDefault="0081592F" w:rsidP="0081592F">
      <w:pPr>
        <w:numPr>
          <w:ilvl w:val="1"/>
          <w:numId w:val="6"/>
        </w:numPr>
        <w:spacing w:after="200" w:line="276" w:lineRule="auto"/>
        <w:ind w:right="71"/>
        <w:contextualSpacing/>
        <w:jc w:val="both"/>
        <w:rPr>
          <w:sz w:val="23"/>
          <w:szCs w:val="23"/>
          <w:lang w:eastAsia="en-US"/>
        </w:rPr>
      </w:pPr>
      <w:proofErr w:type="gramStart"/>
      <w:r w:rsidRPr="0081592F">
        <w:rPr>
          <w:sz w:val="23"/>
          <w:szCs w:val="23"/>
          <w:lang w:eastAsia="en-US"/>
        </w:rPr>
        <w:t>biblioteca</w:t>
      </w:r>
      <w:proofErr w:type="gramEnd"/>
      <w:r w:rsidR="00203895">
        <w:rPr>
          <w:sz w:val="23"/>
          <w:szCs w:val="23"/>
          <w:lang w:eastAsia="en-US"/>
        </w:rPr>
        <w:t>,</w:t>
      </w:r>
      <w:r w:rsidRPr="0081592F">
        <w:rPr>
          <w:sz w:val="23"/>
          <w:szCs w:val="23"/>
          <w:lang w:eastAsia="en-US"/>
        </w:rPr>
        <w:t xml:space="preserve"> com espaço para estudos</w:t>
      </w:r>
      <w:r w:rsidR="00203895">
        <w:rPr>
          <w:sz w:val="23"/>
          <w:szCs w:val="23"/>
          <w:lang w:eastAsia="en-US"/>
        </w:rPr>
        <w:t>.</w:t>
      </w:r>
    </w:p>
    <w:p w:rsidR="0081592F" w:rsidRPr="0081592F" w:rsidRDefault="0081592F" w:rsidP="0081592F">
      <w:pPr>
        <w:ind w:left="1790" w:right="71"/>
        <w:jc w:val="both"/>
        <w:rPr>
          <w:sz w:val="23"/>
          <w:szCs w:val="23"/>
          <w:lang w:eastAsia="en-US"/>
        </w:rPr>
      </w:pPr>
    </w:p>
    <w:p w:rsidR="0081592F" w:rsidRPr="0081592F" w:rsidRDefault="0081592F" w:rsidP="0081592F">
      <w:pPr>
        <w:numPr>
          <w:ilvl w:val="0"/>
          <w:numId w:val="3"/>
        </w:numPr>
        <w:spacing w:after="200" w:line="276" w:lineRule="auto"/>
        <w:ind w:left="1068" w:right="71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>Espaços acadêmicos</w:t>
      </w:r>
      <w:r w:rsidR="00A30D19" w:rsidRPr="00EB5DCB">
        <w:rPr>
          <w:rStyle w:val="Refdenotaderodap"/>
          <w:sz w:val="23"/>
          <w:szCs w:val="23"/>
          <w:lang w:eastAsia="en-US"/>
        </w:rPr>
        <w:footnoteReference w:id="2"/>
      </w:r>
      <w:r w:rsidRPr="0081592F">
        <w:rPr>
          <w:sz w:val="23"/>
          <w:szCs w:val="23"/>
          <w:lang w:eastAsia="en-US"/>
        </w:rPr>
        <w:t>:</w:t>
      </w:r>
    </w:p>
    <w:p w:rsidR="0081592F" w:rsidRPr="0081592F" w:rsidRDefault="0081592F" w:rsidP="0081592F">
      <w:pPr>
        <w:numPr>
          <w:ilvl w:val="1"/>
          <w:numId w:val="5"/>
        </w:numPr>
        <w:spacing w:after="200" w:line="276" w:lineRule="auto"/>
        <w:ind w:right="71"/>
        <w:contextualSpacing/>
        <w:jc w:val="both"/>
        <w:rPr>
          <w:sz w:val="23"/>
          <w:szCs w:val="23"/>
          <w:lang w:eastAsia="en-US"/>
        </w:rPr>
      </w:pPr>
      <w:proofErr w:type="gramStart"/>
      <w:r w:rsidRPr="0081592F">
        <w:rPr>
          <w:sz w:val="23"/>
          <w:szCs w:val="23"/>
          <w:lang w:eastAsia="en-US"/>
        </w:rPr>
        <w:t>sala</w:t>
      </w:r>
      <w:proofErr w:type="gramEnd"/>
      <w:r w:rsidRPr="0081592F">
        <w:rPr>
          <w:sz w:val="23"/>
          <w:szCs w:val="23"/>
          <w:lang w:eastAsia="en-US"/>
        </w:rPr>
        <w:t xml:space="preserve"> multiuso (tutoria, aula, prova, </w:t>
      </w:r>
      <w:proofErr w:type="spellStart"/>
      <w:r w:rsidRPr="0081592F">
        <w:rPr>
          <w:sz w:val="23"/>
          <w:szCs w:val="23"/>
          <w:lang w:eastAsia="en-US"/>
        </w:rPr>
        <w:t>video</w:t>
      </w:r>
      <w:proofErr w:type="spellEnd"/>
      <w:r w:rsidRPr="0081592F">
        <w:rPr>
          <w:sz w:val="23"/>
          <w:szCs w:val="23"/>
          <w:lang w:eastAsia="en-US"/>
        </w:rPr>
        <w:t>/</w:t>
      </w:r>
      <w:proofErr w:type="spellStart"/>
      <w:r w:rsidRPr="0081592F">
        <w:rPr>
          <w:sz w:val="23"/>
          <w:szCs w:val="23"/>
          <w:lang w:eastAsia="en-US"/>
        </w:rPr>
        <w:t>webconferência</w:t>
      </w:r>
      <w:proofErr w:type="spellEnd"/>
      <w:r w:rsidRPr="0081592F">
        <w:rPr>
          <w:sz w:val="23"/>
          <w:szCs w:val="23"/>
          <w:lang w:eastAsia="en-US"/>
        </w:rPr>
        <w:t xml:space="preserve"> etc.); e</w:t>
      </w:r>
    </w:p>
    <w:p w:rsidR="0081592F" w:rsidRPr="0081592F" w:rsidRDefault="0081592F" w:rsidP="0081592F">
      <w:pPr>
        <w:numPr>
          <w:ilvl w:val="1"/>
          <w:numId w:val="5"/>
        </w:numPr>
        <w:spacing w:after="200" w:line="276" w:lineRule="auto"/>
        <w:ind w:right="71"/>
        <w:contextualSpacing/>
        <w:jc w:val="both"/>
        <w:rPr>
          <w:sz w:val="23"/>
          <w:szCs w:val="23"/>
          <w:lang w:eastAsia="en-US"/>
        </w:rPr>
      </w:pPr>
      <w:proofErr w:type="gramStart"/>
      <w:r w:rsidRPr="0081592F">
        <w:rPr>
          <w:sz w:val="23"/>
          <w:szCs w:val="23"/>
          <w:lang w:eastAsia="en-US"/>
        </w:rPr>
        <w:t>laboratório</w:t>
      </w:r>
      <w:proofErr w:type="gramEnd"/>
      <w:r w:rsidRPr="0081592F">
        <w:rPr>
          <w:sz w:val="23"/>
          <w:szCs w:val="23"/>
          <w:lang w:eastAsia="en-US"/>
        </w:rPr>
        <w:t xml:space="preserve"> pedagógico</w:t>
      </w:r>
      <w:r w:rsidR="00A30D19" w:rsidRPr="00EB5DCB">
        <w:rPr>
          <w:sz w:val="23"/>
          <w:szCs w:val="23"/>
          <w:lang w:eastAsia="en-US"/>
        </w:rPr>
        <w:t xml:space="preserve"> (quando couber)</w:t>
      </w:r>
      <w:r w:rsidRPr="0081592F">
        <w:rPr>
          <w:sz w:val="23"/>
          <w:szCs w:val="23"/>
          <w:lang w:eastAsia="en-US"/>
        </w:rPr>
        <w:t>.</w:t>
      </w:r>
    </w:p>
    <w:p w:rsidR="0081592F" w:rsidRPr="0081592F" w:rsidRDefault="0081592F" w:rsidP="0081592F">
      <w:pPr>
        <w:ind w:right="71"/>
        <w:contextualSpacing/>
        <w:jc w:val="both"/>
        <w:rPr>
          <w:sz w:val="23"/>
          <w:szCs w:val="23"/>
          <w:lang w:eastAsia="en-US"/>
        </w:rPr>
      </w:pPr>
    </w:p>
    <w:p w:rsidR="0081592F" w:rsidRPr="0081592F" w:rsidRDefault="00A30D19" w:rsidP="00A30D19">
      <w:pPr>
        <w:numPr>
          <w:ilvl w:val="0"/>
          <w:numId w:val="3"/>
        </w:numPr>
        <w:tabs>
          <w:tab w:val="left" w:pos="1134"/>
        </w:tabs>
        <w:ind w:right="71" w:hanging="6172"/>
        <w:jc w:val="both"/>
        <w:rPr>
          <w:rFonts w:eastAsia="Calibri"/>
          <w:sz w:val="23"/>
          <w:szCs w:val="23"/>
          <w:lang w:eastAsia="en-US"/>
        </w:rPr>
      </w:pPr>
      <w:r w:rsidRPr="00EB5DCB">
        <w:rPr>
          <w:rFonts w:eastAsia="Calibri"/>
          <w:sz w:val="23"/>
          <w:szCs w:val="23"/>
          <w:lang w:eastAsia="en-US"/>
        </w:rPr>
        <w:t>Corpo Técnico:</w:t>
      </w:r>
    </w:p>
    <w:p w:rsidR="0081592F" w:rsidRPr="0081592F" w:rsidRDefault="0081592F" w:rsidP="0081592F">
      <w:pPr>
        <w:ind w:right="71"/>
        <w:jc w:val="both"/>
        <w:rPr>
          <w:rFonts w:eastAsia="Calibri"/>
          <w:sz w:val="23"/>
          <w:szCs w:val="23"/>
          <w:lang w:eastAsia="en-US"/>
        </w:rPr>
      </w:pPr>
    </w:p>
    <w:p w:rsidR="0081592F" w:rsidRPr="0081592F" w:rsidRDefault="0081592F" w:rsidP="00B014C9">
      <w:pPr>
        <w:ind w:left="2127" w:right="71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>Coordenador de Polo;</w:t>
      </w:r>
    </w:p>
    <w:p w:rsidR="0081592F" w:rsidRPr="0081592F" w:rsidRDefault="00963E35" w:rsidP="00B014C9">
      <w:pPr>
        <w:numPr>
          <w:ilvl w:val="2"/>
          <w:numId w:val="10"/>
        </w:numPr>
        <w:ind w:left="2127" w:right="71" w:hanging="426"/>
        <w:contextualSpacing/>
        <w:jc w:val="both"/>
        <w:rPr>
          <w:sz w:val="23"/>
          <w:szCs w:val="23"/>
          <w:lang w:eastAsia="en-US"/>
        </w:rPr>
      </w:pPr>
      <w:r w:rsidRPr="00EB5DCB">
        <w:rPr>
          <w:sz w:val="23"/>
          <w:szCs w:val="23"/>
          <w:lang w:eastAsia="en-US"/>
        </w:rPr>
        <w:t>Secretária (</w:t>
      </w:r>
      <w:r w:rsidR="0081592F" w:rsidRPr="0081592F">
        <w:rPr>
          <w:sz w:val="23"/>
          <w:szCs w:val="23"/>
          <w:lang w:eastAsia="en-US"/>
        </w:rPr>
        <w:t>o) ou Apoio Administrativo;</w:t>
      </w:r>
    </w:p>
    <w:p w:rsidR="0081592F" w:rsidRPr="0081592F" w:rsidRDefault="0081592F" w:rsidP="00B014C9">
      <w:pPr>
        <w:numPr>
          <w:ilvl w:val="2"/>
          <w:numId w:val="10"/>
        </w:numPr>
        <w:ind w:left="2127" w:right="71" w:hanging="426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>Técnico(s) de informática;</w:t>
      </w:r>
    </w:p>
    <w:p w:rsidR="0081592F" w:rsidRPr="0081592F" w:rsidRDefault="0081592F" w:rsidP="00B014C9">
      <w:pPr>
        <w:numPr>
          <w:ilvl w:val="2"/>
          <w:numId w:val="10"/>
        </w:numPr>
        <w:ind w:left="1701" w:right="71" w:firstLine="0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>Bibliotecário ou Auxiliar de Biblioteca;</w:t>
      </w:r>
    </w:p>
    <w:p w:rsidR="0081592F" w:rsidRPr="0081592F" w:rsidRDefault="0081592F" w:rsidP="00B014C9">
      <w:pPr>
        <w:numPr>
          <w:ilvl w:val="2"/>
          <w:numId w:val="10"/>
        </w:numPr>
        <w:ind w:left="1701" w:right="71" w:firstLine="0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>Técnico(s) para laboratório pedagógico (se for o caso);</w:t>
      </w:r>
    </w:p>
    <w:p w:rsidR="0081592F" w:rsidRPr="0081592F" w:rsidRDefault="0081592F" w:rsidP="00B014C9">
      <w:pPr>
        <w:numPr>
          <w:ilvl w:val="2"/>
          <w:numId w:val="10"/>
        </w:numPr>
        <w:ind w:left="1701" w:right="71" w:firstLine="0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 xml:space="preserve">Pessoal de segurança; </w:t>
      </w:r>
      <w:proofErr w:type="gramStart"/>
      <w:r w:rsidRPr="0081592F">
        <w:rPr>
          <w:sz w:val="23"/>
          <w:szCs w:val="23"/>
          <w:lang w:eastAsia="en-US"/>
        </w:rPr>
        <w:t>e</w:t>
      </w:r>
      <w:proofErr w:type="gramEnd"/>
    </w:p>
    <w:p w:rsidR="0081592F" w:rsidRPr="0081592F" w:rsidRDefault="0081592F" w:rsidP="00B014C9">
      <w:pPr>
        <w:numPr>
          <w:ilvl w:val="2"/>
          <w:numId w:val="10"/>
        </w:numPr>
        <w:ind w:left="1701" w:right="71" w:firstLine="0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>Pessoal de manutenção e limpeza.</w:t>
      </w:r>
    </w:p>
    <w:p w:rsidR="0081592F" w:rsidRPr="0081592F" w:rsidRDefault="0081592F" w:rsidP="0081592F">
      <w:pPr>
        <w:ind w:left="708" w:right="71"/>
        <w:jc w:val="both"/>
        <w:rPr>
          <w:rFonts w:eastAsia="Calibri"/>
          <w:sz w:val="23"/>
          <w:szCs w:val="23"/>
          <w:lang w:eastAsia="en-US"/>
        </w:rPr>
      </w:pPr>
    </w:p>
    <w:p w:rsidR="00A30D19" w:rsidRPr="00EB5DCB" w:rsidRDefault="00A30D19" w:rsidP="00B014C9">
      <w:pPr>
        <w:numPr>
          <w:ilvl w:val="0"/>
          <w:numId w:val="3"/>
        </w:numPr>
        <w:ind w:left="1134" w:right="71" w:hanging="425"/>
        <w:jc w:val="both"/>
        <w:rPr>
          <w:rFonts w:eastAsia="Calibri"/>
          <w:sz w:val="23"/>
          <w:szCs w:val="23"/>
          <w:lang w:eastAsia="en-US"/>
        </w:rPr>
      </w:pPr>
      <w:r w:rsidRPr="00EB5DCB">
        <w:rPr>
          <w:rFonts w:eastAsia="Calibri"/>
          <w:sz w:val="23"/>
          <w:szCs w:val="23"/>
          <w:lang w:eastAsia="en-US"/>
        </w:rPr>
        <w:t>Documentação:</w:t>
      </w:r>
    </w:p>
    <w:p w:rsidR="0081592F" w:rsidRPr="0081592F" w:rsidRDefault="0081592F" w:rsidP="0081592F">
      <w:pPr>
        <w:ind w:right="71"/>
        <w:jc w:val="both"/>
        <w:rPr>
          <w:rFonts w:eastAsia="Calibri"/>
          <w:sz w:val="23"/>
          <w:szCs w:val="23"/>
          <w:lang w:eastAsia="en-US"/>
        </w:rPr>
      </w:pPr>
    </w:p>
    <w:p w:rsidR="0081592F" w:rsidRPr="0081592F" w:rsidRDefault="0081592F" w:rsidP="00963E35">
      <w:pPr>
        <w:numPr>
          <w:ilvl w:val="0"/>
          <w:numId w:val="12"/>
        </w:numPr>
        <w:ind w:left="1134" w:right="71" w:firstLine="284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>Instrumento legal de criação do Polo UAB, especificando:</w:t>
      </w:r>
    </w:p>
    <w:p w:rsidR="0081592F" w:rsidRPr="0081592F" w:rsidRDefault="0081592F" w:rsidP="00963E35">
      <w:pPr>
        <w:numPr>
          <w:ilvl w:val="1"/>
          <w:numId w:val="12"/>
        </w:numPr>
        <w:ind w:left="1134" w:right="71" w:firstLine="284"/>
        <w:contextualSpacing/>
        <w:jc w:val="both"/>
        <w:rPr>
          <w:sz w:val="23"/>
          <w:szCs w:val="23"/>
          <w:lang w:eastAsia="en-US"/>
        </w:rPr>
      </w:pPr>
      <w:proofErr w:type="gramStart"/>
      <w:r w:rsidRPr="0081592F">
        <w:rPr>
          <w:sz w:val="23"/>
          <w:szCs w:val="23"/>
          <w:lang w:eastAsia="en-US"/>
        </w:rPr>
        <w:t>dotação</w:t>
      </w:r>
      <w:proofErr w:type="gramEnd"/>
      <w:r w:rsidRPr="0081592F">
        <w:rPr>
          <w:sz w:val="23"/>
          <w:szCs w:val="23"/>
          <w:lang w:eastAsia="en-US"/>
        </w:rPr>
        <w:t xml:space="preserve"> orçamentária; e</w:t>
      </w:r>
    </w:p>
    <w:p w:rsidR="0081592F" w:rsidRPr="0081592F" w:rsidRDefault="0081592F" w:rsidP="00963E35">
      <w:pPr>
        <w:numPr>
          <w:ilvl w:val="1"/>
          <w:numId w:val="12"/>
        </w:numPr>
        <w:ind w:left="1134" w:right="71" w:firstLine="284"/>
        <w:contextualSpacing/>
        <w:jc w:val="both"/>
        <w:rPr>
          <w:sz w:val="23"/>
          <w:szCs w:val="23"/>
          <w:lang w:eastAsia="en-US"/>
        </w:rPr>
      </w:pPr>
      <w:proofErr w:type="gramStart"/>
      <w:r w:rsidRPr="0081592F">
        <w:rPr>
          <w:sz w:val="23"/>
          <w:szCs w:val="23"/>
          <w:lang w:eastAsia="en-US"/>
        </w:rPr>
        <w:t>lotação</w:t>
      </w:r>
      <w:proofErr w:type="gramEnd"/>
      <w:r w:rsidRPr="0081592F">
        <w:rPr>
          <w:sz w:val="23"/>
          <w:szCs w:val="23"/>
          <w:lang w:eastAsia="en-US"/>
        </w:rPr>
        <w:t xml:space="preserve"> de pessoal;</w:t>
      </w:r>
    </w:p>
    <w:p w:rsidR="0081592F" w:rsidRPr="0081592F" w:rsidRDefault="0081592F" w:rsidP="00963E35">
      <w:pPr>
        <w:numPr>
          <w:ilvl w:val="0"/>
          <w:numId w:val="12"/>
        </w:numPr>
        <w:ind w:left="1134" w:right="71" w:firstLine="284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>Orçamento anual do mantenedor incluindo as despesas do polo.</w:t>
      </w:r>
    </w:p>
    <w:p w:rsidR="0081592F" w:rsidRPr="0081592F" w:rsidRDefault="0081592F" w:rsidP="00963E35">
      <w:pPr>
        <w:numPr>
          <w:ilvl w:val="0"/>
          <w:numId w:val="12"/>
        </w:numPr>
        <w:ind w:left="1134" w:right="71" w:firstLine="284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 xml:space="preserve">Termo de Compromisso do mantenedor, junto </w:t>
      </w:r>
      <w:proofErr w:type="gramStart"/>
      <w:r w:rsidRPr="0081592F">
        <w:rPr>
          <w:sz w:val="23"/>
          <w:szCs w:val="23"/>
          <w:lang w:eastAsia="en-US"/>
        </w:rPr>
        <w:t>à</w:t>
      </w:r>
      <w:proofErr w:type="gramEnd"/>
      <w:r w:rsidRPr="0081592F">
        <w:rPr>
          <w:sz w:val="23"/>
          <w:szCs w:val="23"/>
          <w:lang w:eastAsia="en-US"/>
        </w:rPr>
        <w:t xml:space="preserve"> CAPES.</w:t>
      </w:r>
    </w:p>
    <w:p w:rsidR="0081592F" w:rsidRPr="0081592F" w:rsidRDefault="0081592F" w:rsidP="00963E35">
      <w:pPr>
        <w:numPr>
          <w:ilvl w:val="0"/>
          <w:numId w:val="12"/>
        </w:numPr>
        <w:ind w:left="1134" w:right="71" w:firstLine="284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>Documentação de propriedade, de aluguel ou de cessão de espaço.</w:t>
      </w:r>
    </w:p>
    <w:p w:rsidR="0081592F" w:rsidRPr="0081592F" w:rsidRDefault="0081592F" w:rsidP="00963E35">
      <w:pPr>
        <w:numPr>
          <w:ilvl w:val="0"/>
          <w:numId w:val="12"/>
        </w:numPr>
        <w:ind w:left="1134" w:right="71" w:firstLine="284"/>
        <w:contextualSpacing/>
        <w:jc w:val="both"/>
        <w:rPr>
          <w:sz w:val="23"/>
          <w:szCs w:val="23"/>
          <w:lang w:eastAsia="en-US"/>
        </w:rPr>
      </w:pPr>
      <w:r w:rsidRPr="0081592F">
        <w:rPr>
          <w:sz w:val="23"/>
          <w:szCs w:val="23"/>
          <w:lang w:eastAsia="en-US"/>
        </w:rPr>
        <w:t>Termo de Cessão de Uso de espaços pedagógicos que não sejam próprios do Polo.</w:t>
      </w:r>
    </w:p>
    <w:p w:rsidR="0081592F" w:rsidRPr="00EB5DCB" w:rsidRDefault="0081592F" w:rsidP="00A30D19">
      <w:pPr>
        <w:ind w:left="1014" w:right="1448" w:firstLine="981"/>
        <w:jc w:val="both"/>
        <w:rPr>
          <w:sz w:val="23"/>
          <w:szCs w:val="23"/>
        </w:rPr>
      </w:pPr>
    </w:p>
    <w:p w:rsidR="00A671D8" w:rsidRPr="00B014C9" w:rsidRDefault="00A671D8" w:rsidP="00B014C9">
      <w:pPr>
        <w:pStyle w:val="PargrafodaLista"/>
        <w:numPr>
          <w:ilvl w:val="0"/>
          <w:numId w:val="13"/>
        </w:numPr>
        <w:ind w:right="1448"/>
        <w:jc w:val="both"/>
        <w:rPr>
          <w:b/>
          <w:sz w:val="23"/>
          <w:szCs w:val="23"/>
        </w:rPr>
      </w:pPr>
      <w:r w:rsidRPr="00B014C9">
        <w:rPr>
          <w:b/>
          <w:sz w:val="23"/>
          <w:szCs w:val="23"/>
        </w:rPr>
        <w:t>DAS OBRIGAÇÕES DA</w:t>
      </w:r>
      <w:r w:rsidR="00FB6524" w:rsidRPr="00B014C9">
        <w:rPr>
          <w:b/>
          <w:sz w:val="23"/>
          <w:szCs w:val="23"/>
        </w:rPr>
        <w:t xml:space="preserve"> </w:t>
      </w:r>
      <w:r w:rsidRPr="00B014C9">
        <w:rPr>
          <w:b/>
          <w:sz w:val="23"/>
          <w:szCs w:val="23"/>
        </w:rPr>
        <w:t>IPES</w:t>
      </w:r>
      <w:r w:rsidR="00FB6524" w:rsidRPr="00B014C9">
        <w:rPr>
          <w:b/>
          <w:sz w:val="23"/>
          <w:szCs w:val="23"/>
        </w:rPr>
        <w:t xml:space="preserve"> PROPONENTE</w:t>
      </w:r>
    </w:p>
    <w:p w:rsidR="00FB6524" w:rsidRPr="00EB5DCB" w:rsidRDefault="00FB6524" w:rsidP="002077A0">
      <w:pPr>
        <w:tabs>
          <w:tab w:val="left" w:pos="9923"/>
        </w:tabs>
        <w:ind w:left="1014" w:right="-1"/>
        <w:jc w:val="both"/>
        <w:rPr>
          <w:b/>
          <w:sz w:val="23"/>
          <w:szCs w:val="23"/>
        </w:rPr>
      </w:pPr>
    </w:p>
    <w:p w:rsidR="00E462A3" w:rsidRPr="00EB5DCB" w:rsidRDefault="00FB6524" w:rsidP="00E462A3">
      <w:pPr>
        <w:ind w:right="-1" w:firstLine="709"/>
        <w:jc w:val="both"/>
        <w:rPr>
          <w:sz w:val="23"/>
          <w:szCs w:val="23"/>
        </w:rPr>
      </w:pPr>
      <w:r w:rsidRPr="00EB5DCB">
        <w:rPr>
          <w:sz w:val="23"/>
          <w:szCs w:val="23"/>
        </w:rPr>
        <w:t>A I</w:t>
      </w:r>
      <w:r w:rsidR="00E462A3" w:rsidRPr="00EB5DCB">
        <w:rPr>
          <w:sz w:val="23"/>
          <w:szCs w:val="23"/>
        </w:rPr>
        <w:t>PES</w:t>
      </w:r>
      <w:r w:rsidRPr="00EB5DCB">
        <w:rPr>
          <w:sz w:val="23"/>
          <w:szCs w:val="23"/>
        </w:rPr>
        <w:t xml:space="preserve"> compromete-se a fornecer as orientações necessárias</w:t>
      </w:r>
      <w:r w:rsidR="007C3702">
        <w:rPr>
          <w:sz w:val="23"/>
          <w:szCs w:val="23"/>
        </w:rPr>
        <w:t>,</w:t>
      </w:r>
      <w:r w:rsidR="00E462A3" w:rsidRPr="00EB5DCB">
        <w:rPr>
          <w:sz w:val="23"/>
          <w:szCs w:val="23"/>
        </w:rPr>
        <w:t xml:space="preserve"> podendo, para isso, realizar visitas </w:t>
      </w:r>
      <w:r w:rsidR="00E462A3" w:rsidRPr="00EB5DCB">
        <w:rPr>
          <w:i/>
          <w:sz w:val="23"/>
          <w:szCs w:val="23"/>
        </w:rPr>
        <w:t>in loco</w:t>
      </w:r>
      <w:r w:rsidR="00E462A3" w:rsidRPr="00EB5DCB">
        <w:rPr>
          <w:sz w:val="23"/>
          <w:szCs w:val="23"/>
        </w:rPr>
        <w:t xml:space="preserve"> </w:t>
      </w:r>
      <w:r w:rsidR="007C3702">
        <w:rPr>
          <w:sz w:val="23"/>
          <w:szCs w:val="23"/>
        </w:rPr>
        <w:t>(</w:t>
      </w:r>
      <w:r w:rsidR="00B014C9">
        <w:rPr>
          <w:sz w:val="23"/>
          <w:szCs w:val="23"/>
        </w:rPr>
        <w:t>independentes da</w:t>
      </w:r>
      <w:r w:rsidR="007C3702" w:rsidRPr="00EB5DCB">
        <w:rPr>
          <w:sz w:val="23"/>
          <w:szCs w:val="23"/>
        </w:rPr>
        <w:t xml:space="preserve"> visita de monitoramento da DED/CAPES</w:t>
      </w:r>
      <w:r w:rsidR="007C3702">
        <w:rPr>
          <w:sz w:val="23"/>
          <w:szCs w:val="23"/>
        </w:rPr>
        <w:t>)</w:t>
      </w:r>
      <w:r w:rsidR="007C3702" w:rsidRPr="00EB5DCB">
        <w:rPr>
          <w:sz w:val="23"/>
          <w:szCs w:val="23"/>
        </w:rPr>
        <w:t xml:space="preserve"> </w:t>
      </w:r>
      <w:r w:rsidR="00E462A3" w:rsidRPr="00EB5DCB">
        <w:rPr>
          <w:sz w:val="23"/>
          <w:szCs w:val="23"/>
        </w:rPr>
        <w:t>ao</w:t>
      </w:r>
      <w:r w:rsidR="007C3702">
        <w:rPr>
          <w:sz w:val="23"/>
          <w:szCs w:val="23"/>
        </w:rPr>
        <w:t xml:space="preserve"> futuro</w:t>
      </w:r>
      <w:r w:rsidR="00E462A3" w:rsidRPr="00EB5DCB">
        <w:rPr>
          <w:sz w:val="23"/>
          <w:szCs w:val="23"/>
        </w:rPr>
        <w:t xml:space="preserve"> </w:t>
      </w:r>
      <w:r w:rsidR="007C3702">
        <w:rPr>
          <w:sz w:val="23"/>
          <w:szCs w:val="23"/>
        </w:rPr>
        <w:t>p</w:t>
      </w:r>
      <w:r w:rsidR="00E462A3" w:rsidRPr="00EB5DCB">
        <w:rPr>
          <w:sz w:val="23"/>
          <w:szCs w:val="23"/>
        </w:rPr>
        <w:t xml:space="preserve">olo UAB, a fim de </w:t>
      </w:r>
      <w:r w:rsidR="00E462A3" w:rsidRPr="00EB5DCB">
        <w:rPr>
          <w:sz w:val="23"/>
          <w:szCs w:val="23"/>
        </w:rPr>
        <w:lastRenderedPageBreak/>
        <w:t>constatar e orientar quanto às condições de infraestrutura necessárias ao pleno funcionamento de seus cursos.</w:t>
      </w:r>
    </w:p>
    <w:p w:rsidR="00ED0738" w:rsidRDefault="00E462A3" w:rsidP="00E462A3">
      <w:pPr>
        <w:ind w:left="1014" w:right="1448"/>
        <w:jc w:val="both"/>
        <w:rPr>
          <w:sz w:val="23"/>
          <w:szCs w:val="23"/>
        </w:rPr>
      </w:pPr>
      <w:r w:rsidRPr="00EB5DCB">
        <w:rPr>
          <w:sz w:val="23"/>
          <w:szCs w:val="23"/>
        </w:rPr>
        <w:t xml:space="preserve">            </w:t>
      </w:r>
      <w:r w:rsidR="005E2B1B" w:rsidRPr="00EB5DCB">
        <w:rPr>
          <w:sz w:val="23"/>
          <w:szCs w:val="23"/>
        </w:rPr>
        <w:t xml:space="preserve">        </w:t>
      </w:r>
    </w:p>
    <w:p w:rsidR="007C3702" w:rsidRDefault="007C3702" w:rsidP="00E462A3">
      <w:pPr>
        <w:ind w:left="1014" w:right="1448"/>
        <w:jc w:val="both"/>
        <w:rPr>
          <w:sz w:val="23"/>
          <w:szCs w:val="23"/>
        </w:rPr>
      </w:pPr>
    </w:p>
    <w:p w:rsidR="007C3702" w:rsidRDefault="007C3702" w:rsidP="00E462A3">
      <w:pPr>
        <w:ind w:left="1014" w:right="1448"/>
        <w:jc w:val="both"/>
        <w:rPr>
          <w:sz w:val="23"/>
          <w:szCs w:val="23"/>
        </w:rPr>
      </w:pPr>
    </w:p>
    <w:p w:rsidR="007C3702" w:rsidRPr="00EB5DCB" w:rsidRDefault="007C3702" w:rsidP="00E462A3">
      <w:pPr>
        <w:ind w:left="1014" w:right="1448"/>
        <w:jc w:val="both"/>
        <w:rPr>
          <w:b/>
          <w:sz w:val="23"/>
          <w:szCs w:val="23"/>
        </w:rPr>
      </w:pPr>
    </w:p>
    <w:p w:rsidR="004A67D0" w:rsidRPr="00B014C9" w:rsidRDefault="004A67D0" w:rsidP="00B014C9">
      <w:pPr>
        <w:pStyle w:val="PargrafodaLista"/>
        <w:numPr>
          <w:ilvl w:val="0"/>
          <w:numId w:val="13"/>
        </w:numPr>
        <w:ind w:right="1448"/>
        <w:jc w:val="both"/>
        <w:outlineLvl w:val="0"/>
        <w:rPr>
          <w:b/>
          <w:sz w:val="23"/>
          <w:szCs w:val="23"/>
        </w:rPr>
      </w:pPr>
      <w:r w:rsidRPr="00B014C9">
        <w:rPr>
          <w:b/>
          <w:sz w:val="23"/>
          <w:szCs w:val="23"/>
        </w:rPr>
        <w:t>DAS CONDIÇÕES</w:t>
      </w:r>
    </w:p>
    <w:p w:rsidR="00963E35" w:rsidRPr="00EB5DCB" w:rsidRDefault="00963E35" w:rsidP="00111580">
      <w:pPr>
        <w:ind w:left="1014" w:right="1448"/>
        <w:jc w:val="both"/>
        <w:outlineLvl w:val="0"/>
        <w:rPr>
          <w:b/>
          <w:sz w:val="23"/>
          <w:szCs w:val="23"/>
        </w:rPr>
      </w:pPr>
    </w:p>
    <w:p w:rsidR="007C3702" w:rsidRDefault="007C3702" w:rsidP="00B014C9">
      <w:pPr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>Estamos cientes de que a</w:t>
      </w:r>
      <w:r w:rsidR="002F6B60" w:rsidRPr="00EB5DCB">
        <w:rPr>
          <w:sz w:val="23"/>
          <w:szCs w:val="23"/>
        </w:rPr>
        <w:t xml:space="preserve"> </w:t>
      </w:r>
      <w:proofErr w:type="gramStart"/>
      <w:r w:rsidR="0087484D" w:rsidRPr="00EB5DCB">
        <w:rPr>
          <w:sz w:val="23"/>
          <w:szCs w:val="23"/>
        </w:rPr>
        <w:t>implementação</w:t>
      </w:r>
      <w:proofErr w:type="gramEnd"/>
      <w:r w:rsidR="0087484D" w:rsidRPr="00EB5DCB">
        <w:rPr>
          <w:sz w:val="23"/>
          <w:szCs w:val="23"/>
        </w:rPr>
        <w:t xml:space="preserve"> de cursos e programas n</w:t>
      </w:r>
      <w:r>
        <w:rPr>
          <w:sz w:val="23"/>
          <w:szCs w:val="23"/>
        </w:rPr>
        <w:t xml:space="preserve">as instalações propostas a sediarem o polo </w:t>
      </w:r>
      <w:r w:rsidR="00892BD3" w:rsidRPr="00EB5DCB">
        <w:rPr>
          <w:sz w:val="23"/>
          <w:szCs w:val="23"/>
        </w:rPr>
        <w:t xml:space="preserve">UAB </w:t>
      </w:r>
      <w:r w:rsidR="0087484D" w:rsidRPr="00EB5DCB">
        <w:rPr>
          <w:sz w:val="23"/>
          <w:szCs w:val="23"/>
        </w:rPr>
        <w:t xml:space="preserve">está condicionada </w:t>
      </w:r>
      <w:r>
        <w:rPr>
          <w:sz w:val="23"/>
          <w:szCs w:val="23"/>
        </w:rPr>
        <w:t xml:space="preserve">à </w:t>
      </w:r>
      <w:r w:rsidRPr="00EB5DCB">
        <w:rPr>
          <w:sz w:val="23"/>
          <w:szCs w:val="23"/>
        </w:rPr>
        <w:t>assinatura e ao cumprimento deste Acordo pelos entes envolvidos (Mantenedora/IPES) e à comprovação da existência de infraestrutura mínima e adequada para a oferta dos cursos aprovados pela CAPES para o Polo UAB</w:t>
      </w:r>
      <w:r>
        <w:rPr>
          <w:sz w:val="23"/>
          <w:szCs w:val="23"/>
        </w:rPr>
        <w:t>.</w:t>
      </w:r>
    </w:p>
    <w:p w:rsidR="007C3702" w:rsidRDefault="007C3702" w:rsidP="00963E35">
      <w:pPr>
        <w:ind w:right="1448" w:firstLine="709"/>
        <w:jc w:val="both"/>
        <w:rPr>
          <w:sz w:val="23"/>
          <w:szCs w:val="23"/>
        </w:rPr>
      </w:pPr>
    </w:p>
    <w:p w:rsidR="0087484D" w:rsidRPr="00EB5DCB" w:rsidRDefault="009A5A52" w:rsidP="00963E35">
      <w:pPr>
        <w:ind w:right="1448" w:firstLine="709"/>
        <w:jc w:val="both"/>
        <w:rPr>
          <w:sz w:val="23"/>
          <w:szCs w:val="23"/>
        </w:rPr>
      </w:pPr>
      <w:r w:rsidRPr="00EB5DCB">
        <w:rPr>
          <w:sz w:val="23"/>
          <w:szCs w:val="23"/>
        </w:rPr>
        <w:t xml:space="preserve"> </w:t>
      </w:r>
    </w:p>
    <w:p w:rsidR="004D2248" w:rsidRPr="00EB5DCB" w:rsidRDefault="007200A7" w:rsidP="00111580">
      <w:pPr>
        <w:ind w:left="858" w:right="1448"/>
        <w:jc w:val="both"/>
        <w:outlineLvl w:val="0"/>
        <w:rPr>
          <w:sz w:val="23"/>
          <w:szCs w:val="23"/>
        </w:rPr>
      </w:pPr>
      <w:r w:rsidRPr="00EB5DCB">
        <w:rPr>
          <w:sz w:val="23"/>
          <w:szCs w:val="23"/>
        </w:rPr>
        <w:tab/>
      </w:r>
      <w:r w:rsidR="007C3702">
        <w:rPr>
          <w:sz w:val="23"/>
          <w:szCs w:val="23"/>
        </w:rPr>
        <w:t>Local</w:t>
      </w:r>
      <w:r w:rsidRPr="00EB5DCB">
        <w:rPr>
          <w:sz w:val="23"/>
          <w:szCs w:val="23"/>
        </w:rPr>
        <w:t xml:space="preserve">, </w:t>
      </w:r>
      <w:r w:rsidR="007C3702">
        <w:rPr>
          <w:sz w:val="23"/>
          <w:szCs w:val="23"/>
        </w:rPr>
        <w:t>data.</w:t>
      </w:r>
    </w:p>
    <w:p w:rsidR="007200A7" w:rsidRPr="00EB5DCB" w:rsidRDefault="007200A7" w:rsidP="004D2248">
      <w:pPr>
        <w:ind w:left="858" w:right="1448"/>
        <w:jc w:val="both"/>
        <w:rPr>
          <w:sz w:val="23"/>
          <w:szCs w:val="23"/>
        </w:rPr>
      </w:pPr>
    </w:p>
    <w:p w:rsidR="00516254" w:rsidRPr="00EB5DCB" w:rsidRDefault="00516254" w:rsidP="007200A7">
      <w:pPr>
        <w:ind w:left="858" w:right="1448"/>
        <w:jc w:val="center"/>
        <w:rPr>
          <w:sz w:val="23"/>
          <w:szCs w:val="23"/>
        </w:rPr>
      </w:pPr>
    </w:p>
    <w:p w:rsidR="00ED0738" w:rsidRPr="00EB5DCB" w:rsidRDefault="00ED0738" w:rsidP="007200A7">
      <w:pPr>
        <w:ind w:left="858" w:right="1448"/>
        <w:jc w:val="center"/>
        <w:rPr>
          <w:sz w:val="23"/>
          <w:szCs w:val="23"/>
        </w:rPr>
      </w:pPr>
    </w:p>
    <w:p w:rsidR="00ED0738" w:rsidRPr="00EB5DCB" w:rsidRDefault="00ED0738" w:rsidP="00ED0738">
      <w:pPr>
        <w:ind w:left="858" w:right="1448"/>
        <w:jc w:val="center"/>
        <w:rPr>
          <w:sz w:val="23"/>
          <w:szCs w:val="23"/>
        </w:rPr>
      </w:pPr>
    </w:p>
    <w:p w:rsidR="00ED0738" w:rsidRPr="00EB5DCB" w:rsidRDefault="00ED0738" w:rsidP="00B67BF7">
      <w:pPr>
        <w:ind w:left="858" w:right="1448"/>
        <w:jc w:val="center"/>
        <w:outlineLvl w:val="0"/>
        <w:rPr>
          <w:b/>
          <w:sz w:val="23"/>
          <w:szCs w:val="23"/>
        </w:rPr>
      </w:pPr>
      <w:proofErr w:type="spellStart"/>
      <w:r w:rsidRPr="00EB5DCB">
        <w:rPr>
          <w:b/>
          <w:sz w:val="23"/>
          <w:szCs w:val="23"/>
          <w:highlight w:val="yellow"/>
        </w:rPr>
        <w:t>Xxxxxxxxxxxxxxxxx</w:t>
      </w:r>
      <w:proofErr w:type="spellEnd"/>
    </w:p>
    <w:p w:rsidR="00ED0738" w:rsidRPr="00EB5DCB" w:rsidRDefault="007C3702" w:rsidP="00B67BF7">
      <w:pPr>
        <w:ind w:left="858" w:right="1448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Responsável na IPES</w:t>
      </w:r>
    </w:p>
    <w:p w:rsidR="00ED0738" w:rsidRPr="00EB5DCB" w:rsidRDefault="00ED0738" w:rsidP="00B67BF7">
      <w:pPr>
        <w:ind w:left="858" w:right="1448"/>
        <w:jc w:val="center"/>
        <w:rPr>
          <w:sz w:val="23"/>
          <w:szCs w:val="23"/>
        </w:rPr>
      </w:pPr>
    </w:p>
    <w:p w:rsidR="00ED0738" w:rsidRPr="00EB5DCB" w:rsidRDefault="00ED0738" w:rsidP="00B67BF7">
      <w:pPr>
        <w:ind w:left="858" w:right="1448"/>
        <w:jc w:val="center"/>
        <w:rPr>
          <w:sz w:val="23"/>
          <w:szCs w:val="23"/>
        </w:rPr>
      </w:pPr>
    </w:p>
    <w:p w:rsidR="007200A7" w:rsidRPr="00EB5DCB" w:rsidRDefault="007200A7" w:rsidP="00B67BF7">
      <w:pPr>
        <w:ind w:left="858" w:right="1448"/>
        <w:jc w:val="center"/>
        <w:outlineLvl w:val="0"/>
        <w:rPr>
          <w:b/>
          <w:sz w:val="23"/>
          <w:szCs w:val="23"/>
        </w:rPr>
      </w:pPr>
      <w:proofErr w:type="spellStart"/>
      <w:r w:rsidRPr="00EB5DCB">
        <w:rPr>
          <w:b/>
          <w:sz w:val="23"/>
          <w:szCs w:val="23"/>
          <w:highlight w:val="yellow"/>
        </w:rPr>
        <w:t>Xxxxxxxxxxxxxxxxx</w:t>
      </w:r>
      <w:proofErr w:type="spellEnd"/>
    </w:p>
    <w:p w:rsidR="007200A7" w:rsidRPr="00EB5DCB" w:rsidRDefault="007C3702" w:rsidP="001B2C00">
      <w:pPr>
        <w:ind w:left="858" w:right="1448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Candidato a Mantenedor</w:t>
      </w:r>
    </w:p>
    <w:p w:rsidR="007200A7" w:rsidRPr="00EB5DCB" w:rsidRDefault="007200A7" w:rsidP="00B67BF7">
      <w:pPr>
        <w:ind w:left="858" w:right="1448"/>
        <w:jc w:val="center"/>
        <w:rPr>
          <w:sz w:val="23"/>
          <w:szCs w:val="23"/>
        </w:rPr>
      </w:pPr>
    </w:p>
    <w:sectPr w:rsidR="007200A7" w:rsidRPr="00EB5DCB" w:rsidSect="00E615D9">
      <w:headerReference w:type="default" r:id="rId23"/>
      <w:pgSz w:w="11900" w:h="16840" w:code="9"/>
      <w:pgMar w:top="16" w:right="985" w:bottom="1560" w:left="1134" w:header="720" w:footer="720" w:gutter="0"/>
      <w:cols w:space="708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8FD" w:rsidRDefault="003378FD" w:rsidP="000A790F">
      <w:r>
        <w:separator/>
      </w:r>
    </w:p>
  </w:endnote>
  <w:endnote w:type="continuationSeparator" w:id="0">
    <w:p w:rsidR="003378FD" w:rsidRDefault="003378FD" w:rsidP="000A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8FD" w:rsidRDefault="003378FD" w:rsidP="000A790F">
      <w:r>
        <w:separator/>
      </w:r>
    </w:p>
  </w:footnote>
  <w:footnote w:type="continuationSeparator" w:id="0">
    <w:p w:rsidR="003378FD" w:rsidRDefault="003378FD" w:rsidP="000A790F">
      <w:r>
        <w:continuationSeparator/>
      </w:r>
    </w:p>
  </w:footnote>
  <w:footnote w:id="1">
    <w:p w:rsidR="00E462A3" w:rsidRPr="00E462A3" w:rsidRDefault="00E462A3">
      <w:pPr>
        <w:pStyle w:val="Textodenotaderodap"/>
        <w:rPr>
          <w:sz w:val="18"/>
          <w:szCs w:val="18"/>
        </w:rPr>
      </w:pPr>
      <w:r w:rsidRPr="00E462A3">
        <w:rPr>
          <w:rStyle w:val="Refdenotaderodap"/>
          <w:sz w:val="18"/>
          <w:szCs w:val="18"/>
        </w:rPr>
        <w:footnoteRef/>
      </w:r>
      <w:r w:rsidRPr="00E462A3">
        <w:rPr>
          <w:sz w:val="18"/>
          <w:szCs w:val="18"/>
        </w:rPr>
        <w:t xml:space="preserve"> Todos os espaços disponibilizados ao polo, deverão dispor de plenas condições de acessibilidade, de acordo com a</w:t>
      </w:r>
      <w:proofErr w:type="gramStart"/>
      <w:r w:rsidRPr="00E462A3">
        <w:rPr>
          <w:sz w:val="18"/>
          <w:szCs w:val="18"/>
        </w:rPr>
        <w:t xml:space="preserve">  </w:t>
      </w:r>
      <w:proofErr w:type="gramEnd"/>
      <w:r w:rsidRPr="00E462A3">
        <w:rPr>
          <w:bCs/>
          <w:sz w:val="18"/>
          <w:szCs w:val="18"/>
        </w:rPr>
        <w:t>Lei nº 10.098/2000.</w:t>
      </w:r>
    </w:p>
  </w:footnote>
  <w:footnote w:id="2">
    <w:p w:rsidR="00A30D19" w:rsidRPr="0081592F" w:rsidRDefault="00A30D19" w:rsidP="00A30D19">
      <w:pPr>
        <w:ind w:right="71"/>
        <w:contextualSpacing/>
        <w:jc w:val="both"/>
        <w:rPr>
          <w:sz w:val="18"/>
          <w:szCs w:val="18"/>
          <w:lang w:eastAsia="en-US"/>
        </w:rPr>
      </w:pPr>
      <w:r w:rsidRPr="00E462A3">
        <w:rPr>
          <w:rStyle w:val="Refdenotaderodap"/>
          <w:sz w:val="18"/>
          <w:szCs w:val="18"/>
        </w:rPr>
        <w:footnoteRef/>
      </w:r>
      <w:r w:rsidRPr="00E462A3">
        <w:rPr>
          <w:sz w:val="18"/>
          <w:szCs w:val="18"/>
        </w:rPr>
        <w:t xml:space="preserve"> </w:t>
      </w:r>
      <w:r w:rsidRPr="00E462A3">
        <w:rPr>
          <w:sz w:val="18"/>
          <w:szCs w:val="18"/>
          <w:lang w:eastAsia="en-US"/>
        </w:rPr>
        <w:t>O</w:t>
      </w:r>
      <w:r w:rsidRPr="0081592F">
        <w:rPr>
          <w:sz w:val="18"/>
          <w:szCs w:val="18"/>
          <w:lang w:eastAsia="en-US"/>
        </w:rPr>
        <w:t xml:space="preserve">s espaços acadêmicos podem estar situados em </w:t>
      </w:r>
      <w:r w:rsidR="00E462A3">
        <w:rPr>
          <w:sz w:val="18"/>
          <w:szCs w:val="18"/>
          <w:lang w:eastAsia="en-US"/>
        </w:rPr>
        <w:t>espaços conveniado</w:t>
      </w:r>
      <w:r w:rsidRPr="0081592F">
        <w:rPr>
          <w:sz w:val="18"/>
          <w:szCs w:val="18"/>
          <w:lang w:eastAsia="en-US"/>
        </w:rPr>
        <w:t>s com outras instituições, sendo obrigatória, pelo menos, uma sala multiuso localizada na sede do polo.</w:t>
      </w:r>
    </w:p>
    <w:p w:rsidR="00A30D19" w:rsidRPr="00E462A3" w:rsidRDefault="00A30D19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38" w:rsidRDefault="00BD3471" w:rsidP="00D16885">
    <w:pPr>
      <w:ind w:left="-156" w:firstLine="1560"/>
      <w:rPr>
        <w:rFonts w:ascii="Calibri" w:hAnsi="Calibri"/>
        <w:b/>
        <w:bCs/>
        <w:sz w:val="20"/>
        <w:szCs w:val="20"/>
      </w:rPr>
    </w:pPr>
    <w:r>
      <w:rPr>
        <w:b/>
        <w:bCs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290195</wp:posOffset>
          </wp:positionH>
          <wp:positionV relativeFrom="paragraph">
            <wp:posOffset>-63500</wp:posOffset>
          </wp:positionV>
          <wp:extent cx="953770" cy="87693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876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0"/>
        <w:szCs w:val="20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5097780</wp:posOffset>
          </wp:positionH>
          <wp:positionV relativeFrom="margin">
            <wp:posOffset>-1081405</wp:posOffset>
          </wp:positionV>
          <wp:extent cx="1409700" cy="762000"/>
          <wp:effectExtent l="0" t="0" r="0" b="0"/>
          <wp:wrapSquare wrapText="bothSides"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6885">
      <w:rPr>
        <w:rFonts w:ascii="Calibri" w:hAnsi="Calibri"/>
        <w:b/>
        <w:bCs/>
        <w:sz w:val="20"/>
        <w:szCs w:val="20"/>
      </w:rPr>
      <w:t xml:space="preserve">                                                            </w:t>
    </w:r>
  </w:p>
  <w:p w:rsidR="00D16885" w:rsidRPr="00A671D8" w:rsidRDefault="00ED0738" w:rsidP="00D16885">
    <w:pPr>
      <w:ind w:left="-156" w:firstLine="1560"/>
      <w:rPr>
        <w:rFonts w:ascii="Calibri" w:hAnsi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 xml:space="preserve">                                                          </w:t>
    </w:r>
    <w:r w:rsidR="00D16885" w:rsidRPr="00A671D8">
      <w:rPr>
        <w:rFonts w:ascii="Calibri" w:hAnsi="Calibri"/>
        <w:b/>
        <w:bCs/>
        <w:sz w:val="20"/>
        <w:szCs w:val="20"/>
      </w:rPr>
      <w:t>Ministério da Educação</w:t>
    </w:r>
  </w:p>
  <w:p w:rsidR="00D16885" w:rsidRPr="00A671D8" w:rsidRDefault="00D16885" w:rsidP="00D16885">
    <w:pPr>
      <w:ind w:left="1418"/>
      <w:rPr>
        <w:rFonts w:ascii="Calibri" w:hAnsi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 xml:space="preserve">                        </w:t>
    </w:r>
    <w:r w:rsidRPr="00A671D8">
      <w:rPr>
        <w:rFonts w:ascii="Calibri" w:hAnsi="Calibri"/>
        <w:b/>
        <w:bCs/>
        <w:sz w:val="20"/>
        <w:szCs w:val="20"/>
      </w:rPr>
      <w:t>Coordenação de Aperfeiçoamento de Pessoal de Nível Superior</w:t>
    </w:r>
  </w:p>
  <w:p w:rsidR="00D16885" w:rsidRPr="00A671D8" w:rsidRDefault="00D16885" w:rsidP="00D16885">
    <w:pPr>
      <w:ind w:left="1418"/>
      <w:rPr>
        <w:rFonts w:ascii="Calibri" w:hAnsi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 xml:space="preserve">                                                    </w:t>
    </w:r>
    <w:r w:rsidRPr="00A671D8">
      <w:rPr>
        <w:rFonts w:ascii="Calibri" w:hAnsi="Calibri"/>
        <w:b/>
        <w:bCs/>
        <w:sz w:val="20"/>
        <w:szCs w:val="20"/>
      </w:rPr>
      <w:t>Diretoria de Educação a Distância</w:t>
    </w:r>
  </w:p>
  <w:p w:rsidR="00D16885" w:rsidRDefault="00D16885" w:rsidP="00D16885">
    <w:pPr>
      <w:ind w:left="1418"/>
      <w:rPr>
        <w:rFonts w:ascii="Calibri" w:hAnsi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 xml:space="preserve">                         </w:t>
    </w:r>
    <w:r w:rsidR="00EB5DCB">
      <w:rPr>
        <w:rFonts w:ascii="Calibri" w:hAnsi="Calibri"/>
        <w:b/>
        <w:bCs/>
        <w:sz w:val="20"/>
        <w:szCs w:val="20"/>
      </w:rPr>
      <w:t>Coordenação Geral de Inovação em Ensino a Distância</w:t>
    </w:r>
    <w:r w:rsidRPr="00D16885">
      <w:rPr>
        <w:rFonts w:ascii="Calibri" w:hAnsi="Calibri"/>
        <w:b/>
        <w:bCs/>
        <w:sz w:val="20"/>
        <w:szCs w:val="20"/>
      </w:rPr>
      <w:t xml:space="preserve"> </w:t>
    </w:r>
  </w:p>
  <w:p w:rsidR="00D16885" w:rsidRPr="00A671D8" w:rsidRDefault="00D16885" w:rsidP="00D16885">
    <w:pPr>
      <w:ind w:left="1418"/>
      <w:rPr>
        <w:rFonts w:ascii="Calibri" w:hAnsi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 xml:space="preserve">                        </w:t>
    </w:r>
    <w:r w:rsidR="00EB5DCB">
      <w:rPr>
        <w:rFonts w:ascii="Calibri" w:hAnsi="Calibri"/>
        <w:b/>
        <w:bCs/>
        <w:sz w:val="20"/>
        <w:szCs w:val="20"/>
      </w:rPr>
      <w:t xml:space="preserve">                               </w:t>
    </w:r>
    <w:r>
      <w:rPr>
        <w:rFonts w:ascii="Calibri" w:hAnsi="Calibri"/>
        <w:b/>
        <w:bCs/>
        <w:sz w:val="20"/>
        <w:szCs w:val="20"/>
      </w:rPr>
      <w:t xml:space="preserve">                                </w:t>
    </w:r>
  </w:p>
  <w:p w:rsidR="00D16885" w:rsidRDefault="00D16885" w:rsidP="00D16885">
    <w:pPr>
      <w:ind w:left="4958"/>
      <w:rPr>
        <w:rFonts w:ascii="Calibri" w:hAnsi="Calibri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start w:val="1"/>
      <w:numFmt w:val="lowerLetter"/>
      <w:lvlText w:val="%1)"/>
      <w:lvlJc w:val="left"/>
      <w:pPr>
        <w:tabs>
          <w:tab w:val="num" w:pos="1136"/>
        </w:tabs>
      </w:pPr>
    </w:lvl>
  </w:abstractNum>
  <w:abstractNum w:abstractNumId="1">
    <w:nsid w:val="0C264071"/>
    <w:multiLevelType w:val="hybridMultilevel"/>
    <w:tmpl w:val="EE20F6B4"/>
    <w:lvl w:ilvl="0" w:tplc="0416000F">
      <w:start w:val="1"/>
      <w:numFmt w:val="decimal"/>
      <w:lvlText w:val="%1."/>
      <w:lvlJc w:val="left"/>
      <w:pPr>
        <w:ind w:left="1430" w:hanging="360"/>
      </w:pPr>
      <w:rPr>
        <w:rFonts w:cs="Times New Roman"/>
      </w:rPr>
    </w:lvl>
    <w:lvl w:ilvl="1" w:tplc="0416001B">
      <w:start w:val="1"/>
      <w:numFmt w:val="lowerRoman"/>
      <w:lvlText w:val="%2."/>
      <w:lvlJc w:val="right"/>
      <w:pPr>
        <w:ind w:left="215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87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9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1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3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5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7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90" w:hanging="180"/>
      </w:pPr>
      <w:rPr>
        <w:rFonts w:cs="Times New Roman"/>
      </w:rPr>
    </w:lvl>
  </w:abstractNum>
  <w:abstractNum w:abstractNumId="2">
    <w:nsid w:val="1274266A"/>
    <w:multiLevelType w:val="hybridMultilevel"/>
    <w:tmpl w:val="E1668D92"/>
    <w:lvl w:ilvl="0" w:tplc="0416000F">
      <w:start w:val="1"/>
      <w:numFmt w:val="decimal"/>
      <w:lvlText w:val="%1."/>
      <w:lvlJc w:val="left"/>
      <w:pPr>
        <w:ind w:left="6881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7601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83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90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97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104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112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119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12641" w:hanging="180"/>
      </w:pPr>
      <w:rPr>
        <w:rFonts w:cs="Times New Roman"/>
      </w:rPr>
    </w:lvl>
  </w:abstractNum>
  <w:abstractNum w:abstractNumId="3">
    <w:nsid w:val="29E44DB5"/>
    <w:multiLevelType w:val="hybridMultilevel"/>
    <w:tmpl w:val="E1668D92"/>
    <w:lvl w:ilvl="0" w:tplc="0416000F">
      <w:start w:val="1"/>
      <w:numFmt w:val="decimal"/>
      <w:lvlText w:val="%1."/>
      <w:lvlJc w:val="left"/>
      <w:pPr>
        <w:ind w:left="6881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7601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83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90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97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104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112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119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12641" w:hanging="180"/>
      </w:pPr>
      <w:rPr>
        <w:rFonts w:cs="Times New Roman"/>
      </w:rPr>
    </w:lvl>
  </w:abstractNum>
  <w:abstractNum w:abstractNumId="4">
    <w:nsid w:val="30666CA8"/>
    <w:multiLevelType w:val="hybridMultilevel"/>
    <w:tmpl w:val="597C656A"/>
    <w:lvl w:ilvl="0" w:tplc="0416000F">
      <w:start w:val="1"/>
      <w:numFmt w:val="decimal"/>
      <w:lvlText w:val="%1."/>
      <w:lvlJc w:val="left"/>
      <w:pPr>
        <w:ind w:left="1430" w:hanging="360"/>
      </w:pPr>
      <w:rPr>
        <w:rFonts w:cs="Times New Roman"/>
      </w:rPr>
    </w:lvl>
    <w:lvl w:ilvl="1" w:tplc="0416001B">
      <w:start w:val="1"/>
      <w:numFmt w:val="lowerRoman"/>
      <w:lvlText w:val="%2."/>
      <w:lvlJc w:val="right"/>
      <w:pPr>
        <w:ind w:left="215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87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9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1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3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5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7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90" w:hanging="180"/>
      </w:pPr>
      <w:rPr>
        <w:rFonts w:cs="Times New Roman"/>
      </w:rPr>
    </w:lvl>
  </w:abstractNum>
  <w:abstractNum w:abstractNumId="5">
    <w:nsid w:val="44CF7A8F"/>
    <w:multiLevelType w:val="hybridMultilevel"/>
    <w:tmpl w:val="3224E0BA"/>
    <w:lvl w:ilvl="0" w:tplc="0416000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7601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83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90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97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104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112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119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12641" w:hanging="180"/>
      </w:pPr>
      <w:rPr>
        <w:rFonts w:cs="Times New Roman"/>
      </w:rPr>
    </w:lvl>
  </w:abstractNum>
  <w:abstractNum w:abstractNumId="6">
    <w:nsid w:val="47ED1317"/>
    <w:multiLevelType w:val="hybridMultilevel"/>
    <w:tmpl w:val="764CC034"/>
    <w:lvl w:ilvl="0" w:tplc="0416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1026ED58">
      <w:start w:val="5"/>
      <w:numFmt w:val="bullet"/>
      <w:lvlText w:val="·"/>
      <w:lvlJc w:val="left"/>
      <w:pPr>
        <w:ind w:left="3240" w:hanging="360"/>
      </w:pPr>
      <w:rPr>
        <w:rFonts w:ascii="Calibri" w:eastAsia="Times New Roman" w:hAnsi="Calibri" w:hint="default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60224E75"/>
    <w:multiLevelType w:val="hybridMultilevel"/>
    <w:tmpl w:val="5D563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600395"/>
    <w:multiLevelType w:val="hybridMultilevel"/>
    <w:tmpl w:val="EAA0968C"/>
    <w:lvl w:ilvl="0" w:tplc="CD70C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CF7C6D"/>
    <w:multiLevelType w:val="hybridMultilevel"/>
    <w:tmpl w:val="3B12875C"/>
    <w:lvl w:ilvl="0" w:tplc="0416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3D30ECBA">
      <w:start w:val="1"/>
      <w:numFmt w:val="lowerRoman"/>
      <w:lvlText w:val="%2."/>
      <w:lvlJc w:val="right"/>
      <w:pPr>
        <w:ind w:left="180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6D2877CC"/>
    <w:multiLevelType w:val="hybridMultilevel"/>
    <w:tmpl w:val="A8262908"/>
    <w:lvl w:ilvl="0" w:tplc="0416001B">
      <w:start w:val="1"/>
      <w:numFmt w:val="lowerRoman"/>
      <w:lvlText w:val="%1."/>
      <w:lvlJc w:val="right"/>
      <w:pPr>
        <w:ind w:left="8501" w:hanging="360"/>
      </w:pPr>
    </w:lvl>
    <w:lvl w:ilvl="1" w:tplc="04160001">
      <w:start w:val="1"/>
      <w:numFmt w:val="bullet"/>
      <w:lvlText w:val=""/>
      <w:lvlJc w:val="left"/>
      <w:pPr>
        <w:ind w:left="9221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9941" w:hanging="180"/>
      </w:pPr>
    </w:lvl>
    <w:lvl w:ilvl="3" w:tplc="0416000F" w:tentative="1">
      <w:start w:val="1"/>
      <w:numFmt w:val="decimal"/>
      <w:lvlText w:val="%4."/>
      <w:lvlJc w:val="left"/>
      <w:pPr>
        <w:ind w:left="10661" w:hanging="360"/>
      </w:pPr>
    </w:lvl>
    <w:lvl w:ilvl="4" w:tplc="04160019" w:tentative="1">
      <w:start w:val="1"/>
      <w:numFmt w:val="lowerLetter"/>
      <w:lvlText w:val="%5."/>
      <w:lvlJc w:val="left"/>
      <w:pPr>
        <w:ind w:left="11381" w:hanging="360"/>
      </w:pPr>
    </w:lvl>
    <w:lvl w:ilvl="5" w:tplc="0416001B" w:tentative="1">
      <w:start w:val="1"/>
      <w:numFmt w:val="lowerRoman"/>
      <w:lvlText w:val="%6."/>
      <w:lvlJc w:val="right"/>
      <w:pPr>
        <w:ind w:left="12101" w:hanging="180"/>
      </w:pPr>
    </w:lvl>
    <w:lvl w:ilvl="6" w:tplc="0416000F" w:tentative="1">
      <w:start w:val="1"/>
      <w:numFmt w:val="decimal"/>
      <w:lvlText w:val="%7."/>
      <w:lvlJc w:val="left"/>
      <w:pPr>
        <w:ind w:left="12821" w:hanging="360"/>
      </w:pPr>
    </w:lvl>
    <w:lvl w:ilvl="7" w:tplc="04160019" w:tentative="1">
      <w:start w:val="1"/>
      <w:numFmt w:val="lowerLetter"/>
      <w:lvlText w:val="%8."/>
      <w:lvlJc w:val="left"/>
      <w:pPr>
        <w:ind w:left="13541" w:hanging="360"/>
      </w:pPr>
    </w:lvl>
    <w:lvl w:ilvl="8" w:tplc="0416001B" w:tentative="1">
      <w:start w:val="1"/>
      <w:numFmt w:val="lowerRoman"/>
      <w:lvlText w:val="%9."/>
      <w:lvlJc w:val="right"/>
      <w:pPr>
        <w:ind w:left="14261" w:hanging="180"/>
      </w:pPr>
    </w:lvl>
  </w:abstractNum>
  <w:abstractNum w:abstractNumId="11">
    <w:nsid w:val="7CEB1AE9"/>
    <w:multiLevelType w:val="hybridMultilevel"/>
    <w:tmpl w:val="09600D44"/>
    <w:lvl w:ilvl="0" w:tplc="0416000F">
      <w:start w:val="1"/>
      <w:numFmt w:val="decimal"/>
      <w:lvlText w:val="%1."/>
      <w:lvlJc w:val="left"/>
      <w:pPr>
        <w:ind w:left="1430" w:hanging="360"/>
      </w:pPr>
      <w:rPr>
        <w:rFonts w:cs="Times New Roman"/>
      </w:rPr>
    </w:lvl>
    <w:lvl w:ilvl="1" w:tplc="0416001B">
      <w:start w:val="1"/>
      <w:numFmt w:val="lowerRoman"/>
      <w:lvlText w:val="%2."/>
      <w:lvlJc w:val="right"/>
      <w:pPr>
        <w:ind w:left="215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87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9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1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3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5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7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90" w:hanging="180"/>
      </w:pPr>
      <w:rPr>
        <w:rFonts w:cs="Times New Roman"/>
      </w:rPr>
    </w:lvl>
  </w:abstractNum>
  <w:abstractNum w:abstractNumId="12">
    <w:nsid w:val="7E98554A"/>
    <w:multiLevelType w:val="multilevel"/>
    <w:tmpl w:val="29807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4"/>
  </w:num>
  <w:num w:numId="5">
    <w:abstractNumId w:val="11"/>
  </w:num>
  <w:num w:numId="6">
    <w:abstractNumId w:val="1"/>
  </w:num>
  <w:num w:numId="7">
    <w:abstractNumId w:val="6"/>
  </w:num>
  <w:num w:numId="8">
    <w:abstractNumId w:val="9"/>
  </w:num>
  <w:num w:numId="9">
    <w:abstractNumId w:val="3"/>
  </w:num>
  <w:num w:numId="10">
    <w:abstractNumId w:val="5"/>
  </w:num>
  <w:num w:numId="11">
    <w:abstractNumId w:val="7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78"/>
  <w:drawingGridVerticalSpacing w:val="106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888"/>
    <w:rsid w:val="00003486"/>
    <w:rsid w:val="000A790F"/>
    <w:rsid w:val="000B0578"/>
    <w:rsid w:val="000F694B"/>
    <w:rsid w:val="00111580"/>
    <w:rsid w:val="00113CAC"/>
    <w:rsid w:val="001641BC"/>
    <w:rsid w:val="0017672D"/>
    <w:rsid w:val="001846D7"/>
    <w:rsid w:val="001A2382"/>
    <w:rsid w:val="001A2F45"/>
    <w:rsid w:val="001A6ED1"/>
    <w:rsid w:val="001B2C00"/>
    <w:rsid w:val="001C18DA"/>
    <w:rsid w:val="001C6ED5"/>
    <w:rsid w:val="001D24BA"/>
    <w:rsid w:val="001E1744"/>
    <w:rsid w:val="00203895"/>
    <w:rsid w:val="002077A0"/>
    <w:rsid w:val="00216F44"/>
    <w:rsid w:val="0023487A"/>
    <w:rsid w:val="00265C55"/>
    <w:rsid w:val="002702D6"/>
    <w:rsid w:val="00270D8E"/>
    <w:rsid w:val="002C47EA"/>
    <w:rsid w:val="002D6332"/>
    <w:rsid w:val="002F1853"/>
    <w:rsid w:val="002F2FAC"/>
    <w:rsid w:val="002F6B60"/>
    <w:rsid w:val="0032631D"/>
    <w:rsid w:val="003378FD"/>
    <w:rsid w:val="00345ADD"/>
    <w:rsid w:val="00373560"/>
    <w:rsid w:val="00376E11"/>
    <w:rsid w:val="003B7946"/>
    <w:rsid w:val="003D1488"/>
    <w:rsid w:val="003E52B3"/>
    <w:rsid w:val="003E5968"/>
    <w:rsid w:val="003F5BC3"/>
    <w:rsid w:val="00443684"/>
    <w:rsid w:val="004A67D0"/>
    <w:rsid w:val="004B41C6"/>
    <w:rsid w:val="004C532C"/>
    <w:rsid w:val="004D2248"/>
    <w:rsid w:val="004D5CE8"/>
    <w:rsid w:val="004E5630"/>
    <w:rsid w:val="004F5597"/>
    <w:rsid w:val="00510936"/>
    <w:rsid w:val="00516254"/>
    <w:rsid w:val="005251B2"/>
    <w:rsid w:val="0055002B"/>
    <w:rsid w:val="00592847"/>
    <w:rsid w:val="005A4563"/>
    <w:rsid w:val="005B369C"/>
    <w:rsid w:val="005C4888"/>
    <w:rsid w:val="005C773F"/>
    <w:rsid w:val="005E2B1B"/>
    <w:rsid w:val="005F0B4F"/>
    <w:rsid w:val="005F11F6"/>
    <w:rsid w:val="006028D4"/>
    <w:rsid w:val="0064598F"/>
    <w:rsid w:val="00650C06"/>
    <w:rsid w:val="0066727C"/>
    <w:rsid w:val="00677D38"/>
    <w:rsid w:val="006A3456"/>
    <w:rsid w:val="006A569C"/>
    <w:rsid w:val="006A7869"/>
    <w:rsid w:val="006C3074"/>
    <w:rsid w:val="006D2686"/>
    <w:rsid w:val="006E3FEB"/>
    <w:rsid w:val="00710772"/>
    <w:rsid w:val="00717D26"/>
    <w:rsid w:val="007200A7"/>
    <w:rsid w:val="00751DA6"/>
    <w:rsid w:val="00784BFF"/>
    <w:rsid w:val="00795E25"/>
    <w:rsid w:val="007C1095"/>
    <w:rsid w:val="007C2C9E"/>
    <w:rsid w:val="007C3702"/>
    <w:rsid w:val="007C42F3"/>
    <w:rsid w:val="007C7AE6"/>
    <w:rsid w:val="007D219A"/>
    <w:rsid w:val="007D3BD6"/>
    <w:rsid w:val="007D7B16"/>
    <w:rsid w:val="00803FFE"/>
    <w:rsid w:val="0081592F"/>
    <w:rsid w:val="00834022"/>
    <w:rsid w:val="008442A5"/>
    <w:rsid w:val="00863C11"/>
    <w:rsid w:val="0087484D"/>
    <w:rsid w:val="00891389"/>
    <w:rsid w:val="00892BD3"/>
    <w:rsid w:val="008A7F45"/>
    <w:rsid w:val="009248B8"/>
    <w:rsid w:val="00944E77"/>
    <w:rsid w:val="00963E35"/>
    <w:rsid w:val="00966B84"/>
    <w:rsid w:val="0099676D"/>
    <w:rsid w:val="009A5A52"/>
    <w:rsid w:val="009B38C3"/>
    <w:rsid w:val="009D05BD"/>
    <w:rsid w:val="00A041BC"/>
    <w:rsid w:val="00A1461D"/>
    <w:rsid w:val="00A30D19"/>
    <w:rsid w:val="00A3347B"/>
    <w:rsid w:val="00A42115"/>
    <w:rsid w:val="00A671D8"/>
    <w:rsid w:val="00AA04E2"/>
    <w:rsid w:val="00AC1973"/>
    <w:rsid w:val="00AE774D"/>
    <w:rsid w:val="00B014C9"/>
    <w:rsid w:val="00B25777"/>
    <w:rsid w:val="00B3526E"/>
    <w:rsid w:val="00B45E08"/>
    <w:rsid w:val="00B51943"/>
    <w:rsid w:val="00B67BF7"/>
    <w:rsid w:val="00B77B20"/>
    <w:rsid w:val="00BA34B9"/>
    <w:rsid w:val="00BC23CA"/>
    <w:rsid w:val="00BD0092"/>
    <w:rsid w:val="00BD3471"/>
    <w:rsid w:val="00BE3716"/>
    <w:rsid w:val="00C00B26"/>
    <w:rsid w:val="00CC1008"/>
    <w:rsid w:val="00CC531B"/>
    <w:rsid w:val="00CE2ADC"/>
    <w:rsid w:val="00D16885"/>
    <w:rsid w:val="00D476B9"/>
    <w:rsid w:val="00D57702"/>
    <w:rsid w:val="00D830F3"/>
    <w:rsid w:val="00D85B60"/>
    <w:rsid w:val="00DC66FA"/>
    <w:rsid w:val="00E0019F"/>
    <w:rsid w:val="00E23333"/>
    <w:rsid w:val="00E462A3"/>
    <w:rsid w:val="00E615D9"/>
    <w:rsid w:val="00E638ED"/>
    <w:rsid w:val="00E76C55"/>
    <w:rsid w:val="00EA1877"/>
    <w:rsid w:val="00EB5DCB"/>
    <w:rsid w:val="00ED0738"/>
    <w:rsid w:val="00ED247F"/>
    <w:rsid w:val="00EF2F64"/>
    <w:rsid w:val="00F31D9D"/>
    <w:rsid w:val="00F64FEE"/>
    <w:rsid w:val="00F7714F"/>
    <w:rsid w:val="00F96FBC"/>
    <w:rsid w:val="00FA141A"/>
    <w:rsid w:val="00FB6524"/>
    <w:rsid w:val="00FF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A7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0A790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A790F"/>
    <w:rPr>
      <w:sz w:val="24"/>
      <w:szCs w:val="24"/>
    </w:rPr>
  </w:style>
  <w:style w:type="paragraph" w:styleId="Rodap">
    <w:name w:val="footer"/>
    <w:basedOn w:val="Normal"/>
    <w:link w:val="RodapChar"/>
    <w:rsid w:val="000A790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0A790F"/>
    <w:rPr>
      <w:sz w:val="24"/>
      <w:szCs w:val="24"/>
    </w:rPr>
  </w:style>
  <w:style w:type="paragraph" w:styleId="Textodebalo">
    <w:name w:val="Balloon Text"/>
    <w:basedOn w:val="Normal"/>
    <w:link w:val="TextodebaloChar"/>
    <w:rsid w:val="000A79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A790F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11158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rpodetextoinicial">
    <w:name w:val="Corpo de texto inicial"/>
    <w:basedOn w:val="Corpodetexto"/>
    <w:rsid w:val="00265C55"/>
    <w:pPr>
      <w:spacing w:before="120"/>
      <w:jc w:val="both"/>
    </w:pPr>
    <w:rPr>
      <w:rFonts w:ascii="Arial" w:hAnsi="Arial" w:cs="Arial"/>
      <w:sz w:val="22"/>
      <w:szCs w:val="28"/>
      <w:lang w:eastAsia="ar-SA"/>
    </w:rPr>
  </w:style>
  <w:style w:type="paragraph" w:styleId="Corpodetexto">
    <w:name w:val="Body Text"/>
    <w:basedOn w:val="Normal"/>
    <w:link w:val="CorpodetextoChar"/>
    <w:rsid w:val="00265C55"/>
    <w:pPr>
      <w:spacing w:after="120"/>
    </w:pPr>
  </w:style>
  <w:style w:type="character" w:customStyle="1" w:styleId="CorpodetextoChar">
    <w:name w:val="Corpo de texto Char"/>
    <w:link w:val="Corpodetexto"/>
    <w:rsid w:val="00265C55"/>
    <w:rPr>
      <w:sz w:val="24"/>
      <w:szCs w:val="24"/>
    </w:rPr>
  </w:style>
  <w:style w:type="paragraph" w:styleId="Textodenotaderodap">
    <w:name w:val="footnote text"/>
    <w:basedOn w:val="Normal"/>
    <w:link w:val="TextodenotaderodapChar"/>
    <w:rsid w:val="00A30D1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30D19"/>
  </w:style>
  <w:style w:type="character" w:styleId="Refdenotaderodap">
    <w:name w:val="footnote reference"/>
    <w:rsid w:val="00A30D19"/>
    <w:rPr>
      <w:vertAlign w:val="superscript"/>
    </w:rPr>
  </w:style>
  <w:style w:type="character" w:styleId="Forte">
    <w:name w:val="Strong"/>
    <w:uiPriority w:val="22"/>
    <w:qFormat/>
    <w:rsid w:val="00E462A3"/>
    <w:rPr>
      <w:b/>
      <w:bCs/>
    </w:rPr>
  </w:style>
  <w:style w:type="paragraph" w:styleId="PargrafodaLista">
    <w:name w:val="List Paragraph"/>
    <w:basedOn w:val="Normal"/>
    <w:uiPriority w:val="34"/>
    <w:qFormat/>
    <w:rsid w:val="00B014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A7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0A790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A790F"/>
    <w:rPr>
      <w:sz w:val="24"/>
      <w:szCs w:val="24"/>
    </w:rPr>
  </w:style>
  <w:style w:type="paragraph" w:styleId="Rodap">
    <w:name w:val="footer"/>
    <w:basedOn w:val="Normal"/>
    <w:link w:val="RodapChar"/>
    <w:rsid w:val="000A790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0A790F"/>
    <w:rPr>
      <w:sz w:val="24"/>
      <w:szCs w:val="24"/>
    </w:rPr>
  </w:style>
  <w:style w:type="paragraph" w:styleId="Textodebalo">
    <w:name w:val="Balloon Text"/>
    <w:basedOn w:val="Normal"/>
    <w:link w:val="TextodebaloChar"/>
    <w:rsid w:val="000A79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A790F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11158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rpodetextoinicial">
    <w:name w:val="Corpo de texto inicial"/>
    <w:basedOn w:val="Corpodetexto"/>
    <w:rsid w:val="00265C55"/>
    <w:pPr>
      <w:spacing w:before="120"/>
      <w:jc w:val="both"/>
    </w:pPr>
    <w:rPr>
      <w:rFonts w:ascii="Arial" w:hAnsi="Arial" w:cs="Arial"/>
      <w:sz w:val="22"/>
      <w:szCs w:val="28"/>
      <w:lang w:eastAsia="ar-SA"/>
    </w:rPr>
  </w:style>
  <w:style w:type="paragraph" w:styleId="Corpodetexto">
    <w:name w:val="Body Text"/>
    <w:basedOn w:val="Normal"/>
    <w:link w:val="CorpodetextoChar"/>
    <w:rsid w:val="00265C55"/>
    <w:pPr>
      <w:spacing w:after="120"/>
    </w:pPr>
  </w:style>
  <w:style w:type="character" w:customStyle="1" w:styleId="CorpodetextoChar">
    <w:name w:val="Corpo de texto Char"/>
    <w:link w:val="Corpodetexto"/>
    <w:rsid w:val="00265C55"/>
    <w:rPr>
      <w:sz w:val="24"/>
      <w:szCs w:val="24"/>
    </w:rPr>
  </w:style>
  <w:style w:type="paragraph" w:styleId="Textodenotaderodap">
    <w:name w:val="footnote text"/>
    <w:basedOn w:val="Normal"/>
    <w:link w:val="TextodenotaderodapChar"/>
    <w:rsid w:val="00A30D1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30D19"/>
  </w:style>
  <w:style w:type="character" w:styleId="Refdenotaderodap">
    <w:name w:val="footnote reference"/>
    <w:rsid w:val="00A30D19"/>
    <w:rPr>
      <w:vertAlign w:val="superscript"/>
    </w:rPr>
  </w:style>
  <w:style w:type="character" w:styleId="Forte">
    <w:name w:val="Strong"/>
    <w:uiPriority w:val="22"/>
    <w:qFormat/>
    <w:rsid w:val="00E462A3"/>
    <w:rPr>
      <w:b/>
      <w:bCs/>
    </w:rPr>
  </w:style>
  <w:style w:type="paragraph" w:styleId="PargrafodaLista">
    <w:name w:val="List Paragraph"/>
    <w:basedOn w:val="Normal"/>
    <w:uiPriority w:val="34"/>
    <w:qFormat/>
    <w:rsid w:val="00B01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image" Target="media/image14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F7574-D18F-471E-B18A-8A805D7DE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503</Words>
  <Characters>2720</Characters>
  <Application>Microsoft Office Word</Application>
  <DocSecurity>4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</Company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capes</dc:creator>
  <cp:lastModifiedBy>Suelene do Vale Pires</cp:lastModifiedBy>
  <cp:revision>2</cp:revision>
  <cp:lastPrinted>2014-07-10T20:08:00Z</cp:lastPrinted>
  <dcterms:created xsi:type="dcterms:W3CDTF">2014-12-19T13:26:00Z</dcterms:created>
  <dcterms:modified xsi:type="dcterms:W3CDTF">2014-12-19T13:26:00Z</dcterms:modified>
</cp:coreProperties>
</file>