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10" w:rsidRPr="008C1C24" w:rsidRDefault="00CA1C10" w:rsidP="00CA1C10">
      <w:pPr>
        <w:pStyle w:val="Ttulo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-496570</wp:posOffset>
            </wp:positionV>
            <wp:extent cx="787400" cy="668020"/>
            <wp:effectExtent l="0" t="0" r="0" b="0"/>
            <wp:wrapNone/>
            <wp:docPr id="1" name="Imagem 1" descr="capes-7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s-72012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C24">
        <w:rPr>
          <w:sz w:val="22"/>
          <w:szCs w:val="22"/>
        </w:rPr>
        <w:t xml:space="preserve">Coordenação de Aperfeiçoamento de Pessoal de Nível Superior - </w:t>
      </w:r>
      <w:proofErr w:type="gramStart"/>
      <w:r w:rsidRPr="008C1C24">
        <w:rPr>
          <w:sz w:val="22"/>
          <w:szCs w:val="22"/>
        </w:rPr>
        <w:t>CAPES</w:t>
      </w:r>
      <w:proofErr w:type="gramEnd"/>
    </w:p>
    <w:p w:rsidR="00CA1C10" w:rsidRPr="008C1C24" w:rsidRDefault="00CA1C10" w:rsidP="00CA1C10">
      <w:pPr>
        <w:pStyle w:val="Ttulo8"/>
        <w:rPr>
          <w:sz w:val="22"/>
          <w:szCs w:val="22"/>
        </w:rPr>
      </w:pPr>
      <w:r w:rsidRPr="008C1C24">
        <w:rPr>
          <w:sz w:val="22"/>
          <w:szCs w:val="22"/>
        </w:rPr>
        <w:t>Diretoria de Programas e Bolsas no País - DPB</w:t>
      </w:r>
    </w:p>
    <w:p w:rsidR="00CA1C10" w:rsidRPr="008C1C24" w:rsidRDefault="00CA1C10" w:rsidP="00CA1C10">
      <w:pPr>
        <w:jc w:val="center"/>
        <w:rPr>
          <w:sz w:val="22"/>
          <w:szCs w:val="22"/>
        </w:rPr>
      </w:pPr>
      <w:r w:rsidRPr="008C1C24">
        <w:rPr>
          <w:sz w:val="22"/>
          <w:szCs w:val="22"/>
        </w:rPr>
        <w:t>Coordenação-Geral do Portal de Periódicos - CGPP</w:t>
      </w:r>
    </w:p>
    <w:p w:rsidR="00CA1C10" w:rsidRPr="008C1C24" w:rsidRDefault="00CA1C10" w:rsidP="00CA1C10">
      <w:pPr>
        <w:jc w:val="center"/>
        <w:rPr>
          <w:sz w:val="22"/>
          <w:szCs w:val="22"/>
        </w:rPr>
      </w:pPr>
    </w:p>
    <w:p w:rsidR="00CA1C10" w:rsidRDefault="00CA1C10" w:rsidP="00CA1C10">
      <w:pPr>
        <w:jc w:val="center"/>
        <w:rPr>
          <w:sz w:val="22"/>
          <w:szCs w:val="22"/>
        </w:rPr>
      </w:pPr>
    </w:p>
    <w:p w:rsidR="00CA1C10" w:rsidRPr="008C1C24" w:rsidRDefault="00CA1C10" w:rsidP="00CA1C10">
      <w:pPr>
        <w:jc w:val="center"/>
        <w:rPr>
          <w:sz w:val="22"/>
          <w:szCs w:val="22"/>
        </w:rPr>
      </w:pPr>
    </w:p>
    <w:p w:rsidR="00CA1C10" w:rsidRPr="008C1C24" w:rsidRDefault="00CA1C10" w:rsidP="00CA1C10">
      <w:pPr>
        <w:jc w:val="center"/>
        <w:rPr>
          <w:sz w:val="22"/>
          <w:szCs w:val="22"/>
        </w:rPr>
      </w:pPr>
    </w:p>
    <w:p w:rsidR="00CA1C10" w:rsidRPr="00DA0A45" w:rsidRDefault="00CA1C10" w:rsidP="00CA1C10">
      <w:pPr>
        <w:jc w:val="center"/>
        <w:rPr>
          <w:b/>
          <w:sz w:val="28"/>
          <w:szCs w:val="28"/>
        </w:rPr>
      </w:pPr>
      <w:r w:rsidRPr="00DA0A45">
        <w:rPr>
          <w:b/>
          <w:sz w:val="28"/>
          <w:szCs w:val="28"/>
        </w:rPr>
        <w:t>EDITAL Nº 073/2014/CAPES/PAAP</w:t>
      </w:r>
    </w:p>
    <w:p w:rsidR="00CA1C10" w:rsidRPr="00DA0A45" w:rsidRDefault="00CA1C10" w:rsidP="00CA1C10">
      <w:pPr>
        <w:jc w:val="center"/>
        <w:rPr>
          <w:b/>
          <w:sz w:val="28"/>
          <w:szCs w:val="28"/>
        </w:rPr>
      </w:pPr>
      <w:r w:rsidRPr="00DA0A45">
        <w:rPr>
          <w:b/>
          <w:sz w:val="28"/>
          <w:szCs w:val="28"/>
        </w:rPr>
        <w:t xml:space="preserve">RESULTADO FINAL </w:t>
      </w:r>
    </w:p>
    <w:p w:rsidR="00CA1C10" w:rsidRDefault="00CA1C10" w:rsidP="00CA1C10">
      <w:pPr>
        <w:jc w:val="center"/>
        <w:rPr>
          <w:sz w:val="22"/>
          <w:szCs w:val="22"/>
        </w:rPr>
      </w:pPr>
    </w:p>
    <w:p w:rsidR="00CA1C10" w:rsidRPr="007A0B2A" w:rsidRDefault="00CA1C10" w:rsidP="00CA1C10">
      <w:pPr>
        <w:jc w:val="center"/>
        <w:rPr>
          <w:sz w:val="22"/>
          <w:szCs w:val="22"/>
        </w:rPr>
      </w:pPr>
    </w:p>
    <w:p w:rsidR="00711159" w:rsidRPr="00711159" w:rsidRDefault="00CA1C10" w:rsidP="00711159">
      <w:pPr>
        <w:pStyle w:val="Corpodetexto2"/>
        <w:ind w:right="36" w:firstLine="567"/>
        <w:rPr>
          <w:sz w:val="22"/>
          <w:szCs w:val="22"/>
        </w:rPr>
      </w:pPr>
      <w:r w:rsidRPr="00073C89">
        <w:rPr>
          <w:b/>
          <w:sz w:val="22"/>
          <w:szCs w:val="22"/>
        </w:rPr>
        <w:t xml:space="preserve">Prêmio </w:t>
      </w:r>
      <w:r>
        <w:rPr>
          <w:b/>
          <w:sz w:val="22"/>
          <w:szCs w:val="22"/>
        </w:rPr>
        <w:t xml:space="preserve">Top </w:t>
      </w:r>
      <w:proofErr w:type="spellStart"/>
      <w:r>
        <w:rPr>
          <w:b/>
          <w:sz w:val="22"/>
          <w:szCs w:val="22"/>
        </w:rPr>
        <w:t>User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Award</w:t>
      </w:r>
      <w:proofErr w:type="spellEnd"/>
      <w:r>
        <w:rPr>
          <w:b/>
          <w:sz w:val="22"/>
          <w:szCs w:val="22"/>
        </w:rPr>
        <w:t xml:space="preserve"> </w:t>
      </w:r>
      <w:r w:rsidRPr="00073C89">
        <w:rPr>
          <w:b/>
          <w:sz w:val="22"/>
          <w:szCs w:val="22"/>
        </w:rPr>
        <w:t>/Capes 201</w:t>
      </w:r>
      <w:r>
        <w:rPr>
          <w:b/>
          <w:sz w:val="22"/>
          <w:szCs w:val="22"/>
        </w:rPr>
        <w:t xml:space="preserve">4 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pesquisa de conteúdo Acadêmico - Científico da </w:t>
      </w:r>
      <w:proofErr w:type="spellStart"/>
      <w:r>
        <w:rPr>
          <w:b/>
          <w:sz w:val="22"/>
          <w:szCs w:val="22"/>
        </w:rPr>
        <w:t>ProQuest</w:t>
      </w:r>
      <w:proofErr w:type="spellEnd"/>
      <w:r>
        <w:rPr>
          <w:b/>
          <w:sz w:val="22"/>
          <w:szCs w:val="22"/>
        </w:rPr>
        <w:t xml:space="preserve"> pelas Instituições de Ensino Superior.</w:t>
      </w:r>
      <w:r w:rsidR="00711159" w:rsidRPr="00711159">
        <w:t xml:space="preserve"> </w:t>
      </w:r>
      <w:proofErr w:type="gramStart"/>
      <w:r w:rsidR="00711159" w:rsidRPr="00711159">
        <w:rPr>
          <w:b/>
          <w:sz w:val="22"/>
          <w:szCs w:val="22"/>
        </w:rPr>
        <w:t>em</w:t>
      </w:r>
      <w:proofErr w:type="gramEnd"/>
      <w:r w:rsidR="00711159" w:rsidRPr="00711159">
        <w:rPr>
          <w:b/>
          <w:sz w:val="22"/>
          <w:szCs w:val="22"/>
        </w:rPr>
        <w:t xml:space="preserve"> parceria com a EDITORA PROQUEST LCC, </w:t>
      </w:r>
      <w:r w:rsidR="00711159" w:rsidRPr="00711159">
        <w:rPr>
          <w:sz w:val="22"/>
          <w:szCs w:val="22"/>
        </w:rPr>
        <w:t xml:space="preserve">tornam público o resultado do EDITAL Nº 73/2014/CAPES/PAAP referente o Prêmio PROQUEST Top </w:t>
      </w:r>
      <w:proofErr w:type="spellStart"/>
      <w:r w:rsidR="00711159" w:rsidRPr="00711159">
        <w:rPr>
          <w:sz w:val="22"/>
          <w:szCs w:val="22"/>
        </w:rPr>
        <w:t>User</w:t>
      </w:r>
      <w:proofErr w:type="spellEnd"/>
      <w:r w:rsidR="00711159" w:rsidRPr="00711159">
        <w:rPr>
          <w:sz w:val="22"/>
          <w:szCs w:val="22"/>
        </w:rPr>
        <w:t xml:space="preserve"> </w:t>
      </w:r>
      <w:proofErr w:type="spellStart"/>
      <w:r w:rsidR="00711159" w:rsidRPr="00711159">
        <w:rPr>
          <w:sz w:val="22"/>
          <w:szCs w:val="22"/>
        </w:rPr>
        <w:t>Award</w:t>
      </w:r>
      <w:proofErr w:type="spellEnd"/>
      <w:r w:rsidR="00711159" w:rsidRPr="00711159">
        <w:rPr>
          <w:sz w:val="22"/>
          <w:szCs w:val="22"/>
        </w:rPr>
        <w:t xml:space="preserve"> /Capes 2014. O vencedor de cada categoria terá direito ao acesso gratuito às bases de dados </w:t>
      </w:r>
      <w:proofErr w:type="spellStart"/>
      <w:r w:rsidR="00711159" w:rsidRPr="00711159">
        <w:rPr>
          <w:sz w:val="22"/>
          <w:szCs w:val="22"/>
        </w:rPr>
        <w:t>Proquest</w:t>
      </w:r>
      <w:proofErr w:type="spellEnd"/>
      <w:r w:rsidR="00711159" w:rsidRPr="00711159">
        <w:rPr>
          <w:sz w:val="22"/>
          <w:szCs w:val="22"/>
        </w:rPr>
        <w:t xml:space="preserve"> </w:t>
      </w:r>
      <w:proofErr w:type="spellStart"/>
      <w:r w:rsidR="00711159" w:rsidRPr="00711159">
        <w:rPr>
          <w:sz w:val="22"/>
          <w:szCs w:val="22"/>
        </w:rPr>
        <w:t>Pivot</w:t>
      </w:r>
      <w:proofErr w:type="spellEnd"/>
      <w:r w:rsidR="00711159" w:rsidRPr="00711159">
        <w:rPr>
          <w:sz w:val="22"/>
          <w:szCs w:val="22"/>
        </w:rPr>
        <w:t xml:space="preserve"> e </w:t>
      </w:r>
      <w:proofErr w:type="spellStart"/>
      <w:r w:rsidR="00711159" w:rsidRPr="00711159">
        <w:rPr>
          <w:sz w:val="22"/>
          <w:szCs w:val="22"/>
        </w:rPr>
        <w:t>Proquest</w:t>
      </w:r>
      <w:proofErr w:type="spellEnd"/>
      <w:r w:rsidR="00711159" w:rsidRPr="00711159">
        <w:rPr>
          <w:sz w:val="22"/>
          <w:szCs w:val="22"/>
        </w:rPr>
        <w:t xml:space="preserve"> </w:t>
      </w:r>
      <w:proofErr w:type="spellStart"/>
      <w:r w:rsidR="00711159" w:rsidRPr="00711159">
        <w:rPr>
          <w:sz w:val="22"/>
          <w:szCs w:val="22"/>
        </w:rPr>
        <w:t>Flow</w:t>
      </w:r>
      <w:proofErr w:type="spellEnd"/>
      <w:r w:rsidR="00711159" w:rsidRPr="00711159">
        <w:rPr>
          <w:sz w:val="22"/>
          <w:szCs w:val="22"/>
        </w:rPr>
        <w:t>, a partir do dia 01/01/2015 até 30 de Novembro de 2015.</w:t>
      </w:r>
    </w:p>
    <w:p w:rsidR="00CA1C10" w:rsidRPr="00711159" w:rsidRDefault="00CA1C10" w:rsidP="00CA1C10">
      <w:pPr>
        <w:jc w:val="center"/>
        <w:rPr>
          <w:sz w:val="22"/>
          <w:szCs w:val="22"/>
        </w:rPr>
      </w:pPr>
    </w:p>
    <w:p w:rsidR="00CA1C10" w:rsidRDefault="00CA1C10" w:rsidP="00711159">
      <w:pPr>
        <w:rPr>
          <w:b/>
          <w:sz w:val="22"/>
          <w:szCs w:val="22"/>
        </w:rPr>
      </w:pPr>
    </w:p>
    <w:p w:rsidR="00CA1C10" w:rsidRDefault="00CA1C10" w:rsidP="00CA1C10">
      <w:pPr>
        <w:jc w:val="center"/>
        <w:rPr>
          <w:b/>
          <w:sz w:val="22"/>
          <w:szCs w:val="22"/>
        </w:rPr>
      </w:pPr>
    </w:p>
    <w:p w:rsidR="00CA1C10" w:rsidRDefault="00CA1C10" w:rsidP="00CA1C10">
      <w:pPr>
        <w:jc w:val="center"/>
        <w:rPr>
          <w:b/>
          <w:sz w:val="22"/>
          <w:szCs w:val="22"/>
        </w:rPr>
      </w:pPr>
    </w:p>
    <w:p w:rsidR="00CA1C10" w:rsidRDefault="00CA1C10" w:rsidP="00CA1C10">
      <w:pPr>
        <w:spacing w:after="240"/>
        <w:ind w:left="1416"/>
        <w:rPr>
          <w:color w:val="1F497D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Prêmio</w:t>
      </w:r>
      <w:proofErr w:type="spellEnd"/>
      <w:r>
        <w:rPr>
          <w:sz w:val="28"/>
          <w:szCs w:val="28"/>
          <w:lang w:val="en-US"/>
        </w:rPr>
        <w:t xml:space="preserve"> PROQUEST Top User Award /Capes 2014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CA1C10" w:rsidRPr="002D385C" w:rsidTr="00CA1C10">
        <w:tc>
          <w:tcPr>
            <w:tcW w:w="4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jc w:val="center"/>
              <w:rPr>
                <w:rFonts w:ascii="Times New Roman" w:hAnsi="Times New Roman"/>
                <w:b/>
                <w:bCs/>
              </w:rPr>
            </w:pPr>
            <w:r w:rsidRPr="002D385C">
              <w:rPr>
                <w:rFonts w:ascii="Times New Roman" w:hAnsi="Times New Roman"/>
                <w:b/>
                <w:bCs/>
              </w:rPr>
              <w:t>Categoria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jc w:val="center"/>
              <w:rPr>
                <w:rFonts w:ascii="Times New Roman" w:hAnsi="Times New Roman"/>
                <w:b/>
                <w:bCs/>
              </w:rPr>
            </w:pPr>
            <w:r w:rsidRPr="002D385C">
              <w:rPr>
                <w:rFonts w:ascii="Times New Roman" w:hAnsi="Times New Roman"/>
                <w:b/>
                <w:bCs/>
              </w:rPr>
              <w:t>Vencedor</w:t>
            </w:r>
          </w:p>
        </w:tc>
      </w:tr>
      <w:tr w:rsidR="00CA1C10" w:rsidRPr="002D385C" w:rsidTr="00CA1C10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  <w:b/>
                <w:bCs/>
              </w:rPr>
              <w:t>Universidade Federal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</w:rPr>
              <w:t>Universidade de Brasília</w:t>
            </w:r>
          </w:p>
        </w:tc>
      </w:tr>
      <w:tr w:rsidR="00CA1C10" w:rsidRPr="002D385C" w:rsidTr="00CA1C10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  <w:b/>
                <w:bCs/>
              </w:rPr>
              <w:t>Universidade Estadual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</w:rPr>
              <w:t>Universidade de São Paulo</w:t>
            </w:r>
          </w:p>
        </w:tc>
      </w:tr>
      <w:tr w:rsidR="00CA1C10" w:rsidRPr="002D385C" w:rsidTr="00CA1C10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  <w:b/>
                <w:bCs/>
              </w:rPr>
              <w:t>Universidade Particular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</w:rPr>
              <w:t>Universidade Nove de Julho</w:t>
            </w:r>
          </w:p>
        </w:tc>
      </w:tr>
      <w:tr w:rsidR="00CA1C10" w:rsidRPr="002D385C" w:rsidTr="00CA1C10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  <w:b/>
                <w:bCs/>
              </w:rPr>
              <w:t>Instituto Federal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</w:rPr>
              <w:t>Instituto Federal Goiano</w:t>
            </w:r>
          </w:p>
        </w:tc>
      </w:tr>
      <w:tr w:rsidR="00CA1C10" w:rsidRPr="002D385C" w:rsidTr="00CA1C10">
        <w:tc>
          <w:tcPr>
            <w:tcW w:w="4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  <w:b/>
                <w:bCs/>
              </w:rPr>
            </w:pPr>
            <w:r w:rsidRPr="002D385C">
              <w:rPr>
                <w:rFonts w:ascii="Times New Roman" w:hAnsi="Times New Roman"/>
                <w:b/>
                <w:bCs/>
              </w:rPr>
              <w:t>Instituto de Pesquisa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C10" w:rsidRPr="002D385C" w:rsidRDefault="00CA1C10">
            <w:pPr>
              <w:pStyle w:val="SemEspaamento"/>
              <w:rPr>
                <w:rFonts w:ascii="Times New Roman" w:hAnsi="Times New Roman"/>
              </w:rPr>
            </w:pPr>
            <w:r w:rsidRPr="002D385C">
              <w:rPr>
                <w:rFonts w:ascii="Times New Roman" w:hAnsi="Times New Roman"/>
              </w:rPr>
              <w:t>Fundação Oswaldo Cruz</w:t>
            </w:r>
          </w:p>
        </w:tc>
      </w:tr>
    </w:tbl>
    <w:p w:rsidR="00CA1C10" w:rsidRDefault="00CA1C10" w:rsidP="00CA1C10">
      <w:pPr>
        <w:spacing w:after="240"/>
        <w:rPr>
          <w:rFonts w:eastAsiaTheme="minorHAnsi"/>
          <w:color w:val="1F497D"/>
          <w:szCs w:val="24"/>
        </w:rPr>
      </w:pPr>
    </w:p>
    <w:p w:rsidR="00CA1C10" w:rsidRDefault="00CA1C10" w:rsidP="00CA1C10">
      <w:pPr>
        <w:spacing w:after="240"/>
        <w:rPr>
          <w:rFonts w:eastAsiaTheme="minorHAnsi"/>
          <w:color w:val="1F497D"/>
          <w:szCs w:val="24"/>
        </w:rPr>
      </w:pPr>
    </w:p>
    <w:p w:rsidR="00CA1C10" w:rsidRDefault="00CA1C10" w:rsidP="00CA1C10">
      <w:pPr>
        <w:spacing w:after="240"/>
        <w:rPr>
          <w:rFonts w:eastAsiaTheme="minorHAnsi"/>
          <w:color w:val="1F497D"/>
          <w:szCs w:val="24"/>
        </w:rPr>
      </w:pPr>
    </w:p>
    <w:p w:rsidR="00CA1C10" w:rsidRDefault="00CA1C10" w:rsidP="00CA1C10">
      <w:pPr>
        <w:spacing w:after="240"/>
        <w:rPr>
          <w:rFonts w:eastAsiaTheme="minorHAnsi"/>
          <w:color w:val="1F497D"/>
          <w:szCs w:val="24"/>
        </w:rPr>
      </w:pPr>
    </w:p>
    <w:p w:rsidR="00CA1C10" w:rsidRDefault="00CA1C10" w:rsidP="00CA1C10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JORGE ALMEIDA GUIMARÃES</w:t>
      </w:r>
    </w:p>
    <w:p w:rsidR="00CA1C10" w:rsidRDefault="00CA1C10" w:rsidP="00CA1C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Presidente da Capes</w:t>
      </w:r>
    </w:p>
    <w:bookmarkEnd w:id="0"/>
    <w:p w:rsidR="00CA1C10" w:rsidRPr="008C1C24" w:rsidRDefault="00CA1C10" w:rsidP="00CA1C10">
      <w:pPr>
        <w:rPr>
          <w:b/>
          <w:sz w:val="22"/>
          <w:szCs w:val="22"/>
        </w:rPr>
      </w:pPr>
    </w:p>
    <w:p w:rsidR="00CA1C10" w:rsidRDefault="00CA1C10" w:rsidP="00CA1C10">
      <w:pPr>
        <w:jc w:val="center"/>
        <w:rPr>
          <w:b/>
          <w:sz w:val="22"/>
          <w:szCs w:val="22"/>
        </w:rPr>
      </w:pPr>
    </w:p>
    <w:p w:rsidR="00CA1C10" w:rsidRPr="008C1C24" w:rsidRDefault="00CA1C10" w:rsidP="00CA1C10">
      <w:pPr>
        <w:jc w:val="center"/>
        <w:rPr>
          <w:b/>
          <w:sz w:val="22"/>
          <w:szCs w:val="22"/>
        </w:rPr>
      </w:pPr>
    </w:p>
    <w:p w:rsidR="00710B24" w:rsidRDefault="00710B24"/>
    <w:sectPr w:rsidR="00710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0"/>
    <w:rsid w:val="002D385C"/>
    <w:rsid w:val="00710B24"/>
    <w:rsid w:val="00711159"/>
    <w:rsid w:val="00CA1C10"/>
    <w:rsid w:val="00D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A1C10"/>
    <w:pPr>
      <w:keepNext/>
      <w:jc w:val="center"/>
      <w:outlineLvl w:val="7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A1C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CA1C10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711159"/>
    <w:pPr>
      <w:autoSpaceDE w:val="0"/>
      <w:autoSpaceDN w:val="0"/>
      <w:ind w:right="142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1115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A1C10"/>
    <w:pPr>
      <w:keepNext/>
      <w:jc w:val="center"/>
      <w:outlineLvl w:val="7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A1C1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CA1C10"/>
    <w:pPr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711159"/>
    <w:pPr>
      <w:autoSpaceDE w:val="0"/>
      <w:autoSpaceDN w:val="0"/>
      <w:ind w:right="142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1115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Suelene do Vale Pires</dc:creator>
  <cp:lastModifiedBy>Suelene do Vale Pires</cp:lastModifiedBy>
  <cp:revision>4</cp:revision>
  <dcterms:created xsi:type="dcterms:W3CDTF">2014-12-30T16:24:00Z</dcterms:created>
  <dcterms:modified xsi:type="dcterms:W3CDTF">2014-12-31T11:18:00Z</dcterms:modified>
</cp:coreProperties>
</file>