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31F59" w14:textId="77777777" w:rsidR="009420CB" w:rsidRDefault="00B8426A" w:rsidP="009420CB">
      <w:pPr>
        <w:spacing w:after="0"/>
        <w:ind w:right="963" w:firstLine="8647"/>
        <w:jc w:val="center"/>
        <w:rPr>
          <w:rFonts w:ascii="Arial" w:hAnsi="Arial" w:cs="Arial"/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BAD5E4B" wp14:editId="35071DC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03605" cy="862965"/>
            <wp:effectExtent l="0" t="0" r="10795" b="0"/>
            <wp:wrapThrough wrapText="bothSides">
              <wp:wrapPolygon edited="0">
                <wp:start x="13358" y="0"/>
                <wp:lineTo x="1822" y="5086"/>
                <wp:lineTo x="607" y="8265"/>
                <wp:lineTo x="3036" y="11444"/>
                <wp:lineTo x="2429" y="19073"/>
                <wp:lineTo x="3036" y="20344"/>
                <wp:lineTo x="20644" y="20344"/>
                <wp:lineTo x="21251" y="6358"/>
                <wp:lineTo x="18822" y="0"/>
                <wp:lineTo x="13358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es-mec-gf-12015[1]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02" t="57869" r="27330" b="19789"/>
                    <a:stretch/>
                  </pic:blipFill>
                  <pic:spPr bwMode="auto">
                    <a:xfrm>
                      <a:off x="0" y="0"/>
                      <a:ext cx="903605" cy="86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CB">
        <w:rPr>
          <w:noProof/>
          <w:lang w:val="en-US"/>
        </w:rPr>
        <w:drawing>
          <wp:inline distT="0" distB="0" distL="0" distR="0" wp14:anchorId="6D0DBCB8" wp14:editId="430DDADA">
            <wp:extent cx="1863228" cy="72390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28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6A7FE" w14:textId="77777777" w:rsidR="009420CB" w:rsidRDefault="009420CB" w:rsidP="009420CB">
      <w:pPr>
        <w:spacing w:after="0"/>
        <w:ind w:firstLine="708"/>
        <w:jc w:val="center"/>
        <w:rPr>
          <w:rFonts w:ascii="Arial" w:hAnsi="Arial" w:cs="Arial"/>
          <w:b/>
          <w:sz w:val="28"/>
        </w:rPr>
      </w:pPr>
    </w:p>
    <w:p w14:paraId="5DB7B57B" w14:textId="77777777" w:rsidR="00B42E4B" w:rsidRDefault="00B42E4B" w:rsidP="00B42E4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Cátedra CAPES/CES – CENTRO DE ESTUDOS SOCIAIS - COIMBRA</w:t>
      </w:r>
    </w:p>
    <w:p w14:paraId="6BBA1369" w14:textId="77777777" w:rsidR="00B42E4B" w:rsidRDefault="00B42E4B" w:rsidP="009420CB">
      <w:pPr>
        <w:spacing w:after="0"/>
        <w:ind w:firstLine="708"/>
        <w:jc w:val="center"/>
        <w:rPr>
          <w:rFonts w:ascii="Arial" w:hAnsi="Arial" w:cs="Arial"/>
          <w:b/>
          <w:sz w:val="28"/>
        </w:rPr>
      </w:pPr>
    </w:p>
    <w:p w14:paraId="5C879A47" w14:textId="77777777" w:rsidR="009420CB" w:rsidRDefault="009420CB" w:rsidP="009420C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Edital 67/2014</w:t>
      </w:r>
    </w:p>
    <w:p w14:paraId="59368ECD" w14:textId="77777777" w:rsidR="009420CB" w:rsidRDefault="009420CB" w:rsidP="009420C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Resultado Final</w:t>
      </w:r>
    </w:p>
    <w:p w14:paraId="1D1135BA" w14:textId="77777777" w:rsidR="009420CB" w:rsidRDefault="009420CB" w:rsidP="004E0FE7">
      <w:pPr>
        <w:spacing w:after="0"/>
        <w:rPr>
          <w:rFonts w:ascii="Arial" w:hAnsi="Arial" w:cs="Arial"/>
          <w:b/>
          <w:sz w:val="28"/>
        </w:rPr>
      </w:pPr>
    </w:p>
    <w:p w14:paraId="3846DF96" w14:textId="77777777" w:rsidR="009420CB" w:rsidRDefault="009420CB" w:rsidP="009420CB">
      <w:pPr>
        <w:spacing w:after="0"/>
        <w:jc w:val="center"/>
        <w:rPr>
          <w:rFonts w:ascii="Arial" w:hAnsi="Arial" w:cs="Arial"/>
          <w:b/>
          <w:sz w:val="28"/>
        </w:rPr>
      </w:pPr>
    </w:p>
    <w:p w14:paraId="11FC4E1E" w14:textId="77777777" w:rsidR="009420CB" w:rsidRDefault="009420CB" w:rsidP="009420CB">
      <w:pPr>
        <w:spacing w:after="0"/>
        <w:jc w:val="center"/>
        <w:rPr>
          <w:rFonts w:ascii="Arial" w:hAnsi="Arial" w:cs="Arial"/>
          <w:b/>
          <w:sz w:val="28"/>
        </w:rPr>
      </w:pPr>
      <w:r w:rsidRPr="00897BC7">
        <w:rPr>
          <w:rFonts w:ascii="Arial" w:hAnsi="Arial" w:cs="Arial"/>
          <w:b/>
          <w:sz w:val="28"/>
        </w:rPr>
        <w:t>ANEXO I –</w:t>
      </w:r>
      <w:r>
        <w:rPr>
          <w:rFonts w:ascii="Arial" w:hAnsi="Arial" w:cs="Arial"/>
          <w:b/>
          <w:sz w:val="28"/>
        </w:rPr>
        <w:t xml:space="preserve"> CANDIDATOS SELECIONADO</w:t>
      </w:r>
      <w:r w:rsidRPr="00897BC7">
        <w:rPr>
          <w:rFonts w:ascii="Arial" w:hAnsi="Arial" w:cs="Arial"/>
          <w:b/>
          <w:sz w:val="28"/>
        </w:rPr>
        <w:t>S</w:t>
      </w:r>
    </w:p>
    <w:p w14:paraId="174D9976" w14:textId="77777777" w:rsidR="004E0FE7" w:rsidRDefault="004E0FE7" w:rsidP="009420CB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1704FF10" w14:textId="77777777" w:rsidR="004E0FE7" w:rsidRDefault="00EB39A1" w:rsidP="009420C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Iní</w:t>
      </w:r>
      <w:r w:rsidR="004E0FE7">
        <w:rPr>
          <w:rFonts w:ascii="Arial" w:hAnsi="Arial" w:cs="Arial"/>
          <w:b/>
          <w:sz w:val="28"/>
        </w:rPr>
        <w:t xml:space="preserve">cio das atividades a partir </w:t>
      </w:r>
      <w:r w:rsidR="004E0FE7" w:rsidRPr="004E0FE7">
        <w:rPr>
          <w:rFonts w:ascii="Arial" w:hAnsi="Arial" w:cs="Arial"/>
          <w:b/>
          <w:sz w:val="28"/>
          <w:u w:val="single"/>
        </w:rPr>
        <w:t>de fevereiro de 2016</w:t>
      </w:r>
      <w:r w:rsidR="004E0FE7">
        <w:rPr>
          <w:rFonts w:ascii="Arial" w:hAnsi="Arial" w:cs="Arial"/>
          <w:b/>
          <w:sz w:val="28"/>
        </w:rPr>
        <w:t>.</w:t>
      </w:r>
    </w:p>
    <w:p w14:paraId="35B9CF52" w14:textId="77777777" w:rsidR="009420CB" w:rsidRPr="00897BC7" w:rsidRDefault="009420CB" w:rsidP="009420CB">
      <w:pPr>
        <w:spacing w:after="0"/>
        <w:ind w:firstLine="708"/>
        <w:rPr>
          <w:rFonts w:ascii="Arial" w:hAnsi="Arial" w:cs="Arial"/>
          <w:b/>
          <w:sz w:val="28"/>
        </w:rPr>
      </w:pPr>
    </w:p>
    <w:p w14:paraId="345353B5" w14:textId="77777777" w:rsidR="009420CB" w:rsidRDefault="009420CB" w:rsidP="009420CB">
      <w:pPr>
        <w:spacing w:after="0"/>
        <w:ind w:firstLine="708"/>
        <w:jc w:val="center"/>
        <w:rPr>
          <w:rFonts w:ascii="Arial" w:hAnsi="Arial" w:cs="Arial"/>
          <w:sz w:val="24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793"/>
        <w:gridCol w:w="2998"/>
        <w:gridCol w:w="3590"/>
        <w:gridCol w:w="4419"/>
      </w:tblGrid>
      <w:tr w:rsidR="009420CB" w:rsidRPr="00FD1B85" w14:paraId="00B4123F" w14:textId="77777777" w:rsidTr="009420CB">
        <w:trPr>
          <w:trHeight w:val="30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7BBF1533" w14:textId="77777777" w:rsidR="009420CB" w:rsidRPr="00FD1B85" w:rsidRDefault="009420CB" w:rsidP="000F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6C9D4C8C" w14:textId="77777777" w:rsidR="009420CB" w:rsidRPr="00FD1B85" w:rsidRDefault="009420CB" w:rsidP="000F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FD1B8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Coordenador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98E7CFC" w14:textId="77777777" w:rsidR="009420CB" w:rsidRPr="00FD1B85" w:rsidRDefault="009420CB" w:rsidP="000F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FD1B8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Área de Avaliação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A5DBF91" w14:textId="77777777" w:rsidR="009420CB" w:rsidRPr="00FD1B85" w:rsidRDefault="009420CB" w:rsidP="000F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FD1B8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Área do Conhecimento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98AE65C" w14:textId="77777777" w:rsidR="009420CB" w:rsidRPr="00FD1B85" w:rsidRDefault="009420CB" w:rsidP="000F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FD1B8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Instituição Brasileira</w:t>
            </w:r>
          </w:p>
        </w:tc>
      </w:tr>
      <w:tr w:rsidR="009420CB" w:rsidRPr="006768C3" w14:paraId="749B5F71" w14:textId="77777777" w:rsidTr="00942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1036" w:type="dxa"/>
          </w:tcPr>
          <w:p w14:paraId="172C9E8E" w14:textId="77777777" w:rsidR="009420CB" w:rsidRDefault="009420CB" w:rsidP="000F7D6F">
            <w:pPr>
              <w:spacing w:after="0"/>
              <w:ind w:left="1134" w:firstLine="708"/>
              <w:jc w:val="center"/>
              <w:rPr>
                <w:rFonts w:ascii="Arial" w:hAnsi="Arial" w:cs="Arial"/>
              </w:rPr>
            </w:pPr>
          </w:p>
          <w:p w14:paraId="25CB72BF" w14:textId="77777777" w:rsidR="009420CB" w:rsidRPr="009420CB" w:rsidRDefault="009420CB" w:rsidP="009420C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31" w:type="dxa"/>
          </w:tcPr>
          <w:p w14:paraId="08FDE178" w14:textId="77777777" w:rsidR="009420CB" w:rsidRPr="00772C34" w:rsidRDefault="009420CB" w:rsidP="000F7D6F">
            <w:pPr>
              <w:spacing w:after="0"/>
              <w:ind w:left="1134" w:firstLine="708"/>
              <w:jc w:val="center"/>
              <w:rPr>
                <w:rFonts w:ascii="Arial" w:hAnsi="Arial" w:cs="Arial"/>
              </w:rPr>
            </w:pPr>
          </w:p>
          <w:p w14:paraId="0EBF6CC9" w14:textId="77777777" w:rsidR="009420CB" w:rsidRPr="00772C34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772C34">
              <w:rPr>
                <w:rFonts w:ascii="Arial" w:hAnsi="Arial" w:cs="Arial"/>
              </w:rPr>
              <w:t>Elson</w:t>
            </w:r>
            <w:proofErr w:type="spellEnd"/>
            <w:r w:rsidRPr="00772C34">
              <w:rPr>
                <w:rFonts w:ascii="Arial" w:hAnsi="Arial" w:cs="Arial"/>
              </w:rPr>
              <w:t xml:space="preserve"> Manoel Pereira</w:t>
            </w:r>
          </w:p>
        </w:tc>
        <w:tc>
          <w:tcPr>
            <w:tcW w:w="2998" w:type="dxa"/>
            <w:vAlign w:val="center"/>
          </w:tcPr>
          <w:p w14:paraId="60BD0EFB" w14:textId="77777777" w:rsidR="009420CB" w:rsidRPr="00772C34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  <w:r w:rsidRPr="00772C34">
              <w:rPr>
                <w:rFonts w:ascii="Arial" w:hAnsi="Arial" w:cs="Arial"/>
              </w:rPr>
              <w:t>Planejamento urbano e regional/ Demografia</w:t>
            </w:r>
          </w:p>
        </w:tc>
        <w:tc>
          <w:tcPr>
            <w:tcW w:w="3590" w:type="dxa"/>
            <w:vAlign w:val="center"/>
          </w:tcPr>
          <w:p w14:paraId="4FF49EF8" w14:textId="77777777" w:rsidR="009420CB" w:rsidRPr="00772C34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  <w:r w:rsidRPr="00772C34">
              <w:rPr>
                <w:rFonts w:ascii="Arial" w:hAnsi="Arial" w:cs="Arial"/>
              </w:rPr>
              <w:t>Fundamentos do planejamento urbano e regional</w:t>
            </w:r>
          </w:p>
        </w:tc>
        <w:tc>
          <w:tcPr>
            <w:tcW w:w="4419" w:type="dxa"/>
          </w:tcPr>
          <w:p w14:paraId="768361EA" w14:textId="77777777" w:rsidR="009420CB" w:rsidRPr="00772C34" w:rsidRDefault="009420CB" w:rsidP="000F7D6F">
            <w:pPr>
              <w:spacing w:after="0"/>
              <w:rPr>
                <w:rFonts w:ascii="Arial" w:hAnsi="Arial" w:cs="Arial"/>
              </w:rPr>
            </w:pPr>
          </w:p>
          <w:p w14:paraId="29503556" w14:textId="77777777" w:rsidR="009420CB" w:rsidRPr="00772C34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  <w:r w:rsidRPr="00772C34">
              <w:rPr>
                <w:rFonts w:ascii="Arial" w:hAnsi="Arial" w:cs="Arial"/>
              </w:rPr>
              <w:t>Universidade Federal de Santa Catarina</w:t>
            </w:r>
          </w:p>
          <w:p w14:paraId="051AEA4E" w14:textId="77777777" w:rsidR="009420CB" w:rsidRPr="00772C34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20CB" w:rsidRPr="006768C3" w14:paraId="3FBDBDA4" w14:textId="77777777" w:rsidTr="00942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93B" w14:textId="77777777" w:rsidR="009420CB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6D0E48F" w14:textId="77777777" w:rsidR="009420CB" w:rsidRPr="00772C34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F74D" w14:textId="77777777" w:rsidR="009420CB" w:rsidRPr="00772C34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  <w:r w:rsidRPr="00772C34">
              <w:rPr>
                <w:rFonts w:ascii="Arial" w:hAnsi="Arial" w:cs="Arial"/>
              </w:rPr>
              <w:t>Ivani Ferreira de Faria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50A" w14:textId="77777777" w:rsidR="009420CB" w:rsidRPr="00772C34" w:rsidRDefault="009420CB" w:rsidP="000F7D6F">
            <w:pPr>
              <w:jc w:val="center"/>
              <w:rPr>
                <w:rFonts w:ascii="Arial" w:hAnsi="Arial" w:cs="Arial"/>
              </w:rPr>
            </w:pPr>
            <w:r w:rsidRPr="00772C34">
              <w:rPr>
                <w:rFonts w:ascii="Arial" w:hAnsi="Arial" w:cs="Arial"/>
              </w:rPr>
              <w:t>Ciências Humanas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0FB8" w14:textId="77777777" w:rsidR="009420CB" w:rsidRPr="00772C34" w:rsidRDefault="009420CB" w:rsidP="000F7D6F">
            <w:pPr>
              <w:jc w:val="center"/>
              <w:rPr>
                <w:rFonts w:ascii="Arial" w:hAnsi="Arial" w:cs="Arial"/>
              </w:rPr>
            </w:pPr>
            <w:r w:rsidRPr="00772C34">
              <w:rPr>
                <w:rFonts w:ascii="Arial" w:hAnsi="Arial" w:cs="Arial"/>
              </w:rPr>
              <w:t>Geografia Humana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03CD" w14:textId="77777777" w:rsidR="009420CB" w:rsidRPr="00772C34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34C8FFC" w14:textId="77777777" w:rsidR="009420CB" w:rsidRPr="00772C34" w:rsidRDefault="009420CB" w:rsidP="000F7D6F">
            <w:pPr>
              <w:spacing w:after="0"/>
              <w:jc w:val="center"/>
              <w:rPr>
                <w:rFonts w:ascii="Arial" w:hAnsi="Arial" w:cs="Arial"/>
              </w:rPr>
            </w:pPr>
            <w:r w:rsidRPr="00772C34">
              <w:rPr>
                <w:rFonts w:ascii="Arial" w:hAnsi="Arial" w:cs="Arial"/>
              </w:rPr>
              <w:t>Universidade Federal do Amazonas</w:t>
            </w:r>
          </w:p>
          <w:p w14:paraId="5B3C9F72" w14:textId="77777777" w:rsidR="009420CB" w:rsidRPr="00772C34" w:rsidRDefault="009420CB" w:rsidP="000F7D6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2125A0" w14:textId="77777777" w:rsidR="00033371" w:rsidRDefault="00033371"/>
    <w:sectPr w:rsidR="00033371" w:rsidSect="009420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CB"/>
    <w:rsid w:val="00033371"/>
    <w:rsid w:val="00211AFC"/>
    <w:rsid w:val="004E0FE7"/>
    <w:rsid w:val="009420CB"/>
    <w:rsid w:val="00B42E4B"/>
    <w:rsid w:val="00B8426A"/>
    <w:rsid w:val="00E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026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Batista de Sousa</dc:creator>
  <cp:lastModifiedBy>CAPES</cp:lastModifiedBy>
  <cp:revision>3</cp:revision>
  <dcterms:created xsi:type="dcterms:W3CDTF">2015-07-28T12:29:00Z</dcterms:created>
  <dcterms:modified xsi:type="dcterms:W3CDTF">2015-07-28T13:46:00Z</dcterms:modified>
</cp:coreProperties>
</file>