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1D" w:rsidRDefault="00637EDA" w:rsidP="00637EDA">
      <w:pPr>
        <w:ind w:left="7371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6A2FA4" w:rsidRPr="00C14AFB" w:rsidRDefault="00D02E1D" w:rsidP="00D02E1D">
      <w:pPr>
        <w:jc w:val="center"/>
        <w:rPr>
          <w:rFonts w:ascii="Times New Roman" w:hAnsi="Times New Roman" w:cs="Times New Roman"/>
          <w:b/>
        </w:rPr>
      </w:pPr>
      <w:r w:rsidRPr="00C14AFB">
        <w:rPr>
          <w:rFonts w:ascii="Times New Roman" w:hAnsi="Times New Roman" w:cs="Times New Roman"/>
          <w:b/>
        </w:rPr>
        <w:t>Cronograma atualizado</w:t>
      </w:r>
    </w:p>
    <w:p w:rsidR="005C6AC7" w:rsidRDefault="00837768" w:rsidP="00D02E1D">
      <w:pPr>
        <w:jc w:val="center"/>
        <w:rPr>
          <w:rFonts w:ascii="Times New Roman" w:hAnsi="Times New Roman" w:cs="Times New Roman"/>
          <w:b/>
          <w:bCs/>
          <w:color w:val="282526"/>
          <w:lang w:eastAsia="pt-BR"/>
        </w:rPr>
      </w:pPr>
      <w:r w:rsidRPr="00C14AFB">
        <w:rPr>
          <w:rFonts w:ascii="Times New Roman" w:hAnsi="Times New Roman" w:cs="Times New Roman"/>
          <w:b/>
          <w:bCs/>
          <w:color w:val="282526"/>
          <w:lang w:eastAsia="pt-BR"/>
        </w:rPr>
        <w:t>Edital nº 042/2014</w:t>
      </w:r>
      <w:r w:rsidR="00C14AFB" w:rsidRPr="00C14AFB">
        <w:rPr>
          <w:rFonts w:ascii="Times New Roman" w:hAnsi="Times New Roman" w:cs="Times New Roman"/>
          <w:b/>
          <w:bCs/>
          <w:color w:val="282526"/>
          <w:lang w:eastAsia="pt-BR"/>
        </w:rPr>
        <w:t xml:space="preserve"> </w:t>
      </w:r>
    </w:p>
    <w:p w:rsidR="00837768" w:rsidRPr="00C14AFB" w:rsidRDefault="00C14AFB" w:rsidP="00D02E1D">
      <w:pPr>
        <w:jc w:val="center"/>
        <w:rPr>
          <w:rFonts w:ascii="Times New Roman" w:hAnsi="Times New Roman" w:cs="Times New Roman"/>
          <w:b/>
        </w:rPr>
      </w:pPr>
      <w:r w:rsidRPr="00C14AFB">
        <w:rPr>
          <w:rFonts w:ascii="Times New Roman" w:hAnsi="Times New Roman" w:cs="Times New Roman"/>
          <w:color w:val="000000"/>
          <w:lang w:eastAsia="pt-BR"/>
        </w:rPr>
        <w:t>Programa de Apoio à Pós-Graduação e à Pesquisa Científica e Tecnológica em Desenvolvimento Socioeconômico no Brasil</w:t>
      </w:r>
    </w:p>
    <w:p w:rsidR="00D02E1D" w:rsidRPr="00C14AFB" w:rsidRDefault="00D02E1D">
      <w:pPr>
        <w:rPr>
          <w:rFonts w:ascii="Times New Roman" w:hAnsi="Times New Roman" w:cs="Times New Roman"/>
        </w:rPr>
      </w:pPr>
    </w:p>
    <w:p w:rsidR="00D02E1D" w:rsidRPr="00C14AFB" w:rsidRDefault="00D02E1D">
      <w:pPr>
        <w:rPr>
          <w:rFonts w:ascii="Times New Roman" w:hAnsi="Times New Roman" w:cs="Times New Roman"/>
        </w:rPr>
      </w:pPr>
    </w:p>
    <w:tbl>
      <w:tblPr>
        <w:tblW w:w="8217" w:type="dxa"/>
        <w:jc w:val="center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4532"/>
      </w:tblGrid>
      <w:tr w:rsidR="00D02E1D" w:rsidRPr="00C14AFB" w:rsidTr="00D02E1D">
        <w:trPr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AFB">
              <w:rPr>
                <w:rFonts w:ascii="Times New Roman" w:hAnsi="Times New Roman" w:cs="Times New Roman"/>
                <w:b/>
                <w:bCs/>
              </w:rPr>
              <w:t>ATIVIDADES</w:t>
            </w:r>
          </w:p>
        </w:tc>
        <w:tc>
          <w:tcPr>
            <w:tcW w:w="4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4AFB">
              <w:rPr>
                <w:rFonts w:ascii="Times New Roman" w:hAnsi="Times New Roman" w:cs="Times New Roman"/>
                <w:b/>
                <w:bCs/>
              </w:rPr>
              <w:t>DATAS</w:t>
            </w:r>
          </w:p>
        </w:tc>
      </w:tr>
      <w:tr w:rsidR="00D02E1D" w:rsidRPr="00C14AFB" w:rsidTr="00D02E1D">
        <w:trPr>
          <w:jc w:val="center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Lançamento do Edital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pStyle w:val="Rodap"/>
              <w:spacing w:after="60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04/07/2014</w:t>
            </w:r>
          </w:p>
        </w:tc>
      </w:tr>
      <w:tr w:rsidR="00D02E1D" w:rsidRPr="00C14AFB" w:rsidTr="00D02E1D">
        <w:trPr>
          <w:jc w:val="center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Data-limite para inscrição dos projetos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pStyle w:val="Rodap"/>
              <w:spacing w:after="60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17/10/2014</w:t>
            </w:r>
          </w:p>
        </w:tc>
      </w:tr>
      <w:tr w:rsidR="00D02E1D" w:rsidRPr="00C14AFB" w:rsidTr="00D02E1D">
        <w:trPr>
          <w:trHeight w:val="224"/>
          <w:jc w:val="center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Divulgação dos resultados Preliminares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31/03/2014</w:t>
            </w:r>
          </w:p>
        </w:tc>
      </w:tr>
      <w:tr w:rsidR="00D02E1D" w:rsidRPr="00C14AFB" w:rsidTr="00D02E1D">
        <w:trPr>
          <w:jc w:val="center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Prazo para envio de recurso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14AFB">
              <w:rPr>
                <w:rFonts w:ascii="Times New Roman" w:hAnsi="Times New Roman" w:cs="Times New Roman"/>
              </w:rPr>
              <w:t xml:space="preserve">Até 10 dias úteis após a publicação dos resultados no </w:t>
            </w:r>
            <w:r w:rsidRPr="00C14AFB">
              <w:rPr>
                <w:rFonts w:ascii="Times New Roman" w:hAnsi="Times New Roman" w:cs="Times New Roman"/>
                <w:b/>
                <w:bCs/>
              </w:rPr>
              <w:t>DOU</w:t>
            </w:r>
            <w:r w:rsidRPr="00C14AFB">
              <w:rPr>
                <w:rFonts w:ascii="Times New Roman" w:hAnsi="Times New Roman" w:cs="Times New Roman"/>
              </w:rPr>
              <w:t>.</w:t>
            </w:r>
          </w:p>
        </w:tc>
      </w:tr>
      <w:tr w:rsidR="00D02E1D" w:rsidRPr="00C14AFB" w:rsidTr="00D02E1D">
        <w:trPr>
          <w:jc w:val="center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Divulgação dos resultados final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14AFB">
              <w:rPr>
                <w:rFonts w:ascii="Times New Roman" w:hAnsi="Times New Roman" w:cs="Times New Roman"/>
              </w:rPr>
              <w:t>30/04/2015</w:t>
            </w:r>
          </w:p>
        </w:tc>
      </w:tr>
      <w:tr w:rsidR="00D02E1D" w:rsidRPr="00C14AFB" w:rsidTr="00D02E1D">
        <w:trPr>
          <w:jc w:val="center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4AFB">
              <w:rPr>
                <w:rFonts w:ascii="Times New Roman" w:hAnsi="Times New Roman" w:cs="Times New Roman"/>
              </w:rPr>
              <w:t>Implementação</w:t>
            </w:r>
            <w:proofErr w:type="gramEnd"/>
            <w:r w:rsidRPr="00C14AFB">
              <w:rPr>
                <w:rFonts w:ascii="Times New Roman" w:hAnsi="Times New Roman" w:cs="Times New Roman"/>
              </w:rPr>
              <w:t xml:space="preserve"> dos auxílios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D02E1D" w:rsidRPr="00C14AFB" w:rsidRDefault="00D02E1D">
            <w:pPr>
              <w:spacing w:after="60" w:line="276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14AFB">
              <w:rPr>
                <w:rFonts w:ascii="Times New Roman" w:hAnsi="Times New Roman" w:cs="Times New Roman"/>
              </w:rPr>
              <w:t>Maio/2015</w:t>
            </w:r>
          </w:p>
        </w:tc>
      </w:tr>
    </w:tbl>
    <w:p w:rsidR="00D02E1D" w:rsidRPr="00C14AFB" w:rsidRDefault="00D02E1D">
      <w:pPr>
        <w:rPr>
          <w:rFonts w:ascii="Times New Roman" w:hAnsi="Times New Roman" w:cs="Times New Roman"/>
        </w:rPr>
      </w:pPr>
    </w:p>
    <w:sectPr w:rsidR="00D02E1D" w:rsidRPr="00C14A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DA" w:rsidRDefault="00637EDA" w:rsidP="00637EDA">
      <w:r>
        <w:separator/>
      </w:r>
    </w:p>
  </w:endnote>
  <w:endnote w:type="continuationSeparator" w:id="0">
    <w:p w:rsidR="00637EDA" w:rsidRDefault="00637EDA" w:rsidP="0063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DA" w:rsidRDefault="00637EDA" w:rsidP="00637EDA">
      <w:r>
        <w:separator/>
      </w:r>
    </w:p>
  </w:footnote>
  <w:footnote w:type="continuationSeparator" w:id="0">
    <w:p w:rsidR="00637EDA" w:rsidRDefault="00637EDA" w:rsidP="0063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DA" w:rsidRDefault="00637EDA">
    <w:pPr>
      <w:pStyle w:val="Cabealho"/>
    </w:pPr>
    <w:r>
      <w:rPr>
        <w:noProof/>
      </w:rPr>
      <w:drawing>
        <wp:inline distT="0" distB="0" distL="0" distR="0" wp14:anchorId="0871707D" wp14:editId="02F5257C">
          <wp:extent cx="647206" cy="59413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es-mec-gf-72012w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481" cy="594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6CD6E2" wp14:editId="0A7C5BCC">
          <wp:extent cx="617516" cy="622751"/>
          <wp:effectExtent l="0" t="0" r="0" b="6350"/>
          <wp:docPr id="2" name="Imagem 2" descr="ANd9GcQ1PSWvApCvJJuF5Z3Gd4ATvWn1ckxLbRDWxUvCh8V7KBx2pllLZBXBkq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d9GcQ1PSWvApCvJJuF5Z3Gd4ATvWn1ckxLbRDWxUvCh8V7KBx2pllLZBXBkqS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02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37EDA" w:rsidRDefault="00637E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1D"/>
    <w:rsid w:val="005C6AC7"/>
    <w:rsid w:val="00637EDA"/>
    <w:rsid w:val="006A2FA4"/>
    <w:rsid w:val="00837768"/>
    <w:rsid w:val="00C14AFB"/>
    <w:rsid w:val="00D0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E1D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02E1D"/>
    <w:pPr>
      <w:spacing w:after="200" w:line="276" w:lineRule="auto"/>
    </w:pPr>
  </w:style>
  <w:style w:type="character" w:customStyle="1" w:styleId="RodapChar">
    <w:name w:val="Rodapé Char"/>
    <w:basedOn w:val="Fontepargpadro"/>
    <w:link w:val="Rodap"/>
    <w:uiPriority w:val="99"/>
    <w:rsid w:val="00D02E1D"/>
    <w:rPr>
      <w:rFonts w:ascii="Calibri" w:eastAsiaTheme="minorHAns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37E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7EDA"/>
    <w:rPr>
      <w:rFonts w:ascii="Tahoma" w:eastAsiaTheme="minorHAns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637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EDA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2E1D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02E1D"/>
    <w:pPr>
      <w:spacing w:after="200" w:line="276" w:lineRule="auto"/>
    </w:pPr>
  </w:style>
  <w:style w:type="character" w:customStyle="1" w:styleId="RodapChar">
    <w:name w:val="Rodapé Char"/>
    <w:basedOn w:val="Fontepargpadro"/>
    <w:link w:val="Rodap"/>
    <w:uiPriority w:val="99"/>
    <w:rsid w:val="00D02E1D"/>
    <w:rPr>
      <w:rFonts w:ascii="Calibri" w:eastAsiaTheme="minorHAns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37E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7EDA"/>
    <w:rPr>
      <w:rFonts w:ascii="Tahoma" w:eastAsiaTheme="minorHAns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637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EDA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Borges de Carvalho</dc:creator>
  <cp:lastModifiedBy>Suelene do Vale Pires</cp:lastModifiedBy>
  <cp:revision>2</cp:revision>
  <cp:lastPrinted>2014-12-17T17:57:00Z</cp:lastPrinted>
  <dcterms:created xsi:type="dcterms:W3CDTF">2014-12-19T12:31:00Z</dcterms:created>
  <dcterms:modified xsi:type="dcterms:W3CDTF">2014-12-19T12:31:00Z</dcterms:modified>
</cp:coreProperties>
</file>