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BA31" w14:textId="77777777" w:rsidR="009171AA" w:rsidRPr="00807B70" w:rsidRDefault="00807B70" w:rsidP="009171AA">
      <w:pPr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A91E3" wp14:editId="5EFB6C82">
                <wp:simplePos x="0" y="0"/>
                <wp:positionH relativeFrom="column">
                  <wp:posOffset>110490</wp:posOffset>
                </wp:positionH>
                <wp:positionV relativeFrom="paragraph">
                  <wp:posOffset>-224155</wp:posOffset>
                </wp:positionV>
                <wp:extent cx="5143500" cy="6381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381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5400">
                          <a:solidFill>
                            <a:srgbClr val="99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50BD" w14:textId="77777777" w:rsidR="009E1CB1" w:rsidRDefault="008C323D" w:rsidP="008B41D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FORMULÁRIO PARA ENQUADRAMENTO SANITÁRIO </w:t>
                            </w:r>
                          </w:p>
                          <w:p w14:paraId="63D1280B" w14:textId="77777777" w:rsidR="008C323D" w:rsidRDefault="00426959" w:rsidP="008B41D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(CLASSIFICAÇÃO DE RISCO) </w:t>
                            </w:r>
                            <w:r w:rsidR="008C323D">
                              <w:rPr>
                                <w:rFonts w:ascii="Verdana" w:hAnsi="Verdana"/>
                                <w:b/>
                              </w:rPr>
                              <w:t>DE</w:t>
                            </w:r>
                            <w:r w:rsidR="008C323D" w:rsidRPr="00C3097F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8C323D">
                              <w:rPr>
                                <w:rFonts w:ascii="Verdana" w:hAnsi="Verdana"/>
                                <w:b/>
                              </w:rPr>
                              <w:t>EQUIPAMENTO</w:t>
                            </w:r>
                            <w:r w:rsidR="008A0B2A">
                              <w:rPr>
                                <w:rFonts w:ascii="Verdana" w:hAnsi="Verdana"/>
                                <w:b/>
                              </w:rPr>
                              <w:t>S</w:t>
                            </w:r>
                            <w:r w:rsidR="000450E8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8A0B2A">
                              <w:rPr>
                                <w:rFonts w:ascii="Verdana" w:hAnsi="Verdana"/>
                                <w:b/>
                              </w:rPr>
                              <w:t>MÉDICOS</w:t>
                            </w:r>
                            <w:r w:rsidR="000450E8">
                              <w:rPr>
                                <w:rFonts w:ascii="Verdana" w:hAnsi="Verdana"/>
                                <w:b/>
                              </w:rPr>
                              <w:t xml:space="preserve"> (inclusive software)</w:t>
                            </w:r>
                          </w:p>
                          <w:p w14:paraId="69FA0F7A" w14:textId="77777777" w:rsidR="008C323D" w:rsidRDefault="008C323D" w:rsidP="008B41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A91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7pt;margin-top:-17.65pt;width:40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" fillcolor="#cff" strokecolor="#9fc" strokeweight="2pt">
                <v:textbox>
                  <w:txbxContent>
                    <w:p w14:paraId="2EA750BD" w14:textId="77777777" w:rsidR="009E1CB1" w:rsidRDefault="008C323D" w:rsidP="008B41D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FORMULÁRIO PARA ENQUADRAMENTO SANITÁRIO </w:t>
                      </w:r>
                    </w:p>
                    <w:p w14:paraId="63D1280B" w14:textId="77777777" w:rsidR="008C323D" w:rsidRDefault="00426959" w:rsidP="008B41D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(CLASSIFICAÇÃO DE RISCO) </w:t>
                      </w:r>
                      <w:r w:rsidR="008C323D">
                        <w:rPr>
                          <w:rFonts w:ascii="Verdana" w:hAnsi="Verdana"/>
                          <w:b/>
                        </w:rPr>
                        <w:t>DE</w:t>
                      </w:r>
                      <w:r w:rsidR="008C323D" w:rsidRPr="00C3097F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8C323D">
                        <w:rPr>
                          <w:rFonts w:ascii="Verdana" w:hAnsi="Verdana"/>
                          <w:b/>
                        </w:rPr>
                        <w:t>EQUIPAMENTO</w:t>
                      </w:r>
                      <w:r w:rsidR="008A0B2A">
                        <w:rPr>
                          <w:rFonts w:ascii="Verdana" w:hAnsi="Verdana"/>
                          <w:b/>
                        </w:rPr>
                        <w:t>S</w:t>
                      </w:r>
                      <w:r w:rsidR="000450E8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8A0B2A">
                        <w:rPr>
                          <w:rFonts w:ascii="Verdana" w:hAnsi="Verdana"/>
                          <w:b/>
                        </w:rPr>
                        <w:t>MÉDICOS</w:t>
                      </w:r>
                      <w:r w:rsidR="000450E8">
                        <w:rPr>
                          <w:rFonts w:ascii="Verdana" w:hAnsi="Verdana"/>
                          <w:b/>
                        </w:rPr>
                        <w:t xml:space="preserve"> (inclusive software)</w:t>
                      </w:r>
                    </w:p>
                    <w:p w14:paraId="69FA0F7A" w14:textId="77777777" w:rsidR="008C323D" w:rsidRDefault="008C323D" w:rsidP="008B41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71AA" w:rsidRPr="00807B70"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3930A139" w14:textId="77777777" w:rsidR="009171AA" w:rsidRPr="00807B70" w:rsidRDefault="009171AA" w:rsidP="009171AA">
      <w:pPr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19A5E2BF" w14:textId="77777777" w:rsidR="00FD2DC0" w:rsidRDefault="00807B70" w:rsidP="00B41305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E9628" wp14:editId="0953820F">
            <wp:simplePos x="0" y="0"/>
            <wp:positionH relativeFrom="column">
              <wp:posOffset>-800100</wp:posOffset>
            </wp:positionH>
            <wp:positionV relativeFrom="paragraph">
              <wp:posOffset>-827405</wp:posOffset>
            </wp:positionV>
            <wp:extent cx="914400" cy="914400"/>
            <wp:effectExtent l="0" t="0" r="0" b="0"/>
            <wp:wrapNone/>
            <wp:docPr id="2" name="Imagem 4" descr="an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nvi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88777" w14:textId="77777777" w:rsidR="008A0B2A" w:rsidRDefault="009525F7" w:rsidP="009525F7">
      <w:pPr>
        <w:framePr w:w="8068" w:h="4995" w:hSpace="141" w:wrap="around" w:vAnchor="text" w:hAnchor="page" w:x="1556" w:y="1"/>
        <w:jc w:val="center"/>
        <w:rPr>
          <w:rFonts w:ascii="Arial" w:hAnsi="Arial" w:cs="Arial"/>
          <w:b/>
          <w:smallCaps/>
          <w:color w:val="FF0000"/>
          <w:sz w:val="16"/>
          <w:szCs w:val="16"/>
          <w:u w:val="single"/>
        </w:rPr>
      </w:pPr>
      <w:r w:rsidRPr="008C323D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ESTE FORMULÁRIO </w:t>
      </w:r>
      <w:r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>D</w:t>
      </w:r>
      <w:r w:rsidRPr="008C323D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EVE SER UTILIZADO NOS PEDIDOS </w:t>
      </w:r>
      <w:proofErr w:type="gramStart"/>
      <w:r w:rsidRPr="008C323D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DE </w:t>
      </w:r>
      <w:r w:rsidR="008A0B2A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 </w:t>
      </w:r>
      <w:r w:rsidRPr="008C323D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>ENQUADRAMENTO</w:t>
      </w:r>
      <w:proofErr w:type="gramEnd"/>
      <w:r w:rsidRPr="008C323D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 SANITÁRIO (CLASSIFICAÇÃO DE RISCO) DE </w:t>
      </w:r>
      <w:r w:rsidR="008A0B2A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 </w:t>
      </w:r>
      <w:r w:rsidRPr="008A0B2A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>EQUIPAMENTOS</w:t>
      </w:r>
      <w:r w:rsidR="008A0B2A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 E </w:t>
      </w:r>
      <w:r w:rsidR="008A0B2A" w:rsidRPr="008A0B2A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SOFTWARE </w:t>
      </w:r>
      <w:r w:rsidRPr="008A0B2A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>MÉDICOS</w:t>
      </w:r>
      <w:r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 xml:space="preserve"> </w:t>
      </w:r>
    </w:p>
    <w:p w14:paraId="58719E0C" w14:textId="77777777" w:rsidR="009525F7" w:rsidRPr="008C323D" w:rsidRDefault="009525F7" w:rsidP="009525F7">
      <w:pPr>
        <w:framePr w:w="8068" w:h="4995" w:hSpace="141" w:wrap="around" w:vAnchor="text" w:hAnchor="page" w:x="1556" w:y="1"/>
        <w:jc w:val="center"/>
        <w:rPr>
          <w:rFonts w:ascii="Arial" w:hAnsi="Arial" w:cs="Arial"/>
          <w:b/>
          <w:smallCaps/>
          <w:color w:val="FF0000"/>
          <w:sz w:val="16"/>
          <w:szCs w:val="16"/>
          <w:u w:val="single"/>
        </w:rPr>
      </w:pPr>
      <w:r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>(SUBGRUPO DE PRODUTOS PARA A SAÚDE)</w:t>
      </w:r>
      <w:r w:rsidRPr="008C323D">
        <w:rPr>
          <w:rFonts w:ascii="Arial" w:hAnsi="Arial" w:cs="Arial"/>
          <w:b/>
          <w:smallCaps/>
          <w:color w:val="FF0000"/>
          <w:sz w:val="16"/>
          <w:szCs w:val="16"/>
          <w:u w:val="single"/>
        </w:rPr>
        <w:t>.</w:t>
      </w:r>
    </w:p>
    <w:p w14:paraId="500E3BE6" w14:textId="77777777" w:rsidR="009525F7" w:rsidRDefault="009525F7" w:rsidP="009525F7">
      <w:pPr>
        <w:framePr w:w="8068" w:h="4995" w:hSpace="141" w:wrap="around" w:vAnchor="text" w:hAnchor="page" w:x="1556" w:y="1"/>
        <w:jc w:val="both"/>
        <w:rPr>
          <w:rFonts w:ascii="Arial" w:hAnsi="Arial" w:cs="Arial"/>
          <w:b/>
          <w:smallCaps/>
          <w:sz w:val="16"/>
          <w:szCs w:val="16"/>
          <w:u w:val="single"/>
        </w:rPr>
      </w:pPr>
    </w:p>
    <w:p w14:paraId="4D1CC21E" w14:textId="77777777" w:rsidR="009525F7" w:rsidRPr="003E0DCA" w:rsidRDefault="009525F7" w:rsidP="009525F7">
      <w:pPr>
        <w:framePr w:w="8068" w:h="4995" w:hSpace="141" w:wrap="around" w:vAnchor="text" w:hAnchor="page" w:x="1556" w:y="1"/>
        <w:jc w:val="both"/>
        <w:rPr>
          <w:rFonts w:ascii="Arial" w:hAnsi="Arial" w:cs="Arial"/>
          <w:b/>
          <w:smallCaps/>
          <w:sz w:val="16"/>
          <w:szCs w:val="16"/>
          <w:u w:val="single"/>
        </w:rPr>
      </w:pPr>
      <w:r w:rsidRPr="003E0DCA">
        <w:rPr>
          <w:rFonts w:ascii="Arial" w:hAnsi="Arial" w:cs="Arial"/>
          <w:b/>
          <w:smallCaps/>
          <w:sz w:val="16"/>
          <w:szCs w:val="16"/>
          <w:u w:val="single"/>
        </w:rPr>
        <w:t>Orientações gerais para preenchimento e envio:</w:t>
      </w:r>
    </w:p>
    <w:p w14:paraId="634FD163" w14:textId="77777777" w:rsidR="009525F7" w:rsidRDefault="009525F7" w:rsidP="009525F7">
      <w:pPr>
        <w:framePr w:w="8068" w:h="4995" w:hSpace="141" w:wrap="around" w:vAnchor="text" w:hAnchor="page" w:x="1556" w:y="1"/>
        <w:jc w:val="both"/>
        <w:rPr>
          <w:rFonts w:ascii="Arial" w:hAnsi="Arial" w:cs="Arial"/>
          <w:smallCaps/>
          <w:sz w:val="16"/>
          <w:szCs w:val="16"/>
        </w:rPr>
      </w:pPr>
    </w:p>
    <w:p w14:paraId="0820B0AA" w14:textId="77777777" w:rsidR="009525F7" w:rsidRDefault="009525F7" w:rsidP="009525F7">
      <w:pPr>
        <w:framePr w:w="8068" w:h="4995" w:hSpace="141" w:wrap="around" w:vAnchor="text" w:hAnchor="page" w:x="1556" w:y="1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classificação de risco (enquadramento sanitário) de produtos para a saúde é dada pelo anexo II da RDC ANVISA N</w:t>
      </w:r>
      <w:r w:rsidRPr="00FD2DC0">
        <w:rPr>
          <w:rFonts w:ascii="Arial" w:hAnsi="Arial" w:cs="Arial"/>
          <w:sz w:val="16"/>
          <w:szCs w:val="16"/>
          <w:vertAlign w:val="superscript"/>
        </w:rPr>
        <w:t>o</w:t>
      </w:r>
      <w:r>
        <w:rPr>
          <w:rFonts w:ascii="Arial" w:hAnsi="Arial" w:cs="Arial"/>
          <w:sz w:val="16"/>
          <w:szCs w:val="16"/>
        </w:rPr>
        <w:t>. 185/01.</w:t>
      </w:r>
    </w:p>
    <w:p w14:paraId="69261A3C" w14:textId="77777777" w:rsidR="009525F7" w:rsidRDefault="009525F7" w:rsidP="009525F7">
      <w:pPr>
        <w:framePr w:w="8068" w:h="4995" w:hSpace="141" w:wrap="around" w:vAnchor="text" w:hAnchor="page" w:x="1556" w:y="1"/>
        <w:ind w:left="720"/>
        <w:jc w:val="both"/>
        <w:rPr>
          <w:rFonts w:ascii="Arial" w:hAnsi="Arial" w:cs="Arial"/>
          <w:sz w:val="16"/>
          <w:szCs w:val="16"/>
        </w:rPr>
      </w:pPr>
    </w:p>
    <w:p w14:paraId="75C95DA4" w14:textId="77777777" w:rsidR="009525F7" w:rsidRDefault="009525F7" w:rsidP="009525F7">
      <w:pPr>
        <w:framePr w:w="8068" w:h="4995" w:hSpace="141" w:wrap="around" w:vAnchor="text" w:hAnchor="page" w:x="1556" w:y="1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Deve ser anexado imagens, figuras ou desenhos que permitam a visualização da operação do produto.</w:t>
      </w:r>
    </w:p>
    <w:p w14:paraId="491A415B" w14:textId="77777777" w:rsidR="009525F7" w:rsidRDefault="009525F7" w:rsidP="009525F7">
      <w:pPr>
        <w:framePr w:w="8068" w:h="4995" w:hSpace="141" w:wrap="around" w:vAnchor="text" w:hAnchor="page" w:x="1556" w:y="1"/>
        <w:jc w:val="both"/>
        <w:rPr>
          <w:rFonts w:ascii="Arial" w:hAnsi="Arial" w:cs="Arial"/>
          <w:sz w:val="16"/>
          <w:szCs w:val="16"/>
        </w:rPr>
      </w:pPr>
    </w:p>
    <w:p w14:paraId="0F4A25BD" w14:textId="77777777" w:rsidR="009525F7" w:rsidRDefault="009525F7" w:rsidP="009525F7">
      <w:pPr>
        <w:framePr w:w="8068" w:h="4995" w:hSpace="141" w:wrap="around" w:vAnchor="text" w:hAnchor="page" w:x="1556" w:y="1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8C323D">
        <w:rPr>
          <w:rFonts w:ascii="Arial" w:hAnsi="Arial" w:cs="Arial"/>
          <w:sz w:val="16"/>
          <w:szCs w:val="16"/>
        </w:rPr>
        <w:t>Caso haja dúvidas no preenchimento, anexar o manual do produto</w:t>
      </w:r>
      <w:r>
        <w:rPr>
          <w:rFonts w:ascii="Arial" w:hAnsi="Arial" w:cs="Arial"/>
          <w:sz w:val="16"/>
          <w:szCs w:val="16"/>
        </w:rPr>
        <w:t xml:space="preserve"> em </w:t>
      </w:r>
      <w:proofErr w:type="gramStart"/>
      <w:r>
        <w:rPr>
          <w:rFonts w:ascii="Arial" w:hAnsi="Arial" w:cs="Arial"/>
          <w:sz w:val="16"/>
          <w:szCs w:val="16"/>
        </w:rPr>
        <w:t>Inglês</w:t>
      </w:r>
      <w:proofErr w:type="gramEnd"/>
      <w:r>
        <w:rPr>
          <w:rFonts w:ascii="Arial" w:hAnsi="Arial" w:cs="Arial"/>
          <w:sz w:val="16"/>
          <w:szCs w:val="16"/>
        </w:rPr>
        <w:t>, Português ou Espanhol, no formato pdf ou impresso</w:t>
      </w:r>
      <w:r w:rsidRPr="008C323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Sempre que possível forneça o endereço eletrônico para download do manual.</w:t>
      </w:r>
    </w:p>
    <w:p w14:paraId="2A9689CB" w14:textId="77777777" w:rsidR="009525F7" w:rsidRPr="008C323D" w:rsidRDefault="009525F7" w:rsidP="009525F7">
      <w:pPr>
        <w:framePr w:w="8068" w:h="4995" w:hSpace="141" w:wrap="around" w:vAnchor="text" w:hAnchor="page" w:x="1556" w:y="1"/>
        <w:ind w:left="720"/>
        <w:jc w:val="both"/>
        <w:rPr>
          <w:rFonts w:ascii="Arial" w:hAnsi="Arial" w:cs="Arial"/>
          <w:sz w:val="16"/>
          <w:szCs w:val="16"/>
        </w:rPr>
      </w:pPr>
      <w:r w:rsidRPr="008C323D">
        <w:rPr>
          <w:rFonts w:ascii="Arial" w:hAnsi="Arial" w:cs="Arial"/>
          <w:sz w:val="16"/>
          <w:szCs w:val="16"/>
        </w:rPr>
        <w:t xml:space="preserve"> </w:t>
      </w:r>
    </w:p>
    <w:p w14:paraId="6C310B2F" w14:textId="77777777" w:rsidR="009525F7" w:rsidRDefault="009525F7" w:rsidP="009525F7">
      <w:pPr>
        <w:framePr w:w="8068" w:h="4995" w:hSpace="141" w:wrap="around" w:vAnchor="text" w:hAnchor="page" w:x="1556" w:y="1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Fazem parte dos equipamentos médicos os softwares do tipo </w:t>
      </w:r>
      <w:r>
        <w:rPr>
          <w:rFonts w:ascii="Arial" w:hAnsi="Arial" w:cs="Arial"/>
          <w:i/>
          <w:sz w:val="16"/>
          <w:szCs w:val="16"/>
        </w:rPr>
        <w:t xml:space="preserve">standalone </w:t>
      </w:r>
      <w:r>
        <w:rPr>
          <w:rFonts w:ascii="Arial" w:hAnsi="Arial" w:cs="Arial"/>
          <w:sz w:val="16"/>
          <w:szCs w:val="16"/>
        </w:rPr>
        <w:t xml:space="preserve">(não embarcados), também conhecidos como </w:t>
      </w:r>
      <w:r w:rsidRPr="008C323D">
        <w:rPr>
          <w:rFonts w:ascii="Arial" w:hAnsi="Arial" w:cs="Arial"/>
          <w:i/>
          <w:sz w:val="16"/>
          <w:szCs w:val="16"/>
        </w:rPr>
        <w:t>Software as a Medical Device (SaMD)</w:t>
      </w:r>
      <w:r>
        <w:rPr>
          <w:rFonts w:ascii="Arial" w:hAnsi="Arial" w:cs="Arial"/>
          <w:sz w:val="16"/>
          <w:szCs w:val="16"/>
        </w:rPr>
        <w:t xml:space="preserve">, que executam em plataformas computacionais não específicas (computadores, </w:t>
      </w:r>
      <w:proofErr w:type="gramStart"/>
      <w:r>
        <w:rPr>
          <w:rFonts w:ascii="Arial" w:hAnsi="Arial" w:cs="Arial"/>
          <w:i/>
          <w:sz w:val="16"/>
          <w:szCs w:val="16"/>
        </w:rPr>
        <w:t>smartphone, etc.</w:t>
      </w:r>
      <w:proofErr w:type="gramEnd"/>
      <w:r w:rsidRPr="008C323D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3086ED21" w14:textId="77777777" w:rsidR="009525F7" w:rsidRDefault="009525F7" w:rsidP="009525F7">
      <w:pPr>
        <w:framePr w:w="8068" w:h="4995" w:hSpace="141" w:wrap="around" w:vAnchor="text" w:hAnchor="page" w:x="1556" w:y="1"/>
        <w:ind w:left="720"/>
        <w:jc w:val="both"/>
        <w:rPr>
          <w:rFonts w:ascii="Arial" w:hAnsi="Arial" w:cs="Arial"/>
          <w:sz w:val="16"/>
          <w:szCs w:val="16"/>
        </w:rPr>
      </w:pPr>
    </w:p>
    <w:p w14:paraId="4343E9EC" w14:textId="77777777" w:rsidR="009525F7" w:rsidRDefault="009525F7" w:rsidP="009525F7">
      <w:pPr>
        <w:framePr w:w="8068" w:h="4995" w:hSpace="141" w:wrap="around" w:vAnchor="text" w:hAnchor="page" w:x="1556" w:y="1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9E1CB1">
        <w:rPr>
          <w:rFonts w:ascii="Arial" w:hAnsi="Arial" w:cs="Arial"/>
          <w:sz w:val="16"/>
          <w:szCs w:val="16"/>
        </w:rPr>
        <w:t xml:space="preserve">Não fazem parte desse conjunto os equipamentos de diagnóstico </w:t>
      </w:r>
      <w:r w:rsidRPr="009E1CB1">
        <w:rPr>
          <w:rFonts w:ascii="Arial" w:hAnsi="Arial" w:cs="Arial"/>
          <w:i/>
          <w:sz w:val="16"/>
          <w:szCs w:val="16"/>
        </w:rPr>
        <w:t>In Vitro</w:t>
      </w:r>
      <w:r w:rsidRPr="009E1CB1">
        <w:rPr>
          <w:rFonts w:ascii="Arial" w:hAnsi="Arial" w:cs="Arial"/>
          <w:sz w:val="16"/>
          <w:szCs w:val="16"/>
        </w:rPr>
        <w:t xml:space="preserve"> (regularizados na área de In Vitro). Somente os </w:t>
      </w:r>
      <w:r w:rsidR="007965A9" w:rsidRPr="009E1CB1">
        <w:rPr>
          <w:rFonts w:ascii="Arial" w:hAnsi="Arial" w:cs="Arial"/>
          <w:sz w:val="16"/>
          <w:szCs w:val="16"/>
        </w:rPr>
        <w:t>softwares</w:t>
      </w:r>
      <w:r w:rsidR="007965A9">
        <w:rPr>
          <w:rFonts w:ascii="Arial" w:hAnsi="Arial" w:cs="Arial"/>
          <w:sz w:val="16"/>
          <w:szCs w:val="16"/>
        </w:rPr>
        <w:t xml:space="preserve"> tipo </w:t>
      </w:r>
      <w:r w:rsidR="007965A9" w:rsidRPr="007965A9">
        <w:rPr>
          <w:rFonts w:ascii="Arial" w:hAnsi="Arial" w:cs="Arial"/>
          <w:i/>
          <w:sz w:val="16"/>
          <w:szCs w:val="16"/>
        </w:rPr>
        <w:t>standalone</w:t>
      </w:r>
      <w:r w:rsidRPr="009E1CB1">
        <w:rPr>
          <w:rFonts w:ascii="Arial" w:hAnsi="Arial" w:cs="Arial"/>
          <w:sz w:val="16"/>
          <w:szCs w:val="16"/>
        </w:rPr>
        <w:t xml:space="preserve"> para diagnóstico InVitro fazem parte dos equipamentos médicos.</w:t>
      </w:r>
    </w:p>
    <w:p w14:paraId="1F71E1E5" w14:textId="77777777" w:rsidR="009525F7" w:rsidRDefault="009525F7" w:rsidP="009525F7">
      <w:pPr>
        <w:framePr w:w="8068" w:h="4995" w:hSpace="141" w:wrap="around" w:vAnchor="text" w:hAnchor="page" w:x="1556" w:y="1"/>
        <w:ind w:left="720"/>
        <w:jc w:val="both"/>
        <w:rPr>
          <w:rFonts w:ascii="Arial" w:hAnsi="Arial" w:cs="Arial"/>
          <w:sz w:val="16"/>
          <w:szCs w:val="16"/>
        </w:rPr>
      </w:pPr>
    </w:p>
    <w:p w14:paraId="6EF3DBE4" w14:textId="21E95226" w:rsidR="009525F7" w:rsidRDefault="009525F7" w:rsidP="009525F7">
      <w:pPr>
        <w:framePr w:w="8068" w:h="4995" w:hSpace="141" w:wrap="around" w:vAnchor="text" w:hAnchor="page" w:x="1556" w:y="1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Verificar se o seu produto está na lista de produtos não regularizados pela ANVISA, no endereço  </w:t>
      </w:r>
      <w:hyperlink r:id="rId12" w:history="1">
        <w:r w:rsidR="00C22DA0" w:rsidRPr="00DF27A2">
          <w:rPr>
            <w:rStyle w:val="Hyperlink"/>
            <w:rFonts w:ascii="Arial" w:hAnsi="Arial" w:cs="Arial"/>
            <w:sz w:val="16"/>
            <w:szCs w:val="16"/>
          </w:rPr>
          <w:t>http://antigo.anvisa.gov.br/en/registros-e-autorizacoes/produtos-para-a-saude/produtos-nao-regulados</w:t>
        </w:r>
      </w:hyperlink>
      <w:r w:rsidR="00C22DA0">
        <w:rPr>
          <w:rFonts w:ascii="Arial" w:hAnsi="Arial" w:cs="Arial"/>
          <w:sz w:val="16"/>
          <w:szCs w:val="16"/>
        </w:rPr>
        <w:t xml:space="preserve"> </w:t>
      </w:r>
    </w:p>
    <w:p w14:paraId="1C47A188" w14:textId="76CC0BD9" w:rsidR="009525F7" w:rsidRDefault="009525F7" w:rsidP="009525F7">
      <w:pPr>
        <w:framePr w:w="8068" w:h="4995" w:hSpace="141" w:wrap="around" w:vAnchor="text" w:hAnchor="page" w:x="1556" w:y="1"/>
        <w:ind w:left="720"/>
        <w:jc w:val="both"/>
        <w:rPr>
          <w:rFonts w:ascii="Arial" w:hAnsi="Arial" w:cs="Arial"/>
          <w:sz w:val="16"/>
          <w:szCs w:val="16"/>
        </w:rPr>
      </w:pPr>
    </w:p>
    <w:p w14:paraId="5E52F076" w14:textId="5E4882BC" w:rsidR="00D06A0E" w:rsidRDefault="00D06A0E" w:rsidP="00D06A0E">
      <w:pPr>
        <w:framePr w:w="8068" w:h="4995" w:hSpace="141" w:wrap="around" w:vAnchor="text" w:hAnchor="page" w:x="1556" w:y="1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Consult</w:t>
      </w:r>
      <w:r w:rsidR="007E78AA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a</w:t>
      </w:r>
      <w:r w:rsidR="003A68BF">
        <w:rPr>
          <w:rFonts w:ascii="Arial" w:hAnsi="Arial" w:cs="Arial"/>
          <w:sz w:val="16"/>
          <w:szCs w:val="16"/>
        </w:rPr>
        <w:t xml:space="preserve">s </w:t>
      </w:r>
      <w:r w:rsidR="003A68BF" w:rsidRPr="003A68BF">
        <w:rPr>
          <w:rFonts w:ascii="Arial" w:hAnsi="Arial" w:cs="Arial"/>
          <w:sz w:val="16"/>
          <w:szCs w:val="16"/>
        </w:rPr>
        <w:t xml:space="preserve">Resolução da Diretoria Colegiada - </w:t>
      </w:r>
      <w:r w:rsidR="00916B65" w:rsidRPr="00916B65">
        <w:rPr>
          <w:rFonts w:ascii="Arial" w:hAnsi="Arial" w:cs="Arial"/>
          <w:sz w:val="16"/>
          <w:szCs w:val="16"/>
        </w:rPr>
        <w:t>RDC nº 185 de 22/10/2001</w:t>
      </w:r>
      <w:r w:rsidR="00916B65">
        <w:rPr>
          <w:rFonts w:ascii="Arial" w:hAnsi="Arial" w:cs="Arial"/>
          <w:sz w:val="16"/>
          <w:szCs w:val="16"/>
        </w:rPr>
        <w:t xml:space="preserve">, </w:t>
      </w:r>
      <w:r w:rsidR="00916B65" w:rsidRPr="00916B65">
        <w:rPr>
          <w:rFonts w:ascii="Arial" w:hAnsi="Arial" w:cs="Arial"/>
          <w:sz w:val="16"/>
          <w:szCs w:val="16"/>
        </w:rPr>
        <w:t>RDC nº 40 de 26/08/2015</w:t>
      </w:r>
      <w:r w:rsidR="0041445B">
        <w:rPr>
          <w:rFonts w:ascii="Arial" w:hAnsi="Arial" w:cs="Arial"/>
          <w:sz w:val="16"/>
          <w:szCs w:val="16"/>
        </w:rPr>
        <w:t xml:space="preserve"> e</w:t>
      </w:r>
      <w:r w:rsidR="006C4CCF">
        <w:rPr>
          <w:rFonts w:ascii="Arial" w:hAnsi="Arial" w:cs="Arial"/>
          <w:sz w:val="16"/>
          <w:szCs w:val="16"/>
        </w:rPr>
        <w:t xml:space="preserve"> </w:t>
      </w:r>
      <w:r w:rsidR="003A68BF" w:rsidRPr="003A68BF">
        <w:rPr>
          <w:rFonts w:ascii="Arial" w:hAnsi="Arial" w:cs="Arial"/>
          <w:sz w:val="16"/>
          <w:szCs w:val="16"/>
        </w:rPr>
        <w:t>RDC nº 657 de 24/03/2022</w:t>
      </w:r>
      <w:r w:rsidRPr="009E1CB1">
        <w:rPr>
          <w:rFonts w:ascii="Arial" w:hAnsi="Arial" w:cs="Arial"/>
          <w:sz w:val="16"/>
          <w:szCs w:val="16"/>
        </w:rPr>
        <w:t>.</w:t>
      </w:r>
    </w:p>
    <w:p w14:paraId="2EDFCDFD" w14:textId="77777777" w:rsidR="00D06A0E" w:rsidRDefault="00D06A0E" w:rsidP="00D06A0E">
      <w:pPr>
        <w:framePr w:w="8068" w:h="4995" w:hSpace="141" w:wrap="around" w:vAnchor="text" w:hAnchor="page" w:x="1556" w:y="1"/>
        <w:ind w:left="720"/>
        <w:jc w:val="both"/>
        <w:rPr>
          <w:rFonts w:ascii="Arial" w:hAnsi="Arial" w:cs="Arial"/>
          <w:sz w:val="16"/>
          <w:szCs w:val="16"/>
        </w:rPr>
      </w:pPr>
    </w:p>
    <w:p w14:paraId="030CA0DF" w14:textId="101BE106" w:rsidR="009525F7" w:rsidRDefault="009525F7" w:rsidP="009525F7">
      <w:pPr>
        <w:framePr w:w="8068" w:h="4995" w:hSpace="141" w:wrap="around" w:vAnchor="text" w:hAnchor="page" w:x="1556" w:y="1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Solicita-se que a empresa preencha o formulário o mais completo possível, evitando novos pedidos de informação ou mesmo erros nos enquadramentos por informações omitidas.</w:t>
      </w:r>
    </w:p>
    <w:p w14:paraId="18945D2D" w14:textId="5EDBC6F7" w:rsidR="0026261E" w:rsidRDefault="0026261E" w:rsidP="0026261E">
      <w:pPr>
        <w:framePr w:w="8068" w:h="4995" w:hSpace="141" w:wrap="around" w:vAnchor="text" w:hAnchor="page" w:x="1556" w:y="1"/>
        <w:jc w:val="both"/>
        <w:rPr>
          <w:rFonts w:ascii="Arial" w:hAnsi="Arial" w:cs="Arial"/>
          <w:sz w:val="16"/>
          <w:szCs w:val="16"/>
        </w:rPr>
      </w:pPr>
    </w:p>
    <w:p w14:paraId="306CCD38" w14:textId="77777777" w:rsidR="0026261E" w:rsidRPr="009E1CB1" w:rsidRDefault="0026261E" w:rsidP="0026261E">
      <w:pPr>
        <w:framePr w:w="8068" w:h="4995" w:hSpace="141" w:wrap="around" w:vAnchor="text" w:hAnchor="page" w:x="1556" w:y="1"/>
        <w:jc w:val="both"/>
        <w:rPr>
          <w:rFonts w:ascii="Arial" w:hAnsi="Arial" w:cs="Arial"/>
          <w:sz w:val="16"/>
          <w:szCs w:val="16"/>
        </w:rPr>
      </w:pPr>
    </w:p>
    <w:p w14:paraId="168442E9" w14:textId="77777777" w:rsidR="009171AA" w:rsidRDefault="009171AA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6B07AB74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20496493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3AA41061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43151CD3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1BFF9E5A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386A920D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6B71CEC4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08163170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56734F75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20BC1712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6ACDBFAA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723ECA73" w14:textId="77777777" w:rsidR="00645839" w:rsidRDefault="00645839" w:rsidP="002446C3">
      <w:pPr>
        <w:spacing w:before="120" w:after="120"/>
        <w:rPr>
          <w:rFonts w:ascii="Verdana" w:hAnsi="Verdana"/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p w14:paraId="6DE99AFB" w14:textId="77777777" w:rsidR="009171AA" w:rsidRPr="00BB4DB5" w:rsidRDefault="009171AA" w:rsidP="002446C3">
      <w:pPr>
        <w:numPr>
          <w:ilvl w:val="0"/>
          <w:numId w:val="3"/>
        </w:numPr>
        <w:spacing w:before="120" w:after="120"/>
        <w:rPr>
          <w:rFonts w:ascii="Verdana" w:hAnsi="Verdana"/>
          <w:b/>
          <w:color w:val="000080"/>
        </w:rPr>
      </w:pPr>
      <w:r w:rsidRPr="00BB4DB5">
        <w:rPr>
          <w:rFonts w:ascii="Verdana" w:hAnsi="Verdana"/>
          <w:b/>
          <w:color w:val="000080"/>
        </w:rPr>
        <w:t xml:space="preserve">Dados do </w:t>
      </w:r>
      <w:r w:rsidR="000962B1">
        <w:rPr>
          <w:rFonts w:ascii="Verdana" w:hAnsi="Verdana"/>
          <w:b/>
          <w:color w:val="000080"/>
        </w:rPr>
        <w:t>Solicitante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4492"/>
      </w:tblGrid>
      <w:tr w:rsidR="009171AA" w14:paraId="262B3A45" w14:textId="77777777" w:rsidTr="009171AA">
        <w:trPr>
          <w:trHeight w:val="350"/>
        </w:trPr>
        <w:tc>
          <w:tcPr>
            <w:tcW w:w="9720" w:type="dxa"/>
            <w:gridSpan w:val="2"/>
          </w:tcPr>
          <w:p w14:paraId="35EB7D1B" w14:textId="77777777" w:rsidR="009171AA" w:rsidRDefault="00EB6968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9171AA">
              <w:rPr>
                <w:rFonts w:ascii="Verdana" w:hAnsi="Verdana"/>
                <w:b/>
                <w:sz w:val="16"/>
                <w:szCs w:val="16"/>
              </w:rPr>
              <w:t>.1 Razão Social</w:t>
            </w:r>
            <w:r w:rsidR="002446C3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A468A2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dicar a razão social da empresa solicitante do cadastro. Esta razão social deve corresponder ao constante na Autorização de Funcionamento da Empresa - AFE - emitido pela Anvisa."/>
                  <w:textInput>
                    <w:format w:val="Maiúsculas"/>
                  </w:textInput>
                </w:ffData>
              </w:fldChar>
            </w:r>
            <w:r w:rsidR="00A468A2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A468A2">
              <w:rPr>
                <w:rFonts w:ascii="Verdana" w:hAnsi="Verdana"/>
                <w:b/>
                <w:sz w:val="16"/>
                <w:szCs w:val="16"/>
              </w:rPr>
            </w:r>
            <w:r w:rsidR="00A468A2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468A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A468A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A468A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A468A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A468A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A468A2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221528" w14:paraId="07EF58F4" w14:textId="77777777" w:rsidTr="009171AA">
        <w:trPr>
          <w:trHeight w:val="350"/>
        </w:trPr>
        <w:tc>
          <w:tcPr>
            <w:tcW w:w="9720" w:type="dxa"/>
            <w:gridSpan w:val="2"/>
          </w:tcPr>
          <w:p w14:paraId="63672B27" w14:textId="77777777" w:rsidR="00221528" w:rsidRDefault="00EB6968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221528">
              <w:rPr>
                <w:rFonts w:ascii="Verdana" w:hAnsi="Verdana"/>
                <w:b/>
                <w:sz w:val="16"/>
                <w:szCs w:val="16"/>
              </w:rPr>
              <w:t>.2 Nome Fantasia</w:t>
            </w:r>
            <w:r w:rsidR="00B04F1C">
              <w:rPr>
                <w:rFonts w:ascii="Verdana" w:hAnsi="Verdana"/>
                <w:b/>
                <w:sz w:val="16"/>
                <w:szCs w:val="16"/>
              </w:rPr>
              <w:t xml:space="preserve"> (se for diferente</w:t>
            </w:r>
            <w:r w:rsidR="00EF1F03">
              <w:rPr>
                <w:rFonts w:ascii="Verdana" w:hAnsi="Verdana"/>
                <w:b/>
                <w:sz w:val="16"/>
                <w:szCs w:val="16"/>
              </w:rPr>
              <w:t xml:space="preserve"> da razão social</w:t>
            </w:r>
            <w:r w:rsidR="00B04F1C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2446C3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221528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helpText w:type="text" w:val="Indicar o nome fantasia da empresa solicitante do cadastro. Caso a empresa não utilize nome fantasia este campo deve ser deixado em branco."/>
                  <w:textInput>
                    <w:format w:val="Maiúsculas"/>
                  </w:textInput>
                </w:ffData>
              </w:fldChar>
            </w:r>
            <w:r w:rsidR="00221528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221528">
              <w:rPr>
                <w:rFonts w:ascii="Verdana" w:hAnsi="Verdana"/>
                <w:b/>
                <w:sz w:val="16"/>
                <w:szCs w:val="16"/>
              </w:rPr>
            </w:r>
            <w:r w:rsidR="00221528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2152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22152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22152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22152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22152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221528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45839" w14:paraId="632F79DA" w14:textId="77777777" w:rsidTr="009171AA">
        <w:trPr>
          <w:trHeight w:val="350"/>
        </w:trPr>
        <w:tc>
          <w:tcPr>
            <w:tcW w:w="9720" w:type="dxa"/>
            <w:gridSpan w:val="2"/>
          </w:tcPr>
          <w:p w14:paraId="04343DB2" w14:textId="77777777" w:rsidR="00645839" w:rsidRDefault="00645839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1.3 CNPJ: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helpText w:type="text" w:val="Informar o nº da Cadastro Nacional de Pessoa Jurídica da empresa solicitante do cadastro.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45839" w14:paraId="74266C71" w14:textId="77777777" w:rsidTr="009171AA">
        <w:trPr>
          <w:trHeight w:val="350"/>
        </w:trPr>
        <w:tc>
          <w:tcPr>
            <w:tcW w:w="9720" w:type="dxa"/>
            <w:gridSpan w:val="2"/>
          </w:tcPr>
          <w:p w14:paraId="2F629622" w14:textId="77777777" w:rsidR="00645839" w:rsidRDefault="00645839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9E1CB1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9E1CB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3102C">
              <w:rPr>
                <w:rFonts w:ascii="Verdana" w:hAnsi="Verdana"/>
                <w:b/>
                <w:sz w:val="16"/>
                <w:szCs w:val="16"/>
              </w:rPr>
              <w:t>Endereço</w:t>
            </w:r>
            <w:r w:rsidRPr="009E1CB1">
              <w:rPr>
                <w:rFonts w:ascii="Verdana" w:hAnsi="Verdana"/>
                <w:b/>
                <w:sz w:val="16"/>
                <w:szCs w:val="16"/>
              </w:rPr>
              <w:t xml:space="preserve"> Eletrônico (URL)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helpText w:type="text" w:val="Informar o endereço eletrônico (e-mail) da empresa solicitante do cadastro. Não informar endereço eletrônico de empresa que não seja a solicitante do cadastro (ex. empresas de consultoria)."/>
                  <w:textInput>
                    <w:format w:val="Minúsculas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9E1CB1" w14:paraId="2F63F93C" w14:textId="77777777" w:rsidTr="00145340">
        <w:trPr>
          <w:trHeight w:val="395"/>
        </w:trPr>
        <w:tc>
          <w:tcPr>
            <w:tcW w:w="5228" w:type="dxa"/>
          </w:tcPr>
          <w:p w14:paraId="011B1FF1" w14:textId="77777777" w:rsidR="00645839" w:rsidRDefault="00645839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9E1CB1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9E1CB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Nome do Contato:</w:t>
            </w:r>
          </w:p>
          <w:p w14:paraId="08A521D1" w14:textId="77777777" w:rsidR="009E1CB1" w:rsidRDefault="00645839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helpText w:type="text" w:val="Informar o endereço eletrônico (e-mail) da empresa solicitante do cadastro. Não informar endereço eletrônico de empresa que não seja a solicitante do cadastro (ex. empresas de consultoria)."/>
                  <w:textInput>
                    <w:format w:val="Minúsculas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92" w:type="dxa"/>
          </w:tcPr>
          <w:p w14:paraId="420F0A6C" w14:textId="77777777" w:rsidR="00645839" w:rsidRDefault="00645839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1.7 </w:t>
            </w:r>
            <w:r w:rsidRPr="00055798">
              <w:rPr>
                <w:rFonts w:ascii="Verdana" w:hAnsi="Verdana"/>
                <w:b/>
                <w:sz w:val="16"/>
                <w:szCs w:val="16"/>
              </w:rPr>
              <w:t>Telefone</w:t>
            </w:r>
            <w:r>
              <w:rPr>
                <w:rFonts w:ascii="Verdana" w:hAnsi="Verdana"/>
                <w:b/>
                <w:sz w:val="16"/>
                <w:szCs w:val="16"/>
              </w:rPr>
              <w:t>s do Contato (</w:t>
            </w:r>
            <w:r w:rsidR="009418F6">
              <w:rPr>
                <w:rFonts w:ascii="Verdana" w:hAnsi="Verdana"/>
                <w:b/>
                <w:sz w:val="16"/>
                <w:szCs w:val="16"/>
              </w:rPr>
              <w:t>com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DDD):</w:t>
            </w:r>
            <w:bookmarkStart w:id="0" w:name="Texto181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560F98C1" w14:textId="77777777" w:rsidR="009E1CB1" w:rsidRDefault="00645839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181"/>
                  <w:enabled/>
                  <w:calcOnExit w:val="0"/>
                  <w:helpText w:type="text" w:val="Indicar o telefone para contato da empresa solicitante do cadastro. Digitar apenas números, sem traços ou pontos. Não informar neste campo o nº de telefone para contato com empresas que não sejam a solicitante do cadastro (ex. empresas de consultoria).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45449E" w14:paraId="778C0656" w14:textId="77777777" w:rsidTr="00145340">
        <w:trPr>
          <w:trHeight w:val="395"/>
        </w:trPr>
        <w:tc>
          <w:tcPr>
            <w:tcW w:w="9720" w:type="dxa"/>
            <w:gridSpan w:val="2"/>
          </w:tcPr>
          <w:p w14:paraId="295D3376" w14:textId="77777777" w:rsidR="0045449E" w:rsidRDefault="00645839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1.6 Email do Contato: </w:t>
            </w:r>
            <w:bookmarkStart w:id="1" w:name="Texto96"/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helpText w:type="text" w:val="Informar o nº da Cadastro Nacional de Pessoa Jurídica da empresa solicitante do cadastro.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r w:rsidRPr="00E2361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45449E" w14:paraId="6A1DA8A8" w14:textId="77777777" w:rsidTr="009171AA">
        <w:trPr>
          <w:trHeight w:val="306"/>
        </w:trPr>
        <w:tc>
          <w:tcPr>
            <w:tcW w:w="9720" w:type="dxa"/>
            <w:gridSpan w:val="2"/>
          </w:tcPr>
          <w:p w14:paraId="51DC1497" w14:textId="77777777" w:rsidR="00645839" w:rsidRDefault="00EB6968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45449E">
              <w:rPr>
                <w:rFonts w:ascii="Verdana" w:hAnsi="Verdana"/>
                <w:b/>
                <w:sz w:val="16"/>
                <w:szCs w:val="16"/>
              </w:rPr>
              <w:t>.8 Endereço (incluir cidade, estado e CEP)</w:t>
            </w:r>
            <w:r w:rsidR="00EF1F03">
              <w:rPr>
                <w:rFonts w:ascii="Verdana" w:hAnsi="Verdana"/>
                <w:b/>
                <w:sz w:val="16"/>
                <w:szCs w:val="16"/>
              </w:rPr>
              <w:t>, caso seja diferente da base da Anvisa</w:t>
            </w:r>
            <w:r w:rsidR="00E2361C">
              <w:rPr>
                <w:rFonts w:ascii="Verdana" w:hAnsi="Verdana"/>
                <w:b/>
                <w:sz w:val="16"/>
                <w:szCs w:val="16"/>
              </w:rPr>
              <w:t xml:space="preserve"> ou do explícito </w:t>
            </w:r>
            <w:r w:rsidR="0023102C">
              <w:rPr>
                <w:rFonts w:ascii="Verdana" w:hAnsi="Verdana"/>
                <w:b/>
                <w:sz w:val="16"/>
                <w:szCs w:val="16"/>
              </w:rPr>
              <w:t xml:space="preserve">na URL </w:t>
            </w:r>
            <w:r w:rsidR="00E2361C">
              <w:rPr>
                <w:rFonts w:ascii="Verdana" w:hAnsi="Verdana"/>
                <w:b/>
                <w:sz w:val="16"/>
                <w:szCs w:val="16"/>
              </w:rPr>
              <w:t>indicad</w:t>
            </w:r>
            <w:r w:rsidR="0023102C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E2361C">
              <w:rPr>
                <w:rFonts w:ascii="Verdana" w:hAnsi="Verdana"/>
                <w:b/>
                <w:sz w:val="16"/>
                <w:szCs w:val="16"/>
              </w:rPr>
              <w:t xml:space="preserve"> acima</w:t>
            </w:r>
            <w:r w:rsidR="002446C3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bookmarkStart w:id="2" w:name="Texto48"/>
          </w:p>
          <w:p w14:paraId="030ECEBC" w14:textId="77777777" w:rsidR="00645839" w:rsidRDefault="0045449E" w:rsidP="0064583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helpText w:type="text" w:val="Indicar o endereço da empresa solicitante do cadastro. Este endereço deve corresponder ao constante na Autorização de Funcionamento da Empresa - AFE - emitido pela Anvisa."/>
                  <w:textInput>
                    <w:format w:val="Maiúsculas"/>
                  </w:textInput>
                </w:ffData>
              </w:fldChar>
            </w:r>
            <w:r w:rsidRPr="00EF1F03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45449E" w14:paraId="358B1702" w14:textId="77777777" w:rsidTr="00145340">
        <w:trPr>
          <w:trHeight w:val="323"/>
        </w:trPr>
        <w:tc>
          <w:tcPr>
            <w:tcW w:w="9720" w:type="dxa"/>
            <w:gridSpan w:val="2"/>
          </w:tcPr>
          <w:p w14:paraId="0EDC353D" w14:textId="77777777" w:rsidR="0045449E" w:rsidRDefault="00EB6968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45449E">
              <w:rPr>
                <w:rFonts w:ascii="Verdana" w:hAnsi="Verdana"/>
                <w:b/>
                <w:sz w:val="16"/>
                <w:szCs w:val="16"/>
              </w:rPr>
              <w:t>.9 Opção Prioritária d</w:t>
            </w:r>
            <w:r w:rsidR="00933435">
              <w:rPr>
                <w:rFonts w:ascii="Verdana" w:hAnsi="Verdana"/>
                <w:b/>
                <w:sz w:val="16"/>
                <w:szCs w:val="16"/>
              </w:rPr>
              <w:t>o envio da</w:t>
            </w:r>
            <w:r w:rsidR="0045449E">
              <w:rPr>
                <w:rFonts w:ascii="Verdana" w:hAnsi="Verdana"/>
                <w:b/>
                <w:sz w:val="16"/>
                <w:szCs w:val="16"/>
              </w:rPr>
              <w:t xml:space="preserve"> Resposta (se não for possível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na opção selecionada</w:t>
            </w:r>
            <w:r w:rsidR="0045449E">
              <w:rPr>
                <w:rFonts w:ascii="Verdana" w:hAnsi="Verdana"/>
                <w:b/>
                <w:sz w:val="16"/>
                <w:szCs w:val="16"/>
              </w:rPr>
              <w:t xml:space="preserve"> ou </w:t>
            </w:r>
            <w:r w:rsidR="00933435">
              <w:rPr>
                <w:rFonts w:ascii="Verdana" w:hAnsi="Verdana"/>
                <w:b/>
                <w:sz w:val="16"/>
                <w:szCs w:val="16"/>
              </w:rPr>
              <w:t>estiver sem opção</w:t>
            </w:r>
            <w:r w:rsidR="0045449E">
              <w:rPr>
                <w:rFonts w:ascii="Verdana" w:hAnsi="Verdana"/>
                <w:b/>
                <w:sz w:val="16"/>
                <w:szCs w:val="16"/>
              </w:rPr>
              <w:t xml:space="preserve">, será </w:t>
            </w:r>
            <w:r w:rsidR="005F1799">
              <w:rPr>
                <w:rFonts w:ascii="Verdana" w:hAnsi="Verdana"/>
                <w:b/>
                <w:sz w:val="16"/>
                <w:szCs w:val="16"/>
              </w:rPr>
              <w:t xml:space="preserve">tentado o </w:t>
            </w:r>
            <w:r w:rsidR="0045449E">
              <w:rPr>
                <w:rFonts w:ascii="Verdana" w:hAnsi="Verdana"/>
                <w:b/>
                <w:sz w:val="16"/>
                <w:szCs w:val="16"/>
              </w:rPr>
              <w:t>envi</w:t>
            </w:r>
            <w:r w:rsidR="005F1799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45449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  <w:r w:rsidR="0045449E">
              <w:rPr>
                <w:rFonts w:ascii="Verdana" w:hAnsi="Verdana"/>
                <w:b/>
                <w:sz w:val="16"/>
                <w:szCs w:val="16"/>
              </w:rPr>
              <w:t>esta ordem)</w:t>
            </w:r>
            <w:r w:rsidR="00750A90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30F32779" w14:textId="77777777" w:rsidR="0045449E" w:rsidRDefault="0045449E" w:rsidP="002446C3">
            <w:pPr>
              <w:tabs>
                <w:tab w:val="center" w:pos="5240"/>
              </w:tabs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helpText w:type="text" w:val="Marcar este campo se o equipamento se enquadrar na Classe de Risco I (baixo risco), conforme regras de classificação da RDC Anvisa nº 185/2001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Resposta pela Caixa Postal da ANVISA para cadastrad</w:t>
            </w:r>
            <w:r w:rsidR="00117BA4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s (</w:t>
            </w:r>
            <w:r w:rsidR="00117BA4" w:rsidRPr="00117BA4">
              <w:rPr>
                <w:rFonts w:ascii="Verdana" w:hAnsi="Verdana"/>
                <w:b/>
                <w:sz w:val="16"/>
                <w:szCs w:val="16"/>
              </w:rPr>
              <w:t xml:space="preserve">documento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com assinatura eletrônica) </w:t>
            </w:r>
          </w:p>
          <w:p w14:paraId="7B3E1D47" w14:textId="77777777" w:rsidR="0045449E" w:rsidRDefault="0045449E" w:rsidP="002446C3">
            <w:pPr>
              <w:tabs>
                <w:tab w:val="center" w:pos="5240"/>
              </w:tabs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helpText w:type="text" w:val="Marcar este campo se o equipamento se enquadrar na Classe de Risco II (médio risco), conforme regras de classificação da RDC Anvisa nº 185/2001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C40D5">
              <w:rPr>
                <w:rFonts w:ascii="Verdana" w:hAnsi="Verdana"/>
                <w:b/>
                <w:sz w:val="16"/>
                <w:szCs w:val="16"/>
              </w:rPr>
              <w:t>Resposta p</w:t>
            </w:r>
            <w:r>
              <w:rPr>
                <w:rFonts w:ascii="Verdana" w:hAnsi="Verdana"/>
                <w:b/>
                <w:sz w:val="16"/>
                <w:szCs w:val="16"/>
              </w:rPr>
              <w:t>elo</w:t>
            </w:r>
            <w:r w:rsidRPr="007C40D5">
              <w:rPr>
                <w:rFonts w:ascii="Verdana" w:hAnsi="Verdana"/>
                <w:b/>
                <w:sz w:val="16"/>
                <w:szCs w:val="16"/>
              </w:rPr>
              <w:t xml:space="preserve"> email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indicado neste formulário</w:t>
            </w:r>
            <w:r w:rsidRPr="007C40D5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117BA4">
              <w:rPr>
                <w:rFonts w:ascii="Verdana" w:hAnsi="Verdana"/>
                <w:b/>
                <w:sz w:val="16"/>
                <w:szCs w:val="16"/>
              </w:rPr>
              <w:t xml:space="preserve">documento </w:t>
            </w:r>
            <w:r w:rsidRPr="007C40D5">
              <w:rPr>
                <w:rFonts w:ascii="Verdana" w:hAnsi="Verdana"/>
                <w:b/>
                <w:sz w:val="16"/>
                <w:szCs w:val="16"/>
              </w:rPr>
              <w:t xml:space="preserve">com assinatura eletrônica) </w:t>
            </w:r>
          </w:p>
          <w:p w14:paraId="18F62235" w14:textId="77777777" w:rsidR="0045449E" w:rsidRDefault="0045449E" w:rsidP="002446C3">
            <w:pPr>
              <w:tabs>
                <w:tab w:val="center" w:pos="5240"/>
              </w:tabs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helpText w:type="text" w:val="Marcar este campo se o equipamento se enquadrar na Classe de Risco I (baixo risco), conforme regras de classificação da RDC Anvisa nº 185/2001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C40D5">
              <w:rPr>
                <w:rFonts w:ascii="Verdana" w:hAnsi="Verdana"/>
                <w:b/>
                <w:sz w:val="16"/>
                <w:szCs w:val="16"/>
              </w:rPr>
              <w:t>Resposta pelo correio</w:t>
            </w:r>
            <w:r w:rsidR="004612AA">
              <w:rPr>
                <w:rFonts w:ascii="Verdana" w:hAnsi="Verdana"/>
                <w:b/>
                <w:sz w:val="16"/>
                <w:szCs w:val="16"/>
              </w:rPr>
              <w:t xml:space="preserve"> convencional</w:t>
            </w:r>
            <w:r w:rsidRPr="007C40D5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117BA4">
              <w:rPr>
                <w:rFonts w:ascii="Verdana" w:hAnsi="Verdana"/>
                <w:b/>
                <w:sz w:val="16"/>
                <w:szCs w:val="16"/>
              </w:rPr>
              <w:t xml:space="preserve">papel </w:t>
            </w:r>
            <w:r w:rsidRPr="007C40D5">
              <w:rPr>
                <w:rFonts w:ascii="Verdana" w:hAnsi="Verdana"/>
                <w:b/>
                <w:sz w:val="16"/>
                <w:szCs w:val="16"/>
              </w:rPr>
              <w:t>com assinatura eletrônica)</w:t>
            </w:r>
          </w:p>
        </w:tc>
      </w:tr>
    </w:tbl>
    <w:p w14:paraId="43A9A146" w14:textId="77777777" w:rsidR="00645839" w:rsidRDefault="00645839" w:rsidP="002446C3">
      <w:pPr>
        <w:spacing w:before="120" w:after="120"/>
        <w:rPr>
          <w:rFonts w:ascii="Verdana" w:hAnsi="Verdana"/>
          <w:b/>
          <w:color w:val="000080"/>
        </w:rPr>
      </w:pPr>
    </w:p>
    <w:p w14:paraId="5D9CCEF3" w14:textId="77777777" w:rsidR="00645839" w:rsidRDefault="00645839" w:rsidP="002446C3">
      <w:pPr>
        <w:spacing w:before="120" w:after="120"/>
        <w:rPr>
          <w:rFonts w:ascii="Verdana" w:hAnsi="Verdana"/>
          <w:b/>
          <w:color w:val="000080"/>
        </w:rPr>
      </w:pPr>
    </w:p>
    <w:p w14:paraId="63BC15EB" w14:textId="77777777" w:rsidR="00645839" w:rsidRDefault="00645839" w:rsidP="00CC1768">
      <w:pPr>
        <w:spacing w:before="120" w:after="120"/>
        <w:jc w:val="right"/>
        <w:rPr>
          <w:rFonts w:ascii="Verdana" w:hAnsi="Verdana"/>
          <w:b/>
          <w:color w:val="000080"/>
        </w:rPr>
      </w:pPr>
    </w:p>
    <w:p w14:paraId="41A1C9D0" w14:textId="77777777" w:rsidR="009171AA" w:rsidRDefault="009171AA" w:rsidP="002446C3">
      <w:pPr>
        <w:numPr>
          <w:ilvl w:val="0"/>
          <w:numId w:val="3"/>
        </w:numPr>
        <w:spacing w:before="120" w:after="120"/>
        <w:rPr>
          <w:rFonts w:ascii="Verdana" w:hAnsi="Verdana"/>
          <w:b/>
          <w:color w:val="000080"/>
        </w:rPr>
      </w:pPr>
      <w:r w:rsidRPr="00BB4DB5">
        <w:rPr>
          <w:rFonts w:ascii="Verdana" w:hAnsi="Verdana"/>
          <w:b/>
          <w:color w:val="000080"/>
        </w:rPr>
        <w:lastRenderedPageBreak/>
        <w:t>Dados do Produto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75952" w14:paraId="7349A2D4" w14:textId="77777777" w:rsidTr="00145340">
        <w:trPr>
          <w:trHeight w:val="305"/>
        </w:trPr>
        <w:tc>
          <w:tcPr>
            <w:tcW w:w="9720" w:type="dxa"/>
          </w:tcPr>
          <w:p w14:paraId="76C80A8C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2.1 Nome comercial e versão do produto para o Brasil: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123"/>
                  <w:enabled/>
                  <w:calcOnExit w:val="0"/>
                  <w:helpText w:type="text" w:val="Indicar o nome comercial com o qual o produto será comercializado no país."/>
                  <w:textInput/>
                </w:ffData>
              </w:fldChar>
            </w:r>
            <w:r w:rsidRPr="00B46D2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75952" w14:paraId="5DB38817" w14:textId="77777777" w:rsidTr="00145340">
        <w:trPr>
          <w:trHeight w:val="305"/>
        </w:trPr>
        <w:tc>
          <w:tcPr>
            <w:tcW w:w="9720" w:type="dxa"/>
          </w:tcPr>
          <w:p w14:paraId="6AF89686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2.2 Nome Internacional do Produto (se diferente do Brasil):</w:t>
            </w:r>
            <w:bookmarkStart w:id="3" w:name="Texto123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123"/>
                  <w:enabled/>
                  <w:calcOnExit w:val="0"/>
                  <w:helpText w:type="text" w:val="Indicar o nome comercial com o qual o produto será comercializado no país."/>
                  <w:textInput/>
                </w:ffData>
              </w:fldChar>
            </w:r>
            <w:r w:rsidRPr="00D75952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D75952" w14:paraId="310EF6B5" w14:textId="77777777" w:rsidTr="00293BED">
        <w:trPr>
          <w:trHeight w:val="540"/>
        </w:trPr>
        <w:tc>
          <w:tcPr>
            <w:tcW w:w="9720" w:type="dxa"/>
          </w:tcPr>
          <w:p w14:paraId="4B78CC79" w14:textId="77777777" w:rsidR="00D75952" w:rsidRDefault="00D75952" w:rsidP="00293BE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2.3 Endereços na internet para o Manual do Usuário em inglês, português ou espanhol </w:t>
            </w:r>
            <w:r w:rsidRPr="00AF5C41">
              <w:rPr>
                <w:rFonts w:ascii="Verdana" w:hAnsi="Verdana"/>
                <w:b/>
                <w:sz w:val="16"/>
                <w:szCs w:val="16"/>
              </w:rPr>
              <w:t>(se existir manual disponível em internet) ou para informações complementares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ou indicação de anexo: </w:t>
            </w:r>
          </w:p>
          <w:p w14:paraId="744909EE" w14:textId="77777777" w:rsidR="00D75952" w:rsidRDefault="00D75952" w:rsidP="00293BE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194"/>
                  <w:enabled/>
                  <w:calcOnExit w:val="0"/>
                  <w:helpText w:type="text" w:val="Se existir, informar endereço na internet (site) para download do manual do usuário."/>
                  <w:textInput/>
                </w:ffData>
              </w:fldChar>
            </w:r>
            <w:r w:rsidRPr="00D7595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75952" w14:paraId="0132FCF3" w14:textId="77777777" w:rsidTr="00145340">
        <w:trPr>
          <w:trHeight w:val="305"/>
        </w:trPr>
        <w:tc>
          <w:tcPr>
            <w:tcW w:w="9720" w:type="dxa"/>
          </w:tcPr>
          <w:p w14:paraId="261B525A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2.4</w:t>
            </w:r>
            <w:r w:rsidRPr="00B81E06">
              <w:rPr>
                <w:rFonts w:ascii="Verdana" w:hAnsi="Verdana"/>
                <w:b/>
                <w:sz w:val="16"/>
                <w:szCs w:val="16"/>
              </w:rPr>
              <w:t xml:space="preserve"> Nome Técnico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(Genérico) ANVISA: </w:t>
            </w:r>
            <w:bookmarkStart w:id="4" w:name="Texto122"/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122"/>
                  <w:enabled/>
                  <w:calcOnExit w:val="0"/>
                  <w:helpText w:type="text" w:val="Pesquisar o nome técnico e código do equipamento em:&#10;http://www.anvisa.gov.br/datavisa/NomesTecnicosGGTPS/Consulta_GGTPS.asp &#10;Não confundir o nome técnico com o nome comercial do equipamento."/>
                  <w:textInput>
                    <w:format w:val="Maiúsculas"/>
                  </w:textInput>
                </w:ffData>
              </w:fldChar>
            </w:r>
            <w:r w:rsidRPr="00D75952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D75952" w14:paraId="5C8EC360" w14:textId="77777777" w:rsidTr="00B81EA7">
        <w:trPr>
          <w:trHeight w:val="305"/>
        </w:trPr>
        <w:tc>
          <w:tcPr>
            <w:tcW w:w="9720" w:type="dxa"/>
            <w:shd w:val="clear" w:color="auto" w:fill="D9D9D9"/>
          </w:tcPr>
          <w:p w14:paraId="1C1E96E0" w14:textId="1779A62D" w:rsidR="009631B9" w:rsidRPr="009631B9" w:rsidRDefault="00D75952" w:rsidP="00D75952">
            <w:pPr>
              <w:spacing w:before="120" w:after="120"/>
            </w:pPr>
            <w:r>
              <w:rPr>
                <w:rFonts w:ascii="Verdana" w:hAnsi="Verdana"/>
                <w:b/>
                <w:sz w:val="16"/>
                <w:szCs w:val="16"/>
              </w:rPr>
              <w:t>Indique o nome técnico que mais se aproxima do seu produto. Caso não encontre deixe em branco. P</w:t>
            </w:r>
            <w:r w:rsidRPr="00A66E9D">
              <w:rPr>
                <w:rFonts w:ascii="Verdana" w:hAnsi="Verdana"/>
                <w:b/>
                <w:sz w:val="16"/>
                <w:szCs w:val="16"/>
              </w:rPr>
              <w:t>ara consultar todos os nomes técnicos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vá no endereço: </w:t>
            </w:r>
            <w:hyperlink r:id="rId13" w:history="1">
              <w:r w:rsidR="009631B9" w:rsidRPr="00D07421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https://consultas</w:t>
              </w:r>
              <w:r w:rsidR="009631B9" w:rsidRPr="00D07421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.</w:t>
              </w:r>
              <w:r w:rsidR="009631B9" w:rsidRPr="00D07421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anvisa.gov.br/#/nomes-tecnicos/</w:t>
              </w:r>
            </w:hyperlink>
            <w:r w:rsidR="009631B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75952" w14:paraId="352F796E" w14:textId="77777777" w:rsidTr="00145340">
        <w:trPr>
          <w:trHeight w:val="305"/>
        </w:trPr>
        <w:tc>
          <w:tcPr>
            <w:tcW w:w="9720" w:type="dxa"/>
          </w:tcPr>
          <w:p w14:paraId="6BEA2176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2.5</w:t>
            </w:r>
            <w:r w:rsidRPr="00B81E06">
              <w:rPr>
                <w:rFonts w:ascii="Verdana" w:hAnsi="Verdana"/>
                <w:b/>
                <w:sz w:val="16"/>
                <w:szCs w:val="16"/>
              </w:rPr>
              <w:t xml:space="preserve"> Nome </w:t>
            </w:r>
            <w:r>
              <w:rPr>
                <w:rFonts w:ascii="Verdana" w:hAnsi="Verdana"/>
                <w:b/>
                <w:sz w:val="16"/>
                <w:szCs w:val="16"/>
              </w:rPr>
              <w:t>Genérico US FDA (obrigatório, se regularizado nos EUA):</w:t>
            </w:r>
          </w:p>
          <w:p w14:paraId="10129D76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122"/>
                  <w:enabled/>
                  <w:calcOnExit w:val="0"/>
                  <w:helpText w:type="text" w:val="Pesquisar o nome técnico e código do equipamento em:&#10;http://www.anvisa.gov.br/datavisa/NomesTecnicosGGTPS/Consulta_GGTPS.asp &#10;Não confundir o nome técnico com o nome comercial do equipamento."/>
                  <w:textInput>
                    <w:format w:val="Maiúsculas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75952" w14:paraId="64AD9069" w14:textId="77777777" w:rsidTr="00B81EA7">
        <w:trPr>
          <w:trHeight w:val="305"/>
        </w:trPr>
        <w:tc>
          <w:tcPr>
            <w:tcW w:w="9720" w:type="dxa"/>
            <w:shd w:val="clear" w:color="auto" w:fill="D9D9D9"/>
          </w:tcPr>
          <w:p w14:paraId="79524853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Caso o produto já esteja regularizado no FDA, coloque o nome genérico, caso contrário pesquise por produtos similares em </w:t>
            </w:r>
            <w:hyperlink r:id="rId14" w:history="1">
              <w:r w:rsidRPr="006904E1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https://accessgudid.nlm.nih.gov/</w:t>
              </w:r>
            </w:hyperlink>
          </w:p>
        </w:tc>
      </w:tr>
      <w:tr w:rsidR="00D75952" w14:paraId="544681C6" w14:textId="77777777" w:rsidTr="00145340">
        <w:trPr>
          <w:trHeight w:val="305"/>
        </w:trPr>
        <w:tc>
          <w:tcPr>
            <w:tcW w:w="9720" w:type="dxa"/>
          </w:tcPr>
          <w:p w14:paraId="7189FA83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2.6</w:t>
            </w:r>
            <w:r w:rsidRPr="00B81E0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85EEF">
              <w:rPr>
                <w:rFonts w:ascii="Verdana" w:hAnsi="Verdana"/>
                <w:b/>
                <w:sz w:val="16"/>
                <w:szCs w:val="16"/>
              </w:rPr>
              <w:t xml:space="preserve">Nome Genérico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GMDN </w:t>
            </w:r>
            <w:r w:rsidRPr="00A85EEF">
              <w:rPr>
                <w:rFonts w:ascii="Verdana" w:hAnsi="Verdana"/>
                <w:b/>
                <w:sz w:val="16"/>
                <w:szCs w:val="16"/>
              </w:rPr>
              <w:t>(obrigatório, se regularizado n</w:t>
            </w:r>
            <w:r>
              <w:rPr>
                <w:rFonts w:ascii="Verdana" w:hAnsi="Verdana"/>
                <w:b/>
                <w:sz w:val="16"/>
                <w:szCs w:val="16"/>
              </w:rPr>
              <w:t>a Europa</w:t>
            </w:r>
            <w:r w:rsidRPr="00A85EEF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555C62C8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esquisar o nome técnico e código do equipamento em:&#10;http://www.anvisa.gov.br/datavisa/NomesTecnicosGGTPS/Consulta_GGTPS.asp &#10;Não confundir o nome técnico com o nome comercial do equipamento."/>
                  <w:textInput>
                    <w:format w:val="Maiúsculas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C1768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CC1768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CC1768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CC1768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CC1768"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75952" w14:paraId="4317F88A" w14:textId="77777777" w:rsidTr="00B81EA7">
        <w:trPr>
          <w:trHeight w:val="305"/>
        </w:trPr>
        <w:tc>
          <w:tcPr>
            <w:tcW w:w="9720" w:type="dxa"/>
            <w:shd w:val="clear" w:color="auto" w:fill="D9D9D9"/>
          </w:tcPr>
          <w:p w14:paraId="2FED7115" w14:textId="77777777" w:rsidR="00D75952" w:rsidRPr="00A85EEF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A85EEF">
              <w:rPr>
                <w:rFonts w:ascii="Verdana" w:hAnsi="Verdana"/>
                <w:b/>
                <w:sz w:val="16"/>
                <w:szCs w:val="16"/>
              </w:rPr>
              <w:t>Caso o produto já esteja regularizado n</w:t>
            </w:r>
            <w:r>
              <w:rPr>
                <w:rFonts w:ascii="Verdana" w:hAnsi="Verdana"/>
                <w:b/>
                <w:sz w:val="16"/>
                <w:szCs w:val="16"/>
              </w:rPr>
              <w:t>a Europa</w:t>
            </w:r>
            <w:r w:rsidRPr="00A85EEF">
              <w:rPr>
                <w:rFonts w:ascii="Verdana" w:hAnsi="Verdana"/>
                <w:b/>
                <w:sz w:val="16"/>
                <w:szCs w:val="16"/>
              </w:rPr>
              <w:t>, coloque o nome genérico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GMDN</w:t>
            </w:r>
            <w:r w:rsidRPr="00A85EEF">
              <w:rPr>
                <w:rFonts w:ascii="Verdana" w:hAnsi="Verdana"/>
                <w:b/>
                <w:sz w:val="16"/>
                <w:szCs w:val="16"/>
              </w:rPr>
              <w:t>, caso contrário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 </w:t>
            </w:r>
            <w:r w:rsidRPr="00A85EEF">
              <w:rPr>
                <w:rFonts w:ascii="Verdana" w:hAnsi="Verdana"/>
                <w:b/>
                <w:sz w:val="16"/>
                <w:szCs w:val="16"/>
              </w:rPr>
              <w:t>pesquis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A85EEF">
              <w:rPr>
                <w:rFonts w:ascii="Verdana" w:hAnsi="Verdana"/>
                <w:b/>
                <w:sz w:val="16"/>
                <w:szCs w:val="16"/>
              </w:rPr>
              <w:t xml:space="preserve"> por produtos similares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pode ser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feita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85EEF">
              <w:rPr>
                <w:rFonts w:ascii="Verdana" w:hAnsi="Verdana"/>
                <w:b/>
                <w:sz w:val="16"/>
                <w:szCs w:val="16"/>
              </w:rPr>
              <w:t>em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hyperlink r:id="rId15" w:history="1">
              <w:r w:rsidRPr="006904E1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https://accessgudid.nlm.nih.gov/</w:t>
              </w:r>
            </w:hyperlink>
            <w:r>
              <w:rPr>
                <w:rFonts w:ascii="Verdana" w:hAnsi="Verdana"/>
                <w:b/>
                <w:sz w:val="16"/>
                <w:szCs w:val="16"/>
              </w:rPr>
              <w:t xml:space="preserve"> ou na Internet em geral. Para mais informações sobre o GMDN acesse </w:t>
            </w:r>
            <w:hyperlink r:id="rId16" w:history="1">
              <w:r w:rsidRPr="006904E1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https://www.gmdnagency.org/Services/FAQ</w:t>
              </w:r>
            </w:hyperlink>
          </w:p>
        </w:tc>
      </w:tr>
      <w:tr w:rsidR="00D75952" w14:paraId="68FFE401" w14:textId="77777777" w:rsidTr="00145340">
        <w:trPr>
          <w:trHeight w:val="540"/>
        </w:trPr>
        <w:tc>
          <w:tcPr>
            <w:tcW w:w="9720" w:type="dxa"/>
          </w:tcPr>
          <w:p w14:paraId="09A68BAB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2.7</w:t>
            </w:r>
            <w:r w:rsidRPr="00A809C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Se o produto já for regularizado na Europa ou países com regras de enquadramento sanitário (classificação de risco) similares, indicar </w:t>
            </w:r>
            <w:r w:rsidRPr="00523770">
              <w:rPr>
                <w:rFonts w:ascii="Verdana" w:hAnsi="Verdana"/>
                <w:b/>
                <w:sz w:val="16"/>
                <w:szCs w:val="16"/>
              </w:rPr>
              <w:t xml:space="preserve">evidência do enquadramento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com o endereço na Internet ou o anexo:  </w:t>
            </w:r>
          </w:p>
          <w:p w14:paraId="5548E82D" w14:textId="77777777" w:rsidR="00D75952" w:rsidRPr="00645839" w:rsidRDefault="00D75952" w:rsidP="00D75952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194"/>
                  <w:enabled/>
                  <w:calcOnExit w:val="0"/>
                  <w:helpText w:type="text" w:val="Se existir, informar endereço na internet (site) para download do manual do usuário.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75952" w14:paraId="7A1616E0" w14:textId="77777777" w:rsidTr="00145340">
        <w:trPr>
          <w:trHeight w:val="458"/>
        </w:trPr>
        <w:tc>
          <w:tcPr>
            <w:tcW w:w="9720" w:type="dxa"/>
          </w:tcPr>
          <w:p w14:paraId="3BDAFC84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2.8 Outros nomes genéricos (comuns) possíveis ou sinônimos baseados em indicações de uso e performance de equipamento similares (indique a fonte, se houver; ex. </w:t>
            </w:r>
            <w:proofErr w:type="gramStart"/>
            <w:r w:rsidRPr="00A85EEF">
              <w:rPr>
                <w:rFonts w:ascii="Verdana" w:hAnsi="Verdana"/>
                <w:b/>
                <w:sz w:val="16"/>
                <w:szCs w:val="16"/>
              </w:rPr>
              <w:t>SNOMED</w:t>
            </w:r>
            <w:r>
              <w:rPr>
                <w:rFonts w:ascii="Verdana" w:hAnsi="Verdana"/>
                <w:b/>
                <w:sz w:val="16"/>
                <w:szCs w:val="16"/>
              </w:rPr>
              <w:t>, etc.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; o</w:t>
            </w:r>
            <w:r w:rsidRPr="0054794D">
              <w:rPr>
                <w:rFonts w:ascii="Verdana" w:hAnsi="Verdana"/>
                <w:b/>
                <w:sz w:val="16"/>
                <w:szCs w:val="16"/>
              </w:rPr>
              <w:t>pcional, se não for possível algum dos nomes anteriores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): </w:t>
            </w:r>
          </w:p>
          <w:p w14:paraId="5B161AFC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esquisar o nome técnico e código do equipamento em:&#10;http://www.anvisa.gov.br/datavisa/NomesTecnicosGGTPS/Consulta_GGTPS.asp &#10;Não confundir o nome técnico com o nome comercial do equipamento."/>
                  <w:textInput>
                    <w:format w:val="Maiúsculas"/>
                  </w:textInput>
                </w:ffData>
              </w:fldChar>
            </w:r>
            <w:r w:rsidRPr="00D75952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75952" w14:paraId="110EF48E" w14:textId="77777777" w:rsidTr="00D86F61">
        <w:trPr>
          <w:trHeight w:val="54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DB4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2.9 </w:t>
            </w:r>
            <w:r w:rsidRPr="00CD35B2">
              <w:rPr>
                <w:rFonts w:ascii="Verdana" w:hAnsi="Verdana"/>
                <w:b/>
                <w:sz w:val="16"/>
                <w:szCs w:val="16"/>
              </w:rPr>
              <w:t>Origem do Produto</w:t>
            </w:r>
          </w:p>
          <w:bookmarkStart w:id="5" w:name="Selecionar16"/>
          <w:p w14:paraId="77E115D1" w14:textId="77777777" w:rsidR="00D75952" w:rsidRDefault="00D75952" w:rsidP="00D7595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Marcar este campo se o equipamento for de fabricação naciona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5"/>
            <w:r w:rsidRPr="00C252E3">
              <w:rPr>
                <w:rFonts w:ascii="Verdana" w:hAnsi="Verdana"/>
                <w:b/>
                <w:sz w:val="16"/>
                <w:szCs w:val="16"/>
              </w:rPr>
              <w:t xml:space="preserve"> Brasil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bookmarkStart w:id="6" w:name="Selecionar17"/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helpText w:type="text" w:val="Marcar este campo se o equipamento for importad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6"/>
            <w:r w:rsidRPr="00C252E3">
              <w:rPr>
                <w:rFonts w:ascii="Verdana" w:hAnsi="Verdana"/>
                <w:b/>
                <w:sz w:val="16"/>
                <w:szCs w:val="16"/>
              </w:rPr>
              <w:t xml:space="preserve"> Externa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54471A">
              <w:rPr>
                <w:rFonts w:ascii="Verdana" w:hAnsi="Verdana"/>
                <w:b/>
                <w:sz w:val="16"/>
                <w:szCs w:val="16"/>
              </w:rPr>
              <w:t>Fabricante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e País:</w:t>
            </w:r>
            <w:bookmarkStart w:id="7" w:name="Texto163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163"/>
                  <w:enabled/>
                  <w:calcOnExit w:val="0"/>
                  <w:helpText w:type="text" w:val="Indicar o(s) fabricante(s) do equipamento. Só serão aceitos diversos fabricantes para um mesmo produto se todos pertencerem a um mesmo grupo empresarial. Indicar apenas os fabricantes ditos “legais”. Fabricantes contratados indicar apenas em 3.4.6.&#10;"/>
                  <w:textInput/>
                </w:ffData>
              </w:fldChar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CD1C7C">
              <w:rPr>
                <w:rFonts w:ascii="Verdana" w:hAnsi="Verdana"/>
                <w:b/>
                <w:sz w:val="16"/>
                <w:szCs w:val="16"/>
              </w:rPr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CD1C7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05C8A85B" w14:textId="77777777" w:rsidR="009171AA" w:rsidRDefault="009171AA" w:rsidP="002446C3">
      <w:pPr>
        <w:spacing w:before="120" w:after="120"/>
        <w:rPr>
          <w:rFonts w:ascii="Verdana" w:hAnsi="Verdana"/>
          <w:b/>
          <w:sz w:val="16"/>
          <w:szCs w:val="16"/>
        </w:rPr>
      </w:pPr>
    </w:p>
    <w:p w14:paraId="7DEF6A72" w14:textId="77777777" w:rsidR="009171AA" w:rsidRPr="00EB6968" w:rsidRDefault="009171AA" w:rsidP="002446C3">
      <w:pPr>
        <w:numPr>
          <w:ilvl w:val="0"/>
          <w:numId w:val="3"/>
        </w:numPr>
        <w:spacing w:before="120" w:after="120"/>
        <w:rPr>
          <w:rFonts w:ascii="Verdana" w:hAnsi="Verdana"/>
          <w:b/>
          <w:color w:val="000080"/>
        </w:rPr>
      </w:pPr>
      <w:r w:rsidRPr="00EB6968">
        <w:rPr>
          <w:rFonts w:ascii="Verdana" w:hAnsi="Verdana"/>
          <w:b/>
          <w:color w:val="000080"/>
        </w:rPr>
        <w:t xml:space="preserve"> Informações sobre o Produto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171AA" w14:paraId="3108CC63" w14:textId="77777777" w:rsidTr="009171AA">
        <w:trPr>
          <w:trHeight w:val="440"/>
        </w:trPr>
        <w:tc>
          <w:tcPr>
            <w:tcW w:w="9720" w:type="dxa"/>
          </w:tcPr>
          <w:p w14:paraId="64D38AE0" w14:textId="77777777" w:rsidR="00AA523B" w:rsidRDefault="00EB6968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3.1 </w:t>
            </w:r>
            <w:r w:rsidR="00426959">
              <w:rPr>
                <w:rFonts w:ascii="Verdana" w:hAnsi="Verdana"/>
                <w:b/>
                <w:sz w:val="16"/>
                <w:szCs w:val="16"/>
              </w:rPr>
              <w:t>Descrição Geral do Produto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205D6A">
              <w:rPr>
                <w:rFonts w:ascii="Verdana" w:hAnsi="Verdana"/>
                <w:b/>
                <w:sz w:val="16"/>
                <w:szCs w:val="16"/>
              </w:rPr>
              <w:t xml:space="preserve">principais 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funcionalidades, </w:t>
            </w:r>
            <w:r w:rsidR="00835BBB">
              <w:rPr>
                <w:rFonts w:ascii="Verdana" w:hAnsi="Verdana"/>
                <w:b/>
                <w:sz w:val="16"/>
                <w:szCs w:val="16"/>
              </w:rPr>
              <w:t>cálculos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DE4A9F">
              <w:rPr>
                <w:rFonts w:ascii="Verdana" w:hAnsi="Verdana"/>
                <w:b/>
                <w:sz w:val="16"/>
                <w:szCs w:val="16"/>
              </w:rPr>
              <w:t xml:space="preserve">produtos 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>controla</w:t>
            </w:r>
            <w:r w:rsidR="00835BBB">
              <w:rPr>
                <w:rFonts w:ascii="Verdana" w:hAnsi="Verdana"/>
                <w:b/>
                <w:sz w:val="16"/>
                <w:szCs w:val="16"/>
              </w:rPr>
              <w:t>dos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 ou monitora</w:t>
            </w:r>
            <w:r w:rsidR="00835BBB">
              <w:rPr>
                <w:rFonts w:ascii="Verdana" w:hAnsi="Verdana"/>
                <w:b/>
                <w:sz w:val="16"/>
                <w:szCs w:val="16"/>
              </w:rPr>
              <w:t>dos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515E8E">
              <w:rPr>
                <w:rFonts w:ascii="Verdana" w:hAnsi="Verdana"/>
                <w:b/>
                <w:sz w:val="16"/>
                <w:szCs w:val="16"/>
              </w:rPr>
              <w:t xml:space="preserve">módulos, </w:t>
            </w:r>
            <w:proofErr w:type="gramStart"/>
            <w:r w:rsidR="00515E8E">
              <w:rPr>
                <w:rFonts w:ascii="Verdana" w:hAnsi="Verdana"/>
                <w:b/>
                <w:sz w:val="16"/>
                <w:szCs w:val="16"/>
              </w:rPr>
              <w:t xml:space="preserve">acessórios, 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>etc.</w:t>
            </w:r>
            <w:proofErr w:type="gramEnd"/>
            <w:r w:rsidR="00207673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515E8E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</w:p>
          <w:p w14:paraId="2283B022" w14:textId="77777777" w:rsidR="00645839" w:rsidRPr="00F228ED" w:rsidRDefault="00A468A2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a indicação e finalidade de uso do equipamento."/>
                  <w:textInput/>
                </w:ffData>
              </w:fldChar>
            </w:r>
            <w:r w:rsidRPr="00B46D2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426959" w14:paraId="36B3C38E" w14:textId="77777777" w:rsidTr="00145340">
        <w:trPr>
          <w:trHeight w:val="440"/>
        </w:trPr>
        <w:tc>
          <w:tcPr>
            <w:tcW w:w="9720" w:type="dxa"/>
          </w:tcPr>
          <w:p w14:paraId="3995C91B" w14:textId="77777777" w:rsidR="00645839" w:rsidRDefault="00EB6968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3.2</w:t>
            </w:r>
            <w:r w:rsidR="00426959" w:rsidRPr="00F228ED">
              <w:rPr>
                <w:rFonts w:ascii="Verdana" w:hAnsi="Verdana"/>
                <w:b/>
                <w:sz w:val="16"/>
                <w:szCs w:val="16"/>
              </w:rPr>
              <w:t xml:space="preserve"> Indicação de Uso</w:t>
            </w:r>
            <w:r w:rsidR="00426959">
              <w:rPr>
                <w:rFonts w:ascii="Verdana" w:hAnsi="Verdana"/>
                <w:b/>
                <w:sz w:val="16"/>
                <w:szCs w:val="16"/>
              </w:rPr>
              <w:t>/Finalidade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942D42">
              <w:rPr>
                <w:rFonts w:ascii="Verdana" w:hAnsi="Verdana"/>
                <w:b/>
                <w:sz w:val="16"/>
                <w:szCs w:val="16"/>
              </w:rPr>
              <w:t xml:space="preserve">incluindo os 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>aspecto</w:t>
            </w:r>
            <w:r w:rsidR="00942D42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 fisiológico</w:t>
            </w:r>
            <w:r w:rsidR="00942D42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0A536F">
              <w:rPr>
                <w:rFonts w:ascii="Verdana" w:hAnsi="Verdana"/>
                <w:b/>
                <w:sz w:val="16"/>
                <w:szCs w:val="16"/>
              </w:rPr>
              <w:t xml:space="preserve"> ou anatômicos afetados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424B2D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4250F42A" w14:textId="77777777" w:rsidR="00426959" w:rsidRPr="00F228ED" w:rsidRDefault="00426959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a indicação e finalidade de uso do equipamento."/>
                  <w:textInput/>
                </w:ffData>
              </w:fldChar>
            </w:r>
            <w:r w:rsidRPr="00B46D2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9171AA" w14:paraId="54578215" w14:textId="77777777" w:rsidTr="009171AA">
        <w:trPr>
          <w:trHeight w:val="267"/>
        </w:trPr>
        <w:tc>
          <w:tcPr>
            <w:tcW w:w="9720" w:type="dxa"/>
          </w:tcPr>
          <w:p w14:paraId="2961DF53" w14:textId="77777777" w:rsidR="00645839" w:rsidRDefault="00EB6968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3.3</w:t>
            </w:r>
            <w:r w:rsidR="009171AA">
              <w:rPr>
                <w:rFonts w:ascii="Verdana" w:hAnsi="Verdana"/>
                <w:b/>
                <w:sz w:val="16"/>
                <w:szCs w:val="16"/>
              </w:rPr>
              <w:t xml:space="preserve"> Princípio de Funcionamento/Mecanismo de Ação</w:t>
            </w:r>
            <w:r w:rsidR="002E194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E1944" w:rsidRPr="002E1944">
              <w:rPr>
                <w:rFonts w:ascii="Verdana" w:hAnsi="Verdana"/>
                <w:b/>
                <w:sz w:val="16"/>
                <w:szCs w:val="16"/>
              </w:rPr>
              <w:t>(incluindo os aspectos fisiológicos ou anatômicos afetados</w:t>
            </w:r>
            <w:r w:rsidR="00D52990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D52990" w:rsidRPr="00D52990">
              <w:rPr>
                <w:rFonts w:ascii="Verdana" w:hAnsi="Verdana"/>
                <w:b/>
                <w:sz w:val="16"/>
                <w:szCs w:val="16"/>
              </w:rPr>
              <w:t>algoritmo</w:t>
            </w:r>
            <w:r w:rsidR="000C3A7D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D52990" w:rsidRPr="00D52990">
              <w:rPr>
                <w:rFonts w:ascii="Verdana" w:hAnsi="Verdana"/>
                <w:b/>
                <w:sz w:val="16"/>
                <w:szCs w:val="16"/>
              </w:rPr>
              <w:t>, heurísticas</w:t>
            </w:r>
            <w:r w:rsidR="005C58E1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370ECB">
              <w:rPr>
                <w:rFonts w:ascii="Verdana" w:hAnsi="Verdana"/>
                <w:b/>
                <w:sz w:val="16"/>
                <w:szCs w:val="16"/>
              </w:rPr>
              <w:t xml:space="preserve">processos ou </w:t>
            </w:r>
            <w:r w:rsidR="000C3A7D">
              <w:rPr>
                <w:rFonts w:ascii="Verdana" w:hAnsi="Verdana"/>
                <w:b/>
                <w:sz w:val="16"/>
                <w:szCs w:val="16"/>
              </w:rPr>
              <w:t xml:space="preserve">guias </w:t>
            </w:r>
            <w:r w:rsidR="00370ECB">
              <w:rPr>
                <w:rFonts w:ascii="Verdana" w:hAnsi="Verdana"/>
                <w:b/>
                <w:sz w:val="16"/>
                <w:szCs w:val="16"/>
              </w:rPr>
              <w:t>fundamenta</w:t>
            </w:r>
            <w:r w:rsidR="000C3A7D">
              <w:rPr>
                <w:rFonts w:ascii="Verdana" w:hAnsi="Verdana"/>
                <w:b/>
                <w:sz w:val="16"/>
                <w:szCs w:val="16"/>
              </w:rPr>
              <w:t>dores</w:t>
            </w:r>
            <w:r w:rsidR="002E1944" w:rsidRPr="002E1944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75732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57325" w:rsidRPr="00757325">
              <w:rPr>
                <w:rFonts w:ascii="Verdana" w:hAnsi="Verdana"/>
                <w:b/>
                <w:sz w:val="16"/>
                <w:szCs w:val="16"/>
              </w:rPr>
              <w:t>No caso de software, incluir quais são os principais (i) dados de entrada, o (ii) processamento executado, os (iii) dados de saída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424B2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bookmarkStart w:id="8" w:name="Texto182"/>
          </w:p>
          <w:p w14:paraId="2AC14A98" w14:textId="77777777" w:rsidR="009171AA" w:rsidRDefault="00A468A2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182"/>
                  <w:enabled/>
                  <w:calcOnExit w:val="0"/>
                  <w:helpText w:type="text" w:val="Descrever o princípio de funcionamento do equipamento, pontuando a tecnologia envolvida neste processo."/>
                  <w:textInput/>
                </w:ffData>
              </w:fldChar>
            </w:r>
            <w:r w:rsidRPr="00B67421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8C5F8F" w14:paraId="68C37041" w14:textId="77777777" w:rsidTr="009171AA">
        <w:trPr>
          <w:trHeight w:val="267"/>
        </w:trPr>
        <w:tc>
          <w:tcPr>
            <w:tcW w:w="9720" w:type="dxa"/>
          </w:tcPr>
          <w:p w14:paraId="3C2649CE" w14:textId="77777777" w:rsidR="008C5F8F" w:rsidRDefault="008C5F8F" w:rsidP="008C5F8F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3.4 B</w:t>
            </w:r>
            <w:r w:rsidRPr="00757325">
              <w:rPr>
                <w:rFonts w:ascii="Verdana" w:hAnsi="Verdana"/>
                <w:b/>
                <w:sz w:val="16"/>
                <w:szCs w:val="16"/>
              </w:rPr>
              <w:t xml:space="preserve">reve descritivo sobre o que </w:t>
            </w:r>
            <w:r>
              <w:rPr>
                <w:rFonts w:ascii="Verdana" w:hAnsi="Verdana"/>
                <w:b/>
                <w:sz w:val="16"/>
                <w:szCs w:val="16"/>
              </w:rPr>
              <w:t>dispositivo</w:t>
            </w:r>
            <w:r w:rsidRPr="00757325">
              <w:rPr>
                <w:rFonts w:ascii="Verdana" w:hAnsi="Verdana"/>
                <w:b/>
                <w:sz w:val="16"/>
                <w:szCs w:val="16"/>
              </w:rPr>
              <w:t xml:space="preserve"> não faz, apesar da denominação (Requisito Inverso ou Escopo Negativo)</w:t>
            </w:r>
            <w:r w:rsidRPr="002E1944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3EA2613" w14:textId="77777777" w:rsidR="008C5F8F" w:rsidRDefault="008C5F8F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fldChar w:fldCharType="begin">
                <w:ffData>
                  <w:name w:val="Texto182"/>
                  <w:enabled/>
                  <w:calcOnExit w:val="0"/>
                  <w:helpText w:type="text" w:val="Descrever o princípio de funcionamento do equipamento, pontuando a tecnologia envolvida neste processo."/>
                  <w:textInput/>
                </w:ffData>
              </w:fldChar>
            </w:r>
            <w:r w:rsidRPr="00B67421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0D2DA1" w14:paraId="4D9842B4" w14:textId="77777777" w:rsidTr="00145340">
        <w:trPr>
          <w:trHeight w:val="469"/>
        </w:trPr>
        <w:tc>
          <w:tcPr>
            <w:tcW w:w="9720" w:type="dxa"/>
          </w:tcPr>
          <w:p w14:paraId="2CB66726" w14:textId="77777777" w:rsidR="00645839" w:rsidRDefault="00393D97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3.5</w:t>
            </w:r>
            <w:r w:rsidR="000D2DA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24B2D">
              <w:rPr>
                <w:rFonts w:ascii="Verdana" w:hAnsi="Verdana"/>
                <w:b/>
                <w:sz w:val="16"/>
                <w:szCs w:val="16"/>
              </w:rPr>
              <w:t xml:space="preserve">Principais </w:t>
            </w:r>
            <w:r w:rsidR="000D2DA1">
              <w:rPr>
                <w:rFonts w:ascii="Verdana" w:hAnsi="Verdana"/>
                <w:b/>
                <w:sz w:val="16"/>
                <w:szCs w:val="16"/>
              </w:rPr>
              <w:t>características técnicas do produto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 (características elétricas</w:t>
            </w:r>
            <w:r w:rsidR="00D52990">
              <w:rPr>
                <w:rFonts w:ascii="Verdana" w:hAnsi="Verdana"/>
                <w:b/>
                <w:sz w:val="16"/>
                <w:szCs w:val="16"/>
              </w:rPr>
              <w:t>,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 xml:space="preserve"> mecânicas, </w:t>
            </w:r>
            <w:r w:rsidR="008828E6">
              <w:rPr>
                <w:rFonts w:ascii="Verdana" w:hAnsi="Verdana"/>
                <w:b/>
                <w:sz w:val="16"/>
                <w:szCs w:val="16"/>
              </w:rPr>
              <w:t>armazenamento</w:t>
            </w:r>
            <w:r w:rsidR="008E59C1">
              <w:rPr>
                <w:rFonts w:ascii="Verdana" w:hAnsi="Verdana"/>
                <w:b/>
                <w:sz w:val="16"/>
                <w:szCs w:val="16"/>
              </w:rPr>
              <w:t xml:space="preserve"> dos </w:t>
            </w:r>
            <w:proofErr w:type="gramStart"/>
            <w:r w:rsidR="008E59C1">
              <w:rPr>
                <w:rFonts w:ascii="Verdana" w:hAnsi="Verdana"/>
                <w:b/>
                <w:sz w:val="16"/>
                <w:szCs w:val="16"/>
              </w:rPr>
              <w:t>dados</w:t>
            </w:r>
            <w:r w:rsidR="00E6586C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>etc.</w:t>
            </w:r>
            <w:proofErr w:type="gramEnd"/>
            <w:r w:rsidR="00207673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0D2DA1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6C9FE81B" w14:textId="77777777" w:rsidR="000D2DA1" w:rsidRDefault="000D2DA1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dicar as especificações técnicas pertinentes ao equipamento.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FD2DC0" w14:paraId="4465D8D2" w14:textId="77777777" w:rsidTr="00145340">
        <w:trPr>
          <w:trHeight w:val="469"/>
        </w:trPr>
        <w:tc>
          <w:tcPr>
            <w:tcW w:w="9720" w:type="dxa"/>
          </w:tcPr>
          <w:p w14:paraId="6543C6A2" w14:textId="77777777" w:rsidR="00645839" w:rsidRDefault="00FD2DC0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3.6 Especificar o produto para a saúde </w:t>
            </w:r>
            <w:r w:rsidR="009B7DA7" w:rsidRPr="009B7DA7">
              <w:rPr>
                <w:rFonts w:ascii="Verdana" w:hAnsi="Verdana"/>
                <w:b/>
                <w:sz w:val="16"/>
                <w:szCs w:val="16"/>
              </w:rPr>
              <w:t xml:space="preserve">necessário para uso em conjunto </w:t>
            </w:r>
            <w:r w:rsidR="00CD1C9F" w:rsidRPr="00CD1C9F">
              <w:rPr>
                <w:rFonts w:ascii="Verdana" w:hAnsi="Verdana"/>
                <w:b/>
                <w:sz w:val="16"/>
                <w:szCs w:val="16"/>
              </w:rPr>
              <w:t>(controla</w:t>
            </w:r>
            <w:r w:rsidR="00CD1C9F"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CD1C9F" w:rsidRPr="00CD1C9F">
              <w:rPr>
                <w:rFonts w:ascii="Verdana" w:hAnsi="Verdana"/>
                <w:b/>
                <w:sz w:val="16"/>
                <w:szCs w:val="16"/>
              </w:rPr>
              <w:t xml:space="preserve"> ou monitora</w:t>
            </w:r>
            <w:r w:rsidR="00CD1C9F">
              <w:rPr>
                <w:rFonts w:ascii="Verdana" w:hAnsi="Verdana"/>
                <w:b/>
                <w:sz w:val="16"/>
                <w:szCs w:val="16"/>
              </w:rPr>
              <w:t xml:space="preserve">r ou simular) </w:t>
            </w:r>
            <w:r>
              <w:rPr>
                <w:rFonts w:ascii="Verdana" w:hAnsi="Verdana"/>
                <w:b/>
                <w:sz w:val="16"/>
                <w:szCs w:val="16"/>
              </w:rPr>
              <w:t>atingir a sua finalidade</w:t>
            </w:r>
            <w:r w:rsidR="009B7DA7">
              <w:rPr>
                <w:rFonts w:ascii="Verdana" w:hAnsi="Verdana"/>
                <w:b/>
                <w:sz w:val="16"/>
                <w:szCs w:val="16"/>
              </w:rPr>
              <w:t>; caso não tenha, escreva não aplicável</w:t>
            </w:r>
            <w:r w:rsidR="009B7DA7" w:rsidRPr="009B7DA7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74282D7C" w14:textId="77777777" w:rsidR="00FD2DC0" w:rsidRDefault="00FD2DC0" w:rsidP="00424B2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dicar as especificações técnicas pertinentes ao equipamento.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C4472" w14:paraId="7E03459D" w14:textId="77777777" w:rsidTr="009171AA">
        <w:trPr>
          <w:trHeight w:val="267"/>
        </w:trPr>
        <w:tc>
          <w:tcPr>
            <w:tcW w:w="9720" w:type="dxa"/>
          </w:tcPr>
          <w:p w14:paraId="123BC3FD" w14:textId="77777777" w:rsidR="00BC4472" w:rsidRDefault="00EB6968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1908E1">
              <w:rPr>
                <w:rFonts w:ascii="Verdana" w:hAnsi="Verdana"/>
                <w:b/>
                <w:sz w:val="16"/>
                <w:szCs w:val="16"/>
              </w:rPr>
              <w:t>7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C4472" w:rsidRPr="002B79E8">
              <w:rPr>
                <w:rFonts w:ascii="Verdana" w:hAnsi="Verdana"/>
                <w:b/>
                <w:sz w:val="16"/>
                <w:szCs w:val="16"/>
              </w:rPr>
              <w:t>A finalidade do produto é</w:t>
            </w:r>
            <w:r w:rsidR="002B79E8" w:rsidRPr="002B79E8">
              <w:rPr>
                <w:rFonts w:ascii="Verdana" w:hAnsi="Verdana"/>
                <w:b/>
                <w:sz w:val="16"/>
                <w:szCs w:val="16"/>
              </w:rPr>
              <w:t xml:space="preserve"> ser utilizado direta ou indiretamente para</w:t>
            </w:r>
            <w:r w:rsidR="002B79E8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19DA7044" w14:textId="77777777" w:rsidR="009F29DF" w:rsidRDefault="002B79E8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C472E"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BC4472" w:rsidRPr="002B79E8">
              <w:rPr>
                <w:rFonts w:ascii="Verdana" w:hAnsi="Verdana"/>
                <w:b/>
                <w:sz w:val="16"/>
                <w:szCs w:val="16"/>
              </w:rPr>
              <w:t>iagnóstico</w:t>
            </w:r>
            <w:r w:rsidR="002C472E">
              <w:rPr>
                <w:rFonts w:ascii="Verdana" w:hAnsi="Verdana"/>
                <w:b/>
                <w:sz w:val="16"/>
                <w:szCs w:val="16"/>
              </w:rPr>
              <w:tab/>
            </w:r>
            <w:r w:rsidR="009F29DF">
              <w:rPr>
                <w:rFonts w:ascii="Verdana" w:hAnsi="Verdana"/>
                <w:b/>
                <w:sz w:val="16"/>
                <w:szCs w:val="16"/>
              </w:rPr>
              <w:tab/>
            </w:r>
            <w:r w:rsidR="009F29DF">
              <w:rPr>
                <w:rFonts w:ascii="Verdana" w:hAnsi="Verdana"/>
                <w:b/>
                <w:sz w:val="16"/>
                <w:szCs w:val="16"/>
              </w:rPr>
              <w:tab/>
            </w:r>
            <w:r w:rsidR="00207673">
              <w:rPr>
                <w:rFonts w:ascii="Verdana" w:hAnsi="Verdana"/>
                <w:b/>
                <w:sz w:val="16"/>
                <w:szCs w:val="16"/>
              </w:rPr>
              <w:tab/>
            </w:r>
            <w:r w:rsidR="002C472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72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C472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2C472E">
              <w:rPr>
                <w:rFonts w:ascii="Verdana" w:hAnsi="Verdana"/>
                <w:b/>
                <w:sz w:val="16"/>
                <w:szCs w:val="16"/>
              </w:rPr>
              <w:t xml:space="preserve"> T</w:t>
            </w:r>
            <w:r w:rsidR="00BC4472" w:rsidRPr="002B79E8">
              <w:rPr>
                <w:rFonts w:ascii="Verdana" w:hAnsi="Verdana"/>
                <w:b/>
                <w:sz w:val="16"/>
                <w:szCs w:val="16"/>
              </w:rPr>
              <w:t>erapia</w:t>
            </w:r>
            <w:r w:rsidR="002C472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F29DF">
              <w:rPr>
                <w:rFonts w:ascii="Verdana" w:hAnsi="Verdana"/>
                <w:b/>
                <w:sz w:val="16"/>
                <w:szCs w:val="16"/>
              </w:rPr>
              <w:tab/>
            </w:r>
            <w:r w:rsidR="009F29DF">
              <w:rPr>
                <w:rFonts w:ascii="Verdana" w:hAnsi="Verdana"/>
                <w:b/>
                <w:sz w:val="16"/>
                <w:szCs w:val="16"/>
              </w:rPr>
              <w:tab/>
            </w:r>
            <w:r w:rsidR="002C472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72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C472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2C472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C74FF"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BC4472" w:rsidRPr="002B79E8">
              <w:rPr>
                <w:rFonts w:ascii="Verdana" w:hAnsi="Verdana"/>
                <w:b/>
                <w:sz w:val="16"/>
                <w:szCs w:val="16"/>
              </w:rPr>
              <w:t xml:space="preserve">eabilitação </w:t>
            </w:r>
          </w:p>
          <w:p w14:paraId="6C11B2BF" w14:textId="77777777" w:rsidR="00EB6968" w:rsidRDefault="002C472E" w:rsidP="009F29DF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C74FF">
              <w:rPr>
                <w:rFonts w:ascii="Verdana" w:hAnsi="Verdana"/>
                <w:b/>
                <w:sz w:val="16"/>
                <w:szCs w:val="16"/>
              </w:rPr>
              <w:t>M</w:t>
            </w:r>
            <w:r w:rsidR="00BC4472" w:rsidRPr="002B79E8">
              <w:rPr>
                <w:rFonts w:ascii="Verdana" w:hAnsi="Verdana"/>
                <w:b/>
                <w:sz w:val="16"/>
                <w:szCs w:val="16"/>
              </w:rPr>
              <w:t>onitorização</w:t>
            </w:r>
            <w:r w:rsidR="002446C3">
              <w:rPr>
                <w:rFonts w:ascii="Verdana" w:hAnsi="Verdana"/>
                <w:b/>
                <w:sz w:val="16"/>
                <w:szCs w:val="16"/>
              </w:rPr>
              <w:t xml:space="preserve"> de sinais fisiológicos</w:t>
            </w:r>
            <w:r w:rsidR="009F29DF"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E</w:t>
            </w:r>
            <w:r w:rsidR="00BC4472" w:rsidRPr="002B79E8">
              <w:rPr>
                <w:rFonts w:ascii="Verdana" w:hAnsi="Verdana"/>
                <w:b/>
                <w:sz w:val="16"/>
                <w:szCs w:val="16"/>
              </w:rPr>
              <w:t>mbelezamento e estética</w:t>
            </w:r>
            <w:r w:rsidR="00B53F38"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  <w:r w:rsidR="00B53F38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F38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53F38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B53F38">
              <w:rPr>
                <w:rFonts w:ascii="Verdana" w:hAnsi="Verdana"/>
                <w:b/>
                <w:sz w:val="16"/>
                <w:szCs w:val="16"/>
              </w:rPr>
              <w:t xml:space="preserve"> Outros, especificar:  </w:t>
            </w:r>
            <w:r w:rsidR="00B53F38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outros ambientes destinados a operação do equipamento que não se enquadrem nos ambientes indicados neste item."/>
                  <w:textInput/>
                </w:ffData>
              </w:fldChar>
            </w:r>
            <w:r w:rsidR="00B53F38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B53F38">
              <w:rPr>
                <w:rFonts w:ascii="Verdana" w:hAnsi="Verdana"/>
                <w:b/>
                <w:sz w:val="16"/>
                <w:szCs w:val="16"/>
              </w:rPr>
            </w:r>
            <w:r w:rsidR="00B53F38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53F3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B53F3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B53F3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B53F3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B53F38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B53F38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B53F38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</w:tr>
      <w:tr w:rsidR="0024304D" w14:paraId="5F761EB2" w14:textId="77777777" w:rsidTr="00145340">
        <w:trPr>
          <w:trHeight w:val="1415"/>
        </w:trPr>
        <w:tc>
          <w:tcPr>
            <w:tcW w:w="9720" w:type="dxa"/>
          </w:tcPr>
          <w:p w14:paraId="5E929E88" w14:textId="77777777" w:rsidR="0024304D" w:rsidRDefault="00393D97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1908E1">
              <w:rPr>
                <w:rFonts w:ascii="Verdana" w:hAnsi="Verdana"/>
                <w:b/>
                <w:sz w:val="16"/>
                <w:szCs w:val="16"/>
              </w:rPr>
              <w:t>.8</w:t>
            </w:r>
            <w:r w:rsidR="0024304D">
              <w:rPr>
                <w:rFonts w:ascii="Verdana" w:hAnsi="Verdana"/>
                <w:b/>
                <w:sz w:val="16"/>
                <w:szCs w:val="16"/>
              </w:rPr>
              <w:t xml:space="preserve"> Público destinado a operar o equipamento</w:t>
            </w:r>
          </w:p>
          <w:p w14:paraId="39D8A30B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8"/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9"/>
            <w:r>
              <w:rPr>
                <w:rFonts w:ascii="Verdana" w:hAnsi="Verdana"/>
                <w:b/>
                <w:sz w:val="16"/>
                <w:szCs w:val="16"/>
              </w:rPr>
              <w:t xml:space="preserve"> Leigo                             </w:t>
            </w:r>
            <w:r w:rsidR="009F745C"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9"/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0"/>
            <w:r>
              <w:rPr>
                <w:rFonts w:ascii="Verdana" w:hAnsi="Verdana"/>
                <w:b/>
                <w:sz w:val="16"/>
                <w:szCs w:val="16"/>
              </w:rPr>
              <w:t xml:space="preserve"> Leigo com prescrição de profissional de saúde</w:t>
            </w:r>
          </w:p>
          <w:p w14:paraId="46F3BC74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30"/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1"/>
            <w:r>
              <w:rPr>
                <w:rFonts w:ascii="Verdana" w:hAnsi="Verdana"/>
                <w:b/>
                <w:sz w:val="16"/>
                <w:szCs w:val="16"/>
              </w:rPr>
              <w:t xml:space="preserve"> Profissional de saúde    </w:t>
            </w:r>
            <w:r w:rsidR="009F745C"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31"/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2"/>
            <w:r>
              <w:rPr>
                <w:rFonts w:ascii="Verdana" w:hAnsi="Verdana"/>
                <w:b/>
                <w:sz w:val="16"/>
                <w:szCs w:val="16"/>
              </w:rPr>
              <w:t xml:space="preserve"> Profissional de saúde com treinamento do fabricante/fornecedor</w:t>
            </w:r>
          </w:p>
          <w:p w14:paraId="0F9197B8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36"/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3"/>
            <w:r>
              <w:rPr>
                <w:rFonts w:ascii="Verdana" w:hAnsi="Verdana"/>
                <w:b/>
                <w:sz w:val="16"/>
                <w:szCs w:val="16"/>
              </w:rPr>
              <w:t xml:space="preserve"> Outros, especificar:  </w:t>
            </w:r>
            <w:bookmarkStart w:id="14" w:name="Texto220"/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220"/>
                  <w:enabled/>
                  <w:calcOnExit w:val="0"/>
                  <w:helpText w:type="text" w:val="Especificar outros públicos destinados a operar o equipamento que não se enquadrem nos públicos indicados neste item.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24304D" w14:paraId="2AC492D3" w14:textId="77777777" w:rsidTr="00145340">
        <w:trPr>
          <w:trHeight w:val="440"/>
        </w:trPr>
        <w:tc>
          <w:tcPr>
            <w:tcW w:w="9720" w:type="dxa"/>
          </w:tcPr>
          <w:p w14:paraId="51847CFD" w14:textId="77777777" w:rsidR="0024304D" w:rsidRDefault="00393D97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1908E1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24304D">
              <w:rPr>
                <w:rFonts w:ascii="Verdana" w:hAnsi="Verdana"/>
                <w:b/>
                <w:sz w:val="16"/>
                <w:szCs w:val="16"/>
              </w:rPr>
              <w:t xml:space="preserve"> Tipo de ambiente destinado ao equipamento</w:t>
            </w:r>
          </w:p>
          <w:p w14:paraId="62BBC615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Doméstico                             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Hospital/Clínica Médica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  <w:p w14:paraId="58AAFB1B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Laboratório </w:t>
            </w:r>
            <w:r w:rsidR="00536C11">
              <w:rPr>
                <w:rFonts w:ascii="Verdana" w:hAnsi="Verdana"/>
                <w:b/>
                <w:sz w:val="16"/>
                <w:szCs w:val="16"/>
              </w:rPr>
              <w:t>c</w:t>
            </w:r>
            <w:r>
              <w:rPr>
                <w:rFonts w:ascii="Verdana" w:hAnsi="Verdana"/>
                <w:b/>
                <w:sz w:val="16"/>
                <w:szCs w:val="16"/>
              </w:rPr>
              <w:t>línico (humano)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Serviço de Hemoterapia</w:t>
            </w:r>
          </w:p>
          <w:p w14:paraId="32700EBB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37"/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5"/>
            <w:r>
              <w:rPr>
                <w:rFonts w:ascii="Verdana" w:hAnsi="Verdana"/>
                <w:b/>
                <w:sz w:val="16"/>
                <w:szCs w:val="16"/>
              </w:rPr>
              <w:t xml:space="preserve"> Consultório/Ambulatório Médico 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38"/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6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25FFC">
              <w:rPr>
                <w:rFonts w:ascii="Verdana" w:hAnsi="Verdana"/>
                <w:b/>
                <w:sz w:val="16"/>
                <w:szCs w:val="16"/>
              </w:rPr>
              <w:t>Consultório/Ambulatório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25FFC">
              <w:rPr>
                <w:rFonts w:ascii="Verdana" w:hAnsi="Verdana"/>
                <w:b/>
                <w:sz w:val="16"/>
                <w:szCs w:val="16"/>
              </w:rPr>
              <w:t>Odontológic</w:t>
            </w: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</w:p>
          <w:p w14:paraId="0FF1E032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Clínica de F</w:t>
            </w:r>
            <w:r w:rsidRPr="00BC4472">
              <w:rPr>
                <w:rFonts w:ascii="Verdana" w:hAnsi="Verdana"/>
                <w:b/>
                <w:sz w:val="16"/>
                <w:szCs w:val="16"/>
              </w:rPr>
              <w:t>isioter</w:t>
            </w: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  <w:r w:rsidRPr="00BC4472">
              <w:rPr>
                <w:rFonts w:ascii="Verdana" w:hAnsi="Verdana"/>
                <w:b/>
                <w:sz w:val="16"/>
                <w:szCs w:val="16"/>
              </w:rPr>
              <w:t>ia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L</w:t>
            </w:r>
            <w:r w:rsidRPr="00BC4472">
              <w:rPr>
                <w:rFonts w:ascii="Verdana" w:hAnsi="Verdana"/>
                <w:b/>
                <w:sz w:val="16"/>
                <w:szCs w:val="16"/>
              </w:rPr>
              <w:t>aborat</w:t>
            </w:r>
            <w:r>
              <w:rPr>
                <w:rFonts w:ascii="Verdana" w:hAnsi="Verdana"/>
                <w:b/>
                <w:sz w:val="16"/>
                <w:szCs w:val="16"/>
              </w:rPr>
              <w:t>ório químico ou biológico</w:t>
            </w:r>
            <w:r w:rsidRPr="00BC447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(não humano)</w:t>
            </w:r>
          </w:p>
          <w:p w14:paraId="4D32A3D9" w14:textId="77777777" w:rsidR="0024304D" w:rsidRDefault="0024304D" w:rsidP="00EA57CA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Uso veterinário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Outros, especificar: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outros ambientes destinados a operação do equipamento que não se enquadrem nos ambientes indicados neste item.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</w:tr>
      <w:tr w:rsidR="0024304D" w14:paraId="3062A041" w14:textId="77777777" w:rsidTr="00145340">
        <w:trPr>
          <w:trHeight w:val="440"/>
        </w:trPr>
        <w:tc>
          <w:tcPr>
            <w:tcW w:w="9720" w:type="dxa"/>
          </w:tcPr>
          <w:p w14:paraId="52417E12" w14:textId="77777777" w:rsidR="0024304D" w:rsidRDefault="00393D97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1908E1"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24304D">
              <w:rPr>
                <w:rFonts w:ascii="Verdana" w:hAnsi="Verdana"/>
                <w:b/>
                <w:sz w:val="16"/>
                <w:szCs w:val="16"/>
              </w:rPr>
              <w:t xml:space="preserve"> Tipo de paciente</w:t>
            </w:r>
          </w:p>
          <w:p w14:paraId="358E5514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Adulto       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Pediátrico        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Neonatal  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Outros, especificar: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outros ambientes destinados a operação do equipamento que não se enquadrem nos ambientes indicados neste item.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24304D" w14:paraId="6003997C" w14:textId="77777777" w:rsidTr="00145340">
        <w:trPr>
          <w:trHeight w:val="440"/>
        </w:trPr>
        <w:tc>
          <w:tcPr>
            <w:tcW w:w="9720" w:type="dxa"/>
          </w:tcPr>
          <w:p w14:paraId="52AABC19" w14:textId="77777777" w:rsidR="0024304D" w:rsidRDefault="00393D97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3.1</w:t>
            </w:r>
            <w:r w:rsidR="001908E1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24304D">
              <w:rPr>
                <w:rFonts w:ascii="Verdana" w:hAnsi="Verdana"/>
                <w:b/>
                <w:sz w:val="16"/>
                <w:szCs w:val="16"/>
              </w:rPr>
              <w:t xml:space="preserve"> Possui produtos farmacológico incorporados/associados/administrados pelo </w:t>
            </w:r>
            <w:proofErr w:type="gramStart"/>
            <w:r w:rsidR="0024304D">
              <w:rPr>
                <w:rFonts w:ascii="Verdana" w:hAnsi="Verdana"/>
                <w:b/>
                <w:sz w:val="16"/>
                <w:szCs w:val="16"/>
              </w:rPr>
              <w:t>produto ?</w:t>
            </w:r>
            <w:proofErr w:type="gramEnd"/>
          </w:p>
          <w:p w14:paraId="7AFEE6CA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Sim, fármaco incorporado no produto.</w:t>
            </w:r>
          </w:p>
          <w:p w14:paraId="1FE8E02D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Sim, fármaco a ser comercializado em conjunto.</w:t>
            </w:r>
          </w:p>
          <w:p w14:paraId="43ECDD83" w14:textId="77777777" w:rsidR="0024304D" w:rsidRDefault="0024304D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Sim, </w:t>
            </w:r>
            <w:r w:rsidRPr="003A658D">
              <w:rPr>
                <w:rFonts w:ascii="Verdana" w:hAnsi="Verdana"/>
                <w:b/>
                <w:sz w:val="16"/>
                <w:szCs w:val="16"/>
              </w:rPr>
              <w:t xml:space="preserve">fármaco </w:t>
            </w:r>
            <w:r w:rsidRPr="003A658D">
              <w:rPr>
                <w:rFonts w:ascii="Verdana" w:hAnsi="Verdana"/>
                <w:b/>
                <w:sz w:val="16"/>
                <w:szCs w:val="16"/>
                <w:u w:val="single"/>
              </w:rPr>
              <w:t>não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3A658D">
              <w:rPr>
                <w:rFonts w:ascii="Verdana" w:hAnsi="Verdana"/>
                <w:b/>
                <w:sz w:val="16"/>
                <w:szCs w:val="16"/>
              </w:rPr>
              <w:t>comercializado em conjunto.</w:t>
            </w:r>
          </w:p>
          <w:p w14:paraId="70FAC926" w14:textId="77777777" w:rsidR="0024304D" w:rsidRDefault="0024304D" w:rsidP="00EA57CA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Não se aplica, não há medicamentos incorporados, associados ou administrados pelo equipamento.</w:t>
            </w:r>
          </w:p>
        </w:tc>
      </w:tr>
      <w:tr w:rsidR="00426959" w14:paraId="3D421324" w14:textId="77777777" w:rsidTr="00145340">
        <w:trPr>
          <w:trHeight w:val="267"/>
        </w:trPr>
        <w:tc>
          <w:tcPr>
            <w:tcW w:w="9720" w:type="dxa"/>
          </w:tcPr>
          <w:p w14:paraId="05240C6E" w14:textId="77777777" w:rsidR="00A10D15" w:rsidRDefault="00393D97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3.1</w:t>
            </w:r>
            <w:r w:rsidR="001908E1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B4F4D">
              <w:rPr>
                <w:rFonts w:ascii="Verdana" w:hAnsi="Verdana"/>
                <w:b/>
                <w:sz w:val="16"/>
                <w:szCs w:val="16"/>
              </w:rPr>
              <w:t>Local de aplicação</w:t>
            </w:r>
          </w:p>
          <w:p w14:paraId="52FD9E65" w14:textId="77777777" w:rsidR="00A2524C" w:rsidRDefault="002F276F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2F276F">
              <w:rPr>
                <w:rFonts w:ascii="Verdana" w:hAnsi="Verdana"/>
                <w:b/>
                <w:sz w:val="16"/>
                <w:szCs w:val="16"/>
              </w:rPr>
              <w:t>Invasivo cirurgicamente ou pela superfície da pele</w:t>
            </w:r>
            <w:r w:rsidR="005A39A7">
              <w:rPr>
                <w:rFonts w:ascii="Verdana" w:hAnsi="Verdana"/>
                <w:b/>
                <w:sz w:val="16"/>
                <w:szCs w:val="16"/>
              </w:rPr>
              <w:t xml:space="preserve"> (rompimento da pele)</w:t>
            </w:r>
            <w:r w:rsidR="00A2524C">
              <w:rPr>
                <w:rFonts w:ascii="Verdana" w:hAnsi="Verdana"/>
                <w:b/>
                <w:sz w:val="16"/>
                <w:szCs w:val="16"/>
              </w:rPr>
              <w:t xml:space="preserve"> para contato com:</w:t>
            </w:r>
          </w:p>
          <w:p w14:paraId="66B258A3" w14:textId="77777777" w:rsidR="002F276F" w:rsidRDefault="00F47A5F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24C">
              <w:rPr>
                <w:rFonts w:ascii="Verdana" w:hAnsi="Verdana"/>
                <w:b/>
                <w:sz w:val="16"/>
                <w:szCs w:val="16"/>
              </w:rPr>
              <w:t xml:space="preserve">Sistema </w:t>
            </w:r>
            <w:r w:rsidR="00240391">
              <w:rPr>
                <w:rFonts w:ascii="Verdana" w:hAnsi="Verdana"/>
                <w:b/>
                <w:sz w:val="16"/>
                <w:szCs w:val="16"/>
              </w:rPr>
              <w:t>N</w:t>
            </w:r>
            <w:r w:rsidR="00A2524C">
              <w:rPr>
                <w:rFonts w:ascii="Verdana" w:hAnsi="Verdana"/>
                <w:b/>
                <w:sz w:val="16"/>
                <w:szCs w:val="16"/>
              </w:rPr>
              <w:t xml:space="preserve">ervoso </w:t>
            </w:r>
            <w:r w:rsidR="00240391">
              <w:rPr>
                <w:rFonts w:ascii="Verdana" w:hAnsi="Verdana"/>
                <w:b/>
                <w:sz w:val="16"/>
                <w:szCs w:val="16"/>
              </w:rPr>
              <w:t>C</w:t>
            </w:r>
            <w:r w:rsidR="00A2524C">
              <w:rPr>
                <w:rFonts w:ascii="Verdana" w:hAnsi="Verdana"/>
                <w:b/>
                <w:sz w:val="16"/>
                <w:szCs w:val="16"/>
              </w:rPr>
              <w:t>entral (</w:t>
            </w:r>
            <w:r w:rsidR="00A2524C" w:rsidRPr="00A2524C">
              <w:rPr>
                <w:rFonts w:ascii="Verdana" w:hAnsi="Verdana"/>
                <w:b/>
                <w:sz w:val="16"/>
                <w:szCs w:val="16"/>
              </w:rPr>
              <w:t>cérebro, meninges e medula espinhal</w:t>
            </w:r>
            <w:r w:rsidR="00A2524C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62FF5E26" w14:textId="77777777" w:rsidR="00A2524C" w:rsidRDefault="00F47A5F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24C" w:rsidRPr="00A2524C">
              <w:rPr>
                <w:rFonts w:ascii="Verdana" w:hAnsi="Verdana"/>
                <w:b/>
                <w:sz w:val="16"/>
                <w:szCs w:val="16"/>
              </w:rPr>
              <w:t>Sistema Circulatório Central</w:t>
            </w:r>
            <w:r w:rsidR="00A2524C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A2524C" w:rsidRPr="00A2524C">
              <w:rPr>
                <w:rFonts w:ascii="Verdana" w:hAnsi="Verdana"/>
                <w:b/>
                <w:sz w:val="16"/>
                <w:szCs w:val="16"/>
              </w:rPr>
              <w:t>principais vasos sanguíneos internos</w:t>
            </w:r>
            <w:r w:rsidR="00A2524C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79CBB816" w14:textId="77777777" w:rsidR="00F47A5F" w:rsidRDefault="00F47A5F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Outras partes do corpo</w:t>
            </w:r>
          </w:p>
          <w:p w14:paraId="17620D7E" w14:textId="77777777" w:rsidR="00EB6968" w:rsidRDefault="00EB6968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F276F">
              <w:rPr>
                <w:rFonts w:ascii="Verdana" w:hAnsi="Verdana"/>
                <w:b/>
                <w:sz w:val="16"/>
                <w:szCs w:val="16"/>
              </w:rPr>
              <w:t>Invasivo por orifícios naturais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F276F">
              <w:rPr>
                <w:rFonts w:ascii="Verdana" w:hAnsi="Verdana"/>
                <w:b/>
                <w:sz w:val="16"/>
                <w:szCs w:val="16"/>
              </w:rPr>
              <w:t>(não cirúrgico)</w:t>
            </w:r>
            <w:r>
              <w:rPr>
                <w:rFonts w:ascii="Verdana" w:hAnsi="Verdana"/>
                <w:b/>
                <w:sz w:val="16"/>
                <w:szCs w:val="16"/>
              </w:rPr>
              <w:t>. Ex.: boca, ouvido, superfície do olho.</w:t>
            </w:r>
          </w:p>
          <w:p w14:paraId="27AC6B06" w14:textId="77777777" w:rsidR="00EB6968" w:rsidRDefault="00EB6968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Não </w:t>
            </w:r>
            <w:r w:rsidRPr="002F276F">
              <w:rPr>
                <w:rFonts w:ascii="Verdana" w:hAnsi="Verdana"/>
                <w:b/>
                <w:sz w:val="16"/>
                <w:szCs w:val="16"/>
              </w:rPr>
              <w:t>Invasivo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(não rompe a pele ou entra por orifícios naturais).</w:t>
            </w:r>
          </w:p>
          <w:p w14:paraId="1C928D43" w14:textId="77777777" w:rsidR="00A2524C" w:rsidRDefault="002F276F" w:rsidP="00071131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Outros, especificar: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220"/>
                  <w:enabled/>
                  <w:calcOnExit w:val="0"/>
                  <w:helpText w:type="text" w:val="Especificar outros públicos destinados a operar o equipamento que não se enquadrem nos públicos indicados neste item.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B74E8" w14:paraId="519AE7CE" w14:textId="77777777" w:rsidTr="00145340">
        <w:trPr>
          <w:trHeight w:val="267"/>
        </w:trPr>
        <w:tc>
          <w:tcPr>
            <w:tcW w:w="9720" w:type="dxa"/>
          </w:tcPr>
          <w:p w14:paraId="2AE510B7" w14:textId="77777777" w:rsidR="002F276F" w:rsidRDefault="002F276F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CD1C7C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3E6270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Tempo de cada aplicação</w:t>
            </w:r>
            <w:r w:rsidR="005A5C2F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30BEFEA5" w14:textId="77777777" w:rsidR="002F276F" w:rsidRDefault="002F276F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Transitório (menos de 60 minutos)</w:t>
            </w:r>
            <w:r w:rsidR="005A5C2F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91170C">
              <w:rPr>
                <w:rFonts w:ascii="Verdana" w:hAnsi="Verdana"/>
                <w:b/>
                <w:sz w:val="16"/>
                <w:szCs w:val="16"/>
              </w:rPr>
              <w:tab/>
            </w:r>
            <w:r w:rsidR="0091170C">
              <w:rPr>
                <w:rFonts w:ascii="Verdana" w:hAnsi="Verdana"/>
                <w:b/>
                <w:sz w:val="16"/>
                <w:szCs w:val="16"/>
              </w:rPr>
              <w:tab/>
            </w:r>
            <w:r w:rsidR="0091170C"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Curto prazo (entre 60 minutos e 30 dias)</w:t>
            </w:r>
            <w:r w:rsidR="005A5C2F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2A3BC254" w14:textId="77777777" w:rsidR="002F276F" w:rsidRDefault="002F276F" w:rsidP="0091170C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Longo prazo (mais de 30 dias)</w:t>
            </w:r>
            <w:r w:rsidR="005A39A7">
              <w:rPr>
                <w:rFonts w:ascii="Verdana" w:hAnsi="Verdana"/>
                <w:b/>
                <w:sz w:val="16"/>
                <w:szCs w:val="16"/>
              </w:rPr>
              <w:t xml:space="preserve"> ou permanente</w:t>
            </w:r>
            <w:r w:rsidR="005A5C2F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91170C"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Outros, especificar: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220"/>
                  <w:enabled/>
                  <w:calcOnExit w:val="0"/>
                  <w:helpText w:type="text" w:val="Especificar outros públicos destinados a operar o equipamento que não se enquadrem nos públicos indicados neste item.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AE0058" w14:paraId="1684A5C0" w14:textId="77777777" w:rsidTr="009171AA">
        <w:trPr>
          <w:trHeight w:val="440"/>
        </w:trPr>
        <w:tc>
          <w:tcPr>
            <w:tcW w:w="9720" w:type="dxa"/>
          </w:tcPr>
          <w:p w14:paraId="3EBBBB21" w14:textId="77777777" w:rsidR="00A10D15" w:rsidRDefault="00CD1C7C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3.1</w:t>
            </w:r>
            <w:r w:rsidR="003E6270">
              <w:rPr>
                <w:rFonts w:ascii="Verdana" w:hAnsi="Verdana"/>
                <w:b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10D15">
              <w:rPr>
                <w:rFonts w:ascii="Verdana" w:hAnsi="Verdana"/>
                <w:b/>
                <w:sz w:val="16"/>
                <w:szCs w:val="16"/>
              </w:rPr>
              <w:t>Características especiais</w:t>
            </w:r>
            <w:r w:rsidR="00D64A5F">
              <w:rPr>
                <w:rFonts w:ascii="Verdana" w:hAnsi="Verdana"/>
                <w:b/>
                <w:sz w:val="16"/>
                <w:szCs w:val="16"/>
              </w:rPr>
              <w:t xml:space="preserve"> do produto. O produto:</w:t>
            </w:r>
          </w:p>
          <w:p w14:paraId="4306AD0A" w14:textId="77777777" w:rsidR="00AE0058" w:rsidRDefault="00A10D15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AE0058">
              <w:rPr>
                <w:rFonts w:ascii="Verdana" w:hAnsi="Verdana"/>
                <w:b/>
                <w:sz w:val="16"/>
                <w:szCs w:val="16"/>
              </w:rPr>
              <w:t xml:space="preserve">é </w:t>
            </w:r>
            <w:r w:rsidR="00AE0058" w:rsidRPr="00AE0058">
              <w:rPr>
                <w:rFonts w:ascii="Verdana" w:hAnsi="Verdana"/>
                <w:b/>
                <w:sz w:val="16"/>
                <w:szCs w:val="16"/>
              </w:rPr>
              <w:t>fabricado a partir de</w:t>
            </w:r>
            <w:r w:rsidR="00AE0058">
              <w:rPr>
                <w:rFonts w:ascii="Verdana" w:hAnsi="Verdana"/>
                <w:b/>
                <w:sz w:val="16"/>
                <w:szCs w:val="16"/>
              </w:rPr>
              <w:t>,</w:t>
            </w:r>
            <w:r w:rsidR="00AE0058" w:rsidRPr="00AE0058">
              <w:rPr>
                <w:rFonts w:ascii="Verdana" w:hAnsi="Verdana"/>
                <w:b/>
                <w:sz w:val="16"/>
                <w:szCs w:val="16"/>
              </w:rPr>
              <w:t xml:space="preserve"> ou incorporando</w:t>
            </w:r>
            <w:r w:rsidR="00AE0058">
              <w:rPr>
                <w:rFonts w:ascii="Verdana" w:hAnsi="Verdana"/>
                <w:b/>
                <w:sz w:val="16"/>
                <w:szCs w:val="16"/>
              </w:rPr>
              <w:t xml:space="preserve">, células, </w:t>
            </w:r>
            <w:r w:rsidR="00AE0058" w:rsidRPr="00AE0058">
              <w:rPr>
                <w:rFonts w:ascii="Verdana" w:hAnsi="Verdana"/>
                <w:b/>
                <w:sz w:val="16"/>
                <w:szCs w:val="16"/>
              </w:rPr>
              <w:t>tecidos</w:t>
            </w:r>
            <w:r w:rsidR="00AE0058">
              <w:rPr>
                <w:rFonts w:ascii="Verdana" w:hAnsi="Verdana"/>
                <w:b/>
                <w:sz w:val="16"/>
                <w:szCs w:val="16"/>
              </w:rPr>
              <w:t>,</w:t>
            </w:r>
            <w:r w:rsidR="00AE0058" w:rsidRPr="00AE0058">
              <w:rPr>
                <w:rFonts w:ascii="Verdana" w:hAnsi="Verdana"/>
                <w:b/>
                <w:sz w:val="16"/>
                <w:szCs w:val="16"/>
              </w:rPr>
              <w:t xml:space="preserve"> derivados animais ou humanos, e/ou derivados de origem microbiana ou recombinante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7229407B" w14:textId="77777777" w:rsidR="00A10D15" w:rsidRDefault="00A10D15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10D15">
              <w:rPr>
                <w:rFonts w:ascii="Verdana" w:hAnsi="Verdana"/>
                <w:b/>
                <w:sz w:val="16"/>
                <w:szCs w:val="16"/>
              </w:rPr>
              <w:t>destina-se a ser usado para esterilizar ou desinfetar dispositivos médicos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339BA572" w14:textId="77777777" w:rsidR="00AE0058" w:rsidRDefault="00A10D15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64A5F">
              <w:rPr>
                <w:rFonts w:ascii="Verdana" w:hAnsi="Verdana"/>
                <w:b/>
                <w:sz w:val="16"/>
                <w:szCs w:val="16"/>
              </w:rPr>
              <w:t>pode ser</w:t>
            </w:r>
            <w:r w:rsidRPr="00A10D15">
              <w:rPr>
                <w:rFonts w:ascii="Verdana" w:hAnsi="Verdana"/>
                <w:b/>
                <w:sz w:val="16"/>
                <w:szCs w:val="16"/>
              </w:rPr>
              <w:t xml:space="preserve"> usado para contracepção ou prevenção da transmissão de doenças sexualmente transmissíveis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7526DC81" w14:textId="77777777" w:rsidR="009A25A6" w:rsidRPr="009A25A6" w:rsidRDefault="009A25A6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é destinado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à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A25A6">
              <w:rPr>
                <w:rFonts w:ascii="Verdana" w:hAnsi="Verdana"/>
                <w:b/>
                <w:sz w:val="16"/>
                <w:szCs w:val="16"/>
              </w:rPr>
              <w:t>diagnosticar, monitorar ou corrigir um defeito do coração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6EE635C0" w14:textId="77777777" w:rsidR="009A25A6" w:rsidRPr="009A25A6" w:rsidRDefault="009A25A6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A25A6">
              <w:rPr>
                <w:rFonts w:ascii="Verdana" w:hAnsi="Verdana"/>
                <w:b/>
                <w:sz w:val="16"/>
                <w:szCs w:val="16"/>
              </w:rPr>
              <w:t>destina-se a fornecer energia sob a forma de radiação ionizante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10A8EE61" w14:textId="77777777" w:rsidR="009A25A6" w:rsidRDefault="009A25A6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A25A6">
              <w:rPr>
                <w:rFonts w:ascii="Verdana" w:hAnsi="Verdana"/>
                <w:b/>
                <w:sz w:val="16"/>
                <w:szCs w:val="16"/>
              </w:rPr>
              <w:t xml:space="preserve">tem um efeito biológico ou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é em parte ou </w:t>
            </w:r>
            <w:r w:rsidRPr="009A25A6">
              <w:rPr>
                <w:rFonts w:ascii="Verdana" w:hAnsi="Verdana"/>
                <w:b/>
                <w:sz w:val="16"/>
                <w:szCs w:val="16"/>
              </w:rPr>
              <w:t>principalmente absorvido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3BCDBACF" w14:textId="77777777" w:rsidR="002D6205" w:rsidRPr="009A25A6" w:rsidRDefault="00D64A5F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D6205">
              <w:rPr>
                <w:rFonts w:ascii="Verdana" w:hAnsi="Verdana"/>
                <w:b/>
                <w:sz w:val="16"/>
                <w:szCs w:val="16"/>
              </w:rPr>
              <w:t xml:space="preserve">O produto é </w:t>
            </w:r>
            <w:r>
              <w:rPr>
                <w:rFonts w:ascii="Verdana" w:hAnsi="Verdana"/>
                <w:b/>
                <w:sz w:val="16"/>
                <w:szCs w:val="16"/>
              </w:rPr>
              <w:t>pode ser classificado como a</w:t>
            </w:r>
            <w:r w:rsidRPr="00D64A5F">
              <w:rPr>
                <w:rFonts w:ascii="Verdana" w:hAnsi="Verdana"/>
                <w:b/>
                <w:sz w:val="16"/>
                <w:szCs w:val="16"/>
              </w:rPr>
              <w:t>poio à vida ou manutenção da vida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5E845A2F" w14:textId="77777777" w:rsidR="00AE0058" w:rsidRDefault="009A25A6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Nenhuma das alternativas anteriores.</w:t>
            </w:r>
          </w:p>
        </w:tc>
      </w:tr>
      <w:tr w:rsidR="00150FC2" w14:paraId="645D1C77" w14:textId="77777777" w:rsidTr="009171AA">
        <w:trPr>
          <w:trHeight w:val="440"/>
        </w:trPr>
        <w:tc>
          <w:tcPr>
            <w:tcW w:w="9720" w:type="dxa"/>
          </w:tcPr>
          <w:p w14:paraId="79D78712" w14:textId="77777777" w:rsidR="00B51484" w:rsidRDefault="00150FC2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150FC2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3.15 </w:t>
            </w:r>
            <w:r>
              <w:rPr>
                <w:rFonts w:ascii="Verdana" w:hAnsi="Verdana"/>
                <w:b/>
                <w:sz w:val="16"/>
                <w:szCs w:val="16"/>
              </w:rPr>
              <w:t>No caso de software</w:t>
            </w:r>
            <w:r w:rsidR="00B51484">
              <w:rPr>
                <w:rFonts w:ascii="Verdana" w:hAnsi="Verdana"/>
                <w:b/>
                <w:sz w:val="16"/>
                <w:szCs w:val="16"/>
              </w:rPr>
              <w:t>, que tipo de operação realiza?</w:t>
            </w:r>
          </w:p>
          <w:p w14:paraId="5C65B2F3" w14:textId="77777777" w:rsidR="00B51484" w:rsidRPr="009A25A6" w:rsidRDefault="00B51484" w:rsidP="00B51484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só armazena dados estáticos (não processa).</w:t>
            </w:r>
          </w:p>
          <w:p w14:paraId="448F0665" w14:textId="77777777" w:rsidR="00B51484" w:rsidRDefault="00B51484" w:rsidP="00B51484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sugere alguma finalidade médica (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t xml:space="preserve">prevenção,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diagnóstico, tratamento,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t>eabilitação, etc.</w:t>
            </w:r>
            <w:proofErr w:type="gramEnd"/>
            <w:r w:rsidR="008C5F8F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EA7DF3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3DF51CAB" w14:textId="77777777" w:rsidR="009D3796" w:rsidRPr="009A25A6" w:rsidRDefault="008C14F6" w:rsidP="009D3796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processa imagens médicas ou dados clínicos (de dispositivos médicos ou não).</w:t>
            </w:r>
            <w:r w:rsidR="009D3796">
              <w:rPr>
                <w:rFonts w:ascii="Verdana" w:hAnsi="Verdana"/>
                <w:b/>
                <w:sz w:val="16"/>
                <w:szCs w:val="16"/>
              </w:rPr>
              <w:t xml:space="preserve"> Quais?  </w:t>
            </w:r>
            <w:r w:rsidR="009D379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a indicação e finalidade de uso do equipamento."/>
                  <w:textInput/>
                </w:ffData>
              </w:fldChar>
            </w:r>
            <w:r w:rsidR="009D3796" w:rsidRPr="00B46D2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9D3796">
              <w:rPr>
                <w:rFonts w:ascii="Verdana" w:hAnsi="Verdana"/>
                <w:b/>
                <w:sz w:val="16"/>
                <w:szCs w:val="16"/>
              </w:rPr>
            </w:r>
            <w:r w:rsidR="009D379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14:paraId="7F59AD00" w14:textId="77777777" w:rsidR="00EA7DF3" w:rsidRPr="009A25A6" w:rsidRDefault="00EA7DF3" w:rsidP="00B51484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B10E4">
              <w:rPr>
                <w:rFonts w:ascii="Verdana" w:hAnsi="Verdana"/>
                <w:b/>
                <w:sz w:val="16"/>
                <w:szCs w:val="16"/>
              </w:rPr>
              <w:t xml:space="preserve">acessa ou </w:t>
            </w:r>
            <w:r>
              <w:rPr>
                <w:rFonts w:ascii="Verdana" w:hAnsi="Verdana"/>
                <w:b/>
                <w:sz w:val="16"/>
                <w:szCs w:val="16"/>
              </w:rPr>
              <w:t>re</w:t>
            </w:r>
            <w:r w:rsidR="00CB10E4">
              <w:rPr>
                <w:rFonts w:ascii="Verdana" w:hAnsi="Verdana"/>
                <w:b/>
                <w:sz w:val="16"/>
                <w:szCs w:val="16"/>
              </w:rPr>
              <w:t xml:space="preserve">cebe </w:t>
            </w:r>
            <w:r>
              <w:rPr>
                <w:rFonts w:ascii="Verdana" w:hAnsi="Verdana"/>
                <w:b/>
                <w:sz w:val="16"/>
                <w:szCs w:val="16"/>
              </w:rPr>
              <w:t>dados de um dispositivo médico.</w:t>
            </w:r>
            <w:r w:rsidR="009D3796">
              <w:rPr>
                <w:rFonts w:ascii="Verdana" w:hAnsi="Verdana"/>
                <w:b/>
                <w:sz w:val="16"/>
                <w:szCs w:val="16"/>
              </w:rPr>
              <w:t xml:space="preserve"> Quais?  </w:t>
            </w:r>
            <w:r w:rsidR="009D379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a indicação e finalidade de uso do equipamento."/>
                  <w:textInput/>
                </w:ffData>
              </w:fldChar>
            </w:r>
            <w:r w:rsidR="009D3796" w:rsidRPr="00B46D2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9D3796">
              <w:rPr>
                <w:rFonts w:ascii="Verdana" w:hAnsi="Verdana"/>
                <w:b/>
                <w:sz w:val="16"/>
                <w:szCs w:val="16"/>
              </w:rPr>
            </w:r>
            <w:r w:rsidR="009D379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9D379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14:paraId="2E4ED3E2" w14:textId="77777777" w:rsidR="00150FC2" w:rsidRDefault="00B51484" w:rsidP="008C5F8F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Marcar este item caso o equipamento não precise de outros produtos para saúde para funcionar ou não tenha compatibilidade com outros produtos para saúd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C9538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A7DF3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C95386">
              <w:rPr>
                <w:rFonts w:ascii="Verdana" w:hAnsi="Verdana"/>
                <w:b/>
                <w:sz w:val="16"/>
                <w:szCs w:val="16"/>
              </w:rPr>
              <w:t>utr</w:t>
            </w:r>
            <w:r w:rsidR="009D3796">
              <w:rPr>
                <w:rFonts w:ascii="Verdana" w:hAnsi="Verdana"/>
                <w:b/>
                <w:sz w:val="16"/>
                <w:szCs w:val="16"/>
              </w:rPr>
              <w:t>as</w:t>
            </w:r>
            <w:r w:rsidR="00C95386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95386">
              <w:rPr>
                <w:rFonts w:ascii="Verdana" w:hAnsi="Verdana"/>
                <w:b/>
                <w:sz w:val="16"/>
                <w:szCs w:val="16"/>
              </w:rPr>
              <w:t xml:space="preserve">Explique: 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a indicação e finalidade de uso do equipamento."/>
                  <w:textInput/>
                </w:ffData>
              </w:fldChar>
            </w:r>
            <w:r w:rsidR="008C5F8F" w:rsidRPr="00B46D2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8C5F8F">
              <w:rPr>
                <w:rFonts w:ascii="Verdana" w:hAnsi="Verdana"/>
                <w:b/>
                <w:sz w:val="16"/>
                <w:szCs w:val="16"/>
              </w:rPr>
            </w:r>
            <w:r w:rsidR="008C5F8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C5F8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8C5F8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8C5F8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8C5F8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8C5F8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14:paraId="21235ABF" w14:textId="5C18B459" w:rsidR="008C14F6" w:rsidRDefault="008C14F6" w:rsidP="008C5F8F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Em caso de dúvidas, consulte a </w:t>
            </w:r>
            <w:r w:rsidR="006F17DE" w:rsidRPr="006F17DE">
              <w:rPr>
                <w:rFonts w:ascii="Verdana" w:hAnsi="Verdana"/>
                <w:b/>
                <w:sz w:val="16"/>
                <w:szCs w:val="16"/>
              </w:rPr>
              <w:t>Resolução da Diretoria Colegiada - RDC nº 657 de 24/03/2022</w:t>
            </w:r>
          </w:p>
        </w:tc>
      </w:tr>
      <w:tr w:rsidR="00352EAD" w14:paraId="063FD263" w14:textId="77777777" w:rsidTr="00720CC4">
        <w:trPr>
          <w:trHeight w:val="440"/>
        </w:trPr>
        <w:tc>
          <w:tcPr>
            <w:tcW w:w="9720" w:type="dxa"/>
          </w:tcPr>
          <w:p w14:paraId="7F374430" w14:textId="0B584D19" w:rsidR="00352EAD" w:rsidRPr="00150FC2" w:rsidRDefault="00352EAD" w:rsidP="00720CC4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150FC2">
              <w:rPr>
                <w:rFonts w:ascii="Verdana" w:hAnsi="Verdana"/>
                <w:b/>
                <w:sz w:val="16"/>
                <w:szCs w:val="16"/>
              </w:rPr>
              <w:t>3.1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150FC2">
              <w:rPr>
                <w:rFonts w:ascii="Verdana" w:hAnsi="Verdana"/>
                <w:b/>
                <w:sz w:val="16"/>
                <w:szCs w:val="16"/>
              </w:rPr>
              <w:t xml:space="preserve"> No caso de software, </w:t>
            </w:r>
            <w:r>
              <w:rPr>
                <w:rFonts w:ascii="Verdana" w:hAnsi="Verdana"/>
                <w:b/>
                <w:sz w:val="16"/>
                <w:szCs w:val="16"/>
              </w:rPr>
              <w:t>irá ser executando dentro de algum dispositivo médico</w:t>
            </w:r>
            <w:r w:rsidRPr="00150FC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ou plataforma genérica</w:t>
            </w:r>
            <w:r w:rsidRPr="00150FC2">
              <w:rPr>
                <w:rFonts w:ascii="Verdana" w:hAnsi="Verdana"/>
                <w:b/>
                <w:sz w:val="16"/>
                <w:szCs w:val="16"/>
              </w:rPr>
              <w:t>?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Qual?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a indicação e finalidade de uso do equipamento."/>
                  <w:textInput/>
                </w:ffData>
              </w:fldChar>
            </w:r>
            <w:r w:rsidRPr="00B46D2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150FC2" w14:paraId="71FBD2F3" w14:textId="77777777" w:rsidTr="009171AA">
        <w:trPr>
          <w:trHeight w:val="440"/>
        </w:trPr>
        <w:tc>
          <w:tcPr>
            <w:tcW w:w="9720" w:type="dxa"/>
          </w:tcPr>
          <w:p w14:paraId="6319DB38" w14:textId="430749AB" w:rsidR="00150FC2" w:rsidRPr="00150FC2" w:rsidRDefault="00150FC2" w:rsidP="008C5F8F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150FC2">
              <w:rPr>
                <w:rFonts w:ascii="Verdana" w:hAnsi="Verdana"/>
                <w:b/>
                <w:sz w:val="16"/>
                <w:szCs w:val="16"/>
              </w:rPr>
              <w:t>3.1</w:t>
            </w:r>
            <w:r w:rsidR="00352EAD"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150FC2">
              <w:rPr>
                <w:rFonts w:ascii="Verdana" w:hAnsi="Verdana"/>
                <w:b/>
                <w:sz w:val="16"/>
                <w:szCs w:val="16"/>
              </w:rPr>
              <w:t xml:space="preserve"> No caso de software</w:t>
            </w:r>
            <w:r w:rsidR="00352EAD">
              <w:rPr>
                <w:rFonts w:ascii="Verdana" w:hAnsi="Verdana"/>
                <w:b/>
                <w:sz w:val="16"/>
                <w:szCs w:val="16"/>
              </w:rPr>
              <w:t xml:space="preserve"> eu use tecnologia baseada em inteligência artificial</w:t>
            </w:r>
            <w:r w:rsidR="009A2058">
              <w:rPr>
                <w:rFonts w:ascii="Verdana" w:hAnsi="Verdana"/>
                <w:b/>
                <w:sz w:val="16"/>
                <w:szCs w:val="16"/>
              </w:rPr>
              <w:t xml:space="preserve"> (IA)</w:t>
            </w:r>
            <w:r w:rsidRPr="00150FC2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352EAD">
              <w:rPr>
                <w:rFonts w:ascii="Verdana" w:hAnsi="Verdana"/>
                <w:b/>
                <w:sz w:val="16"/>
                <w:szCs w:val="16"/>
              </w:rPr>
              <w:t xml:space="preserve">qual </w:t>
            </w:r>
            <w:r w:rsidR="009A2058">
              <w:rPr>
                <w:rFonts w:ascii="Verdana" w:hAnsi="Verdana"/>
                <w:b/>
                <w:sz w:val="16"/>
                <w:szCs w:val="16"/>
              </w:rPr>
              <w:t>o papel da IA no software e qual a relação da IA com a função médica do software</w:t>
            </w:r>
            <w:r>
              <w:rPr>
                <w:rFonts w:ascii="Verdana" w:hAnsi="Verdana"/>
                <w:b/>
                <w:sz w:val="16"/>
                <w:szCs w:val="16"/>
              </w:rPr>
              <w:t>?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pecificar a indicação e finalidade de uso do equipamento."/>
                  <w:textInput/>
                </w:ffData>
              </w:fldChar>
            </w:r>
            <w:r w:rsidRPr="00B46D2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9171AA" w14:paraId="1818F501" w14:textId="77777777" w:rsidTr="009171AA">
        <w:trPr>
          <w:trHeight w:val="47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BC9" w14:textId="31D15361" w:rsidR="009171AA" w:rsidRDefault="00480D34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CD1C7C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352EAD"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9171AA">
              <w:rPr>
                <w:rFonts w:ascii="Verdana" w:hAnsi="Verdana"/>
                <w:b/>
                <w:sz w:val="16"/>
                <w:szCs w:val="16"/>
              </w:rPr>
              <w:t xml:space="preserve"> Outras informações pertinentes:</w:t>
            </w:r>
            <w:r w:rsidR="008C5F8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836F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formar outras informações que a empresa julgue pertinente, mas não se encaixaram em outros campos deste formulário."/>
                  <w:textInput/>
                </w:ffData>
              </w:fldChar>
            </w:r>
            <w:r w:rsidR="003836F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3836F4">
              <w:rPr>
                <w:rFonts w:ascii="Verdana" w:hAnsi="Verdana"/>
                <w:b/>
                <w:sz w:val="16"/>
                <w:szCs w:val="16"/>
              </w:rPr>
            </w:r>
            <w:r w:rsidR="003836F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3836F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3836F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3836F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3836F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3836F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="003836F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14:paraId="6743336E" w14:textId="77777777" w:rsidR="009171AA" w:rsidRPr="000234AF" w:rsidRDefault="00807B70" w:rsidP="002446C3">
            <w:pPr>
              <w:spacing w:before="120" w:after="120"/>
              <w:ind w:right="321"/>
              <w:jc w:val="both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r w:rsidRPr="00DA053E">
              <w:rPr>
                <w:noProof/>
              </w:rPr>
              <w:drawing>
                <wp:inline distT="0" distB="0" distL="0" distR="0" wp14:anchorId="63B120EF" wp14:editId="1D496677">
                  <wp:extent cx="209550" cy="209550"/>
                  <wp:effectExtent l="0" t="0" r="0" b="0"/>
                  <wp:docPr id="1" name="Imagem 11" descr="Ale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le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71AA">
              <w:t xml:space="preserve"> </w:t>
            </w:r>
            <w:r w:rsidR="00D62F07" w:rsidRPr="00D62F07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Caso este campo não seja suficiente para apresentar todas as informações sobre o produto, estas devem ser </w:t>
            </w:r>
            <w:proofErr w:type="gramStart"/>
            <w:r w:rsidR="00D62F07" w:rsidRPr="00D62F07">
              <w:rPr>
                <w:rFonts w:ascii="Verdana" w:hAnsi="Verdana"/>
                <w:b/>
                <w:color w:val="FF0000"/>
                <w:sz w:val="12"/>
                <w:szCs w:val="12"/>
              </w:rPr>
              <w:t>apresentadas  em</w:t>
            </w:r>
            <w:proofErr w:type="gramEnd"/>
            <w:r w:rsidR="00D62F07" w:rsidRPr="00D62F07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anexo, eletronicamente (formato PDF) ou em meio impresso.</w:t>
            </w:r>
          </w:p>
        </w:tc>
      </w:tr>
    </w:tbl>
    <w:p w14:paraId="107BEC60" w14:textId="77777777" w:rsidR="009171AA" w:rsidRDefault="009171AA" w:rsidP="002446C3">
      <w:pPr>
        <w:spacing w:before="120" w:after="120"/>
        <w:ind w:left="-360"/>
        <w:rPr>
          <w:rFonts w:ascii="Verdana" w:hAnsi="Verdana"/>
          <w:b/>
          <w:sz w:val="16"/>
          <w:szCs w:val="16"/>
        </w:rPr>
      </w:pPr>
    </w:p>
    <w:p w14:paraId="7D27DD83" w14:textId="77777777" w:rsidR="009171AA" w:rsidRPr="00C25A0B" w:rsidRDefault="00BC6EEA" w:rsidP="002446C3">
      <w:pPr>
        <w:numPr>
          <w:ilvl w:val="0"/>
          <w:numId w:val="3"/>
        </w:numPr>
        <w:spacing w:before="120" w:after="120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Lista de Verificação</w:t>
      </w:r>
      <w:r w:rsidR="00992802">
        <w:rPr>
          <w:rFonts w:ascii="Verdana" w:hAnsi="Verdana"/>
          <w:b/>
          <w:color w:val="000080"/>
          <w:sz w:val="20"/>
          <w:szCs w:val="20"/>
        </w:rPr>
        <w:t xml:space="preserve"> do Anexos</w:t>
      </w: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9171AA" w14:paraId="61F7757A" w14:textId="77777777" w:rsidTr="005D1A24">
        <w:trPr>
          <w:trHeight w:val="1132"/>
        </w:trPr>
        <w:tc>
          <w:tcPr>
            <w:tcW w:w="9783" w:type="dxa"/>
          </w:tcPr>
          <w:p w14:paraId="7D69E518" w14:textId="77777777" w:rsidR="00BC6EEA" w:rsidRPr="00383465" w:rsidRDefault="00BC6EEA" w:rsidP="002446C3">
            <w:pPr>
              <w:numPr>
                <w:ilvl w:val="1"/>
                <w:numId w:val="25"/>
              </w:numPr>
              <w:spacing w:before="120" w:after="120"/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Imagens gráficas do produto</w:t>
            </w:r>
            <w:r w:rsidR="00C27200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2720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Marcar este campo se o equipamento for de fabricação nacional."/>
                  <w:checkBox>
                    <w:sizeAuto/>
                    <w:default w:val="0"/>
                  </w:checkBox>
                </w:ffData>
              </w:fldChar>
            </w:r>
            <w:r w:rsidR="00C27200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2720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C27200" w:rsidRPr="00C252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em a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>nexo</w:t>
            </w:r>
            <w:r w:rsidR="00C27200">
              <w:rPr>
                <w:rFonts w:ascii="Verdana" w:hAnsi="Verdana"/>
                <w:b/>
                <w:sz w:val="16"/>
                <w:szCs w:val="16"/>
              </w:rPr>
              <w:t>;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 xml:space="preserve"> ou </w:t>
            </w:r>
            <w:r w:rsidR="00C2720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Marcar este campo se o equipamento for de fabricação nacional."/>
                  <w:checkBox>
                    <w:sizeAuto/>
                    <w:default w:val="0"/>
                  </w:checkBox>
                </w:ffData>
              </w:fldChar>
            </w:r>
            <w:r w:rsidR="00C27200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2720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C27200" w:rsidRPr="00C252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>endereço eletrônico para acesso</w:t>
            </w:r>
            <w:r w:rsidR="00C27200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6286C952" w14:textId="77777777" w:rsidR="00BA2E36" w:rsidRDefault="00C27200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4.2 </w:t>
            </w:r>
            <w:r w:rsidR="00BC6EEA">
              <w:rPr>
                <w:rFonts w:ascii="Verdana" w:hAnsi="Verdana"/>
                <w:b/>
                <w:sz w:val="16"/>
                <w:szCs w:val="16"/>
              </w:rPr>
              <w:t>Evidências de enquadramento sanitário em países com regras de classificação de risco similares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4F787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Marcar este campo se o equipamento for de fabricação naciona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C252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em a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>nexo</w:t>
            </w:r>
            <w:r>
              <w:rPr>
                <w:rFonts w:ascii="Verdana" w:hAnsi="Verdana"/>
                <w:b/>
                <w:sz w:val="16"/>
                <w:szCs w:val="16"/>
              </w:rPr>
              <w:t>;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 xml:space="preserve"> ou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Marcar este campo se o equipamento for de fabricação naciona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C252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>endereço eletrônico para acesso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67E63583" w14:textId="77777777" w:rsidR="00BC6EEA" w:rsidRDefault="00C27200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4.3 </w:t>
            </w:r>
            <w:r w:rsidR="004F7876">
              <w:rPr>
                <w:rFonts w:ascii="Verdana" w:hAnsi="Verdana"/>
                <w:b/>
                <w:sz w:val="16"/>
                <w:szCs w:val="16"/>
              </w:rPr>
              <w:t>M</w:t>
            </w:r>
            <w:r w:rsidR="00BC6EEA">
              <w:rPr>
                <w:rFonts w:ascii="Verdana" w:hAnsi="Verdana"/>
                <w:b/>
                <w:sz w:val="16"/>
                <w:szCs w:val="16"/>
              </w:rPr>
              <w:t>anual ou outras informações úteis</w:t>
            </w:r>
            <w:r w:rsidR="004F787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Marcar este campo se o equipamento for de fabricação naciona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C252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em a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>nexo</w:t>
            </w:r>
            <w:r>
              <w:rPr>
                <w:rFonts w:ascii="Verdana" w:hAnsi="Verdana"/>
                <w:b/>
                <w:sz w:val="16"/>
                <w:szCs w:val="16"/>
              </w:rPr>
              <w:t>;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 xml:space="preserve"> ou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Marcar este campo se o equipamento for de fabricação naciona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9E71C7">
              <w:rPr>
                <w:rFonts w:ascii="Verdana" w:hAnsi="Verdana"/>
                <w:b/>
                <w:sz w:val="16"/>
                <w:szCs w:val="16"/>
              </w:rPr>
            </w:r>
            <w:r w:rsidR="009E71C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C252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C6EEA">
              <w:rPr>
                <w:rFonts w:ascii="Verdana" w:hAnsi="Verdana"/>
                <w:b/>
                <w:sz w:val="16"/>
                <w:szCs w:val="16"/>
              </w:rPr>
              <w:t>endereço eletrônico para acesso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059FE3EC" w14:textId="77777777" w:rsidR="00A84852" w:rsidRPr="00500B6D" w:rsidRDefault="00A84852" w:rsidP="002446C3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(Colocar os endereços eletrônicos no campo outras informações pertinentes)</w:t>
            </w:r>
          </w:p>
        </w:tc>
      </w:tr>
    </w:tbl>
    <w:p w14:paraId="6D62B19E" w14:textId="77777777" w:rsidR="002B5379" w:rsidRDefault="002B5379" w:rsidP="009525F7"/>
    <w:sectPr w:rsidR="002B5379" w:rsidSect="009171AA">
      <w:footerReference w:type="even" r:id="rId18"/>
      <w:footerReference w:type="default" r:id="rId19"/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1F03" w14:textId="77777777" w:rsidR="007E5F36" w:rsidRDefault="007E5F36">
      <w:r>
        <w:separator/>
      </w:r>
    </w:p>
  </w:endnote>
  <w:endnote w:type="continuationSeparator" w:id="0">
    <w:p w14:paraId="0DA643A0" w14:textId="77777777" w:rsidR="007E5F36" w:rsidRDefault="007E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C5F" w14:textId="77777777" w:rsidR="008C323D" w:rsidRDefault="008C323D" w:rsidP="009171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4682FD" w14:textId="77777777" w:rsidR="008C323D" w:rsidRDefault="008C323D" w:rsidP="009171A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91"/>
      <w:gridCol w:w="7613"/>
    </w:tblGrid>
    <w:tr w:rsidR="008C323D" w:rsidRPr="00CC1768" w14:paraId="7494A417" w14:textId="77777777">
      <w:tc>
        <w:tcPr>
          <w:tcW w:w="918" w:type="dxa"/>
        </w:tcPr>
        <w:p w14:paraId="06C69B45" w14:textId="12E1292E" w:rsidR="008C323D" w:rsidRPr="00333D0E" w:rsidRDefault="008C323D">
          <w:pPr>
            <w:pStyle w:val="Rodap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7938" w:type="dxa"/>
        </w:tcPr>
        <w:p w14:paraId="0C3F5460" w14:textId="192E1933" w:rsidR="008C323D" w:rsidRPr="00CC1768" w:rsidRDefault="008C323D" w:rsidP="003A70EB">
          <w:pPr>
            <w:pStyle w:val="Rodap"/>
            <w:jc w:val="right"/>
            <w:rPr>
              <w:sz w:val="16"/>
              <w:szCs w:val="16"/>
            </w:rPr>
          </w:pPr>
          <w:r w:rsidRPr="00CC1768">
            <w:t xml:space="preserve"> </w:t>
          </w:r>
          <w:r w:rsidRPr="00CC1768">
            <w:rPr>
              <w:sz w:val="16"/>
              <w:szCs w:val="16"/>
            </w:rPr>
            <w:t xml:space="preserve">Versão </w:t>
          </w:r>
          <w:r w:rsidR="00213C47" w:rsidRPr="00CC1768">
            <w:rPr>
              <w:sz w:val="16"/>
              <w:szCs w:val="16"/>
            </w:rPr>
            <w:t>0</w:t>
          </w:r>
          <w:r w:rsidR="009A2058">
            <w:rPr>
              <w:sz w:val="16"/>
              <w:szCs w:val="16"/>
            </w:rPr>
            <w:t>2</w:t>
          </w:r>
          <w:r w:rsidR="00362759" w:rsidRPr="00CC1768">
            <w:rPr>
              <w:sz w:val="16"/>
              <w:szCs w:val="16"/>
            </w:rPr>
            <w:t xml:space="preserve"> </w:t>
          </w:r>
          <w:r w:rsidR="00CC1768" w:rsidRPr="00CC1768">
            <w:rPr>
              <w:sz w:val="16"/>
              <w:szCs w:val="16"/>
            </w:rPr>
            <w:t xml:space="preserve">– </w:t>
          </w:r>
          <w:r w:rsidR="009A2058">
            <w:rPr>
              <w:sz w:val="16"/>
              <w:szCs w:val="16"/>
            </w:rPr>
            <w:t>1</w:t>
          </w:r>
          <w:r w:rsidR="001D7099">
            <w:rPr>
              <w:sz w:val="16"/>
              <w:szCs w:val="16"/>
            </w:rPr>
            <w:t>4</w:t>
          </w:r>
          <w:r w:rsidR="00CC1768" w:rsidRPr="00CC1768">
            <w:rPr>
              <w:sz w:val="16"/>
              <w:szCs w:val="16"/>
            </w:rPr>
            <w:t>/</w:t>
          </w:r>
          <w:r w:rsidR="001D7099">
            <w:rPr>
              <w:sz w:val="16"/>
              <w:szCs w:val="16"/>
            </w:rPr>
            <w:t>04</w:t>
          </w:r>
          <w:r w:rsidR="00CC1768" w:rsidRPr="00CC1768">
            <w:rPr>
              <w:sz w:val="16"/>
              <w:szCs w:val="16"/>
            </w:rPr>
            <w:t>/20</w:t>
          </w:r>
          <w:r w:rsidR="001D7099">
            <w:rPr>
              <w:sz w:val="16"/>
              <w:szCs w:val="16"/>
            </w:rPr>
            <w:t>22</w:t>
          </w:r>
        </w:p>
      </w:tc>
    </w:tr>
    <w:tr w:rsidR="008C323D" w14:paraId="529949B7" w14:textId="77777777">
      <w:tc>
        <w:tcPr>
          <w:tcW w:w="918" w:type="dxa"/>
        </w:tcPr>
        <w:p w14:paraId="0567EF8F" w14:textId="77777777" w:rsidR="008C323D" w:rsidRDefault="008C323D" w:rsidP="00480D34">
          <w:pPr>
            <w:pStyle w:val="Rodap"/>
          </w:pPr>
        </w:p>
      </w:tc>
      <w:tc>
        <w:tcPr>
          <w:tcW w:w="7938" w:type="dxa"/>
        </w:tcPr>
        <w:p w14:paraId="7F5DF552" w14:textId="77777777" w:rsidR="008C323D" w:rsidRDefault="008C323D">
          <w:pPr>
            <w:pStyle w:val="Rodap"/>
          </w:pPr>
        </w:p>
      </w:tc>
    </w:tr>
  </w:tbl>
  <w:p w14:paraId="5DADE64B" w14:textId="77777777" w:rsidR="008C323D" w:rsidRDefault="008C323D" w:rsidP="009171A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F5C3" w14:textId="77777777" w:rsidR="007E5F36" w:rsidRDefault="007E5F36">
      <w:r>
        <w:separator/>
      </w:r>
    </w:p>
  </w:footnote>
  <w:footnote w:type="continuationSeparator" w:id="0">
    <w:p w14:paraId="60BF2B3C" w14:textId="77777777" w:rsidR="007E5F36" w:rsidRDefault="007E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554"/>
    <w:multiLevelType w:val="hybridMultilevel"/>
    <w:tmpl w:val="DA64E75E"/>
    <w:lvl w:ilvl="0" w:tplc="0416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A565D4C"/>
    <w:multiLevelType w:val="multilevel"/>
    <w:tmpl w:val="11540F6A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B951F58"/>
    <w:multiLevelType w:val="hybridMultilevel"/>
    <w:tmpl w:val="8B7A4F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90252"/>
    <w:multiLevelType w:val="multilevel"/>
    <w:tmpl w:val="4A7E4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16"/>
      </w:rPr>
    </w:lvl>
  </w:abstractNum>
  <w:abstractNum w:abstractNumId="4" w15:restartNumberingAfterBreak="0">
    <w:nsid w:val="3A465431"/>
    <w:multiLevelType w:val="hybridMultilevel"/>
    <w:tmpl w:val="275EC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A710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41F19C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86A611F"/>
    <w:multiLevelType w:val="hybridMultilevel"/>
    <w:tmpl w:val="4088248A"/>
    <w:lvl w:ilvl="0" w:tplc="0CACA5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9C6A2F"/>
    <w:multiLevelType w:val="hybridMultilevel"/>
    <w:tmpl w:val="B5A4E2D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5C3DC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FBA6B41"/>
    <w:multiLevelType w:val="multilevel"/>
    <w:tmpl w:val="A35C729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1" w15:restartNumberingAfterBreak="0">
    <w:nsid w:val="53A40D49"/>
    <w:multiLevelType w:val="hybridMultilevel"/>
    <w:tmpl w:val="F1222F06"/>
    <w:lvl w:ilvl="0" w:tplc="16E802E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330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EEA710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F2D7AEC"/>
    <w:multiLevelType w:val="multilevel"/>
    <w:tmpl w:val="408824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BF5C5C"/>
    <w:multiLevelType w:val="multilevel"/>
    <w:tmpl w:val="21AAF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0B3089"/>
    <w:multiLevelType w:val="hybridMultilevel"/>
    <w:tmpl w:val="2BD051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36815"/>
    <w:multiLevelType w:val="multilevel"/>
    <w:tmpl w:val="A35C729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8" w15:restartNumberingAfterBreak="0">
    <w:nsid w:val="6ADE0DD7"/>
    <w:multiLevelType w:val="hybridMultilevel"/>
    <w:tmpl w:val="21AAF25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8D5D13"/>
    <w:multiLevelType w:val="multilevel"/>
    <w:tmpl w:val="70E8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5200DD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67F3A01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6CD6E21"/>
    <w:multiLevelType w:val="hybridMultilevel"/>
    <w:tmpl w:val="6F44011E"/>
    <w:lvl w:ilvl="0" w:tplc="71369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57963"/>
    <w:multiLevelType w:val="multilevel"/>
    <w:tmpl w:val="5BB4A4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24" w15:restartNumberingAfterBreak="0">
    <w:nsid w:val="7B234D1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23"/>
  </w:num>
  <w:num w:numId="5">
    <w:abstractNumId w:val="17"/>
  </w:num>
  <w:num w:numId="6">
    <w:abstractNumId w:val="10"/>
  </w:num>
  <w:num w:numId="7">
    <w:abstractNumId w:val="7"/>
  </w:num>
  <w:num w:numId="8">
    <w:abstractNumId w:val="18"/>
  </w:num>
  <w:num w:numId="9">
    <w:abstractNumId w:val="15"/>
  </w:num>
  <w:num w:numId="10">
    <w:abstractNumId w:val="0"/>
  </w:num>
  <w:num w:numId="11">
    <w:abstractNumId w:val="8"/>
  </w:num>
  <w:num w:numId="12">
    <w:abstractNumId w:val="1"/>
  </w:num>
  <w:num w:numId="13">
    <w:abstractNumId w:val="24"/>
  </w:num>
  <w:num w:numId="14">
    <w:abstractNumId w:val="13"/>
  </w:num>
  <w:num w:numId="15">
    <w:abstractNumId w:val="12"/>
  </w:num>
  <w:num w:numId="16">
    <w:abstractNumId w:val="9"/>
  </w:num>
  <w:num w:numId="17">
    <w:abstractNumId w:val="5"/>
  </w:num>
  <w:num w:numId="18">
    <w:abstractNumId w:val="6"/>
  </w:num>
  <w:num w:numId="19">
    <w:abstractNumId w:val="21"/>
  </w:num>
  <w:num w:numId="20">
    <w:abstractNumId w:val="20"/>
  </w:num>
  <w:num w:numId="21">
    <w:abstractNumId w:val="14"/>
  </w:num>
  <w:num w:numId="22">
    <w:abstractNumId w:val="22"/>
  </w:num>
  <w:num w:numId="23">
    <w:abstractNumId w:val="11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5dJV/QmsHyNNFUzPc3ut6sVICqDNnvUCkqsd2grr7swRaKrrQv8M3Rx+F75vQnInZarpKfKn75t4FlgDROQzQ==" w:salt="ksA4GhSvQ6DDg3a23bo3Ug=="/>
  <w:defaultTabStop w:val="708"/>
  <w:hyphenationZone w:val="425"/>
  <w:characterSpacingControl w:val="doNotCompress"/>
  <w:hdrShapeDefaults>
    <o:shapedefaults v:ext="edit" spidmax="4097">
      <o:colormru v:ext="edit" colors="#ff5050,#c30,#9f9,#9fc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AA"/>
    <w:rsid w:val="0001383A"/>
    <w:rsid w:val="00030488"/>
    <w:rsid w:val="00033AB2"/>
    <w:rsid w:val="00044694"/>
    <w:rsid w:val="000450E8"/>
    <w:rsid w:val="000472C1"/>
    <w:rsid w:val="00053AFE"/>
    <w:rsid w:val="00055798"/>
    <w:rsid w:val="0006324A"/>
    <w:rsid w:val="00064EC2"/>
    <w:rsid w:val="00071131"/>
    <w:rsid w:val="0008422B"/>
    <w:rsid w:val="000962B1"/>
    <w:rsid w:val="000A536F"/>
    <w:rsid w:val="000A7198"/>
    <w:rsid w:val="000B6387"/>
    <w:rsid w:val="000C3A7D"/>
    <w:rsid w:val="000C60A9"/>
    <w:rsid w:val="000C648A"/>
    <w:rsid w:val="000D2DA1"/>
    <w:rsid w:val="000E2A4D"/>
    <w:rsid w:val="000F5E8C"/>
    <w:rsid w:val="000F6E32"/>
    <w:rsid w:val="00103F86"/>
    <w:rsid w:val="0011662F"/>
    <w:rsid w:val="00117BA4"/>
    <w:rsid w:val="0013177B"/>
    <w:rsid w:val="00145340"/>
    <w:rsid w:val="00150FC2"/>
    <w:rsid w:val="001908E1"/>
    <w:rsid w:val="00192E4E"/>
    <w:rsid w:val="001B48F4"/>
    <w:rsid w:val="001D7099"/>
    <w:rsid w:val="00201F1B"/>
    <w:rsid w:val="00205D6A"/>
    <w:rsid w:val="00207673"/>
    <w:rsid w:val="00213C47"/>
    <w:rsid w:val="00221528"/>
    <w:rsid w:val="0023102C"/>
    <w:rsid w:val="00232A97"/>
    <w:rsid w:val="00240391"/>
    <w:rsid w:val="0024304D"/>
    <w:rsid w:val="002446C3"/>
    <w:rsid w:val="0026261E"/>
    <w:rsid w:val="00282DE3"/>
    <w:rsid w:val="0029166D"/>
    <w:rsid w:val="002B1E04"/>
    <w:rsid w:val="002B5379"/>
    <w:rsid w:val="002B79E8"/>
    <w:rsid w:val="002C472E"/>
    <w:rsid w:val="002C74FF"/>
    <w:rsid w:val="002D5042"/>
    <w:rsid w:val="002D6205"/>
    <w:rsid w:val="002E1944"/>
    <w:rsid w:val="002F276F"/>
    <w:rsid w:val="0030405F"/>
    <w:rsid w:val="003107D7"/>
    <w:rsid w:val="00320F5F"/>
    <w:rsid w:val="00333D0E"/>
    <w:rsid w:val="00350D82"/>
    <w:rsid w:val="00352EAD"/>
    <w:rsid w:val="00362759"/>
    <w:rsid w:val="00370ECB"/>
    <w:rsid w:val="0038189C"/>
    <w:rsid w:val="003836F4"/>
    <w:rsid w:val="00393D97"/>
    <w:rsid w:val="003A303C"/>
    <w:rsid w:val="003A4EAF"/>
    <w:rsid w:val="003A658D"/>
    <w:rsid w:val="003A68BF"/>
    <w:rsid w:val="003A70EB"/>
    <w:rsid w:val="003B7494"/>
    <w:rsid w:val="003C57AE"/>
    <w:rsid w:val="003D6C8A"/>
    <w:rsid w:val="003E6270"/>
    <w:rsid w:val="0041445B"/>
    <w:rsid w:val="00424B2D"/>
    <w:rsid w:val="00426959"/>
    <w:rsid w:val="0045449E"/>
    <w:rsid w:val="00454F96"/>
    <w:rsid w:val="004612AA"/>
    <w:rsid w:val="00480D34"/>
    <w:rsid w:val="004836F4"/>
    <w:rsid w:val="00493DF6"/>
    <w:rsid w:val="00494A58"/>
    <w:rsid w:val="004A0E4D"/>
    <w:rsid w:val="004D526F"/>
    <w:rsid w:val="004F7876"/>
    <w:rsid w:val="00515E8E"/>
    <w:rsid w:val="00523770"/>
    <w:rsid w:val="00536C11"/>
    <w:rsid w:val="0054471A"/>
    <w:rsid w:val="0054794D"/>
    <w:rsid w:val="00564F00"/>
    <w:rsid w:val="00570D6F"/>
    <w:rsid w:val="00580DF1"/>
    <w:rsid w:val="005A39A7"/>
    <w:rsid w:val="005A5C2F"/>
    <w:rsid w:val="005B1010"/>
    <w:rsid w:val="005C31E7"/>
    <w:rsid w:val="005C58E1"/>
    <w:rsid w:val="005D1A24"/>
    <w:rsid w:val="005F1799"/>
    <w:rsid w:val="005F2F5F"/>
    <w:rsid w:val="0061039B"/>
    <w:rsid w:val="0062715E"/>
    <w:rsid w:val="00645839"/>
    <w:rsid w:val="00653CB1"/>
    <w:rsid w:val="00693A1F"/>
    <w:rsid w:val="006A3A25"/>
    <w:rsid w:val="006C0C38"/>
    <w:rsid w:val="006C32CF"/>
    <w:rsid w:val="006C4CCF"/>
    <w:rsid w:val="006C5C81"/>
    <w:rsid w:val="006C5EFA"/>
    <w:rsid w:val="006F17DE"/>
    <w:rsid w:val="00731ED3"/>
    <w:rsid w:val="00750A90"/>
    <w:rsid w:val="00757325"/>
    <w:rsid w:val="007965A9"/>
    <w:rsid w:val="007C40D5"/>
    <w:rsid w:val="007D6123"/>
    <w:rsid w:val="007E04EE"/>
    <w:rsid w:val="007E5F36"/>
    <w:rsid w:val="007E6E46"/>
    <w:rsid w:val="007E750E"/>
    <w:rsid w:val="007E78AA"/>
    <w:rsid w:val="007F116E"/>
    <w:rsid w:val="007F2483"/>
    <w:rsid w:val="00807B70"/>
    <w:rsid w:val="00812558"/>
    <w:rsid w:val="0082324C"/>
    <w:rsid w:val="00825FFC"/>
    <w:rsid w:val="00830942"/>
    <w:rsid w:val="00835BBB"/>
    <w:rsid w:val="008828E6"/>
    <w:rsid w:val="008865B7"/>
    <w:rsid w:val="008A0B2A"/>
    <w:rsid w:val="008B41D9"/>
    <w:rsid w:val="008B4F4D"/>
    <w:rsid w:val="008B74E8"/>
    <w:rsid w:val="008C14F6"/>
    <w:rsid w:val="008C323D"/>
    <w:rsid w:val="008C5F8F"/>
    <w:rsid w:val="008D78F7"/>
    <w:rsid w:val="008E59C1"/>
    <w:rsid w:val="008E7174"/>
    <w:rsid w:val="0091170C"/>
    <w:rsid w:val="00916B65"/>
    <w:rsid w:val="009171AA"/>
    <w:rsid w:val="00933435"/>
    <w:rsid w:val="00935108"/>
    <w:rsid w:val="009418F6"/>
    <w:rsid w:val="00942D42"/>
    <w:rsid w:val="009525F7"/>
    <w:rsid w:val="009631B9"/>
    <w:rsid w:val="00983101"/>
    <w:rsid w:val="00986779"/>
    <w:rsid w:val="00992802"/>
    <w:rsid w:val="009A2058"/>
    <w:rsid w:val="009A25A6"/>
    <w:rsid w:val="009B7DA7"/>
    <w:rsid w:val="009D1742"/>
    <w:rsid w:val="009D3796"/>
    <w:rsid w:val="009D5AEE"/>
    <w:rsid w:val="009E1CB1"/>
    <w:rsid w:val="009E71C7"/>
    <w:rsid w:val="009F29DF"/>
    <w:rsid w:val="009F745C"/>
    <w:rsid w:val="00A10D15"/>
    <w:rsid w:val="00A153D1"/>
    <w:rsid w:val="00A2524C"/>
    <w:rsid w:val="00A468A2"/>
    <w:rsid w:val="00A66E9D"/>
    <w:rsid w:val="00A809CE"/>
    <w:rsid w:val="00A84852"/>
    <w:rsid w:val="00A85EEF"/>
    <w:rsid w:val="00A9592A"/>
    <w:rsid w:val="00AA523B"/>
    <w:rsid w:val="00AC7BE6"/>
    <w:rsid w:val="00AE0058"/>
    <w:rsid w:val="00AF4694"/>
    <w:rsid w:val="00AF5C41"/>
    <w:rsid w:val="00B04F1C"/>
    <w:rsid w:val="00B05340"/>
    <w:rsid w:val="00B05BDE"/>
    <w:rsid w:val="00B079B4"/>
    <w:rsid w:val="00B12B7A"/>
    <w:rsid w:val="00B41305"/>
    <w:rsid w:val="00B46D2B"/>
    <w:rsid w:val="00B51484"/>
    <w:rsid w:val="00B515DD"/>
    <w:rsid w:val="00B53F38"/>
    <w:rsid w:val="00B610E3"/>
    <w:rsid w:val="00B6286F"/>
    <w:rsid w:val="00B67421"/>
    <w:rsid w:val="00B761D7"/>
    <w:rsid w:val="00B773C0"/>
    <w:rsid w:val="00B81EA7"/>
    <w:rsid w:val="00B85696"/>
    <w:rsid w:val="00BA2E36"/>
    <w:rsid w:val="00BB5E7D"/>
    <w:rsid w:val="00BB626A"/>
    <w:rsid w:val="00BB651C"/>
    <w:rsid w:val="00BB6FD4"/>
    <w:rsid w:val="00BB76AD"/>
    <w:rsid w:val="00BC4472"/>
    <w:rsid w:val="00BC6EEA"/>
    <w:rsid w:val="00C14CF9"/>
    <w:rsid w:val="00C2092F"/>
    <w:rsid w:val="00C22DA0"/>
    <w:rsid w:val="00C27200"/>
    <w:rsid w:val="00C46EDD"/>
    <w:rsid w:val="00C55582"/>
    <w:rsid w:val="00C81807"/>
    <w:rsid w:val="00C903D5"/>
    <w:rsid w:val="00C95386"/>
    <w:rsid w:val="00CB10E4"/>
    <w:rsid w:val="00CC1768"/>
    <w:rsid w:val="00CD1C7C"/>
    <w:rsid w:val="00CD1C9F"/>
    <w:rsid w:val="00CD35B2"/>
    <w:rsid w:val="00D02D04"/>
    <w:rsid w:val="00D06A0E"/>
    <w:rsid w:val="00D26F8E"/>
    <w:rsid w:val="00D52990"/>
    <w:rsid w:val="00D62717"/>
    <w:rsid w:val="00D62F07"/>
    <w:rsid w:val="00D64A5F"/>
    <w:rsid w:val="00D75952"/>
    <w:rsid w:val="00D765C6"/>
    <w:rsid w:val="00D86F61"/>
    <w:rsid w:val="00DB5250"/>
    <w:rsid w:val="00DD3FDE"/>
    <w:rsid w:val="00DE4A9F"/>
    <w:rsid w:val="00DE58AC"/>
    <w:rsid w:val="00E04D23"/>
    <w:rsid w:val="00E2361C"/>
    <w:rsid w:val="00E23937"/>
    <w:rsid w:val="00E5308E"/>
    <w:rsid w:val="00E6586C"/>
    <w:rsid w:val="00EA57CA"/>
    <w:rsid w:val="00EA7DF3"/>
    <w:rsid w:val="00EB6968"/>
    <w:rsid w:val="00EC25A4"/>
    <w:rsid w:val="00EC5485"/>
    <w:rsid w:val="00ED1509"/>
    <w:rsid w:val="00EF1F03"/>
    <w:rsid w:val="00EF5CD9"/>
    <w:rsid w:val="00EF75E3"/>
    <w:rsid w:val="00F022DD"/>
    <w:rsid w:val="00F14C6C"/>
    <w:rsid w:val="00F21980"/>
    <w:rsid w:val="00F4720C"/>
    <w:rsid w:val="00F47A5F"/>
    <w:rsid w:val="00F715CC"/>
    <w:rsid w:val="00FA2FBA"/>
    <w:rsid w:val="00FB24EE"/>
    <w:rsid w:val="00FD2DC0"/>
    <w:rsid w:val="00FE2F4B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5050,#c30,#9f9,#9fc,#cff"/>
    </o:shapedefaults>
    <o:shapelayout v:ext="edit">
      <o:idmap v:ext="edit" data="1"/>
    </o:shapelayout>
  </w:shapeDefaults>
  <w:decimalSymbol w:val=","/>
  <w:listSeparator w:val=";"/>
  <w14:docId w14:val="31F47A21"/>
  <w15:chartTrackingRefBased/>
  <w15:docId w15:val="{56DDD588-A047-4EFB-A41C-ACD7160C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76F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E7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qFormat/>
    <w:rsid w:val="009171AA"/>
    <w:pPr>
      <w:outlineLvl w:val="4"/>
    </w:pPr>
    <w:rPr>
      <w:b/>
      <w:bCs/>
      <w:color w:val="517D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9171AA"/>
    <w:rPr>
      <w:b/>
      <w:bCs/>
    </w:rPr>
  </w:style>
  <w:style w:type="paragraph" w:styleId="Rodap">
    <w:name w:val="footer"/>
    <w:basedOn w:val="Normal"/>
    <w:link w:val="RodapChar"/>
    <w:uiPriority w:val="99"/>
    <w:rsid w:val="009171A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171AA"/>
  </w:style>
  <w:style w:type="paragraph" w:styleId="Cabealho">
    <w:name w:val="header"/>
    <w:basedOn w:val="Normal"/>
    <w:link w:val="CabealhoChar"/>
    <w:rsid w:val="00480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0D34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80D34"/>
    <w:rPr>
      <w:sz w:val="24"/>
      <w:szCs w:val="24"/>
    </w:rPr>
  </w:style>
  <w:style w:type="paragraph" w:styleId="Textodebalo">
    <w:name w:val="Balloon Text"/>
    <w:basedOn w:val="Normal"/>
    <w:link w:val="TextodebaloChar"/>
    <w:rsid w:val="00480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80D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6EDD"/>
    <w:pPr>
      <w:ind w:left="708"/>
    </w:pPr>
  </w:style>
  <w:style w:type="table" w:styleId="Tabelacomgrade">
    <w:name w:val="Table Grid"/>
    <w:basedOn w:val="Tabelanormal"/>
    <w:uiPriority w:val="39"/>
    <w:rsid w:val="002B53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B5379"/>
    <w:rPr>
      <w:color w:val="0000FF"/>
      <w:u w:val="single"/>
    </w:rPr>
  </w:style>
  <w:style w:type="paragraph" w:customStyle="1" w:styleId="resumo">
    <w:name w:val="resumo"/>
    <w:basedOn w:val="Normal"/>
    <w:rsid w:val="002B5379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9E1CB1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semiHidden/>
    <w:rsid w:val="008E71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nkVisitado">
    <w:name w:val="FollowedHyperlink"/>
    <w:basedOn w:val="Fontepargpadro"/>
    <w:rsid w:val="000A7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sultas.anvisa.gov.br/#/nomes-tecnico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antigo.anvisa.gov.br/en/registros-e-autorizacoes/produtos-para-a-saude/produtos-nao-regulados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gmdnagency.org/Services/FA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accessgudid.nlm.nih.gov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essgudid.nlm.nih.gov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6BC4C2572F1440B843F86ADC9C4109" ma:contentTypeVersion="7" ma:contentTypeDescription="Crie um novo documento." ma:contentTypeScope="" ma:versionID="049f7e123f45ba9da568bd1117f5c64f">
  <xsd:schema xmlns:xsd="http://www.w3.org/2001/XMLSchema" xmlns:xs="http://www.w3.org/2001/XMLSchema" xmlns:p="http://schemas.microsoft.com/office/2006/metadata/properties" xmlns:ns2="127e0f0d-a292-4cae-82b5-f1a789e587dd" xmlns:ns3="8ba2a6bc-75cf-4a60-ac85-08431ddd2ac6" targetNamespace="http://schemas.microsoft.com/office/2006/metadata/properties" ma:root="true" ma:fieldsID="064234713bc4beb8212a7e76b597b829" ns2:_="" ns3:_="">
    <xsd:import namespace="127e0f0d-a292-4cae-82b5-f1a789e587dd"/>
    <xsd:import namespace="8ba2a6bc-75cf-4a60-ac85-08431ddd2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e0f0d-a292-4cae-82b5-f1a789e58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_Flow_SignoffStatus" ma:index="1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2a6bc-75cf-4a60-ac85-08431ddd2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27e0f0d-a292-4cae-82b5-f1a789e587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0FFA-5E5C-4C09-8B0B-423F7199F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7B614-9630-4C6C-95B3-D26B67609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e0f0d-a292-4cae-82b5-f1a789e587dd"/>
    <ds:schemaRef ds:uri="8ba2a6bc-75cf-4a60-ac85-08431ddd2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14FEE-48B4-4236-8213-C9DCFACC10EE}">
  <ds:schemaRefs>
    <ds:schemaRef ds:uri="http://schemas.microsoft.com/office/2006/metadata/properties"/>
    <ds:schemaRef ds:uri="http://schemas.microsoft.com/office/infopath/2007/PartnerControls"/>
    <ds:schemaRef ds:uri="127e0f0d-a292-4cae-82b5-f1a789e587dd"/>
  </ds:schemaRefs>
</ds:datastoreItem>
</file>

<file path=customXml/itemProps4.xml><?xml version="1.0" encoding="utf-8"?>
<ds:datastoreItem xmlns:ds="http://schemas.openxmlformats.org/officeDocument/2006/customXml" ds:itemID="{D3191263-72AD-4B84-8E52-FEFD5835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1731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ANVISA</Company>
  <LinksUpToDate>false</LinksUpToDate>
  <CharactersWithSpaces>11060</CharactersWithSpaces>
  <SharedDoc>false</SharedDoc>
  <HLinks>
    <vt:vector size="30" baseType="variant">
      <vt:variant>
        <vt:i4>7340082</vt:i4>
      </vt:variant>
      <vt:variant>
        <vt:i4>54</vt:i4>
      </vt:variant>
      <vt:variant>
        <vt:i4>0</vt:i4>
      </vt:variant>
      <vt:variant>
        <vt:i4>5</vt:i4>
      </vt:variant>
      <vt:variant>
        <vt:lpwstr>https://www.gmdnagency.org/Services/FAQ</vt:lpwstr>
      </vt:variant>
      <vt:variant>
        <vt:lpwstr/>
      </vt:variant>
      <vt:variant>
        <vt:i4>1245250</vt:i4>
      </vt:variant>
      <vt:variant>
        <vt:i4>51</vt:i4>
      </vt:variant>
      <vt:variant>
        <vt:i4>0</vt:i4>
      </vt:variant>
      <vt:variant>
        <vt:i4>5</vt:i4>
      </vt:variant>
      <vt:variant>
        <vt:lpwstr>https://accessgudid.nlm.nih.gov/</vt:lpwstr>
      </vt:variant>
      <vt:variant>
        <vt:lpwstr/>
      </vt:variant>
      <vt:variant>
        <vt:i4>1245250</vt:i4>
      </vt:variant>
      <vt:variant>
        <vt:i4>45</vt:i4>
      </vt:variant>
      <vt:variant>
        <vt:i4>0</vt:i4>
      </vt:variant>
      <vt:variant>
        <vt:i4>5</vt:i4>
      </vt:variant>
      <vt:variant>
        <vt:lpwstr>https://accessgudid.nlm.nih.gov/</vt:lpwstr>
      </vt:variant>
      <vt:variant>
        <vt:lpwstr/>
      </vt:variant>
      <vt:variant>
        <vt:i4>7274499</vt:i4>
      </vt:variant>
      <vt:variant>
        <vt:i4>39</vt:i4>
      </vt:variant>
      <vt:variant>
        <vt:i4>0</vt:i4>
      </vt:variant>
      <vt:variant>
        <vt:i4>5</vt:i4>
      </vt:variant>
      <vt:variant>
        <vt:lpwstr>http://www.anvisa.gov.br/datavisa/NomesTecnicosGGTPS/Consulta_GGTPS.asp?ok=1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http://portal.anvisa.gov.br/registros-e-autorizacoes/produtos-para-a-saude/produtos-que-nao-sao-regulados-pela-anvisa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vivian.morais</dc:creator>
  <cp:keywords/>
  <cp:lastModifiedBy>Francisco Iran Cartaxo Barbosa</cp:lastModifiedBy>
  <cp:revision>79</cp:revision>
  <dcterms:created xsi:type="dcterms:W3CDTF">2019-04-26T12:19:00Z</dcterms:created>
  <dcterms:modified xsi:type="dcterms:W3CDTF">2022-04-19T12:44:00Z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859fa3-9453-4a19-967a-efaacd70c39f_Enabled">
    <vt:lpwstr>True</vt:lpwstr>
  </property>
  <property fmtid="{D5CDD505-2E9C-101B-9397-08002B2CF9AE}" pid="3" name="MSIP_Label_12859fa3-9453-4a19-967a-efaacd70c39f_SiteId">
    <vt:lpwstr>b67af23f-c3f3-4d35-80c7-b7085f5edd81</vt:lpwstr>
  </property>
  <property fmtid="{D5CDD505-2E9C-101B-9397-08002B2CF9AE}" pid="4" name="MSIP_Label_12859fa3-9453-4a19-967a-efaacd70c39f_Owner">
    <vt:lpwstr>Rafael.Fernandes@anvisa.gov.br</vt:lpwstr>
  </property>
  <property fmtid="{D5CDD505-2E9C-101B-9397-08002B2CF9AE}" pid="5" name="MSIP_Label_12859fa3-9453-4a19-967a-efaacd70c39f_SetDate">
    <vt:lpwstr>2019-11-07T18:23:25.8654287Z</vt:lpwstr>
  </property>
  <property fmtid="{D5CDD505-2E9C-101B-9397-08002B2CF9AE}" pid="6" name="MSIP_Label_12859fa3-9453-4a19-967a-efaacd70c39f_Name">
    <vt:lpwstr>Publica</vt:lpwstr>
  </property>
  <property fmtid="{D5CDD505-2E9C-101B-9397-08002B2CF9AE}" pid="7" name="MSIP_Label_12859fa3-9453-4a19-967a-efaacd70c39f_Application">
    <vt:lpwstr>Microsoft Azure Information Protection</vt:lpwstr>
  </property>
  <property fmtid="{D5CDD505-2E9C-101B-9397-08002B2CF9AE}" pid="8" name="MSIP_Label_12859fa3-9453-4a19-967a-efaacd70c39f_ActionId">
    <vt:lpwstr>89e11bbe-2caa-47cb-8a31-d6430ede8fe5</vt:lpwstr>
  </property>
  <property fmtid="{D5CDD505-2E9C-101B-9397-08002B2CF9AE}" pid="9" name="MSIP_Label_12859fa3-9453-4a19-967a-efaacd70c39f_Extended_MSFT_Method">
    <vt:lpwstr>Manual</vt:lpwstr>
  </property>
  <property fmtid="{D5CDD505-2E9C-101B-9397-08002B2CF9AE}" pid="10" name="Sensitivity">
    <vt:lpwstr>Publica</vt:lpwstr>
  </property>
  <property fmtid="{D5CDD505-2E9C-101B-9397-08002B2CF9AE}" pid="11" name="ContentTypeId">
    <vt:lpwstr>0x0101004A6BC4C2572F1440B843F86ADC9C4109</vt:lpwstr>
  </property>
</Properties>
</file>