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AA0" w:rsidRDefault="00275AA0" w14:paraId="681445AF" w14:textId="77777777"/>
    <w:tbl>
      <w:tblPr>
        <w:tblW w:w="1138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7"/>
        <w:gridCol w:w="1164"/>
        <w:gridCol w:w="1529"/>
        <w:gridCol w:w="1690"/>
        <w:gridCol w:w="11"/>
        <w:gridCol w:w="2399"/>
        <w:gridCol w:w="11"/>
        <w:gridCol w:w="462"/>
        <w:gridCol w:w="11"/>
      </w:tblGrid>
      <w:tr w:rsidRPr="009051D1" w:rsidR="00275AA0" w:rsidTr="00FB51AE" w14:paraId="00A0085F" w14:textId="77777777">
        <w:trPr>
          <w:gridAfter w:val="2"/>
          <w:wAfter w:w="473" w:type="dxa"/>
          <w:trHeight w:val="76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6C7E1B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BBA7D04" w14:textId="3E70126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FORMULÁRIO DE PETIÇÃO DE AUTORIZAÇÃO DE FUNCIONAMENTO DE EMPRESAS QUE PRESTEM SERVIÇOS DE INTERESSE DA SAÚDE PÚBLICA EM PORTOS, AEROPORTOS, POSTOS DE FRONTEIRAS E RECINTOS ALFANDEGADOS</w:t>
            </w:r>
          </w:p>
          <w:p w:rsidR="00275AA0" w:rsidP="009051D1" w:rsidRDefault="00275AA0" w14:paraId="797F046A" w14:textId="063335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FB51AE" w:rsidP="009051D1" w:rsidRDefault="00FB51AE" w14:paraId="759823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275AA0" w:rsidP="009051D1" w:rsidRDefault="00275AA0" w14:paraId="63604E13" w14:textId="6C5AFB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5C4CC4A0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78A31601" w14:textId="4D1EA6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66DD358" w14:textId="3CED5A0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Petição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E519E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C3E51C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2ª via de certificado de AFE 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DD4EB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2B7BCEE3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6A4DD23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200917" w14:textId="23901A4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0097E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7455D2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Filial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140E7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143ADB6A" w14:textId="77777777">
        <w:trPr>
          <w:gridAfter w:val="3"/>
          <w:wAfter w:w="484" w:type="dxa"/>
          <w:trHeight w:val="420"/>
        </w:trPr>
        <w:tc>
          <w:tcPr>
            <w:tcW w:w="421" w:type="dxa"/>
            <w:vAlign w:val="center"/>
          </w:tcPr>
          <w:p w:rsidRPr="009051D1" w:rsidR="00275AA0" w:rsidP="009051D1" w:rsidRDefault="00275AA0" w14:paraId="2CC8227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7BCA445" w14:textId="4686647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AF6C1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7712F8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integrante da administração pública ou por ela instituída.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38A5B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1E7380C5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1EBE2BC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1003B3D" w14:textId="14DDDEE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0ED62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DF47C4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AFE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74FE0E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31269D1A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0C51E2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01FB54C" w14:textId="00A31B1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B7AF3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6CE46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cadastro de filial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285C6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4C5A076E" w14:textId="77777777">
        <w:trPr>
          <w:gridAfter w:val="3"/>
          <w:wAfter w:w="484" w:type="dxa"/>
          <w:trHeight w:val="492"/>
        </w:trPr>
        <w:tc>
          <w:tcPr>
            <w:tcW w:w="421" w:type="dxa"/>
            <w:vAlign w:val="center"/>
          </w:tcPr>
          <w:p w:rsidRPr="009051D1" w:rsidR="00275AA0" w:rsidP="009051D1" w:rsidRDefault="00275AA0" w14:paraId="694AB17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165B0C2" w14:textId="3C5D7B2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53AD2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CB5D18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Comunicação do início das atividades para empresas matrizes que irão atuar em Estado diferente da concessão da AFE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633CD5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530C6AC8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419DAB0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4DBEBF7" w14:textId="7186209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F836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45E088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Concessão de AFE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7A75F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54DD02A8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617575E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E6963C8" w14:textId="58B6375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C25C3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FC7094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Emissão de certificado de AFE 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1BC03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4AC4B016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27F558E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BBC391" w14:textId="7239A17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74A780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EEB830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C0E7F4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34C70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41281A0B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36DEEFC3" w14:textId="1E43102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A413BB" w14:textId="0A60991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Empresa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95E1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3FF5D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Pública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AC0AD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76D04995" w14:textId="77777777">
        <w:trPr>
          <w:gridAfter w:val="3"/>
          <w:wAfter w:w="484" w:type="dxa"/>
          <w:trHeight w:val="440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32D1EA5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A7BE64C" w14:textId="21A0D9D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E3EC4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8FEB8B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Privada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F01E58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7C36F288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1F1227F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FA3C088" w14:textId="3A16FDC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81DEE5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F4E07C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F8E2F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B3790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0389C30B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432313E0" w14:textId="069FEE2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303484F" w14:textId="1693E7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Código de Assunto da petição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F9F7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0804DBEA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2456FCD5" w14:textId="2DDCC93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04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70C369D" w14:textId="4A7A2ED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Assunto</w:t>
            </w:r>
            <w:r w:rsidR="00601A46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petição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9819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433D1F5A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F5F9785" w14:textId="43CE196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756697" w14:textId="382E32C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do processo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ED8C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61E9CBDA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74A95F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AE8A0BB" w14:textId="7144BA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96AE20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46DF3F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93456B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7F089F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27CC8" w:rsidTr="00FB51AE" w14:paraId="580AA36C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27CC8" w:rsidP="009051D1" w:rsidRDefault="00227CC8" w14:paraId="7DC9E9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C8" w:rsidP="00227CC8" w:rsidRDefault="00227CC8" w14:paraId="2B26AF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MATRIZ</w:t>
            </w:r>
          </w:p>
          <w:p w:rsidRPr="009051D1" w:rsidR="00FB51AE" w:rsidP="00227CC8" w:rsidRDefault="00FB51AE" w14:paraId="12E2EBF6" w14:textId="29E401D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C8" w:rsidP="009051D1" w:rsidRDefault="00227CC8" w14:paraId="2B5D005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FB51AE" w:rsidP="009051D1" w:rsidRDefault="00FB51AE" w14:paraId="2682F29E" w14:textId="1977FE2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27CC8" w:rsidP="009051D1" w:rsidRDefault="00227CC8" w14:paraId="08A25E5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004E4B84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3ECFEAAB" w14:textId="0A7CE46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06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2C4253" w14:textId="46156BA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(caso já possua)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F926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3047202D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11C124F8" w14:textId="2FD06A1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07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6B3BA0E" w14:textId="496A65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7F580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52A92D3D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49218A5F" w14:textId="6BEAD98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08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3AA25E8" w14:textId="39B3FDE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17CFA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125D7446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1EF0B4E9" w14:textId="3D07530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F396310" w14:textId="26C642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79A37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23EF00E0" w14:textId="77777777">
        <w:trPr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B7EF0BB" w14:textId="3848EB5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6425F3F" w14:textId="135914C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4CC8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A59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2960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05911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FB51AE" w14:paraId="67DE50D7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295980B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3016838" w14:textId="2FE618F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07F3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421CA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5FC3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6A9F9126" w14:textId="77777777">
        <w:trPr>
          <w:gridAfter w:val="3"/>
          <w:wAfter w:w="484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5FDAC3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6D026AA" w14:textId="69AAFD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682A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930EC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500B21A" w14:textId="45AC858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/UF</w:t>
            </w:r>
          </w:p>
        </w:tc>
      </w:tr>
      <w:tr w:rsidRPr="009051D1" w:rsidR="00275AA0" w:rsidTr="00FB51AE" w14:paraId="5CC05450" w14:textId="77777777">
        <w:trPr>
          <w:gridAfter w:val="3"/>
          <w:wAfter w:w="484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70A41C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690429D" w14:textId="668753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75832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92DA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5E3E9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1329FF4F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7035A830" w14:textId="45AC9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96F74E7" w14:textId="62F1C59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3E494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02D37166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7D6ED6FA" w14:textId="4CB7726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D343079" w14:textId="558229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63463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FB51AE" w14:paraId="5455E158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749812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4B20E68" w14:textId="203A38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DF4FA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B006A8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A0424B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0198F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FB51AE" w:rsidRDefault="00FB51AE" w14:paraId="33A72209" w14:textId="77777777">
      <w:r>
        <w:br w:type="page"/>
      </w:r>
    </w:p>
    <w:tbl>
      <w:tblPr>
        <w:tblW w:w="11390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687"/>
        <w:gridCol w:w="1164"/>
        <w:gridCol w:w="3219"/>
        <w:gridCol w:w="11"/>
        <w:gridCol w:w="2255"/>
        <w:gridCol w:w="144"/>
        <w:gridCol w:w="16"/>
        <w:gridCol w:w="457"/>
        <w:gridCol w:w="21"/>
      </w:tblGrid>
      <w:tr w:rsidRPr="009051D1" w:rsidR="00227CC8" w:rsidTr="005246C3" w14:paraId="4B1C97D9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27CC8" w:rsidP="009051D1" w:rsidRDefault="00227CC8" w14:paraId="643E822D" w14:textId="68A2411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1AE" w:rsidP="00227CC8" w:rsidRDefault="00FB51AE" w14:paraId="5B0B1D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227CC8" w:rsidP="00227CC8" w:rsidRDefault="00227CC8" w14:paraId="5596E910" w14:textId="54811E9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FILIAL (para cadastros de filial)</w:t>
            </w:r>
          </w:p>
          <w:p w:rsidR="00FB51AE" w:rsidP="00227CC8" w:rsidRDefault="00FB51AE" w14:paraId="7880ABB9" w14:textId="7B48E2F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FB51AE" w:rsidP="00227CC8" w:rsidRDefault="00FB51AE" w14:paraId="3638539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FB51AE" w:rsidP="00227CC8" w:rsidRDefault="00FB51AE" w14:paraId="61455A1F" w14:textId="3DED59B2"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27CC8" w:rsidP="009051D1" w:rsidRDefault="00227CC8" w14:paraId="3C9F48B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27CC8" w:rsidP="009051D1" w:rsidRDefault="00227CC8" w14:paraId="45B4FB6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744BD59A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36D83EAF" w14:textId="35FC134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2FA30FB" w14:textId="4D14ED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da matriz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35DC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0038A1DC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395F4F55" w14:textId="20B355E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C4E6484" w14:textId="20E9835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672E1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33CD31B1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18059EDB" w14:textId="5C79AA9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7A61239" w14:textId="18733D5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915C9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60EB947B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247DBABD" w14:textId="282B324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1F828CB" w14:textId="2AAC066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41D7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79AD77CA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36134C9" w14:textId="4738FF2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8AC118B" w14:textId="0671B60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C29D9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C9106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2BD27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DACCFD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7717EB35" w14:textId="77777777">
        <w:trPr>
          <w:gridAfter w:val="3"/>
          <w:wAfter w:w="489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620A8D3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ED96BAF" w14:textId="5332E1B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604D0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1B5D9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85885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4CEE9138" w14:textId="77777777">
        <w:trPr>
          <w:gridAfter w:val="3"/>
          <w:wAfter w:w="489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626BC9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BA73CF9" w14:textId="49D744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9DB0B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840AEE" w14:textId="488C554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</w:tr>
      <w:tr w:rsidRPr="009051D1" w:rsidR="00275AA0" w:rsidTr="005246C3" w14:paraId="149AC267" w14:textId="77777777">
        <w:trPr>
          <w:gridAfter w:val="3"/>
          <w:wAfter w:w="489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1922F9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745E5C9" w14:textId="5C0DD14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F8D4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2103B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:rsidRPr="009051D1" w:rsidR="00275AA0" w:rsidP="009051D1" w:rsidRDefault="00275AA0" w14:paraId="6893BCA8" w14:textId="0DF599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70286BCA" w14:textId="77777777">
        <w:trPr>
          <w:gridAfter w:val="2"/>
          <w:wAfter w:w="478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183F17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153FB199" w14:textId="6DCE23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083BBD18" w14:textId="34D709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76D1F81D" w14:textId="7B6EB3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Pr="009051D1" w:rsidR="00275AA0" w:rsidTr="005246C3" w14:paraId="3201A7E3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3A5C96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559A5D2C" w14:textId="4773A3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6479BB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051D1" w:rsidR="00275AA0" w:rsidP="009051D1" w:rsidRDefault="00275AA0" w14:paraId="2D14D9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0D14E297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6EF188F8" w14:textId="1852CE4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020A73D" w14:textId="0D14B85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FBC7D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0E8B722D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3C17D8B" w14:textId="0129975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545700D" w14:textId="4320935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3E8A1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5246C3" w14:paraId="15C75C64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593243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6A7DFCC" w14:textId="40FA30E3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141587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2EBD8C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E6F97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3FD418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7FBB1C12" w14:textId="77777777">
        <w:trPr>
          <w:gridAfter w:val="2"/>
          <w:wAfter w:w="478" w:type="dxa"/>
          <w:trHeight w:val="492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25D3B56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AA0" w:rsidP="00227CC8" w:rsidRDefault="00275AA0" w14:paraId="6C85A618" w14:textId="588E07F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DO LOCAL DE PRESTAÇÃO DE </w:t>
            </w: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 -</w:t>
            </w: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(incluir todos os locais em que a empresa pretende prestar o serviço, mesmo que sejam em unidades da federação distintas - para matriz e filial)</w:t>
            </w:r>
          </w:p>
          <w:p w:rsidR="00FB51AE" w:rsidP="00227CC8" w:rsidRDefault="00FB51AE" w14:paraId="5BD45217" w14:textId="7B5E218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FB51AE" w:rsidP="00227CC8" w:rsidRDefault="00FB51AE" w14:paraId="65385A4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275AA0" w:rsidP="00227CC8" w:rsidRDefault="00275AA0" w14:paraId="1C303056" w14:textId="7642676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44DEF39B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0B4B697" w14:textId="2C0639C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830CDA8" w14:textId="3FB3B47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do Local de Prestação do Serviço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34E8E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left w:val="single" w:color="auto" w:sz="4" w:space="0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47B446D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Aeronaves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A0F00F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CA519E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07212B7C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4BD5487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834487E" w14:textId="3FCD8E3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8CDD2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B182CF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Aeroportos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980B0D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90D87D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6D0719D7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19766AB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E8DE880" w14:textId="5048F1F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51D2F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BBAA3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Embarcações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22583D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4402CE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3761EB95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4DE472E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4774657" w14:textId="6EE7CE5B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ED24D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4F5DAC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passageiros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D8271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D5F984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1777D447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565FD08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2977C69" w14:textId="50187C2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88C94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423E9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 de apoio de veículos terrestres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0CB7FA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9EC409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2BBCA86A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09B6617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B1775D4" w14:textId="34CF247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E1039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4F89C9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Portos organizados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4004BB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A65500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1E2B7703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0061087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F95ABFE" w14:textId="34C4E3B9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F426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063FD5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Postos de fronteiras 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6FBA75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F4E695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5A27F977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759D9C9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4816A1D" w14:textId="258EE2C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D07A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FFC5C4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Recintos Alfandegados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F6C22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279150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3A2C3C46" w14:textId="77777777">
        <w:trPr>
          <w:gridAfter w:val="1"/>
          <w:wAfter w:w="16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590E92F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A9A4137" w14:textId="3A8D47F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AC4C5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9E9107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Terminais aquaviários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D29DED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A5641E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7360105E" w14:textId="77777777">
        <w:trPr>
          <w:gridAfter w:val="1"/>
          <w:wAfter w:w="16" w:type="dxa"/>
          <w:trHeight w:val="480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248190F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E112A16" w14:textId="1F29DFF6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38873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24D5D31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Veículos terrestres que operem transporte coletivo internacional de 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A10566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FCF6B9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595DE4B2" w14:textId="77777777">
        <w:trPr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16C619F" w14:textId="69CF4BE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760D80A" w14:textId="19A45C0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 do local de prestação do serviço</w:t>
            </w:r>
          </w:p>
        </w:tc>
        <w:tc>
          <w:tcPr>
            <w:tcW w:w="6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94CD5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396DA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D4634A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0707281E" w14:textId="77777777">
        <w:trPr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3BB9F205" w14:textId="1993794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21B6333" w14:textId="45E9F71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 do local da prestação do serviço</w:t>
            </w:r>
          </w:p>
        </w:tc>
        <w:tc>
          <w:tcPr>
            <w:tcW w:w="6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FB949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246D4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25236A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49FC343B" w14:textId="77777777">
        <w:trPr>
          <w:trHeight w:val="576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2EBD7279" w14:textId="3BCAC53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051D1" w:rsidR="00275AA0" w:rsidP="009051D1" w:rsidRDefault="00275AA0" w14:paraId="389AC803" w14:textId="6786858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Endereço do Local onde ocorre a Prestação de Serviço </w:t>
            </w:r>
          </w:p>
        </w:tc>
        <w:tc>
          <w:tcPr>
            <w:tcW w:w="6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4F7EF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6990A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82EE46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5246C3" w14:paraId="1DD07389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275AA0" w:rsidP="009051D1" w:rsidRDefault="00275AA0" w14:paraId="7883C30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FB51AE" w:rsidP="009051D1" w:rsidRDefault="00FB51AE" w14:paraId="60C020E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FB51AE" w:rsidP="009051D1" w:rsidRDefault="00FB51AE" w14:paraId="2894E2F4" w14:textId="71DDB04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B6C90D9" w14:textId="34DD4B0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EFDD7B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4A075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20939E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6FE1DF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FB51AE" w:rsidTr="005246C3" w14:paraId="57CFEBA0" w14:textId="77777777">
        <w:trPr>
          <w:gridAfter w:val="1"/>
          <w:wAfter w:w="16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9051D1" w:rsidR="00FB51AE" w:rsidP="009247C2" w:rsidRDefault="00FB51AE" w14:paraId="53B5A327" w14:textId="781C69D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2A666F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07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7A4101CE" w14:textId="289AAA7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</w:t>
            </w:r>
            <w:r w:rsidR="00C84E8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presentante</w:t>
            </w: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Legal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2AEF389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65AE35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FB51AE" w:rsidTr="005246C3" w14:paraId="11D5C107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FB51AE" w:rsidP="009247C2" w:rsidRDefault="00FB51AE" w14:paraId="5E8F38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771F6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051D1" w:rsidR="00FB51AE" w:rsidP="009247C2" w:rsidRDefault="00FB51AE" w14:paraId="29FAB3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FB51AE" w:rsidTr="005246C3" w14:paraId="73523721" w14:textId="77777777">
        <w:trPr>
          <w:gridAfter w:val="2"/>
          <w:wAfter w:w="478" w:type="dxa"/>
          <w:trHeight w:val="288"/>
        </w:trPr>
        <w:tc>
          <w:tcPr>
            <w:tcW w:w="421" w:type="dxa"/>
            <w:vAlign w:val="center"/>
          </w:tcPr>
          <w:p w:rsidRPr="009051D1" w:rsidR="00FB51AE" w:rsidP="009247C2" w:rsidRDefault="00FB51AE" w14:paraId="505ADD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490058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051D1" w:rsidR="00FB51AE" w:rsidP="009247C2" w:rsidRDefault="00FB51AE" w14:paraId="2D60BD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FB51AE" w:rsidTr="005246C3" w14:paraId="3B10126C" w14:textId="77777777">
        <w:trPr>
          <w:gridAfter w:val="2"/>
          <w:wAfter w:w="478" w:type="dxa"/>
          <w:trHeight w:val="288"/>
        </w:trPr>
        <w:tc>
          <w:tcPr>
            <w:tcW w:w="421" w:type="dxa"/>
            <w:vAlign w:val="center"/>
          </w:tcPr>
          <w:p w:rsidRPr="009051D1" w:rsidR="00FB51AE" w:rsidP="009247C2" w:rsidRDefault="00FB51AE" w14:paraId="3419DB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5EFB61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6CDB8F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E1B5E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Pr="009051D1" w:rsidR="00FB51AE" w:rsidTr="005246C3" w14:paraId="3373FDF8" w14:textId="77777777">
        <w:trPr>
          <w:gridAfter w:val="2"/>
          <w:wAfter w:w="478" w:type="dxa"/>
          <w:trHeight w:val="288"/>
        </w:trPr>
        <w:tc>
          <w:tcPr>
            <w:tcW w:w="421" w:type="dxa"/>
            <w:tcBorders>
              <w:right w:val="single" w:color="auto" w:sz="4" w:space="0"/>
            </w:tcBorders>
            <w:vAlign w:val="center"/>
          </w:tcPr>
          <w:p w:rsidRPr="009051D1" w:rsidR="00FB51AE" w:rsidP="009247C2" w:rsidRDefault="00FB51AE" w14:paraId="729F8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6CC089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171B4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721F3C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:rsidR="002A666F" w:rsidRDefault="002A666F" w14:paraId="7B00FE3F" w14:textId="77777777">
      <w:r>
        <w:br w:type="page"/>
      </w:r>
    </w:p>
    <w:tbl>
      <w:tblPr>
        <w:tblW w:w="1124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3"/>
        <w:gridCol w:w="283"/>
        <w:gridCol w:w="571"/>
        <w:gridCol w:w="54"/>
        <w:gridCol w:w="234"/>
        <w:gridCol w:w="50"/>
        <w:gridCol w:w="1502"/>
        <w:gridCol w:w="665"/>
        <w:gridCol w:w="166"/>
        <w:gridCol w:w="777"/>
        <w:gridCol w:w="257"/>
        <w:gridCol w:w="875"/>
        <w:gridCol w:w="154"/>
        <w:gridCol w:w="17"/>
        <w:gridCol w:w="9"/>
        <w:gridCol w:w="1868"/>
        <w:gridCol w:w="474"/>
        <w:gridCol w:w="2250"/>
        <w:gridCol w:w="142"/>
        <w:gridCol w:w="474"/>
      </w:tblGrid>
      <w:tr w:rsidRPr="009051D1" w:rsidR="004F27C9" w:rsidTr="004F27C9" w14:paraId="494F545B" w14:textId="77777777">
        <w:trPr>
          <w:trHeight w:val="582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9051D1" w:rsidR="00FB51AE" w:rsidP="009247C2" w:rsidRDefault="00FB51AE" w14:paraId="18ADF6A1" w14:textId="158D5EA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2</w:t>
            </w:r>
            <w:r w:rsidR="002A666F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5651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64DB405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Responsável Técnico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4A40899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28EA8DD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4F27C9" w:rsidTr="004F27C9" w14:paraId="1A9830E8" w14:textId="77777777">
        <w:trPr>
          <w:gridAfter w:val="1"/>
          <w:wAfter w:w="474" w:type="dxa"/>
          <w:trHeight w:val="288"/>
        </w:trPr>
        <w:tc>
          <w:tcPr>
            <w:tcW w:w="363" w:type="dxa"/>
            <w:tcBorders>
              <w:top w:val="single" w:color="auto" w:sz="4" w:space="0"/>
            </w:tcBorders>
            <w:vAlign w:val="center"/>
          </w:tcPr>
          <w:p w:rsidRPr="009051D1" w:rsidR="00FB51AE" w:rsidP="009247C2" w:rsidRDefault="00FB51AE" w14:paraId="036401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2E8EC8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92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051D1" w:rsidR="00FB51AE" w:rsidP="009247C2" w:rsidRDefault="00FB51AE" w14:paraId="36B6B7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4F27C9" w:rsidTr="004F27C9" w14:paraId="72A9EDF6" w14:textId="77777777">
        <w:trPr>
          <w:gridAfter w:val="1"/>
          <w:wAfter w:w="474" w:type="dxa"/>
          <w:trHeight w:val="288"/>
        </w:trPr>
        <w:tc>
          <w:tcPr>
            <w:tcW w:w="363" w:type="dxa"/>
            <w:vAlign w:val="center"/>
          </w:tcPr>
          <w:p w:rsidRPr="009051D1" w:rsidR="00FB51AE" w:rsidP="009247C2" w:rsidRDefault="00FB51AE" w14:paraId="5B98F1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1586BD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92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9051D1" w:rsidR="00FB51AE" w:rsidP="009247C2" w:rsidRDefault="00FB51AE" w14:paraId="6D22FF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4F27C9" w:rsidTr="004F27C9" w14:paraId="001F0409" w14:textId="77777777">
        <w:trPr>
          <w:gridAfter w:val="1"/>
          <w:wAfter w:w="474" w:type="dxa"/>
          <w:trHeight w:val="288"/>
        </w:trPr>
        <w:tc>
          <w:tcPr>
            <w:tcW w:w="363" w:type="dxa"/>
            <w:vAlign w:val="center"/>
          </w:tcPr>
          <w:p w:rsidRPr="009051D1" w:rsidR="00FB51AE" w:rsidP="009247C2" w:rsidRDefault="00FB51AE" w14:paraId="7C1AFC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24C86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46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CE23F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4E9D35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Pr="009051D1" w:rsidR="00C51837" w:rsidTr="004F27C9" w14:paraId="0EF7DB92" w14:textId="77777777">
        <w:trPr>
          <w:gridAfter w:val="1"/>
          <w:wAfter w:w="474" w:type="dxa"/>
          <w:trHeight w:val="288"/>
        </w:trPr>
        <w:tc>
          <w:tcPr>
            <w:tcW w:w="363" w:type="dxa"/>
            <w:tcBorders>
              <w:right w:val="single" w:color="auto" w:sz="4" w:space="0"/>
            </w:tcBorders>
            <w:vAlign w:val="center"/>
          </w:tcPr>
          <w:p w:rsidRPr="009051D1" w:rsidR="00FB51AE" w:rsidP="009247C2" w:rsidRDefault="00FB51AE" w14:paraId="40EA76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7DD5E2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115FDC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25AD93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4F27C9" w:rsidTr="004F27C9" w14:paraId="3F272960" w14:textId="77777777">
        <w:trPr>
          <w:gridAfter w:val="1"/>
          <w:wAfter w:w="474" w:type="dxa"/>
          <w:trHeight w:val="288"/>
        </w:trPr>
        <w:tc>
          <w:tcPr>
            <w:tcW w:w="363" w:type="dxa"/>
            <w:vAlign w:val="center"/>
          </w:tcPr>
          <w:p w:rsidRPr="009051D1" w:rsidR="00FB51AE" w:rsidP="009247C2" w:rsidRDefault="00FB51AE" w14:paraId="55AF1C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9D89D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Profissão</w:t>
            </w: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46175A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Conselho Profissional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051D1" w:rsidR="00FB51AE" w:rsidP="009247C2" w:rsidRDefault="00FB51AE" w14:paraId="08ED59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  <w:tc>
          <w:tcPr>
            <w:tcW w:w="4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1487F7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Inscrição nº</w:t>
            </w:r>
          </w:p>
        </w:tc>
      </w:tr>
      <w:tr w:rsidRPr="009051D1" w:rsidR="00C51837" w:rsidTr="004F27C9" w14:paraId="2C2BE057" w14:textId="77777777">
        <w:trPr>
          <w:gridAfter w:val="1"/>
          <w:wAfter w:w="474" w:type="dxa"/>
          <w:trHeight w:val="288"/>
        </w:trPr>
        <w:tc>
          <w:tcPr>
            <w:tcW w:w="363" w:type="dxa"/>
            <w:tcBorders>
              <w:right w:val="single" w:color="auto" w:sz="4" w:space="0"/>
            </w:tcBorders>
            <w:vAlign w:val="center"/>
          </w:tcPr>
          <w:p w:rsidRPr="009051D1" w:rsidR="00FB51AE" w:rsidP="009247C2" w:rsidRDefault="00FB51AE" w14:paraId="5C6B30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1743A0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4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187B82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9051D1" w:rsidR="00FB51AE" w:rsidP="009247C2" w:rsidRDefault="00FB51AE" w14:paraId="5540C5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FB51AE" w:rsidP="009247C2" w:rsidRDefault="00FB51AE" w14:paraId="30E715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A666F" w:rsidTr="004F27C9" w14:paraId="2FEA7377" w14:textId="77777777">
        <w:trPr>
          <w:gridAfter w:val="4"/>
          <w:wAfter w:w="3340" w:type="dxa"/>
          <w:trHeight w:val="470"/>
        </w:trPr>
        <w:tc>
          <w:tcPr>
            <w:tcW w:w="36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2A666F" w:rsidP="009051D1" w:rsidRDefault="002A666F" w14:paraId="08491A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shd w:val="clear" w:color="auto" w:fill="FFFFFF" w:themeFill="background1"/>
            <w:noWrap/>
            <w:vAlign w:val="bottom"/>
          </w:tcPr>
          <w:p w:rsidRPr="009051D1" w:rsidR="002A666F" w:rsidP="009051D1" w:rsidRDefault="002A666F" w14:paraId="7791A1E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4"/>
            <w:shd w:val="clear" w:color="auto" w:fill="FFFFFF" w:themeFill="background1"/>
            <w:noWrap/>
            <w:vAlign w:val="bottom"/>
          </w:tcPr>
          <w:p w:rsidRPr="009051D1" w:rsidR="002A666F" w:rsidP="009051D1" w:rsidRDefault="002A666F" w14:paraId="28FC54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57" w:type="dxa"/>
            <w:gridSpan w:val="7"/>
            <w:tcBorders>
              <w:right w:val="nil"/>
            </w:tcBorders>
            <w:shd w:val="clear" w:color="auto" w:fill="FFFFFF" w:themeFill="background1"/>
            <w:vAlign w:val="bottom"/>
          </w:tcPr>
          <w:p w:rsidRPr="009051D1" w:rsidR="002A666F" w:rsidP="009051D1" w:rsidRDefault="002A666F" w14:paraId="7330BDB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C51837" w:rsidTr="004F27C9" w14:paraId="22306BA5" w14:textId="77777777">
        <w:trPr>
          <w:gridAfter w:val="4"/>
          <w:wAfter w:w="3340" w:type="dxa"/>
          <w:trHeight w:val="562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="00C51837" w:rsidP="00C51837" w:rsidRDefault="00C51837" w14:paraId="402EF17C" w14:textId="510CB8B6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7545" w:type="dxa"/>
            <w:gridSpan w:val="16"/>
            <w:tcBorders>
              <w:left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:rsidRPr="009051D1" w:rsidR="00C51837" w:rsidP="00C51837" w:rsidRDefault="00C51837" w14:paraId="3688339A" w14:textId="299A69F3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atividade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(marcar somente uma atividade, conforme código de assunto peticionado)</w:t>
            </w:r>
          </w:p>
        </w:tc>
      </w:tr>
      <w:tr w:rsidRPr="009051D1" w:rsidR="00C51837" w:rsidTr="004F27C9" w14:paraId="16AE54BC" w14:textId="77777777">
        <w:trPr>
          <w:gridAfter w:val="1"/>
          <w:wAfter w:w="474" w:type="dxa"/>
          <w:trHeight w:val="960"/>
        </w:trPr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00B26E9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58497F8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Administração ou representação de negócios, em nome do representante legal ou responsável direto por embarcação, tomando as providências necessárias ao seu despacho em portos organizados e terminais aquaviários instalados no território nacional.</w:t>
            </w:r>
          </w:p>
        </w:tc>
      </w:tr>
      <w:tr w:rsidRPr="009051D1" w:rsidR="00C51837" w:rsidTr="004F27C9" w14:paraId="4ACBB04B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391B537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85CCA5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Desinsetização ou desratização</w:t>
            </w:r>
          </w:p>
        </w:tc>
      </w:tr>
      <w:tr w:rsidRPr="009051D1" w:rsidR="00C51837" w:rsidTr="004F27C9" w14:paraId="7C68A208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FFB157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0E7367F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Abastecimento de água potável para meios de transporte</w:t>
            </w:r>
          </w:p>
        </w:tc>
      </w:tr>
      <w:tr w:rsidRPr="009051D1" w:rsidR="00C51837" w:rsidTr="004F27C9" w14:paraId="1C16CA7A" w14:textId="77777777">
        <w:trPr>
          <w:gridAfter w:val="1"/>
          <w:wAfter w:w="474" w:type="dxa"/>
          <w:trHeight w:val="452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54A132F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472CC88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Limpeza, desinfecção ou descontaminação de superfícies</w:t>
            </w:r>
          </w:p>
        </w:tc>
      </w:tr>
      <w:tr w:rsidRPr="009051D1" w:rsidR="00C51837" w:rsidTr="004F27C9" w14:paraId="32E562DA" w14:textId="77777777">
        <w:trPr>
          <w:gridAfter w:val="1"/>
          <w:wAfter w:w="474" w:type="dxa"/>
          <w:trHeight w:val="648"/>
        </w:trPr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279AF6E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left w:val="single" w:color="auto" w:sz="4" w:space="0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7EFFB59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Resíduos resultantes do tratamento de águas servidas e dejetos - a empresa ao selecionar o item acima, deverá marcar pelo menos uma das opções abaixo:</w:t>
            </w:r>
          </w:p>
        </w:tc>
      </w:tr>
      <w:tr w:rsidRPr="009051D1" w:rsidR="00C51837" w:rsidTr="004F27C9" w14:paraId="67EC6CEC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2A7BA5E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499352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494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64994B5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Limpeza</w:t>
            </w:r>
          </w:p>
        </w:tc>
      </w:tr>
      <w:tr w:rsidRPr="009051D1" w:rsidR="00C51837" w:rsidTr="004F27C9" w14:paraId="6315C36F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5E1EE9B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2F8617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94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6DBF686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Recolhimento</w:t>
            </w:r>
          </w:p>
        </w:tc>
      </w:tr>
      <w:tr w:rsidRPr="009051D1" w:rsidR="00C51837" w:rsidTr="004F27C9" w14:paraId="0D15D742" w14:textId="77777777">
        <w:trPr>
          <w:gridAfter w:val="1"/>
          <w:wAfter w:w="474" w:type="dxa"/>
          <w:trHeight w:val="636"/>
        </w:trPr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3371539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1D9F8DF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Efluentes sanitários - a empresa ao selecionar o item acima, deverá marcar pelo menos uma das opções abaixo:</w:t>
            </w:r>
          </w:p>
        </w:tc>
      </w:tr>
      <w:tr w:rsidRPr="009051D1" w:rsidR="00C51837" w:rsidTr="004F27C9" w14:paraId="23133A3A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1D5889E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8AF011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1CCA971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Esgotamento</w:t>
            </w:r>
          </w:p>
        </w:tc>
      </w:tr>
      <w:tr w:rsidRPr="009051D1" w:rsidR="00C51837" w:rsidTr="004F27C9" w14:paraId="12525888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25F94D5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819A31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3A921C3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Coleta</w:t>
            </w:r>
          </w:p>
        </w:tc>
      </w:tr>
      <w:tr w:rsidRPr="009051D1" w:rsidR="00C51837" w:rsidTr="004F27C9" w14:paraId="32E1F7B0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382864FA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00B69BA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787EC89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Tratamento</w:t>
            </w:r>
          </w:p>
        </w:tc>
      </w:tr>
      <w:tr w:rsidRPr="009051D1" w:rsidR="00C51837" w:rsidTr="004F27C9" w14:paraId="28B9E9A5" w14:textId="77777777">
        <w:trPr>
          <w:gridAfter w:val="1"/>
          <w:wAfter w:w="474" w:type="dxa"/>
          <w:trHeight w:val="636"/>
        </w:trPr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59A9535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4FEF41BE" w14:textId="1E2B612D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Resíduos </w:t>
            </w: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sólidos -</w:t>
            </w: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 empresa ao selecionar o item acima, deverá marcar pelo menos uma das opções abaixo:</w:t>
            </w:r>
          </w:p>
        </w:tc>
      </w:tr>
      <w:tr w:rsidRPr="009051D1" w:rsidR="00C51837" w:rsidTr="004F27C9" w14:paraId="26407327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1BF6B57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04D184AE" w14:textId="0E90DC1A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629C923C" w14:textId="0142797E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Segregação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254BD8F8" w14:textId="0D135314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989" w:type="dxa"/>
            <w:gridSpan w:val="11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2BA2F93D" w14:textId="2B27B720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Transporte</w:t>
            </w:r>
          </w:p>
        </w:tc>
      </w:tr>
      <w:tr w:rsidRPr="009051D1" w:rsidR="00C51837" w:rsidTr="004F27C9" w14:paraId="5646F1D1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1CE2ABA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20D95A8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86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3EE01B02" w14:textId="3F08B48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Coleta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19573843" w14:textId="3966CD74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989" w:type="dxa"/>
            <w:gridSpan w:val="11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3678E070" w14:textId="0DCAFE25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Tratamento</w:t>
            </w:r>
          </w:p>
        </w:tc>
      </w:tr>
      <w:tr w:rsidRPr="009051D1" w:rsidR="00C51837" w:rsidTr="004F27C9" w14:paraId="2D31DB81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76D5F64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F02542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86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0954E32C" w14:textId="2A940F15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Acondicionamento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21DFD6A9" w14:textId="37E4B4E8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989" w:type="dxa"/>
            <w:gridSpan w:val="11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189BD472" w14:textId="2CFD7E4B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Disposição Final</w:t>
            </w:r>
          </w:p>
        </w:tc>
      </w:tr>
      <w:tr w:rsidRPr="009051D1" w:rsidR="00C51837" w:rsidTr="004F27C9" w14:paraId="13CB0AD7" w14:textId="77777777">
        <w:trPr>
          <w:gridAfter w:val="1"/>
          <w:wAfter w:w="474" w:type="dxa"/>
          <w:trHeight w:val="288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7F1689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01B52EE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86" w:type="dxa"/>
            <w:gridSpan w:val="3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 w:rsidRPr="009051D1" w:rsidR="00C51837" w:rsidP="00C51837" w:rsidRDefault="00C51837" w14:paraId="33457398" w14:textId="665770C8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Armazenamento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Pr="009051D1" w:rsidR="00C51837" w:rsidP="00C51837" w:rsidRDefault="00C51837" w14:paraId="3C1ADD57" w14:textId="13E2C88F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046" w:type="dxa"/>
            <w:gridSpan w:val="9"/>
            <w:shd w:val="clear" w:color="auto" w:fill="auto"/>
            <w:vAlign w:val="center"/>
          </w:tcPr>
          <w:p w:rsidRPr="009051D1" w:rsidR="00C51837" w:rsidP="00C51837" w:rsidRDefault="00C51837" w14:paraId="0A705DCC" w14:textId="7A697E2F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C51837" w:rsidTr="004F27C9" w14:paraId="2ECB4CD9" w14:textId="77777777">
        <w:trPr>
          <w:gridAfter w:val="1"/>
          <w:wAfter w:w="474" w:type="dxa"/>
          <w:trHeight w:val="588"/>
        </w:trPr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75C7B3E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094ECAEB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Salões de barbeiros, cabeleireiros e pedicuros em terminais aquaviários, portos organizados, aeroportos e postos de fronteiras.</w:t>
            </w:r>
          </w:p>
        </w:tc>
      </w:tr>
      <w:tr w:rsidRPr="009051D1" w:rsidR="00C51837" w:rsidTr="004F27C9" w14:paraId="7FD95ADB" w14:textId="77777777">
        <w:trPr>
          <w:gridAfter w:val="1"/>
          <w:wAfter w:w="474" w:type="dxa"/>
          <w:trHeight w:val="708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3E17184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170A43D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Institutos de beleza e congêneres, incluindo os de relaxamento corporal, instalados em terminais aquaviários, portos organizados, aeroportos e postos de fronteiras.</w:t>
            </w:r>
          </w:p>
        </w:tc>
      </w:tr>
      <w:tr w:rsidRPr="009051D1" w:rsidR="00C51837" w:rsidTr="004F27C9" w14:paraId="3FBB04AE" w14:textId="77777777">
        <w:trPr>
          <w:gridAfter w:val="1"/>
          <w:wAfter w:w="474" w:type="dxa"/>
          <w:trHeight w:val="672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44DAD996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1ADA31F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Lavanderia em terminais aquaviários, portos organizados, aeroportos e postos de fronteiras.</w:t>
            </w:r>
          </w:p>
        </w:tc>
      </w:tr>
      <w:tr w:rsidRPr="009051D1" w:rsidR="00C51837" w:rsidTr="004F27C9" w14:paraId="2264B2F0" w14:textId="77777777">
        <w:trPr>
          <w:gridAfter w:val="1"/>
          <w:wAfter w:w="474" w:type="dxa"/>
          <w:trHeight w:val="636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55117994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1A71FF8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Atendimento médico em terminais aquaviários, portos organizados, aeroportos e postos de fronteiras.</w:t>
            </w:r>
          </w:p>
        </w:tc>
      </w:tr>
      <w:tr w:rsidRPr="009051D1" w:rsidR="00C51837" w:rsidTr="004F27C9" w14:paraId="2252D5DB" w14:textId="77777777">
        <w:trPr>
          <w:gridAfter w:val="1"/>
          <w:wAfter w:w="474" w:type="dxa"/>
          <w:trHeight w:val="564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60217A8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7F66B5A1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Hotelaria, em terminais aquaviários, portos organizados, aeroportos e postos de fronteiras.</w:t>
            </w:r>
          </w:p>
        </w:tc>
      </w:tr>
      <w:tr w:rsidRPr="009051D1" w:rsidR="00C51837" w:rsidTr="004F27C9" w14:paraId="11742B1B" w14:textId="77777777">
        <w:trPr>
          <w:gridAfter w:val="1"/>
          <w:wAfter w:w="474" w:type="dxa"/>
          <w:trHeight w:val="540"/>
        </w:trPr>
        <w:tc>
          <w:tcPr>
            <w:tcW w:w="7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1D1" w:rsidR="00C51837" w:rsidP="00C51837" w:rsidRDefault="00C51837" w14:paraId="4223F2F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C51837" w:rsidP="00C51837" w:rsidRDefault="00C51837" w14:paraId="782DD5E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Comércio de materiais e equipamentos médico-hospitalares, instalados em terminais aquaviários, portos organizados, aeroportos e postos de fronteiras.</w:t>
            </w:r>
          </w:p>
        </w:tc>
      </w:tr>
      <w:tr w:rsidRPr="009051D1" w:rsidR="00C51837" w:rsidTr="004F27C9" w14:paraId="16358C84" w14:textId="77777777">
        <w:trPr>
          <w:gridAfter w:val="3"/>
          <w:wAfter w:w="2866" w:type="dxa"/>
          <w:trHeight w:val="288"/>
        </w:trPr>
        <w:tc>
          <w:tcPr>
            <w:tcW w:w="363" w:type="dxa"/>
            <w:tcBorders>
              <w:bottom w:val="single" w:color="auto" w:sz="4" w:space="0"/>
            </w:tcBorders>
            <w:vAlign w:val="center"/>
          </w:tcPr>
          <w:p w:rsidRPr="009051D1" w:rsidR="00C51837" w:rsidP="00C51837" w:rsidRDefault="00C51837" w14:paraId="0487B8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C51837" w:rsidP="00C51837" w:rsidRDefault="00C51837" w14:paraId="30A66E2C" w14:textId="5A90EAA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C51837" w:rsidP="00C51837" w:rsidRDefault="00C51837" w14:paraId="7BDD4CC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837" w:rsidP="00C51837" w:rsidRDefault="00C51837" w14:paraId="179AACC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C51837" w:rsidP="00C51837" w:rsidRDefault="00C51837" w14:paraId="376B3D7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C51837" w:rsidP="00C51837" w:rsidRDefault="00C51837" w14:paraId="73D72A02" w14:textId="04B14DE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C51837" w:rsidP="00C51837" w:rsidRDefault="00C51837" w14:paraId="2073861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C51837" w:rsidP="00C51837" w:rsidRDefault="00C51837" w14:paraId="0AEBE17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76886" w:rsidTr="00C76886" w14:paraId="4EAC711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616" w:type="dxa"/>
          <w:cantSplit/>
        </w:trPr>
        <w:tc>
          <w:tcPr>
            <w:tcW w:w="426" w:type="dxa"/>
            <w:gridSpan w:val="2"/>
            <w:shd w:val="clear" w:color="auto" w:fill="AEAAAA" w:themeFill="background2" w:themeFillShade="BF"/>
            <w:vAlign w:val="center"/>
          </w:tcPr>
          <w:p w:rsidR="00C76886" w:rsidP="00C51837" w:rsidRDefault="00C76886" w14:paraId="367292D4" w14:textId="0924094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27</w:t>
            </w:r>
          </w:p>
        </w:tc>
        <w:tc>
          <w:tcPr>
            <w:tcW w:w="10206" w:type="dxa"/>
            <w:gridSpan w:val="17"/>
            <w:vAlign w:val="center"/>
          </w:tcPr>
          <w:p w:rsidR="00C76886" w:rsidP="00C51837" w:rsidRDefault="00C76886" w14:paraId="0DA00354" w14:textId="1D1DB6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DECLARAMOS SOB AS PENAS DA LEI, QUE TODAS AS INFORMAÇÕES AQUI PRESTADAS SÃO VERDADEIRAS.</w:t>
            </w:r>
          </w:p>
        </w:tc>
      </w:tr>
      <w:tr w:rsidR="00C51837" w:rsidTr="004F27C9" w14:paraId="4A9D29B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616" w:type="dxa"/>
          <w:cantSplit/>
          <w:trHeight w:val="630"/>
        </w:trPr>
        <w:tc>
          <w:tcPr>
            <w:tcW w:w="1280" w:type="dxa"/>
            <w:gridSpan w:val="4"/>
            <w:vAlign w:val="bottom"/>
          </w:tcPr>
          <w:p w:rsidR="00C51837" w:rsidP="00C51837" w:rsidRDefault="00C51837" w14:paraId="487BC624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38" w:type="dxa"/>
            <w:gridSpan w:val="3"/>
            <w:vMerge w:val="restart"/>
            <w:vAlign w:val="center"/>
          </w:tcPr>
          <w:p w:rsidR="00C51837" w:rsidP="00C51837" w:rsidRDefault="00C51837" w14:paraId="4F6D28CC" w14:textId="7777777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6"/>
            <w:vAlign w:val="bottom"/>
          </w:tcPr>
          <w:p w:rsidR="00C51837" w:rsidP="00C51837" w:rsidRDefault="00C51837" w14:paraId="29C2EC28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0" w:type="dxa"/>
            <w:gridSpan w:val="3"/>
            <w:vMerge w:val="restart"/>
            <w:vAlign w:val="center"/>
          </w:tcPr>
          <w:p w:rsidR="00C51837" w:rsidP="00C51837" w:rsidRDefault="00C51837" w14:paraId="35EA9066" w14:textId="7777777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3"/>
            <w:vAlign w:val="center"/>
          </w:tcPr>
          <w:p w:rsidR="00C51837" w:rsidP="00C51837" w:rsidRDefault="00C51837" w14:paraId="02B2790B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51837" w:rsidP="00C51837" w:rsidRDefault="00C51837" w14:paraId="13DA4243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51837" w:rsidP="00C51837" w:rsidRDefault="00C51837" w14:paraId="372CBEB6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C51837" w:rsidTr="004F27C9" w14:paraId="225C34C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616" w:type="dxa"/>
          <w:cantSplit/>
        </w:trPr>
        <w:tc>
          <w:tcPr>
            <w:tcW w:w="1280" w:type="dxa"/>
            <w:gridSpan w:val="4"/>
            <w:vAlign w:val="center"/>
          </w:tcPr>
          <w:p w:rsidR="00C51837" w:rsidP="004F27C9" w:rsidRDefault="00C51837" w14:paraId="0A55B337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 e data</w:t>
            </w:r>
          </w:p>
        </w:tc>
        <w:tc>
          <w:tcPr>
            <w:tcW w:w="338" w:type="dxa"/>
            <w:gridSpan w:val="3"/>
            <w:vMerge/>
            <w:vAlign w:val="center"/>
          </w:tcPr>
          <w:p w:rsidR="00C51837" w:rsidP="004F27C9" w:rsidRDefault="00C51837" w14:paraId="14C8E9C6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6"/>
            <w:vAlign w:val="center"/>
          </w:tcPr>
          <w:p w:rsidR="00C51837" w:rsidP="004F27C9" w:rsidRDefault="00C51837" w14:paraId="7ABD0B85" w14:textId="77777777">
            <w:pPr>
              <w:pStyle w:val="Ttulo2"/>
              <w:jc w:val="center"/>
            </w:pPr>
            <w:r>
              <w:t>Assinatura do Responsável Técnico</w:t>
            </w:r>
          </w:p>
        </w:tc>
        <w:tc>
          <w:tcPr>
            <w:tcW w:w="180" w:type="dxa"/>
            <w:gridSpan w:val="3"/>
            <w:vMerge/>
            <w:vAlign w:val="center"/>
          </w:tcPr>
          <w:p w:rsidR="00C51837" w:rsidP="004F27C9" w:rsidRDefault="00C51837" w14:paraId="416FEF2B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3"/>
            <w:vAlign w:val="center"/>
          </w:tcPr>
          <w:p w:rsidR="00C51837" w:rsidP="004F27C9" w:rsidRDefault="00C51837" w14:paraId="7E371637" w14:textId="77777777">
            <w:pPr>
              <w:pStyle w:val="Ttulo2"/>
              <w:jc w:val="center"/>
            </w:pPr>
            <w:r>
              <w:t>Assinatura do Representante Legal</w:t>
            </w:r>
          </w:p>
        </w:tc>
      </w:tr>
    </w:tbl>
    <w:p w:rsidR="001D7C0C" w:rsidRDefault="001D7C0C" w14:paraId="656C2DD8" w14:textId="75143BB1"/>
    <w:p w:rsidR="00FB51AE" w:rsidRDefault="00FB51AE" w14:paraId="2442E7DE" w14:textId="35C5FF26"/>
    <w:p w:rsidR="72A2684B" w:rsidP="72A2684B" w:rsidRDefault="72A2684B" w14:paraId="7A47273F" w14:textId="449F356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72A2684B" w:rsidR="72A2684B">
        <w:rPr>
          <w:rFonts w:ascii="Arial" w:hAnsi="Arial" w:cs="Arial"/>
          <w:b w:val="1"/>
          <w:bCs w:val="1"/>
          <w:sz w:val="20"/>
          <w:szCs w:val="20"/>
        </w:rPr>
        <w:t>ORIENTAÇÕES</w:t>
      </w:r>
    </w:p>
    <w:p w:rsidRPr="00707DC8" w:rsidR="00FB51AE" w:rsidP="00FB51AE" w:rsidRDefault="00FB51AE" w14:paraId="483F3FD4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01: </w:t>
      </w:r>
      <w:r w:rsidRPr="00707DC8">
        <w:rPr>
          <w:rFonts w:ascii="Arial" w:hAnsi="Arial" w:cs="Arial"/>
          <w:sz w:val="20"/>
          <w:szCs w:val="20"/>
        </w:rPr>
        <w:t>Tipo de Petição</w:t>
      </w:r>
    </w:p>
    <w:p w:rsidRPr="00707DC8" w:rsidR="00FB51AE" w:rsidP="00FB51AE" w:rsidRDefault="00FB51AE" w14:paraId="3D8078A4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:rsidRPr="00707DC8" w:rsidR="00FB51AE" w:rsidP="00FB51AE" w:rsidRDefault="00FB51AE" w14:paraId="138ADD34" w14:textId="60A6E7A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02: </w:t>
      </w:r>
      <w:r w:rsidRPr="00707DC8">
        <w:rPr>
          <w:rFonts w:ascii="Arial" w:hAnsi="Arial" w:cs="Arial"/>
          <w:sz w:val="20"/>
          <w:szCs w:val="20"/>
        </w:rPr>
        <w:t xml:space="preserve">Tipo de </w:t>
      </w:r>
      <w:r w:rsidR="00324124">
        <w:rPr>
          <w:rFonts w:ascii="Arial" w:hAnsi="Arial" w:cs="Arial"/>
          <w:sz w:val="20"/>
          <w:szCs w:val="20"/>
        </w:rPr>
        <w:t>Empresa</w:t>
      </w:r>
    </w:p>
    <w:p w:rsidRPr="00707DC8" w:rsidR="00FB51AE" w:rsidP="00FB51AE" w:rsidRDefault="00FB51AE" w14:paraId="4130129F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:rsidRPr="006627C0" w:rsidR="006627C0" w:rsidP="006627C0" w:rsidRDefault="00FB51AE" w14:paraId="540557B5" w14:textId="26A535BF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Pública: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pública</w:t>
      </w:r>
      <w:r w:rsidR="00324124">
        <w:rPr>
          <w:rFonts w:ascii="Arial" w:hAnsi="Arial" w:cs="Arial"/>
          <w:sz w:val="20"/>
          <w:szCs w:val="20"/>
        </w:rPr>
        <w:t xml:space="preserve">. </w:t>
      </w:r>
      <w:r w:rsidR="00566A8E">
        <w:rPr>
          <w:rFonts w:ascii="Arial" w:hAnsi="Arial" w:cs="Arial"/>
          <w:sz w:val="20"/>
          <w:szCs w:val="20"/>
        </w:rPr>
        <w:t xml:space="preserve">São consideradas empresas públicas, as </w:t>
      </w:r>
      <w:r w:rsidRPr="006627C0" w:rsidR="006627C0">
        <w:rPr>
          <w:rFonts w:ascii="Arial" w:hAnsi="Arial" w:cs="Arial"/>
          <w:sz w:val="20"/>
          <w:szCs w:val="20"/>
        </w:rPr>
        <w:t>integrantes da administração pública ou por ela instituídas</w:t>
      </w:r>
      <w:r w:rsidR="00566A8E">
        <w:rPr>
          <w:rFonts w:ascii="Arial" w:hAnsi="Arial" w:cs="Arial"/>
          <w:sz w:val="20"/>
          <w:szCs w:val="20"/>
        </w:rPr>
        <w:t xml:space="preserve">. </w:t>
      </w:r>
      <w:r w:rsidRPr="006627C0" w:rsidR="006627C0">
        <w:rPr>
          <w:rFonts w:ascii="Arial" w:hAnsi="Arial" w:cs="Arial"/>
          <w:sz w:val="20"/>
          <w:szCs w:val="20"/>
        </w:rPr>
        <w:t>São consideradas empresas instituídas pela administração pública, no escopo do Decreto-Lei nº 200, de 25 de fevereiro de 1967, as seguintes categorias de entidades, dotadas de personalidade jurídica própria: Autarquias; Empresas Públicas; Sociedades de Economia Mista</w:t>
      </w:r>
      <w:r w:rsidR="00566A8E">
        <w:rPr>
          <w:rFonts w:ascii="Arial" w:hAnsi="Arial" w:cs="Arial"/>
          <w:sz w:val="20"/>
          <w:szCs w:val="20"/>
        </w:rPr>
        <w:t xml:space="preserve">; </w:t>
      </w:r>
      <w:r w:rsidRPr="006627C0" w:rsidR="006627C0">
        <w:rPr>
          <w:rFonts w:ascii="Arial" w:hAnsi="Arial" w:cs="Arial"/>
          <w:sz w:val="20"/>
          <w:szCs w:val="20"/>
        </w:rPr>
        <w:t xml:space="preserve">Fundações públicas. </w:t>
      </w:r>
    </w:p>
    <w:p w:rsidRPr="00707DC8" w:rsidR="00FB51AE" w:rsidP="00FB51AE" w:rsidRDefault="00FB51AE" w14:paraId="177B520E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Privada: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privada;</w:t>
      </w:r>
    </w:p>
    <w:p w:rsidRPr="00707DC8" w:rsidR="00566A8E" w:rsidP="00566A8E" w:rsidRDefault="00566A8E" w14:paraId="0A76DB23" w14:textId="72E5F29C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Código do assunto</w:t>
      </w:r>
      <w:r w:rsidR="00601A46">
        <w:rPr>
          <w:rFonts w:ascii="Arial" w:hAnsi="Arial" w:cs="Arial"/>
          <w:sz w:val="20"/>
          <w:szCs w:val="20"/>
        </w:rPr>
        <w:t xml:space="preserve"> de petição</w:t>
      </w:r>
    </w:p>
    <w:p w:rsidRPr="00707DC8" w:rsidR="00566A8E" w:rsidP="00566A8E" w:rsidRDefault="00566A8E" w14:paraId="0CC18012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código do assunto correspondente ao pleito.</w:t>
      </w:r>
    </w:p>
    <w:p w:rsidR="00566A8E" w:rsidP="00566A8E" w:rsidRDefault="00566A8E" w14:paraId="765AF3E9" w14:textId="307F351E">
      <w:pPr>
        <w:jc w:val="both"/>
        <w:rPr>
          <w:rFonts w:ascii="Arial" w:hAnsi="Arial" w:cs="Arial"/>
          <w:sz w:val="20"/>
          <w:szCs w:val="20"/>
        </w:rPr>
      </w:pPr>
      <w:r w:rsidRPr="00601A46">
        <w:rPr>
          <w:rFonts w:ascii="Arial" w:hAnsi="Arial" w:cs="Arial"/>
          <w:b/>
          <w:bCs/>
          <w:sz w:val="20"/>
          <w:szCs w:val="20"/>
        </w:rPr>
        <w:t>Campo 04:</w:t>
      </w:r>
      <w:r>
        <w:rPr>
          <w:rFonts w:ascii="Arial" w:hAnsi="Arial" w:cs="Arial"/>
          <w:sz w:val="20"/>
          <w:szCs w:val="20"/>
        </w:rPr>
        <w:t xml:space="preserve"> Descrição do assunto de petição</w:t>
      </w:r>
    </w:p>
    <w:p w:rsidRPr="009C17EB" w:rsidR="00566A8E" w:rsidP="00566A8E" w:rsidRDefault="00566A8E" w14:paraId="09547E32" w14:textId="0FC7CAD3">
      <w:pPr>
        <w:jc w:val="both"/>
        <w:rPr>
          <w:rFonts w:ascii="Arial" w:hAnsi="Arial" w:cs="Arial"/>
          <w:sz w:val="20"/>
          <w:szCs w:val="20"/>
        </w:rPr>
      </w:pPr>
      <w:r w:rsidRPr="009C17EB"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9C17EB">
        <w:rPr>
          <w:rFonts w:ascii="Arial" w:hAnsi="Arial" w:cs="Arial"/>
          <w:sz w:val="20"/>
          <w:szCs w:val="20"/>
        </w:rPr>
        <w:t>Descrever o assunto de petição conforme consta na página de consulta de assuntos da Anvisa.</w:t>
      </w:r>
    </w:p>
    <w:p w:rsidRPr="00707DC8" w:rsidR="00566A8E" w:rsidP="00566A8E" w:rsidRDefault="00566A8E" w14:paraId="1A4C3123" w14:textId="232777D6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 w:rsidR="009C17EB">
        <w:rPr>
          <w:rFonts w:ascii="Arial" w:hAnsi="Arial" w:cs="Arial"/>
          <w:b/>
          <w:bCs/>
          <w:sz w:val="20"/>
          <w:szCs w:val="20"/>
        </w:rPr>
        <w:t>5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Nº do Processo</w:t>
      </w:r>
      <w:r w:rsidR="00601A46">
        <w:rPr>
          <w:rFonts w:ascii="Arial" w:hAnsi="Arial" w:cs="Arial"/>
          <w:sz w:val="20"/>
          <w:szCs w:val="20"/>
        </w:rPr>
        <w:t xml:space="preserve"> da petição</w:t>
      </w:r>
    </w:p>
    <w:p w:rsidR="00566A8E" w:rsidP="00566A8E" w:rsidRDefault="00566A8E" w14:paraId="7805D4C4" w14:textId="438F5101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nº do processo de concessão que originou a concessão autorização de funcionamento</w:t>
      </w:r>
      <w:r w:rsidR="009C17EB">
        <w:rPr>
          <w:rFonts w:ascii="Arial" w:hAnsi="Arial" w:cs="Arial"/>
          <w:sz w:val="20"/>
          <w:szCs w:val="20"/>
        </w:rPr>
        <w:t xml:space="preserve"> de empresas</w:t>
      </w:r>
      <w:r w:rsidRPr="00707DC8">
        <w:rPr>
          <w:rFonts w:ascii="Arial" w:hAnsi="Arial" w:cs="Arial"/>
          <w:sz w:val="20"/>
          <w:szCs w:val="20"/>
        </w:rPr>
        <w:t>, para a atividade pleiteada.</w:t>
      </w:r>
      <w:r w:rsidR="009C17EB">
        <w:rPr>
          <w:rFonts w:ascii="Arial" w:hAnsi="Arial" w:cs="Arial"/>
          <w:sz w:val="20"/>
          <w:szCs w:val="20"/>
        </w:rPr>
        <w:t xml:space="preserve"> Caso seja um protocolo de AFE inicial, deixar o campo em branco.</w:t>
      </w:r>
    </w:p>
    <w:p w:rsidRPr="00B553DC" w:rsidR="00566A8E" w:rsidP="00566A8E" w:rsidRDefault="00566A8E" w14:paraId="7A44F801" w14:textId="77777777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>Seção Identificação da empresa matriz:</w:t>
      </w:r>
      <w:r w:rsidRPr="00B553DC">
        <w:rPr>
          <w:b w:val="0"/>
          <w:bCs w:val="0"/>
          <w:sz w:val="20"/>
          <w:szCs w:val="20"/>
        </w:rPr>
        <w:t xml:space="preserve"> este campo sempre deverá ser preenchido, já que mesmo para o caso de petição de inclusão de empresa filial, é necessário que haja empresa matriz correspondente.</w:t>
      </w:r>
    </w:p>
    <w:p w:rsidR="002F049A" w:rsidP="00566A8E" w:rsidRDefault="002F049A" w14:paraId="7D49BAD2" w14:textId="250133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B553DC" w:rsidR="00566A8E" w:rsidP="00566A8E" w:rsidRDefault="002F049A" w14:paraId="55113AE7" w14:textId="70914C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B553DC" w:rsidR="00566A8E">
        <w:rPr>
          <w:rFonts w:ascii="Arial" w:hAnsi="Arial" w:cs="Arial"/>
          <w:b/>
          <w:bCs/>
          <w:sz w:val="20"/>
          <w:szCs w:val="20"/>
        </w:rPr>
        <w:t>ampo 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B553DC" w:rsidR="00566A8E">
        <w:rPr>
          <w:rFonts w:ascii="Arial" w:hAnsi="Arial" w:cs="Arial"/>
          <w:sz w:val="20"/>
          <w:szCs w:val="20"/>
        </w:rPr>
        <w:t>: Nº da AFE</w:t>
      </w:r>
    </w:p>
    <w:p w:rsidRPr="00B553DC" w:rsidR="00566A8E" w:rsidP="00566A8E" w:rsidRDefault="00566A8E" w14:paraId="110D9693" w14:textId="77777777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b/>
          <w:bCs/>
          <w:sz w:val="20"/>
          <w:szCs w:val="20"/>
        </w:rPr>
        <w:lastRenderedPageBreak/>
        <w:t>Orientação:</w:t>
      </w:r>
      <w:r w:rsidRPr="00B553DC">
        <w:rPr>
          <w:rFonts w:ascii="Arial" w:hAnsi="Arial" w:cs="Arial"/>
          <w:sz w:val="20"/>
          <w:szCs w:val="20"/>
        </w:rPr>
        <w:t xml:space="preserve"> 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 xml:space="preserve">) de Funcionamento da empresa matriz. </w:t>
      </w:r>
    </w:p>
    <w:p w:rsidRPr="00707DC8" w:rsidR="00566A8E" w:rsidP="00566A8E" w:rsidRDefault="00566A8E" w14:paraId="51563308" w14:textId="77777777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sz w:val="20"/>
          <w:szCs w:val="20"/>
        </w:rPr>
        <w:t>Desde a vigência da RDC ANVISA nº 374/2020, não há mais concessão de autorização de funcionamento para empresas filiais, apenas a inclusão dessas empresas no cadastro da matriz correspondente. A matriz já deve possuir autorização de funcionamento válida para a mesma atividade pleiteada pela filial.</w:t>
      </w:r>
      <w:r w:rsidRPr="00707DC8">
        <w:rPr>
          <w:rFonts w:ascii="Arial" w:hAnsi="Arial" w:cs="Arial"/>
          <w:sz w:val="20"/>
          <w:szCs w:val="20"/>
        </w:rPr>
        <w:t xml:space="preserve"> </w:t>
      </w:r>
    </w:p>
    <w:p w:rsidRPr="001B2F21" w:rsidR="00566A8E" w:rsidP="00566A8E" w:rsidRDefault="00566A8E" w14:paraId="15F00F11" w14:textId="12E88B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Pr="001B2F21" w:rsidR="009B0D48">
        <w:rPr>
          <w:rFonts w:ascii="Arial" w:hAnsi="Arial" w:cs="Arial"/>
          <w:b/>
          <w:bCs/>
          <w:sz w:val="20"/>
          <w:szCs w:val="20"/>
        </w:rPr>
        <w:t>7</w:t>
      </w:r>
      <w:r w:rsidRPr="001B2F21">
        <w:rPr>
          <w:rFonts w:ascii="Arial" w:hAnsi="Arial" w:cs="Arial"/>
          <w:b/>
          <w:bCs/>
          <w:sz w:val="20"/>
          <w:szCs w:val="20"/>
        </w:rPr>
        <w:t>: NUVS</w:t>
      </w:r>
    </w:p>
    <w:p w:rsidRPr="00707DC8" w:rsidR="00566A8E" w:rsidP="00566A8E" w:rsidRDefault="00566A8E" w14:paraId="357EB041" w14:textId="647F84D3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inscrever, quando a empresa </w:t>
      </w:r>
      <w:r w:rsidR="001B2F21"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:rsidRPr="001B2F21" w:rsidR="00566A8E" w:rsidP="00566A8E" w:rsidRDefault="00566A8E" w14:paraId="24FFE07F" w14:textId="484A81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Pr="001B2F21" w:rsidR="00A440A4">
        <w:rPr>
          <w:rFonts w:ascii="Arial" w:hAnsi="Arial" w:cs="Arial"/>
          <w:b/>
          <w:bCs/>
          <w:sz w:val="20"/>
          <w:szCs w:val="20"/>
        </w:rPr>
        <w:t>8</w:t>
      </w:r>
      <w:r w:rsidRPr="001B2F21">
        <w:rPr>
          <w:rFonts w:ascii="Arial" w:hAnsi="Arial" w:cs="Arial"/>
          <w:b/>
          <w:bCs/>
          <w:sz w:val="20"/>
          <w:szCs w:val="20"/>
        </w:rPr>
        <w:t>: CNPJ</w:t>
      </w:r>
    </w:p>
    <w:p w:rsidRPr="00707DC8" w:rsidR="00566A8E" w:rsidP="00566A8E" w:rsidRDefault="00566A8E" w14:paraId="07542A61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obrigatoriamente, nos espaços disponíveis o nº de seu CNPJ.</w:t>
      </w:r>
    </w:p>
    <w:p w:rsidR="00566A8E" w:rsidP="00FB51AE" w:rsidRDefault="00A440A4" w14:paraId="485C5867" w14:textId="666229B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09: </w:t>
      </w:r>
      <w:r w:rsidR="00044085">
        <w:rPr>
          <w:rFonts w:ascii="Arial" w:hAnsi="Arial" w:cs="Arial"/>
          <w:b/>
          <w:bCs/>
          <w:sz w:val="20"/>
          <w:szCs w:val="20"/>
        </w:rPr>
        <w:t>Razão Social</w:t>
      </w:r>
    </w:p>
    <w:p w:rsidRPr="00044085" w:rsidR="00044085" w:rsidP="00FB51AE" w:rsidRDefault="00044085" w14:paraId="148D5C12" w14:textId="34D4EA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a razão social da empresa idêntica ao cadastro da Receita Federal e do contrato social.</w:t>
      </w:r>
    </w:p>
    <w:p w:rsidR="00044085" w:rsidP="00FB51AE" w:rsidRDefault="00044085" w14:paraId="641C1A80" w14:textId="01D4C60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10: Endereço</w:t>
      </w:r>
    </w:p>
    <w:p w:rsidRPr="00044085" w:rsidR="00044085" w:rsidP="00044085" w:rsidRDefault="00044085" w14:paraId="193B1424" w14:textId="59BCC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 xml:space="preserve">Indicar </w:t>
      </w:r>
      <w:r>
        <w:rPr>
          <w:rFonts w:ascii="Arial" w:hAnsi="Arial" w:cs="Arial"/>
          <w:sz w:val="20"/>
          <w:szCs w:val="20"/>
        </w:rPr>
        <w:t>o endereço</w:t>
      </w:r>
      <w:r>
        <w:rPr>
          <w:rFonts w:ascii="Arial" w:hAnsi="Arial" w:cs="Arial"/>
          <w:sz w:val="20"/>
          <w:szCs w:val="20"/>
        </w:rPr>
        <w:t xml:space="preserve"> da empresa idêntic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ao cadastro da Receita Federal e do contrato social.</w:t>
      </w:r>
    </w:p>
    <w:p w:rsidRPr="00044085" w:rsidR="00044085" w:rsidP="00FB51AE" w:rsidRDefault="00044085" w14:paraId="1B28284B" w14:textId="189726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11: Endereço eletrônico </w:t>
      </w:r>
    </w:p>
    <w:p w:rsidR="00044085" w:rsidP="00FB51AE" w:rsidRDefault="00044085" w14:paraId="183FB1D6" w14:textId="2C549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>
        <w:rPr>
          <w:rFonts w:ascii="Arial" w:hAnsi="Arial" w:cs="Arial"/>
          <w:sz w:val="20"/>
          <w:szCs w:val="20"/>
        </w:rPr>
        <w:t xml:space="preserve"> Indicar o e-mail da empresa cadastrado no site da Anvisa, para fins de envio de comunicação formal relacionadas à AFE.</w:t>
      </w:r>
    </w:p>
    <w:p w:rsidRPr="00044085" w:rsidR="00044085" w:rsidP="00FB51AE" w:rsidRDefault="00044085" w14:paraId="0387C7CC" w14:textId="1B6EBD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12: Telefone</w:t>
      </w:r>
    </w:p>
    <w:p w:rsidRPr="00044085" w:rsidR="00044085" w:rsidP="00FB51AE" w:rsidRDefault="00044085" w14:paraId="5BF8E0FD" w14:textId="49E87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 w:rsidR="00E5455D">
        <w:rPr>
          <w:rFonts w:ascii="Arial" w:hAnsi="Arial" w:cs="Arial"/>
          <w:sz w:val="20"/>
          <w:szCs w:val="20"/>
        </w:rPr>
        <w:t xml:space="preserve"> </w:t>
      </w:r>
      <w:r w:rsidR="00E5455D">
        <w:rPr>
          <w:rFonts w:ascii="Arial" w:hAnsi="Arial" w:cs="Arial"/>
          <w:sz w:val="20"/>
          <w:szCs w:val="20"/>
        </w:rPr>
        <w:t xml:space="preserve">Indicar o </w:t>
      </w:r>
      <w:r w:rsidR="00E5455D">
        <w:rPr>
          <w:rFonts w:ascii="Arial" w:hAnsi="Arial" w:cs="Arial"/>
          <w:sz w:val="20"/>
          <w:szCs w:val="20"/>
        </w:rPr>
        <w:t xml:space="preserve">telefone </w:t>
      </w:r>
      <w:r w:rsidR="00E5455D">
        <w:rPr>
          <w:rFonts w:ascii="Arial" w:hAnsi="Arial" w:cs="Arial"/>
          <w:sz w:val="20"/>
          <w:szCs w:val="20"/>
        </w:rPr>
        <w:t xml:space="preserve">da empresa cadastrado no site da Anvisa, para fins de </w:t>
      </w:r>
      <w:r w:rsidR="00E5455D">
        <w:rPr>
          <w:rFonts w:ascii="Arial" w:hAnsi="Arial" w:cs="Arial"/>
          <w:sz w:val="20"/>
          <w:szCs w:val="20"/>
        </w:rPr>
        <w:t xml:space="preserve">comunicação </w:t>
      </w:r>
      <w:r w:rsidR="00E5455D">
        <w:rPr>
          <w:rFonts w:ascii="Arial" w:hAnsi="Arial" w:cs="Arial"/>
          <w:sz w:val="20"/>
          <w:szCs w:val="20"/>
        </w:rPr>
        <w:t>formal relacionadas à AFE.</w:t>
      </w:r>
    </w:p>
    <w:p w:rsidRPr="00B553DC" w:rsidR="00E5455D" w:rsidP="00E5455D" w:rsidRDefault="00E5455D" w14:paraId="2F735225" w14:textId="2D6300B4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 xml:space="preserve">Seção Identificação da empresa </w:t>
      </w:r>
      <w:r>
        <w:rPr>
          <w:sz w:val="20"/>
          <w:szCs w:val="20"/>
        </w:rPr>
        <w:t>filial</w:t>
      </w:r>
      <w:r w:rsidRPr="00B553DC">
        <w:rPr>
          <w:sz w:val="20"/>
          <w:szCs w:val="20"/>
        </w:rPr>
        <w:t>:</w:t>
      </w:r>
      <w:r w:rsidRPr="00B553DC">
        <w:rPr>
          <w:b w:val="0"/>
          <w:bCs w:val="0"/>
          <w:sz w:val="20"/>
          <w:szCs w:val="20"/>
        </w:rPr>
        <w:t xml:space="preserve"> este campo deverá ser preenchido</w:t>
      </w:r>
      <w:r>
        <w:rPr>
          <w:b w:val="0"/>
          <w:bCs w:val="0"/>
          <w:sz w:val="20"/>
          <w:szCs w:val="20"/>
        </w:rPr>
        <w:t xml:space="preserve"> para os pedidos de cadastramento de filiais nas AFEs das empresas matriz, válidas.</w:t>
      </w:r>
    </w:p>
    <w:p w:rsidR="00E5455D" w:rsidP="00464F87" w:rsidRDefault="00E5455D" w14:paraId="18CDEFC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64F87" w:rsidP="00464F87" w:rsidRDefault="00044085" w14:paraId="04BA8033" w14:textId="55682E8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13: </w:t>
      </w:r>
      <w:r w:rsidRPr="00464F87" w:rsidR="00464F87">
        <w:rPr>
          <w:rFonts w:ascii="Arial" w:hAnsi="Arial" w:cs="Arial"/>
          <w:b/>
          <w:bCs/>
          <w:sz w:val="20"/>
          <w:szCs w:val="20"/>
        </w:rPr>
        <w:t>Nº da AFE da matriz</w:t>
      </w:r>
    </w:p>
    <w:p w:rsidRPr="00B553DC" w:rsidR="00C56127" w:rsidP="00C56127" w:rsidRDefault="00C56127" w14:paraId="52D74809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B553DC">
        <w:rPr>
          <w:rFonts w:ascii="Arial" w:hAnsi="Arial" w:cs="Arial"/>
          <w:sz w:val="20"/>
          <w:szCs w:val="20"/>
        </w:rPr>
        <w:t>A empresa deverá informar o(s) número(s) da(s) Autorização(</w:t>
      </w:r>
      <w:proofErr w:type="spellStart"/>
      <w:r w:rsidRPr="00B553DC">
        <w:rPr>
          <w:rFonts w:ascii="Arial" w:hAnsi="Arial" w:cs="Arial"/>
          <w:sz w:val="20"/>
          <w:szCs w:val="20"/>
        </w:rPr>
        <w:t>ões</w:t>
      </w:r>
      <w:proofErr w:type="spellEnd"/>
      <w:r w:rsidRPr="00B553DC">
        <w:rPr>
          <w:rFonts w:ascii="Arial" w:hAnsi="Arial" w:cs="Arial"/>
          <w:sz w:val="20"/>
          <w:szCs w:val="20"/>
        </w:rPr>
        <w:t xml:space="preserve">) de Funcionamento da empresa matriz. </w:t>
      </w:r>
    </w:p>
    <w:p w:rsidR="00464F87" w:rsidP="00464F87" w:rsidRDefault="00464F87" w14:paraId="01D4E040" w14:textId="47E9B3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14: </w:t>
      </w:r>
      <w:r w:rsidRPr="00464F87">
        <w:rPr>
          <w:rFonts w:ascii="Arial" w:hAnsi="Arial" w:cs="Arial"/>
          <w:b/>
          <w:bCs/>
          <w:sz w:val="20"/>
          <w:szCs w:val="20"/>
        </w:rPr>
        <w:t>Nº NUVS</w:t>
      </w:r>
    </w:p>
    <w:p w:rsidRPr="00464F87" w:rsidR="001B2F21" w:rsidP="00464F87" w:rsidRDefault="001B2F21" w14:paraId="73808421" w14:textId="32F50A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 xml:space="preserve">deverá inscrever, quando a empresa </w:t>
      </w:r>
      <w:r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:rsidR="00464F87" w:rsidP="00464F87" w:rsidRDefault="00464F87" w14:paraId="5EABA1CF" w14:textId="1214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15: </w:t>
      </w:r>
      <w:r w:rsidRPr="00464F87">
        <w:rPr>
          <w:rFonts w:ascii="Arial" w:hAnsi="Arial" w:cs="Arial"/>
          <w:b/>
          <w:bCs/>
          <w:sz w:val="20"/>
          <w:szCs w:val="20"/>
        </w:rPr>
        <w:t>CNPJ</w:t>
      </w:r>
    </w:p>
    <w:p w:rsidRPr="00464F87" w:rsidR="001B2F21" w:rsidP="00464F87" w:rsidRDefault="001B2F21" w14:paraId="6022A016" w14:textId="7E3CD7B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>deverá inscrever obrigatoriamente, nos espaços disponíveis o nº de seu CNPJ.</w:t>
      </w:r>
    </w:p>
    <w:p w:rsidR="00464F87" w:rsidP="00464F87" w:rsidRDefault="00464F87" w14:paraId="796B62A2" w14:textId="342301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16: </w:t>
      </w:r>
      <w:r w:rsidRPr="00464F87">
        <w:rPr>
          <w:rFonts w:ascii="Arial" w:hAnsi="Arial" w:cs="Arial"/>
          <w:b/>
          <w:bCs/>
          <w:sz w:val="20"/>
          <w:szCs w:val="20"/>
        </w:rPr>
        <w:t>Razão social</w:t>
      </w:r>
    </w:p>
    <w:p w:rsidRPr="00464F87" w:rsidR="001B2F21" w:rsidP="00464F87" w:rsidRDefault="001B2F21" w14:paraId="797FE341" w14:textId="7E4C8BD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idêntica ao cadastro da Receita Federal e do contrato social.</w:t>
      </w:r>
    </w:p>
    <w:p w:rsidR="002F3F5A" w:rsidP="00464F87" w:rsidRDefault="00464F87" w14:paraId="3E00CEB7" w14:textId="061856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17: </w:t>
      </w:r>
      <w:r w:rsidRPr="00464F87">
        <w:rPr>
          <w:rFonts w:ascii="Arial" w:hAnsi="Arial" w:cs="Arial"/>
          <w:b/>
          <w:bCs/>
          <w:sz w:val="20"/>
          <w:szCs w:val="20"/>
        </w:rPr>
        <w:t>Endereç</w:t>
      </w:r>
      <w:r w:rsidR="002F3F5A">
        <w:rPr>
          <w:rFonts w:ascii="Arial" w:hAnsi="Arial" w:cs="Arial"/>
          <w:b/>
          <w:bCs/>
          <w:sz w:val="20"/>
          <w:szCs w:val="20"/>
        </w:rPr>
        <w:t>o</w:t>
      </w:r>
    </w:p>
    <w:p w:rsidR="001B2F21" w:rsidP="00464F87" w:rsidRDefault="001B2F21" w14:paraId="20AC7EBF" w14:textId="51E06D3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Orientação:</w:t>
      </w:r>
      <w:r w:rsidR="002F3F5A">
        <w:rPr>
          <w:rFonts w:ascii="Arial" w:hAnsi="Arial" w:cs="Arial"/>
          <w:b/>
          <w:bCs/>
          <w:sz w:val="20"/>
          <w:szCs w:val="20"/>
        </w:rPr>
        <w:t xml:space="preserve"> </w:t>
      </w:r>
      <w:r w:rsidR="002F3F5A">
        <w:rPr>
          <w:rFonts w:ascii="Arial" w:hAnsi="Arial" w:cs="Arial"/>
          <w:sz w:val="20"/>
          <w:szCs w:val="20"/>
        </w:rPr>
        <w:t xml:space="preserve">Indicar o endereço da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="002F3F5A">
        <w:rPr>
          <w:rFonts w:ascii="Arial" w:hAnsi="Arial" w:cs="Arial"/>
          <w:sz w:val="20"/>
          <w:szCs w:val="20"/>
        </w:rPr>
        <w:t>idêntico ao cadastro da Receita Federal e do contrato social.</w:t>
      </w:r>
    </w:p>
    <w:p w:rsidRPr="00044085" w:rsidR="002F3F5A" w:rsidP="002F3F5A" w:rsidRDefault="002F3F5A" w14:paraId="2F75639A" w14:textId="47BA39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8</w:t>
      </w:r>
      <w:r w:rsidRPr="00044085">
        <w:rPr>
          <w:rFonts w:ascii="Arial" w:hAnsi="Arial" w:cs="Arial"/>
          <w:b/>
          <w:bCs/>
          <w:sz w:val="20"/>
          <w:szCs w:val="20"/>
        </w:rPr>
        <w:t xml:space="preserve">: Endereço eletrônico </w:t>
      </w:r>
    </w:p>
    <w:p w:rsidR="002F3F5A" w:rsidP="002F3F5A" w:rsidRDefault="002F3F5A" w14:paraId="457ACC35" w14:textId="2FE6D8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Orientação: Indicar o e-mail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envio de comunicação formal relacionadas à AFE.</w:t>
      </w:r>
    </w:p>
    <w:p w:rsidRPr="00044085" w:rsidR="002F3F5A" w:rsidP="002F3F5A" w:rsidRDefault="002F3F5A" w14:paraId="12F8EF1D" w14:textId="0BC9E0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9</w:t>
      </w:r>
      <w:r w:rsidRPr="00044085">
        <w:rPr>
          <w:rFonts w:ascii="Arial" w:hAnsi="Arial" w:cs="Arial"/>
          <w:b/>
          <w:bCs/>
          <w:sz w:val="20"/>
          <w:szCs w:val="20"/>
        </w:rPr>
        <w:t>: Telefone</w:t>
      </w:r>
    </w:p>
    <w:p w:rsidR="002F3F5A" w:rsidP="002F3F5A" w:rsidRDefault="002F3F5A" w14:paraId="72F9E78D" w14:textId="32867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o telefone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comunicação formal relacionadas à AFE.</w:t>
      </w:r>
    </w:p>
    <w:p w:rsidR="00D907DA" w:rsidP="002F3F5A" w:rsidRDefault="00D907DA" w14:paraId="034751C4" w14:textId="04CA6531">
      <w:pPr>
        <w:jc w:val="both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Campo 20: 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Tipo do Local de Prestação do Serviço</w:t>
      </w:r>
    </w:p>
    <w:p w:rsidRPr="00707DC8" w:rsidR="000F36E7" w:rsidP="000F36E7" w:rsidRDefault="000F36E7" w14:paraId="7468FCEB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:rsidRPr="00707DC8" w:rsidR="000F36E7" w:rsidP="000F36E7" w:rsidRDefault="000F36E7" w14:paraId="0D25D45D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Terminais aquaviários</w:t>
      </w:r>
      <w:r w:rsidRPr="00707DC8">
        <w:rPr>
          <w:rFonts w:ascii="Arial" w:hAnsi="Arial" w:cs="Arial"/>
          <w:sz w:val="20"/>
          <w:szCs w:val="20"/>
        </w:rPr>
        <w:t xml:space="preserve">: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terminais aquaviários;</w:t>
      </w:r>
    </w:p>
    <w:p w:rsidRPr="00707DC8" w:rsidR="000F36E7" w:rsidP="000F36E7" w:rsidRDefault="000F36E7" w14:paraId="7F50B0D9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Embarcações: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embarcações;</w:t>
      </w:r>
    </w:p>
    <w:p w:rsidRPr="00707DC8" w:rsidR="000F36E7" w:rsidP="000F36E7" w:rsidRDefault="000F36E7" w14:paraId="559D7675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Postos de Fronteiras: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Postos e Passagens de Fronteiras;</w:t>
      </w:r>
    </w:p>
    <w:p w:rsidRPr="00707DC8" w:rsidR="000F36E7" w:rsidP="000F36E7" w:rsidRDefault="000F36E7" w14:paraId="14D649A3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Aeronaves: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aeronaves;</w:t>
      </w:r>
    </w:p>
    <w:p w:rsidRPr="00707DC8" w:rsidR="000F36E7" w:rsidP="000F36E7" w:rsidRDefault="000F36E7" w14:paraId="7BD3B19A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Portos Organizados: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portos organizados;</w:t>
      </w:r>
    </w:p>
    <w:p w:rsidRPr="00707DC8" w:rsidR="000F36E7" w:rsidP="000F36E7" w:rsidRDefault="000F36E7" w14:paraId="0351546A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Pontos de Apoio de Veículos Terrestres: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pontos de apoio de veículos terrestres;</w:t>
      </w:r>
    </w:p>
    <w:p w:rsidRPr="00707DC8" w:rsidR="000F36E7" w:rsidP="000F36E7" w:rsidRDefault="000F36E7" w14:paraId="62201689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Veículos terrestres que operem transporte coletivo internacional: </w:t>
      </w:r>
      <w:r w:rsidRPr="00707DC8">
        <w:rPr>
          <w:rFonts w:ascii="Arial" w:hAnsi="Arial" w:cs="Arial"/>
          <w:sz w:val="20"/>
          <w:szCs w:val="20"/>
        </w:rPr>
        <w:t xml:space="preserve">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veículos terrestres que operem transporte coletivo internacional;</w:t>
      </w:r>
    </w:p>
    <w:p w:rsidRPr="00707DC8" w:rsidR="000F36E7" w:rsidP="000F36E7" w:rsidRDefault="000F36E7" w14:paraId="040D702D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Aeronaves: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cuja atividade será desenvolvida exclusivamente em aeroportos;</w:t>
      </w:r>
    </w:p>
    <w:p w:rsidR="008158CB" w:rsidP="008158CB" w:rsidRDefault="008158CB" w14:paraId="7314EA99" w14:textId="26141A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21: </w:t>
      </w:r>
      <w:r w:rsidRPr="008158CB">
        <w:rPr>
          <w:rFonts w:ascii="Arial" w:hAnsi="Arial" w:cs="Arial"/>
          <w:b/>
          <w:bCs/>
          <w:sz w:val="20"/>
          <w:szCs w:val="20"/>
        </w:rPr>
        <w:t>CNPJ do local de prestação do serviço</w:t>
      </w:r>
    </w:p>
    <w:p w:rsidRPr="008158CB" w:rsidR="008158CB" w:rsidP="008158CB" w:rsidRDefault="008158CB" w14:paraId="043BA139" w14:textId="451F93E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</w:t>
      </w:r>
      <w:r w:rsidR="001B2F4A">
        <w:rPr>
          <w:rFonts w:ascii="Arial" w:hAnsi="Arial" w:cs="Arial"/>
          <w:b/>
          <w:bCs/>
          <w:sz w:val="20"/>
          <w:szCs w:val="20"/>
        </w:rPr>
        <w:t>o:</w:t>
      </w:r>
      <w:r w:rsidR="001B2F4A">
        <w:rPr>
          <w:rFonts w:ascii="Arial" w:hAnsi="Arial" w:cs="Arial"/>
          <w:sz w:val="20"/>
          <w:szCs w:val="20"/>
        </w:rPr>
        <w:t xml:space="preserve"> Indicar o CNPJ do local onde será executa a atividade do pleito da AFE. </w:t>
      </w:r>
    </w:p>
    <w:p w:rsidRPr="008158CB" w:rsidR="008158CB" w:rsidP="008158CB" w:rsidRDefault="001B2F4A" w14:paraId="0478EA18" w14:textId="5356806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22: </w:t>
      </w:r>
      <w:r w:rsidRPr="008158CB" w:rsidR="008158CB">
        <w:rPr>
          <w:rFonts w:ascii="Arial" w:hAnsi="Arial" w:cs="Arial"/>
          <w:b/>
          <w:bCs/>
          <w:sz w:val="20"/>
          <w:szCs w:val="20"/>
        </w:rPr>
        <w:t>Razão Social do local da prestação do serviço</w:t>
      </w:r>
    </w:p>
    <w:p w:rsidR="001B2F4A" w:rsidP="008158CB" w:rsidRDefault="001B2F4A" w14:paraId="19A858FC" w14:textId="01ABFBB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do local onde será executa a atividade do pleito da </w:t>
      </w:r>
      <w:r w:rsidR="00A536E0">
        <w:rPr>
          <w:rFonts w:ascii="Arial" w:hAnsi="Arial" w:cs="Arial"/>
          <w:sz w:val="20"/>
          <w:szCs w:val="20"/>
        </w:rPr>
        <w:t>AFE idêntica</w:t>
      </w:r>
      <w:r>
        <w:rPr>
          <w:rFonts w:ascii="Arial" w:hAnsi="Arial" w:cs="Arial"/>
          <w:sz w:val="20"/>
          <w:szCs w:val="20"/>
        </w:rPr>
        <w:t xml:space="preserve"> ao cadastro da Receita Federal e do contrato social.</w:t>
      </w:r>
    </w:p>
    <w:p w:rsidR="008158CB" w:rsidP="008158CB" w:rsidRDefault="001B2F4A" w14:paraId="2DB94D99" w14:textId="17F1963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23: </w:t>
      </w:r>
      <w:r w:rsidRPr="008158CB" w:rsidR="008158CB">
        <w:rPr>
          <w:rFonts w:ascii="Arial" w:hAnsi="Arial" w:cs="Arial"/>
          <w:b/>
          <w:bCs/>
          <w:sz w:val="20"/>
          <w:szCs w:val="20"/>
        </w:rPr>
        <w:t xml:space="preserve">Endereço do Local onde ocorre a Prestação de Serviço </w:t>
      </w:r>
    </w:p>
    <w:p w:rsidRPr="008158CB" w:rsidR="001B2F4A" w:rsidP="008158CB" w:rsidRDefault="001B2F4A" w14:paraId="035ED60E" w14:textId="2B6024C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A536E0" w:rsidR="00A536E0">
        <w:rPr>
          <w:rFonts w:ascii="Arial" w:hAnsi="Arial" w:cs="Arial"/>
          <w:sz w:val="20"/>
          <w:szCs w:val="20"/>
        </w:rPr>
        <w:t xml:space="preserve"> </w:t>
      </w:r>
      <w:r w:rsidR="00A536E0">
        <w:rPr>
          <w:rFonts w:ascii="Arial" w:hAnsi="Arial" w:cs="Arial"/>
          <w:sz w:val="20"/>
          <w:szCs w:val="20"/>
        </w:rPr>
        <w:t>Indicar o endereço d</w:t>
      </w:r>
      <w:r w:rsidR="00A536E0">
        <w:rPr>
          <w:rFonts w:ascii="Arial" w:hAnsi="Arial" w:cs="Arial"/>
          <w:sz w:val="20"/>
          <w:szCs w:val="20"/>
        </w:rPr>
        <w:t>o</w:t>
      </w:r>
      <w:r w:rsidR="00A536E0">
        <w:rPr>
          <w:rFonts w:ascii="Arial" w:hAnsi="Arial" w:cs="Arial"/>
          <w:sz w:val="20"/>
          <w:szCs w:val="20"/>
        </w:rPr>
        <w:t xml:space="preserve"> local onde será execut</w:t>
      </w:r>
      <w:r w:rsidR="00A536E0">
        <w:rPr>
          <w:rFonts w:ascii="Arial" w:hAnsi="Arial" w:cs="Arial"/>
          <w:sz w:val="20"/>
          <w:szCs w:val="20"/>
        </w:rPr>
        <w:t>ada</w:t>
      </w:r>
      <w:r w:rsidR="00A536E0">
        <w:rPr>
          <w:rFonts w:ascii="Arial" w:hAnsi="Arial" w:cs="Arial"/>
          <w:sz w:val="20"/>
          <w:szCs w:val="20"/>
        </w:rPr>
        <w:t xml:space="preserve"> a atividade do pleito da AFE idêntica</w:t>
      </w:r>
      <w:r w:rsidR="00A536E0">
        <w:rPr>
          <w:rFonts w:ascii="Arial" w:hAnsi="Arial" w:cs="Arial"/>
          <w:sz w:val="20"/>
          <w:szCs w:val="20"/>
        </w:rPr>
        <w:t xml:space="preserve"> </w:t>
      </w:r>
      <w:r w:rsidR="00A536E0">
        <w:rPr>
          <w:rFonts w:ascii="Arial" w:hAnsi="Arial" w:cs="Arial"/>
          <w:sz w:val="20"/>
          <w:szCs w:val="20"/>
        </w:rPr>
        <w:t>ao cadastro da Receita Federal e do contrato social.</w:t>
      </w:r>
    </w:p>
    <w:p w:rsidRPr="00044085" w:rsidR="00D907DA" w:rsidP="002F3F5A" w:rsidRDefault="00D907DA" w14:paraId="73007E0B" w14:textId="77777777">
      <w:pPr>
        <w:jc w:val="both"/>
        <w:rPr>
          <w:rFonts w:ascii="Arial" w:hAnsi="Arial" w:cs="Arial"/>
          <w:sz w:val="20"/>
          <w:szCs w:val="20"/>
        </w:rPr>
      </w:pPr>
    </w:p>
    <w:p w:rsidR="00566A8E" w:rsidP="00FB51AE" w:rsidRDefault="00A536E0" w14:paraId="3121BF2F" w14:textId="61EFCE82">
      <w:pPr>
        <w:jc w:val="both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24: 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</w:t>
      </w:r>
      <w:r w:rsidR="00C84E8C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presentante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Legal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:rsidR="00A536E0" w:rsidP="00FB51AE" w:rsidRDefault="00A536E0" w14:paraId="7E1BE15D" w14:textId="6CE5F65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>A empresa deverá informar o nome e o CPF do representante legal da empresa responsável pelo pleito</w:t>
      </w:r>
      <w:r w:rsidR="00FB2311">
        <w:rPr>
          <w:rFonts w:ascii="Arial" w:hAnsi="Arial" w:cs="Arial"/>
          <w:sz w:val="20"/>
          <w:szCs w:val="20"/>
        </w:rPr>
        <w:t>, constante no contrato social da empresa.</w:t>
      </w:r>
    </w:p>
    <w:p w:rsidR="00566A8E" w:rsidP="00FB51AE" w:rsidRDefault="00C84E8C" w14:paraId="62C0F951" w14:textId="0A1658D0">
      <w:pPr>
        <w:jc w:val="both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25: 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Responsável Técnico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:rsidR="00C84E8C" w:rsidP="00FB51AE" w:rsidRDefault="00C84E8C" w14:paraId="10B23FC3" w14:textId="702C9C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Pr="00707DC8" w:rsidR="00FB2311">
        <w:rPr>
          <w:rFonts w:ascii="Arial" w:hAnsi="Arial" w:cs="Arial"/>
          <w:sz w:val="20"/>
          <w:szCs w:val="20"/>
        </w:rPr>
        <w:t>A empresa deverá informar, quando couber e em conformidade com artigo 10 da RDC ANVISA nº 345/2002</w:t>
      </w:r>
      <w:r w:rsidRPr="00707DC8" w:rsidR="00FB231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07DC8" w:rsidR="00FB2311">
        <w:rPr>
          <w:rFonts w:ascii="Arial" w:hAnsi="Arial" w:cs="Arial"/>
          <w:sz w:val="20"/>
          <w:szCs w:val="20"/>
        </w:rPr>
        <w:t>o nome, CPF, Identidade, Profissão e respectivo Conselho Classista de Inscrição do responsável técnico pela atividade pleiteada.</w:t>
      </w:r>
      <w:r w:rsidR="00FB2311">
        <w:rPr>
          <w:rFonts w:ascii="Arial" w:hAnsi="Arial" w:cs="Arial"/>
          <w:sz w:val="20"/>
          <w:szCs w:val="20"/>
        </w:rPr>
        <w:t xml:space="preserve"> O responsável técnico indicado deve ser o declarado pelo Conselho de Classe como responsável pela atividade no CNPJ da empresa solicitante da AFE</w:t>
      </w:r>
      <w:r w:rsidR="00CD6E83">
        <w:rPr>
          <w:rFonts w:ascii="Arial" w:hAnsi="Arial" w:cs="Arial"/>
          <w:sz w:val="20"/>
          <w:szCs w:val="20"/>
        </w:rPr>
        <w:t>.</w:t>
      </w:r>
    </w:p>
    <w:p w:rsidR="00566A8E" w:rsidP="00FB51AE" w:rsidRDefault="00C76886" w14:paraId="74D740EB" w14:textId="038F855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Campo </w:t>
      </w:r>
      <w:r w:rsidR="00CD6E83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26: </w:t>
      </w:r>
      <w:r w:rsidRPr="009051D1" w:rsidR="00CD6E83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Tipo de atividade</w:t>
      </w:r>
      <w:r w:rsidR="00CD6E83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(marcar somente uma atividade, conforme código de assunto peticionado)</w:t>
      </w:r>
    </w:p>
    <w:p w:rsidR="00566A8E" w:rsidP="00FB51AE" w:rsidRDefault="00CD6E83" w14:paraId="4B22845E" w14:textId="4E4ABF1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 w:rsidR="00E11055">
        <w:rPr>
          <w:rFonts w:ascii="Arial" w:hAnsi="Arial" w:cs="Arial"/>
          <w:sz w:val="20"/>
          <w:szCs w:val="20"/>
        </w:rPr>
        <w:t xml:space="preserve">A empresa deverá inserir uma marca com a letra </w:t>
      </w:r>
      <w:r w:rsidRPr="00707DC8" w:rsidR="00E11055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 w:rsidR="00E11055">
        <w:rPr>
          <w:rFonts w:ascii="Arial" w:hAnsi="Arial" w:cs="Arial"/>
          <w:sz w:val="20"/>
          <w:szCs w:val="20"/>
        </w:rPr>
        <w:t>no espaço correspondente</w:t>
      </w:r>
      <w:r w:rsidRPr="00707DC8" w:rsidR="00E110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 w:rsidR="00E11055">
        <w:rPr>
          <w:rFonts w:ascii="Arial" w:hAnsi="Arial" w:cs="Arial"/>
          <w:sz w:val="20"/>
          <w:szCs w:val="20"/>
        </w:rPr>
        <w:t>ao pleito de seu interesse.</w:t>
      </w:r>
      <w:r w:rsidR="00E11055">
        <w:rPr>
          <w:rFonts w:ascii="Arial" w:hAnsi="Arial" w:cs="Arial"/>
          <w:sz w:val="20"/>
          <w:szCs w:val="20"/>
        </w:rPr>
        <w:t xml:space="preserve"> Só cabe uma atividade por protocolo. As atividades que possuam segregações de ações (efluentes, águas servidas e resíduos sólidos)</w:t>
      </w:r>
      <w:r w:rsidR="00E773EE">
        <w:rPr>
          <w:rFonts w:ascii="Arial" w:hAnsi="Arial" w:cs="Arial"/>
          <w:sz w:val="20"/>
          <w:szCs w:val="20"/>
        </w:rPr>
        <w:t xml:space="preserve"> devem ser marcados conforme ações a serem executadas pela empresa. Cabe marcar mais de uma ação, desde que a empresa efetivamente as execute.</w:t>
      </w:r>
    </w:p>
    <w:p w:rsidR="00C76886" w:rsidP="00C76886" w:rsidRDefault="00C76886" w14:paraId="093BA101" w14:textId="514215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27: Declaração</w:t>
      </w:r>
    </w:p>
    <w:p w:rsidRPr="00707DC8" w:rsidR="00FB51AE" w:rsidP="00FB51AE" w:rsidRDefault="00FB51AE" w14:paraId="5F53D204" w14:textId="08BE1EA7">
      <w:pPr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</w:t>
      </w:r>
      <w:r w:rsidR="00C76886">
        <w:rPr>
          <w:rFonts w:ascii="Arial" w:hAnsi="Arial" w:cs="Arial"/>
          <w:sz w:val="20"/>
          <w:szCs w:val="20"/>
        </w:rPr>
        <w:t>A Declaração de Veracidade d</w:t>
      </w:r>
      <w:r w:rsidRPr="00707DC8">
        <w:rPr>
          <w:rFonts w:ascii="Arial" w:hAnsi="Arial" w:cs="Arial"/>
          <w:sz w:val="20"/>
          <w:szCs w:val="20"/>
        </w:rPr>
        <w:t xml:space="preserve">everá </w:t>
      </w:r>
      <w:r w:rsidR="00C76886">
        <w:rPr>
          <w:rFonts w:ascii="Arial" w:hAnsi="Arial" w:cs="Arial"/>
          <w:sz w:val="20"/>
          <w:szCs w:val="20"/>
        </w:rPr>
        <w:t xml:space="preserve">assinada digitalmente </w:t>
      </w:r>
      <w:r w:rsidRPr="00707DC8">
        <w:rPr>
          <w:rFonts w:ascii="Arial" w:hAnsi="Arial" w:cs="Arial"/>
          <w:sz w:val="20"/>
          <w:szCs w:val="20"/>
        </w:rPr>
        <w:t>Responsável Técnico e Representante Legal da empresa</w:t>
      </w:r>
      <w:r w:rsidR="00C76886">
        <w:rPr>
          <w:rFonts w:ascii="Arial" w:hAnsi="Arial" w:cs="Arial"/>
          <w:sz w:val="20"/>
          <w:szCs w:val="20"/>
        </w:rPr>
        <w:t xml:space="preserve"> solicitante</w:t>
      </w:r>
      <w:r w:rsidRPr="00707DC8">
        <w:rPr>
          <w:rFonts w:ascii="Arial" w:hAnsi="Arial" w:cs="Arial"/>
          <w:sz w:val="20"/>
          <w:szCs w:val="20"/>
        </w:rPr>
        <w:t>.</w:t>
      </w:r>
    </w:p>
    <w:p w:rsidR="00FB51AE" w:rsidRDefault="00FB51AE" w14:paraId="07DA23EF" w14:textId="77777777"/>
    <w:sectPr w:rsidR="00FB51AE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AC8" w:rsidP="00275AA0" w:rsidRDefault="00DC2AC8" w14:paraId="5B426F04" w14:textId="77777777">
      <w:pPr>
        <w:spacing w:after="0" w:line="240" w:lineRule="auto"/>
      </w:pPr>
      <w:r>
        <w:separator/>
      </w:r>
    </w:p>
  </w:endnote>
  <w:endnote w:type="continuationSeparator" w:id="0">
    <w:p w:rsidR="00DC2AC8" w:rsidP="00275AA0" w:rsidRDefault="00DC2AC8" w14:paraId="76C387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AC8" w:rsidP="00275AA0" w:rsidRDefault="00DC2AC8" w14:paraId="680A9DE4" w14:textId="77777777">
      <w:pPr>
        <w:spacing w:after="0" w:line="240" w:lineRule="auto"/>
      </w:pPr>
      <w:r>
        <w:separator/>
      </w:r>
    </w:p>
  </w:footnote>
  <w:footnote w:type="continuationSeparator" w:id="0">
    <w:p w:rsidR="00DC2AC8" w:rsidP="00275AA0" w:rsidRDefault="00DC2AC8" w14:paraId="24C848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5AA0" w:rsidRDefault="00275AA0" w14:paraId="18C06158" w14:textId="00777E24">
    <w:pPr>
      <w:pStyle w:val="Cabealho"/>
    </w:pPr>
    <w:r>
      <w:rPr>
        <w:noProof/>
      </w:rPr>
      <w:drawing>
        <wp:inline distT="0" distB="0" distL="0" distR="0" wp14:anchorId="032EC947" wp14:editId="34EC63FD">
          <wp:extent cx="2164080" cy="525780"/>
          <wp:effectExtent l="0" t="0" r="0" b="0"/>
          <wp:docPr id="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1"/>
    <w:rsid w:val="00044085"/>
    <w:rsid w:val="000F36E7"/>
    <w:rsid w:val="001B2F21"/>
    <w:rsid w:val="001B2F4A"/>
    <w:rsid w:val="001D7C0C"/>
    <w:rsid w:val="00227CC8"/>
    <w:rsid w:val="00275AA0"/>
    <w:rsid w:val="002A666F"/>
    <w:rsid w:val="002F049A"/>
    <w:rsid w:val="002F3F5A"/>
    <w:rsid w:val="00324124"/>
    <w:rsid w:val="00353ABC"/>
    <w:rsid w:val="004021D0"/>
    <w:rsid w:val="00464F87"/>
    <w:rsid w:val="004B5D4F"/>
    <w:rsid w:val="004F27C9"/>
    <w:rsid w:val="00513374"/>
    <w:rsid w:val="005246C3"/>
    <w:rsid w:val="00566A8E"/>
    <w:rsid w:val="00601A46"/>
    <w:rsid w:val="006627C0"/>
    <w:rsid w:val="008158CB"/>
    <w:rsid w:val="009051D1"/>
    <w:rsid w:val="009814FC"/>
    <w:rsid w:val="009B0D48"/>
    <w:rsid w:val="009C17EB"/>
    <w:rsid w:val="00A440A4"/>
    <w:rsid w:val="00A536E0"/>
    <w:rsid w:val="00C15E46"/>
    <w:rsid w:val="00C51837"/>
    <w:rsid w:val="00C56127"/>
    <w:rsid w:val="00C76886"/>
    <w:rsid w:val="00C84E8C"/>
    <w:rsid w:val="00CD6E83"/>
    <w:rsid w:val="00D907DA"/>
    <w:rsid w:val="00DC2AC8"/>
    <w:rsid w:val="00DD2AAE"/>
    <w:rsid w:val="00E11055"/>
    <w:rsid w:val="00E5455D"/>
    <w:rsid w:val="00E773EE"/>
    <w:rsid w:val="00FB2311"/>
    <w:rsid w:val="00FB51AE"/>
    <w:rsid w:val="72A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61C"/>
  <w15:chartTrackingRefBased/>
  <w15:docId w15:val="{34252F9C-2C81-44A2-97B8-A85F762F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har"/>
    <w:qFormat/>
    <w:rsid w:val="00FB51AE"/>
    <w:pPr>
      <w:keepNext/>
      <w:spacing w:after="0" w:line="240" w:lineRule="auto"/>
      <w:outlineLvl w:val="1"/>
    </w:pPr>
    <w:rPr>
      <w:rFonts w:ascii="Arial" w:hAnsi="Arial" w:eastAsia="Times New Roman" w:cs="Arial"/>
      <w:b/>
      <w:bCs/>
      <w:kern w:val="0"/>
      <w:sz w:val="18"/>
      <w:szCs w:val="24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5AA0"/>
  </w:style>
  <w:style w:type="paragraph" w:styleId="Rodap">
    <w:name w:val="footer"/>
    <w:basedOn w:val="Normal"/>
    <w:link w:val="Rodap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5AA0"/>
  </w:style>
  <w:style w:type="character" w:styleId="Ttulo2Char" w:customStyle="1">
    <w:name w:val="Título 2 Char"/>
    <w:basedOn w:val="Fontepargpadro"/>
    <w:link w:val="Ttulo2"/>
    <w:rsid w:val="00FB51AE"/>
    <w:rPr>
      <w:rFonts w:ascii="Arial" w:hAnsi="Arial" w:eastAsia="Times New Roman" w:cs="Arial"/>
      <w:b/>
      <w:bCs/>
      <w:kern w:val="0"/>
      <w:sz w:val="18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B51AE"/>
    <w:pPr>
      <w:tabs>
        <w:tab w:val="left" w:pos="0"/>
        <w:tab w:val="center" w:pos="4419"/>
      </w:tabs>
      <w:spacing w:after="0" w:line="240" w:lineRule="auto"/>
      <w:jc w:val="both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Corpodetexto2Char" w:customStyle="1">
    <w:name w:val="Corpo de texto 2 Char"/>
    <w:basedOn w:val="Fontepargpadro"/>
    <w:link w:val="Corpodetexto2"/>
    <w:rsid w:val="00FB51AE"/>
    <w:rPr>
      <w:rFonts w:ascii="Times New Roman" w:hAnsi="Times New Roman" w:eastAsia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B51AE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  <w:style w:type="character" w:styleId="CorpodetextoChar" w:customStyle="1">
    <w:name w:val="Corpo de texto Char"/>
    <w:basedOn w:val="Fontepargpadro"/>
    <w:link w:val="Corpodetexto"/>
    <w:rsid w:val="00FB51AE"/>
    <w:rPr>
      <w:rFonts w:ascii="Times New Roman" w:hAnsi="Times New Roman" w:eastAsia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74026AF276D4C9C8153A45534A54B" ma:contentTypeVersion="12" ma:contentTypeDescription="Crie um novo documento." ma:contentTypeScope="" ma:versionID="93bcd463a740ee14010cf3cebcf0eb0a">
  <xsd:schema xmlns:xsd="http://www.w3.org/2001/XMLSchema" xmlns:xs="http://www.w3.org/2001/XMLSchema" xmlns:p="http://schemas.microsoft.com/office/2006/metadata/properties" xmlns:ns2="ec4f03f0-84db-4cff-8a13-347a160bf745" xmlns:ns3="dc1b803f-dd5c-434b-8088-98fb7cf64d75" targetNamespace="http://schemas.microsoft.com/office/2006/metadata/properties" ma:root="true" ma:fieldsID="98422c46d9ca86328ea44602157e80f3" ns2:_="" ns3:_="">
    <xsd:import namespace="ec4f03f0-84db-4cff-8a13-347a160bf745"/>
    <xsd:import namespace="dc1b803f-dd5c-434b-8088-98fb7cf64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03f0-84db-4cff-8a13-347a160bf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803f-dd5c-434b-8088-98fb7cf64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a7a7d1-fcdf-4d14-ab04-af58e486f88e}" ma:internalName="TaxCatchAll" ma:showField="CatchAllData" ma:web="dc1b803f-dd5c-434b-8088-98fb7cf64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b803f-dd5c-434b-8088-98fb7cf64d75" xsi:nil="true"/>
    <lcf76f155ced4ddcb4097134ff3c332f xmlns="ec4f03f0-84db-4cff-8a13-347a160bf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915FD-8056-48CE-8266-C242BD11399F}"/>
</file>

<file path=customXml/itemProps2.xml><?xml version="1.0" encoding="utf-8"?>
<ds:datastoreItem xmlns:ds="http://schemas.openxmlformats.org/officeDocument/2006/customXml" ds:itemID="{A62DDC43-71A3-4DAC-9E63-A0089D18E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AE6B5-686F-4B2F-997F-08559F751977}">
  <ds:schemaRefs>
    <ds:schemaRef ds:uri="http://schemas.microsoft.com/office/2006/metadata/properties"/>
    <ds:schemaRef ds:uri="http://schemas.microsoft.com/office/infopath/2007/PartnerControls"/>
    <ds:schemaRef ds:uri="dc1b803f-dd5c-434b-8088-98fb7cf64d75"/>
    <ds:schemaRef ds:uri="ec4f03f0-84db-4cff-8a13-347a160bf7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Cristina Antunes Figueiredo Duarte</dc:creator>
  <keywords/>
  <dc:description/>
  <lastModifiedBy>Monica Cristina Antunes Figueiredo Duarte</lastModifiedBy>
  <revision>32</revision>
  <dcterms:created xsi:type="dcterms:W3CDTF">2022-07-25T17:13:00.0000000Z</dcterms:created>
  <dcterms:modified xsi:type="dcterms:W3CDTF">2022-07-25T21:29:18.0344495Z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0x0101009B674026AF276D4C9C8153A45534A54B</vt:lpwstr>
  </property>
  <property fmtid="{D5CDD505-2E9C-101B-9397-08002B2CF9AE}" pid="3" name="MediaServiceImageTags">
    <vt:lpwstr/>
  </property>
</Properties>
</file>