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975B" w14:textId="6A876B76" w:rsidR="00180246" w:rsidRDefault="00180246" w:rsidP="00180246">
      <w:pPr>
        <w:jc w:val="center"/>
      </w:pPr>
      <w:r>
        <w:t>ANEXO</w:t>
      </w:r>
    </w:p>
    <w:p w14:paraId="57232EC6" w14:textId="68E4749C" w:rsidR="00180246" w:rsidRDefault="00180246" w:rsidP="00180246">
      <w:r>
        <w:t>Formulário com Declaração de cumprimento dos critérios descritos no art. 2º da Orientação de</w:t>
      </w:r>
      <w:r>
        <w:t xml:space="preserve"> </w:t>
      </w:r>
      <w:r>
        <w:t xml:space="preserve">Serviço - OS nº </w:t>
      </w:r>
      <w:r>
        <w:t>103</w:t>
      </w:r>
      <w:r>
        <w:t xml:space="preserve">, de </w:t>
      </w:r>
      <w:r>
        <w:t>10</w:t>
      </w:r>
      <w:r>
        <w:t xml:space="preserve"> de </w:t>
      </w:r>
      <w:r>
        <w:t>junho</w:t>
      </w:r>
      <w:r>
        <w:t xml:space="preserve"> de 2021.</w:t>
      </w:r>
    </w:p>
    <w:p w14:paraId="00D59063" w14:textId="6C2A33C1" w:rsidR="00180246" w:rsidRDefault="00180246" w:rsidP="00180246">
      <w:pPr>
        <w:jc w:val="both"/>
      </w:pPr>
      <w:r>
        <w:t>I. (__) Emenda Substancial ao Protocolo Clínico, Expediente nº __________</w:t>
      </w:r>
      <w:r>
        <w:t xml:space="preserve"> </w:t>
      </w:r>
      <w:r>
        <w:t>(</w:t>
      </w:r>
      <w:r w:rsidRPr="00180246">
        <w:rPr>
          <w:i/>
          <w:iCs/>
        </w:rPr>
        <w:t>informar o número do expediente da emenda</w:t>
      </w:r>
      <w:r>
        <w:t>).</w:t>
      </w:r>
    </w:p>
    <w:p w14:paraId="4C812096" w14:textId="53334709" w:rsidR="00180246" w:rsidRDefault="00180246" w:rsidP="00180246">
      <w:pPr>
        <w:jc w:val="both"/>
      </w:pPr>
      <w:r>
        <w:t>II. (__) Modificação de DDCM - Inclusão de Protocolo de Ensaio Clínico não</w:t>
      </w:r>
      <w:r>
        <w:t xml:space="preserve"> </w:t>
      </w:r>
      <w:r>
        <w:t>previsto no plano inicial de desenvolvimento para Covid-19.</w:t>
      </w:r>
    </w:p>
    <w:p w14:paraId="361C786B" w14:textId="174DB01D" w:rsidR="0064530F" w:rsidRDefault="00180246" w:rsidP="00180246">
      <w:pPr>
        <w:jc w:val="both"/>
      </w:pPr>
      <w:r>
        <w:t>III. (__) Modificação de DDCM - Inclusão de Protocolo de Ensaio Clínico não</w:t>
      </w:r>
      <w:r>
        <w:t xml:space="preserve"> </w:t>
      </w:r>
      <w:r>
        <w:t>previsto no plano inicial de desenvolvimento para doença rara.</w:t>
      </w:r>
    </w:p>
    <w:p w14:paraId="61B1091B" w14:textId="13604725" w:rsidR="00180246" w:rsidRDefault="00180246" w:rsidP="00180246">
      <w:pPr>
        <w:jc w:val="both"/>
      </w:pPr>
      <w:r>
        <w:t>IV. (__) Anuência em Processo de Pesquisa Clínica (</w:t>
      </w:r>
      <w:proofErr w:type="spellStart"/>
      <w:r>
        <w:t>DEECs</w:t>
      </w:r>
      <w:proofErr w:type="spellEnd"/>
      <w:r>
        <w:t xml:space="preserve"> previstos no Plano</w:t>
      </w:r>
      <w:r>
        <w:t xml:space="preserve"> </w:t>
      </w:r>
      <w:r>
        <w:t>de Desenvolvimento previamente aprovado pela COPEC).</w:t>
      </w:r>
    </w:p>
    <w:p w14:paraId="6F960379" w14:textId="77777777" w:rsidR="00180246" w:rsidRDefault="00180246" w:rsidP="00180246">
      <w:pPr>
        <w:jc w:val="both"/>
      </w:pPr>
    </w:p>
    <w:p w14:paraId="5FB74578" w14:textId="530D6D6D" w:rsidR="00180246" w:rsidRDefault="00180246" w:rsidP="00180246">
      <w:pPr>
        <w:jc w:val="both"/>
      </w:pPr>
      <w:r>
        <w:t xml:space="preserve">Conforme disposições da OS nº </w:t>
      </w:r>
      <w:r w:rsidRPr="00180246">
        <w:t>103, de 10 de junho de 2021</w:t>
      </w:r>
      <w:r>
        <w:t>, DECLARO que:</w:t>
      </w:r>
    </w:p>
    <w:p w14:paraId="73B41878" w14:textId="17B5788B" w:rsidR="00180246" w:rsidRDefault="00180246" w:rsidP="00180246">
      <w:pPr>
        <w:jc w:val="both"/>
      </w:pPr>
      <w:r>
        <w:t>1- O protocolo clínico ou a emenda substancial____________________ [</w:t>
      </w:r>
      <w:r w:rsidRPr="00180246">
        <w:rPr>
          <w:i/>
          <w:iCs/>
        </w:rPr>
        <w:t>informar o código do</w:t>
      </w:r>
      <w:r w:rsidRPr="00180246">
        <w:rPr>
          <w:i/>
          <w:iCs/>
        </w:rPr>
        <w:t xml:space="preserve"> </w:t>
      </w:r>
      <w:r w:rsidRPr="00180246">
        <w:rPr>
          <w:i/>
          <w:iCs/>
        </w:rPr>
        <w:t xml:space="preserve">protocolo, com versão e data] </w:t>
      </w:r>
      <w:r w:rsidRPr="00180246">
        <w:t>foi autorizado(a) no(s) seguinte(s) país(es):</w:t>
      </w:r>
      <w:r>
        <w:rPr>
          <w:i/>
          <w:iCs/>
        </w:rPr>
        <w:t xml:space="preserve"> </w:t>
      </w:r>
      <w:r>
        <w:t>________________________ [</w:t>
      </w:r>
      <w:r w:rsidRPr="00180246">
        <w:rPr>
          <w:i/>
          <w:iCs/>
        </w:rPr>
        <w:t>pelo menos um país que se enquadre nos critérios descritos no</w:t>
      </w:r>
      <w:r w:rsidRPr="00180246">
        <w:rPr>
          <w:i/>
          <w:iCs/>
        </w:rPr>
        <w:t xml:space="preserve"> </w:t>
      </w:r>
      <w:r w:rsidRPr="00180246">
        <w:rPr>
          <w:i/>
          <w:iCs/>
        </w:rPr>
        <w:t>inciso I, art. 2º</w:t>
      </w:r>
      <w:r>
        <w:t>].</w:t>
      </w:r>
    </w:p>
    <w:p w14:paraId="15A684F8" w14:textId="52D2815E" w:rsidR="00180246" w:rsidRDefault="00180246" w:rsidP="00180246">
      <w:pPr>
        <w:jc w:val="both"/>
      </w:pPr>
      <w:r>
        <w:t>2- O protocolo clínico ou a emenda substancial____________________ [</w:t>
      </w:r>
      <w:r w:rsidRPr="00180246">
        <w:rPr>
          <w:i/>
          <w:iCs/>
        </w:rPr>
        <w:t>informar o código do</w:t>
      </w:r>
      <w:r w:rsidRPr="00180246">
        <w:rPr>
          <w:i/>
          <w:iCs/>
        </w:rPr>
        <w:t xml:space="preserve"> </w:t>
      </w:r>
      <w:r w:rsidRPr="00180246">
        <w:rPr>
          <w:i/>
          <w:iCs/>
        </w:rPr>
        <w:t>protocolo, com versão e data</w:t>
      </w:r>
      <w:r>
        <w:t>] submetido(a) à Anvisa é idêntico(a) ao(à) aprovado(a) pelas</w:t>
      </w:r>
      <w:r>
        <w:t xml:space="preserve"> </w:t>
      </w:r>
      <w:r>
        <w:t>autoridades regulatórias de qualquer um dos países que se enquadrarem nos critérios descritos</w:t>
      </w:r>
      <w:r>
        <w:t xml:space="preserve"> </w:t>
      </w:r>
      <w:r>
        <w:t>no inciso I, art. 2º.</w:t>
      </w:r>
    </w:p>
    <w:p w14:paraId="4AA50695" w14:textId="1BE99CCD" w:rsidR="00180246" w:rsidRDefault="00180246" w:rsidP="00180246">
      <w:pPr>
        <w:jc w:val="both"/>
      </w:pPr>
      <w:r>
        <w:t>3 - A Anuência em Processo de Pesquisa Clínica ____________________ [</w:t>
      </w:r>
      <w:r w:rsidRPr="00180246">
        <w:rPr>
          <w:i/>
          <w:iCs/>
        </w:rPr>
        <w:t>informar o código</w:t>
      </w:r>
      <w:r w:rsidRPr="00180246">
        <w:rPr>
          <w:i/>
          <w:iCs/>
        </w:rPr>
        <w:t xml:space="preserve"> </w:t>
      </w:r>
      <w:r w:rsidRPr="00180246">
        <w:rPr>
          <w:i/>
          <w:iCs/>
        </w:rPr>
        <w:t>do protocolo, com versão e data</w:t>
      </w:r>
      <w:r>
        <w:t>] é idêntica à informada no Plano de Desenvolvimento</w:t>
      </w:r>
      <w:r>
        <w:t xml:space="preserve"> </w:t>
      </w:r>
      <w:r>
        <w:t>previamente aprovado pela COPEC conforme descrito no parágrafo 2º, art. 2º.</w:t>
      </w:r>
    </w:p>
    <w:p w14:paraId="37FA6F9A" w14:textId="6C3134DE" w:rsidR="00180246" w:rsidRDefault="00180246" w:rsidP="00180246">
      <w:pPr>
        <w:jc w:val="both"/>
      </w:pPr>
      <w:r>
        <w:t>4- Assumo civil e criminalmente, inteira responsabilidade das informações aqui prestadas.</w:t>
      </w:r>
    </w:p>
    <w:p w14:paraId="36C62508" w14:textId="77777777" w:rsidR="00180246" w:rsidRDefault="00180246" w:rsidP="00180246">
      <w:pPr>
        <w:jc w:val="both"/>
      </w:pPr>
    </w:p>
    <w:p w14:paraId="1D9828E2" w14:textId="77777777" w:rsidR="00180246" w:rsidRDefault="00180246" w:rsidP="00A30700">
      <w:pPr>
        <w:jc w:val="center"/>
      </w:pPr>
      <w:r>
        <w:t>______________________________________</w:t>
      </w:r>
    </w:p>
    <w:p w14:paraId="716539F2" w14:textId="77777777" w:rsidR="00180246" w:rsidRDefault="00180246" w:rsidP="00A30700">
      <w:pPr>
        <w:jc w:val="center"/>
      </w:pPr>
      <w:r>
        <w:t>Representante Legal do Patrocinador</w:t>
      </w:r>
    </w:p>
    <w:sectPr w:rsidR="00180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46"/>
    <w:rsid w:val="00180246"/>
    <w:rsid w:val="003E622B"/>
    <w:rsid w:val="008375C6"/>
    <w:rsid w:val="00A30700"/>
    <w:rsid w:val="00B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486"/>
  <w15:chartTrackingRefBased/>
  <w15:docId w15:val="{64FED0FA-4C43-41E3-BA05-A32D0D6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Nascimento Moura Viana</dc:creator>
  <cp:keywords/>
  <dc:description/>
  <cp:lastModifiedBy>Fanny Nascimento Moura Viana</cp:lastModifiedBy>
  <cp:revision>3</cp:revision>
  <dcterms:created xsi:type="dcterms:W3CDTF">2021-06-22T22:41:00Z</dcterms:created>
  <dcterms:modified xsi:type="dcterms:W3CDTF">2021-06-22T22:49:00Z</dcterms:modified>
</cp:coreProperties>
</file>