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6A" w:rsidRDefault="0090466A" w:rsidP="00E23A7B">
      <w:pPr>
        <w:rPr>
          <w:rFonts w:ascii="Arial" w:hAnsi="Arial"/>
          <w:b/>
          <w:sz w:val="28"/>
        </w:rPr>
      </w:pPr>
    </w:p>
    <w:p w:rsidR="00D403D3" w:rsidRDefault="00D403D3" w:rsidP="00E23A7B">
      <w:pPr>
        <w:rPr>
          <w:rFonts w:ascii="Arial" w:hAnsi="Arial"/>
          <w:b/>
          <w:sz w:val="28"/>
        </w:rPr>
      </w:pPr>
      <w:bookmarkStart w:id="0" w:name="_GoBack"/>
      <w:bookmarkEnd w:id="0"/>
    </w:p>
    <w:p w:rsidR="007A563B" w:rsidRPr="00F73532" w:rsidRDefault="00994204" w:rsidP="00266F5C">
      <w:pPr>
        <w:jc w:val="center"/>
        <w:rPr>
          <w:sz w:val="28"/>
        </w:rPr>
      </w:pPr>
      <w:bookmarkStart w:id="1" w:name="_Ref473089559"/>
      <w:bookmarkEnd w:id="1"/>
      <w:r>
        <w:rPr>
          <w:rFonts w:ascii="Arial" w:hAnsi="Arial"/>
          <w:b/>
          <w:sz w:val="28"/>
        </w:rPr>
        <w:t>R</w:t>
      </w:r>
      <w:r w:rsidR="006A67EA" w:rsidRPr="00F73532">
        <w:rPr>
          <w:rFonts w:ascii="Arial" w:hAnsi="Arial"/>
          <w:b/>
          <w:sz w:val="28"/>
        </w:rPr>
        <w:t>EPÚBLICA FEDERATIVA DO BRASIL</w:t>
      </w:r>
    </w:p>
    <w:p w:rsidR="00654EBE" w:rsidRPr="00F73532" w:rsidRDefault="006A67EA" w:rsidP="00266F5C">
      <w:pPr>
        <w:jc w:val="center"/>
        <w:rPr>
          <w:rFonts w:ascii="Arial" w:hAnsi="Arial"/>
          <w:b/>
          <w:sz w:val="28"/>
        </w:rPr>
      </w:pPr>
      <w:bookmarkStart w:id="2" w:name="_Ref143918931"/>
      <w:bookmarkStart w:id="3" w:name="_top"/>
      <w:bookmarkEnd w:id="2"/>
      <w:bookmarkEnd w:id="3"/>
      <w:r w:rsidRPr="00F73532">
        <w:rPr>
          <w:rFonts w:ascii="Arial" w:hAnsi="Arial"/>
          <w:b/>
          <w:sz w:val="28"/>
        </w:rPr>
        <w:t>MINISTÉRIO DE MINAS E ENERGIA</w:t>
      </w:r>
    </w:p>
    <w:p w:rsidR="00962A2E" w:rsidRPr="00F73532" w:rsidRDefault="00962A2E" w:rsidP="004E1754">
      <w:pPr>
        <w:jc w:val="center"/>
        <w:rPr>
          <w:rFonts w:ascii="Arial" w:hAnsi="Arial"/>
          <w:b/>
          <w:sz w:val="28"/>
        </w:rPr>
      </w:pPr>
    </w:p>
    <w:p w:rsidR="00962A2E" w:rsidRPr="00F73532" w:rsidRDefault="00962A2E" w:rsidP="004E1754">
      <w:pPr>
        <w:jc w:val="center"/>
        <w:rPr>
          <w:rFonts w:ascii="Arial" w:hAnsi="Arial"/>
          <w:b/>
          <w:sz w:val="28"/>
        </w:rPr>
      </w:pPr>
    </w:p>
    <w:p w:rsidR="001949B2" w:rsidRPr="00F73532" w:rsidRDefault="001949B2" w:rsidP="004E1754">
      <w:pPr>
        <w:jc w:val="center"/>
        <w:rPr>
          <w:rFonts w:ascii="Arial" w:hAnsi="Arial"/>
          <w:b/>
          <w:sz w:val="28"/>
        </w:rPr>
      </w:pPr>
      <w:r w:rsidRPr="00F73532">
        <w:rPr>
          <w:noProof/>
        </w:rPr>
        <w:drawing>
          <wp:inline distT="0" distB="0" distL="0" distR="0">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rsidR="004E1754" w:rsidRPr="00F73532" w:rsidRDefault="004E1754" w:rsidP="004E1754">
      <w:pPr>
        <w:jc w:val="center"/>
        <w:rPr>
          <w:rFonts w:ascii="Arial" w:hAnsi="Arial"/>
          <w:b/>
          <w:sz w:val="28"/>
        </w:rPr>
      </w:pPr>
    </w:p>
    <w:p w:rsidR="004E1754" w:rsidRPr="00F73532" w:rsidRDefault="004E1754" w:rsidP="004E1754">
      <w:pPr>
        <w:jc w:val="center"/>
        <w:rPr>
          <w:rFonts w:ascii="Arial" w:hAnsi="Arial"/>
          <w:b/>
          <w:sz w:val="28"/>
        </w:rPr>
      </w:pPr>
    </w:p>
    <w:p w:rsidR="00654EBE" w:rsidRPr="00F73532" w:rsidRDefault="007E6A2F" w:rsidP="001717E8">
      <w:pPr>
        <w:jc w:val="center"/>
        <w:rPr>
          <w:rFonts w:ascii="Arial" w:hAnsi="Arial"/>
          <w:b/>
          <w:sz w:val="28"/>
        </w:rPr>
      </w:pPr>
      <w:r>
        <w:rPr>
          <w:rFonts w:ascii="Arial" w:hAnsi="Arial"/>
          <w:b/>
          <w:sz w:val="28"/>
        </w:rPr>
        <w:t>MINUTA D</w:t>
      </w:r>
      <w:r w:rsidR="00FB7ABC">
        <w:rPr>
          <w:rFonts w:ascii="Arial" w:hAnsi="Arial"/>
          <w:b/>
          <w:sz w:val="28"/>
        </w:rPr>
        <w:t>O</w:t>
      </w:r>
      <w:r>
        <w:rPr>
          <w:rFonts w:ascii="Arial" w:hAnsi="Arial"/>
          <w:b/>
          <w:sz w:val="28"/>
        </w:rPr>
        <w:t xml:space="preserve"> </w:t>
      </w:r>
      <w:r w:rsidR="006A67EA"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006A67EA" w:rsidRPr="00F73532">
        <w:rPr>
          <w:rFonts w:ascii="Arial" w:hAnsi="Arial"/>
          <w:b/>
          <w:sz w:val="28"/>
        </w:rPr>
        <w:t xml:space="preserve"> GÁS NATURAL </w:t>
      </w: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CELEBRADO ENTRE</w:t>
      </w:r>
    </w:p>
    <w:p w:rsidR="00654EBE" w:rsidRPr="00F73532" w:rsidRDefault="00654EBE" w:rsidP="001717E8">
      <w:pPr>
        <w:jc w:val="center"/>
        <w:rPr>
          <w:rFonts w:ascii="Arial" w:hAnsi="Arial"/>
          <w:b/>
          <w:sz w:val="28"/>
        </w:rPr>
      </w:pPr>
    </w:p>
    <w:p w:rsidR="00972FDA" w:rsidRPr="00F73532" w:rsidRDefault="00972FDA"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UNIÃO</w:t>
      </w:r>
    </w:p>
    <w:p w:rsidR="00F209FE" w:rsidRPr="00F73532" w:rsidRDefault="00F209FE" w:rsidP="001717E8">
      <w:pPr>
        <w:jc w:val="center"/>
        <w:rPr>
          <w:rFonts w:ascii="Arial" w:hAnsi="Arial"/>
          <w:b/>
          <w:sz w:val="28"/>
        </w:rPr>
      </w:pPr>
    </w:p>
    <w:p w:rsidR="00F209FE" w:rsidRPr="00F73532" w:rsidRDefault="00F209F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e</w:t>
      </w:r>
    </w:p>
    <w:p w:rsidR="00654EBE" w:rsidRPr="00F73532" w:rsidRDefault="00654EBE" w:rsidP="001717E8">
      <w:pPr>
        <w:jc w:val="center"/>
        <w:rPr>
          <w:rFonts w:ascii="Arial" w:hAnsi="Arial"/>
          <w:b/>
          <w:sz w:val="28"/>
        </w:rPr>
      </w:pPr>
    </w:p>
    <w:p w:rsidR="00654EBE" w:rsidRPr="00F73532" w:rsidRDefault="00654EBE" w:rsidP="001717E8">
      <w:pPr>
        <w:jc w:val="center"/>
        <w:rPr>
          <w:rFonts w:ascii="Arial" w:hAnsi="Arial"/>
          <w:b/>
          <w:sz w:val="28"/>
        </w:rPr>
      </w:pPr>
    </w:p>
    <w:p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rsidR="00654EBE" w:rsidRPr="00F73532" w:rsidRDefault="00654EBE" w:rsidP="001717E8">
      <w:pPr>
        <w:jc w:val="center"/>
        <w:rPr>
          <w:rFonts w:ascii="Arial" w:hAnsi="Arial"/>
          <w:b/>
          <w:sz w:val="28"/>
        </w:rPr>
      </w:pPr>
    </w:p>
    <w:p w:rsidR="00654EBE" w:rsidRPr="00F73532" w:rsidRDefault="006A67EA" w:rsidP="001717E8">
      <w:pPr>
        <w:jc w:val="center"/>
        <w:rPr>
          <w:rFonts w:ascii="Arial" w:hAnsi="Arial"/>
          <w:b/>
          <w:sz w:val="28"/>
        </w:rPr>
      </w:pPr>
      <w:r w:rsidRPr="00F73532">
        <w:rPr>
          <w:rFonts w:ascii="Arial" w:hAnsi="Arial"/>
          <w:b/>
          <w:sz w:val="28"/>
        </w:rPr>
        <w:t>BRASIL</w:t>
      </w:r>
    </w:p>
    <w:p w:rsidR="00654EBE" w:rsidRPr="00F73532" w:rsidRDefault="00AB4210" w:rsidP="001717E8">
      <w:pPr>
        <w:jc w:val="center"/>
        <w:rPr>
          <w:rFonts w:ascii="Arial" w:hAnsi="Arial"/>
          <w:b/>
          <w:sz w:val="28"/>
        </w:rPr>
      </w:pPr>
      <w:r>
        <w:rPr>
          <w:rFonts w:ascii="Arial" w:hAnsi="Arial"/>
          <w:b/>
          <w:sz w:val="28"/>
        </w:rPr>
        <w:t>201</w:t>
      </w:r>
      <w:r w:rsidR="002B2B5D">
        <w:rPr>
          <w:rFonts w:ascii="Arial" w:hAnsi="Arial"/>
          <w:b/>
          <w:sz w:val="28"/>
        </w:rPr>
        <w:t>9</w:t>
      </w:r>
    </w:p>
    <w:p w:rsidR="00654EBE" w:rsidRPr="00F73532" w:rsidRDefault="00654EBE" w:rsidP="001717E8">
      <w:pPr>
        <w:jc w:val="center"/>
        <w:rPr>
          <w:rFonts w:ascii="Arial" w:hAnsi="Arial" w:cs="Arial"/>
          <w:b/>
          <w:sz w:val="28"/>
          <w:szCs w:val="28"/>
        </w:rPr>
      </w:pPr>
    </w:p>
    <w:p w:rsidR="00D9566E" w:rsidRPr="00F73532" w:rsidRDefault="00654EBE" w:rsidP="002556C3">
      <w:pPr>
        <w:pStyle w:val="CTO-SubtitClau"/>
      </w:pPr>
      <w:r w:rsidRPr="00F73532">
        <w:br w:type="page"/>
      </w:r>
    </w:p>
    <w:p w:rsidR="00E73C34" w:rsidRDefault="00242689">
      <w:pPr>
        <w:pStyle w:val="Sumrio1"/>
        <w:tabs>
          <w:tab w:val="right" w:leader="dot" w:pos="8495"/>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4423511" w:history="1">
        <w:r w:rsidR="00E73C34" w:rsidRPr="00783C04">
          <w:rPr>
            <w:rStyle w:val="Hyperlink"/>
            <w:noProof/>
          </w:rPr>
          <w:t>CAPÍTULO I - disposições básicas</w:t>
        </w:r>
        <w:r w:rsidR="00E73C34">
          <w:rPr>
            <w:noProof/>
            <w:webHidden/>
          </w:rPr>
          <w:tab/>
        </w:r>
        <w:r>
          <w:rPr>
            <w:noProof/>
            <w:webHidden/>
          </w:rPr>
          <w:fldChar w:fldCharType="begin"/>
        </w:r>
        <w:r w:rsidR="00E73C34">
          <w:rPr>
            <w:noProof/>
            <w:webHidden/>
          </w:rPr>
          <w:instrText xml:space="preserve"> PAGEREF _Toc4423511 \h </w:instrText>
        </w:r>
        <w:r>
          <w:rPr>
            <w:noProof/>
            <w:webHidden/>
          </w:rPr>
        </w:r>
        <w:r>
          <w:rPr>
            <w:noProof/>
            <w:webHidden/>
          </w:rPr>
          <w:fldChar w:fldCharType="separate"/>
        </w:r>
        <w:r w:rsidR="00E73C34">
          <w:rPr>
            <w:noProof/>
            <w:webHidden/>
          </w:rPr>
          <w:t>9</w:t>
        </w:r>
        <w:r>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12" w:history="1">
        <w:r w:rsidR="00E73C34" w:rsidRPr="00783C04">
          <w:rPr>
            <w:rStyle w:val="Hyperlink"/>
            <w:noProof/>
          </w:rPr>
          <w:t>1</w:t>
        </w:r>
        <w:r w:rsidR="00E73C34">
          <w:rPr>
            <w:rFonts w:eastAsiaTheme="minorEastAsia" w:cstheme="minorBidi"/>
            <w:smallCaps w:val="0"/>
            <w:noProof/>
            <w:sz w:val="22"/>
            <w:szCs w:val="22"/>
          </w:rPr>
          <w:tab/>
        </w:r>
        <w:r w:rsidR="00E73C34" w:rsidRPr="00783C04">
          <w:rPr>
            <w:rStyle w:val="Hyperlink"/>
            <w:noProof/>
          </w:rPr>
          <w:t>Cláusula Primeira - Definições</w:t>
        </w:r>
        <w:r w:rsidR="00E73C34">
          <w:rPr>
            <w:noProof/>
            <w:webHidden/>
          </w:rPr>
          <w:tab/>
        </w:r>
        <w:r w:rsidR="00242689">
          <w:rPr>
            <w:noProof/>
            <w:webHidden/>
          </w:rPr>
          <w:fldChar w:fldCharType="begin"/>
        </w:r>
        <w:r w:rsidR="00E73C34">
          <w:rPr>
            <w:noProof/>
            <w:webHidden/>
          </w:rPr>
          <w:instrText xml:space="preserve"> PAGEREF _Toc4423512 \h </w:instrText>
        </w:r>
        <w:r w:rsidR="00242689">
          <w:rPr>
            <w:noProof/>
            <w:webHidden/>
          </w:rPr>
        </w:r>
        <w:r w:rsidR="00242689">
          <w:rPr>
            <w:noProof/>
            <w:webHidden/>
          </w:rPr>
          <w:fldChar w:fldCharType="separate"/>
        </w:r>
        <w:r w:rsidR="00E73C34">
          <w:rPr>
            <w:noProof/>
            <w:webHidden/>
          </w:rPr>
          <w:t>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13" w:history="1">
        <w:r w:rsidR="00E73C34" w:rsidRPr="00783C04">
          <w:rPr>
            <w:rStyle w:val="Hyperlink"/>
            <w:noProof/>
          </w:rPr>
          <w:t>Definições Legais</w:t>
        </w:r>
        <w:r w:rsidR="00E73C34">
          <w:rPr>
            <w:noProof/>
            <w:webHidden/>
          </w:rPr>
          <w:tab/>
        </w:r>
        <w:r w:rsidR="00242689">
          <w:rPr>
            <w:noProof/>
            <w:webHidden/>
          </w:rPr>
          <w:fldChar w:fldCharType="begin"/>
        </w:r>
        <w:r w:rsidR="00E73C34">
          <w:rPr>
            <w:noProof/>
            <w:webHidden/>
          </w:rPr>
          <w:instrText xml:space="preserve"> PAGEREF _Toc4423513 \h </w:instrText>
        </w:r>
        <w:r w:rsidR="00242689">
          <w:rPr>
            <w:noProof/>
            <w:webHidden/>
          </w:rPr>
        </w:r>
        <w:r w:rsidR="00242689">
          <w:rPr>
            <w:noProof/>
            <w:webHidden/>
          </w:rPr>
          <w:fldChar w:fldCharType="separate"/>
        </w:r>
        <w:r w:rsidR="00E73C34">
          <w:rPr>
            <w:noProof/>
            <w:webHidden/>
          </w:rPr>
          <w:t>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14" w:history="1">
        <w:r w:rsidR="00E73C34" w:rsidRPr="00783C04">
          <w:rPr>
            <w:rStyle w:val="Hyperlink"/>
            <w:noProof/>
          </w:rPr>
          <w:t>Definições Contratuais</w:t>
        </w:r>
        <w:r w:rsidR="00E73C34">
          <w:rPr>
            <w:noProof/>
            <w:webHidden/>
          </w:rPr>
          <w:tab/>
        </w:r>
        <w:r w:rsidR="00242689">
          <w:rPr>
            <w:noProof/>
            <w:webHidden/>
          </w:rPr>
          <w:fldChar w:fldCharType="begin"/>
        </w:r>
        <w:r w:rsidR="00E73C34">
          <w:rPr>
            <w:noProof/>
            <w:webHidden/>
          </w:rPr>
          <w:instrText xml:space="preserve"> PAGEREF _Toc4423514 \h </w:instrText>
        </w:r>
        <w:r w:rsidR="00242689">
          <w:rPr>
            <w:noProof/>
            <w:webHidden/>
          </w:rPr>
        </w:r>
        <w:r w:rsidR="00242689">
          <w:rPr>
            <w:noProof/>
            <w:webHidden/>
          </w:rPr>
          <w:fldChar w:fldCharType="separate"/>
        </w:r>
        <w:r w:rsidR="00E73C34">
          <w:rPr>
            <w:noProof/>
            <w:webHidden/>
          </w:rPr>
          <w:t>9</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15" w:history="1">
        <w:r w:rsidR="00E73C34" w:rsidRPr="00783C04">
          <w:rPr>
            <w:rStyle w:val="Hyperlink"/>
            <w:noProof/>
          </w:rPr>
          <w:t>2</w:t>
        </w:r>
        <w:r w:rsidR="00E73C34">
          <w:rPr>
            <w:rFonts w:eastAsiaTheme="minorEastAsia" w:cstheme="minorBidi"/>
            <w:smallCaps w:val="0"/>
            <w:noProof/>
            <w:sz w:val="22"/>
            <w:szCs w:val="22"/>
          </w:rPr>
          <w:tab/>
        </w:r>
        <w:r w:rsidR="00E73C34" w:rsidRPr="00783C04">
          <w:rPr>
            <w:rStyle w:val="Hyperlink"/>
            <w:noProof/>
          </w:rPr>
          <w:t>Cláusula Segunda - Objeto</w:t>
        </w:r>
        <w:r w:rsidR="00E73C34">
          <w:rPr>
            <w:noProof/>
            <w:webHidden/>
          </w:rPr>
          <w:tab/>
        </w:r>
        <w:r w:rsidR="00242689">
          <w:rPr>
            <w:noProof/>
            <w:webHidden/>
          </w:rPr>
          <w:fldChar w:fldCharType="begin"/>
        </w:r>
        <w:r w:rsidR="00E73C34">
          <w:rPr>
            <w:noProof/>
            <w:webHidden/>
          </w:rPr>
          <w:instrText xml:space="preserve"> PAGEREF _Toc4423515 \h </w:instrText>
        </w:r>
        <w:r w:rsidR="00242689">
          <w:rPr>
            <w:noProof/>
            <w:webHidden/>
          </w:rPr>
        </w:r>
        <w:r w:rsidR="00242689">
          <w:rPr>
            <w:noProof/>
            <w:webHidden/>
          </w:rPr>
          <w:fldChar w:fldCharType="separate"/>
        </w:r>
        <w:r w:rsidR="00E73C34">
          <w:rPr>
            <w:noProof/>
            <w:webHidden/>
          </w:rPr>
          <w:t>14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16" w:history="1">
        <w:r w:rsidR="00E73C34" w:rsidRPr="00783C04">
          <w:rPr>
            <w:rStyle w:val="Hyperlink"/>
            <w:noProof/>
          </w:rPr>
          <w:t>Exploração e Produção de Petróleo e Gás Natural</w:t>
        </w:r>
        <w:r w:rsidR="00E73C34">
          <w:rPr>
            <w:noProof/>
            <w:webHidden/>
          </w:rPr>
          <w:tab/>
        </w:r>
        <w:r w:rsidR="00242689">
          <w:rPr>
            <w:noProof/>
            <w:webHidden/>
          </w:rPr>
          <w:fldChar w:fldCharType="begin"/>
        </w:r>
        <w:r w:rsidR="00E73C34">
          <w:rPr>
            <w:noProof/>
            <w:webHidden/>
          </w:rPr>
          <w:instrText xml:space="preserve"> PAGEREF _Toc4423516 \h </w:instrText>
        </w:r>
        <w:r w:rsidR="00242689">
          <w:rPr>
            <w:noProof/>
            <w:webHidden/>
          </w:rPr>
        </w:r>
        <w:r w:rsidR="00242689">
          <w:rPr>
            <w:noProof/>
            <w:webHidden/>
          </w:rPr>
          <w:fldChar w:fldCharType="separate"/>
        </w:r>
        <w:r w:rsidR="00E73C34">
          <w:rPr>
            <w:noProof/>
            <w:webHidden/>
          </w:rPr>
          <w:t>14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17" w:history="1">
        <w:r w:rsidR="00E73C34" w:rsidRPr="00783C04">
          <w:rPr>
            <w:rStyle w:val="Hyperlink"/>
            <w:noProof/>
          </w:rPr>
          <w:t>Exclusividade e Custos</w:t>
        </w:r>
        <w:r w:rsidR="00E73C34">
          <w:rPr>
            <w:noProof/>
            <w:webHidden/>
          </w:rPr>
          <w:tab/>
        </w:r>
        <w:r w:rsidR="00242689">
          <w:rPr>
            <w:noProof/>
            <w:webHidden/>
          </w:rPr>
          <w:fldChar w:fldCharType="begin"/>
        </w:r>
        <w:r w:rsidR="00E73C34">
          <w:rPr>
            <w:noProof/>
            <w:webHidden/>
          </w:rPr>
          <w:instrText xml:space="preserve"> PAGEREF _Toc4423517 \h </w:instrText>
        </w:r>
        <w:r w:rsidR="00242689">
          <w:rPr>
            <w:noProof/>
            <w:webHidden/>
          </w:rPr>
        </w:r>
        <w:r w:rsidR="00242689">
          <w:rPr>
            <w:noProof/>
            <w:webHidden/>
          </w:rPr>
          <w:fldChar w:fldCharType="separate"/>
        </w:r>
        <w:r w:rsidR="00E73C34">
          <w:rPr>
            <w:noProof/>
            <w:webHidden/>
          </w:rPr>
          <w:t>14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18" w:history="1">
        <w:r w:rsidR="00E73C34" w:rsidRPr="00783C04">
          <w:rPr>
            <w:rStyle w:val="Hyperlink"/>
            <w:noProof/>
          </w:rPr>
          <w:t>Perdas, Riscos e Responsabilidade Associadas à Execução das Operações</w:t>
        </w:r>
        <w:r w:rsidR="00E73C34">
          <w:rPr>
            <w:noProof/>
            <w:webHidden/>
          </w:rPr>
          <w:tab/>
        </w:r>
        <w:r w:rsidR="00242689">
          <w:rPr>
            <w:noProof/>
            <w:webHidden/>
          </w:rPr>
          <w:fldChar w:fldCharType="begin"/>
        </w:r>
        <w:r w:rsidR="00E73C34">
          <w:rPr>
            <w:noProof/>
            <w:webHidden/>
          </w:rPr>
          <w:instrText xml:space="preserve"> PAGEREF _Toc4423518 \h </w:instrText>
        </w:r>
        <w:r w:rsidR="00242689">
          <w:rPr>
            <w:noProof/>
            <w:webHidden/>
          </w:rPr>
        </w:r>
        <w:r w:rsidR="00242689">
          <w:rPr>
            <w:noProof/>
            <w:webHidden/>
          </w:rPr>
          <w:fldChar w:fldCharType="separate"/>
        </w:r>
        <w:r w:rsidR="00E73C34">
          <w:rPr>
            <w:noProof/>
            <w:webHidden/>
          </w:rPr>
          <w:t>15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19" w:history="1">
        <w:r w:rsidR="00E73C34" w:rsidRPr="00783C04">
          <w:rPr>
            <w:rStyle w:val="Hyperlink"/>
            <w:noProof/>
          </w:rPr>
          <w:t>Propriedade do Petróleo e Gás Natural</w:t>
        </w:r>
        <w:r w:rsidR="00E73C34">
          <w:rPr>
            <w:noProof/>
            <w:webHidden/>
          </w:rPr>
          <w:tab/>
        </w:r>
        <w:r w:rsidR="00242689">
          <w:rPr>
            <w:noProof/>
            <w:webHidden/>
          </w:rPr>
          <w:fldChar w:fldCharType="begin"/>
        </w:r>
        <w:r w:rsidR="00E73C34">
          <w:rPr>
            <w:noProof/>
            <w:webHidden/>
          </w:rPr>
          <w:instrText xml:space="preserve"> PAGEREF _Toc4423519 \h </w:instrText>
        </w:r>
        <w:r w:rsidR="00242689">
          <w:rPr>
            <w:noProof/>
            <w:webHidden/>
          </w:rPr>
        </w:r>
        <w:r w:rsidR="00242689">
          <w:rPr>
            <w:noProof/>
            <w:webHidden/>
          </w:rPr>
          <w:fldChar w:fldCharType="separate"/>
        </w:r>
        <w:r w:rsidR="00E73C34">
          <w:rPr>
            <w:noProof/>
            <w:webHidden/>
          </w:rPr>
          <w:t>15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20" w:history="1">
        <w:r w:rsidR="00E73C34" w:rsidRPr="00783C04">
          <w:rPr>
            <w:rStyle w:val="Hyperlink"/>
            <w:noProof/>
          </w:rPr>
          <w:t>Outros Recursos Naturais</w:t>
        </w:r>
        <w:r w:rsidR="00E73C34">
          <w:rPr>
            <w:noProof/>
            <w:webHidden/>
          </w:rPr>
          <w:tab/>
        </w:r>
        <w:r w:rsidR="00242689">
          <w:rPr>
            <w:noProof/>
            <w:webHidden/>
          </w:rPr>
          <w:fldChar w:fldCharType="begin"/>
        </w:r>
        <w:r w:rsidR="00E73C34">
          <w:rPr>
            <w:noProof/>
            <w:webHidden/>
          </w:rPr>
          <w:instrText xml:space="preserve"> PAGEREF _Toc4423520 \h </w:instrText>
        </w:r>
        <w:r w:rsidR="00242689">
          <w:rPr>
            <w:noProof/>
            <w:webHidden/>
          </w:rPr>
        </w:r>
        <w:r w:rsidR="00242689">
          <w:rPr>
            <w:noProof/>
            <w:webHidden/>
          </w:rPr>
          <w:fldChar w:fldCharType="separate"/>
        </w:r>
        <w:r w:rsidR="00E73C34">
          <w:rPr>
            <w:noProof/>
            <w:webHidden/>
          </w:rPr>
          <w:t>15</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21" w:history="1">
        <w:r w:rsidR="00E73C34" w:rsidRPr="00783C04">
          <w:rPr>
            <w:rStyle w:val="Hyperlink"/>
            <w:noProof/>
          </w:rPr>
          <w:t>3</w:t>
        </w:r>
        <w:r w:rsidR="00E73C34">
          <w:rPr>
            <w:rFonts w:eastAsiaTheme="minorEastAsia" w:cstheme="minorBidi"/>
            <w:smallCaps w:val="0"/>
            <w:noProof/>
            <w:sz w:val="22"/>
            <w:szCs w:val="22"/>
          </w:rPr>
          <w:tab/>
        </w:r>
        <w:r w:rsidR="00E73C34" w:rsidRPr="00783C04">
          <w:rPr>
            <w:rStyle w:val="Hyperlink"/>
            <w:noProof/>
          </w:rPr>
          <w:t>Cláusula Terceira - Área do Contrato</w:t>
        </w:r>
        <w:r w:rsidR="00E73C34">
          <w:rPr>
            <w:noProof/>
            <w:webHidden/>
          </w:rPr>
          <w:tab/>
        </w:r>
        <w:r w:rsidR="00242689">
          <w:rPr>
            <w:noProof/>
            <w:webHidden/>
          </w:rPr>
          <w:fldChar w:fldCharType="begin"/>
        </w:r>
        <w:r w:rsidR="00E73C34">
          <w:rPr>
            <w:noProof/>
            <w:webHidden/>
          </w:rPr>
          <w:instrText xml:space="preserve"> PAGEREF _Toc4423521 \h </w:instrText>
        </w:r>
        <w:r w:rsidR="00242689">
          <w:rPr>
            <w:noProof/>
            <w:webHidden/>
          </w:rPr>
        </w:r>
        <w:r w:rsidR="00242689">
          <w:rPr>
            <w:noProof/>
            <w:webHidden/>
          </w:rPr>
          <w:fldChar w:fldCharType="separate"/>
        </w:r>
        <w:r w:rsidR="00E73C34">
          <w:rPr>
            <w:noProof/>
            <w:webHidden/>
          </w:rPr>
          <w:t>16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22" w:history="1">
        <w:r w:rsidR="00E73C34" w:rsidRPr="00783C04">
          <w:rPr>
            <w:rStyle w:val="Hyperlink"/>
            <w:noProof/>
          </w:rPr>
          <w:t>Identificação</w:t>
        </w:r>
        <w:r w:rsidR="00E73C34">
          <w:rPr>
            <w:noProof/>
            <w:webHidden/>
          </w:rPr>
          <w:tab/>
        </w:r>
        <w:r w:rsidR="00242689">
          <w:rPr>
            <w:noProof/>
            <w:webHidden/>
          </w:rPr>
          <w:fldChar w:fldCharType="begin"/>
        </w:r>
        <w:r w:rsidR="00E73C34">
          <w:rPr>
            <w:noProof/>
            <w:webHidden/>
          </w:rPr>
          <w:instrText xml:space="preserve"> PAGEREF _Toc4423522 \h </w:instrText>
        </w:r>
        <w:r w:rsidR="00242689">
          <w:rPr>
            <w:noProof/>
            <w:webHidden/>
          </w:rPr>
        </w:r>
        <w:r w:rsidR="00242689">
          <w:rPr>
            <w:noProof/>
            <w:webHidden/>
          </w:rPr>
          <w:fldChar w:fldCharType="separate"/>
        </w:r>
        <w:r w:rsidR="00E73C34">
          <w:rPr>
            <w:noProof/>
            <w:webHidden/>
          </w:rPr>
          <w:t>16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23" w:history="1">
        <w:r w:rsidR="00E73C34" w:rsidRPr="00783C04">
          <w:rPr>
            <w:rStyle w:val="Hyperlink"/>
            <w:noProof/>
          </w:rPr>
          <w:t>Devoluções Voluntárias</w:t>
        </w:r>
        <w:r w:rsidR="00E73C34">
          <w:rPr>
            <w:noProof/>
            <w:webHidden/>
          </w:rPr>
          <w:tab/>
        </w:r>
        <w:r w:rsidR="00242689">
          <w:rPr>
            <w:noProof/>
            <w:webHidden/>
          </w:rPr>
          <w:fldChar w:fldCharType="begin"/>
        </w:r>
        <w:r w:rsidR="00E73C34">
          <w:rPr>
            <w:noProof/>
            <w:webHidden/>
          </w:rPr>
          <w:instrText xml:space="preserve"> PAGEREF _Toc4423523 \h </w:instrText>
        </w:r>
        <w:r w:rsidR="00242689">
          <w:rPr>
            <w:noProof/>
            <w:webHidden/>
          </w:rPr>
        </w:r>
        <w:r w:rsidR="00242689">
          <w:rPr>
            <w:noProof/>
            <w:webHidden/>
          </w:rPr>
          <w:fldChar w:fldCharType="separate"/>
        </w:r>
        <w:r w:rsidR="00E73C34">
          <w:rPr>
            <w:noProof/>
            <w:webHidden/>
          </w:rPr>
          <w:t>16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24" w:history="1">
        <w:r w:rsidR="00E73C34" w:rsidRPr="00783C04">
          <w:rPr>
            <w:rStyle w:val="Hyperlink"/>
            <w:noProof/>
          </w:rPr>
          <w:t>Devolução por extinção do Contrato</w:t>
        </w:r>
        <w:r w:rsidR="00E73C34">
          <w:rPr>
            <w:noProof/>
            <w:webHidden/>
          </w:rPr>
          <w:tab/>
        </w:r>
        <w:r w:rsidR="00242689">
          <w:rPr>
            <w:noProof/>
            <w:webHidden/>
          </w:rPr>
          <w:fldChar w:fldCharType="begin"/>
        </w:r>
        <w:r w:rsidR="00E73C34">
          <w:rPr>
            <w:noProof/>
            <w:webHidden/>
          </w:rPr>
          <w:instrText xml:space="preserve"> PAGEREF _Toc4423524 \h </w:instrText>
        </w:r>
        <w:r w:rsidR="00242689">
          <w:rPr>
            <w:noProof/>
            <w:webHidden/>
          </w:rPr>
        </w:r>
        <w:r w:rsidR="00242689">
          <w:rPr>
            <w:noProof/>
            <w:webHidden/>
          </w:rPr>
          <w:fldChar w:fldCharType="separate"/>
        </w:r>
        <w:r w:rsidR="00E73C34">
          <w:rPr>
            <w:noProof/>
            <w:webHidden/>
          </w:rPr>
          <w:t>16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25" w:history="1">
        <w:r w:rsidR="00E73C34" w:rsidRPr="00783C04">
          <w:rPr>
            <w:rStyle w:val="Hyperlink"/>
            <w:noProof/>
          </w:rPr>
          <w:t>Condições de Devolução</w:t>
        </w:r>
        <w:r w:rsidR="00E73C34">
          <w:rPr>
            <w:noProof/>
            <w:webHidden/>
          </w:rPr>
          <w:tab/>
        </w:r>
        <w:r w:rsidR="00242689">
          <w:rPr>
            <w:noProof/>
            <w:webHidden/>
          </w:rPr>
          <w:fldChar w:fldCharType="begin"/>
        </w:r>
        <w:r w:rsidR="00E73C34">
          <w:rPr>
            <w:noProof/>
            <w:webHidden/>
          </w:rPr>
          <w:instrText xml:space="preserve"> PAGEREF _Toc4423525 \h </w:instrText>
        </w:r>
        <w:r w:rsidR="00242689">
          <w:rPr>
            <w:noProof/>
            <w:webHidden/>
          </w:rPr>
        </w:r>
        <w:r w:rsidR="00242689">
          <w:rPr>
            <w:noProof/>
            <w:webHidden/>
          </w:rPr>
          <w:fldChar w:fldCharType="separate"/>
        </w:r>
        <w:r w:rsidR="00E73C34">
          <w:rPr>
            <w:noProof/>
            <w:webHidden/>
          </w:rPr>
          <w:t>16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26" w:history="1">
        <w:r w:rsidR="00E73C34" w:rsidRPr="00783C04">
          <w:rPr>
            <w:rStyle w:val="Hyperlink"/>
            <w:noProof/>
          </w:rPr>
          <w:t>Disposição pela Contratante das Áreas Devolvidas</w:t>
        </w:r>
        <w:r w:rsidR="00E73C34">
          <w:rPr>
            <w:noProof/>
            <w:webHidden/>
          </w:rPr>
          <w:tab/>
        </w:r>
        <w:r w:rsidR="00242689">
          <w:rPr>
            <w:noProof/>
            <w:webHidden/>
          </w:rPr>
          <w:fldChar w:fldCharType="begin"/>
        </w:r>
        <w:r w:rsidR="00E73C34">
          <w:rPr>
            <w:noProof/>
            <w:webHidden/>
          </w:rPr>
          <w:instrText xml:space="preserve"> PAGEREF _Toc4423526 \h </w:instrText>
        </w:r>
        <w:r w:rsidR="00242689">
          <w:rPr>
            <w:noProof/>
            <w:webHidden/>
          </w:rPr>
        </w:r>
        <w:r w:rsidR="00242689">
          <w:rPr>
            <w:noProof/>
            <w:webHidden/>
          </w:rPr>
          <w:fldChar w:fldCharType="separate"/>
        </w:r>
        <w:r w:rsidR="00E73C34">
          <w:rPr>
            <w:noProof/>
            <w:webHidden/>
          </w:rPr>
          <w:t>17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27" w:history="1">
        <w:r w:rsidR="00E73C34" w:rsidRPr="00783C04">
          <w:rPr>
            <w:rStyle w:val="Hyperlink"/>
            <w:noProof/>
          </w:rPr>
          <w:t>Levantamentos de Dados em Bases Não Exclusivas</w:t>
        </w:r>
        <w:r w:rsidR="00E73C34">
          <w:rPr>
            <w:noProof/>
            <w:webHidden/>
          </w:rPr>
          <w:tab/>
        </w:r>
        <w:r w:rsidR="00242689">
          <w:rPr>
            <w:noProof/>
            <w:webHidden/>
          </w:rPr>
          <w:fldChar w:fldCharType="begin"/>
        </w:r>
        <w:r w:rsidR="00E73C34">
          <w:rPr>
            <w:noProof/>
            <w:webHidden/>
          </w:rPr>
          <w:instrText xml:space="preserve"> PAGEREF _Toc4423527 \h </w:instrText>
        </w:r>
        <w:r w:rsidR="00242689">
          <w:rPr>
            <w:noProof/>
            <w:webHidden/>
          </w:rPr>
        </w:r>
        <w:r w:rsidR="00242689">
          <w:rPr>
            <w:noProof/>
            <w:webHidden/>
          </w:rPr>
          <w:fldChar w:fldCharType="separate"/>
        </w:r>
        <w:r w:rsidR="00E73C34">
          <w:rPr>
            <w:noProof/>
            <w:webHidden/>
          </w:rPr>
          <w:t>17</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28" w:history="1">
        <w:r w:rsidR="00E73C34" w:rsidRPr="00783C04">
          <w:rPr>
            <w:rStyle w:val="Hyperlink"/>
            <w:noProof/>
          </w:rPr>
          <w:t>4</w:t>
        </w:r>
        <w:r w:rsidR="00E73C34">
          <w:rPr>
            <w:rFonts w:eastAsiaTheme="minorEastAsia" w:cstheme="minorBidi"/>
            <w:smallCaps w:val="0"/>
            <w:noProof/>
            <w:sz w:val="22"/>
            <w:szCs w:val="22"/>
          </w:rPr>
          <w:tab/>
        </w:r>
        <w:r w:rsidR="00E73C34" w:rsidRPr="00783C04">
          <w:rPr>
            <w:rStyle w:val="Hyperlink"/>
            <w:noProof/>
          </w:rPr>
          <w:t>Cláusula Quarta - Vigência e eficácia</w:t>
        </w:r>
        <w:r w:rsidR="00E73C34">
          <w:rPr>
            <w:noProof/>
            <w:webHidden/>
          </w:rPr>
          <w:tab/>
        </w:r>
        <w:r w:rsidR="00242689">
          <w:rPr>
            <w:noProof/>
            <w:webHidden/>
          </w:rPr>
          <w:fldChar w:fldCharType="begin"/>
        </w:r>
        <w:r w:rsidR="00E73C34">
          <w:rPr>
            <w:noProof/>
            <w:webHidden/>
          </w:rPr>
          <w:instrText xml:space="preserve"> PAGEREF _Toc4423528 \h </w:instrText>
        </w:r>
        <w:r w:rsidR="00242689">
          <w:rPr>
            <w:noProof/>
            <w:webHidden/>
          </w:rPr>
        </w:r>
        <w:r w:rsidR="00242689">
          <w:rPr>
            <w:noProof/>
            <w:webHidden/>
          </w:rPr>
          <w:fldChar w:fldCharType="separate"/>
        </w:r>
        <w:r w:rsidR="00E73C34">
          <w:rPr>
            <w:noProof/>
            <w:webHidden/>
          </w:rPr>
          <w:t>17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29" w:history="1">
        <w:r w:rsidR="00E73C34" w:rsidRPr="00783C04">
          <w:rPr>
            <w:rStyle w:val="Hyperlink"/>
            <w:noProof/>
          </w:rPr>
          <w:t>Vigência e Eficácia</w:t>
        </w:r>
        <w:r w:rsidR="00E73C34">
          <w:rPr>
            <w:noProof/>
            <w:webHidden/>
          </w:rPr>
          <w:tab/>
        </w:r>
        <w:r w:rsidR="00242689">
          <w:rPr>
            <w:noProof/>
            <w:webHidden/>
          </w:rPr>
          <w:fldChar w:fldCharType="begin"/>
        </w:r>
        <w:r w:rsidR="00E73C34">
          <w:rPr>
            <w:noProof/>
            <w:webHidden/>
          </w:rPr>
          <w:instrText xml:space="preserve"> PAGEREF _Toc4423529 \h </w:instrText>
        </w:r>
        <w:r w:rsidR="00242689">
          <w:rPr>
            <w:noProof/>
            <w:webHidden/>
          </w:rPr>
        </w:r>
        <w:r w:rsidR="00242689">
          <w:rPr>
            <w:noProof/>
            <w:webHidden/>
          </w:rPr>
          <w:fldChar w:fldCharType="separate"/>
        </w:r>
        <w:r w:rsidR="00E73C34">
          <w:rPr>
            <w:noProof/>
            <w:webHidden/>
          </w:rPr>
          <w:t>17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30" w:history="1">
        <w:r w:rsidR="00E73C34" w:rsidRPr="00783C04">
          <w:rPr>
            <w:rStyle w:val="Hyperlink"/>
            <w:noProof/>
          </w:rPr>
          <w:t>Divisão em fases</w:t>
        </w:r>
        <w:r w:rsidR="00E73C34">
          <w:rPr>
            <w:noProof/>
            <w:webHidden/>
          </w:rPr>
          <w:tab/>
        </w:r>
        <w:r w:rsidR="00242689">
          <w:rPr>
            <w:noProof/>
            <w:webHidden/>
          </w:rPr>
          <w:fldChar w:fldCharType="begin"/>
        </w:r>
        <w:r w:rsidR="00E73C34">
          <w:rPr>
            <w:noProof/>
            <w:webHidden/>
          </w:rPr>
          <w:instrText xml:space="preserve"> PAGEREF _Toc4423530 \h </w:instrText>
        </w:r>
        <w:r w:rsidR="00242689">
          <w:rPr>
            <w:noProof/>
            <w:webHidden/>
          </w:rPr>
        </w:r>
        <w:r w:rsidR="00242689">
          <w:rPr>
            <w:noProof/>
            <w:webHidden/>
          </w:rPr>
          <w:fldChar w:fldCharType="separate"/>
        </w:r>
        <w:r w:rsidR="00E73C34">
          <w:rPr>
            <w:noProof/>
            <w:webHidden/>
          </w:rPr>
          <w:t>17</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531" w:history="1">
        <w:r w:rsidR="00E73C34" w:rsidRPr="00783C04">
          <w:rPr>
            <w:rStyle w:val="Hyperlink"/>
            <w:noProof/>
          </w:rPr>
          <w:t>CAPÍTULO II - DO REGIME DE PARTILHA DE PRODUÇÃO</w:t>
        </w:r>
        <w:r w:rsidR="00E73C34">
          <w:rPr>
            <w:noProof/>
            <w:webHidden/>
          </w:rPr>
          <w:tab/>
        </w:r>
        <w:r w:rsidR="00242689">
          <w:rPr>
            <w:noProof/>
            <w:webHidden/>
          </w:rPr>
          <w:fldChar w:fldCharType="begin"/>
        </w:r>
        <w:r w:rsidR="00E73C34">
          <w:rPr>
            <w:noProof/>
            <w:webHidden/>
          </w:rPr>
          <w:instrText xml:space="preserve"> PAGEREF _Toc4423531 \h </w:instrText>
        </w:r>
        <w:r w:rsidR="00242689">
          <w:rPr>
            <w:noProof/>
            <w:webHidden/>
          </w:rPr>
        </w:r>
        <w:r w:rsidR="00242689">
          <w:rPr>
            <w:noProof/>
            <w:webHidden/>
          </w:rPr>
          <w:fldChar w:fldCharType="separate"/>
        </w:r>
        <w:r w:rsidR="00E73C34">
          <w:rPr>
            <w:noProof/>
            <w:webHidden/>
          </w:rPr>
          <w:t>18</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32" w:history="1">
        <w:r w:rsidR="00E73C34" w:rsidRPr="00783C04">
          <w:rPr>
            <w:rStyle w:val="Hyperlink"/>
            <w:noProof/>
          </w:rPr>
          <w:t>5</w:t>
        </w:r>
        <w:r w:rsidR="00E73C34">
          <w:rPr>
            <w:rFonts w:eastAsiaTheme="minorEastAsia" w:cstheme="minorBidi"/>
            <w:smallCaps w:val="0"/>
            <w:noProof/>
            <w:sz w:val="22"/>
            <w:szCs w:val="22"/>
          </w:rPr>
          <w:tab/>
        </w:r>
        <w:r w:rsidR="00E73C34" w:rsidRPr="00783C04">
          <w:rPr>
            <w:rStyle w:val="Hyperlink"/>
            <w:noProof/>
          </w:rPr>
          <w:t>Cláusula Quinta - Recuperação como Custo em Óleo</w:t>
        </w:r>
        <w:r w:rsidR="00E73C34">
          <w:rPr>
            <w:noProof/>
            <w:webHidden/>
          </w:rPr>
          <w:tab/>
        </w:r>
        <w:r w:rsidR="00242689">
          <w:rPr>
            <w:noProof/>
            <w:webHidden/>
          </w:rPr>
          <w:fldChar w:fldCharType="begin"/>
        </w:r>
        <w:r w:rsidR="00E73C34">
          <w:rPr>
            <w:noProof/>
            <w:webHidden/>
          </w:rPr>
          <w:instrText xml:space="preserve"> PAGEREF _Toc4423532 \h </w:instrText>
        </w:r>
        <w:r w:rsidR="00242689">
          <w:rPr>
            <w:noProof/>
            <w:webHidden/>
          </w:rPr>
        </w:r>
        <w:r w:rsidR="00242689">
          <w:rPr>
            <w:noProof/>
            <w:webHidden/>
          </w:rPr>
          <w:fldChar w:fldCharType="separate"/>
        </w:r>
        <w:r w:rsidR="00E73C34">
          <w:rPr>
            <w:noProof/>
            <w:webHidden/>
          </w:rPr>
          <w:t>18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33" w:history="1">
        <w:r w:rsidR="00E73C34" w:rsidRPr="00783C04">
          <w:rPr>
            <w:rStyle w:val="Hyperlink"/>
            <w:noProof/>
          </w:rPr>
          <w:t>Direito à Recuperação como Custo em Óleo</w:t>
        </w:r>
        <w:r w:rsidR="00E73C34">
          <w:rPr>
            <w:noProof/>
            <w:webHidden/>
          </w:rPr>
          <w:tab/>
        </w:r>
        <w:r w:rsidR="00242689">
          <w:rPr>
            <w:noProof/>
            <w:webHidden/>
          </w:rPr>
          <w:fldChar w:fldCharType="begin"/>
        </w:r>
        <w:r w:rsidR="00E73C34">
          <w:rPr>
            <w:noProof/>
            <w:webHidden/>
          </w:rPr>
          <w:instrText xml:space="preserve"> PAGEREF _Toc4423533 \h </w:instrText>
        </w:r>
        <w:r w:rsidR="00242689">
          <w:rPr>
            <w:noProof/>
            <w:webHidden/>
          </w:rPr>
        </w:r>
        <w:r w:rsidR="00242689">
          <w:rPr>
            <w:noProof/>
            <w:webHidden/>
          </w:rPr>
          <w:fldChar w:fldCharType="separate"/>
        </w:r>
        <w:r w:rsidR="00E73C34">
          <w:rPr>
            <w:noProof/>
            <w:webHidden/>
          </w:rPr>
          <w:t>18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34" w:history="1">
        <w:r w:rsidR="00E73C34" w:rsidRPr="00783C04">
          <w:rPr>
            <w:rStyle w:val="Hyperlink"/>
            <w:noProof/>
          </w:rPr>
          <w:t>Apuração e Recuperação como Custo em Óleo</w:t>
        </w:r>
        <w:r w:rsidR="00E73C34">
          <w:rPr>
            <w:noProof/>
            <w:webHidden/>
          </w:rPr>
          <w:tab/>
        </w:r>
        <w:r w:rsidR="00242689">
          <w:rPr>
            <w:noProof/>
            <w:webHidden/>
          </w:rPr>
          <w:fldChar w:fldCharType="begin"/>
        </w:r>
        <w:r w:rsidR="00E73C34">
          <w:rPr>
            <w:noProof/>
            <w:webHidden/>
          </w:rPr>
          <w:instrText xml:space="preserve"> PAGEREF _Toc4423534 \h </w:instrText>
        </w:r>
        <w:r w:rsidR="00242689">
          <w:rPr>
            <w:noProof/>
            <w:webHidden/>
          </w:rPr>
        </w:r>
        <w:r w:rsidR="00242689">
          <w:rPr>
            <w:noProof/>
            <w:webHidden/>
          </w:rPr>
          <w:fldChar w:fldCharType="separate"/>
        </w:r>
        <w:r w:rsidR="00E73C34">
          <w:rPr>
            <w:noProof/>
            <w:webHidden/>
          </w:rPr>
          <w:t>18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35" w:history="1">
        <w:r w:rsidR="00E73C34" w:rsidRPr="00783C04">
          <w:rPr>
            <w:rStyle w:val="Hyperlink"/>
            <w:noProof/>
          </w:rPr>
          <w:t>Da Recuperação como Custo em Óleo</w:t>
        </w:r>
        <w:r w:rsidR="00E73C34">
          <w:rPr>
            <w:noProof/>
            <w:webHidden/>
          </w:rPr>
          <w:tab/>
        </w:r>
        <w:r w:rsidR="00242689">
          <w:rPr>
            <w:noProof/>
            <w:webHidden/>
          </w:rPr>
          <w:fldChar w:fldCharType="begin"/>
        </w:r>
        <w:r w:rsidR="00E73C34">
          <w:rPr>
            <w:noProof/>
            <w:webHidden/>
          </w:rPr>
          <w:instrText xml:space="preserve"> PAGEREF _Toc4423535 \h </w:instrText>
        </w:r>
        <w:r w:rsidR="00242689">
          <w:rPr>
            <w:noProof/>
            <w:webHidden/>
          </w:rPr>
        </w:r>
        <w:r w:rsidR="00242689">
          <w:rPr>
            <w:noProof/>
            <w:webHidden/>
          </w:rPr>
          <w:fldChar w:fldCharType="separate"/>
        </w:r>
        <w:r w:rsidR="00E73C34">
          <w:rPr>
            <w:noProof/>
            <w:webHidden/>
          </w:rPr>
          <w:t>18</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36" w:history="1">
        <w:r w:rsidR="00E73C34" w:rsidRPr="00783C04">
          <w:rPr>
            <w:rStyle w:val="Hyperlink"/>
            <w:noProof/>
          </w:rPr>
          <w:t>6</w:t>
        </w:r>
        <w:r w:rsidR="00E73C34">
          <w:rPr>
            <w:rFonts w:eastAsiaTheme="minorEastAsia" w:cstheme="minorBidi"/>
            <w:smallCaps w:val="0"/>
            <w:noProof/>
            <w:sz w:val="22"/>
            <w:szCs w:val="22"/>
          </w:rPr>
          <w:tab/>
        </w:r>
        <w:r w:rsidR="00E73C34" w:rsidRPr="00783C04">
          <w:rPr>
            <w:rStyle w:val="Hyperlink"/>
            <w:noProof/>
          </w:rPr>
          <w:t>Cláusula Sexta - Royalties</w:t>
        </w:r>
        <w:r w:rsidR="00E73C34">
          <w:rPr>
            <w:noProof/>
            <w:webHidden/>
          </w:rPr>
          <w:tab/>
        </w:r>
        <w:r w:rsidR="00242689">
          <w:rPr>
            <w:noProof/>
            <w:webHidden/>
          </w:rPr>
          <w:fldChar w:fldCharType="begin"/>
        </w:r>
        <w:r w:rsidR="00E73C34">
          <w:rPr>
            <w:noProof/>
            <w:webHidden/>
          </w:rPr>
          <w:instrText xml:space="preserve"> PAGEREF _Toc4423536 \h </w:instrText>
        </w:r>
        <w:r w:rsidR="00242689">
          <w:rPr>
            <w:noProof/>
            <w:webHidden/>
          </w:rPr>
        </w:r>
        <w:r w:rsidR="00242689">
          <w:rPr>
            <w:noProof/>
            <w:webHidden/>
          </w:rPr>
          <w:fldChar w:fldCharType="separate"/>
        </w:r>
        <w:r w:rsidR="00E73C34">
          <w:rPr>
            <w:noProof/>
            <w:webHidden/>
          </w:rPr>
          <w:t>19</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37" w:history="1">
        <w:r w:rsidR="00E73C34" w:rsidRPr="00783C04">
          <w:rPr>
            <w:rStyle w:val="Hyperlink"/>
            <w:noProof/>
          </w:rPr>
          <w:t>7</w:t>
        </w:r>
        <w:r w:rsidR="00E73C34">
          <w:rPr>
            <w:rFonts w:eastAsiaTheme="minorEastAsia" w:cstheme="minorBidi"/>
            <w:smallCaps w:val="0"/>
            <w:noProof/>
            <w:sz w:val="22"/>
            <w:szCs w:val="22"/>
          </w:rPr>
          <w:tab/>
        </w:r>
        <w:r w:rsidR="00E73C34" w:rsidRPr="00783C04">
          <w:rPr>
            <w:rStyle w:val="Hyperlink"/>
            <w:noProof/>
          </w:rPr>
          <w:t>Cláusula Sétima - Despesas Qualificadas como Pesquisa, Desenvolvimento e Inovação</w:t>
        </w:r>
        <w:r w:rsidR="00E73C34">
          <w:rPr>
            <w:noProof/>
            <w:webHidden/>
          </w:rPr>
          <w:tab/>
        </w:r>
        <w:r w:rsidR="00242689">
          <w:rPr>
            <w:noProof/>
            <w:webHidden/>
          </w:rPr>
          <w:fldChar w:fldCharType="begin"/>
        </w:r>
        <w:r w:rsidR="00E73C34">
          <w:rPr>
            <w:noProof/>
            <w:webHidden/>
          </w:rPr>
          <w:instrText xml:space="preserve"> PAGEREF _Toc4423537 \h </w:instrText>
        </w:r>
        <w:r w:rsidR="00242689">
          <w:rPr>
            <w:noProof/>
            <w:webHidden/>
          </w:rPr>
        </w:r>
        <w:r w:rsidR="00242689">
          <w:rPr>
            <w:noProof/>
            <w:webHidden/>
          </w:rPr>
          <w:fldChar w:fldCharType="separate"/>
        </w:r>
        <w:r w:rsidR="00E73C34">
          <w:rPr>
            <w:noProof/>
            <w:webHidden/>
          </w:rPr>
          <w:t>19</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38" w:history="1">
        <w:r w:rsidR="00E73C34" w:rsidRPr="00783C04">
          <w:rPr>
            <w:rStyle w:val="Hyperlink"/>
            <w:noProof/>
          </w:rPr>
          <w:t>8</w:t>
        </w:r>
        <w:r w:rsidR="00E73C34">
          <w:rPr>
            <w:rFonts w:eastAsiaTheme="minorEastAsia" w:cstheme="minorBidi"/>
            <w:smallCaps w:val="0"/>
            <w:noProof/>
            <w:sz w:val="22"/>
            <w:szCs w:val="22"/>
          </w:rPr>
          <w:tab/>
        </w:r>
        <w:r w:rsidR="00E73C34" w:rsidRPr="00783C04">
          <w:rPr>
            <w:rStyle w:val="Hyperlink"/>
            <w:noProof/>
          </w:rPr>
          <w:t>Cláusula Oitava - Tributos</w:t>
        </w:r>
        <w:r w:rsidR="00E73C34">
          <w:rPr>
            <w:noProof/>
            <w:webHidden/>
          </w:rPr>
          <w:tab/>
        </w:r>
        <w:r w:rsidR="00242689">
          <w:rPr>
            <w:noProof/>
            <w:webHidden/>
          </w:rPr>
          <w:fldChar w:fldCharType="begin"/>
        </w:r>
        <w:r w:rsidR="00E73C34">
          <w:rPr>
            <w:noProof/>
            <w:webHidden/>
          </w:rPr>
          <w:instrText xml:space="preserve"> PAGEREF _Toc4423538 \h </w:instrText>
        </w:r>
        <w:r w:rsidR="00242689">
          <w:rPr>
            <w:noProof/>
            <w:webHidden/>
          </w:rPr>
        </w:r>
        <w:r w:rsidR="00242689">
          <w:rPr>
            <w:noProof/>
            <w:webHidden/>
          </w:rPr>
          <w:fldChar w:fldCharType="separate"/>
        </w:r>
        <w:r w:rsidR="00E73C34">
          <w:rPr>
            <w:noProof/>
            <w:webHidden/>
          </w:rPr>
          <w:t>20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39" w:history="1">
        <w:r w:rsidR="00E73C34" w:rsidRPr="00783C04">
          <w:rPr>
            <w:rStyle w:val="Hyperlink"/>
            <w:noProof/>
          </w:rPr>
          <w:t>Regime Tributário</w:t>
        </w:r>
        <w:r w:rsidR="00E73C34">
          <w:rPr>
            <w:noProof/>
            <w:webHidden/>
          </w:rPr>
          <w:tab/>
        </w:r>
        <w:r w:rsidR="00242689">
          <w:rPr>
            <w:noProof/>
            <w:webHidden/>
          </w:rPr>
          <w:fldChar w:fldCharType="begin"/>
        </w:r>
        <w:r w:rsidR="00E73C34">
          <w:rPr>
            <w:noProof/>
            <w:webHidden/>
          </w:rPr>
          <w:instrText xml:space="preserve"> PAGEREF _Toc4423539 \h </w:instrText>
        </w:r>
        <w:r w:rsidR="00242689">
          <w:rPr>
            <w:noProof/>
            <w:webHidden/>
          </w:rPr>
        </w:r>
        <w:r w:rsidR="00242689">
          <w:rPr>
            <w:noProof/>
            <w:webHidden/>
          </w:rPr>
          <w:fldChar w:fldCharType="separate"/>
        </w:r>
        <w:r w:rsidR="00E73C34">
          <w:rPr>
            <w:noProof/>
            <w:webHidden/>
          </w:rPr>
          <w:t>20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40" w:history="1">
        <w:r w:rsidR="00E73C34" w:rsidRPr="00783C04">
          <w:rPr>
            <w:rStyle w:val="Hyperlink"/>
            <w:noProof/>
          </w:rPr>
          <w:t>Certidões e Provas de Regularidade</w:t>
        </w:r>
        <w:r w:rsidR="00E73C34">
          <w:rPr>
            <w:noProof/>
            <w:webHidden/>
          </w:rPr>
          <w:tab/>
        </w:r>
        <w:r w:rsidR="00242689">
          <w:rPr>
            <w:noProof/>
            <w:webHidden/>
          </w:rPr>
          <w:fldChar w:fldCharType="begin"/>
        </w:r>
        <w:r w:rsidR="00E73C34">
          <w:rPr>
            <w:noProof/>
            <w:webHidden/>
          </w:rPr>
          <w:instrText xml:space="preserve"> PAGEREF _Toc4423540 \h </w:instrText>
        </w:r>
        <w:r w:rsidR="00242689">
          <w:rPr>
            <w:noProof/>
            <w:webHidden/>
          </w:rPr>
        </w:r>
        <w:r w:rsidR="00242689">
          <w:rPr>
            <w:noProof/>
            <w:webHidden/>
          </w:rPr>
          <w:fldChar w:fldCharType="separate"/>
        </w:r>
        <w:r w:rsidR="00E73C34">
          <w:rPr>
            <w:noProof/>
            <w:webHidden/>
          </w:rPr>
          <w:t>20</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41" w:history="1">
        <w:r w:rsidR="00E73C34" w:rsidRPr="00783C04">
          <w:rPr>
            <w:rStyle w:val="Hyperlink"/>
            <w:noProof/>
          </w:rPr>
          <w:t>9</w:t>
        </w:r>
        <w:r w:rsidR="00E73C34">
          <w:rPr>
            <w:rFonts w:eastAsiaTheme="minorEastAsia" w:cstheme="minorBidi"/>
            <w:smallCaps w:val="0"/>
            <w:noProof/>
            <w:sz w:val="22"/>
            <w:szCs w:val="22"/>
          </w:rPr>
          <w:tab/>
        </w:r>
        <w:r w:rsidR="00E73C34" w:rsidRPr="00783C04">
          <w:rPr>
            <w:rStyle w:val="Hyperlink"/>
            <w:noProof/>
          </w:rPr>
          <w:t>Cláusula Nona - Partilha do Excedente em Óleo</w:t>
        </w:r>
        <w:r w:rsidR="00E73C34">
          <w:rPr>
            <w:noProof/>
            <w:webHidden/>
          </w:rPr>
          <w:tab/>
        </w:r>
        <w:r w:rsidR="00242689">
          <w:rPr>
            <w:noProof/>
            <w:webHidden/>
          </w:rPr>
          <w:fldChar w:fldCharType="begin"/>
        </w:r>
        <w:r w:rsidR="00E73C34">
          <w:rPr>
            <w:noProof/>
            <w:webHidden/>
          </w:rPr>
          <w:instrText xml:space="preserve"> PAGEREF _Toc4423541 \h </w:instrText>
        </w:r>
        <w:r w:rsidR="00242689">
          <w:rPr>
            <w:noProof/>
            <w:webHidden/>
          </w:rPr>
        </w:r>
        <w:r w:rsidR="00242689">
          <w:rPr>
            <w:noProof/>
            <w:webHidden/>
          </w:rPr>
          <w:fldChar w:fldCharType="separate"/>
        </w:r>
        <w:r w:rsidR="00E73C34">
          <w:rPr>
            <w:noProof/>
            <w:webHidden/>
          </w:rPr>
          <w:t>21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42" w:history="1">
        <w:r w:rsidR="00E73C34" w:rsidRPr="00783C04">
          <w:rPr>
            <w:rStyle w:val="Hyperlink"/>
            <w:noProof/>
          </w:rPr>
          <w:t>Partilha do Excedente em Óleo</w:t>
        </w:r>
        <w:r w:rsidR="00E73C34">
          <w:rPr>
            <w:noProof/>
            <w:webHidden/>
          </w:rPr>
          <w:tab/>
        </w:r>
        <w:r w:rsidR="00242689">
          <w:rPr>
            <w:noProof/>
            <w:webHidden/>
          </w:rPr>
          <w:fldChar w:fldCharType="begin"/>
        </w:r>
        <w:r w:rsidR="00E73C34">
          <w:rPr>
            <w:noProof/>
            <w:webHidden/>
          </w:rPr>
          <w:instrText xml:space="preserve"> PAGEREF _Toc4423542 \h </w:instrText>
        </w:r>
        <w:r w:rsidR="00242689">
          <w:rPr>
            <w:noProof/>
            <w:webHidden/>
          </w:rPr>
        </w:r>
        <w:r w:rsidR="00242689">
          <w:rPr>
            <w:noProof/>
            <w:webHidden/>
          </w:rPr>
          <w:fldChar w:fldCharType="separate"/>
        </w:r>
        <w:r w:rsidR="00E73C34">
          <w:rPr>
            <w:noProof/>
            <w:webHidden/>
          </w:rPr>
          <w:t>21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43" w:history="1">
        <w:r w:rsidR="00E73C34" w:rsidRPr="00783C04">
          <w:rPr>
            <w:rStyle w:val="Hyperlink"/>
            <w:noProof/>
          </w:rPr>
          <w:t>Demonstrativo da Apuração do Excedente em Óleo</w:t>
        </w:r>
        <w:r w:rsidR="00E73C34">
          <w:rPr>
            <w:noProof/>
            <w:webHidden/>
          </w:rPr>
          <w:tab/>
        </w:r>
        <w:r w:rsidR="00242689">
          <w:rPr>
            <w:noProof/>
            <w:webHidden/>
          </w:rPr>
          <w:fldChar w:fldCharType="begin"/>
        </w:r>
        <w:r w:rsidR="00E73C34">
          <w:rPr>
            <w:noProof/>
            <w:webHidden/>
          </w:rPr>
          <w:instrText xml:space="preserve"> PAGEREF _Toc4423543 \h </w:instrText>
        </w:r>
        <w:r w:rsidR="00242689">
          <w:rPr>
            <w:noProof/>
            <w:webHidden/>
          </w:rPr>
        </w:r>
        <w:r w:rsidR="00242689">
          <w:rPr>
            <w:noProof/>
            <w:webHidden/>
          </w:rPr>
          <w:fldChar w:fldCharType="separate"/>
        </w:r>
        <w:r w:rsidR="00E73C34">
          <w:rPr>
            <w:noProof/>
            <w:webHidden/>
          </w:rPr>
          <w:t>21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44" w:history="1">
        <w:r w:rsidR="00E73C34" w:rsidRPr="00783C04">
          <w:rPr>
            <w:rStyle w:val="Hyperlink"/>
            <w:noProof/>
          </w:rPr>
          <w:t>Atualização de Preços</w:t>
        </w:r>
        <w:r w:rsidR="00E73C34">
          <w:rPr>
            <w:noProof/>
            <w:webHidden/>
          </w:rPr>
          <w:tab/>
        </w:r>
        <w:r w:rsidR="00242689">
          <w:rPr>
            <w:noProof/>
            <w:webHidden/>
          </w:rPr>
          <w:fldChar w:fldCharType="begin"/>
        </w:r>
        <w:r w:rsidR="00E73C34">
          <w:rPr>
            <w:noProof/>
            <w:webHidden/>
          </w:rPr>
          <w:instrText xml:space="preserve"> PAGEREF _Toc4423544 \h </w:instrText>
        </w:r>
        <w:r w:rsidR="00242689">
          <w:rPr>
            <w:noProof/>
            <w:webHidden/>
          </w:rPr>
        </w:r>
        <w:r w:rsidR="00242689">
          <w:rPr>
            <w:noProof/>
            <w:webHidden/>
          </w:rPr>
          <w:fldChar w:fldCharType="separate"/>
        </w:r>
        <w:r w:rsidR="00E73C34">
          <w:rPr>
            <w:noProof/>
            <w:webHidden/>
          </w:rPr>
          <w:t>21</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545" w:history="1">
        <w:r w:rsidR="00E73C34" w:rsidRPr="00783C04">
          <w:rPr>
            <w:rStyle w:val="Hyperlink"/>
            <w:noProof/>
          </w:rPr>
          <w:t>CAPÍTULO III - EXPLORAÇÃO</w:t>
        </w:r>
        <w:r w:rsidR="00E73C34">
          <w:rPr>
            <w:noProof/>
            <w:webHidden/>
          </w:rPr>
          <w:tab/>
        </w:r>
        <w:r w:rsidR="00242689">
          <w:rPr>
            <w:noProof/>
            <w:webHidden/>
          </w:rPr>
          <w:fldChar w:fldCharType="begin"/>
        </w:r>
        <w:r w:rsidR="00E73C34">
          <w:rPr>
            <w:noProof/>
            <w:webHidden/>
          </w:rPr>
          <w:instrText xml:space="preserve"> PAGEREF _Toc4423545 \h </w:instrText>
        </w:r>
        <w:r w:rsidR="00242689">
          <w:rPr>
            <w:noProof/>
            <w:webHidden/>
          </w:rPr>
        </w:r>
        <w:r w:rsidR="00242689">
          <w:rPr>
            <w:noProof/>
            <w:webHidden/>
          </w:rPr>
          <w:fldChar w:fldCharType="separate"/>
        </w:r>
        <w:r w:rsidR="00E73C34">
          <w:rPr>
            <w:noProof/>
            <w:webHidden/>
          </w:rPr>
          <w:t>23</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46" w:history="1">
        <w:r w:rsidR="00E73C34" w:rsidRPr="00783C04">
          <w:rPr>
            <w:rStyle w:val="Hyperlink"/>
            <w:noProof/>
          </w:rPr>
          <w:t>10</w:t>
        </w:r>
        <w:r w:rsidR="00E73C34">
          <w:rPr>
            <w:rFonts w:eastAsiaTheme="minorEastAsia" w:cstheme="minorBidi"/>
            <w:smallCaps w:val="0"/>
            <w:noProof/>
            <w:sz w:val="22"/>
            <w:szCs w:val="22"/>
          </w:rPr>
          <w:tab/>
        </w:r>
        <w:r w:rsidR="00E73C34" w:rsidRPr="00783C04">
          <w:rPr>
            <w:rStyle w:val="Hyperlink"/>
            <w:noProof/>
          </w:rPr>
          <w:t>Cláusula Décima - Fase de Exploração</w:t>
        </w:r>
        <w:r w:rsidR="00E73C34">
          <w:rPr>
            <w:noProof/>
            <w:webHidden/>
          </w:rPr>
          <w:tab/>
        </w:r>
        <w:r w:rsidR="00242689">
          <w:rPr>
            <w:noProof/>
            <w:webHidden/>
          </w:rPr>
          <w:fldChar w:fldCharType="begin"/>
        </w:r>
        <w:r w:rsidR="00E73C34">
          <w:rPr>
            <w:noProof/>
            <w:webHidden/>
          </w:rPr>
          <w:instrText xml:space="preserve"> PAGEREF _Toc4423546 \h </w:instrText>
        </w:r>
        <w:r w:rsidR="00242689">
          <w:rPr>
            <w:noProof/>
            <w:webHidden/>
          </w:rPr>
        </w:r>
        <w:r w:rsidR="00242689">
          <w:rPr>
            <w:noProof/>
            <w:webHidden/>
          </w:rPr>
          <w:fldChar w:fldCharType="separate"/>
        </w:r>
        <w:r w:rsidR="00E73C34">
          <w:rPr>
            <w:noProof/>
            <w:webHidden/>
          </w:rPr>
          <w:t>23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47" w:history="1">
        <w:r w:rsidR="00E73C34" w:rsidRPr="00783C04">
          <w:rPr>
            <w:rStyle w:val="Hyperlink"/>
            <w:noProof/>
          </w:rPr>
          <w:t>Duração</w:t>
        </w:r>
        <w:r w:rsidR="00E73C34">
          <w:rPr>
            <w:noProof/>
            <w:webHidden/>
          </w:rPr>
          <w:tab/>
        </w:r>
        <w:r w:rsidR="00242689">
          <w:rPr>
            <w:noProof/>
            <w:webHidden/>
          </w:rPr>
          <w:fldChar w:fldCharType="begin"/>
        </w:r>
        <w:r w:rsidR="00E73C34">
          <w:rPr>
            <w:noProof/>
            <w:webHidden/>
          </w:rPr>
          <w:instrText xml:space="preserve"> PAGEREF _Toc4423547 \h </w:instrText>
        </w:r>
        <w:r w:rsidR="00242689">
          <w:rPr>
            <w:noProof/>
            <w:webHidden/>
          </w:rPr>
        </w:r>
        <w:r w:rsidR="00242689">
          <w:rPr>
            <w:noProof/>
            <w:webHidden/>
          </w:rPr>
          <w:fldChar w:fldCharType="separate"/>
        </w:r>
        <w:r w:rsidR="00E73C34">
          <w:rPr>
            <w:noProof/>
            <w:webHidden/>
          </w:rPr>
          <w:t>23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48" w:history="1">
        <w:r w:rsidR="00E73C34" w:rsidRPr="00783C04">
          <w:rPr>
            <w:rStyle w:val="Hyperlink"/>
            <w:noProof/>
          </w:rPr>
          <w:t>Plano de Exploração</w:t>
        </w:r>
        <w:r w:rsidR="00E73C34">
          <w:rPr>
            <w:noProof/>
            <w:webHidden/>
          </w:rPr>
          <w:tab/>
        </w:r>
        <w:r w:rsidR="00242689">
          <w:rPr>
            <w:noProof/>
            <w:webHidden/>
          </w:rPr>
          <w:fldChar w:fldCharType="begin"/>
        </w:r>
        <w:r w:rsidR="00E73C34">
          <w:rPr>
            <w:noProof/>
            <w:webHidden/>
          </w:rPr>
          <w:instrText xml:space="preserve"> PAGEREF _Toc4423548 \h </w:instrText>
        </w:r>
        <w:r w:rsidR="00242689">
          <w:rPr>
            <w:noProof/>
            <w:webHidden/>
          </w:rPr>
        </w:r>
        <w:r w:rsidR="00242689">
          <w:rPr>
            <w:noProof/>
            <w:webHidden/>
          </w:rPr>
          <w:fldChar w:fldCharType="separate"/>
        </w:r>
        <w:r w:rsidR="00E73C34">
          <w:rPr>
            <w:noProof/>
            <w:webHidden/>
          </w:rPr>
          <w:t>23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49" w:history="1">
        <w:r w:rsidR="00E73C34" w:rsidRPr="00783C04">
          <w:rPr>
            <w:rStyle w:val="Hyperlink"/>
            <w:noProof/>
          </w:rPr>
          <w:t>Programa Exploratório Mínimo</w:t>
        </w:r>
        <w:r w:rsidR="00E73C34">
          <w:rPr>
            <w:noProof/>
            <w:webHidden/>
          </w:rPr>
          <w:tab/>
        </w:r>
        <w:r w:rsidR="00242689">
          <w:rPr>
            <w:noProof/>
            <w:webHidden/>
          </w:rPr>
          <w:fldChar w:fldCharType="begin"/>
        </w:r>
        <w:r w:rsidR="00E73C34">
          <w:rPr>
            <w:noProof/>
            <w:webHidden/>
          </w:rPr>
          <w:instrText xml:space="preserve"> PAGEREF _Toc4423549 \h </w:instrText>
        </w:r>
        <w:r w:rsidR="00242689">
          <w:rPr>
            <w:noProof/>
            <w:webHidden/>
          </w:rPr>
        </w:r>
        <w:r w:rsidR="00242689">
          <w:rPr>
            <w:noProof/>
            <w:webHidden/>
          </w:rPr>
          <w:fldChar w:fldCharType="separate"/>
        </w:r>
        <w:r w:rsidR="00E73C34">
          <w:rPr>
            <w:noProof/>
            <w:webHidden/>
          </w:rPr>
          <w:t>23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50" w:history="1">
        <w:r w:rsidR="00E73C34" w:rsidRPr="00783C04">
          <w:rPr>
            <w:rStyle w:val="Hyperlink"/>
            <w:noProof/>
          </w:rPr>
          <w:t>Programa Anual de Trabalho e Orçamento da Fase de Exploração</w:t>
        </w:r>
        <w:r w:rsidR="00E73C34">
          <w:rPr>
            <w:noProof/>
            <w:webHidden/>
          </w:rPr>
          <w:tab/>
        </w:r>
        <w:r w:rsidR="00242689">
          <w:rPr>
            <w:noProof/>
            <w:webHidden/>
          </w:rPr>
          <w:fldChar w:fldCharType="begin"/>
        </w:r>
        <w:r w:rsidR="00E73C34">
          <w:rPr>
            <w:noProof/>
            <w:webHidden/>
          </w:rPr>
          <w:instrText xml:space="preserve"> PAGEREF _Toc4423550 \h </w:instrText>
        </w:r>
        <w:r w:rsidR="00242689">
          <w:rPr>
            <w:noProof/>
            <w:webHidden/>
          </w:rPr>
        </w:r>
        <w:r w:rsidR="00242689">
          <w:rPr>
            <w:noProof/>
            <w:webHidden/>
          </w:rPr>
          <w:fldChar w:fldCharType="separate"/>
        </w:r>
        <w:r w:rsidR="00E73C34">
          <w:rPr>
            <w:noProof/>
            <w:webHidden/>
          </w:rPr>
          <w:t>24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51" w:history="1">
        <w:r w:rsidR="00E73C34" w:rsidRPr="00783C04">
          <w:rPr>
            <w:rStyle w:val="Hyperlink"/>
            <w:noProof/>
          </w:rPr>
          <w:t>Prorrogação da Fase de Exploração</w:t>
        </w:r>
        <w:r w:rsidR="00E73C34">
          <w:rPr>
            <w:noProof/>
            <w:webHidden/>
          </w:rPr>
          <w:tab/>
        </w:r>
        <w:r w:rsidR="00242689">
          <w:rPr>
            <w:noProof/>
            <w:webHidden/>
          </w:rPr>
          <w:fldChar w:fldCharType="begin"/>
        </w:r>
        <w:r w:rsidR="00E73C34">
          <w:rPr>
            <w:noProof/>
            <w:webHidden/>
          </w:rPr>
          <w:instrText xml:space="preserve"> PAGEREF _Toc4423551 \h </w:instrText>
        </w:r>
        <w:r w:rsidR="00242689">
          <w:rPr>
            <w:noProof/>
            <w:webHidden/>
          </w:rPr>
        </w:r>
        <w:r w:rsidR="00242689">
          <w:rPr>
            <w:noProof/>
            <w:webHidden/>
          </w:rPr>
          <w:fldChar w:fldCharType="separate"/>
        </w:r>
        <w:r w:rsidR="00E73C34">
          <w:rPr>
            <w:noProof/>
            <w:webHidden/>
          </w:rPr>
          <w:t>25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52" w:history="1">
        <w:r w:rsidR="00E73C34" w:rsidRPr="00783C04">
          <w:rPr>
            <w:rStyle w:val="Hyperlink"/>
            <w:noProof/>
          </w:rPr>
          <w:t>Opções dos Contratados após a Conclusão da Fase de Exploração</w:t>
        </w:r>
        <w:r w:rsidR="00E73C34">
          <w:rPr>
            <w:noProof/>
            <w:webHidden/>
          </w:rPr>
          <w:tab/>
        </w:r>
        <w:r w:rsidR="00242689">
          <w:rPr>
            <w:noProof/>
            <w:webHidden/>
          </w:rPr>
          <w:fldChar w:fldCharType="begin"/>
        </w:r>
        <w:r w:rsidR="00E73C34">
          <w:rPr>
            <w:noProof/>
            <w:webHidden/>
          </w:rPr>
          <w:instrText xml:space="preserve"> PAGEREF _Toc4423552 \h </w:instrText>
        </w:r>
        <w:r w:rsidR="00242689">
          <w:rPr>
            <w:noProof/>
            <w:webHidden/>
          </w:rPr>
        </w:r>
        <w:r w:rsidR="00242689">
          <w:rPr>
            <w:noProof/>
            <w:webHidden/>
          </w:rPr>
          <w:fldChar w:fldCharType="separate"/>
        </w:r>
        <w:r w:rsidR="00E73C34">
          <w:rPr>
            <w:noProof/>
            <w:webHidden/>
          </w:rPr>
          <w:t>26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53" w:history="1">
        <w:r w:rsidR="00E73C34" w:rsidRPr="00783C04">
          <w:rPr>
            <w:rStyle w:val="Hyperlink"/>
            <w:noProof/>
          </w:rPr>
          <w:t>Devolução da Área do Contrato ao Término da Fase de Exploração</w:t>
        </w:r>
        <w:r w:rsidR="00E73C34">
          <w:rPr>
            <w:noProof/>
            <w:webHidden/>
          </w:rPr>
          <w:tab/>
        </w:r>
        <w:r w:rsidR="00242689">
          <w:rPr>
            <w:noProof/>
            <w:webHidden/>
          </w:rPr>
          <w:fldChar w:fldCharType="begin"/>
        </w:r>
        <w:r w:rsidR="00E73C34">
          <w:rPr>
            <w:noProof/>
            <w:webHidden/>
          </w:rPr>
          <w:instrText xml:space="preserve"> PAGEREF _Toc4423553 \h </w:instrText>
        </w:r>
        <w:r w:rsidR="00242689">
          <w:rPr>
            <w:noProof/>
            <w:webHidden/>
          </w:rPr>
        </w:r>
        <w:r w:rsidR="00242689">
          <w:rPr>
            <w:noProof/>
            <w:webHidden/>
          </w:rPr>
          <w:fldChar w:fldCharType="separate"/>
        </w:r>
        <w:r w:rsidR="00E73C34">
          <w:rPr>
            <w:noProof/>
            <w:webHidden/>
          </w:rPr>
          <w:t>26</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54" w:history="1">
        <w:r w:rsidR="00E73C34" w:rsidRPr="00783C04">
          <w:rPr>
            <w:rStyle w:val="Hyperlink"/>
            <w:noProof/>
          </w:rPr>
          <w:t>11</w:t>
        </w:r>
        <w:r w:rsidR="00E73C34">
          <w:rPr>
            <w:rFonts w:eastAsiaTheme="minorEastAsia" w:cstheme="minorBidi"/>
            <w:smallCaps w:val="0"/>
            <w:noProof/>
            <w:sz w:val="22"/>
            <w:szCs w:val="22"/>
          </w:rPr>
          <w:tab/>
        </w:r>
        <w:r w:rsidR="00E73C34" w:rsidRPr="00783C04">
          <w:rPr>
            <w:rStyle w:val="Hyperlink"/>
            <w:noProof/>
          </w:rPr>
          <w:t>Cláusula Décima Primeira - Cláusula Penal Compensatória por Descumprimento do Programa Exploratório Mínimo</w:t>
        </w:r>
        <w:r w:rsidR="00E73C34">
          <w:rPr>
            <w:noProof/>
            <w:webHidden/>
          </w:rPr>
          <w:tab/>
        </w:r>
        <w:r w:rsidR="00242689">
          <w:rPr>
            <w:noProof/>
            <w:webHidden/>
          </w:rPr>
          <w:fldChar w:fldCharType="begin"/>
        </w:r>
        <w:r w:rsidR="00E73C34">
          <w:rPr>
            <w:noProof/>
            <w:webHidden/>
          </w:rPr>
          <w:instrText xml:space="preserve"> PAGEREF _Toc4423554 \h </w:instrText>
        </w:r>
        <w:r w:rsidR="00242689">
          <w:rPr>
            <w:noProof/>
            <w:webHidden/>
          </w:rPr>
        </w:r>
        <w:r w:rsidR="00242689">
          <w:rPr>
            <w:noProof/>
            <w:webHidden/>
          </w:rPr>
          <w:fldChar w:fldCharType="separate"/>
        </w:r>
        <w:r w:rsidR="00E73C34">
          <w:rPr>
            <w:noProof/>
            <w:webHidden/>
          </w:rPr>
          <w:t>26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55" w:history="1">
        <w:r w:rsidR="00E73C34" w:rsidRPr="00783C04">
          <w:rPr>
            <w:rStyle w:val="Hyperlink"/>
            <w:noProof/>
          </w:rPr>
          <w:t>Cláusula Penal Compensatória por Descumprimento do Programa Exploratório Mínimo e Fornecimento de Garantia Financeira</w:t>
        </w:r>
        <w:r w:rsidR="00E73C34">
          <w:rPr>
            <w:noProof/>
            <w:webHidden/>
          </w:rPr>
          <w:tab/>
        </w:r>
        <w:r w:rsidR="00242689">
          <w:rPr>
            <w:noProof/>
            <w:webHidden/>
          </w:rPr>
          <w:fldChar w:fldCharType="begin"/>
        </w:r>
        <w:r w:rsidR="00E73C34">
          <w:rPr>
            <w:noProof/>
            <w:webHidden/>
          </w:rPr>
          <w:instrText xml:space="preserve"> PAGEREF _Toc4423555 \h </w:instrText>
        </w:r>
        <w:r w:rsidR="00242689">
          <w:rPr>
            <w:noProof/>
            <w:webHidden/>
          </w:rPr>
        </w:r>
        <w:r w:rsidR="00242689">
          <w:rPr>
            <w:noProof/>
            <w:webHidden/>
          </w:rPr>
          <w:fldChar w:fldCharType="separate"/>
        </w:r>
        <w:r w:rsidR="00E73C34">
          <w:rPr>
            <w:noProof/>
            <w:webHidden/>
          </w:rPr>
          <w:t>26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56" w:history="1">
        <w:r w:rsidR="00E73C34" w:rsidRPr="00783C04">
          <w:rPr>
            <w:rStyle w:val="Hyperlink"/>
            <w:noProof/>
          </w:rPr>
          <w:t>Modalidades das Garantias Financeiras</w:t>
        </w:r>
        <w:r w:rsidR="00E73C34">
          <w:rPr>
            <w:noProof/>
            <w:webHidden/>
          </w:rPr>
          <w:tab/>
        </w:r>
        <w:r w:rsidR="00242689">
          <w:rPr>
            <w:noProof/>
            <w:webHidden/>
          </w:rPr>
          <w:fldChar w:fldCharType="begin"/>
        </w:r>
        <w:r w:rsidR="00E73C34">
          <w:rPr>
            <w:noProof/>
            <w:webHidden/>
          </w:rPr>
          <w:instrText xml:space="preserve"> PAGEREF _Toc4423556 \h </w:instrText>
        </w:r>
        <w:r w:rsidR="00242689">
          <w:rPr>
            <w:noProof/>
            <w:webHidden/>
          </w:rPr>
        </w:r>
        <w:r w:rsidR="00242689">
          <w:rPr>
            <w:noProof/>
            <w:webHidden/>
          </w:rPr>
          <w:fldChar w:fldCharType="separate"/>
        </w:r>
        <w:r w:rsidR="00E73C34">
          <w:rPr>
            <w:noProof/>
            <w:webHidden/>
          </w:rPr>
          <w:t>27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57" w:history="1">
        <w:r w:rsidR="00E73C34" w:rsidRPr="00783C04">
          <w:rPr>
            <w:rStyle w:val="Hyperlink"/>
            <w:noProof/>
          </w:rPr>
          <w:t>Atualização das Garantias Financeiras</w:t>
        </w:r>
        <w:r w:rsidR="00E73C34">
          <w:rPr>
            <w:noProof/>
            <w:webHidden/>
          </w:rPr>
          <w:tab/>
        </w:r>
        <w:r w:rsidR="00242689">
          <w:rPr>
            <w:noProof/>
            <w:webHidden/>
          </w:rPr>
          <w:fldChar w:fldCharType="begin"/>
        </w:r>
        <w:r w:rsidR="00E73C34">
          <w:rPr>
            <w:noProof/>
            <w:webHidden/>
          </w:rPr>
          <w:instrText xml:space="preserve"> PAGEREF _Toc4423557 \h </w:instrText>
        </w:r>
        <w:r w:rsidR="00242689">
          <w:rPr>
            <w:noProof/>
            <w:webHidden/>
          </w:rPr>
        </w:r>
        <w:r w:rsidR="00242689">
          <w:rPr>
            <w:noProof/>
            <w:webHidden/>
          </w:rPr>
          <w:fldChar w:fldCharType="separate"/>
        </w:r>
        <w:r w:rsidR="00E73C34">
          <w:rPr>
            <w:noProof/>
            <w:webHidden/>
          </w:rPr>
          <w:t>27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58" w:history="1">
        <w:r w:rsidR="00E73C34" w:rsidRPr="00783C04">
          <w:rPr>
            <w:rStyle w:val="Hyperlink"/>
            <w:noProof/>
          </w:rPr>
          <w:t>Validade das Garantias Financeiras</w:t>
        </w:r>
        <w:r w:rsidR="00E73C34">
          <w:rPr>
            <w:noProof/>
            <w:webHidden/>
          </w:rPr>
          <w:tab/>
        </w:r>
        <w:r w:rsidR="00242689">
          <w:rPr>
            <w:noProof/>
            <w:webHidden/>
          </w:rPr>
          <w:fldChar w:fldCharType="begin"/>
        </w:r>
        <w:r w:rsidR="00E73C34">
          <w:rPr>
            <w:noProof/>
            <w:webHidden/>
          </w:rPr>
          <w:instrText xml:space="preserve"> PAGEREF _Toc4423558 \h </w:instrText>
        </w:r>
        <w:r w:rsidR="00242689">
          <w:rPr>
            <w:noProof/>
            <w:webHidden/>
          </w:rPr>
        </w:r>
        <w:r w:rsidR="00242689">
          <w:rPr>
            <w:noProof/>
            <w:webHidden/>
          </w:rPr>
          <w:fldChar w:fldCharType="separate"/>
        </w:r>
        <w:r w:rsidR="00E73C34">
          <w:rPr>
            <w:noProof/>
            <w:webHidden/>
          </w:rPr>
          <w:t>27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59" w:history="1">
        <w:r w:rsidR="00E73C34" w:rsidRPr="00783C04">
          <w:rPr>
            <w:rStyle w:val="Hyperlink"/>
            <w:noProof/>
          </w:rPr>
          <w:t>Redução do Valor Garantido</w:t>
        </w:r>
        <w:r w:rsidR="00E73C34">
          <w:rPr>
            <w:noProof/>
            <w:webHidden/>
          </w:rPr>
          <w:tab/>
        </w:r>
        <w:r w:rsidR="00242689">
          <w:rPr>
            <w:noProof/>
            <w:webHidden/>
          </w:rPr>
          <w:fldChar w:fldCharType="begin"/>
        </w:r>
        <w:r w:rsidR="00E73C34">
          <w:rPr>
            <w:noProof/>
            <w:webHidden/>
          </w:rPr>
          <w:instrText xml:space="preserve"> PAGEREF _Toc4423559 \h </w:instrText>
        </w:r>
        <w:r w:rsidR="00242689">
          <w:rPr>
            <w:noProof/>
            <w:webHidden/>
          </w:rPr>
        </w:r>
        <w:r w:rsidR="00242689">
          <w:rPr>
            <w:noProof/>
            <w:webHidden/>
          </w:rPr>
          <w:fldChar w:fldCharType="separate"/>
        </w:r>
        <w:r w:rsidR="00E73C34">
          <w:rPr>
            <w:noProof/>
            <w:webHidden/>
          </w:rPr>
          <w:t>28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60" w:history="1">
        <w:r w:rsidR="00E73C34" w:rsidRPr="00783C04">
          <w:rPr>
            <w:rStyle w:val="Hyperlink"/>
            <w:noProof/>
          </w:rPr>
          <w:t>Devolução das Garantias Financeiras</w:t>
        </w:r>
        <w:r w:rsidR="00E73C34">
          <w:rPr>
            <w:noProof/>
            <w:webHidden/>
          </w:rPr>
          <w:tab/>
        </w:r>
        <w:r w:rsidR="00242689">
          <w:rPr>
            <w:noProof/>
            <w:webHidden/>
          </w:rPr>
          <w:fldChar w:fldCharType="begin"/>
        </w:r>
        <w:r w:rsidR="00E73C34">
          <w:rPr>
            <w:noProof/>
            <w:webHidden/>
          </w:rPr>
          <w:instrText xml:space="preserve"> PAGEREF _Toc4423560 \h </w:instrText>
        </w:r>
        <w:r w:rsidR="00242689">
          <w:rPr>
            <w:noProof/>
            <w:webHidden/>
          </w:rPr>
        </w:r>
        <w:r w:rsidR="00242689">
          <w:rPr>
            <w:noProof/>
            <w:webHidden/>
          </w:rPr>
          <w:fldChar w:fldCharType="separate"/>
        </w:r>
        <w:r w:rsidR="00E73C34">
          <w:rPr>
            <w:noProof/>
            <w:webHidden/>
          </w:rPr>
          <w:t>28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61" w:history="1">
        <w:r w:rsidR="00E73C34" w:rsidRPr="00783C04">
          <w:rPr>
            <w:rStyle w:val="Hyperlink"/>
            <w:noProof/>
          </w:rPr>
          <w:t>Execução da Cláusula Penal Compensatória</w:t>
        </w:r>
        <w:r w:rsidR="00E73C34">
          <w:rPr>
            <w:noProof/>
            <w:webHidden/>
          </w:rPr>
          <w:tab/>
        </w:r>
        <w:r w:rsidR="00242689">
          <w:rPr>
            <w:noProof/>
            <w:webHidden/>
          </w:rPr>
          <w:fldChar w:fldCharType="begin"/>
        </w:r>
        <w:r w:rsidR="00E73C34">
          <w:rPr>
            <w:noProof/>
            <w:webHidden/>
          </w:rPr>
          <w:instrText xml:space="preserve"> PAGEREF _Toc4423561 \h </w:instrText>
        </w:r>
        <w:r w:rsidR="00242689">
          <w:rPr>
            <w:noProof/>
            <w:webHidden/>
          </w:rPr>
        </w:r>
        <w:r w:rsidR="00242689">
          <w:rPr>
            <w:noProof/>
            <w:webHidden/>
          </w:rPr>
          <w:fldChar w:fldCharType="separate"/>
        </w:r>
        <w:r w:rsidR="00E73C34">
          <w:rPr>
            <w:noProof/>
            <w:webHidden/>
          </w:rPr>
          <w:t>29</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62" w:history="1">
        <w:r w:rsidR="00E73C34" w:rsidRPr="00783C04">
          <w:rPr>
            <w:rStyle w:val="Hyperlink"/>
            <w:noProof/>
          </w:rPr>
          <w:t>12</w:t>
        </w:r>
        <w:r w:rsidR="00E73C34">
          <w:rPr>
            <w:rFonts w:eastAsiaTheme="minorEastAsia" w:cstheme="minorBidi"/>
            <w:smallCaps w:val="0"/>
            <w:noProof/>
            <w:sz w:val="22"/>
            <w:szCs w:val="22"/>
          </w:rPr>
          <w:tab/>
        </w:r>
        <w:r w:rsidR="00E73C34" w:rsidRPr="00783C04">
          <w:rPr>
            <w:rStyle w:val="Hyperlink"/>
            <w:noProof/>
          </w:rPr>
          <w:t>Cláusula Décima Segunda - Descoberta e Avaliação</w:t>
        </w:r>
        <w:r w:rsidR="00E73C34">
          <w:rPr>
            <w:noProof/>
            <w:webHidden/>
          </w:rPr>
          <w:tab/>
        </w:r>
        <w:r w:rsidR="00242689">
          <w:rPr>
            <w:noProof/>
            <w:webHidden/>
          </w:rPr>
          <w:fldChar w:fldCharType="begin"/>
        </w:r>
        <w:r w:rsidR="00E73C34">
          <w:rPr>
            <w:noProof/>
            <w:webHidden/>
          </w:rPr>
          <w:instrText xml:space="preserve"> PAGEREF _Toc4423562 \h </w:instrText>
        </w:r>
        <w:r w:rsidR="00242689">
          <w:rPr>
            <w:noProof/>
            <w:webHidden/>
          </w:rPr>
        </w:r>
        <w:r w:rsidR="00242689">
          <w:rPr>
            <w:noProof/>
            <w:webHidden/>
          </w:rPr>
          <w:fldChar w:fldCharType="separate"/>
        </w:r>
        <w:r w:rsidR="00E73C34">
          <w:rPr>
            <w:noProof/>
            <w:webHidden/>
          </w:rPr>
          <w:t>29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63" w:history="1">
        <w:r w:rsidR="00E73C34" w:rsidRPr="00783C04">
          <w:rPr>
            <w:rStyle w:val="Hyperlink"/>
            <w:noProof/>
          </w:rPr>
          <w:t>Notificação de Descoberta</w:t>
        </w:r>
        <w:r w:rsidR="00E73C34">
          <w:rPr>
            <w:noProof/>
            <w:webHidden/>
          </w:rPr>
          <w:tab/>
        </w:r>
        <w:r w:rsidR="00242689">
          <w:rPr>
            <w:noProof/>
            <w:webHidden/>
          </w:rPr>
          <w:fldChar w:fldCharType="begin"/>
        </w:r>
        <w:r w:rsidR="00E73C34">
          <w:rPr>
            <w:noProof/>
            <w:webHidden/>
          </w:rPr>
          <w:instrText xml:space="preserve"> PAGEREF _Toc4423563 \h </w:instrText>
        </w:r>
        <w:r w:rsidR="00242689">
          <w:rPr>
            <w:noProof/>
            <w:webHidden/>
          </w:rPr>
        </w:r>
        <w:r w:rsidR="00242689">
          <w:rPr>
            <w:noProof/>
            <w:webHidden/>
          </w:rPr>
          <w:fldChar w:fldCharType="separate"/>
        </w:r>
        <w:r w:rsidR="00E73C34">
          <w:rPr>
            <w:noProof/>
            <w:webHidden/>
          </w:rPr>
          <w:t>29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64" w:history="1">
        <w:r w:rsidR="00E73C34" w:rsidRPr="00783C04">
          <w:rPr>
            <w:rStyle w:val="Hyperlink"/>
            <w:noProof/>
          </w:rPr>
          <w:t>Avaliação, Plano de Avaliação de Descoberta e Relatório Final de Avaliação de Descoberta</w:t>
        </w:r>
        <w:r w:rsidR="00E73C34">
          <w:rPr>
            <w:noProof/>
            <w:webHidden/>
          </w:rPr>
          <w:tab/>
        </w:r>
        <w:r w:rsidR="00242689">
          <w:rPr>
            <w:noProof/>
            <w:webHidden/>
          </w:rPr>
          <w:fldChar w:fldCharType="begin"/>
        </w:r>
        <w:r w:rsidR="00E73C34">
          <w:rPr>
            <w:noProof/>
            <w:webHidden/>
          </w:rPr>
          <w:instrText xml:space="preserve"> PAGEREF _Toc4423564 \h </w:instrText>
        </w:r>
        <w:r w:rsidR="00242689">
          <w:rPr>
            <w:noProof/>
            <w:webHidden/>
          </w:rPr>
        </w:r>
        <w:r w:rsidR="00242689">
          <w:rPr>
            <w:noProof/>
            <w:webHidden/>
          </w:rPr>
          <w:fldChar w:fldCharType="separate"/>
        </w:r>
        <w:r w:rsidR="00E73C34">
          <w:rPr>
            <w:noProof/>
            <w:webHidden/>
          </w:rPr>
          <w:t>29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65" w:history="1">
        <w:r w:rsidR="00E73C34" w:rsidRPr="00783C04">
          <w:rPr>
            <w:rStyle w:val="Hyperlink"/>
            <w:noProof/>
          </w:rPr>
          <w:t>Avaliação de Novo Reservatório</w:t>
        </w:r>
        <w:r w:rsidR="00E73C34">
          <w:rPr>
            <w:noProof/>
            <w:webHidden/>
          </w:rPr>
          <w:tab/>
        </w:r>
        <w:r w:rsidR="00242689">
          <w:rPr>
            <w:noProof/>
            <w:webHidden/>
          </w:rPr>
          <w:fldChar w:fldCharType="begin"/>
        </w:r>
        <w:r w:rsidR="00E73C34">
          <w:rPr>
            <w:noProof/>
            <w:webHidden/>
          </w:rPr>
          <w:instrText xml:space="preserve"> PAGEREF _Toc4423565 \h </w:instrText>
        </w:r>
        <w:r w:rsidR="00242689">
          <w:rPr>
            <w:noProof/>
            <w:webHidden/>
          </w:rPr>
        </w:r>
        <w:r w:rsidR="00242689">
          <w:rPr>
            <w:noProof/>
            <w:webHidden/>
          </w:rPr>
          <w:fldChar w:fldCharType="separate"/>
        </w:r>
        <w:r w:rsidR="00E73C34">
          <w:rPr>
            <w:noProof/>
            <w:webHidden/>
          </w:rPr>
          <w:t>30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66" w:history="1">
        <w:r w:rsidR="00E73C34" w:rsidRPr="00783C04">
          <w:rPr>
            <w:rStyle w:val="Hyperlink"/>
            <w:noProof/>
          </w:rPr>
          <w:t>Avaliação de Descoberta por meio de Teste de Longa Duração</w:t>
        </w:r>
        <w:r w:rsidR="00E73C34">
          <w:rPr>
            <w:noProof/>
            <w:webHidden/>
          </w:rPr>
          <w:tab/>
        </w:r>
        <w:r w:rsidR="00242689">
          <w:rPr>
            <w:noProof/>
            <w:webHidden/>
          </w:rPr>
          <w:fldChar w:fldCharType="begin"/>
        </w:r>
        <w:r w:rsidR="00E73C34">
          <w:rPr>
            <w:noProof/>
            <w:webHidden/>
          </w:rPr>
          <w:instrText xml:space="preserve"> PAGEREF _Toc4423566 \h </w:instrText>
        </w:r>
        <w:r w:rsidR="00242689">
          <w:rPr>
            <w:noProof/>
            <w:webHidden/>
          </w:rPr>
        </w:r>
        <w:r w:rsidR="00242689">
          <w:rPr>
            <w:noProof/>
            <w:webHidden/>
          </w:rPr>
          <w:fldChar w:fldCharType="separate"/>
        </w:r>
        <w:r w:rsidR="00E73C34">
          <w:rPr>
            <w:noProof/>
            <w:webHidden/>
          </w:rPr>
          <w:t>30</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67" w:history="1">
        <w:r w:rsidR="00E73C34" w:rsidRPr="00783C04">
          <w:rPr>
            <w:rStyle w:val="Hyperlink"/>
            <w:noProof/>
          </w:rPr>
          <w:t>13</w:t>
        </w:r>
        <w:r w:rsidR="00E73C34">
          <w:rPr>
            <w:rFonts w:eastAsiaTheme="minorEastAsia" w:cstheme="minorBidi"/>
            <w:smallCaps w:val="0"/>
            <w:noProof/>
            <w:sz w:val="22"/>
            <w:szCs w:val="22"/>
          </w:rPr>
          <w:tab/>
        </w:r>
        <w:r w:rsidR="00E73C34" w:rsidRPr="00783C04">
          <w:rPr>
            <w:rStyle w:val="Hyperlink"/>
            <w:noProof/>
          </w:rPr>
          <w:t>Cláusula Décima Terceira - Declaração de Comercialidade</w:t>
        </w:r>
        <w:r w:rsidR="00E73C34">
          <w:rPr>
            <w:noProof/>
            <w:webHidden/>
          </w:rPr>
          <w:tab/>
        </w:r>
        <w:r w:rsidR="00242689">
          <w:rPr>
            <w:noProof/>
            <w:webHidden/>
          </w:rPr>
          <w:fldChar w:fldCharType="begin"/>
        </w:r>
        <w:r w:rsidR="00E73C34">
          <w:rPr>
            <w:noProof/>
            <w:webHidden/>
          </w:rPr>
          <w:instrText xml:space="preserve"> PAGEREF _Toc4423567 \h </w:instrText>
        </w:r>
        <w:r w:rsidR="00242689">
          <w:rPr>
            <w:noProof/>
            <w:webHidden/>
          </w:rPr>
        </w:r>
        <w:r w:rsidR="00242689">
          <w:rPr>
            <w:noProof/>
            <w:webHidden/>
          </w:rPr>
          <w:fldChar w:fldCharType="separate"/>
        </w:r>
        <w:r w:rsidR="00E73C34">
          <w:rPr>
            <w:noProof/>
            <w:webHidden/>
          </w:rPr>
          <w:t>30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68" w:history="1">
        <w:r w:rsidR="00E73C34" w:rsidRPr="00783C04">
          <w:rPr>
            <w:rStyle w:val="Hyperlink"/>
            <w:noProof/>
          </w:rPr>
          <w:t>Declaração de Comercialidade</w:t>
        </w:r>
        <w:r w:rsidR="00E73C34">
          <w:rPr>
            <w:noProof/>
            <w:webHidden/>
          </w:rPr>
          <w:tab/>
        </w:r>
        <w:r w:rsidR="00242689">
          <w:rPr>
            <w:noProof/>
            <w:webHidden/>
          </w:rPr>
          <w:fldChar w:fldCharType="begin"/>
        </w:r>
        <w:r w:rsidR="00E73C34">
          <w:rPr>
            <w:noProof/>
            <w:webHidden/>
          </w:rPr>
          <w:instrText xml:space="preserve"> PAGEREF _Toc4423568 \h </w:instrText>
        </w:r>
        <w:r w:rsidR="00242689">
          <w:rPr>
            <w:noProof/>
            <w:webHidden/>
          </w:rPr>
        </w:r>
        <w:r w:rsidR="00242689">
          <w:rPr>
            <w:noProof/>
            <w:webHidden/>
          </w:rPr>
          <w:fldChar w:fldCharType="separate"/>
        </w:r>
        <w:r w:rsidR="00E73C34">
          <w:rPr>
            <w:noProof/>
            <w:webHidden/>
          </w:rPr>
          <w:t>30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69" w:history="1">
        <w:r w:rsidR="00E73C34" w:rsidRPr="00783C04">
          <w:rPr>
            <w:rStyle w:val="Hyperlink"/>
            <w:noProof/>
          </w:rPr>
          <w:t>Postergação da Declaração de Comercialidade</w:t>
        </w:r>
        <w:r w:rsidR="00E73C34">
          <w:rPr>
            <w:noProof/>
            <w:webHidden/>
          </w:rPr>
          <w:tab/>
        </w:r>
        <w:r w:rsidR="00242689">
          <w:rPr>
            <w:noProof/>
            <w:webHidden/>
          </w:rPr>
          <w:fldChar w:fldCharType="begin"/>
        </w:r>
        <w:r w:rsidR="00E73C34">
          <w:rPr>
            <w:noProof/>
            <w:webHidden/>
          </w:rPr>
          <w:instrText xml:space="preserve"> PAGEREF _Toc4423569 \h </w:instrText>
        </w:r>
        <w:r w:rsidR="00242689">
          <w:rPr>
            <w:noProof/>
            <w:webHidden/>
          </w:rPr>
        </w:r>
        <w:r w:rsidR="00242689">
          <w:rPr>
            <w:noProof/>
            <w:webHidden/>
          </w:rPr>
          <w:fldChar w:fldCharType="separate"/>
        </w:r>
        <w:r w:rsidR="00E73C34">
          <w:rPr>
            <w:noProof/>
            <w:webHidden/>
          </w:rPr>
          <w:t>31</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570" w:history="1">
        <w:r w:rsidR="00E73C34" w:rsidRPr="00783C04">
          <w:rPr>
            <w:rStyle w:val="Hyperlink"/>
            <w:noProof/>
          </w:rPr>
          <w:t>CAPÍTULO IV - DESENVOLVIMENTO E PRODUÇÃO</w:t>
        </w:r>
        <w:r w:rsidR="00E73C34">
          <w:rPr>
            <w:noProof/>
            <w:webHidden/>
          </w:rPr>
          <w:tab/>
        </w:r>
        <w:r w:rsidR="00242689">
          <w:rPr>
            <w:noProof/>
            <w:webHidden/>
          </w:rPr>
          <w:fldChar w:fldCharType="begin"/>
        </w:r>
        <w:r w:rsidR="00E73C34">
          <w:rPr>
            <w:noProof/>
            <w:webHidden/>
          </w:rPr>
          <w:instrText xml:space="preserve"> PAGEREF _Toc4423570 \h </w:instrText>
        </w:r>
        <w:r w:rsidR="00242689">
          <w:rPr>
            <w:noProof/>
            <w:webHidden/>
          </w:rPr>
        </w:r>
        <w:r w:rsidR="00242689">
          <w:rPr>
            <w:noProof/>
            <w:webHidden/>
          </w:rPr>
          <w:fldChar w:fldCharType="separate"/>
        </w:r>
        <w:r w:rsidR="00E73C34">
          <w:rPr>
            <w:noProof/>
            <w:webHidden/>
          </w:rPr>
          <w:t>32</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71" w:history="1">
        <w:r w:rsidR="00E73C34" w:rsidRPr="00783C04">
          <w:rPr>
            <w:rStyle w:val="Hyperlink"/>
            <w:noProof/>
          </w:rPr>
          <w:t>14</w:t>
        </w:r>
        <w:r w:rsidR="00E73C34">
          <w:rPr>
            <w:rFonts w:eastAsiaTheme="minorEastAsia" w:cstheme="minorBidi"/>
            <w:smallCaps w:val="0"/>
            <w:noProof/>
            <w:sz w:val="22"/>
            <w:szCs w:val="22"/>
          </w:rPr>
          <w:tab/>
        </w:r>
        <w:r w:rsidR="00E73C34" w:rsidRPr="00783C04">
          <w:rPr>
            <w:rStyle w:val="Hyperlink"/>
            <w:noProof/>
          </w:rPr>
          <w:t>Cláusula Décima Quarta - Fase de Produção</w:t>
        </w:r>
        <w:r w:rsidR="00E73C34">
          <w:rPr>
            <w:noProof/>
            <w:webHidden/>
          </w:rPr>
          <w:tab/>
        </w:r>
        <w:r w:rsidR="00242689">
          <w:rPr>
            <w:noProof/>
            <w:webHidden/>
          </w:rPr>
          <w:fldChar w:fldCharType="begin"/>
        </w:r>
        <w:r w:rsidR="00E73C34">
          <w:rPr>
            <w:noProof/>
            <w:webHidden/>
          </w:rPr>
          <w:instrText xml:space="preserve"> PAGEREF _Toc4423571 \h </w:instrText>
        </w:r>
        <w:r w:rsidR="00242689">
          <w:rPr>
            <w:noProof/>
            <w:webHidden/>
          </w:rPr>
        </w:r>
        <w:r w:rsidR="00242689">
          <w:rPr>
            <w:noProof/>
            <w:webHidden/>
          </w:rPr>
          <w:fldChar w:fldCharType="separate"/>
        </w:r>
        <w:r w:rsidR="00E73C34">
          <w:rPr>
            <w:noProof/>
            <w:webHidden/>
          </w:rPr>
          <w:t>32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72" w:history="1">
        <w:r w:rsidR="00E73C34" w:rsidRPr="00783C04">
          <w:rPr>
            <w:rStyle w:val="Hyperlink"/>
            <w:noProof/>
          </w:rPr>
          <w:t>Início e Duração</w:t>
        </w:r>
        <w:r w:rsidR="00E73C34">
          <w:rPr>
            <w:noProof/>
            <w:webHidden/>
          </w:rPr>
          <w:tab/>
        </w:r>
        <w:r w:rsidR="00242689">
          <w:rPr>
            <w:noProof/>
            <w:webHidden/>
          </w:rPr>
          <w:fldChar w:fldCharType="begin"/>
        </w:r>
        <w:r w:rsidR="00E73C34">
          <w:rPr>
            <w:noProof/>
            <w:webHidden/>
          </w:rPr>
          <w:instrText xml:space="preserve"> PAGEREF _Toc4423572 \h </w:instrText>
        </w:r>
        <w:r w:rsidR="00242689">
          <w:rPr>
            <w:noProof/>
            <w:webHidden/>
          </w:rPr>
        </w:r>
        <w:r w:rsidR="00242689">
          <w:rPr>
            <w:noProof/>
            <w:webHidden/>
          </w:rPr>
          <w:fldChar w:fldCharType="separate"/>
        </w:r>
        <w:r w:rsidR="00E73C34">
          <w:rPr>
            <w:noProof/>
            <w:webHidden/>
          </w:rPr>
          <w:t>32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73" w:history="1">
        <w:r w:rsidR="00E73C34" w:rsidRPr="00783C04">
          <w:rPr>
            <w:rStyle w:val="Hyperlink"/>
            <w:noProof/>
          </w:rPr>
          <w:t>Devolução da Área do Contrato</w:t>
        </w:r>
        <w:r w:rsidR="00E73C34">
          <w:rPr>
            <w:noProof/>
            <w:webHidden/>
          </w:rPr>
          <w:tab/>
        </w:r>
        <w:r w:rsidR="00242689">
          <w:rPr>
            <w:noProof/>
            <w:webHidden/>
          </w:rPr>
          <w:fldChar w:fldCharType="begin"/>
        </w:r>
        <w:r w:rsidR="00E73C34">
          <w:rPr>
            <w:noProof/>
            <w:webHidden/>
          </w:rPr>
          <w:instrText xml:space="preserve"> PAGEREF _Toc4423573 \h </w:instrText>
        </w:r>
        <w:r w:rsidR="00242689">
          <w:rPr>
            <w:noProof/>
            <w:webHidden/>
          </w:rPr>
        </w:r>
        <w:r w:rsidR="00242689">
          <w:rPr>
            <w:noProof/>
            <w:webHidden/>
          </w:rPr>
          <w:fldChar w:fldCharType="separate"/>
        </w:r>
        <w:r w:rsidR="00E73C34">
          <w:rPr>
            <w:noProof/>
            <w:webHidden/>
          </w:rPr>
          <w:t>32</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74" w:history="1">
        <w:r w:rsidR="00E73C34" w:rsidRPr="00783C04">
          <w:rPr>
            <w:rStyle w:val="Hyperlink"/>
            <w:noProof/>
          </w:rPr>
          <w:t>15</w:t>
        </w:r>
        <w:r w:rsidR="00E73C34">
          <w:rPr>
            <w:rFonts w:eastAsiaTheme="minorEastAsia" w:cstheme="minorBidi"/>
            <w:smallCaps w:val="0"/>
            <w:noProof/>
            <w:sz w:val="22"/>
            <w:szCs w:val="22"/>
          </w:rPr>
          <w:tab/>
        </w:r>
        <w:r w:rsidR="00E73C34" w:rsidRPr="00783C04">
          <w:rPr>
            <w:rStyle w:val="Hyperlink"/>
            <w:noProof/>
          </w:rPr>
          <w:t>Cláusula Décima Quinta - Plano de Desenvolvimento</w:t>
        </w:r>
        <w:r w:rsidR="00E73C34">
          <w:rPr>
            <w:noProof/>
            <w:webHidden/>
          </w:rPr>
          <w:tab/>
        </w:r>
        <w:r w:rsidR="00242689">
          <w:rPr>
            <w:noProof/>
            <w:webHidden/>
          </w:rPr>
          <w:fldChar w:fldCharType="begin"/>
        </w:r>
        <w:r w:rsidR="00E73C34">
          <w:rPr>
            <w:noProof/>
            <w:webHidden/>
          </w:rPr>
          <w:instrText xml:space="preserve"> PAGEREF _Toc4423574 \h </w:instrText>
        </w:r>
        <w:r w:rsidR="00242689">
          <w:rPr>
            <w:noProof/>
            <w:webHidden/>
          </w:rPr>
        </w:r>
        <w:r w:rsidR="00242689">
          <w:rPr>
            <w:noProof/>
            <w:webHidden/>
          </w:rPr>
          <w:fldChar w:fldCharType="separate"/>
        </w:r>
        <w:r w:rsidR="00E73C34">
          <w:rPr>
            <w:noProof/>
            <w:webHidden/>
          </w:rPr>
          <w:t>33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75" w:history="1">
        <w:r w:rsidR="00E73C34" w:rsidRPr="00783C04">
          <w:rPr>
            <w:rStyle w:val="Hyperlink"/>
            <w:noProof/>
          </w:rPr>
          <w:t>Prazos</w:t>
        </w:r>
        <w:r w:rsidR="00E73C34">
          <w:rPr>
            <w:noProof/>
            <w:webHidden/>
          </w:rPr>
          <w:tab/>
        </w:r>
        <w:r w:rsidR="00242689">
          <w:rPr>
            <w:noProof/>
            <w:webHidden/>
          </w:rPr>
          <w:fldChar w:fldCharType="begin"/>
        </w:r>
        <w:r w:rsidR="00E73C34">
          <w:rPr>
            <w:noProof/>
            <w:webHidden/>
          </w:rPr>
          <w:instrText xml:space="preserve"> PAGEREF _Toc4423575 \h </w:instrText>
        </w:r>
        <w:r w:rsidR="00242689">
          <w:rPr>
            <w:noProof/>
            <w:webHidden/>
          </w:rPr>
        </w:r>
        <w:r w:rsidR="00242689">
          <w:rPr>
            <w:noProof/>
            <w:webHidden/>
          </w:rPr>
          <w:fldChar w:fldCharType="separate"/>
        </w:r>
        <w:r w:rsidR="00E73C34">
          <w:rPr>
            <w:noProof/>
            <w:webHidden/>
          </w:rPr>
          <w:t>33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76" w:history="1">
        <w:r w:rsidR="00E73C34" w:rsidRPr="00783C04">
          <w:rPr>
            <w:rStyle w:val="Hyperlink"/>
            <w:noProof/>
          </w:rPr>
          <w:t>Área de Desenvolvimento</w:t>
        </w:r>
        <w:r w:rsidR="00E73C34">
          <w:rPr>
            <w:noProof/>
            <w:webHidden/>
          </w:rPr>
          <w:tab/>
        </w:r>
        <w:r w:rsidR="00242689">
          <w:rPr>
            <w:noProof/>
            <w:webHidden/>
          </w:rPr>
          <w:fldChar w:fldCharType="begin"/>
        </w:r>
        <w:r w:rsidR="00E73C34">
          <w:rPr>
            <w:noProof/>
            <w:webHidden/>
          </w:rPr>
          <w:instrText xml:space="preserve"> PAGEREF _Toc4423576 \h </w:instrText>
        </w:r>
        <w:r w:rsidR="00242689">
          <w:rPr>
            <w:noProof/>
            <w:webHidden/>
          </w:rPr>
        </w:r>
        <w:r w:rsidR="00242689">
          <w:rPr>
            <w:noProof/>
            <w:webHidden/>
          </w:rPr>
          <w:fldChar w:fldCharType="separate"/>
        </w:r>
        <w:r w:rsidR="00E73C34">
          <w:rPr>
            <w:noProof/>
            <w:webHidden/>
          </w:rPr>
          <w:t>33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77" w:history="1">
        <w:r w:rsidR="00E73C34" w:rsidRPr="00783C04">
          <w:rPr>
            <w:rStyle w:val="Hyperlink"/>
            <w:noProof/>
          </w:rPr>
          <w:t>Aprovação e Execução do Plano de Desenvolvimento</w:t>
        </w:r>
        <w:r w:rsidR="00E73C34">
          <w:rPr>
            <w:noProof/>
            <w:webHidden/>
          </w:rPr>
          <w:tab/>
        </w:r>
        <w:r w:rsidR="00242689">
          <w:rPr>
            <w:noProof/>
            <w:webHidden/>
          </w:rPr>
          <w:fldChar w:fldCharType="begin"/>
        </w:r>
        <w:r w:rsidR="00E73C34">
          <w:rPr>
            <w:noProof/>
            <w:webHidden/>
          </w:rPr>
          <w:instrText xml:space="preserve"> PAGEREF _Toc4423577 \h </w:instrText>
        </w:r>
        <w:r w:rsidR="00242689">
          <w:rPr>
            <w:noProof/>
            <w:webHidden/>
          </w:rPr>
        </w:r>
        <w:r w:rsidR="00242689">
          <w:rPr>
            <w:noProof/>
            <w:webHidden/>
          </w:rPr>
          <w:fldChar w:fldCharType="separate"/>
        </w:r>
        <w:r w:rsidR="00E73C34">
          <w:rPr>
            <w:noProof/>
            <w:webHidden/>
          </w:rPr>
          <w:t>34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78" w:history="1">
        <w:r w:rsidR="00E73C34" w:rsidRPr="00783C04">
          <w:rPr>
            <w:rStyle w:val="Hyperlink"/>
            <w:noProof/>
          </w:rPr>
          <w:t>Revisões e Alterações</w:t>
        </w:r>
        <w:r w:rsidR="00E73C34">
          <w:rPr>
            <w:noProof/>
            <w:webHidden/>
          </w:rPr>
          <w:tab/>
        </w:r>
        <w:r w:rsidR="00242689">
          <w:rPr>
            <w:noProof/>
            <w:webHidden/>
          </w:rPr>
          <w:fldChar w:fldCharType="begin"/>
        </w:r>
        <w:r w:rsidR="00E73C34">
          <w:rPr>
            <w:noProof/>
            <w:webHidden/>
          </w:rPr>
          <w:instrText xml:space="preserve"> PAGEREF _Toc4423578 \h </w:instrText>
        </w:r>
        <w:r w:rsidR="00242689">
          <w:rPr>
            <w:noProof/>
            <w:webHidden/>
          </w:rPr>
        </w:r>
        <w:r w:rsidR="00242689">
          <w:rPr>
            <w:noProof/>
            <w:webHidden/>
          </w:rPr>
          <w:fldChar w:fldCharType="separate"/>
        </w:r>
        <w:r w:rsidR="00E73C34">
          <w:rPr>
            <w:noProof/>
            <w:webHidden/>
          </w:rPr>
          <w:t>35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79" w:history="1">
        <w:r w:rsidR="00E73C34" w:rsidRPr="00783C04">
          <w:rPr>
            <w:rStyle w:val="Hyperlink"/>
            <w:noProof/>
          </w:rPr>
          <w:t>Construções, Instalações e Equipamentos</w:t>
        </w:r>
        <w:r w:rsidR="00E73C34">
          <w:rPr>
            <w:noProof/>
            <w:webHidden/>
          </w:rPr>
          <w:tab/>
        </w:r>
        <w:r w:rsidR="00242689">
          <w:rPr>
            <w:noProof/>
            <w:webHidden/>
          </w:rPr>
          <w:fldChar w:fldCharType="begin"/>
        </w:r>
        <w:r w:rsidR="00E73C34">
          <w:rPr>
            <w:noProof/>
            <w:webHidden/>
          </w:rPr>
          <w:instrText xml:space="preserve"> PAGEREF _Toc4423579 \h </w:instrText>
        </w:r>
        <w:r w:rsidR="00242689">
          <w:rPr>
            <w:noProof/>
            <w:webHidden/>
          </w:rPr>
        </w:r>
        <w:r w:rsidR="00242689">
          <w:rPr>
            <w:noProof/>
            <w:webHidden/>
          </w:rPr>
          <w:fldChar w:fldCharType="separate"/>
        </w:r>
        <w:r w:rsidR="00E73C34">
          <w:rPr>
            <w:noProof/>
            <w:webHidden/>
          </w:rPr>
          <w:t>35</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80" w:history="1">
        <w:r w:rsidR="00E73C34" w:rsidRPr="00783C04">
          <w:rPr>
            <w:rStyle w:val="Hyperlink"/>
            <w:noProof/>
          </w:rPr>
          <w:t>16</w:t>
        </w:r>
        <w:r w:rsidR="00E73C34">
          <w:rPr>
            <w:rFonts w:eastAsiaTheme="minorEastAsia" w:cstheme="minorBidi"/>
            <w:smallCaps w:val="0"/>
            <w:noProof/>
            <w:sz w:val="22"/>
            <w:szCs w:val="22"/>
          </w:rPr>
          <w:tab/>
        </w:r>
        <w:r w:rsidR="00E73C34" w:rsidRPr="00783C04">
          <w:rPr>
            <w:rStyle w:val="Hyperlink"/>
            <w:noProof/>
          </w:rPr>
          <w:t>Cláusula Décima Sexta - Data de Início da Produção e Programas Anuais</w:t>
        </w:r>
        <w:r w:rsidR="00E73C34">
          <w:rPr>
            <w:noProof/>
            <w:webHidden/>
          </w:rPr>
          <w:tab/>
        </w:r>
        <w:r w:rsidR="00242689">
          <w:rPr>
            <w:noProof/>
            <w:webHidden/>
          </w:rPr>
          <w:fldChar w:fldCharType="begin"/>
        </w:r>
        <w:r w:rsidR="00E73C34">
          <w:rPr>
            <w:noProof/>
            <w:webHidden/>
          </w:rPr>
          <w:instrText xml:space="preserve"> PAGEREF _Toc4423580 \h </w:instrText>
        </w:r>
        <w:r w:rsidR="00242689">
          <w:rPr>
            <w:noProof/>
            <w:webHidden/>
          </w:rPr>
        </w:r>
        <w:r w:rsidR="00242689">
          <w:rPr>
            <w:noProof/>
            <w:webHidden/>
          </w:rPr>
          <w:fldChar w:fldCharType="separate"/>
        </w:r>
        <w:r w:rsidR="00E73C34">
          <w:rPr>
            <w:noProof/>
            <w:webHidden/>
          </w:rPr>
          <w:t>35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81" w:history="1">
        <w:r w:rsidR="00E73C34" w:rsidRPr="00783C04">
          <w:rPr>
            <w:rStyle w:val="Hyperlink"/>
            <w:noProof/>
          </w:rPr>
          <w:t>Data de Início da Produção</w:t>
        </w:r>
        <w:r w:rsidR="00E73C34">
          <w:rPr>
            <w:noProof/>
            <w:webHidden/>
          </w:rPr>
          <w:tab/>
        </w:r>
        <w:r w:rsidR="00242689">
          <w:rPr>
            <w:noProof/>
            <w:webHidden/>
          </w:rPr>
          <w:fldChar w:fldCharType="begin"/>
        </w:r>
        <w:r w:rsidR="00E73C34">
          <w:rPr>
            <w:noProof/>
            <w:webHidden/>
          </w:rPr>
          <w:instrText xml:space="preserve"> PAGEREF _Toc4423581 \h </w:instrText>
        </w:r>
        <w:r w:rsidR="00242689">
          <w:rPr>
            <w:noProof/>
            <w:webHidden/>
          </w:rPr>
        </w:r>
        <w:r w:rsidR="00242689">
          <w:rPr>
            <w:noProof/>
            <w:webHidden/>
          </w:rPr>
          <w:fldChar w:fldCharType="separate"/>
        </w:r>
        <w:r w:rsidR="00E73C34">
          <w:rPr>
            <w:noProof/>
            <w:webHidden/>
          </w:rPr>
          <w:t>35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82" w:history="1">
        <w:r w:rsidR="00E73C34" w:rsidRPr="00783C04">
          <w:rPr>
            <w:rStyle w:val="Hyperlink"/>
            <w:noProof/>
          </w:rPr>
          <w:t>Programa Anual de Produção</w:t>
        </w:r>
        <w:r w:rsidR="00E73C34">
          <w:rPr>
            <w:noProof/>
            <w:webHidden/>
          </w:rPr>
          <w:tab/>
        </w:r>
        <w:r w:rsidR="00242689">
          <w:rPr>
            <w:noProof/>
            <w:webHidden/>
          </w:rPr>
          <w:fldChar w:fldCharType="begin"/>
        </w:r>
        <w:r w:rsidR="00E73C34">
          <w:rPr>
            <w:noProof/>
            <w:webHidden/>
          </w:rPr>
          <w:instrText xml:space="preserve"> PAGEREF _Toc4423582 \h </w:instrText>
        </w:r>
        <w:r w:rsidR="00242689">
          <w:rPr>
            <w:noProof/>
            <w:webHidden/>
          </w:rPr>
        </w:r>
        <w:r w:rsidR="00242689">
          <w:rPr>
            <w:noProof/>
            <w:webHidden/>
          </w:rPr>
          <w:fldChar w:fldCharType="separate"/>
        </w:r>
        <w:r w:rsidR="00E73C34">
          <w:rPr>
            <w:noProof/>
            <w:webHidden/>
          </w:rPr>
          <w:t>36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83" w:history="1">
        <w:r w:rsidR="00E73C34" w:rsidRPr="00783C04">
          <w:rPr>
            <w:rStyle w:val="Hyperlink"/>
            <w:noProof/>
          </w:rPr>
          <w:t>Aprovação do Programa Anual de Produção</w:t>
        </w:r>
        <w:r w:rsidR="00E73C34">
          <w:rPr>
            <w:noProof/>
            <w:webHidden/>
          </w:rPr>
          <w:tab/>
        </w:r>
        <w:r w:rsidR="00242689">
          <w:rPr>
            <w:noProof/>
            <w:webHidden/>
          </w:rPr>
          <w:fldChar w:fldCharType="begin"/>
        </w:r>
        <w:r w:rsidR="00E73C34">
          <w:rPr>
            <w:noProof/>
            <w:webHidden/>
          </w:rPr>
          <w:instrText xml:space="preserve"> PAGEREF _Toc4423583 \h </w:instrText>
        </w:r>
        <w:r w:rsidR="00242689">
          <w:rPr>
            <w:noProof/>
            <w:webHidden/>
          </w:rPr>
        </w:r>
        <w:r w:rsidR="00242689">
          <w:rPr>
            <w:noProof/>
            <w:webHidden/>
          </w:rPr>
          <w:fldChar w:fldCharType="separate"/>
        </w:r>
        <w:r w:rsidR="00E73C34">
          <w:rPr>
            <w:noProof/>
            <w:webHidden/>
          </w:rPr>
          <w:t>36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84" w:history="1">
        <w:r w:rsidR="00E73C34" w:rsidRPr="00783C04">
          <w:rPr>
            <w:rStyle w:val="Hyperlink"/>
            <w:noProof/>
          </w:rPr>
          <w:t>Revisão</w:t>
        </w:r>
        <w:r w:rsidR="00E73C34">
          <w:rPr>
            <w:noProof/>
            <w:webHidden/>
          </w:rPr>
          <w:tab/>
        </w:r>
        <w:r w:rsidR="00242689">
          <w:rPr>
            <w:noProof/>
            <w:webHidden/>
          </w:rPr>
          <w:fldChar w:fldCharType="begin"/>
        </w:r>
        <w:r w:rsidR="00E73C34">
          <w:rPr>
            <w:noProof/>
            <w:webHidden/>
          </w:rPr>
          <w:instrText xml:space="preserve"> PAGEREF _Toc4423584 \h </w:instrText>
        </w:r>
        <w:r w:rsidR="00242689">
          <w:rPr>
            <w:noProof/>
            <w:webHidden/>
          </w:rPr>
        </w:r>
        <w:r w:rsidR="00242689">
          <w:rPr>
            <w:noProof/>
            <w:webHidden/>
          </w:rPr>
          <w:fldChar w:fldCharType="separate"/>
        </w:r>
        <w:r w:rsidR="00E73C34">
          <w:rPr>
            <w:noProof/>
            <w:webHidden/>
          </w:rPr>
          <w:t>36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85" w:history="1">
        <w:r w:rsidR="00E73C34" w:rsidRPr="00783C04">
          <w:rPr>
            <w:rStyle w:val="Hyperlink"/>
            <w:noProof/>
          </w:rPr>
          <w:t>Variação do Volume Produzido</w:t>
        </w:r>
        <w:r w:rsidR="00E73C34">
          <w:rPr>
            <w:noProof/>
            <w:webHidden/>
          </w:rPr>
          <w:tab/>
        </w:r>
        <w:r w:rsidR="00242689">
          <w:rPr>
            <w:noProof/>
            <w:webHidden/>
          </w:rPr>
          <w:fldChar w:fldCharType="begin"/>
        </w:r>
        <w:r w:rsidR="00E73C34">
          <w:rPr>
            <w:noProof/>
            <w:webHidden/>
          </w:rPr>
          <w:instrText xml:space="preserve"> PAGEREF _Toc4423585 \h </w:instrText>
        </w:r>
        <w:r w:rsidR="00242689">
          <w:rPr>
            <w:noProof/>
            <w:webHidden/>
          </w:rPr>
        </w:r>
        <w:r w:rsidR="00242689">
          <w:rPr>
            <w:noProof/>
            <w:webHidden/>
          </w:rPr>
          <w:fldChar w:fldCharType="separate"/>
        </w:r>
        <w:r w:rsidR="00E73C34">
          <w:rPr>
            <w:noProof/>
            <w:webHidden/>
          </w:rPr>
          <w:t>37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86" w:history="1">
        <w:r w:rsidR="00E73C34" w:rsidRPr="00783C04">
          <w:rPr>
            <w:rStyle w:val="Hyperlink"/>
            <w:noProof/>
          </w:rPr>
          <w:t>Interrupção Temporária da Produção</w:t>
        </w:r>
        <w:r w:rsidR="00E73C34">
          <w:rPr>
            <w:noProof/>
            <w:webHidden/>
          </w:rPr>
          <w:tab/>
        </w:r>
        <w:r w:rsidR="00242689">
          <w:rPr>
            <w:noProof/>
            <w:webHidden/>
          </w:rPr>
          <w:fldChar w:fldCharType="begin"/>
        </w:r>
        <w:r w:rsidR="00E73C34">
          <w:rPr>
            <w:noProof/>
            <w:webHidden/>
          </w:rPr>
          <w:instrText xml:space="preserve"> PAGEREF _Toc4423586 \h </w:instrText>
        </w:r>
        <w:r w:rsidR="00242689">
          <w:rPr>
            <w:noProof/>
            <w:webHidden/>
          </w:rPr>
        </w:r>
        <w:r w:rsidR="00242689">
          <w:rPr>
            <w:noProof/>
            <w:webHidden/>
          </w:rPr>
          <w:fldChar w:fldCharType="separate"/>
        </w:r>
        <w:r w:rsidR="00E73C34">
          <w:rPr>
            <w:noProof/>
            <w:webHidden/>
          </w:rPr>
          <w:t>37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87" w:history="1">
        <w:r w:rsidR="00E73C34" w:rsidRPr="00783C04">
          <w:rPr>
            <w:rStyle w:val="Hyperlink"/>
            <w:noProof/>
          </w:rPr>
          <w:t>Programa Anual de Trabalho e Orçamento da Fase de Produção</w:t>
        </w:r>
        <w:r w:rsidR="00E73C34">
          <w:rPr>
            <w:noProof/>
            <w:webHidden/>
          </w:rPr>
          <w:tab/>
        </w:r>
        <w:r w:rsidR="00242689">
          <w:rPr>
            <w:noProof/>
            <w:webHidden/>
          </w:rPr>
          <w:fldChar w:fldCharType="begin"/>
        </w:r>
        <w:r w:rsidR="00E73C34">
          <w:rPr>
            <w:noProof/>
            <w:webHidden/>
          </w:rPr>
          <w:instrText xml:space="preserve"> PAGEREF _Toc4423587 \h </w:instrText>
        </w:r>
        <w:r w:rsidR="00242689">
          <w:rPr>
            <w:noProof/>
            <w:webHidden/>
          </w:rPr>
        </w:r>
        <w:r w:rsidR="00242689">
          <w:rPr>
            <w:noProof/>
            <w:webHidden/>
          </w:rPr>
          <w:fldChar w:fldCharType="separate"/>
        </w:r>
        <w:r w:rsidR="00E73C34">
          <w:rPr>
            <w:noProof/>
            <w:webHidden/>
          </w:rPr>
          <w:t>37</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88" w:history="1">
        <w:r w:rsidR="00E73C34" w:rsidRPr="00783C04">
          <w:rPr>
            <w:rStyle w:val="Hyperlink"/>
            <w:noProof/>
          </w:rPr>
          <w:t>17</w:t>
        </w:r>
        <w:r w:rsidR="00E73C34">
          <w:rPr>
            <w:rFonts w:eastAsiaTheme="minorEastAsia" w:cstheme="minorBidi"/>
            <w:smallCaps w:val="0"/>
            <w:noProof/>
            <w:sz w:val="22"/>
            <w:szCs w:val="22"/>
          </w:rPr>
          <w:tab/>
        </w:r>
        <w:r w:rsidR="00E73C34" w:rsidRPr="00783C04">
          <w:rPr>
            <w:rStyle w:val="Hyperlink"/>
            <w:noProof/>
          </w:rPr>
          <w:t>Cláusula Décima Sétima - Medição e Disponibilidade da Partilha da Produção</w:t>
        </w:r>
        <w:r w:rsidR="00E73C34">
          <w:rPr>
            <w:noProof/>
            <w:webHidden/>
          </w:rPr>
          <w:tab/>
        </w:r>
        <w:r w:rsidR="00242689">
          <w:rPr>
            <w:noProof/>
            <w:webHidden/>
          </w:rPr>
          <w:fldChar w:fldCharType="begin"/>
        </w:r>
        <w:r w:rsidR="00E73C34">
          <w:rPr>
            <w:noProof/>
            <w:webHidden/>
          </w:rPr>
          <w:instrText xml:space="preserve"> PAGEREF _Toc4423588 \h </w:instrText>
        </w:r>
        <w:r w:rsidR="00242689">
          <w:rPr>
            <w:noProof/>
            <w:webHidden/>
          </w:rPr>
        </w:r>
        <w:r w:rsidR="00242689">
          <w:rPr>
            <w:noProof/>
            <w:webHidden/>
          </w:rPr>
          <w:fldChar w:fldCharType="separate"/>
        </w:r>
        <w:r w:rsidR="00E73C34">
          <w:rPr>
            <w:noProof/>
            <w:webHidden/>
          </w:rPr>
          <w:t>37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89" w:history="1">
        <w:r w:rsidR="00E73C34" w:rsidRPr="00783C04">
          <w:rPr>
            <w:rStyle w:val="Hyperlink"/>
            <w:noProof/>
          </w:rPr>
          <w:t>Medição</w:t>
        </w:r>
        <w:r w:rsidR="00E73C34">
          <w:rPr>
            <w:noProof/>
            <w:webHidden/>
          </w:rPr>
          <w:tab/>
        </w:r>
        <w:r w:rsidR="00242689">
          <w:rPr>
            <w:noProof/>
            <w:webHidden/>
          </w:rPr>
          <w:fldChar w:fldCharType="begin"/>
        </w:r>
        <w:r w:rsidR="00E73C34">
          <w:rPr>
            <w:noProof/>
            <w:webHidden/>
          </w:rPr>
          <w:instrText xml:space="preserve"> PAGEREF _Toc4423589 \h </w:instrText>
        </w:r>
        <w:r w:rsidR="00242689">
          <w:rPr>
            <w:noProof/>
            <w:webHidden/>
          </w:rPr>
        </w:r>
        <w:r w:rsidR="00242689">
          <w:rPr>
            <w:noProof/>
            <w:webHidden/>
          </w:rPr>
          <w:fldChar w:fldCharType="separate"/>
        </w:r>
        <w:r w:rsidR="00E73C34">
          <w:rPr>
            <w:noProof/>
            <w:webHidden/>
          </w:rPr>
          <w:t>37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90" w:history="1">
        <w:r w:rsidR="00E73C34" w:rsidRPr="00783C04">
          <w:rPr>
            <w:rStyle w:val="Hyperlink"/>
            <w:noProof/>
          </w:rPr>
          <w:t>Ponto de Partilha</w:t>
        </w:r>
        <w:r w:rsidR="00E73C34">
          <w:rPr>
            <w:noProof/>
            <w:webHidden/>
          </w:rPr>
          <w:tab/>
        </w:r>
        <w:r w:rsidR="00242689">
          <w:rPr>
            <w:noProof/>
            <w:webHidden/>
          </w:rPr>
          <w:fldChar w:fldCharType="begin"/>
        </w:r>
        <w:r w:rsidR="00E73C34">
          <w:rPr>
            <w:noProof/>
            <w:webHidden/>
          </w:rPr>
          <w:instrText xml:space="preserve"> PAGEREF _Toc4423590 \h </w:instrText>
        </w:r>
        <w:r w:rsidR="00242689">
          <w:rPr>
            <w:noProof/>
            <w:webHidden/>
          </w:rPr>
        </w:r>
        <w:r w:rsidR="00242689">
          <w:rPr>
            <w:noProof/>
            <w:webHidden/>
          </w:rPr>
          <w:fldChar w:fldCharType="separate"/>
        </w:r>
        <w:r w:rsidR="00E73C34">
          <w:rPr>
            <w:noProof/>
            <w:webHidden/>
          </w:rPr>
          <w:t>38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91" w:history="1">
        <w:r w:rsidR="00E73C34" w:rsidRPr="00783C04">
          <w:rPr>
            <w:rStyle w:val="Hyperlink"/>
            <w:noProof/>
          </w:rPr>
          <w:t>Boletins Mensais de Produção</w:t>
        </w:r>
        <w:r w:rsidR="00E73C34">
          <w:rPr>
            <w:noProof/>
            <w:webHidden/>
          </w:rPr>
          <w:tab/>
        </w:r>
        <w:r w:rsidR="00242689">
          <w:rPr>
            <w:noProof/>
            <w:webHidden/>
          </w:rPr>
          <w:fldChar w:fldCharType="begin"/>
        </w:r>
        <w:r w:rsidR="00E73C34">
          <w:rPr>
            <w:noProof/>
            <w:webHidden/>
          </w:rPr>
          <w:instrText xml:space="preserve"> PAGEREF _Toc4423591 \h </w:instrText>
        </w:r>
        <w:r w:rsidR="00242689">
          <w:rPr>
            <w:noProof/>
            <w:webHidden/>
          </w:rPr>
        </w:r>
        <w:r w:rsidR="00242689">
          <w:rPr>
            <w:noProof/>
            <w:webHidden/>
          </w:rPr>
          <w:fldChar w:fldCharType="separate"/>
        </w:r>
        <w:r w:rsidR="00E73C34">
          <w:rPr>
            <w:noProof/>
            <w:webHidden/>
          </w:rPr>
          <w:t>38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92" w:history="1">
        <w:r w:rsidR="00E73C34" w:rsidRPr="00783C04">
          <w:rPr>
            <w:rStyle w:val="Hyperlink"/>
            <w:noProof/>
          </w:rPr>
          <w:t>Disponibilização da Produção</w:t>
        </w:r>
        <w:r w:rsidR="00E73C34">
          <w:rPr>
            <w:noProof/>
            <w:webHidden/>
          </w:rPr>
          <w:tab/>
        </w:r>
        <w:r w:rsidR="00242689">
          <w:rPr>
            <w:noProof/>
            <w:webHidden/>
          </w:rPr>
          <w:fldChar w:fldCharType="begin"/>
        </w:r>
        <w:r w:rsidR="00E73C34">
          <w:rPr>
            <w:noProof/>
            <w:webHidden/>
          </w:rPr>
          <w:instrText xml:space="preserve"> PAGEREF _Toc4423592 \h </w:instrText>
        </w:r>
        <w:r w:rsidR="00242689">
          <w:rPr>
            <w:noProof/>
            <w:webHidden/>
          </w:rPr>
        </w:r>
        <w:r w:rsidR="00242689">
          <w:rPr>
            <w:noProof/>
            <w:webHidden/>
          </w:rPr>
          <w:fldChar w:fldCharType="separate"/>
        </w:r>
        <w:r w:rsidR="00E73C34">
          <w:rPr>
            <w:noProof/>
            <w:webHidden/>
          </w:rPr>
          <w:t>38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93" w:history="1">
        <w:r w:rsidR="00E73C34" w:rsidRPr="00783C04">
          <w:rPr>
            <w:rStyle w:val="Hyperlink"/>
            <w:noProof/>
          </w:rPr>
          <w:t>Abastecimento do Mercado Nacional</w:t>
        </w:r>
        <w:r w:rsidR="00E73C34">
          <w:rPr>
            <w:noProof/>
            <w:webHidden/>
          </w:rPr>
          <w:tab/>
        </w:r>
        <w:r w:rsidR="00242689">
          <w:rPr>
            <w:noProof/>
            <w:webHidden/>
          </w:rPr>
          <w:fldChar w:fldCharType="begin"/>
        </w:r>
        <w:r w:rsidR="00E73C34">
          <w:rPr>
            <w:noProof/>
            <w:webHidden/>
          </w:rPr>
          <w:instrText xml:space="preserve"> PAGEREF _Toc4423593 \h </w:instrText>
        </w:r>
        <w:r w:rsidR="00242689">
          <w:rPr>
            <w:noProof/>
            <w:webHidden/>
          </w:rPr>
        </w:r>
        <w:r w:rsidR="00242689">
          <w:rPr>
            <w:noProof/>
            <w:webHidden/>
          </w:rPr>
          <w:fldChar w:fldCharType="separate"/>
        </w:r>
        <w:r w:rsidR="00E73C34">
          <w:rPr>
            <w:noProof/>
            <w:webHidden/>
          </w:rPr>
          <w:t>38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94" w:history="1">
        <w:r w:rsidR="00E73C34" w:rsidRPr="00783C04">
          <w:rPr>
            <w:rStyle w:val="Hyperlink"/>
            <w:noProof/>
          </w:rPr>
          <w:t>Consumo nas Operações</w:t>
        </w:r>
        <w:r w:rsidR="00E73C34">
          <w:rPr>
            <w:noProof/>
            <w:webHidden/>
          </w:rPr>
          <w:tab/>
        </w:r>
        <w:r w:rsidR="00242689">
          <w:rPr>
            <w:noProof/>
            <w:webHidden/>
          </w:rPr>
          <w:fldChar w:fldCharType="begin"/>
        </w:r>
        <w:r w:rsidR="00E73C34">
          <w:rPr>
            <w:noProof/>
            <w:webHidden/>
          </w:rPr>
          <w:instrText xml:space="preserve"> PAGEREF _Toc4423594 \h </w:instrText>
        </w:r>
        <w:r w:rsidR="00242689">
          <w:rPr>
            <w:noProof/>
            <w:webHidden/>
          </w:rPr>
        </w:r>
        <w:r w:rsidR="00242689">
          <w:rPr>
            <w:noProof/>
            <w:webHidden/>
          </w:rPr>
          <w:fldChar w:fldCharType="separate"/>
        </w:r>
        <w:r w:rsidR="00E73C34">
          <w:rPr>
            <w:noProof/>
            <w:webHidden/>
          </w:rPr>
          <w:t>39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95" w:history="1">
        <w:r w:rsidR="00E73C34" w:rsidRPr="00783C04">
          <w:rPr>
            <w:rStyle w:val="Hyperlink"/>
            <w:noProof/>
          </w:rPr>
          <w:t>Resultados de Teste</w:t>
        </w:r>
        <w:r w:rsidR="00E73C34">
          <w:rPr>
            <w:noProof/>
            <w:webHidden/>
          </w:rPr>
          <w:tab/>
        </w:r>
        <w:r w:rsidR="00242689">
          <w:rPr>
            <w:noProof/>
            <w:webHidden/>
          </w:rPr>
          <w:fldChar w:fldCharType="begin"/>
        </w:r>
        <w:r w:rsidR="00E73C34">
          <w:rPr>
            <w:noProof/>
            <w:webHidden/>
          </w:rPr>
          <w:instrText xml:space="preserve"> PAGEREF _Toc4423595 \h </w:instrText>
        </w:r>
        <w:r w:rsidR="00242689">
          <w:rPr>
            <w:noProof/>
            <w:webHidden/>
          </w:rPr>
        </w:r>
        <w:r w:rsidR="00242689">
          <w:rPr>
            <w:noProof/>
            <w:webHidden/>
          </w:rPr>
          <w:fldChar w:fldCharType="separate"/>
        </w:r>
        <w:r w:rsidR="00E73C34">
          <w:rPr>
            <w:noProof/>
            <w:webHidden/>
          </w:rPr>
          <w:t>39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96" w:history="1">
        <w:r w:rsidR="00E73C34" w:rsidRPr="00783C04">
          <w:rPr>
            <w:rStyle w:val="Hyperlink"/>
            <w:noProof/>
          </w:rPr>
          <w:t>Perdas de Petróleo e Gás Natural e queima do Gás Natural</w:t>
        </w:r>
        <w:r w:rsidR="00E73C34">
          <w:rPr>
            <w:noProof/>
            <w:webHidden/>
          </w:rPr>
          <w:tab/>
        </w:r>
        <w:r w:rsidR="00242689">
          <w:rPr>
            <w:noProof/>
            <w:webHidden/>
          </w:rPr>
          <w:fldChar w:fldCharType="begin"/>
        </w:r>
        <w:r w:rsidR="00E73C34">
          <w:rPr>
            <w:noProof/>
            <w:webHidden/>
          </w:rPr>
          <w:instrText xml:space="preserve"> PAGEREF _Toc4423596 \h </w:instrText>
        </w:r>
        <w:r w:rsidR="00242689">
          <w:rPr>
            <w:noProof/>
            <w:webHidden/>
          </w:rPr>
        </w:r>
        <w:r w:rsidR="00242689">
          <w:rPr>
            <w:noProof/>
            <w:webHidden/>
          </w:rPr>
          <w:fldChar w:fldCharType="separate"/>
        </w:r>
        <w:r w:rsidR="00E73C34">
          <w:rPr>
            <w:noProof/>
            <w:webHidden/>
          </w:rPr>
          <w:t>40</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597" w:history="1">
        <w:r w:rsidR="00E73C34" w:rsidRPr="00783C04">
          <w:rPr>
            <w:rStyle w:val="Hyperlink"/>
            <w:noProof/>
          </w:rPr>
          <w:t>18</w:t>
        </w:r>
        <w:r w:rsidR="00E73C34">
          <w:rPr>
            <w:rFonts w:eastAsiaTheme="minorEastAsia" w:cstheme="minorBidi"/>
            <w:smallCaps w:val="0"/>
            <w:noProof/>
            <w:sz w:val="22"/>
            <w:szCs w:val="22"/>
          </w:rPr>
          <w:tab/>
        </w:r>
        <w:r w:rsidR="00E73C34" w:rsidRPr="00783C04">
          <w:rPr>
            <w:rStyle w:val="Hyperlink"/>
            <w:noProof/>
          </w:rPr>
          <w:t>Cláusula Décima Oitava - Individualização da Produção</w:t>
        </w:r>
        <w:r w:rsidR="00E73C34">
          <w:rPr>
            <w:noProof/>
            <w:webHidden/>
          </w:rPr>
          <w:tab/>
        </w:r>
        <w:r w:rsidR="00242689">
          <w:rPr>
            <w:noProof/>
            <w:webHidden/>
          </w:rPr>
          <w:fldChar w:fldCharType="begin"/>
        </w:r>
        <w:r w:rsidR="00E73C34">
          <w:rPr>
            <w:noProof/>
            <w:webHidden/>
          </w:rPr>
          <w:instrText xml:space="preserve"> PAGEREF _Toc4423597 \h </w:instrText>
        </w:r>
        <w:r w:rsidR="00242689">
          <w:rPr>
            <w:noProof/>
            <w:webHidden/>
          </w:rPr>
        </w:r>
        <w:r w:rsidR="00242689">
          <w:rPr>
            <w:noProof/>
            <w:webHidden/>
          </w:rPr>
          <w:fldChar w:fldCharType="separate"/>
        </w:r>
        <w:r w:rsidR="00E73C34">
          <w:rPr>
            <w:noProof/>
            <w:webHidden/>
          </w:rPr>
          <w:t>40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598" w:history="1">
        <w:r w:rsidR="00E73C34" w:rsidRPr="00783C04">
          <w:rPr>
            <w:rStyle w:val="Hyperlink"/>
            <w:noProof/>
          </w:rPr>
          <w:t>Individualização da Produção</w:t>
        </w:r>
        <w:r w:rsidR="00E73C34">
          <w:rPr>
            <w:noProof/>
            <w:webHidden/>
          </w:rPr>
          <w:tab/>
        </w:r>
        <w:r w:rsidR="00242689">
          <w:rPr>
            <w:noProof/>
            <w:webHidden/>
          </w:rPr>
          <w:fldChar w:fldCharType="begin"/>
        </w:r>
        <w:r w:rsidR="00E73C34">
          <w:rPr>
            <w:noProof/>
            <w:webHidden/>
          </w:rPr>
          <w:instrText xml:space="preserve"> PAGEREF _Toc4423598 \h </w:instrText>
        </w:r>
        <w:r w:rsidR="00242689">
          <w:rPr>
            <w:noProof/>
            <w:webHidden/>
          </w:rPr>
        </w:r>
        <w:r w:rsidR="00242689">
          <w:rPr>
            <w:noProof/>
            <w:webHidden/>
          </w:rPr>
          <w:fldChar w:fldCharType="separate"/>
        </w:r>
        <w:r w:rsidR="00E73C34">
          <w:rPr>
            <w:noProof/>
            <w:webHidden/>
          </w:rPr>
          <w:t>40</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600" w:history="1">
        <w:r w:rsidR="00E73C34" w:rsidRPr="00783C04">
          <w:rPr>
            <w:rStyle w:val="Hyperlink"/>
            <w:noProof/>
          </w:rPr>
          <w:t>CAPÍTULO V - EXECUÇÃO DAS OPERAÇÕES E OPERAÇÕES CONJUNTAS</w:t>
        </w:r>
        <w:r w:rsidR="00E73C34">
          <w:rPr>
            <w:noProof/>
            <w:webHidden/>
          </w:rPr>
          <w:tab/>
        </w:r>
        <w:r w:rsidR="00242689">
          <w:rPr>
            <w:noProof/>
            <w:webHidden/>
          </w:rPr>
          <w:fldChar w:fldCharType="begin"/>
        </w:r>
        <w:r w:rsidR="00E73C34">
          <w:rPr>
            <w:noProof/>
            <w:webHidden/>
          </w:rPr>
          <w:instrText xml:space="preserve"> PAGEREF _Toc4423600 \h </w:instrText>
        </w:r>
        <w:r w:rsidR="00242689">
          <w:rPr>
            <w:noProof/>
            <w:webHidden/>
          </w:rPr>
        </w:r>
        <w:r w:rsidR="00242689">
          <w:rPr>
            <w:noProof/>
            <w:webHidden/>
          </w:rPr>
          <w:fldChar w:fldCharType="separate"/>
        </w:r>
        <w:r w:rsidR="00E73C34">
          <w:rPr>
            <w:noProof/>
            <w:webHidden/>
          </w:rPr>
          <w:t>41</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01" w:history="1">
        <w:r w:rsidR="00E73C34" w:rsidRPr="00783C04">
          <w:rPr>
            <w:rStyle w:val="Hyperlink"/>
            <w:noProof/>
          </w:rPr>
          <w:t>19</w:t>
        </w:r>
        <w:r w:rsidR="00E73C34">
          <w:rPr>
            <w:rFonts w:eastAsiaTheme="minorEastAsia" w:cstheme="minorBidi"/>
            <w:smallCaps w:val="0"/>
            <w:noProof/>
            <w:sz w:val="22"/>
            <w:szCs w:val="22"/>
          </w:rPr>
          <w:tab/>
        </w:r>
        <w:r w:rsidR="00E73C34" w:rsidRPr="00783C04">
          <w:rPr>
            <w:rStyle w:val="Hyperlink"/>
            <w:noProof/>
          </w:rPr>
          <w:t>Cláusula Décima Nona - Execução das Operações pelos Consorciados</w:t>
        </w:r>
        <w:r w:rsidR="00E73C34">
          <w:rPr>
            <w:noProof/>
            <w:webHidden/>
          </w:rPr>
          <w:tab/>
        </w:r>
        <w:r w:rsidR="00242689">
          <w:rPr>
            <w:noProof/>
            <w:webHidden/>
          </w:rPr>
          <w:fldChar w:fldCharType="begin"/>
        </w:r>
        <w:r w:rsidR="00E73C34">
          <w:rPr>
            <w:noProof/>
            <w:webHidden/>
          </w:rPr>
          <w:instrText xml:space="preserve"> PAGEREF _Toc4423601 \h </w:instrText>
        </w:r>
        <w:r w:rsidR="00242689">
          <w:rPr>
            <w:noProof/>
            <w:webHidden/>
          </w:rPr>
        </w:r>
        <w:r w:rsidR="00242689">
          <w:rPr>
            <w:noProof/>
            <w:webHidden/>
          </w:rPr>
          <w:fldChar w:fldCharType="separate"/>
        </w:r>
        <w:r w:rsidR="00E73C34">
          <w:rPr>
            <w:noProof/>
            <w:webHidden/>
          </w:rPr>
          <w:t>41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02" w:history="1">
        <w:r w:rsidR="00E73C34" w:rsidRPr="00783C04">
          <w:rPr>
            <w:rStyle w:val="Hyperlink"/>
            <w:noProof/>
          </w:rPr>
          <w:t>Designação do Operador pelos Contratados</w:t>
        </w:r>
        <w:r w:rsidR="00E73C34">
          <w:rPr>
            <w:noProof/>
            <w:webHidden/>
          </w:rPr>
          <w:tab/>
        </w:r>
        <w:r w:rsidR="00242689">
          <w:rPr>
            <w:noProof/>
            <w:webHidden/>
          </w:rPr>
          <w:fldChar w:fldCharType="begin"/>
        </w:r>
        <w:r w:rsidR="00E73C34">
          <w:rPr>
            <w:noProof/>
            <w:webHidden/>
          </w:rPr>
          <w:instrText xml:space="preserve"> PAGEREF _Toc4423602 \h </w:instrText>
        </w:r>
        <w:r w:rsidR="00242689">
          <w:rPr>
            <w:noProof/>
            <w:webHidden/>
          </w:rPr>
        </w:r>
        <w:r w:rsidR="00242689">
          <w:rPr>
            <w:noProof/>
            <w:webHidden/>
          </w:rPr>
          <w:fldChar w:fldCharType="separate"/>
        </w:r>
        <w:r w:rsidR="00E73C34">
          <w:rPr>
            <w:noProof/>
            <w:webHidden/>
          </w:rPr>
          <w:t>41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03" w:history="1">
        <w:r w:rsidR="00E73C34" w:rsidRPr="00783C04">
          <w:rPr>
            <w:rStyle w:val="Hyperlink"/>
            <w:noProof/>
          </w:rPr>
          <w:t>Diligência na Condução das Operações</w:t>
        </w:r>
        <w:r w:rsidR="00E73C34">
          <w:rPr>
            <w:noProof/>
            <w:webHidden/>
          </w:rPr>
          <w:tab/>
        </w:r>
        <w:r w:rsidR="00242689">
          <w:rPr>
            <w:noProof/>
            <w:webHidden/>
          </w:rPr>
          <w:fldChar w:fldCharType="begin"/>
        </w:r>
        <w:r w:rsidR="00E73C34">
          <w:rPr>
            <w:noProof/>
            <w:webHidden/>
          </w:rPr>
          <w:instrText xml:space="preserve"> PAGEREF _Toc4423603 \h </w:instrText>
        </w:r>
        <w:r w:rsidR="00242689">
          <w:rPr>
            <w:noProof/>
            <w:webHidden/>
          </w:rPr>
        </w:r>
        <w:r w:rsidR="00242689">
          <w:rPr>
            <w:noProof/>
            <w:webHidden/>
          </w:rPr>
          <w:fldChar w:fldCharType="separate"/>
        </w:r>
        <w:r w:rsidR="00E73C34">
          <w:rPr>
            <w:noProof/>
            <w:webHidden/>
          </w:rPr>
          <w:t>42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04" w:history="1">
        <w:r w:rsidR="00E73C34" w:rsidRPr="00783C04">
          <w:rPr>
            <w:rStyle w:val="Hyperlink"/>
            <w:noProof/>
          </w:rPr>
          <w:t>Licenças, Autorizações e Permissões</w:t>
        </w:r>
        <w:r w:rsidR="00E73C34">
          <w:rPr>
            <w:noProof/>
            <w:webHidden/>
          </w:rPr>
          <w:tab/>
        </w:r>
        <w:r w:rsidR="00242689">
          <w:rPr>
            <w:noProof/>
            <w:webHidden/>
          </w:rPr>
          <w:fldChar w:fldCharType="begin"/>
        </w:r>
        <w:r w:rsidR="00E73C34">
          <w:rPr>
            <w:noProof/>
            <w:webHidden/>
          </w:rPr>
          <w:instrText xml:space="preserve"> PAGEREF _Toc4423604 \h </w:instrText>
        </w:r>
        <w:r w:rsidR="00242689">
          <w:rPr>
            <w:noProof/>
            <w:webHidden/>
          </w:rPr>
        </w:r>
        <w:r w:rsidR="00242689">
          <w:rPr>
            <w:noProof/>
            <w:webHidden/>
          </w:rPr>
          <w:fldChar w:fldCharType="separate"/>
        </w:r>
        <w:r w:rsidR="00E73C34">
          <w:rPr>
            <w:noProof/>
            <w:webHidden/>
          </w:rPr>
          <w:t>43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05" w:history="1">
        <w:r w:rsidR="00E73C34" w:rsidRPr="00783C04">
          <w:rPr>
            <w:rStyle w:val="Hyperlink"/>
            <w:noProof/>
          </w:rPr>
          <w:t>Livre Acesso à Área do Contrato</w:t>
        </w:r>
        <w:r w:rsidR="00E73C34">
          <w:rPr>
            <w:noProof/>
            <w:webHidden/>
          </w:rPr>
          <w:tab/>
        </w:r>
        <w:r w:rsidR="00242689">
          <w:rPr>
            <w:noProof/>
            <w:webHidden/>
          </w:rPr>
          <w:fldChar w:fldCharType="begin"/>
        </w:r>
        <w:r w:rsidR="00E73C34">
          <w:rPr>
            <w:noProof/>
            <w:webHidden/>
          </w:rPr>
          <w:instrText xml:space="preserve"> PAGEREF _Toc4423605 \h </w:instrText>
        </w:r>
        <w:r w:rsidR="00242689">
          <w:rPr>
            <w:noProof/>
            <w:webHidden/>
          </w:rPr>
        </w:r>
        <w:r w:rsidR="00242689">
          <w:rPr>
            <w:noProof/>
            <w:webHidden/>
          </w:rPr>
          <w:fldChar w:fldCharType="separate"/>
        </w:r>
        <w:r w:rsidR="00E73C34">
          <w:rPr>
            <w:noProof/>
            <w:webHidden/>
          </w:rPr>
          <w:t>43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06" w:history="1">
        <w:r w:rsidR="00E73C34" w:rsidRPr="00783C04">
          <w:rPr>
            <w:rStyle w:val="Hyperlink"/>
            <w:noProof/>
          </w:rPr>
          <w:t>Perfuração e Abandono de Poços</w:t>
        </w:r>
        <w:r w:rsidR="00E73C34">
          <w:rPr>
            <w:noProof/>
            <w:webHidden/>
          </w:rPr>
          <w:tab/>
        </w:r>
        <w:r w:rsidR="00242689">
          <w:rPr>
            <w:noProof/>
            <w:webHidden/>
          </w:rPr>
          <w:fldChar w:fldCharType="begin"/>
        </w:r>
        <w:r w:rsidR="00E73C34">
          <w:rPr>
            <w:noProof/>
            <w:webHidden/>
          </w:rPr>
          <w:instrText xml:space="preserve"> PAGEREF _Toc4423606 \h </w:instrText>
        </w:r>
        <w:r w:rsidR="00242689">
          <w:rPr>
            <w:noProof/>
            <w:webHidden/>
          </w:rPr>
        </w:r>
        <w:r w:rsidR="00242689">
          <w:rPr>
            <w:noProof/>
            <w:webHidden/>
          </w:rPr>
          <w:fldChar w:fldCharType="separate"/>
        </w:r>
        <w:r w:rsidR="00E73C34">
          <w:rPr>
            <w:noProof/>
            <w:webHidden/>
          </w:rPr>
          <w:t>43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07" w:history="1">
        <w:r w:rsidR="00E73C34" w:rsidRPr="00783C04">
          <w:rPr>
            <w:rStyle w:val="Hyperlink"/>
            <w:noProof/>
          </w:rPr>
          <w:t>Programas de Trabalhos Adicionais</w:t>
        </w:r>
        <w:r w:rsidR="00E73C34">
          <w:rPr>
            <w:noProof/>
            <w:webHidden/>
          </w:rPr>
          <w:tab/>
        </w:r>
        <w:r w:rsidR="00242689">
          <w:rPr>
            <w:noProof/>
            <w:webHidden/>
          </w:rPr>
          <w:fldChar w:fldCharType="begin"/>
        </w:r>
        <w:r w:rsidR="00E73C34">
          <w:rPr>
            <w:noProof/>
            <w:webHidden/>
          </w:rPr>
          <w:instrText xml:space="preserve"> PAGEREF _Toc4423607 \h </w:instrText>
        </w:r>
        <w:r w:rsidR="00242689">
          <w:rPr>
            <w:noProof/>
            <w:webHidden/>
          </w:rPr>
        </w:r>
        <w:r w:rsidR="00242689">
          <w:rPr>
            <w:noProof/>
            <w:webHidden/>
          </w:rPr>
          <w:fldChar w:fldCharType="separate"/>
        </w:r>
        <w:r w:rsidR="00E73C34">
          <w:rPr>
            <w:noProof/>
            <w:webHidden/>
          </w:rPr>
          <w:t>44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08" w:history="1">
        <w:r w:rsidR="00E73C34" w:rsidRPr="00783C04">
          <w:rPr>
            <w:rStyle w:val="Hyperlink"/>
            <w:noProof/>
          </w:rPr>
          <w:t>Aquisição de Dados fora da Área do Contrato</w:t>
        </w:r>
        <w:r w:rsidR="00E73C34">
          <w:rPr>
            <w:noProof/>
            <w:webHidden/>
          </w:rPr>
          <w:tab/>
        </w:r>
        <w:r w:rsidR="00242689">
          <w:rPr>
            <w:noProof/>
            <w:webHidden/>
          </w:rPr>
          <w:fldChar w:fldCharType="begin"/>
        </w:r>
        <w:r w:rsidR="00E73C34">
          <w:rPr>
            <w:noProof/>
            <w:webHidden/>
          </w:rPr>
          <w:instrText xml:space="preserve"> PAGEREF _Toc4423608 \h </w:instrText>
        </w:r>
        <w:r w:rsidR="00242689">
          <w:rPr>
            <w:noProof/>
            <w:webHidden/>
          </w:rPr>
        </w:r>
        <w:r w:rsidR="00242689">
          <w:rPr>
            <w:noProof/>
            <w:webHidden/>
          </w:rPr>
          <w:fldChar w:fldCharType="separate"/>
        </w:r>
        <w:r w:rsidR="00E73C34">
          <w:rPr>
            <w:noProof/>
            <w:webHidden/>
          </w:rPr>
          <w:t>44</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09" w:history="1">
        <w:r w:rsidR="00E73C34" w:rsidRPr="00783C04">
          <w:rPr>
            <w:rStyle w:val="Hyperlink"/>
            <w:noProof/>
          </w:rPr>
          <w:t>20</w:t>
        </w:r>
        <w:r w:rsidR="00E73C34">
          <w:rPr>
            <w:rFonts w:eastAsiaTheme="minorEastAsia" w:cstheme="minorBidi"/>
            <w:smallCaps w:val="0"/>
            <w:noProof/>
            <w:sz w:val="22"/>
            <w:szCs w:val="22"/>
          </w:rPr>
          <w:tab/>
        </w:r>
        <w:r w:rsidR="00E73C34" w:rsidRPr="00783C04">
          <w:rPr>
            <w:rStyle w:val="Hyperlink"/>
            <w:noProof/>
          </w:rPr>
          <w:t>Cláusula Vigésima - Controle das Operações e Assistência pela ANP e pela Contratante</w:t>
        </w:r>
        <w:r w:rsidR="00E73C34">
          <w:rPr>
            <w:noProof/>
            <w:webHidden/>
          </w:rPr>
          <w:tab/>
        </w:r>
        <w:r w:rsidR="00242689">
          <w:rPr>
            <w:noProof/>
            <w:webHidden/>
          </w:rPr>
          <w:fldChar w:fldCharType="begin"/>
        </w:r>
        <w:r w:rsidR="00E73C34">
          <w:rPr>
            <w:noProof/>
            <w:webHidden/>
          </w:rPr>
          <w:instrText xml:space="preserve"> PAGEREF _Toc4423609 \h </w:instrText>
        </w:r>
        <w:r w:rsidR="00242689">
          <w:rPr>
            <w:noProof/>
            <w:webHidden/>
          </w:rPr>
        </w:r>
        <w:r w:rsidR="00242689">
          <w:rPr>
            <w:noProof/>
            <w:webHidden/>
          </w:rPr>
          <w:fldChar w:fldCharType="separate"/>
        </w:r>
        <w:r w:rsidR="00E73C34">
          <w:rPr>
            <w:noProof/>
            <w:webHidden/>
          </w:rPr>
          <w:t>44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10" w:history="1">
        <w:r w:rsidR="00E73C34" w:rsidRPr="00783C04">
          <w:rPr>
            <w:rStyle w:val="Hyperlink"/>
            <w:noProof/>
          </w:rPr>
          <w:t>Acompanhamento e Fiscalização pela ANP</w:t>
        </w:r>
        <w:r w:rsidR="00E73C34">
          <w:rPr>
            <w:noProof/>
            <w:webHidden/>
          </w:rPr>
          <w:tab/>
        </w:r>
        <w:r w:rsidR="00242689">
          <w:rPr>
            <w:noProof/>
            <w:webHidden/>
          </w:rPr>
          <w:fldChar w:fldCharType="begin"/>
        </w:r>
        <w:r w:rsidR="00E73C34">
          <w:rPr>
            <w:noProof/>
            <w:webHidden/>
          </w:rPr>
          <w:instrText xml:space="preserve"> PAGEREF _Toc4423610 \h </w:instrText>
        </w:r>
        <w:r w:rsidR="00242689">
          <w:rPr>
            <w:noProof/>
            <w:webHidden/>
          </w:rPr>
        </w:r>
        <w:r w:rsidR="00242689">
          <w:rPr>
            <w:noProof/>
            <w:webHidden/>
          </w:rPr>
          <w:fldChar w:fldCharType="separate"/>
        </w:r>
        <w:r w:rsidR="00E73C34">
          <w:rPr>
            <w:noProof/>
            <w:webHidden/>
          </w:rPr>
          <w:t>44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11" w:history="1">
        <w:r w:rsidR="00E73C34" w:rsidRPr="00783C04">
          <w:rPr>
            <w:rStyle w:val="Hyperlink"/>
            <w:noProof/>
          </w:rPr>
          <w:t>Acompanhamento pela Contratante</w:t>
        </w:r>
        <w:r w:rsidR="00E73C34">
          <w:rPr>
            <w:noProof/>
            <w:webHidden/>
          </w:rPr>
          <w:tab/>
        </w:r>
        <w:r w:rsidR="00242689">
          <w:rPr>
            <w:noProof/>
            <w:webHidden/>
          </w:rPr>
          <w:fldChar w:fldCharType="begin"/>
        </w:r>
        <w:r w:rsidR="00E73C34">
          <w:rPr>
            <w:noProof/>
            <w:webHidden/>
          </w:rPr>
          <w:instrText xml:space="preserve"> PAGEREF _Toc4423611 \h </w:instrText>
        </w:r>
        <w:r w:rsidR="00242689">
          <w:rPr>
            <w:noProof/>
            <w:webHidden/>
          </w:rPr>
        </w:r>
        <w:r w:rsidR="00242689">
          <w:rPr>
            <w:noProof/>
            <w:webHidden/>
          </w:rPr>
          <w:fldChar w:fldCharType="separate"/>
        </w:r>
        <w:r w:rsidR="00E73C34">
          <w:rPr>
            <w:noProof/>
            <w:webHidden/>
          </w:rPr>
          <w:t>44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12" w:history="1">
        <w:r w:rsidR="00E73C34" w:rsidRPr="00783C04">
          <w:rPr>
            <w:rStyle w:val="Hyperlink"/>
            <w:noProof/>
          </w:rPr>
          <w:t>Acesso e Controle</w:t>
        </w:r>
        <w:r w:rsidR="00E73C34">
          <w:rPr>
            <w:noProof/>
            <w:webHidden/>
          </w:rPr>
          <w:tab/>
        </w:r>
        <w:r w:rsidR="00242689">
          <w:rPr>
            <w:noProof/>
            <w:webHidden/>
          </w:rPr>
          <w:fldChar w:fldCharType="begin"/>
        </w:r>
        <w:r w:rsidR="00E73C34">
          <w:rPr>
            <w:noProof/>
            <w:webHidden/>
          </w:rPr>
          <w:instrText xml:space="preserve"> PAGEREF _Toc4423612 \h </w:instrText>
        </w:r>
        <w:r w:rsidR="00242689">
          <w:rPr>
            <w:noProof/>
            <w:webHidden/>
          </w:rPr>
        </w:r>
        <w:r w:rsidR="00242689">
          <w:rPr>
            <w:noProof/>
            <w:webHidden/>
          </w:rPr>
          <w:fldChar w:fldCharType="separate"/>
        </w:r>
        <w:r w:rsidR="00E73C34">
          <w:rPr>
            <w:noProof/>
            <w:webHidden/>
          </w:rPr>
          <w:t>45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13" w:history="1">
        <w:r w:rsidR="00E73C34" w:rsidRPr="00783C04">
          <w:rPr>
            <w:rStyle w:val="Hyperlink"/>
            <w:noProof/>
          </w:rPr>
          <w:t>Assistência ao Contratado</w:t>
        </w:r>
        <w:r w:rsidR="00E73C34">
          <w:rPr>
            <w:noProof/>
            <w:webHidden/>
          </w:rPr>
          <w:tab/>
        </w:r>
        <w:r w:rsidR="00242689">
          <w:rPr>
            <w:noProof/>
            <w:webHidden/>
          </w:rPr>
          <w:fldChar w:fldCharType="begin"/>
        </w:r>
        <w:r w:rsidR="00E73C34">
          <w:rPr>
            <w:noProof/>
            <w:webHidden/>
          </w:rPr>
          <w:instrText xml:space="preserve"> PAGEREF _Toc4423613 \h </w:instrText>
        </w:r>
        <w:r w:rsidR="00242689">
          <w:rPr>
            <w:noProof/>
            <w:webHidden/>
          </w:rPr>
        </w:r>
        <w:r w:rsidR="00242689">
          <w:rPr>
            <w:noProof/>
            <w:webHidden/>
          </w:rPr>
          <w:fldChar w:fldCharType="separate"/>
        </w:r>
        <w:r w:rsidR="00E73C34">
          <w:rPr>
            <w:noProof/>
            <w:webHidden/>
          </w:rPr>
          <w:t>45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14" w:history="1">
        <w:r w:rsidR="00E73C34" w:rsidRPr="00783C04">
          <w:rPr>
            <w:rStyle w:val="Hyperlink"/>
            <w:noProof/>
          </w:rPr>
          <w:t>Exoneração de Responsabilidade da Contratante e da ANP</w:t>
        </w:r>
        <w:r w:rsidR="00E73C34">
          <w:rPr>
            <w:noProof/>
            <w:webHidden/>
          </w:rPr>
          <w:tab/>
        </w:r>
        <w:r w:rsidR="00242689">
          <w:rPr>
            <w:noProof/>
            <w:webHidden/>
          </w:rPr>
          <w:fldChar w:fldCharType="begin"/>
        </w:r>
        <w:r w:rsidR="00E73C34">
          <w:rPr>
            <w:noProof/>
            <w:webHidden/>
          </w:rPr>
          <w:instrText xml:space="preserve"> PAGEREF _Toc4423614 \h </w:instrText>
        </w:r>
        <w:r w:rsidR="00242689">
          <w:rPr>
            <w:noProof/>
            <w:webHidden/>
          </w:rPr>
        </w:r>
        <w:r w:rsidR="00242689">
          <w:rPr>
            <w:noProof/>
            <w:webHidden/>
          </w:rPr>
          <w:fldChar w:fldCharType="separate"/>
        </w:r>
        <w:r w:rsidR="00E73C34">
          <w:rPr>
            <w:noProof/>
            <w:webHidden/>
          </w:rPr>
          <w:t>45</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15" w:history="1">
        <w:r w:rsidR="00E73C34" w:rsidRPr="00783C04">
          <w:rPr>
            <w:rStyle w:val="Hyperlink"/>
            <w:noProof/>
          </w:rPr>
          <w:t>21</w:t>
        </w:r>
        <w:r w:rsidR="00E73C34">
          <w:rPr>
            <w:rFonts w:eastAsiaTheme="minorEastAsia" w:cstheme="minorBidi"/>
            <w:smallCaps w:val="0"/>
            <w:noProof/>
            <w:sz w:val="22"/>
            <w:szCs w:val="22"/>
          </w:rPr>
          <w:tab/>
        </w:r>
        <w:r w:rsidR="00E73C34" w:rsidRPr="00783C04">
          <w:rPr>
            <w:rStyle w:val="Hyperlink"/>
            <w:noProof/>
          </w:rPr>
          <w:t>Cláusula Vigésima Primeira - Dados e Informações</w:t>
        </w:r>
        <w:r w:rsidR="00E73C34">
          <w:rPr>
            <w:noProof/>
            <w:webHidden/>
          </w:rPr>
          <w:tab/>
        </w:r>
        <w:r w:rsidR="00242689">
          <w:rPr>
            <w:noProof/>
            <w:webHidden/>
          </w:rPr>
          <w:fldChar w:fldCharType="begin"/>
        </w:r>
        <w:r w:rsidR="00E73C34">
          <w:rPr>
            <w:noProof/>
            <w:webHidden/>
          </w:rPr>
          <w:instrText xml:space="preserve"> PAGEREF _Toc4423615 \h </w:instrText>
        </w:r>
        <w:r w:rsidR="00242689">
          <w:rPr>
            <w:noProof/>
            <w:webHidden/>
          </w:rPr>
        </w:r>
        <w:r w:rsidR="00242689">
          <w:rPr>
            <w:noProof/>
            <w:webHidden/>
          </w:rPr>
          <w:fldChar w:fldCharType="separate"/>
        </w:r>
        <w:r w:rsidR="00E73C34">
          <w:rPr>
            <w:noProof/>
            <w:webHidden/>
          </w:rPr>
          <w:t>45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16" w:history="1">
        <w:r w:rsidR="00E73C34" w:rsidRPr="00783C04">
          <w:rPr>
            <w:rStyle w:val="Hyperlink"/>
            <w:noProof/>
          </w:rPr>
          <w:t>Fornecimento pelos Consorciados</w:t>
        </w:r>
        <w:r w:rsidR="00E73C34">
          <w:rPr>
            <w:noProof/>
            <w:webHidden/>
          </w:rPr>
          <w:tab/>
        </w:r>
        <w:r w:rsidR="00242689">
          <w:rPr>
            <w:noProof/>
            <w:webHidden/>
          </w:rPr>
          <w:fldChar w:fldCharType="begin"/>
        </w:r>
        <w:r w:rsidR="00E73C34">
          <w:rPr>
            <w:noProof/>
            <w:webHidden/>
          </w:rPr>
          <w:instrText xml:space="preserve"> PAGEREF _Toc4423616 \h </w:instrText>
        </w:r>
        <w:r w:rsidR="00242689">
          <w:rPr>
            <w:noProof/>
            <w:webHidden/>
          </w:rPr>
        </w:r>
        <w:r w:rsidR="00242689">
          <w:rPr>
            <w:noProof/>
            <w:webHidden/>
          </w:rPr>
          <w:fldChar w:fldCharType="separate"/>
        </w:r>
        <w:r w:rsidR="00E73C34">
          <w:rPr>
            <w:noProof/>
            <w:webHidden/>
          </w:rPr>
          <w:t>45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17" w:history="1">
        <w:r w:rsidR="00E73C34" w:rsidRPr="00783C04">
          <w:rPr>
            <w:rStyle w:val="Hyperlink"/>
            <w:noProof/>
          </w:rPr>
          <w:t>Processamento ou Análise no Exterior</w:t>
        </w:r>
        <w:r w:rsidR="00E73C34">
          <w:rPr>
            <w:noProof/>
            <w:webHidden/>
          </w:rPr>
          <w:tab/>
        </w:r>
        <w:r w:rsidR="00242689">
          <w:rPr>
            <w:noProof/>
            <w:webHidden/>
          </w:rPr>
          <w:fldChar w:fldCharType="begin"/>
        </w:r>
        <w:r w:rsidR="00E73C34">
          <w:rPr>
            <w:noProof/>
            <w:webHidden/>
          </w:rPr>
          <w:instrText xml:space="preserve"> PAGEREF _Toc4423617 \h </w:instrText>
        </w:r>
        <w:r w:rsidR="00242689">
          <w:rPr>
            <w:noProof/>
            <w:webHidden/>
          </w:rPr>
        </w:r>
        <w:r w:rsidR="00242689">
          <w:rPr>
            <w:noProof/>
            <w:webHidden/>
          </w:rPr>
          <w:fldChar w:fldCharType="separate"/>
        </w:r>
        <w:r w:rsidR="00E73C34">
          <w:rPr>
            <w:noProof/>
            <w:webHidden/>
          </w:rPr>
          <w:t>46</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18" w:history="1">
        <w:r w:rsidR="00E73C34" w:rsidRPr="00783C04">
          <w:rPr>
            <w:rStyle w:val="Hyperlink"/>
            <w:noProof/>
          </w:rPr>
          <w:t>22</w:t>
        </w:r>
        <w:r w:rsidR="00E73C34">
          <w:rPr>
            <w:rFonts w:eastAsiaTheme="minorEastAsia" w:cstheme="minorBidi"/>
            <w:smallCaps w:val="0"/>
            <w:noProof/>
            <w:sz w:val="22"/>
            <w:szCs w:val="22"/>
          </w:rPr>
          <w:tab/>
        </w:r>
        <w:r w:rsidR="00E73C34" w:rsidRPr="00783C04">
          <w:rPr>
            <w:rStyle w:val="Hyperlink"/>
            <w:noProof/>
          </w:rPr>
          <w:t>Cláusula Vigésima Segunda – Bens</w:t>
        </w:r>
        <w:r w:rsidR="00E73C34">
          <w:rPr>
            <w:noProof/>
            <w:webHidden/>
          </w:rPr>
          <w:tab/>
        </w:r>
        <w:r w:rsidR="00242689">
          <w:rPr>
            <w:noProof/>
            <w:webHidden/>
          </w:rPr>
          <w:fldChar w:fldCharType="begin"/>
        </w:r>
        <w:r w:rsidR="00E73C34">
          <w:rPr>
            <w:noProof/>
            <w:webHidden/>
          </w:rPr>
          <w:instrText xml:space="preserve"> PAGEREF _Toc4423618 \h </w:instrText>
        </w:r>
        <w:r w:rsidR="00242689">
          <w:rPr>
            <w:noProof/>
            <w:webHidden/>
          </w:rPr>
        </w:r>
        <w:r w:rsidR="00242689">
          <w:rPr>
            <w:noProof/>
            <w:webHidden/>
          </w:rPr>
          <w:fldChar w:fldCharType="separate"/>
        </w:r>
        <w:r w:rsidR="00E73C34">
          <w:rPr>
            <w:noProof/>
            <w:webHidden/>
          </w:rPr>
          <w:t>47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19" w:history="1">
        <w:r w:rsidR="00E73C34" w:rsidRPr="00783C04">
          <w:rPr>
            <w:rStyle w:val="Hyperlink"/>
            <w:noProof/>
          </w:rPr>
          <w:t>Bens, Equipamentos, Instalações e Materiais</w:t>
        </w:r>
        <w:r w:rsidR="00E73C34">
          <w:rPr>
            <w:noProof/>
            <w:webHidden/>
          </w:rPr>
          <w:tab/>
        </w:r>
        <w:r w:rsidR="00242689">
          <w:rPr>
            <w:noProof/>
            <w:webHidden/>
          </w:rPr>
          <w:fldChar w:fldCharType="begin"/>
        </w:r>
        <w:r w:rsidR="00E73C34">
          <w:rPr>
            <w:noProof/>
            <w:webHidden/>
          </w:rPr>
          <w:instrText xml:space="preserve"> PAGEREF _Toc4423619 \h </w:instrText>
        </w:r>
        <w:r w:rsidR="00242689">
          <w:rPr>
            <w:noProof/>
            <w:webHidden/>
          </w:rPr>
        </w:r>
        <w:r w:rsidR="00242689">
          <w:rPr>
            <w:noProof/>
            <w:webHidden/>
          </w:rPr>
          <w:fldChar w:fldCharType="separate"/>
        </w:r>
        <w:r w:rsidR="00E73C34">
          <w:rPr>
            <w:noProof/>
            <w:webHidden/>
          </w:rPr>
          <w:t>47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20" w:history="1">
        <w:r w:rsidR="00E73C34" w:rsidRPr="00783C04">
          <w:rPr>
            <w:rStyle w:val="Hyperlink"/>
            <w:noProof/>
          </w:rPr>
          <w:t>Instalações ou Equipamentos fora da Área do Contrato</w:t>
        </w:r>
        <w:r w:rsidR="00E73C34">
          <w:rPr>
            <w:noProof/>
            <w:webHidden/>
          </w:rPr>
          <w:tab/>
        </w:r>
        <w:r w:rsidR="00242689">
          <w:rPr>
            <w:noProof/>
            <w:webHidden/>
          </w:rPr>
          <w:fldChar w:fldCharType="begin"/>
        </w:r>
        <w:r w:rsidR="00E73C34">
          <w:rPr>
            <w:noProof/>
            <w:webHidden/>
          </w:rPr>
          <w:instrText xml:space="preserve"> PAGEREF _Toc4423620 \h </w:instrText>
        </w:r>
        <w:r w:rsidR="00242689">
          <w:rPr>
            <w:noProof/>
            <w:webHidden/>
          </w:rPr>
        </w:r>
        <w:r w:rsidR="00242689">
          <w:rPr>
            <w:noProof/>
            <w:webHidden/>
          </w:rPr>
          <w:fldChar w:fldCharType="separate"/>
        </w:r>
        <w:r w:rsidR="00E73C34">
          <w:rPr>
            <w:noProof/>
            <w:webHidden/>
          </w:rPr>
          <w:t>47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21" w:history="1">
        <w:r w:rsidR="00E73C34" w:rsidRPr="00783C04">
          <w:rPr>
            <w:rStyle w:val="Hyperlink"/>
            <w:noProof/>
          </w:rPr>
          <w:t>Devolução de Áreas</w:t>
        </w:r>
        <w:r w:rsidR="00E73C34">
          <w:rPr>
            <w:noProof/>
            <w:webHidden/>
          </w:rPr>
          <w:tab/>
        </w:r>
        <w:r w:rsidR="00242689">
          <w:rPr>
            <w:noProof/>
            <w:webHidden/>
          </w:rPr>
          <w:fldChar w:fldCharType="begin"/>
        </w:r>
        <w:r w:rsidR="00E73C34">
          <w:rPr>
            <w:noProof/>
            <w:webHidden/>
          </w:rPr>
          <w:instrText xml:space="preserve"> PAGEREF _Toc4423621 \h </w:instrText>
        </w:r>
        <w:r w:rsidR="00242689">
          <w:rPr>
            <w:noProof/>
            <w:webHidden/>
          </w:rPr>
        </w:r>
        <w:r w:rsidR="00242689">
          <w:rPr>
            <w:noProof/>
            <w:webHidden/>
          </w:rPr>
          <w:fldChar w:fldCharType="separate"/>
        </w:r>
        <w:r w:rsidR="00E73C34">
          <w:rPr>
            <w:noProof/>
            <w:webHidden/>
          </w:rPr>
          <w:t>47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22" w:history="1">
        <w:r w:rsidR="00E73C34" w:rsidRPr="00783C04">
          <w:rPr>
            <w:rStyle w:val="Hyperlink"/>
            <w:noProof/>
          </w:rPr>
          <w:t>Garantias de Desativação e Abandono</w:t>
        </w:r>
        <w:r w:rsidR="00E73C34">
          <w:rPr>
            <w:noProof/>
            <w:webHidden/>
          </w:rPr>
          <w:tab/>
        </w:r>
        <w:r w:rsidR="00242689">
          <w:rPr>
            <w:noProof/>
            <w:webHidden/>
          </w:rPr>
          <w:fldChar w:fldCharType="begin"/>
        </w:r>
        <w:r w:rsidR="00E73C34">
          <w:rPr>
            <w:noProof/>
            <w:webHidden/>
          </w:rPr>
          <w:instrText xml:space="preserve"> PAGEREF _Toc4423622 \h </w:instrText>
        </w:r>
        <w:r w:rsidR="00242689">
          <w:rPr>
            <w:noProof/>
            <w:webHidden/>
          </w:rPr>
        </w:r>
        <w:r w:rsidR="00242689">
          <w:rPr>
            <w:noProof/>
            <w:webHidden/>
          </w:rPr>
          <w:fldChar w:fldCharType="separate"/>
        </w:r>
        <w:r w:rsidR="00E73C34">
          <w:rPr>
            <w:noProof/>
            <w:webHidden/>
          </w:rPr>
          <w:t>48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23" w:history="1">
        <w:r w:rsidR="00E73C34" w:rsidRPr="00783C04">
          <w:rPr>
            <w:rStyle w:val="Hyperlink"/>
            <w:noProof/>
          </w:rPr>
          <w:t>Bens a serem Revertidos</w:t>
        </w:r>
        <w:r w:rsidR="00E73C34">
          <w:rPr>
            <w:noProof/>
            <w:webHidden/>
          </w:rPr>
          <w:tab/>
        </w:r>
        <w:r w:rsidR="00242689">
          <w:rPr>
            <w:noProof/>
            <w:webHidden/>
          </w:rPr>
          <w:fldChar w:fldCharType="begin"/>
        </w:r>
        <w:r w:rsidR="00E73C34">
          <w:rPr>
            <w:noProof/>
            <w:webHidden/>
          </w:rPr>
          <w:instrText xml:space="preserve"> PAGEREF _Toc4423623 \h </w:instrText>
        </w:r>
        <w:r w:rsidR="00242689">
          <w:rPr>
            <w:noProof/>
            <w:webHidden/>
          </w:rPr>
        </w:r>
        <w:r w:rsidR="00242689">
          <w:rPr>
            <w:noProof/>
            <w:webHidden/>
          </w:rPr>
          <w:fldChar w:fldCharType="separate"/>
        </w:r>
        <w:r w:rsidR="00E73C34">
          <w:rPr>
            <w:noProof/>
            <w:webHidden/>
          </w:rPr>
          <w:t>48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24" w:history="1">
        <w:r w:rsidR="00E73C34" w:rsidRPr="00783C04">
          <w:rPr>
            <w:rStyle w:val="Hyperlink"/>
            <w:noProof/>
          </w:rPr>
          <w:t>Remoção de Bens Não Revertidos</w:t>
        </w:r>
        <w:r w:rsidR="00E73C34">
          <w:rPr>
            <w:noProof/>
            <w:webHidden/>
          </w:rPr>
          <w:tab/>
        </w:r>
        <w:r w:rsidR="00242689">
          <w:rPr>
            <w:noProof/>
            <w:webHidden/>
          </w:rPr>
          <w:fldChar w:fldCharType="begin"/>
        </w:r>
        <w:r w:rsidR="00E73C34">
          <w:rPr>
            <w:noProof/>
            <w:webHidden/>
          </w:rPr>
          <w:instrText xml:space="preserve"> PAGEREF _Toc4423624 \h </w:instrText>
        </w:r>
        <w:r w:rsidR="00242689">
          <w:rPr>
            <w:noProof/>
            <w:webHidden/>
          </w:rPr>
        </w:r>
        <w:r w:rsidR="00242689">
          <w:rPr>
            <w:noProof/>
            <w:webHidden/>
          </w:rPr>
          <w:fldChar w:fldCharType="separate"/>
        </w:r>
        <w:r w:rsidR="00E73C34">
          <w:rPr>
            <w:noProof/>
            <w:webHidden/>
          </w:rPr>
          <w:t>49</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25" w:history="1">
        <w:r w:rsidR="00E73C34" w:rsidRPr="00783C04">
          <w:rPr>
            <w:rStyle w:val="Hyperlink"/>
            <w:noProof/>
          </w:rPr>
          <w:t>23</w:t>
        </w:r>
        <w:r w:rsidR="00E73C34">
          <w:rPr>
            <w:rFonts w:eastAsiaTheme="minorEastAsia" w:cstheme="minorBidi"/>
            <w:smallCaps w:val="0"/>
            <w:noProof/>
            <w:sz w:val="22"/>
            <w:szCs w:val="22"/>
          </w:rPr>
          <w:tab/>
        </w:r>
        <w:r w:rsidR="00E73C34" w:rsidRPr="00783C04">
          <w:rPr>
            <w:rStyle w:val="Hyperlink"/>
            <w:noProof/>
          </w:rPr>
          <w:t>Cláusula Vigésima Terceira - Pessoal, Serviços e Subcontratos</w:t>
        </w:r>
        <w:r w:rsidR="00E73C34">
          <w:rPr>
            <w:noProof/>
            <w:webHidden/>
          </w:rPr>
          <w:tab/>
        </w:r>
        <w:r w:rsidR="00242689">
          <w:rPr>
            <w:noProof/>
            <w:webHidden/>
          </w:rPr>
          <w:fldChar w:fldCharType="begin"/>
        </w:r>
        <w:r w:rsidR="00E73C34">
          <w:rPr>
            <w:noProof/>
            <w:webHidden/>
          </w:rPr>
          <w:instrText xml:space="preserve"> PAGEREF _Toc4423625 \h </w:instrText>
        </w:r>
        <w:r w:rsidR="00242689">
          <w:rPr>
            <w:noProof/>
            <w:webHidden/>
          </w:rPr>
        </w:r>
        <w:r w:rsidR="00242689">
          <w:rPr>
            <w:noProof/>
            <w:webHidden/>
          </w:rPr>
          <w:fldChar w:fldCharType="separate"/>
        </w:r>
        <w:r w:rsidR="00E73C34">
          <w:rPr>
            <w:noProof/>
            <w:webHidden/>
          </w:rPr>
          <w:t>49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26" w:history="1">
        <w:r w:rsidR="00E73C34" w:rsidRPr="00783C04">
          <w:rPr>
            <w:rStyle w:val="Hyperlink"/>
            <w:noProof/>
          </w:rPr>
          <w:t>Pessoal</w:t>
        </w:r>
        <w:r w:rsidR="00E73C34">
          <w:rPr>
            <w:noProof/>
            <w:webHidden/>
          </w:rPr>
          <w:tab/>
        </w:r>
        <w:r w:rsidR="00242689">
          <w:rPr>
            <w:noProof/>
            <w:webHidden/>
          </w:rPr>
          <w:fldChar w:fldCharType="begin"/>
        </w:r>
        <w:r w:rsidR="00E73C34">
          <w:rPr>
            <w:noProof/>
            <w:webHidden/>
          </w:rPr>
          <w:instrText xml:space="preserve"> PAGEREF _Toc4423626 \h </w:instrText>
        </w:r>
        <w:r w:rsidR="00242689">
          <w:rPr>
            <w:noProof/>
            <w:webHidden/>
          </w:rPr>
        </w:r>
        <w:r w:rsidR="00242689">
          <w:rPr>
            <w:noProof/>
            <w:webHidden/>
          </w:rPr>
          <w:fldChar w:fldCharType="separate"/>
        </w:r>
        <w:r w:rsidR="00E73C34">
          <w:rPr>
            <w:noProof/>
            <w:webHidden/>
          </w:rPr>
          <w:t>49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27" w:history="1">
        <w:r w:rsidR="00E73C34" w:rsidRPr="00783C04">
          <w:rPr>
            <w:rStyle w:val="Hyperlink"/>
            <w:noProof/>
          </w:rPr>
          <w:t>Serviços</w:t>
        </w:r>
        <w:r w:rsidR="00E73C34">
          <w:rPr>
            <w:noProof/>
            <w:webHidden/>
          </w:rPr>
          <w:tab/>
        </w:r>
        <w:r w:rsidR="00242689">
          <w:rPr>
            <w:noProof/>
            <w:webHidden/>
          </w:rPr>
          <w:fldChar w:fldCharType="begin"/>
        </w:r>
        <w:r w:rsidR="00E73C34">
          <w:rPr>
            <w:noProof/>
            <w:webHidden/>
          </w:rPr>
          <w:instrText xml:space="preserve"> PAGEREF _Toc4423627 \h </w:instrText>
        </w:r>
        <w:r w:rsidR="00242689">
          <w:rPr>
            <w:noProof/>
            <w:webHidden/>
          </w:rPr>
        </w:r>
        <w:r w:rsidR="00242689">
          <w:rPr>
            <w:noProof/>
            <w:webHidden/>
          </w:rPr>
          <w:fldChar w:fldCharType="separate"/>
        </w:r>
        <w:r w:rsidR="00E73C34">
          <w:rPr>
            <w:noProof/>
            <w:webHidden/>
          </w:rPr>
          <w:t>50</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28" w:history="1">
        <w:r w:rsidR="00E73C34" w:rsidRPr="00783C04">
          <w:rPr>
            <w:rStyle w:val="Hyperlink"/>
            <w:noProof/>
          </w:rPr>
          <w:t>24</w:t>
        </w:r>
        <w:r w:rsidR="00E73C34">
          <w:rPr>
            <w:rFonts w:eastAsiaTheme="minorEastAsia" w:cstheme="minorBidi"/>
            <w:smallCaps w:val="0"/>
            <w:noProof/>
            <w:sz w:val="22"/>
            <w:szCs w:val="22"/>
          </w:rPr>
          <w:tab/>
        </w:r>
        <w:r w:rsidR="00E73C34" w:rsidRPr="00783C04">
          <w:rPr>
            <w:rStyle w:val="Hyperlink"/>
            <w:noProof/>
          </w:rPr>
          <w:t>Cláusula Vigésima Quarta - Conteúdo Local</w:t>
        </w:r>
        <w:r w:rsidR="00E73C34">
          <w:rPr>
            <w:noProof/>
            <w:webHidden/>
          </w:rPr>
          <w:tab/>
        </w:r>
        <w:r w:rsidR="00242689">
          <w:rPr>
            <w:noProof/>
            <w:webHidden/>
          </w:rPr>
          <w:fldChar w:fldCharType="begin"/>
        </w:r>
        <w:r w:rsidR="00E73C34">
          <w:rPr>
            <w:noProof/>
            <w:webHidden/>
          </w:rPr>
          <w:instrText xml:space="preserve"> PAGEREF _Toc4423628 \h </w:instrText>
        </w:r>
        <w:r w:rsidR="00242689">
          <w:rPr>
            <w:noProof/>
            <w:webHidden/>
          </w:rPr>
        </w:r>
        <w:r w:rsidR="00242689">
          <w:rPr>
            <w:noProof/>
            <w:webHidden/>
          </w:rPr>
          <w:fldChar w:fldCharType="separate"/>
        </w:r>
        <w:r w:rsidR="00E73C34">
          <w:rPr>
            <w:noProof/>
            <w:webHidden/>
          </w:rPr>
          <w:t>50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29" w:history="1">
        <w:r w:rsidR="00E73C34" w:rsidRPr="00783C04">
          <w:rPr>
            <w:rStyle w:val="Hyperlink"/>
            <w:noProof/>
          </w:rPr>
          <w:t>Compromisso do Contratado com o Conteúdo Local</w:t>
        </w:r>
        <w:r w:rsidR="00E73C34">
          <w:rPr>
            <w:noProof/>
            <w:webHidden/>
          </w:rPr>
          <w:tab/>
        </w:r>
        <w:r w:rsidR="00242689">
          <w:rPr>
            <w:noProof/>
            <w:webHidden/>
          </w:rPr>
          <w:fldChar w:fldCharType="begin"/>
        </w:r>
        <w:r w:rsidR="00E73C34">
          <w:rPr>
            <w:noProof/>
            <w:webHidden/>
          </w:rPr>
          <w:instrText xml:space="preserve"> PAGEREF _Toc4423629 \h </w:instrText>
        </w:r>
        <w:r w:rsidR="00242689">
          <w:rPr>
            <w:noProof/>
            <w:webHidden/>
          </w:rPr>
        </w:r>
        <w:r w:rsidR="00242689">
          <w:rPr>
            <w:noProof/>
            <w:webHidden/>
          </w:rPr>
          <w:fldChar w:fldCharType="separate"/>
        </w:r>
        <w:r w:rsidR="00E73C34">
          <w:rPr>
            <w:noProof/>
            <w:webHidden/>
          </w:rPr>
          <w:t>50</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30" w:history="1">
        <w:r w:rsidR="00E73C34" w:rsidRPr="00783C04">
          <w:rPr>
            <w:rStyle w:val="Hyperlink"/>
            <w:noProof/>
          </w:rPr>
          <w:t>25</w:t>
        </w:r>
        <w:r w:rsidR="00E73C34">
          <w:rPr>
            <w:rFonts w:eastAsiaTheme="minorEastAsia" w:cstheme="minorBidi"/>
            <w:smallCaps w:val="0"/>
            <w:noProof/>
            <w:sz w:val="22"/>
            <w:szCs w:val="22"/>
          </w:rPr>
          <w:tab/>
        </w:r>
        <w:r w:rsidR="00E73C34" w:rsidRPr="00783C04">
          <w:rPr>
            <w:rStyle w:val="Hyperlink"/>
            <w:noProof/>
          </w:rPr>
          <w:t>Cláusula Vigésima Quinta - Segurança Operacional e Meio Ambiente</w:t>
        </w:r>
        <w:r w:rsidR="00E73C34">
          <w:rPr>
            <w:noProof/>
            <w:webHidden/>
          </w:rPr>
          <w:tab/>
        </w:r>
        <w:r w:rsidR="00242689">
          <w:rPr>
            <w:noProof/>
            <w:webHidden/>
          </w:rPr>
          <w:fldChar w:fldCharType="begin"/>
        </w:r>
        <w:r w:rsidR="00E73C34">
          <w:rPr>
            <w:noProof/>
            <w:webHidden/>
          </w:rPr>
          <w:instrText xml:space="preserve"> PAGEREF _Toc4423630 \h </w:instrText>
        </w:r>
        <w:r w:rsidR="00242689">
          <w:rPr>
            <w:noProof/>
            <w:webHidden/>
          </w:rPr>
        </w:r>
        <w:r w:rsidR="00242689">
          <w:rPr>
            <w:noProof/>
            <w:webHidden/>
          </w:rPr>
          <w:fldChar w:fldCharType="separate"/>
        </w:r>
        <w:r w:rsidR="00E73C34">
          <w:rPr>
            <w:noProof/>
            <w:webHidden/>
          </w:rPr>
          <w:t>50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31" w:history="1">
        <w:r w:rsidR="00E73C34" w:rsidRPr="00783C04">
          <w:rPr>
            <w:rStyle w:val="Hyperlink"/>
            <w:noProof/>
          </w:rPr>
          <w:t>Controle Ambiental</w:t>
        </w:r>
        <w:r w:rsidR="00E73C34">
          <w:rPr>
            <w:noProof/>
            <w:webHidden/>
          </w:rPr>
          <w:tab/>
        </w:r>
        <w:r w:rsidR="00242689">
          <w:rPr>
            <w:noProof/>
            <w:webHidden/>
          </w:rPr>
          <w:fldChar w:fldCharType="begin"/>
        </w:r>
        <w:r w:rsidR="00E73C34">
          <w:rPr>
            <w:noProof/>
            <w:webHidden/>
          </w:rPr>
          <w:instrText xml:space="preserve"> PAGEREF _Toc4423631 \h </w:instrText>
        </w:r>
        <w:r w:rsidR="00242689">
          <w:rPr>
            <w:noProof/>
            <w:webHidden/>
          </w:rPr>
        </w:r>
        <w:r w:rsidR="00242689">
          <w:rPr>
            <w:noProof/>
            <w:webHidden/>
          </w:rPr>
          <w:fldChar w:fldCharType="separate"/>
        </w:r>
        <w:r w:rsidR="00E73C34">
          <w:rPr>
            <w:noProof/>
            <w:webHidden/>
          </w:rPr>
          <w:t>50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32" w:history="1">
        <w:r w:rsidR="00E73C34" w:rsidRPr="00783C04">
          <w:rPr>
            <w:rStyle w:val="Hyperlink"/>
            <w:noProof/>
          </w:rPr>
          <w:t>Responsabilidade Social</w:t>
        </w:r>
        <w:r w:rsidR="00E73C34">
          <w:rPr>
            <w:noProof/>
            <w:webHidden/>
          </w:rPr>
          <w:tab/>
        </w:r>
        <w:r w:rsidR="00242689">
          <w:rPr>
            <w:noProof/>
            <w:webHidden/>
          </w:rPr>
          <w:fldChar w:fldCharType="begin"/>
        </w:r>
        <w:r w:rsidR="00E73C34">
          <w:rPr>
            <w:noProof/>
            <w:webHidden/>
          </w:rPr>
          <w:instrText xml:space="preserve"> PAGEREF _Toc4423632 \h </w:instrText>
        </w:r>
        <w:r w:rsidR="00242689">
          <w:rPr>
            <w:noProof/>
            <w:webHidden/>
          </w:rPr>
        </w:r>
        <w:r w:rsidR="00242689">
          <w:rPr>
            <w:noProof/>
            <w:webHidden/>
          </w:rPr>
          <w:fldChar w:fldCharType="separate"/>
        </w:r>
        <w:r w:rsidR="00E73C34">
          <w:rPr>
            <w:noProof/>
            <w:webHidden/>
          </w:rPr>
          <w:t>51</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33" w:history="1">
        <w:r w:rsidR="00E73C34" w:rsidRPr="00783C04">
          <w:rPr>
            <w:rStyle w:val="Hyperlink"/>
            <w:noProof/>
          </w:rPr>
          <w:t>26</w:t>
        </w:r>
        <w:r w:rsidR="00E73C34">
          <w:rPr>
            <w:rFonts w:eastAsiaTheme="minorEastAsia" w:cstheme="minorBidi"/>
            <w:smallCaps w:val="0"/>
            <w:noProof/>
            <w:sz w:val="22"/>
            <w:szCs w:val="22"/>
          </w:rPr>
          <w:tab/>
        </w:r>
        <w:r w:rsidR="00E73C34" w:rsidRPr="00783C04">
          <w:rPr>
            <w:rStyle w:val="Hyperlink"/>
            <w:noProof/>
          </w:rPr>
          <w:t>Cláusula Vigésima Sexta - Seguros</w:t>
        </w:r>
        <w:r w:rsidR="00E73C34">
          <w:rPr>
            <w:noProof/>
            <w:webHidden/>
          </w:rPr>
          <w:tab/>
        </w:r>
        <w:r w:rsidR="00242689">
          <w:rPr>
            <w:noProof/>
            <w:webHidden/>
          </w:rPr>
          <w:fldChar w:fldCharType="begin"/>
        </w:r>
        <w:r w:rsidR="00E73C34">
          <w:rPr>
            <w:noProof/>
            <w:webHidden/>
          </w:rPr>
          <w:instrText xml:space="preserve"> PAGEREF _Toc4423633 \h </w:instrText>
        </w:r>
        <w:r w:rsidR="00242689">
          <w:rPr>
            <w:noProof/>
            <w:webHidden/>
          </w:rPr>
        </w:r>
        <w:r w:rsidR="00242689">
          <w:rPr>
            <w:noProof/>
            <w:webHidden/>
          </w:rPr>
          <w:fldChar w:fldCharType="separate"/>
        </w:r>
        <w:r w:rsidR="00E73C34">
          <w:rPr>
            <w:noProof/>
            <w:webHidden/>
          </w:rPr>
          <w:t>52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34" w:history="1">
        <w:r w:rsidR="00E73C34" w:rsidRPr="00783C04">
          <w:rPr>
            <w:rStyle w:val="Hyperlink"/>
            <w:noProof/>
          </w:rPr>
          <w:t>Seguros</w:t>
        </w:r>
        <w:r w:rsidR="00E73C34">
          <w:rPr>
            <w:noProof/>
            <w:webHidden/>
          </w:rPr>
          <w:tab/>
        </w:r>
        <w:r w:rsidR="00242689">
          <w:rPr>
            <w:noProof/>
            <w:webHidden/>
          </w:rPr>
          <w:fldChar w:fldCharType="begin"/>
        </w:r>
        <w:r w:rsidR="00E73C34">
          <w:rPr>
            <w:noProof/>
            <w:webHidden/>
          </w:rPr>
          <w:instrText xml:space="preserve"> PAGEREF _Toc4423634 \h </w:instrText>
        </w:r>
        <w:r w:rsidR="00242689">
          <w:rPr>
            <w:noProof/>
            <w:webHidden/>
          </w:rPr>
        </w:r>
        <w:r w:rsidR="00242689">
          <w:rPr>
            <w:noProof/>
            <w:webHidden/>
          </w:rPr>
          <w:fldChar w:fldCharType="separate"/>
        </w:r>
        <w:r w:rsidR="00E73C34">
          <w:rPr>
            <w:noProof/>
            <w:webHidden/>
          </w:rPr>
          <w:t>52</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635" w:history="1">
        <w:r w:rsidR="00E73C34" w:rsidRPr="00783C04">
          <w:rPr>
            <w:rStyle w:val="Hyperlink"/>
            <w:noProof/>
          </w:rPr>
          <w:t>CAPÍTULO VI - DISPOSIÇÕES GERAIS</w:t>
        </w:r>
        <w:r w:rsidR="00E73C34">
          <w:rPr>
            <w:noProof/>
            <w:webHidden/>
          </w:rPr>
          <w:tab/>
        </w:r>
        <w:r w:rsidR="00242689">
          <w:rPr>
            <w:noProof/>
            <w:webHidden/>
          </w:rPr>
          <w:fldChar w:fldCharType="begin"/>
        </w:r>
        <w:r w:rsidR="00E73C34">
          <w:rPr>
            <w:noProof/>
            <w:webHidden/>
          </w:rPr>
          <w:instrText xml:space="preserve"> PAGEREF _Toc4423635 \h </w:instrText>
        </w:r>
        <w:r w:rsidR="00242689">
          <w:rPr>
            <w:noProof/>
            <w:webHidden/>
          </w:rPr>
        </w:r>
        <w:r w:rsidR="00242689">
          <w:rPr>
            <w:noProof/>
            <w:webHidden/>
          </w:rPr>
          <w:fldChar w:fldCharType="separate"/>
        </w:r>
        <w:r w:rsidR="00E73C34">
          <w:rPr>
            <w:noProof/>
            <w:webHidden/>
          </w:rPr>
          <w:t>53</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36" w:history="1">
        <w:r w:rsidR="00E73C34" w:rsidRPr="00783C04">
          <w:rPr>
            <w:rStyle w:val="Hyperlink"/>
            <w:noProof/>
          </w:rPr>
          <w:t>27</w:t>
        </w:r>
        <w:r w:rsidR="00E73C34">
          <w:rPr>
            <w:rFonts w:eastAsiaTheme="minorEastAsia" w:cstheme="minorBidi"/>
            <w:smallCaps w:val="0"/>
            <w:noProof/>
            <w:sz w:val="22"/>
            <w:szCs w:val="22"/>
          </w:rPr>
          <w:tab/>
        </w:r>
        <w:r w:rsidR="00E73C34" w:rsidRPr="00783C04">
          <w:rPr>
            <w:rStyle w:val="Hyperlink"/>
            <w:noProof/>
          </w:rPr>
          <w:t>Cláusula Vigésima Sétima - Moeda E Divisas</w:t>
        </w:r>
        <w:r w:rsidR="00E73C34">
          <w:rPr>
            <w:noProof/>
            <w:webHidden/>
          </w:rPr>
          <w:tab/>
        </w:r>
        <w:r w:rsidR="00242689">
          <w:rPr>
            <w:noProof/>
            <w:webHidden/>
          </w:rPr>
          <w:fldChar w:fldCharType="begin"/>
        </w:r>
        <w:r w:rsidR="00E73C34">
          <w:rPr>
            <w:noProof/>
            <w:webHidden/>
          </w:rPr>
          <w:instrText xml:space="preserve"> PAGEREF _Toc4423636 \h </w:instrText>
        </w:r>
        <w:r w:rsidR="00242689">
          <w:rPr>
            <w:noProof/>
            <w:webHidden/>
          </w:rPr>
        </w:r>
        <w:r w:rsidR="00242689">
          <w:rPr>
            <w:noProof/>
            <w:webHidden/>
          </w:rPr>
          <w:fldChar w:fldCharType="separate"/>
        </w:r>
        <w:r w:rsidR="00E73C34">
          <w:rPr>
            <w:noProof/>
            <w:webHidden/>
          </w:rPr>
          <w:t>53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37" w:history="1">
        <w:r w:rsidR="00E73C34" w:rsidRPr="00783C04">
          <w:rPr>
            <w:rStyle w:val="Hyperlink"/>
            <w:noProof/>
          </w:rPr>
          <w:t>Moeda</w:t>
        </w:r>
        <w:r w:rsidR="00E73C34">
          <w:rPr>
            <w:noProof/>
            <w:webHidden/>
          </w:rPr>
          <w:tab/>
        </w:r>
        <w:r w:rsidR="00242689">
          <w:rPr>
            <w:noProof/>
            <w:webHidden/>
          </w:rPr>
          <w:fldChar w:fldCharType="begin"/>
        </w:r>
        <w:r w:rsidR="00E73C34">
          <w:rPr>
            <w:noProof/>
            <w:webHidden/>
          </w:rPr>
          <w:instrText xml:space="preserve"> PAGEREF _Toc4423637 \h </w:instrText>
        </w:r>
        <w:r w:rsidR="00242689">
          <w:rPr>
            <w:noProof/>
            <w:webHidden/>
          </w:rPr>
        </w:r>
        <w:r w:rsidR="00242689">
          <w:rPr>
            <w:noProof/>
            <w:webHidden/>
          </w:rPr>
          <w:fldChar w:fldCharType="separate"/>
        </w:r>
        <w:r w:rsidR="00E73C34">
          <w:rPr>
            <w:noProof/>
            <w:webHidden/>
          </w:rPr>
          <w:t>53</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38" w:history="1">
        <w:r w:rsidR="00E73C34" w:rsidRPr="00783C04">
          <w:rPr>
            <w:rStyle w:val="Hyperlink"/>
            <w:noProof/>
          </w:rPr>
          <w:t>28</w:t>
        </w:r>
        <w:r w:rsidR="00E73C34">
          <w:rPr>
            <w:rFonts w:eastAsiaTheme="minorEastAsia" w:cstheme="minorBidi"/>
            <w:smallCaps w:val="0"/>
            <w:noProof/>
            <w:sz w:val="22"/>
            <w:szCs w:val="22"/>
          </w:rPr>
          <w:tab/>
        </w:r>
        <w:r w:rsidR="00E73C34" w:rsidRPr="00783C04">
          <w:rPr>
            <w:rStyle w:val="Hyperlink"/>
            <w:noProof/>
          </w:rPr>
          <w:t>Cláusula Vigésima Oitava - Auditoria Contábil e Financeira pela Anp</w:t>
        </w:r>
        <w:r w:rsidR="00E73C34">
          <w:rPr>
            <w:noProof/>
            <w:webHidden/>
          </w:rPr>
          <w:tab/>
        </w:r>
        <w:r w:rsidR="00242689">
          <w:rPr>
            <w:noProof/>
            <w:webHidden/>
          </w:rPr>
          <w:fldChar w:fldCharType="begin"/>
        </w:r>
        <w:r w:rsidR="00E73C34">
          <w:rPr>
            <w:noProof/>
            <w:webHidden/>
          </w:rPr>
          <w:instrText xml:space="preserve"> PAGEREF _Toc4423638 \h </w:instrText>
        </w:r>
        <w:r w:rsidR="00242689">
          <w:rPr>
            <w:noProof/>
            <w:webHidden/>
          </w:rPr>
        </w:r>
        <w:r w:rsidR="00242689">
          <w:rPr>
            <w:noProof/>
            <w:webHidden/>
          </w:rPr>
          <w:fldChar w:fldCharType="separate"/>
        </w:r>
        <w:r w:rsidR="00E73C34">
          <w:rPr>
            <w:noProof/>
            <w:webHidden/>
          </w:rPr>
          <w:t>53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39" w:history="1">
        <w:r w:rsidR="00E73C34" w:rsidRPr="00783C04">
          <w:rPr>
            <w:rStyle w:val="Hyperlink"/>
            <w:noProof/>
          </w:rPr>
          <w:t>Contabilidade</w:t>
        </w:r>
        <w:r w:rsidR="00E73C34">
          <w:rPr>
            <w:noProof/>
            <w:webHidden/>
          </w:rPr>
          <w:tab/>
        </w:r>
        <w:r w:rsidR="00242689">
          <w:rPr>
            <w:noProof/>
            <w:webHidden/>
          </w:rPr>
          <w:fldChar w:fldCharType="begin"/>
        </w:r>
        <w:r w:rsidR="00E73C34">
          <w:rPr>
            <w:noProof/>
            <w:webHidden/>
          </w:rPr>
          <w:instrText xml:space="preserve"> PAGEREF _Toc4423639 \h </w:instrText>
        </w:r>
        <w:r w:rsidR="00242689">
          <w:rPr>
            <w:noProof/>
            <w:webHidden/>
          </w:rPr>
        </w:r>
        <w:r w:rsidR="00242689">
          <w:rPr>
            <w:noProof/>
            <w:webHidden/>
          </w:rPr>
          <w:fldChar w:fldCharType="separate"/>
        </w:r>
        <w:r w:rsidR="00E73C34">
          <w:rPr>
            <w:noProof/>
            <w:webHidden/>
          </w:rPr>
          <w:t>53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40" w:history="1">
        <w:r w:rsidR="00E73C34" w:rsidRPr="00783C04">
          <w:rPr>
            <w:rStyle w:val="Hyperlink"/>
            <w:noProof/>
          </w:rPr>
          <w:t>Auditoria</w:t>
        </w:r>
        <w:r w:rsidR="00E73C34">
          <w:rPr>
            <w:noProof/>
            <w:webHidden/>
          </w:rPr>
          <w:tab/>
        </w:r>
        <w:r w:rsidR="00242689">
          <w:rPr>
            <w:noProof/>
            <w:webHidden/>
          </w:rPr>
          <w:fldChar w:fldCharType="begin"/>
        </w:r>
        <w:r w:rsidR="00E73C34">
          <w:rPr>
            <w:noProof/>
            <w:webHidden/>
          </w:rPr>
          <w:instrText xml:space="preserve"> PAGEREF _Toc4423640 \h </w:instrText>
        </w:r>
        <w:r w:rsidR="00242689">
          <w:rPr>
            <w:noProof/>
            <w:webHidden/>
          </w:rPr>
        </w:r>
        <w:r w:rsidR="00242689">
          <w:rPr>
            <w:noProof/>
            <w:webHidden/>
          </w:rPr>
          <w:fldChar w:fldCharType="separate"/>
        </w:r>
        <w:r w:rsidR="00E73C34">
          <w:rPr>
            <w:noProof/>
            <w:webHidden/>
          </w:rPr>
          <w:t>53</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41" w:history="1">
        <w:r w:rsidR="00E73C34" w:rsidRPr="00783C04">
          <w:rPr>
            <w:rStyle w:val="Hyperlink"/>
            <w:noProof/>
          </w:rPr>
          <w:t>29</w:t>
        </w:r>
        <w:r w:rsidR="00E73C34">
          <w:rPr>
            <w:rFonts w:eastAsiaTheme="minorEastAsia" w:cstheme="minorBidi"/>
            <w:smallCaps w:val="0"/>
            <w:noProof/>
            <w:sz w:val="22"/>
            <w:szCs w:val="22"/>
          </w:rPr>
          <w:tab/>
        </w:r>
        <w:r w:rsidR="00E73C34" w:rsidRPr="00783C04">
          <w:rPr>
            <w:rStyle w:val="Hyperlink"/>
            <w:noProof/>
          </w:rPr>
          <w:t>Cláusula Vigésima Nona - Cessão do Contrato</w:t>
        </w:r>
        <w:r w:rsidR="00E73C34">
          <w:rPr>
            <w:noProof/>
            <w:webHidden/>
          </w:rPr>
          <w:tab/>
        </w:r>
        <w:r w:rsidR="00242689">
          <w:rPr>
            <w:noProof/>
            <w:webHidden/>
          </w:rPr>
          <w:fldChar w:fldCharType="begin"/>
        </w:r>
        <w:r w:rsidR="00E73C34">
          <w:rPr>
            <w:noProof/>
            <w:webHidden/>
          </w:rPr>
          <w:instrText xml:space="preserve"> PAGEREF _Toc4423641 \h </w:instrText>
        </w:r>
        <w:r w:rsidR="00242689">
          <w:rPr>
            <w:noProof/>
            <w:webHidden/>
          </w:rPr>
        </w:r>
        <w:r w:rsidR="00242689">
          <w:rPr>
            <w:noProof/>
            <w:webHidden/>
          </w:rPr>
          <w:fldChar w:fldCharType="separate"/>
        </w:r>
        <w:r w:rsidR="00E73C34">
          <w:rPr>
            <w:noProof/>
            <w:webHidden/>
          </w:rPr>
          <w:t>54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42" w:history="1">
        <w:r w:rsidR="00E73C34" w:rsidRPr="00783C04">
          <w:rPr>
            <w:rStyle w:val="Hyperlink"/>
            <w:noProof/>
          </w:rPr>
          <w:t>Cessão</w:t>
        </w:r>
        <w:r w:rsidR="00E73C34">
          <w:rPr>
            <w:noProof/>
            <w:webHidden/>
          </w:rPr>
          <w:tab/>
        </w:r>
        <w:r w:rsidR="00242689">
          <w:rPr>
            <w:noProof/>
            <w:webHidden/>
          </w:rPr>
          <w:fldChar w:fldCharType="begin"/>
        </w:r>
        <w:r w:rsidR="00E73C34">
          <w:rPr>
            <w:noProof/>
            <w:webHidden/>
          </w:rPr>
          <w:instrText xml:space="preserve"> PAGEREF _Toc4423642 \h </w:instrText>
        </w:r>
        <w:r w:rsidR="00242689">
          <w:rPr>
            <w:noProof/>
            <w:webHidden/>
          </w:rPr>
        </w:r>
        <w:r w:rsidR="00242689">
          <w:rPr>
            <w:noProof/>
            <w:webHidden/>
          </w:rPr>
          <w:fldChar w:fldCharType="separate"/>
        </w:r>
        <w:r w:rsidR="00E73C34">
          <w:rPr>
            <w:noProof/>
            <w:webHidden/>
          </w:rPr>
          <w:t>54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43" w:history="1">
        <w:r w:rsidR="00E73C34" w:rsidRPr="00783C04">
          <w:rPr>
            <w:rStyle w:val="Hyperlink"/>
            <w:noProof/>
          </w:rPr>
          <w:t>Participação Indivisa nos Direitos e Obrigações</w:t>
        </w:r>
        <w:r w:rsidR="00E73C34">
          <w:rPr>
            <w:noProof/>
            <w:webHidden/>
          </w:rPr>
          <w:tab/>
        </w:r>
        <w:r w:rsidR="00242689">
          <w:rPr>
            <w:noProof/>
            <w:webHidden/>
          </w:rPr>
          <w:fldChar w:fldCharType="begin"/>
        </w:r>
        <w:r w:rsidR="00E73C34">
          <w:rPr>
            <w:noProof/>
            <w:webHidden/>
          </w:rPr>
          <w:instrText xml:space="preserve"> PAGEREF _Toc4423643 \h </w:instrText>
        </w:r>
        <w:r w:rsidR="00242689">
          <w:rPr>
            <w:noProof/>
            <w:webHidden/>
          </w:rPr>
        </w:r>
        <w:r w:rsidR="00242689">
          <w:rPr>
            <w:noProof/>
            <w:webHidden/>
          </w:rPr>
          <w:fldChar w:fldCharType="separate"/>
        </w:r>
        <w:r w:rsidR="00E73C34">
          <w:rPr>
            <w:noProof/>
            <w:webHidden/>
          </w:rPr>
          <w:t>54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44" w:history="1">
        <w:r w:rsidR="00E73C34" w:rsidRPr="00783C04">
          <w:rPr>
            <w:rStyle w:val="Hyperlink"/>
            <w:noProof/>
          </w:rPr>
          <w:t>Cessão Parcial de Áreas na Fase de Exploração</w:t>
        </w:r>
        <w:r w:rsidR="00E73C34">
          <w:rPr>
            <w:noProof/>
            <w:webHidden/>
          </w:rPr>
          <w:tab/>
        </w:r>
        <w:r w:rsidR="00242689">
          <w:rPr>
            <w:noProof/>
            <w:webHidden/>
          </w:rPr>
          <w:fldChar w:fldCharType="begin"/>
        </w:r>
        <w:r w:rsidR="00E73C34">
          <w:rPr>
            <w:noProof/>
            <w:webHidden/>
          </w:rPr>
          <w:instrText xml:space="preserve"> PAGEREF _Toc4423644 \h </w:instrText>
        </w:r>
        <w:r w:rsidR="00242689">
          <w:rPr>
            <w:noProof/>
            <w:webHidden/>
          </w:rPr>
        </w:r>
        <w:r w:rsidR="00242689">
          <w:rPr>
            <w:noProof/>
            <w:webHidden/>
          </w:rPr>
          <w:fldChar w:fldCharType="separate"/>
        </w:r>
        <w:r w:rsidR="00E73C34">
          <w:rPr>
            <w:noProof/>
            <w:webHidden/>
          </w:rPr>
          <w:t>55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45" w:history="1">
        <w:r w:rsidR="00E73C34" w:rsidRPr="00783C04">
          <w:rPr>
            <w:rStyle w:val="Hyperlink"/>
            <w:noProof/>
          </w:rPr>
          <w:t>Cessões de Área na Fase de Produção</w:t>
        </w:r>
        <w:r w:rsidR="00E73C34">
          <w:rPr>
            <w:noProof/>
            <w:webHidden/>
          </w:rPr>
          <w:tab/>
        </w:r>
        <w:r w:rsidR="00242689">
          <w:rPr>
            <w:noProof/>
            <w:webHidden/>
          </w:rPr>
          <w:fldChar w:fldCharType="begin"/>
        </w:r>
        <w:r w:rsidR="00E73C34">
          <w:rPr>
            <w:noProof/>
            <w:webHidden/>
          </w:rPr>
          <w:instrText xml:space="preserve"> PAGEREF _Toc4423645 \h </w:instrText>
        </w:r>
        <w:r w:rsidR="00242689">
          <w:rPr>
            <w:noProof/>
            <w:webHidden/>
          </w:rPr>
        </w:r>
        <w:r w:rsidR="00242689">
          <w:rPr>
            <w:noProof/>
            <w:webHidden/>
          </w:rPr>
          <w:fldChar w:fldCharType="separate"/>
        </w:r>
        <w:r w:rsidR="00E73C34">
          <w:rPr>
            <w:noProof/>
            <w:webHidden/>
          </w:rPr>
          <w:t>55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46" w:history="1">
        <w:r w:rsidR="00E73C34" w:rsidRPr="00783C04">
          <w:rPr>
            <w:rStyle w:val="Hyperlink"/>
            <w:noProof/>
          </w:rPr>
          <w:t>Nulidade da Cessão de Direitos e Obrigações e Necessidade de Aprovação Prévia e Expressa</w:t>
        </w:r>
        <w:r w:rsidR="00E73C34">
          <w:rPr>
            <w:noProof/>
            <w:webHidden/>
          </w:rPr>
          <w:tab/>
        </w:r>
        <w:r w:rsidR="00242689">
          <w:rPr>
            <w:noProof/>
            <w:webHidden/>
          </w:rPr>
          <w:fldChar w:fldCharType="begin"/>
        </w:r>
        <w:r w:rsidR="00E73C34">
          <w:rPr>
            <w:noProof/>
            <w:webHidden/>
          </w:rPr>
          <w:instrText xml:space="preserve"> PAGEREF _Toc4423646 \h </w:instrText>
        </w:r>
        <w:r w:rsidR="00242689">
          <w:rPr>
            <w:noProof/>
            <w:webHidden/>
          </w:rPr>
        </w:r>
        <w:r w:rsidR="00242689">
          <w:rPr>
            <w:noProof/>
            <w:webHidden/>
          </w:rPr>
          <w:fldChar w:fldCharType="separate"/>
        </w:r>
        <w:r w:rsidR="00E73C34">
          <w:rPr>
            <w:noProof/>
            <w:webHidden/>
          </w:rPr>
          <w:t>55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47" w:history="1">
        <w:r w:rsidR="00E73C34" w:rsidRPr="00783C04">
          <w:rPr>
            <w:rStyle w:val="Hyperlink"/>
            <w:noProof/>
          </w:rPr>
          <w:t>Aprovação da Cessão</w:t>
        </w:r>
        <w:r w:rsidR="00E73C34">
          <w:rPr>
            <w:noProof/>
            <w:webHidden/>
          </w:rPr>
          <w:tab/>
        </w:r>
        <w:r w:rsidR="00242689">
          <w:rPr>
            <w:noProof/>
            <w:webHidden/>
          </w:rPr>
          <w:fldChar w:fldCharType="begin"/>
        </w:r>
        <w:r w:rsidR="00E73C34">
          <w:rPr>
            <w:noProof/>
            <w:webHidden/>
          </w:rPr>
          <w:instrText xml:space="preserve"> PAGEREF _Toc4423647 \h </w:instrText>
        </w:r>
        <w:r w:rsidR="00242689">
          <w:rPr>
            <w:noProof/>
            <w:webHidden/>
          </w:rPr>
        </w:r>
        <w:r w:rsidR="00242689">
          <w:rPr>
            <w:noProof/>
            <w:webHidden/>
          </w:rPr>
          <w:fldChar w:fldCharType="separate"/>
        </w:r>
        <w:r w:rsidR="00E73C34">
          <w:rPr>
            <w:noProof/>
            <w:webHidden/>
          </w:rPr>
          <w:t>55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48" w:history="1">
        <w:r w:rsidR="00E73C34" w:rsidRPr="00783C04">
          <w:rPr>
            <w:rStyle w:val="Hyperlink"/>
            <w:noProof/>
          </w:rPr>
          <w:t>Vigência e Eficácia da Cessão</w:t>
        </w:r>
        <w:r w:rsidR="00E73C34">
          <w:rPr>
            <w:noProof/>
            <w:webHidden/>
          </w:rPr>
          <w:tab/>
        </w:r>
        <w:r w:rsidR="00242689">
          <w:rPr>
            <w:noProof/>
            <w:webHidden/>
          </w:rPr>
          <w:fldChar w:fldCharType="begin"/>
        </w:r>
        <w:r w:rsidR="00E73C34">
          <w:rPr>
            <w:noProof/>
            <w:webHidden/>
          </w:rPr>
          <w:instrText xml:space="preserve"> PAGEREF _Toc4423648 \h </w:instrText>
        </w:r>
        <w:r w:rsidR="00242689">
          <w:rPr>
            <w:noProof/>
            <w:webHidden/>
          </w:rPr>
        </w:r>
        <w:r w:rsidR="00242689">
          <w:rPr>
            <w:noProof/>
            <w:webHidden/>
          </w:rPr>
          <w:fldChar w:fldCharType="separate"/>
        </w:r>
        <w:r w:rsidR="00E73C34">
          <w:rPr>
            <w:noProof/>
            <w:webHidden/>
          </w:rPr>
          <w:t>56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49" w:history="1">
        <w:r w:rsidR="00E73C34" w:rsidRPr="00783C04">
          <w:rPr>
            <w:rStyle w:val="Hyperlink"/>
            <w:noProof/>
          </w:rPr>
          <w:t>Novo Contrato de Partilha de Produção</w:t>
        </w:r>
        <w:r w:rsidR="00E73C34">
          <w:rPr>
            <w:noProof/>
            <w:webHidden/>
          </w:rPr>
          <w:tab/>
        </w:r>
        <w:r w:rsidR="00242689">
          <w:rPr>
            <w:noProof/>
            <w:webHidden/>
          </w:rPr>
          <w:fldChar w:fldCharType="begin"/>
        </w:r>
        <w:r w:rsidR="00E73C34">
          <w:rPr>
            <w:noProof/>
            <w:webHidden/>
          </w:rPr>
          <w:instrText xml:space="preserve"> PAGEREF _Toc4423649 \h </w:instrText>
        </w:r>
        <w:r w:rsidR="00242689">
          <w:rPr>
            <w:noProof/>
            <w:webHidden/>
          </w:rPr>
        </w:r>
        <w:r w:rsidR="00242689">
          <w:rPr>
            <w:noProof/>
            <w:webHidden/>
          </w:rPr>
          <w:fldChar w:fldCharType="separate"/>
        </w:r>
        <w:r w:rsidR="00E73C34">
          <w:rPr>
            <w:noProof/>
            <w:webHidden/>
          </w:rPr>
          <w:t>56</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50" w:history="1">
        <w:r w:rsidR="00E73C34" w:rsidRPr="00783C04">
          <w:rPr>
            <w:rStyle w:val="Hyperlink"/>
            <w:noProof/>
          </w:rPr>
          <w:t>30</w:t>
        </w:r>
        <w:r w:rsidR="00E73C34">
          <w:rPr>
            <w:rFonts w:eastAsiaTheme="minorEastAsia" w:cstheme="minorBidi"/>
            <w:smallCaps w:val="0"/>
            <w:noProof/>
            <w:sz w:val="22"/>
            <w:szCs w:val="22"/>
          </w:rPr>
          <w:tab/>
        </w:r>
        <w:r w:rsidR="00E73C34" w:rsidRPr="00783C04">
          <w:rPr>
            <w:rStyle w:val="Hyperlink"/>
            <w:noProof/>
          </w:rPr>
          <w:t>Cláusula Trigésima - Inadimplemento Relativo e Penalidades</w:t>
        </w:r>
        <w:r w:rsidR="00E73C34">
          <w:rPr>
            <w:noProof/>
            <w:webHidden/>
          </w:rPr>
          <w:tab/>
        </w:r>
        <w:r w:rsidR="00242689">
          <w:rPr>
            <w:noProof/>
            <w:webHidden/>
          </w:rPr>
          <w:fldChar w:fldCharType="begin"/>
        </w:r>
        <w:r w:rsidR="00E73C34">
          <w:rPr>
            <w:noProof/>
            <w:webHidden/>
          </w:rPr>
          <w:instrText xml:space="preserve"> PAGEREF _Toc4423650 \h </w:instrText>
        </w:r>
        <w:r w:rsidR="00242689">
          <w:rPr>
            <w:noProof/>
            <w:webHidden/>
          </w:rPr>
        </w:r>
        <w:r w:rsidR="00242689">
          <w:rPr>
            <w:noProof/>
            <w:webHidden/>
          </w:rPr>
          <w:fldChar w:fldCharType="separate"/>
        </w:r>
        <w:r w:rsidR="00E73C34">
          <w:rPr>
            <w:noProof/>
            <w:webHidden/>
          </w:rPr>
          <w:t>57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51" w:history="1">
        <w:r w:rsidR="00E73C34" w:rsidRPr="00783C04">
          <w:rPr>
            <w:rStyle w:val="Hyperlink"/>
            <w:noProof/>
          </w:rPr>
          <w:t>Sanções Legais e Contratuais</w:t>
        </w:r>
        <w:r w:rsidR="00E73C34">
          <w:rPr>
            <w:noProof/>
            <w:webHidden/>
          </w:rPr>
          <w:tab/>
        </w:r>
        <w:r w:rsidR="00242689">
          <w:rPr>
            <w:noProof/>
            <w:webHidden/>
          </w:rPr>
          <w:fldChar w:fldCharType="begin"/>
        </w:r>
        <w:r w:rsidR="00E73C34">
          <w:rPr>
            <w:noProof/>
            <w:webHidden/>
          </w:rPr>
          <w:instrText xml:space="preserve"> PAGEREF _Toc4423651 \h </w:instrText>
        </w:r>
        <w:r w:rsidR="00242689">
          <w:rPr>
            <w:noProof/>
            <w:webHidden/>
          </w:rPr>
        </w:r>
        <w:r w:rsidR="00242689">
          <w:rPr>
            <w:noProof/>
            <w:webHidden/>
          </w:rPr>
          <w:fldChar w:fldCharType="separate"/>
        </w:r>
        <w:r w:rsidR="00E73C34">
          <w:rPr>
            <w:noProof/>
            <w:webHidden/>
          </w:rPr>
          <w:t>57</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52" w:history="1">
        <w:r w:rsidR="00E73C34" w:rsidRPr="00783C04">
          <w:rPr>
            <w:rStyle w:val="Hyperlink"/>
            <w:noProof/>
          </w:rPr>
          <w:t>31</w:t>
        </w:r>
        <w:r w:rsidR="00E73C34">
          <w:rPr>
            <w:rFonts w:eastAsiaTheme="minorEastAsia" w:cstheme="minorBidi"/>
            <w:smallCaps w:val="0"/>
            <w:noProof/>
            <w:sz w:val="22"/>
            <w:szCs w:val="22"/>
          </w:rPr>
          <w:tab/>
        </w:r>
        <w:r w:rsidR="00E73C34" w:rsidRPr="00783C04">
          <w:rPr>
            <w:rStyle w:val="Hyperlink"/>
            <w:noProof/>
          </w:rPr>
          <w:t>Cláusula Trigésima Primeira - Extinção do Contrato</w:t>
        </w:r>
        <w:r w:rsidR="00E73C34">
          <w:rPr>
            <w:noProof/>
            <w:webHidden/>
          </w:rPr>
          <w:tab/>
        </w:r>
        <w:r w:rsidR="00242689">
          <w:rPr>
            <w:noProof/>
            <w:webHidden/>
          </w:rPr>
          <w:fldChar w:fldCharType="begin"/>
        </w:r>
        <w:r w:rsidR="00E73C34">
          <w:rPr>
            <w:noProof/>
            <w:webHidden/>
          </w:rPr>
          <w:instrText xml:space="preserve"> PAGEREF _Toc4423652 \h </w:instrText>
        </w:r>
        <w:r w:rsidR="00242689">
          <w:rPr>
            <w:noProof/>
            <w:webHidden/>
          </w:rPr>
        </w:r>
        <w:r w:rsidR="00242689">
          <w:rPr>
            <w:noProof/>
            <w:webHidden/>
          </w:rPr>
          <w:fldChar w:fldCharType="separate"/>
        </w:r>
        <w:r w:rsidR="00E73C34">
          <w:rPr>
            <w:noProof/>
            <w:webHidden/>
          </w:rPr>
          <w:t>57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53" w:history="1">
        <w:r w:rsidR="00E73C34" w:rsidRPr="00783C04">
          <w:rPr>
            <w:rStyle w:val="Hyperlink"/>
            <w:noProof/>
          </w:rPr>
          <w:t>Extinção de Pleno Direito</w:t>
        </w:r>
        <w:r w:rsidR="00E73C34">
          <w:rPr>
            <w:noProof/>
            <w:webHidden/>
          </w:rPr>
          <w:tab/>
        </w:r>
        <w:r w:rsidR="00242689">
          <w:rPr>
            <w:noProof/>
            <w:webHidden/>
          </w:rPr>
          <w:fldChar w:fldCharType="begin"/>
        </w:r>
        <w:r w:rsidR="00E73C34">
          <w:rPr>
            <w:noProof/>
            <w:webHidden/>
          </w:rPr>
          <w:instrText xml:space="preserve"> PAGEREF _Toc4423653 \h </w:instrText>
        </w:r>
        <w:r w:rsidR="00242689">
          <w:rPr>
            <w:noProof/>
            <w:webHidden/>
          </w:rPr>
        </w:r>
        <w:r w:rsidR="00242689">
          <w:rPr>
            <w:noProof/>
            <w:webHidden/>
          </w:rPr>
          <w:fldChar w:fldCharType="separate"/>
        </w:r>
        <w:r w:rsidR="00E73C34">
          <w:rPr>
            <w:noProof/>
            <w:webHidden/>
          </w:rPr>
          <w:t>57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54" w:history="1">
        <w:r w:rsidR="00E73C34" w:rsidRPr="00783C04">
          <w:rPr>
            <w:rStyle w:val="Hyperlink"/>
            <w:noProof/>
          </w:rPr>
          <w:t>Extinção por vontade das Partes: Resilição bilateral e unilateral</w:t>
        </w:r>
        <w:r w:rsidR="00E73C34">
          <w:rPr>
            <w:noProof/>
            <w:webHidden/>
          </w:rPr>
          <w:tab/>
        </w:r>
        <w:r w:rsidR="00242689">
          <w:rPr>
            <w:noProof/>
            <w:webHidden/>
          </w:rPr>
          <w:fldChar w:fldCharType="begin"/>
        </w:r>
        <w:r w:rsidR="00E73C34">
          <w:rPr>
            <w:noProof/>
            <w:webHidden/>
          </w:rPr>
          <w:instrText xml:space="preserve"> PAGEREF _Toc4423654 \h </w:instrText>
        </w:r>
        <w:r w:rsidR="00242689">
          <w:rPr>
            <w:noProof/>
            <w:webHidden/>
          </w:rPr>
        </w:r>
        <w:r w:rsidR="00242689">
          <w:rPr>
            <w:noProof/>
            <w:webHidden/>
          </w:rPr>
          <w:fldChar w:fldCharType="separate"/>
        </w:r>
        <w:r w:rsidR="00E73C34">
          <w:rPr>
            <w:noProof/>
            <w:webHidden/>
          </w:rPr>
          <w:t>58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55" w:history="1">
        <w:r w:rsidR="00E73C34" w:rsidRPr="00783C04">
          <w:rPr>
            <w:rStyle w:val="Hyperlink"/>
            <w:noProof/>
          </w:rPr>
          <w:t>Extinção por Inadimplemento Absoluto: Resolução</w:t>
        </w:r>
        <w:r w:rsidR="00E73C34">
          <w:rPr>
            <w:noProof/>
            <w:webHidden/>
          </w:rPr>
          <w:tab/>
        </w:r>
        <w:r w:rsidR="00242689">
          <w:rPr>
            <w:noProof/>
            <w:webHidden/>
          </w:rPr>
          <w:fldChar w:fldCharType="begin"/>
        </w:r>
        <w:r w:rsidR="00E73C34">
          <w:rPr>
            <w:noProof/>
            <w:webHidden/>
          </w:rPr>
          <w:instrText xml:space="preserve"> PAGEREF _Toc4423655 \h </w:instrText>
        </w:r>
        <w:r w:rsidR="00242689">
          <w:rPr>
            <w:noProof/>
            <w:webHidden/>
          </w:rPr>
        </w:r>
        <w:r w:rsidR="00242689">
          <w:rPr>
            <w:noProof/>
            <w:webHidden/>
          </w:rPr>
          <w:fldChar w:fldCharType="separate"/>
        </w:r>
        <w:r w:rsidR="00E73C34">
          <w:rPr>
            <w:noProof/>
            <w:webHidden/>
          </w:rPr>
          <w:t>58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56" w:history="1">
        <w:r w:rsidR="00E73C34" w:rsidRPr="00783C04">
          <w:rPr>
            <w:rStyle w:val="Hyperlink"/>
            <w:noProof/>
          </w:rPr>
          <w:t>Consequências da Extinção</w:t>
        </w:r>
        <w:r w:rsidR="00E73C34">
          <w:rPr>
            <w:noProof/>
            <w:webHidden/>
          </w:rPr>
          <w:tab/>
        </w:r>
        <w:r w:rsidR="00242689">
          <w:rPr>
            <w:noProof/>
            <w:webHidden/>
          </w:rPr>
          <w:fldChar w:fldCharType="begin"/>
        </w:r>
        <w:r w:rsidR="00E73C34">
          <w:rPr>
            <w:noProof/>
            <w:webHidden/>
          </w:rPr>
          <w:instrText xml:space="preserve"> PAGEREF _Toc4423656 \h </w:instrText>
        </w:r>
        <w:r w:rsidR="00242689">
          <w:rPr>
            <w:noProof/>
            <w:webHidden/>
          </w:rPr>
        </w:r>
        <w:r w:rsidR="00242689">
          <w:rPr>
            <w:noProof/>
            <w:webHidden/>
          </w:rPr>
          <w:fldChar w:fldCharType="separate"/>
        </w:r>
        <w:r w:rsidR="00E73C34">
          <w:rPr>
            <w:noProof/>
            <w:webHidden/>
          </w:rPr>
          <w:t>58</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57" w:history="1">
        <w:r w:rsidR="00E73C34" w:rsidRPr="00783C04">
          <w:rPr>
            <w:rStyle w:val="Hyperlink"/>
            <w:noProof/>
          </w:rPr>
          <w:t>32</w:t>
        </w:r>
        <w:r w:rsidR="00E73C34">
          <w:rPr>
            <w:rFonts w:eastAsiaTheme="minorEastAsia" w:cstheme="minorBidi"/>
            <w:smallCaps w:val="0"/>
            <w:noProof/>
            <w:sz w:val="22"/>
            <w:szCs w:val="22"/>
          </w:rPr>
          <w:tab/>
        </w:r>
        <w:r w:rsidR="00E73C34" w:rsidRPr="00783C04">
          <w:rPr>
            <w:rStyle w:val="Hyperlink"/>
            <w:noProof/>
          </w:rPr>
          <w:t>Cláusula Trigésima Segunda - Caso Fortuito, Força Maior e Causas Similares</w:t>
        </w:r>
        <w:r w:rsidR="00E73C34">
          <w:rPr>
            <w:noProof/>
            <w:webHidden/>
          </w:rPr>
          <w:tab/>
        </w:r>
        <w:r w:rsidR="00242689">
          <w:rPr>
            <w:noProof/>
            <w:webHidden/>
          </w:rPr>
          <w:fldChar w:fldCharType="begin"/>
        </w:r>
        <w:r w:rsidR="00E73C34">
          <w:rPr>
            <w:noProof/>
            <w:webHidden/>
          </w:rPr>
          <w:instrText xml:space="preserve"> PAGEREF _Toc4423657 \h </w:instrText>
        </w:r>
        <w:r w:rsidR="00242689">
          <w:rPr>
            <w:noProof/>
            <w:webHidden/>
          </w:rPr>
        </w:r>
        <w:r w:rsidR="00242689">
          <w:rPr>
            <w:noProof/>
            <w:webHidden/>
          </w:rPr>
          <w:fldChar w:fldCharType="separate"/>
        </w:r>
        <w:r w:rsidR="00E73C34">
          <w:rPr>
            <w:noProof/>
            <w:webHidden/>
          </w:rPr>
          <w:t>59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58" w:history="1">
        <w:r w:rsidR="00E73C34" w:rsidRPr="00783C04">
          <w:rPr>
            <w:rStyle w:val="Hyperlink"/>
            <w:noProof/>
          </w:rPr>
          <w:t>Exoneração Total ou Parcial</w:t>
        </w:r>
        <w:r w:rsidR="00E73C34">
          <w:rPr>
            <w:noProof/>
            <w:webHidden/>
          </w:rPr>
          <w:tab/>
        </w:r>
        <w:r w:rsidR="00242689">
          <w:rPr>
            <w:noProof/>
            <w:webHidden/>
          </w:rPr>
          <w:fldChar w:fldCharType="begin"/>
        </w:r>
        <w:r w:rsidR="00E73C34">
          <w:rPr>
            <w:noProof/>
            <w:webHidden/>
          </w:rPr>
          <w:instrText xml:space="preserve"> PAGEREF _Toc4423658 \h </w:instrText>
        </w:r>
        <w:r w:rsidR="00242689">
          <w:rPr>
            <w:noProof/>
            <w:webHidden/>
          </w:rPr>
        </w:r>
        <w:r w:rsidR="00242689">
          <w:rPr>
            <w:noProof/>
            <w:webHidden/>
          </w:rPr>
          <w:fldChar w:fldCharType="separate"/>
        </w:r>
        <w:r w:rsidR="00E73C34">
          <w:rPr>
            <w:noProof/>
            <w:webHidden/>
          </w:rPr>
          <w:t>59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59" w:history="1">
        <w:r w:rsidR="00E73C34" w:rsidRPr="00783C04">
          <w:rPr>
            <w:rStyle w:val="Hyperlink"/>
            <w:noProof/>
          </w:rPr>
          <w:t>Alteração, Suspensão e Extinção do Contrato</w:t>
        </w:r>
        <w:r w:rsidR="00E73C34">
          <w:rPr>
            <w:noProof/>
            <w:webHidden/>
          </w:rPr>
          <w:tab/>
        </w:r>
        <w:r w:rsidR="00242689">
          <w:rPr>
            <w:noProof/>
            <w:webHidden/>
          </w:rPr>
          <w:fldChar w:fldCharType="begin"/>
        </w:r>
        <w:r w:rsidR="00E73C34">
          <w:rPr>
            <w:noProof/>
            <w:webHidden/>
          </w:rPr>
          <w:instrText xml:space="preserve"> PAGEREF _Toc4423659 \h </w:instrText>
        </w:r>
        <w:r w:rsidR="00242689">
          <w:rPr>
            <w:noProof/>
            <w:webHidden/>
          </w:rPr>
        </w:r>
        <w:r w:rsidR="00242689">
          <w:rPr>
            <w:noProof/>
            <w:webHidden/>
          </w:rPr>
          <w:fldChar w:fldCharType="separate"/>
        </w:r>
        <w:r w:rsidR="00E73C34">
          <w:rPr>
            <w:noProof/>
            <w:webHidden/>
          </w:rPr>
          <w:t>59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60" w:history="1">
        <w:r w:rsidR="00E73C34" w:rsidRPr="00783C04">
          <w:rPr>
            <w:rStyle w:val="Hyperlink"/>
            <w:noProof/>
          </w:rPr>
          <w:t>Licenciamento Ambiental</w:t>
        </w:r>
        <w:r w:rsidR="00E73C34">
          <w:rPr>
            <w:noProof/>
            <w:webHidden/>
          </w:rPr>
          <w:tab/>
        </w:r>
        <w:r w:rsidR="00242689">
          <w:rPr>
            <w:noProof/>
            <w:webHidden/>
          </w:rPr>
          <w:fldChar w:fldCharType="begin"/>
        </w:r>
        <w:r w:rsidR="00E73C34">
          <w:rPr>
            <w:noProof/>
            <w:webHidden/>
          </w:rPr>
          <w:instrText xml:space="preserve"> PAGEREF _Toc4423660 \h </w:instrText>
        </w:r>
        <w:r w:rsidR="00242689">
          <w:rPr>
            <w:noProof/>
            <w:webHidden/>
          </w:rPr>
        </w:r>
        <w:r w:rsidR="00242689">
          <w:rPr>
            <w:noProof/>
            <w:webHidden/>
          </w:rPr>
          <w:fldChar w:fldCharType="separate"/>
        </w:r>
        <w:r w:rsidR="00E73C34">
          <w:rPr>
            <w:noProof/>
            <w:webHidden/>
          </w:rPr>
          <w:t>60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61" w:history="1">
        <w:r w:rsidR="00E73C34" w:rsidRPr="00783C04">
          <w:rPr>
            <w:rStyle w:val="Hyperlink"/>
            <w:noProof/>
          </w:rPr>
          <w:t>Perdas</w:t>
        </w:r>
        <w:r w:rsidR="00E73C34">
          <w:rPr>
            <w:noProof/>
            <w:webHidden/>
          </w:rPr>
          <w:tab/>
        </w:r>
        <w:r w:rsidR="00242689">
          <w:rPr>
            <w:noProof/>
            <w:webHidden/>
          </w:rPr>
          <w:fldChar w:fldCharType="begin"/>
        </w:r>
        <w:r w:rsidR="00E73C34">
          <w:rPr>
            <w:noProof/>
            <w:webHidden/>
          </w:rPr>
          <w:instrText xml:space="preserve"> PAGEREF _Toc4423661 \h </w:instrText>
        </w:r>
        <w:r w:rsidR="00242689">
          <w:rPr>
            <w:noProof/>
            <w:webHidden/>
          </w:rPr>
        </w:r>
        <w:r w:rsidR="00242689">
          <w:rPr>
            <w:noProof/>
            <w:webHidden/>
          </w:rPr>
          <w:fldChar w:fldCharType="separate"/>
        </w:r>
        <w:r w:rsidR="00E73C34">
          <w:rPr>
            <w:noProof/>
            <w:webHidden/>
          </w:rPr>
          <w:t>60</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62" w:history="1">
        <w:r w:rsidR="00E73C34" w:rsidRPr="00783C04">
          <w:rPr>
            <w:rStyle w:val="Hyperlink"/>
            <w:noProof/>
          </w:rPr>
          <w:t>33</w:t>
        </w:r>
        <w:r w:rsidR="00E73C34">
          <w:rPr>
            <w:rFonts w:eastAsiaTheme="minorEastAsia" w:cstheme="minorBidi"/>
            <w:smallCaps w:val="0"/>
            <w:noProof/>
            <w:sz w:val="22"/>
            <w:szCs w:val="22"/>
          </w:rPr>
          <w:tab/>
        </w:r>
        <w:r w:rsidR="00E73C34" w:rsidRPr="00783C04">
          <w:rPr>
            <w:rStyle w:val="Hyperlink"/>
            <w:noProof/>
          </w:rPr>
          <w:t>Cláusula Trigésima Terceira - Confidencialidade</w:t>
        </w:r>
        <w:r w:rsidR="00E73C34">
          <w:rPr>
            <w:noProof/>
            <w:webHidden/>
          </w:rPr>
          <w:tab/>
        </w:r>
        <w:r w:rsidR="00242689">
          <w:rPr>
            <w:noProof/>
            <w:webHidden/>
          </w:rPr>
          <w:fldChar w:fldCharType="begin"/>
        </w:r>
        <w:r w:rsidR="00E73C34">
          <w:rPr>
            <w:noProof/>
            <w:webHidden/>
          </w:rPr>
          <w:instrText xml:space="preserve"> PAGEREF _Toc4423662 \h </w:instrText>
        </w:r>
        <w:r w:rsidR="00242689">
          <w:rPr>
            <w:noProof/>
            <w:webHidden/>
          </w:rPr>
        </w:r>
        <w:r w:rsidR="00242689">
          <w:rPr>
            <w:noProof/>
            <w:webHidden/>
          </w:rPr>
          <w:fldChar w:fldCharType="separate"/>
        </w:r>
        <w:r w:rsidR="00E73C34">
          <w:rPr>
            <w:noProof/>
            <w:webHidden/>
          </w:rPr>
          <w:t>61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63" w:history="1">
        <w:r w:rsidR="00E73C34" w:rsidRPr="00783C04">
          <w:rPr>
            <w:rStyle w:val="Hyperlink"/>
            <w:noProof/>
          </w:rPr>
          <w:t>Obrigação dos Consorciados</w:t>
        </w:r>
        <w:r w:rsidR="00E73C34">
          <w:rPr>
            <w:noProof/>
            <w:webHidden/>
          </w:rPr>
          <w:tab/>
        </w:r>
        <w:r w:rsidR="00242689">
          <w:rPr>
            <w:noProof/>
            <w:webHidden/>
          </w:rPr>
          <w:fldChar w:fldCharType="begin"/>
        </w:r>
        <w:r w:rsidR="00E73C34">
          <w:rPr>
            <w:noProof/>
            <w:webHidden/>
          </w:rPr>
          <w:instrText xml:space="preserve"> PAGEREF _Toc4423663 \h </w:instrText>
        </w:r>
        <w:r w:rsidR="00242689">
          <w:rPr>
            <w:noProof/>
            <w:webHidden/>
          </w:rPr>
        </w:r>
        <w:r w:rsidR="00242689">
          <w:rPr>
            <w:noProof/>
            <w:webHidden/>
          </w:rPr>
          <w:fldChar w:fldCharType="separate"/>
        </w:r>
        <w:r w:rsidR="00E73C34">
          <w:rPr>
            <w:noProof/>
            <w:webHidden/>
          </w:rPr>
          <w:t>61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64" w:history="1">
        <w:r w:rsidR="00E73C34" w:rsidRPr="00783C04">
          <w:rPr>
            <w:rStyle w:val="Hyperlink"/>
            <w:noProof/>
          </w:rPr>
          <w:t>Compromisso da Contratante e da ANP</w:t>
        </w:r>
        <w:r w:rsidR="00E73C34">
          <w:rPr>
            <w:noProof/>
            <w:webHidden/>
          </w:rPr>
          <w:tab/>
        </w:r>
        <w:r w:rsidR="00242689">
          <w:rPr>
            <w:noProof/>
            <w:webHidden/>
          </w:rPr>
          <w:fldChar w:fldCharType="begin"/>
        </w:r>
        <w:r w:rsidR="00E73C34">
          <w:rPr>
            <w:noProof/>
            <w:webHidden/>
          </w:rPr>
          <w:instrText xml:space="preserve"> PAGEREF _Toc4423664 \h </w:instrText>
        </w:r>
        <w:r w:rsidR="00242689">
          <w:rPr>
            <w:noProof/>
            <w:webHidden/>
          </w:rPr>
        </w:r>
        <w:r w:rsidR="00242689">
          <w:rPr>
            <w:noProof/>
            <w:webHidden/>
          </w:rPr>
          <w:fldChar w:fldCharType="separate"/>
        </w:r>
        <w:r w:rsidR="00E73C34">
          <w:rPr>
            <w:noProof/>
            <w:webHidden/>
          </w:rPr>
          <w:t>62</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65" w:history="1">
        <w:r w:rsidR="00E73C34" w:rsidRPr="00783C04">
          <w:rPr>
            <w:rStyle w:val="Hyperlink"/>
            <w:noProof/>
          </w:rPr>
          <w:t>34</w:t>
        </w:r>
        <w:r w:rsidR="00E73C34">
          <w:rPr>
            <w:rFonts w:eastAsiaTheme="minorEastAsia" w:cstheme="minorBidi"/>
            <w:smallCaps w:val="0"/>
            <w:noProof/>
            <w:sz w:val="22"/>
            <w:szCs w:val="22"/>
          </w:rPr>
          <w:tab/>
        </w:r>
        <w:r w:rsidR="00E73C34" w:rsidRPr="00783C04">
          <w:rPr>
            <w:rStyle w:val="Hyperlink"/>
            <w:noProof/>
          </w:rPr>
          <w:t>Cláusula Trigésima Quarta - Notificações, Solicitações, Comunicações e Relatórios</w:t>
        </w:r>
        <w:r w:rsidR="00E73C34">
          <w:rPr>
            <w:noProof/>
            <w:webHidden/>
          </w:rPr>
          <w:tab/>
        </w:r>
        <w:r w:rsidR="00242689">
          <w:rPr>
            <w:noProof/>
            <w:webHidden/>
          </w:rPr>
          <w:fldChar w:fldCharType="begin"/>
        </w:r>
        <w:r w:rsidR="00E73C34">
          <w:rPr>
            <w:noProof/>
            <w:webHidden/>
          </w:rPr>
          <w:instrText xml:space="preserve"> PAGEREF _Toc4423665 \h </w:instrText>
        </w:r>
        <w:r w:rsidR="00242689">
          <w:rPr>
            <w:noProof/>
            <w:webHidden/>
          </w:rPr>
        </w:r>
        <w:r w:rsidR="00242689">
          <w:rPr>
            <w:noProof/>
            <w:webHidden/>
          </w:rPr>
          <w:fldChar w:fldCharType="separate"/>
        </w:r>
        <w:r w:rsidR="00E73C34">
          <w:rPr>
            <w:noProof/>
            <w:webHidden/>
          </w:rPr>
          <w:t>62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66" w:history="1">
        <w:r w:rsidR="00E73C34" w:rsidRPr="00783C04">
          <w:rPr>
            <w:rStyle w:val="Hyperlink"/>
            <w:noProof/>
          </w:rPr>
          <w:t>Notificações, Solicitações, Planos, Programas, Relatórios e outras Comunicações</w:t>
        </w:r>
        <w:r w:rsidR="00E73C34">
          <w:rPr>
            <w:noProof/>
            <w:webHidden/>
          </w:rPr>
          <w:tab/>
        </w:r>
        <w:r w:rsidR="00242689">
          <w:rPr>
            <w:noProof/>
            <w:webHidden/>
          </w:rPr>
          <w:fldChar w:fldCharType="begin"/>
        </w:r>
        <w:r w:rsidR="00E73C34">
          <w:rPr>
            <w:noProof/>
            <w:webHidden/>
          </w:rPr>
          <w:instrText xml:space="preserve"> PAGEREF _Toc4423666 \h </w:instrText>
        </w:r>
        <w:r w:rsidR="00242689">
          <w:rPr>
            <w:noProof/>
            <w:webHidden/>
          </w:rPr>
        </w:r>
        <w:r w:rsidR="00242689">
          <w:rPr>
            <w:noProof/>
            <w:webHidden/>
          </w:rPr>
          <w:fldChar w:fldCharType="separate"/>
        </w:r>
        <w:r w:rsidR="00E73C34">
          <w:rPr>
            <w:noProof/>
            <w:webHidden/>
          </w:rPr>
          <w:t>62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67" w:history="1">
        <w:r w:rsidR="00E73C34" w:rsidRPr="00783C04">
          <w:rPr>
            <w:rStyle w:val="Hyperlink"/>
            <w:noProof/>
          </w:rPr>
          <w:t>Endereços</w:t>
        </w:r>
        <w:r w:rsidR="00E73C34">
          <w:rPr>
            <w:noProof/>
            <w:webHidden/>
          </w:rPr>
          <w:tab/>
        </w:r>
        <w:r w:rsidR="00242689">
          <w:rPr>
            <w:noProof/>
            <w:webHidden/>
          </w:rPr>
          <w:fldChar w:fldCharType="begin"/>
        </w:r>
        <w:r w:rsidR="00E73C34">
          <w:rPr>
            <w:noProof/>
            <w:webHidden/>
          </w:rPr>
          <w:instrText xml:space="preserve"> PAGEREF _Toc4423667 \h </w:instrText>
        </w:r>
        <w:r w:rsidR="00242689">
          <w:rPr>
            <w:noProof/>
            <w:webHidden/>
          </w:rPr>
        </w:r>
        <w:r w:rsidR="00242689">
          <w:rPr>
            <w:noProof/>
            <w:webHidden/>
          </w:rPr>
          <w:fldChar w:fldCharType="separate"/>
        </w:r>
        <w:r w:rsidR="00E73C34">
          <w:rPr>
            <w:noProof/>
            <w:webHidden/>
          </w:rPr>
          <w:t>62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68" w:history="1">
        <w:r w:rsidR="00E73C34" w:rsidRPr="00783C04">
          <w:rPr>
            <w:rStyle w:val="Hyperlink"/>
            <w:noProof/>
          </w:rPr>
          <w:t>Validade e Eficácia</w:t>
        </w:r>
        <w:r w:rsidR="00E73C34">
          <w:rPr>
            <w:noProof/>
            <w:webHidden/>
          </w:rPr>
          <w:tab/>
        </w:r>
        <w:r w:rsidR="00242689">
          <w:rPr>
            <w:noProof/>
            <w:webHidden/>
          </w:rPr>
          <w:fldChar w:fldCharType="begin"/>
        </w:r>
        <w:r w:rsidR="00E73C34">
          <w:rPr>
            <w:noProof/>
            <w:webHidden/>
          </w:rPr>
          <w:instrText xml:space="preserve"> PAGEREF _Toc4423668 \h </w:instrText>
        </w:r>
        <w:r w:rsidR="00242689">
          <w:rPr>
            <w:noProof/>
            <w:webHidden/>
          </w:rPr>
        </w:r>
        <w:r w:rsidR="00242689">
          <w:rPr>
            <w:noProof/>
            <w:webHidden/>
          </w:rPr>
          <w:fldChar w:fldCharType="separate"/>
        </w:r>
        <w:r w:rsidR="00E73C34">
          <w:rPr>
            <w:noProof/>
            <w:webHidden/>
          </w:rPr>
          <w:t>62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69" w:history="1">
        <w:r w:rsidR="00E73C34" w:rsidRPr="00783C04">
          <w:rPr>
            <w:rStyle w:val="Hyperlink"/>
            <w:noProof/>
          </w:rPr>
          <w:t>Alterações dos Atos Constitutivos</w:t>
        </w:r>
        <w:r w:rsidR="00E73C34">
          <w:rPr>
            <w:noProof/>
            <w:webHidden/>
          </w:rPr>
          <w:tab/>
        </w:r>
        <w:r w:rsidR="00242689">
          <w:rPr>
            <w:noProof/>
            <w:webHidden/>
          </w:rPr>
          <w:fldChar w:fldCharType="begin"/>
        </w:r>
        <w:r w:rsidR="00E73C34">
          <w:rPr>
            <w:noProof/>
            <w:webHidden/>
          </w:rPr>
          <w:instrText xml:space="preserve"> PAGEREF _Toc4423669 \h </w:instrText>
        </w:r>
        <w:r w:rsidR="00242689">
          <w:rPr>
            <w:noProof/>
            <w:webHidden/>
          </w:rPr>
        </w:r>
        <w:r w:rsidR="00242689">
          <w:rPr>
            <w:noProof/>
            <w:webHidden/>
          </w:rPr>
          <w:fldChar w:fldCharType="separate"/>
        </w:r>
        <w:r w:rsidR="00E73C34">
          <w:rPr>
            <w:noProof/>
            <w:webHidden/>
          </w:rPr>
          <w:t>63</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70" w:history="1">
        <w:r w:rsidR="00E73C34" w:rsidRPr="00783C04">
          <w:rPr>
            <w:rStyle w:val="Hyperlink"/>
            <w:noProof/>
          </w:rPr>
          <w:t>35</w:t>
        </w:r>
        <w:r w:rsidR="00E73C34">
          <w:rPr>
            <w:rFonts w:eastAsiaTheme="minorEastAsia" w:cstheme="minorBidi"/>
            <w:smallCaps w:val="0"/>
            <w:noProof/>
            <w:sz w:val="22"/>
            <w:szCs w:val="22"/>
          </w:rPr>
          <w:tab/>
        </w:r>
        <w:r w:rsidR="00E73C34" w:rsidRPr="00783C04">
          <w:rPr>
            <w:rStyle w:val="Hyperlink"/>
            <w:noProof/>
          </w:rPr>
          <w:t>Cláusula Trigésima Quinta - Regime Jurídico</w:t>
        </w:r>
        <w:r w:rsidR="00E73C34">
          <w:rPr>
            <w:noProof/>
            <w:webHidden/>
          </w:rPr>
          <w:tab/>
        </w:r>
        <w:r w:rsidR="00242689">
          <w:rPr>
            <w:noProof/>
            <w:webHidden/>
          </w:rPr>
          <w:fldChar w:fldCharType="begin"/>
        </w:r>
        <w:r w:rsidR="00E73C34">
          <w:rPr>
            <w:noProof/>
            <w:webHidden/>
          </w:rPr>
          <w:instrText xml:space="preserve"> PAGEREF _Toc4423670 \h </w:instrText>
        </w:r>
        <w:r w:rsidR="00242689">
          <w:rPr>
            <w:noProof/>
            <w:webHidden/>
          </w:rPr>
        </w:r>
        <w:r w:rsidR="00242689">
          <w:rPr>
            <w:noProof/>
            <w:webHidden/>
          </w:rPr>
          <w:fldChar w:fldCharType="separate"/>
        </w:r>
        <w:r w:rsidR="00E73C34">
          <w:rPr>
            <w:noProof/>
            <w:webHidden/>
          </w:rPr>
          <w:t>63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71" w:history="1">
        <w:r w:rsidR="00E73C34" w:rsidRPr="00783C04">
          <w:rPr>
            <w:rStyle w:val="Hyperlink"/>
            <w:noProof/>
          </w:rPr>
          <w:t>Lei Aplicável</w:t>
        </w:r>
        <w:r w:rsidR="00E73C34">
          <w:rPr>
            <w:noProof/>
            <w:webHidden/>
          </w:rPr>
          <w:tab/>
        </w:r>
        <w:r w:rsidR="00242689">
          <w:rPr>
            <w:noProof/>
            <w:webHidden/>
          </w:rPr>
          <w:fldChar w:fldCharType="begin"/>
        </w:r>
        <w:r w:rsidR="00E73C34">
          <w:rPr>
            <w:noProof/>
            <w:webHidden/>
          </w:rPr>
          <w:instrText xml:space="preserve"> PAGEREF _Toc4423671 \h </w:instrText>
        </w:r>
        <w:r w:rsidR="00242689">
          <w:rPr>
            <w:noProof/>
            <w:webHidden/>
          </w:rPr>
        </w:r>
        <w:r w:rsidR="00242689">
          <w:rPr>
            <w:noProof/>
            <w:webHidden/>
          </w:rPr>
          <w:fldChar w:fldCharType="separate"/>
        </w:r>
        <w:r w:rsidR="00E73C34">
          <w:rPr>
            <w:noProof/>
            <w:webHidden/>
          </w:rPr>
          <w:t>63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72" w:history="1">
        <w:r w:rsidR="00E73C34" w:rsidRPr="00783C04">
          <w:rPr>
            <w:rStyle w:val="Hyperlink"/>
            <w:noProof/>
          </w:rPr>
          <w:t>Conciliação</w:t>
        </w:r>
        <w:r w:rsidR="00E73C34">
          <w:rPr>
            <w:noProof/>
            <w:webHidden/>
          </w:rPr>
          <w:tab/>
        </w:r>
        <w:r w:rsidR="00242689">
          <w:rPr>
            <w:noProof/>
            <w:webHidden/>
          </w:rPr>
          <w:fldChar w:fldCharType="begin"/>
        </w:r>
        <w:r w:rsidR="00E73C34">
          <w:rPr>
            <w:noProof/>
            <w:webHidden/>
          </w:rPr>
          <w:instrText xml:space="preserve"> PAGEREF _Toc4423672 \h </w:instrText>
        </w:r>
        <w:r w:rsidR="00242689">
          <w:rPr>
            <w:noProof/>
            <w:webHidden/>
          </w:rPr>
        </w:r>
        <w:r w:rsidR="00242689">
          <w:rPr>
            <w:noProof/>
            <w:webHidden/>
          </w:rPr>
          <w:fldChar w:fldCharType="separate"/>
        </w:r>
        <w:r w:rsidR="00E73C34">
          <w:rPr>
            <w:noProof/>
            <w:webHidden/>
          </w:rPr>
          <w:t>63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73" w:history="1">
        <w:r w:rsidR="00E73C34" w:rsidRPr="00783C04">
          <w:rPr>
            <w:rStyle w:val="Hyperlink"/>
            <w:noProof/>
          </w:rPr>
          <w:t>Mediação</w:t>
        </w:r>
        <w:r w:rsidR="00E73C34">
          <w:rPr>
            <w:noProof/>
            <w:webHidden/>
          </w:rPr>
          <w:tab/>
        </w:r>
        <w:r w:rsidR="00242689">
          <w:rPr>
            <w:noProof/>
            <w:webHidden/>
          </w:rPr>
          <w:fldChar w:fldCharType="begin"/>
        </w:r>
        <w:r w:rsidR="00E73C34">
          <w:rPr>
            <w:noProof/>
            <w:webHidden/>
          </w:rPr>
          <w:instrText xml:space="preserve"> PAGEREF _Toc4423673 \h </w:instrText>
        </w:r>
        <w:r w:rsidR="00242689">
          <w:rPr>
            <w:noProof/>
            <w:webHidden/>
          </w:rPr>
        </w:r>
        <w:r w:rsidR="00242689">
          <w:rPr>
            <w:noProof/>
            <w:webHidden/>
          </w:rPr>
          <w:fldChar w:fldCharType="separate"/>
        </w:r>
        <w:r w:rsidR="00E73C34">
          <w:rPr>
            <w:noProof/>
            <w:webHidden/>
          </w:rPr>
          <w:t>63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74" w:history="1">
        <w:r w:rsidR="00E73C34" w:rsidRPr="00783C04">
          <w:rPr>
            <w:rStyle w:val="Hyperlink"/>
            <w:noProof/>
          </w:rPr>
          <w:t>Perito independente</w:t>
        </w:r>
        <w:r w:rsidR="00E73C34">
          <w:rPr>
            <w:noProof/>
            <w:webHidden/>
          </w:rPr>
          <w:tab/>
        </w:r>
        <w:r w:rsidR="00242689">
          <w:rPr>
            <w:noProof/>
            <w:webHidden/>
          </w:rPr>
          <w:fldChar w:fldCharType="begin"/>
        </w:r>
        <w:r w:rsidR="00E73C34">
          <w:rPr>
            <w:noProof/>
            <w:webHidden/>
          </w:rPr>
          <w:instrText xml:space="preserve"> PAGEREF _Toc4423674 \h </w:instrText>
        </w:r>
        <w:r w:rsidR="00242689">
          <w:rPr>
            <w:noProof/>
            <w:webHidden/>
          </w:rPr>
        </w:r>
        <w:r w:rsidR="00242689">
          <w:rPr>
            <w:noProof/>
            <w:webHidden/>
          </w:rPr>
          <w:fldChar w:fldCharType="separate"/>
        </w:r>
        <w:r w:rsidR="00E73C34">
          <w:rPr>
            <w:noProof/>
            <w:webHidden/>
          </w:rPr>
          <w:t>63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75" w:history="1">
        <w:r w:rsidR="00E73C34" w:rsidRPr="00783C04">
          <w:rPr>
            <w:rStyle w:val="Hyperlink"/>
            <w:noProof/>
          </w:rPr>
          <w:t>Arbitragem</w:t>
        </w:r>
        <w:r w:rsidR="00E73C34">
          <w:rPr>
            <w:noProof/>
            <w:webHidden/>
          </w:rPr>
          <w:tab/>
        </w:r>
        <w:r w:rsidR="00242689">
          <w:rPr>
            <w:noProof/>
            <w:webHidden/>
          </w:rPr>
          <w:fldChar w:fldCharType="begin"/>
        </w:r>
        <w:r w:rsidR="00E73C34">
          <w:rPr>
            <w:noProof/>
            <w:webHidden/>
          </w:rPr>
          <w:instrText xml:space="preserve"> PAGEREF _Toc4423675 \h </w:instrText>
        </w:r>
        <w:r w:rsidR="00242689">
          <w:rPr>
            <w:noProof/>
            <w:webHidden/>
          </w:rPr>
        </w:r>
        <w:r w:rsidR="00242689">
          <w:rPr>
            <w:noProof/>
            <w:webHidden/>
          </w:rPr>
          <w:fldChar w:fldCharType="separate"/>
        </w:r>
        <w:r w:rsidR="00E73C34">
          <w:rPr>
            <w:noProof/>
            <w:webHidden/>
          </w:rPr>
          <w:t>64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76" w:history="1">
        <w:r w:rsidR="00E73C34" w:rsidRPr="00783C04">
          <w:rPr>
            <w:rStyle w:val="Hyperlink"/>
            <w:noProof/>
          </w:rPr>
          <w:t>Foro</w:t>
        </w:r>
        <w:r w:rsidR="00E73C34">
          <w:rPr>
            <w:noProof/>
            <w:webHidden/>
          </w:rPr>
          <w:tab/>
        </w:r>
        <w:r w:rsidR="00242689">
          <w:rPr>
            <w:noProof/>
            <w:webHidden/>
          </w:rPr>
          <w:fldChar w:fldCharType="begin"/>
        </w:r>
        <w:r w:rsidR="00E73C34">
          <w:rPr>
            <w:noProof/>
            <w:webHidden/>
          </w:rPr>
          <w:instrText xml:space="preserve"> PAGEREF _Toc4423676 \h </w:instrText>
        </w:r>
        <w:r w:rsidR="00242689">
          <w:rPr>
            <w:noProof/>
            <w:webHidden/>
          </w:rPr>
        </w:r>
        <w:r w:rsidR="00242689">
          <w:rPr>
            <w:noProof/>
            <w:webHidden/>
          </w:rPr>
          <w:fldChar w:fldCharType="separate"/>
        </w:r>
        <w:r w:rsidR="00E73C34">
          <w:rPr>
            <w:noProof/>
            <w:webHidden/>
          </w:rPr>
          <w:t>66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77" w:history="1">
        <w:r w:rsidR="00E73C34" w:rsidRPr="00783C04">
          <w:rPr>
            <w:rStyle w:val="Hyperlink"/>
            <w:noProof/>
          </w:rPr>
          <w:t>Suspensão de Atividades</w:t>
        </w:r>
        <w:r w:rsidR="00E73C34">
          <w:rPr>
            <w:noProof/>
            <w:webHidden/>
          </w:rPr>
          <w:tab/>
        </w:r>
        <w:r w:rsidR="00242689">
          <w:rPr>
            <w:noProof/>
            <w:webHidden/>
          </w:rPr>
          <w:fldChar w:fldCharType="begin"/>
        </w:r>
        <w:r w:rsidR="00E73C34">
          <w:rPr>
            <w:noProof/>
            <w:webHidden/>
          </w:rPr>
          <w:instrText xml:space="preserve"> PAGEREF _Toc4423677 \h </w:instrText>
        </w:r>
        <w:r w:rsidR="00242689">
          <w:rPr>
            <w:noProof/>
            <w:webHidden/>
          </w:rPr>
        </w:r>
        <w:r w:rsidR="00242689">
          <w:rPr>
            <w:noProof/>
            <w:webHidden/>
          </w:rPr>
          <w:fldChar w:fldCharType="separate"/>
        </w:r>
        <w:r w:rsidR="00E73C34">
          <w:rPr>
            <w:noProof/>
            <w:webHidden/>
          </w:rPr>
          <w:t>66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78" w:history="1">
        <w:r w:rsidR="00E73C34" w:rsidRPr="00783C04">
          <w:rPr>
            <w:rStyle w:val="Hyperlink"/>
            <w:noProof/>
          </w:rPr>
          <w:t>Justificativas</w:t>
        </w:r>
        <w:r w:rsidR="00E73C34">
          <w:rPr>
            <w:noProof/>
            <w:webHidden/>
          </w:rPr>
          <w:tab/>
        </w:r>
        <w:r w:rsidR="00242689">
          <w:rPr>
            <w:noProof/>
            <w:webHidden/>
          </w:rPr>
          <w:fldChar w:fldCharType="begin"/>
        </w:r>
        <w:r w:rsidR="00E73C34">
          <w:rPr>
            <w:noProof/>
            <w:webHidden/>
          </w:rPr>
          <w:instrText xml:space="preserve"> PAGEREF _Toc4423678 \h </w:instrText>
        </w:r>
        <w:r w:rsidR="00242689">
          <w:rPr>
            <w:noProof/>
            <w:webHidden/>
          </w:rPr>
        </w:r>
        <w:r w:rsidR="00242689">
          <w:rPr>
            <w:noProof/>
            <w:webHidden/>
          </w:rPr>
          <w:fldChar w:fldCharType="separate"/>
        </w:r>
        <w:r w:rsidR="00E73C34">
          <w:rPr>
            <w:noProof/>
            <w:webHidden/>
          </w:rPr>
          <w:t>66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79" w:history="1">
        <w:r w:rsidR="00E73C34" w:rsidRPr="00783C04">
          <w:rPr>
            <w:rStyle w:val="Hyperlink"/>
            <w:noProof/>
          </w:rPr>
          <w:t>Aplicação Continuada</w:t>
        </w:r>
        <w:r w:rsidR="00E73C34">
          <w:rPr>
            <w:noProof/>
            <w:webHidden/>
          </w:rPr>
          <w:tab/>
        </w:r>
        <w:r w:rsidR="00242689">
          <w:rPr>
            <w:noProof/>
            <w:webHidden/>
          </w:rPr>
          <w:fldChar w:fldCharType="begin"/>
        </w:r>
        <w:r w:rsidR="00E73C34">
          <w:rPr>
            <w:noProof/>
            <w:webHidden/>
          </w:rPr>
          <w:instrText xml:space="preserve"> PAGEREF _Toc4423679 \h </w:instrText>
        </w:r>
        <w:r w:rsidR="00242689">
          <w:rPr>
            <w:noProof/>
            <w:webHidden/>
          </w:rPr>
        </w:r>
        <w:r w:rsidR="00242689">
          <w:rPr>
            <w:noProof/>
            <w:webHidden/>
          </w:rPr>
          <w:fldChar w:fldCharType="separate"/>
        </w:r>
        <w:r w:rsidR="00E73C34">
          <w:rPr>
            <w:noProof/>
            <w:webHidden/>
          </w:rPr>
          <w:t>66</w:t>
        </w:r>
        <w:r w:rsidR="00242689">
          <w:rPr>
            <w:noProof/>
            <w:webHidden/>
          </w:rPr>
          <w:fldChar w:fldCharType="end"/>
        </w:r>
      </w:hyperlink>
    </w:p>
    <w:p w:rsidR="00E73C34" w:rsidRDefault="00DB5666">
      <w:pPr>
        <w:pStyle w:val="Sumrio2"/>
        <w:tabs>
          <w:tab w:val="left" w:pos="624"/>
          <w:tab w:val="right" w:leader="dot" w:pos="8495"/>
        </w:tabs>
        <w:rPr>
          <w:rFonts w:eastAsiaTheme="minorEastAsia" w:cstheme="minorBidi"/>
          <w:smallCaps w:val="0"/>
          <w:noProof/>
          <w:sz w:val="22"/>
          <w:szCs w:val="22"/>
        </w:rPr>
      </w:pPr>
      <w:hyperlink w:anchor="_Toc4423680" w:history="1">
        <w:r w:rsidR="00E73C34" w:rsidRPr="00783C04">
          <w:rPr>
            <w:rStyle w:val="Hyperlink"/>
            <w:noProof/>
          </w:rPr>
          <w:t>36</w:t>
        </w:r>
        <w:r w:rsidR="00E73C34">
          <w:rPr>
            <w:rFonts w:eastAsiaTheme="minorEastAsia" w:cstheme="minorBidi"/>
            <w:smallCaps w:val="0"/>
            <w:noProof/>
            <w:sz w:val="22"/>
            <w:szCs w:val="22"/>
          </w:rPr>
          <w:tab/>
        </w:r>
        <w:r w:rsidR="00E73C34" w:rsidRPr="00783C04">
          <w:rPr>
            <w:rStyle w:val="Hyperlink"/>
            <w:noProof/>
          </w:rPr>
          <w:t>Cláusula Trigésima Sexta - Disposições Finais</w:t>
        </w:r>
        <w:r w:rsidR="00E73C34">
          <w:rPr>
            <w:noProof/>
            <w:webHidden/>
          </w:rPr>
          <w:tab/>
        </w:r>
        <w:r w:rsidR="00242689">
          <w:rPr>
            <w:noProof/>
            <w:webHidden/>
          </w:rPr>
          <w:fldChar w:fldCharType="begin"/>
        </w:r>
        <w:r w:rsidR="00E73C34">
          <w:rPr>
            <w:noProof/>
            <w:webHidden/>
          </w:rPr>
          <w:instrText xml:space="preserve"> PAGEREF _Toc4423680 \h </w:instrText>
        </w:r>
        <w:r w:rsidR="00242689">
          <w:rPr>
            <w:noProof/>
            <w:webHidden/>
          </w:rPr>
        </w:r>
        <w:r w:rsidR="00242689">
          <w:rPr>
            <w:noProof/>
            <w:webHidden/>
          </w:rPr>
          <w:fldChar w:fldCharType="separate"/>
        </w:r>
        <w:r w:rsidR="00E73C34">
          <w:rPr>
            <w:noProof/>
            <w:webHidden/>
          </w:rPr>
          <w:t>66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81" w:history="1">
        <w:r w:rsidR="00E73C34" w:rsidRPr="00783C04">
          <w:rPr>
            <w:rStyle w:val="Hyperlink"/>
            <w:noProof/>
          </w:rPr>
          <w:t>Execução do Contrato</w:t>
        </w:r>
        <w:r w:rsidR="00E73C34">
          <w:rPr>
            <w:noProof/>
            <w:webHidden/>
          </w:rPr>
          <w:tab/>
        </w:r>
        <w:r w:rsidR="00242689">
          <w:rPr>
            <w:noProof/>
            <w:webHidden/>
          </w:rPr>
          <w:fldChar w:fldCharType="begin"/>
        </w:r>
        <w:r w:rsidR="00E73C34">
          <w:rPr>
            <w:noProof/>
            <w:webHidden/>
          </w:rPr>
          <w:instrText xml:space="preserve"> PAGEREF _Toc4423681 \h </w:instrText>
        </w:r>
        <w:r w:rsidR="00242689">
          <w:rPr>
            <w:noProof/>
            <w:webHidden/>
          </w:rPr>
        </w:r>
        <w:r w:rsidR="00242689">
          <w:rPr>
            <w:noProof/>
            <w:webHidden/>
          </w:rPr>
          <w:fldChar w:fldCharType="separate"/>
        </w:r>
        <w:r w:rsidR="00E73C34">
          <w:rPr>
            <w:noProof/>
            <w:webHidden/>
          </w:rPr>
          <w:t>66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82" w:history="1">
        <w:r w:rsidR="00E73C34" w:rsidRPr="00783C04">
          <w:rPr>
            <w:rStyle w:val="Hyperlink"/>
            <w:noProof/>
          </w:rPr>
          <w:t>Modificações e Aditivos</w:t>
        </w:r>
        <w:r w:rsidR="00E73C34">
          <w:rPr>
            <w:noProof/>
            <w:webHidden/>
          </w:rPr>
          <w:tab/>
        </w:r>
        <w:r w:rsidR="00242689">
          <w:rPr>
            <w:noProof/>
            <w:webHidden/>
          </w:rPr>
          <w:fldChar w:fldCharType="begin"/>
        </w:r>
        <w:r w:rsidR="00E73C34">
          <w:rPr>
            <w:noProof/>
            <w:webHidden/>
          </w:rPr>
          <w:instrText xml:space="preserve"> PAGEREF _Toc4423682 \h </w:instrText>
        </w:r>
        <w:r w:rsidR="00242689">
          <w:rPr>
            <w:noProof/>
            <w:webHidden/>
          </w:rPr>
        </w:r>
        <w:r w:rsidR="00242689">
          <w:rPr>
            <w:noProof/>
            <w:webHidden/>
          </w:rPr>
          <w:fldChar w:fldCharType="separate"/>
        </w:r>
        <w:r w:rsidR="00E73C34">
          <w:rPr>
            <w:noProof/>
            <w:webHidden/>
          </w:rPr>
          <w:t>66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83" w:history="1">
        <w:r w:rsidR="00E73C34" w:rsidRPr="00783C04">
          <w:rPr>
            <w:rStyle w:val="Hyperlink"/>
            <w:noProof/>
          </w:rPr>
          <w:t>Publicidade</w:t>
        </w:r>
        <w:r w:rsidR="00E73C34">
          <w:rPr>
            <w:noProof/>
            <w:webHidden/>
          </w:rPr>
          <w:tab/>
        </w:r>
        <w:r w:rsidR="00242689">
          <w:rPr>
            <w:noProof/>
            <w:webHidden/>
          </w:rPr>
          <w:fldChar w:fldCharType="begin"/>
        </w:r>
        <w:r w:rsidR="00E73C34">
          <w:rPr>
            <w:noProof/>
            <w:webHidden/>
          </w:rPr>
          <w:instrText xml:space="preserve"> PAGEREF _Toc4423683 \h </w:instrText>
        </w:r>
        <w:r w:rsidR="00242689">
          <w:rPr>
            <w:noProof/>
            <w:webHidden/>
          </w:rPr>
        </w:r>
        <w:r w:rsidR="00242689">
          <w:rPr>
            <w:noProof/>
            <w:webHidden/>
          </w:rPr>
          <w:fldChar w:fldCharType="separate"/>
        </w:r>
        <w:r w:rsidR="00E73C34">
          <w:rPr>
            <w:noProof/>
            <w:webHidden/>
          </w:rPr>
          <w:t>67</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684" w:history="1">
        <w:r w:rsidR="00E73C34" w:rsidRPr="00783C04">
          <w:rPr>
            <w:rStyle w:val="Hyperlink"/>
            <w:noProof/>
          </w:rPr>
          <w:t>anexo I - ÁRea do Contrato</w:t>
        </w:r>
        <w:r w:rsidR="00E73C34">
          <w:rPr>
            <w:noProof/>
            <w:webHidden/>
          </w:rPr>
          <w:tab/>
        </w:r>
        <w:r w:rsidR="00242689">
          <w:rPr>
            <w:noProof/>
            <w:webHidden/>
          </w:rPr>
          <w:fldChar w:fldCharType="begin"/>
        </w:r>
        <w:r w:rsidR="00E73C34">
          <w:rPr>
            <w:noProof/>
            <w:webHidden/>
          </w:rPr>
          <w:instrText xml:space="preserve"> PAGEREF _Toc4423684 \h </w:instrText>
        </w:r>
        <w:r w:rsidR="00242689">
          <w:rPr>
            <w:noProof/>
            <w:webHidden/>
          </w:rPr>
        </w:r>
        <w:r w:rsidR="00242689">
          <w:rPr>
            <w:noProof/>
            <w:webHidden/>
          </w:rPr>
          <w:fldChar w:fldCharType="separate"/>
        </w:r>
        <w:r w:rsidR="00E73C34">
          <w:rPr>
            <w:noProof/>
            <w:webHidden/>
          </w:rPr>
          <w:t>68</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685" w:history="1">
        <w:r w:rsidR="00E73C34" w:rsidRPr="00783C04">
          <w:rPr>
            <w:rStyle w:val="Hyperlink"/>
            <w:noProof/>
          </w:rPr>
          <w:t>ANEXO II - Programa Exploratório Mínimo</w:t>
        </w:r>
        <w:r w:rsidR="00E73C34">
          <w:rPr>
            <w:noProof/>
            <w:webHidden/>
          </w:rPr>
          <w:tab/>
        </w:r>
        <w:r w:rsidR="00242689">
          <w:rPr>
            <w:noProof/>
            <w:webHidden/>
          </w:rPr>
          <w:fldChar w:fldCharType="begin"/>
        </w:r>
        <w:r w:rsidR="00E73C34">
          <w:rPr>
            <w:noProof/>
            <w:webHidden/>
          </w:rPr>
          <w:instrText xml:space="preserve"> PAGEREF _Toc4423685 \h </w:instrText>
        </w:r>
        <w:r w:rsidR="00242689">
          <w:rPr>
            <w:noProof/>
            <w:webHidden/>
          </w:rPr>
        </w:r>
        <w:r w:rsidR="00242689">
          <w:rPr>
            <w:noProof/>
            <w:webHidden/>
          </w:rPr>
          <w:fldChar w:fldCharType="separate"/>
        </w:r>
        <w:r w:rsidR="00E73C34">
          <w:rPr>
            <w:noProof/>
            <w:webHidden/>
          </w:rPr>
          <w:t>69</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686" w:history="1">
        <w:r w:rsidR="00E73C34" w:rsidRPr="00783C04">
          <w:rPr>
            <w:rStyle w:val="Hyperlink"/>
            <w:noProof/>
          </w:rPr>
          <w:t>ANEXO III - Garantia Financeira DO PROGRAMA EXPLORATÓRIO MÍNIMO</w:t>
        </w:r>
        <w:r w:rsidR="00E73C34">
          <w:rPr>
            <w:noProof/>
            <w:webHidden/>
          </w:rPr>
          <w:tab/>
        </w:r>
        <w:r w:rsidR="00242689">
          <w:rPr>
            <w:noProof/>
            <w:webHidden/>
          </w:rPr>
          <w:fldChar w:fldCharType="begin"/>
        </w:r>
        <w:r w:rsidR="00E73C34">
          <w:rPr>
            <w:noProof/>
            <w:webHidden/>
          </w:rPr>
          <w:instrText xml:space="preserve"> PAGEREF _Toc4423686 \h </w:instrText>
        </w:r>
        <w:r w:rsidR="00242689">
          <w:rPr>
            <w:noProof/>
            <w:webHidden/>
          </w:rPr>
        </w:r>
        <w:r w:rsidR="00242689">
          <w:rPr>
            <w:noProof/>
            <w:webHidden/>
          </w:rPr>
          <w:fldChar w:fldCharType="separate"/>
        </w:r>
        <w:r w:rsidR="00E73C34">
          <w:rPr>
            <w:noProof/>
            <w:webHidden/>
          </w:rPr>
          <w:t>70</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687" w:history="1">
        <w:r w:rsidR="00E73C34" w:rsidRPr="00783C04">
          <w:rPr>
            <w:rStyle w:val="Hyperlink"/>
            <w:noProof/>
          </w:rPr>
          <w:t>ANEXO IV - Garantia de Performance</w:t>
        </w:r>
        <w:r w:rsidR="00E73C34">
          <w:rPr>
            <w:noProof/>
            <w:webHidden/>
          </w:rPr>
          <w:tab/>
        </w:r>
        <w:r w:rsidR="00242689">
          <w:rPr>
            <w:noProof/>
            <w:webHidden/>
          </w:rPr>
          <w:fldChar w:fldCharType="begin"/>
        </w:r>
        <w:r w:rsidR="00E73C34">
          <w:rPr>
            <w:noProof/>
            <w:webHidden/>
          </w:rPr>
          <w:instrText xml:space="preserve"> PAGEREF _Toc4423687 \h </w:instrText>
        </w:r>
        <w:r w:rsidR="00242689">
          <w:rPr>
            <w:noProof/>
            <w:webHidden/>
          </w:rPr>
        </w:r>
        <w:r w:rsidR="00242689">
          <w:rPr>
            <w:noProof/>
            <w:webHidden/>
          </w:rPr>
          <w:fldChar w:fldCharType="separate"/>
        </w:r>
        <w:r w:rsidR="00E73C34">
          <w:rPr>
            <w:noProof/>
            <w:webHidden/>
          </w:rPr>
          <w:t>71</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688" w:history="1">
        <w:r w:rsidR="00E73C34" w:rsidRPr="00783C04">
          <w:rPr>
            <w:rStyle w:val="Hyperlink"/>
            <w:noProof/>
          </w:rPr>
          <w:t>ANEXO V - Receitas Governamentais</w:t>
        </w:r>
        <w:r w:rsidR="00E73C34">
          <w:rPr>
            <w:noProof/>
            <w:webHidden/>
          </w:rPr>
          <w:tab/>
        </w:r>
        <w:r w:rsidR="00242689">
          <w:rPr>
            <w:noProof/>
            <w:webHidden/>
          </w:rPr>
          <w:fldChar w:fldCharType="begin"/>
        </w:r>
        <w:r w:rsidR="00E73C34">
          <w:rPr>
            <w:noProof/>
            <w:webHidden/>
          </w:rPr>
          <w:instrText xml:space="preserve"> PAGEREF _Toc4423688 \h </w:instrText>
        </w:r>
        <w:r w:rsidR="00242689">
          <w:rPr>
            <w:noProof/>
            <w:webHidden/>
          </w:rPr>
        </w:r>
        <w:r w:rsidR="00242689">
          <w:rPr>
            <w:noProof/>
            <w:webHidden/>
          </w:rPr>
          <w:fldChar w:fldCharType="separate"/>
        </w:r>
        <w:r w:rsidR="00E73C34">
          <w:rPr>
            <w:noProof/>
            <w:webHidden/>
          </w:rPr>
          <w:t>72</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689" w:history="1">
        <w:r w:rsidR="00E73C34" w:rsidRPr="00783C04">
          <w:rPr>
            <w:rStyle w:val="Hyperlink"/>
            <w:noProof/>
          </w:rPr>
          <w:t>ANEXO VI - Instruções Gerais para o Plano de Exploração</w:t>
        </w:r>
        <w:r w:rsidR="00E73C34">
          <w:rPr>
            <w:noProof/>
            <w:webHidden/>
          </w:rPr>
          <w:tab/>
        </w:r>
        <w:r w:rsidR="00242689">
          <w:rPr>
            <w:noProof/>
            <w:webHidden/>
          </w:rPr>
          <w:fldChar w:fldCharType="begin"/>
        </w:r>
        <w:r w:rsidR="00E73C34">
          <w:rPr>
            <w:noProof/>
            <w:webHidden/>
          </w:rPr>
          <w:instrText xml:space="preserve"> PAGEREF _Toc4423689 \h </w:instrText>
        </w:r>
        <w:r w:rsidR="00242689">
          <w:rPr>
            <w:noProof/>
            <w:webHidden/>
          </w:rPr>
        </w:r>
        <w:r w:rsidR="00242689">
          <w:rPr>
            <w:noProof/>
            <w:webHidden/>
          </w:rPr>
          <w:fldChar w:fldCharType="separate"/>
        </w:r>
        <w:r w:rsidR="00E73C34">
          <w:rPr>
            <w:noProof/>
            <w:webHidden/>
          </w:rPr>
          <w:t>73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90" w:history="1">
        <w:r w:rsidR="00E73C34" w:rsidRPr="00783C04">
          <w:rPr>
            <w:rStyle w:val="Hyperlink"/>
            <w:noProof/>
          </w:rPr>
          <w:t>Considerações Gerais</w:t>
        </w:r>
        <w:r w:rsidR="00E73C34">
          <w:rPr>
            <w:noProof/>
            <w:webHidden/>
          </w:rPr>
          <w:tab/>
        </w:r>
        <w:r w:rsidR="00242689">
          <w:rPr>
            <w:noProof/>
            <w:webHidden/>
          </w:rPr>
          <w:fldChar w:fldCharType="begin"/>
        </w:r>
        <w:r w:rsidR="00E73C34">
          <w:rPr>
            <w:noProof/>
            <w:webHidden/>
          </w:rPr>
          <w:instrText xml:space="preserve"> PAGEREF _Toc4423690 \h </w:instrText>
        </w:r>
        <w:r w:rsidR="00242689">
          <w:rPr>
            <w:noProof/>
            <w:webHidden/>
          </w:rPr>
        </w:r>
        <w:r w:rsidR="00242689">
          <w:rPr>
            <w:noProof/>
            <w:webHidden/>
          </w:rPr>
          <w:fldChar w:fldCharType="separate"/>
        </w:r>
        <w:r w:rsidR="00E73C34">
          <w:rPr>
            <w:noProof/>
            <w:webHidden/>
          </w:rPr>
          <w:t>73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91" w:history="1">
        <w:r w:rsidR="00E73C34" w:rsidRPr="00783C04">
          <w:rPr>
            <w:rStyle w:val="Hyperlink"/>
            <w:noProof/>
          </w:rPr>
          <w:t>Objetivo</w:t>
        </w:r>
        <w:r w:rsidR="00E73C34">
          <w:rPr>
            <w:noProof/>
            <w:webHidden/>
          </w:rPr>
          <w:tab/>
        </w:r>
        <w:r w:rsidR="00242689">
          <w:rPr>
            <w:noProof/>
            <w:webHidden/>
          </w:rPr>
          <w:fldChar w:fldCharType="begin"/>
        </w:r>
        <w:r w:rsidR="00E73C34">
          <w:rPr>
            <w:noProof/>
            <w:webHidden/>
          </w:rPr>
          <w:instrText xml:space="preserve"> PAGEREF _Toc4423691 \h </w:instrText>
        </w:r>
        <w:r w:rsidR="00242689">
          <w:rPr>
            <w:noProof/>
            <w:webHidden/>
          </w:rPr>
        </w:r>
        <w:r w:rsidR="00242689">
          <w:rPr>
            <w:noProof/>
            <w:webHidden/>
          </w:rPr>
          <w:fldChar w:fldCharType="separate"/>
        </w:r>
        <w:r w:rsidR="00E73C34">
          <w:rPr>
            <w:noProof/>
            <w:webHidden/>
          </w:rPr>
          <w:t>73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92" w:history="1">
        <w:r w:rsidR="00E73C34" w:rsidRPr="00783C04">
          <w:rPr>
            <w:rStyle w:val="Hyperlink"/>
            <w:noProof/>
          </w:rPr>
          <w:t>Conteúdo do Plano de Exploração</w:t>
        </w:r>
        <w:r w:rsidR="00E73C34">
          <w:rPr>
            <w:noProof/>
            <w:webHidden/>
          </w:rPr>
          <w:tab/>
        </w:r>
        <w:r w:rsidR="00242689">
          <w:rPr>
            <w:noProof/>
            <w:webHidden/>
          </w:rPr>
          <w:fldChar w:fldCharType="begin"/>
        </w:r>
        <w:r w:rsidR="00E73C34">
          <w:rPr>
            <w:noProof/>
            <w:webHidden/>
          </w:rPr>
          <w:instrText xml:space="preserve"> PAGEREF _Toc4423692 \h </w:instrText>
        </w:r>
        <w:r w:rsidR="00242689">
          <w:rPr>
            <w:noProof/>
            <w:webHidden/>
          </w:rPr>
        </w:r>
        <w:r w:rsidR="00242689">
          <w:rPr>
            <w:noProof/>
            <w:webHidden/>
          </w:rPr>
          <w:fldChar w:fldCharType="separate"/>
        </w:r>
        <w:r w:rsidR="00E73C34">
          <w:rPr>
            <w:noProof/>
            <w:webHidden/>
          </w:rPr>
          <w:t>74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93" w:history="1">
        <w:r w:rsidR="00E73C34" w:rsidRPr="00783C04">
          <w:rPr>
            <w:rStyle w:val="Hyperlink"/>
            <w:noProof/>
          </w:rPr>
          <w:t>Alterações no Plano de Exploração</w:t>
        </w:r>
        <w:r w:rsidR="00E73C34">
          <w:rPr>
            <w:noProof/>
            <w:webHidden/>
          </w:rPr>
          <w:tab/>
        </w:r>
        <w:r w:rsidR="00242689">
          <w:rPr>
            <w:noProof/>
            <w:webHidden/>
          </w:rPr>
          <w:fldChar w:fldCharType="begin"/>
        </w:r>
        <w:r w:rsidR="00E73C34">
          <w:rPr>
            <w:noProof/>
            <w:webHidden/>
          </w:rPr>
          <w:instrText xml:space="preserve"> PAGEREF _Toc4423693 \h </w:instrText>
        </w:r>
        <w:r w:rsidR="00242689">
          <w:rPr>
            <w:noProof/>
            <w:webHidden/>
          </w:rPr>
        </w:r>
        <w:r w:rsidR="00242689">
          <w:rPr>
            <w:noProof/>
            <w:webHidden/>
          </w:rPr>
          <w:fldChar w:fldCharType="separate"/>
        </w:r>
        <w:r w:rsidR="00E73C34">
          <w:rPr>
            <w:noProof/>
            <w:webHidden/>
          </w:rPr>
          <w:t>74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94" w:history="1">
        <w:r w:rsidR="00E73C34" w:rsidRPr="00783C04">
          <w:rPr>
            <w:rStyle w:val="Hyperlink"/>
            <w:noProof/>
          </w:rPr>
          <w:t>Preenchimento da Planilha do Plano de Exploração</w:t>
        </w:r>
        <w:r w:rsidR="00E73C34">
          <w:rPr>
            <w:noProof/>
            <w:webHidden/>
          </w:rPr>
          <w:tab/>
        </w:r>
        <w:r w:rsidR="00242689">
          <w:rPr>
            <w:noProof/>
            <w:webHidden/>
          </w:rPr>
          <w:fldChar w:fldCharType="begin"/>
        </w:r>
        <w:r w:rsidR="00E73C34">
          <w:rPr>
            <w:noProof/>
            <w:webHidden/>
          </w:rPr>
          <w:instrText xml:space="preserve"> PAGEREF _Toc4423694 \h </w:instrText>
        </w:r>
        <w:r w:rsidR="00242689">
          <w:rPr>
            <w:noProof/>
            <w:webHidden/>
          </w:rPr>
        </w:r>
        <w:r w:rsidR="00242689">
          <w:rPr>
            <w:noProof/>
            <w:webHidden/>
          </w:rPr>
          <w:fldChar w:fldCharType="separate"/>
        </w:r>
        <w:r w:rsidR="00E73C34">
          <w:rPr>
            <w:noProof/>
            <w:webHidden/>
          </w:rPr>
          <w:t>78</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695" w:history="1">
        <w:r w:rsidR="00E73C34" w:rsidRPr="00783C04">
          <w:rPr>
            <w:rStyle w:val="Hyperlink"/>
            <w:noProof/>
          </w:rPr>
          <w:t>ANEXO VII - Procedimentos para Apuração do Custo e do Excedente em Óleo</w:t>
        </w:r>
        <w:r w:rsidR="00E73C34">
          <w:rPr>
            <w:noProof/>
            <w:webHidden/>
          </w:rPr>
          <w:tab/>
        </w:r>
        <w:r w:rsidR="00242689">
          <w:rPr>
            <w:noProof/>
            <w:webHidden/>
          </w:rPr>
          <w:fldChar w:fldCharType="begin"/>
        </w:r>
        <w:r w:rsidR="00E73C34">
          <w:rPr>
            <w:noProof/>
            <w:webHidden/>
          </w:rPr>
          <w:instrText xml:space="preserve"> PAGEREF _Toc4423695 \h </w:instrText>
        </w:r>
        <w:r w:rsidR="00242689">
          <w:rPr>
            <w:noProof/>
            <w:webHidden/>
          </w:rPr>
        </w:r>
        <w:r w:rsidR="00242689">
          <w:rPr>
            <w:noProof/>
            <w:webHidden/>
          </w:rPr>
          <w:fldChar w:fldCharType="separate"/>
        </w:r>
        <w:r w:rsidR="00E73C34">
          <w:rPr>
            <w:noProof/>
            <w:webHidden/>
          </w:rPr>
          <w:t>80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96" w:history="1">
        <w:r w:rsidR="00E73C34" w:rsidRPr="00783C04">
          <w:rPr>
            <w:rStyle w:val="Hyperlink"/>
            <w:noProof/>
          </w:rPr>
          <w:t>Do Valor Bruto da Produção</w:t>
        </w:r>
        <w:r w:rsidR="00E73C34">
          <w:rPr>
            <w:noProof/>
            <w:webHidden/>
          </w:rPr>
          <w:tab/>
        </w:r>
        <w:r w:rsidR="00242689">
          <w:rPr>
            <w:noProof/>
            <w:webHidden/>
          </w:rPr>
          <w:fldChar w:fldCharType="begin"/>
        </w:r>
        <w:r w:rsidR="00E73C34">
          <w:rPr>
            <w:noProof/>
            <w:webHidden/>
          </w:rPr>
          <w:instrText xml:space="preserve"> PAGEREF _Toc4423696 \h </w:instrText>
        </w:r>
        <w:r w:rsidR="00242689">
          <w:rPr>
            <w:noProof/>
            <w:webHidden/>
          </w:rPr>
        </w:r>
        <w:r w:rsidR="00242689">
          <w:rPr>
            <w:noProof/>
            <w:webHidden/>
          </w:rPr>
          <w:fldChar w:fldCharType="separate"/>
        </w:r>
        <w:r w:rsidR="00E73C34">
          <w:rPr>
            <w:noProof/>
            <w:webHidden/>
          </w:rPr>
          <w:t>80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97" w:history="1">
        <w:r w:rsidR="00E73C34" w:rsidRPr="00783C04">
          <w:rPr>
            <w:rStyle w:val="Hyperlink"/>
            <w:noProof/>
          </w:rPr>
          <w:t>Dos Preços de Referência do Petróleo</w:t>
        </w:r>
        <w:r w:rsidR="00E73C34">
          <w:rPr>
            <w:noProof/>
            <w:webHidden/>
          </w:rPr>
          <w:tab/>
        </w:r>
        <w:r w:rsidR="00242689">
          <w:rPr>
            <w:noProof/>
            <w:webHidden/>
          </w:rPr>
          <w:fldChar w:fldCharType="begin"/>
        </w:r>
        <w:r w:rsidR="00E73C34">
          <w:rPr>
            <w:noProof/>
            <w:webHidden/>
          </w:rPr>
          <w:instrText xml:space="preserve"> PAGEREF _Toc4423697 \h </w:instrText>
        </w:r>
        <w:r w:rsidR="00242689">
          <w:rPr>
            <w:noProof/>
            <w:webHidden/>
          </w:rPr>
        </w:r>
        <w:r w:rsidR="00242689">
          <w:rPr>
            <w:noProof/>
            <w:webHidden/>
          </w:rPr>
          <w:fldChar w:fldCharType="separate"/>
        </w:r>
        <w:r w:rsidR="00E73C34">
          <w:rPr>
            <w:noProof/>
            <w:webHidden/>
          </w:rPr>
          <w:t>80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98" w:history="1">
        <w:r w:rsidR="00E73C34" w:rsidRPr="00783C04">
          <w:rPr>
            <w:rStyle w:val="Hyperlink"/>
            <w:noProof/>
          </w:rPr>
          <w:t>Dos Preços de Referência do Gás Natural</w:t>
        </w:r>
        <w:r w:rsidR="00E73C34">
          <w:rPr>
            <w:noProof/>
            <w:webHidden/>
          </w:rPr>
          <w:tab/>
        </w:r>
        <w:r w:rsidR="00242689">
          <w:rPr>
            <w:noProof/>
            <w:webHidden/>
          </w:rPr>
          <w:fldChar w:fldCharType="begin"/>
        </w:r>
        <w:r w:rsidR="00E73C34">
          <w:rPr>
            <w:noProof/>
            <w:webHidden/>
          </w:rPr>
          <w:instrText xml:space="preserve"> PAGEREF _Toc4423698 \h </w:instrText>
        </w:r>
        <w:r w:rsidR="00242689">
          <w:rPr>
            <w:noProof/>
            <w:webHidden/>
          </w:rPr>
        </w:r>
        <w:r w:rsidR="00242689">
          <w:rPr>
            <w:noProof/>
            <w:webHidden/>
          </w:rPr>
          <w:fldChar w:fldCharType="separate"/>
        </w:r>
        <w:r w:rsidR="00E73C34">
          <w:rPr>
            <w:noProof/>
            <w:webHidden/>
          </w:rPr>
          <w:t>80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699" w:history="1">
        <w:r w:rsidR="00E73C34" w:rsidRPr="00783C04">
          <w:rPr>
            <w:rStyle w:val="Hyperlink"/>
            <w:noProof/>
          </w:rPr>
          <w:t>Disposições Gerais do Custo em Óleo</w:t>
        </w:r>
        <w:r w:rsidR="00E73C34">
          <w:rPr>
            <w:noProof/>
            <w:webHidden/>
          </w:rPr>
          <w:tab/>
        </w:r>
        <w:r w:rsidR="00242689">
          <w:rPr>
            <w:noProof/>
            <w:webHidden/>
          </w:rPr>
          <w:fldChar w:fldCharType="begin"/>
        </w:r>
        <w:r w:rsidR="00E73C34">
          <w:rPr>
            <w:noProof/>
            <w:webHidden/>
          </w:rPr>
          <w:instrText xml:space="preserve"> PAGEREF _Toc4423699 \h </w:instrText>
        </w:r>
        <w:r w:rsidR="00242689">
          <w:rPr>
            <w:noProof/>
            <w:webHidden/>
          </w:rPr>
        </w:r>
        <w:r w:rsidR="00242689">
          <w:rPr>
            <w:noProof/>
            <w:webHidden/>
          </w:rPr>
          <w:fldChar w:fldCharType="separate"/>
        </w:r>
        <w:r w:rsidR="00E73C34">
          <w:rPr>
            <w:noProof/>
            <w:webHidden/>
          </w:rPr>
          <w:t>81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00" w:history="1">
        <w:r w:rsidR="00E73C34" w:rsidRPr="00783C04">
          <w:rPr>
            <w:rStyle w:val="Hyperlink"/>
            <w:noProof/>
          </w:rPr>
          <w:t>Atividades de Exploração e Avaliação</w:t>
        </w:r>
        <w:r w:rsidR="00E73C34">
          <w:rPr>
            <w:noProof/>
            <w:webHidden/>
          </w:rPr>
          <w:tab/>
        </w:r>
        <w:r w:rsidR="00242689">
          <w:rPr>
            <w:noProof/>
            <w:webHidden/>
          </w:rPr>
          <w:fldChar w:fldCharType="begin"/>
        </w:r>
        <w:r w:rsidR="00E73C34">
          <w:rPr>
            <w:noProof/>
            <w:webHidden/>
          </w:rPr>
          <w:instrText xml:space="preserve"> PAGEREF _Toc4423700 \h </w:instrText>
        </w:r>
        <w:r w:rsidR="00242689">
          <w:rPr>
            <w:noProof/>
            <w:webHidden/>
          </w:rPr>
        </w:r>
        <w:r w:rsidR="00242689">
          <w:rPr>
            <w:noProof/>
            <w:webHidden/>
          </w:rPr>
          <w:fldChar w:fldCharType="separate"/>
        </w:r>
        <w:r w:rsidR="00E73C34">
          <w:rPr>
            <w:noProof/>
            <w:webHidden/>
          </w:rPr>
          <w:t>82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01" w:history="1">
        <w:r w:rsidR="00E73C34" w:rsidRPr="00783C04">
          <w:rPr>
            <w:rStyle w:val="Hyperlink"/>
            <w:noProof/>
          </w:rPr>
          <w:t>Atividades de Desenvolvimento</w:t>
        </w:r>
        <w:r w:rsidR="00E73C34">
          <w:rPr>
            <w:noProof/>
            <w:webHidden/>
          </w:rPr>
          <w:tab/>
        </w:r>
        <w:r w:rsidR="00242689">
          <w:rPr>
            <w:noProof/>
            <w:webHidden/>
          </w:rPr>
          <w:fldChar w:fldCharType="begin"/>
        </w:r>
        <w:r w:rsidR="00E73C34">
          <w:rPr>
            <w:noProof/>
            <w:webHidden/>
          </w:rPr>
          <w:instrText xml:space="preserve"> PAGEREF _Toc4423701 \h </w:instrText>
        </w:r>
        <w:r w:rsidR="00242689">
          <w:rPr>
            <w:noProof/>
            <w:webHidden/>
          </w:rPr>
        </w:r>
        <w:r w:rsidR="00242689">
          <w:rPr>
            <w:noProof/>
            <w:webHidden/>
          </w:rPr>
          <w:fldChar w:fldCharType="separate"/>
        </w:r>
        <w:r w:rsidR="00E73C34">
          <w:rPr>
            <w:noProof/>
            <w:webHidden/>
          </w:rPr>
          <w:t>83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02" w:history="1">
        <w:r w:rsidR="00E73C34" w:rsidRPr="00783C04">
          <w:rPr>
            <w:rStyle w:val="Hyperlink"/>
            <w:noProof/>
          </w:rPr>
          <w:t>Atividades de Produção</w:t>
        </w:r>
        <w:r w:rsidR="00E73C34">
          <w:rPr>
            <w:noProof/>
            <w:webHidden/>
          </w:rPr>
          <w:tab/>
        </w:r>
        <w:r w:rsidR="00242689">
          <w:rPr>
            <w:noProof/>
            <w:webHidden/>
          </w:rPr>
          <w:fldChar w:fldCharType="begin"/>
        </w:r>
        <w:r w:rsidR="00E73C34">
          <w:rPr>
            <w:noProof/>
            <w:webHidden/>
          </w:rPr>
          <w:instrText xml:space="preserve"> PAGEREF _Toc4423702 \h </w:instrText>
        </w:r>
        <w:r w:rsidR="00242689">
          <w:rPr>
            <w:noProof/>
            <w:webHidden/>
          </w:rPr>
        </w:r>
        <w:r w:rsidR="00242689">
          <w:rPr>
            <w:noProof/>
            <w:webHidden/>
          </w:rPr>
          <w:fldChar w:fldCharType="separate"/>
        </w:r>
        <w:r w:rsidR="00E73C34">
          <w:rPr>
            <w:noProof/>
            <w:webHidden/>
          </w:rPr>
          <w:t>83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03" w:history="1">
        <w:r w:rsidR="00E73C34" w:rsidRPr="00783C04">
          <w:rPr>
            <w:rStyle w:val="Hyperlink"/>
            <w:noProof/>
          </w:rPr>
          <w:t>Atividades de Desativação das Instalações</w:t>
        </w:r>
        <w:r w:rsidR="00E73C34">
          <w:rPr>
            <w:noProof/>
            <w:webHidden/>
          </w:rPr>
          <w:tab/>
        </w:r>
        <w:r w:rsidR="00242689">
          <w:rPr>
            <w:noProof/>
            <w:webHidden/>
          </w:rPr>
          <w:fldChar w:fldCharType="begin"/>
        </w:r>
        <w:r w:rsidR="00E73C34">
          <w:rPr>
            <w:noProof/>
            <w:webHidden/>
          </w:rPr>
          <w:instrText xml:space="preserve"> PAGEREF _Toc4423703 \h </w:instrText>
        </w:r>
        <w:r w:rsidR="00242689">
          <w:rPr>
            <w:noProof/>
            <w:webHidden/>
          </w:rPr>
        </w:r>
        <w:r w:rsidR="00242689">
          <w:rPr>
            <w:noProof/>
            <w:webHidden/>
          </w:rPr>
          <w:fldChar w:fldCharType="separate"/>
        </w:r>
        <w:r w:rsidR="00E73C34">
          <w:rPr>
            <w:noProof/>
            <w:webHidden/>
          </w:rPr>
          <w:t>83</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04" w:history="1">
        <w:r w:rsidR="00E73C34" w:rsidRPr="00783C04">
          <w:rPr>
            <w:rStyle w:val="Hyperlink"/>
            <w:noProof/>
          </w:rPr>
          <w:t>Aluguéis, Afretamentos e Arrendamentos</w:t>
        </w:r>
        <w:r w:rsidR="00E73C34">
          <w:rPr>
            <w:noProof/>
            <w:webHidden/>
          </w:rPr>
          <w:tab/>
        </w:r>
        <w:r w:rsidR="00242689">
          <w:rPr>
            <w:noProof/>
            <w:webHidden/>
          </w:rPr>
          <w:fldChar w:fldCharType="begin"/>
        </w:r>
        <w:r w:rsidR="00E73C34">
          <w:rPr>
            <w:noProof/>
            <w:webHidden/>
          </w:rPr>
          <w:instrText xml:space="preserve"> PAGEREF _Toc4423704 \h </w:instrText>
        </w:r>
        <w:r w:rsidR="00242689">
          <w:rPr>
            <w:noProof/>
            <w:webHidden/>
          </w:rPr>
        </w:r>
        <w:r w:rsidR="00242689">
          <w:rPr>
            <w:noProof/>
            <w:webHidden/>
          </w:rPr>
          <w:fldChar w:fldCharType="separate"/>
        </w:r>
        <w:r w:rsidR="00E73C34">
          <w:rPr>
            <w:noProof/>
            <w:webHidden/>
          </w:rPr>
          <w:t>84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05" w:history="1">
        <w:r w:rsidR="00E73C34" w:rsidRPr="00783C04">
          <w:rPr>
            <w:rStyle w:val="Hyperlink"/>
            <w:noProof/>
          </w:rPr>
          <w:t>Pagamentos a Empresas Afiliadas</w:t>
        </w:r>
        <w:r w:rsidR="00E73C34">
          <w:rPr>
            <w:noProof/>
            <w:webHidden/>
          </w:rPr>
          <w:tab/>
        </w:r>
        <w:r w:rsidR="00242689">
          <w:rPr>
            <w:noProof/>
            <w:webHidden/>
          </w:rPr>
          <w:fldChar w:fldCharType="begin"/>
        </w:r>
        <w:r w:rsidR="00E73C34">
          <w:rPr>
            <w:noProof/>
            <w:webHidden/>
          </w:rPr>
          <w:instrText xml:space="preserve"> PAGEREF _Toc4423705 \h </w:instrText>
        </w:r>
        <w:r w:rsidR="00242689">
          <w:rPr>
            <w:noProof/>
            <w:webHidden/>
          </w:rPr>
        </w:r>
        <w:r w:rsidR="00242689">
          <w:rPr>
            <w:noProof/>
            <w:webHidden/>
          </w:rPr>
          <w:fldChar w:fldCharType="separate"/>
        </w:r>
        <w:r w:rsidR="00E73C34">
          <w:rPr>
            <w:noProof/>
            <w:webHidden/>
          </w:rPr>
          <w:t>84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06" w:history="1">
        <w:r w:rsidR="00E73C34" w:rsidRPr="00783C04">
          <w:rPr>
            <w:rStyle w:val="Hyperlink"/>
            <w:noProof/>
          </w:rPr>
          <w:t>Gastos que não integram o Custo em Óleo</w:t>
        </w:r>
        <w:r w:rsidR="00E73C34">
          <w:rPr>
            <w:noProof/>
            <w:webHidden/>
          </w:rPr>
          <w:tab/>
        </w:r>
        <w:r w:rsidR="00242689">
          <w:rPr>
            <w:noProof/>
            <w:webHidden/>
          </w:rPr>
          <w:fldChar w:fldCharType="begin"/>
        </w:r>
        <w:r w:rsidR="00E73C34">
          <w:rPr>
            <w:noProof/>
            <w:webHidden/>
          </w:rPr>
          <w:instrText xml:space="preserve"> PAGEREF _Toc4423706 \h </w:instrText>
        </w:r>
        <w:r w:rsidR="00242689">
          <w:rPr>
            <w:noProof/>
            <w:webHidden/>
          </w:rPr>
        </w:r>
        <w:r w:rsidR="00242689">
          <w:rPr>
            <w:noProof/>
            <w:webHidden/>
          </w:rPr>
          <w:fldChar w:fldCharType="separate"/>
        </w:r>
        <w:r w:rsidR="00E73C34">
          <w:rPr>
            <w:noProof/>
            <w:webHidden/>
          </w:rPr>
          <w:t>84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07" w:history="1">
        <w:r w:rsidR="00E73C34" w:rsidRPr="00783C04">
          <w:rPr>
            <w:rStyle w:val="Hyperlink"/>
            <w:noProof/>
          </w:rPr>
          <w:t>Da Apuração do Excedente em Óleo da União</w:t>
        </w:r>
        <w:r w:rsidR="00E73C34">
          <w:rPr>
            <w:noProof/>
            <w:webHidden/>
          </w:rPr>
          <w:tab/>
        </w:r>
        <w:r w:rsidR="00242689">
          <w:rPr>
            <w:noProof/>
            <w:webHidden/>
          </w:rPr>
          <w:fldChar w:fldCharType="begin"/>
        </w:r>
        <w:r w:rsidR="00E73C34">
          <w:rPr>
            <w:noProof/>
            <w:webHidden/>
          </w:rPr>
          <w:instrText xml:space="preserve"> PAGEREF _Toc4423707 \h </w:instrText>
        </w:r>
        <w:r w:rsidR="00242689">
          <w:rPr>
            <w:noProof/>
            <w:webHidden/>
          </w:rPr>
        </w:r>
        <w:r w:rsidR="00242689">
          <w:rPr>
            <w:noProof/>
            <w:webHidden/>
          </w:rPr>
          <w:fldChar w:fldCharType="separate"/>
        </w:r>
        <w:r w:rsidR="00E73C34">
          <w:rPr>
            <w:noProof/>
            <w:webHidden/>
          </w:rPr>
          <w:t>86</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708" w:history="1">
        <w:r w:rsidR="00E73C34" w:rsidRPr="00783C04">
          <w:rPr>
            <w:rStyle w:val="Hyperlink"/>
            <w:noProof/>
          </w:rPr>
          <w:t>ANEXO vIII - Logradouro</w:t>
        </w:r>
        <w:r w:rsidR="00E73C34">
          <w:rPr>
            <w:noProof/>
            <w:webHidden/>
          </w:rPr>
          <w:tab/>
        </w:r>
        <w:r w:rsidR="00242689">
          <w:rPr>
            <w:noProof/>
            <w:webHidden/>
          </w:rPr>
          <w:fldChar w:fldCharType="begin"/>
        </w:r>
        <w:r w:rsidR="00E73C34">
          <w:rPr>
            <w:noProof/>
            <w:webHidden/>
          </w:rPr>
          <w:instrText xml:space="preserve"> PAGEREF _Toc4423708 \h </w:instrText>
        </w:r>
        <w:r w:rsidR="00242689">
          <w:rPr>
            <w:noProof/>
            <w:webHidden/>
          </w:rPr>
        </w:r>
        <w:r w:rsidR="00242689">
          <w:rPr>
            <w:noProof/>
            <w:webHidden/>
          </w:rPr>
          <w:fldChar w:fldCharType="separate"/>
        </w:r>
        <w:r w:rsidR="00E73C34">
          <w:rPr>
            <w:noProof/>
            <w:webHidden/>
          </w:rPr>
          <w:t>88</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709" w:history="1">
        <w:r w:rsidR="00E73C34" w:rsidRPr="00783C04">
          <w:rPr>
            <w:rStyle w:val="Hyperlink"/>
            <w:noProof/>
          </w:rPr>
          <w:t>ANEXO IX - Compromisso de Conteúdo Local</w:t>
        </w:r>
        <w:r w:rsidR="00E73C34">
          <w:rPr>
            <w:noProof/>
            <w:webHidden/>
          </w:rPr>
          <w:tab/>
        </w:r>
        <w:r w:rsidR="00242689">
          <w:rPr>
            <w:noProof/>
            <w:webHidden/>
          </w:rPr>
          <w:fldChar w:fldCharType="begin"/>
        </w:r>
        <w:r w:rsidR="00E73C34">
          <w:rPr>
            <w:noProof/>
            <w:webHidden/>
          </w:rPr>
          <w:instrText xml:space="preserve"> PAGEREF _Toc4423709 \h </w:instrText>
        </w:r>
        <w:r w:rsidR="00242689">
          <w:rPr>
            <w:noProof/>
            <w:webHidden/>
          </w:rPr>
        </w:r>
        <w:r w:rsidR="00242689">
          <w:rPr>
            <w:noProof/>
            <w:webHidden/>
          </w:rPr>
          <w:fldChar w:fldCharType="separate"/>
        </w:r>
        <w:r w:rsidR="00E73C34">
          <w:rPr>
            <w:noProof/>
            <w:webHidden/>
          </w:rPr>
          <w:t>89</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710" w:history="1">
        <w:r w:rsidR="00E73C34" w:rsidRPr="00783C04">
          <w:rPr>
            <w:rStyle w:val="Hyperlink"/>
            <w:noProof/>
          </w:rPr>
          <w:t>ANEXO X - Contrato de consórcio</w:t>
        </w:r>
        <w:r w:rsidR="00E73C34">
          <w:rPr>
            <w:noProof/>
            <w:webHidden/>
          </w:rPr>
          <w:tab/>
        </w:r>
        <w:r w:rsidR="00242689">
          <w:rPr>
            <w:noProof/>
            <w:webHidden/>
          </w:rPr>
          <w:fldChar w:fldCharType="begin"/>
        </w:r>
        <w:r w:rsidR="00E73C34">
          <w:rPr>
            <w:noProof/>
            <w:webHidden/>
          </w:rPr>
          <w:instrText xml:space="preserve"> PAGEREF _Toc4423710 \h </w:instrText>
        </w:r>
        <w:r w:rsidR="00242689">
          <w:rPr>
            <w:noProof/>
            <w:webHidden/>
          </w:rPr>
        </w:r>
        <w:r w:rsidR="00242689">
          <w:rPr>
            <w:noProof/>
            <w:webHidden/>
          </w:rPr>
          <w:fldChar w:fldCharType="separate"/>
        </w:r>
        <w:r w:rsidR="00E73C34">
          <w:rPr>
            <w:noProof/>
            <w:webHidden/>
          </w:rPr>
          <w:t>90</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711" w:history="1">
        <w:r w:rsidR="00E73C34" w:rsidRPr="00783C04">
          <w:rPr>
            <w:rStyle w:val="Hyperlink"/>
            <w:noProof/>
          </w:rPr>
          <w:t>anexo xi - Regras do Consórcio</w:t>
        </w:r>
        <w:r w:rsidR="00E73C34">
          <w:rPr>
            <w:noProof/>
            <w:webHidden/>
          </w:rPr>
          <w:tab/>
        </w:r>
        <w:r w:rsidR="00242689">
          <w:rPr>
            <w:noProof/>
            <w:webHidden/>
          </w:rPr>
          <w:fldChar w:fldCharType="begin"/>
        </w:r>
        <w:r w:rsidR="00E73C34">
          <w:rPr>
            <w:noProof/>
            <w:webHidden/>
          </w:rPr>
          <w:instrText xml:space="preserve"> PAGEREF _Toc4423711 \h </w:instrText>
        </w:r>
        <w:r w:rsidR="00242689">
          <w:rPr>
            <w:noProof/>
            <w:webHidden/>
          </w:rPr>
        </w:r>
        <w:r w:rsidR="00242689">
          <w:rPr>
            <w:noProof/>
            <w:webHidden/>
          </w:rPr>
          <w:fldChar w:fldCharType="separate"/>
        </w:r>
        <w:r w:rsidR="00E73C34">
          <w:rPr>
            <w:noProof/>
            <w:webHidden/>
          </w:rPr>
          <w:t>97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12" w:history="1">
        <w:r w:rsidR="00E73C34" w:rsidRPr="00783C04">
          <w:rPr>
            <w:rStyle w:val="Hyperlink"/>
            <w:noProof/>
          </w:rPr>
          <w:t>Composição e atribuições</w:t>
        </w:r>
        <w:r w:rsidR="00E73C34">
          <w:rPr>
            <w:noProof/>
            <w:webHidden/>
          </w:rPr>
          <w:tab/>
        </w:r>
        <w:r w:rsidR="00242689">
          <w:rPr>
            <w:noProof/>
            <w:webHidden/>
          </w:rPr>
          <w:fldChar w:fldCharType="begin"/>
        </w:r>
        <w:r w:rsidR="00E73C34">
          <w:rPr>
            <w:noProof/>
            <w:webHidden/>
          </w:rPr>
          <w:instrText xml:space="preserve"> PAGEREF _Toc4423712 \h </w:instrText>
        </w:r>
        <w:r w:rsidR="00242689">
          <w:rPr>
            <w:noProof/>
            <w:webHidden/>
          </w:rPr>
        </w:r>
        <w:r w:rsidR="00242689">
          <w:rPr>
            <w:noProof/>
            <w:webHidden/>
          </w:rPr>
          <w:fldChar w:fldCharType="separate"/>
        </w:r>
        <w:r w:rsidR="00E73C34">
          <w:rPr>
            <w:noProof/>
            <w:webHidden/>
          </w:rPr>
          <w:t>97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13" w:history="1">
        <w:r w:rsidR="00E73C34" w:rsidRPr="00783C04">
          <w:rPr>
            <w:rStyle w:val="Hyperlink"/>
            <w:noProof/>
          </w:rPr>
          <w:t>Prazo de instalação</w:t>
        </w:r>
        <w:r w:rsidR="00E73C34">
          <w:rPr>
            <w:noProof/>
            <w:webHidden/>
          </w:rPr>
          <w:tab/>
        </w:r>
        <w:r w:rsidR="00242689">
          <w:rPr>
            <w:noProof/>
            <w:webHidden/>
          </w:rPr>
          <w:fldChar w:fldCharType="begin"/>
        </w:r>
        <w:r w:rsidR="00E73C34">
          <w:rPr>
            <w:noProof/>
            <w:webHidden/>
          </w:rPr>
          <w:instrText xml:space="preserve"> PAGEREF _Toc4423713 \h </w:instrText>
        </w:r>
        <w:r w:rsidR="00242689">
          <w:rPr>
            <w:noProof/>
            <w:webHidden/>
          </w:rPr>
        </w:r>
        <w:r w:rsidR="00242689">
          <w:rPr>
            <w:noProof/>
            <w:webHidden/>
          </w:rPr>
          <w:fldChar w:fldCharType="separate"/>
        </w:r>
        <w:r w:rsidR="00E73C34">
          <w:rPr>
            <w:noProof/>
            <w:webHidden/>
          </w:rPr>
          <w:t>97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14" w:history="1">
        <w:r w:rsidR="00E73C34" w:rsidRPr="00783C04">
          <w:rPr>
            <w:rStyle w:val="Hyperlink"/>
            <w:noProof/>
          </w:rPr>
          <w:t>Das reuniões</w:t>
        </w:r>
        <w:r w:rsidR="00E73C34">
          <w:rPr>
            <w:noProof/>
            <w:webHidden/>
          </w:rPr>
          <w:tab/>
        </w:r>
        <w:r w:rsidR="00242689">
          <w:rPr>
            <w:noProof/>
            <w:webHidden/>
          </w:rPr>
          <w:fldChar w:fldCharType="begin"/>
        </w:r>
        <w:r w:rsidR="00E73C34">
          <w:rPr>
            <w:noProof/>
            <w:webHidden/>
          </w:rPr>
          <w:instrText xml:space="preserve"> PAGEREF _Toc4423714 \h </w:instrText>
        </w:r>
        <w:r w:rsidR="00242689">
          <w:rPr>
            <w:noProof/>
            <w:webHidden/>
          </w:rPr>
        </w:r>
        <w:r w:rsidR="00242689">
          <w:rPr>
            <w:noProof/>
            <w:webHidden/>
          </w:rPr>
          <w:fldChar w:fldCharType="separate"/>
        </w:r>
        <w:r w:rsidR="00E73C34">
          <w:rPr>
            <w:noProof/>
            <w:webHidden/>
          </w:rPr>
          <w:t>98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15" w:history="1">
        <w:r w:rsidR="00E73C34" w:rsidRPr="00783C04">
          <w:rPr>
            <w:rStyle w:val="Hyperlink"/>
            <w:noProof/>
          </w:rPr>
          <w:t>Quórum de realização de reunião</w:t>
        </w:r>
        <w:r w:rsidR="00E73C34">
          <w:rPr>
            <w:noProof/>
            <w:webHidden/>
          </w:rPr>
          <w:tab/>
        </w:r>
        <w:r w:rsidR="00242689">
          <w:rPr>
            <w:noProof/>
            <w:webHidden/>
          </w:rPr>
          <w:fldChar w:fldCharType="begin"/>
        </w:r>
        <w:r w:rsidR="00E73C34">
          <w:rPr>
            <w:noProof/>
            <w:webHidden/>
          </w:rPr>
          <w:instrText xml:space="preserve"> PAGEREF _Toc4423715 \h </w:instrText>
        </w:r>
        <w:r w:rsidR="00242689">
          <w:rPr>
            <w:noProof/>
            <w:webHidden/>
          </w:rPr>
        </w:r>
        <w:r w:rsidR="00242689">
          <w:rPr>
            <w:noProof/>
            <w:webHidden/>
          </w:rPr>
          <w:fldChar w:fldCharType="separate"/>
        </w:r>
        <w:r w:rsidR="00E73C34">
          <w:rPr>
            <w:noProof/>
            <w:webHidden/>
          </w:rPr>
          <w:t>98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16" w:history="1">
        <w:r w:rsidR="00E73C34" w:rsidRPr="00783C04">
          <w:rPr>
            <w:rStyle w:val="Hyperlink"/>
            <w:noProof/>
          </w:rPr>
          <w:t>Direito a voto nas reuniões e seu peso nas deliberações</w:t>
        </w:r>
        <w:r w:rsidR="00E73C34">
          <w:rPr>
            <w:noProof/>
            <w:webHidden/>
          </w:rPr>
          <w:tab/>
        </w:r>
        <w:r w:rsidR="00242689">
          <w:rPr>
            <w:noProof/>
            <w:webHidden/>
          </w:rPr>
          <w:fldChar w:fldCharType="begin"/>
        </w:r>
        <w:r w:rsidR="00E73C34">
          <w:rPr>
            <w:noProof/>
            <w:webHidden/>
          </w:rPr>
          <w:instrText xml:space="preserve"> PAGEREF _Toc4423716 \h </w:instrText>
        </w:r>
        <w:r w:rsidR="00242689">
          <w:rPr>
            <w:noProof/>
            <w:webHidden/>
          </w:rPr>
        </w:r>
        <w:r w:rsidR="00242689">
          <w:rPr>
            <w:noProof/>
            <w:webHidden/>
          </w:rPr>
          <w:fldChar w:fldCharType="separate"/>
        </w:r>
        <w:r w:rsidR="00E73C34">
          <w:rPr>
            <w:noProof/>
            <w:webHidden/>
          </w:rPr>
          <w:t>99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17" w:history="1">
        <w:r w:rsidR="00E73C34" w:rsidRPr="00783C04">
          <w:rPr>
            <w:rStyle w:val="Hyperlink"/>
            <w:noProof/>
          </w:rPr>
          <w:t>Das deliberações</w:t>
        </w:r>
        <w:r w:rsidR="00E73C34">
          <w:rPr>
            <w:noProof/>
            <w:webHidden/>
          </w:rPr>
          <w:tab/>
        </w:r>
        <w:r w:rsidR="00242689">
          <w:rPr>
            <w:noProof/>
            <w:webHidden/>
          </w:rPr>
          <w:fldChar w:fldCharType="begin"/>
        </w:r>
        <w:r w:rsidR="00E73C34">
          <w:rPr>
            <w:noProof/>
            <w:webHidden/>
          </w:rPr>
          <w:instrText xml:space="preserve"> PAGEREF _Toc4423717 \h </w:instrText>
        </w:r>
        <w:r w:rsidR="00242689">
          <w:rPr>
            <w:noProof/>
            <w:webHidden/>
          </w:rPr>
        </w:r>
        <w:r w:rsidR="00242689">
          <w:rPr>
            <w:noProof/>
            <w:webHidden/>
          </w:rPr>
          <w:fldChar w:fldCharType="separate"/>
        </w:r>
        <w:r w:rsidR="00E73C34">
          <w:rPr>
            <w:noProof/>
            <w:webHidden/>
          </w:rPr>
          <w:t>99</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18" w:history="1">
        <w:r w:rsidR="00E73C34" w:rsidRPr="00783C04">
          <w:rPr>
            <w:rStyle w:val="Hyperlink"/>
            <w:noProof/>
          </w:rPr>
          <w:t>Votação por correspondência</w:t>
        </w:r>
        <w:r w:rsidR="00E73C34">
          <w:rPr>
            <w:noProof/>
            <w:webHidden/>
          </w:rPr>
          <w:tab/>
        </w:r>
        <w:r w:rsidR="00242689">
          <w:rPr>
            <w:noProof/>
            <w:webHidden/>
          </w:rPr>
          <w:fldChar w:fldCharType="begin"/>
        </w:r>
        <w:r w:rsidR="00E73C34">
          <w:rPr>
            <w:noProof/>
            <w:webHidden/>
          </w:rPr>
          <w:instrText xml:space="preserve"> PAGEREF _Toc4423718 \h </w:instrText>
        </w:r>
        <w:r w:rsidR="00242689">
          <w:rPr>
            <w:noProof/>
            <w:webHidden/>
          </w:rPr>
        </w:r>
        <w:r w:rsidR="00242689">
          <w:rPr>
            <w:noProof/>
            <w:webHidden/>
          </w:rPr>
          <w:fldChar w:fldCharType="separate"/>
        </w:r>
        <w:r w:rsidR="00E73C34">
          <w:rPr>
            <w:noProof/>
            <w:webHidden/>
          </w:rPr>
          <w:t>101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19" w:history="1">
        <w:r w:rsidR="00E73C34" w:rsidRPr="00783C04">
          <w:rPr>
            <w:rStyle w:val="Hyperlink"/>
            <w:noProof/>
          </w:rPr>
          <w:t>Efeitos da votação</w:t>
        </w:r>
        <w:r w:rsidR="00E73C34">
          <w:rPr>
            <w:noProof/>
            <w:webHidden/>
          </w:rPr>
          <w:tab/>
        </w:r>
        <w:r w:rsidR="00242689">
          <w:rPr>
            <w:noProof/>
            <w:webHidden/>
          </w:rPr>
          <w:fldChar w:fldCharType="begin"/>
        </w:r>
        <w:r w:rsidR="00E73C34">
          <w:rPr>
            <w:noProof/>
            <w:webHidden/>
          </w:rPr>
          <w:instrText xml:space="preserve"> PAGEREF _Toc4423719 \h </w:instrText>
        </w:r>
        <w:r w:rsidR="00242689">
          <w:rPr>
            <w:noProof/>
            <w:webHidden/>
          </w:rPr>
        </w:r>
        <w:r w:rsidR="00242689">
          <w:rPr>
            <w:noProof/>
            <w:webHidden/>
          </w:rPr>
          <w:fldChar w:fldCharType="separate"/>
        </w:r>
        <w:r w:rsidR="00E73C34">
          <w:rPr>
            <w:noProof/>
            <w:webHidden/>
          </w:rPr>
          <w:t>102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0" w:history="1">
        <w:r w:rsidR="00E73C34" w:rsidRPr="00783C04">
          <w:rPr>
            <w:rStyle w:val="Hyperlink"/>
            <w:noProof/>
          </w:rPr>
          <w:t>Convocação de Especialistas Técnicos e Criação de Subcomitês</w:t>
        </w:r>
        <w:r w:rsidR="00E73C34">
          <w:rPr>
            <w:noProof/>
            <w:webHidden/>
          </w:rPr>
          <w:tab/>
        </w:r>
        <w:r w:rsidR="00242689">
          <w:rPr>
            <w:noProof/>
            <w:webHidden/>
          </w:rPr>
          <w:fldChar w:fldCharType="begin"/>
        </w:r>
        <w:r w:rsidR="00E73C34">
          <w:rPr>
            <w:noProof/>
            <w:webHidden/>
          </w:rPr>
          <w:instrText xml:space="preserve"> PAGEREF _Toc4423720 \h </w:instrText>
        </w:r>
        <w:r w:rsidR="00242689">
          <w:rPr>
            <w:noProof/>
            <w:webHidden/>
          </w:rPr>
        </w:r>
        <w:r w:rsidR="00242689">
          <w:rPr>
            <w:noProof/>
            <w:webHidden/>
          </w:rPr>
          <w:fldChar w:fldCharType="separate"/>
        </w:r>
        <w:r w:rsidR="00E73C34">
          <w:rPr>
            <w:noProof/>
            <w:webHidden/>
          </w:rPr>
          <w:t>102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1" w:history="1">
        <w:r w:rsidR="00E73C34" w:rsidRPr="00783C04">
          <w:rPr>
            <w:rStyle w:val="Hyperlink"/>
            <w:noProof/>
          </w:rPr>
          <w:t>Regimento Interno do Comitê Operacional</w:t>
        </w:r>
        <w:r w:rsidR="00E73C34">
          <w:rPr>
            <w:noProof/>
            <w:webHidden/>
          </w:rPr>
          <w:tab/>
        </w:r>
        <w:r w:rsidR="00242689">
          <w:rPr>
            <w:noProof/>
            <w:webHidden/>
          </w:rPr>
          <w:fldChar w:fldCharType="begin"/>
        </w:r>
        <w:r w:rsidR="00E73C34">
          <w:rPr>
            <w:noProof/>
            <w:webHidden/>
          </w:rPr>
          <w:instrText xml:space="preserve"> PAGEREF _Toc4423721 \h </w:instrText>
        </w:r>
        <w:r w:rsidR="00242689">
          <w:rPr>
            <w:noProof/>
            <w:webHidden/>
          </w:rPr>
        </w:r>
        <w:r w:rsidR="00242689">
          <w:rPr>
            <w:noProof/>
            <w:webHidden/>
          </w:rPr>
          <w:fldChar w:fldCharType="separate"/>
        </w:r>
        <w:r w:rsidR="00E73C34">
          <w:rPr>
            <w:noProof/>
            <w:webHidden/>
          </w:rPr>
          <w:t>102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2" w:history="1">
        <w:r w:rsidR="00E73C34" w:rsidRPr="00783C04">
          <w:rPr>
            <w:rStyle w:val="Hyperlink"/>
            <w:noProof/>
          </w:rPr>
          <w:t>Despesas de funcionamento do Comitê Operacional</w:t>
        </w:r>
        <w:r w:rsidR="00E73C34">
          <w:rPr>
            <w:noProof/>
            <w:webHidden/>
          </w:rPr>
          <w:tab/>
        </w:r>
        <w:r w:rsidR="00242689">
          <w:rPr>
            <w:noProof/>
            <w:webHidden/>
          </w:rPr>
          <w:fldChar w:fldCharType="begin"/>
        </w:r>
        <w:r w:rsidR="00E73C34">
          <w:rPr>
            <w:noProof/>
            <w:webHidden/>
          </w:rPr>
          <w:instrText xml:space="preserve"> PAGEREF _Toc4423722 \h </w:instrText>
        </w:r>
        <w:r w:rsidR="00242689">
          <w:rPr>
            <w:noProof/>
            <w:webHidden/>
          </w:rPr>
        </w:r>
        <w:r w:rsidR="00242689">
          <w:rPr>
            <w:noProof/>
            <w:webHidden/>
          </w:rPr>
          <w:fldChar w:fldCharType="separate"/>
        </w:r>
        <w:r w:rsidR="00E73C34">
          <w:rPr>
            <w:noProof/>
            <w:webHidden/>
          </w:rPr>
          <w:t>102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3" w:history="1">
        <w:r w:rsidR="00E73C34" w:rsidRPr="00783C04">
          <w:rPr>
            <w:rStyle w:val="Hyperlink"/>
            <w:noProof/>
          </w:rPr>
          <w:t>Operações Emergenciais</w:t>
        </w:r>
        <w:r w:rsidR="00E73C34">
          <w:rPr>
            <w:noProof/>
            <w:webHidden/>
          </w:rPr>
          <w:tab/>
        </w:r>
        <w:r w:rsidR="00242689">
          <w:rPr>
            <w:noProof/>
            <w:webHidden/>
          </w:rPr>
          <w:fldChar w:fldCharType="begin"/>
        </w:r>
        <w:r w:rsidR="00E73C34">
          <w:rPr>
            <w:noProof/>
            <w:webHidden/>
          </w:rPr>
          <w:instrText xml:space="preserve"> PAGEREF _Toc4423723 \h </w:instrText>
        </w:r>
        <w:r w:rsidR="00242689">
          <w:rPr>
            <w:noProof/>
            <w:webHidden/>
          </w:rPr>
        </w:r>
        <w:r w:rsidR="00242689">
          <w:rPr>
            <w:noProof/>
            <w:webHidden/>
          </w:rPr>
          <w:fldChar w:fldCharType="separate"/>
        </w:r>
        <w:r w:rsidR="00E73C34">
          <w:rPr>
            <w:noProof/>
            <w:webHidden/>
          </w:rPr>
          <w:t>102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4" w:history="1">
        <w:r w:rsidR="00E73C34" w:rsidRPr="00783C04">
          <w:rPr>
            <w:rStyle w:val="Hyperlink"/>
            <w:noProof/>
          </w:rPr>
          <w:t>Informações fornecidas pelo Operador</w:t>
        </w:r>
        <w:r w:rsidR="00E73C34">
          <w:rPr>
            <w:noProof/>
            <w:webHidden/>
          </w:rPr>
          <w:tab/>
        </w:r>
        <w:r w:rsidR="00242689">
          <w:rPr>
            <w:noProof/>
            <w:webHidden/>
          </w:rPr>
          <w:fldChar w:fldCharType="begin"/>
        </w:r>
        <w:r w:rsidR="00E73C34">
          <w:rPr>
            <w:noProof/>
            <w:webHidden/>
          </w:rPr>
          <w:instrText xml:space="preserve"> PAGEREF _Toc4423724 \h </w:instrText>
        </w:r>
        <w:r w:rsidR="00242689">
          <w:rPr>
            <w:noProof/>
            <w:webHidden/>
          </w:rPr>
        </w:r>
        <w:r w:rsidR="00242689">
          <w:rPr>
            <w:noProof/>
            <w:webHidden/>
          </w:rPr>
          <w:fldChar w:fldCharType="separate"/>
        </w:r>
        <w:r w:rsidR="00E73C34">
          <w:rPr>
            <w:noProof/>
            <w:webHidden/>
          </w:rPr>
          <w:t>104</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5" w:history="1">
        <w:r w:rsidR="00E73C34" w:rsidRPr="00783C04">
          <w:rPr>
            <w:rStyle w:val="Hyperlink"/>
            <w:noProof/>
          </w:rPr>
          <w:t>Limite das Responsabilidades do Operador</w:t>
        </w:r>
        <w:r w:rsidR="00E73C34">
          <w:rPr>
            <w:noProof/>
            <w:webHidden/>
          </w:rPr>
          <w:tab/>
        </w:r>
        <w:r w:rsidR="00242689">
          <w:rPr>
            <w:noProof/>
            <w:webHidden/>
          </w:rPr>
          <w:fldChar w:fldCharType="begin"/>
        </w:r>
        <w:r w:rsidR="00E73C34">
          <w:rPr>
            <w:noProof/>
            <w:webHidden/>
          </w:rPr>
          <w:instrText xml:space="preserve"> PAGEREF _Toc4423725 \h </w:instrText>
        </w:r>
        <w:r w:rsidR="00242689">
          <w:rPr>
            <w:noProof/>
            <w:webHidden/>
          </w:rPr>
        </w:r>
        <w:r w:rsidR="00242689">
          <w:rPr>
            <w:noProof/>
            <w:webHidden/>
          </w:rPr>
          <w:fldChar w:fldCharType="separate"/>
        </w:r>
        <w:r w:rsidR="00E73C34">
          <w:rPr>
            <w:noProof/>
            <w:webHidden/>
          </w:rPr>
          <w:t>105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6" w:history="1">
        <w:r w:rsidR="00E73C34" w:rsidRPr="00783C04">
          <w:rPr>
            <w:rStyle w:val="Hyperlink"/>
            <w:noProof/>
          </w:rPr>
          <w:t>Programa de Trabalho e Orçamento do Primeiro Ano do Contrato</w:t>
        </w:r>
        <w:r w:rsidR="00E73C34">
          <w:rPr>
            <w:noProof/>
            <w:webHidden/>
          </w:rPr>
          <w:tab/>
        </w:r>
        <w:r w:rsidR="00242689">
          <w:rPr>
            <w:noProof/>
            <w:webHidden/>
          </w:rPr>
          <w:fldChar w:fldCharType="begin"/>
        </w:r>
        <w:r w:rsidR="00E73C34">
          <w:rPr>
            <w:noProof/>
            <w:webHidden/>
          </w:rPr>
          <w:instrText xml:space="preserve"> PAGEREF _Toc4423726 \h </w:instrText>
        </w:r>
        <w:r w:rsidR="00242689">
          <w:rPr>
            <w:noProof/>
            <w:webHidden/>
          </w:rPr>
        </w:r>
        <w:r w:rsidR="00242689">
          <w:rPr>
            <w:noProof/>
            <w:webHidden/>
          </w:rPr>
          <w:fldChar w:fldCharType="separate"/>
        </w:r>
        <w:r w:rsidR="00E73C34">
          <w:rPr>
            <w:noProof/>
            <w:webHidden/>
          </w:rPr>
          <w:t>105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7" w:history="1">
        <w:r w:rsidR="00E73C34" w:rsidRPr="00783C04">
          <w:rPr>
            <w:rStyle w:val="Hyperlink"/>
            <w:noProof/>
          </w:rPr>
          <w:t>Programa de Trabalho e Orçamento dos Anos Seguintes</w:t>
        </w:r>
        <w:r w:rsidR="00E73C34">
          <w:rPr>
            <w:noProof/>
            <w:webHidden/>
          </w:rPr>
          <w:tab/>
        </w:r>
        <w:r w:rsidR="00242689">
          <w:rPr>
            <w:noProof/>
            <w:webHidden/>
          </w:rPr>
          <w:fldChar w:fldCharType="begin"/>
        </w:r>
        <w:r w:rsidR="00E73C34">
          <w:rPr>
            <w:noProof/>
            <w:webHidden/>
          </w:rPr>
          <w:instrText xml:space="preserve"> PAGEREF _Toc4423727 \h </w:instrText>
        </w:r>
        <w:r w:rsidR="00242689">
          <w:rPr>
            <w:noProof/>
            <w:webHidden/>
          </w:rPr>
        </w:r>
        <w:r w:rsidR="00242689">
          <w:rPr>
            <w:noProof/>
            <w:webHidden/>
          </w:rPr>
          <w:fldChar w:fldCharType="separate"/>
        </w:r>
        <w:r w:rsidR="00E73C34">
          <w:rPr>
            <w:noProof/>
            <w:webHidden/>
          </w:rPr>
          <w:t>105</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8" w:history="1">
        <w:r w:rsidR="00E73C34" w:rsidRPr="00783C04">
          <w:rPr>
            <w:rStyle w:val="Hyperlink"/>
            <w:noProof/>
          </w:rPr>
          <w:t>Plano de Exploração</w:t>
        </w:r>
        <w:r w:rsidR="00E73C34">
          <w:rPr>
            <w:noProof/>
            <w:webHidden/>
          </w:rPr>
          <w:tab/>
        </w:r>
        <w:r w:rsidR="00242689">
          <w:rPr>
            <w:noProof/>
            <w:webHidden/>
          </w:rPr>
          <w:fldChar w:fldCharType="begin"/>
        </w:r>
        <w:r w:rsidR="00E73C34">
          <w:rPr>
            <w:noProof/>
            <w:webHidden/>
          </w:rPr>
          <w:instrText xml:space="preserve"> PAGEREF _Toc4423728 \h </w:instrText>
        </w:r>
        <w:r w:rsidR="00242689">
          <w:rPr>
            <w:noProof/>
            <w:webHidden/>
          </w:rPr>
        </w:r>
        <w:r w:rsidR="00242689">
          <w:rPr>
            <w:noProof/>
            <w:webHidden/>
          </w:rPr>
          <w:fldChar w:fldCharType="separate"/>
        </w:r>
        <w:r w:rsidR="00E73C34">
          <w:rPr>
            <w:noProof/>
            <w:webHidden/>
          </w:rPr>
          <w:t>106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29" w:history="1">
        <w:r w:rsidR="00E73C34" w:rsidRPr="00783C04">
          <w:rPr>
            <w:rStyle w:val="Hyperlink"/>
            <w:noProof/>
          </w:rPr>
          <w:t>Notificação de Descoberta</w:t>
        </w:r>
        <w:r w:rsidR="00E73C34">
          <w:rPr>
            <w:noProof/>
            <w:webHidden/>
          </w:rPr>
          <w:tab/>
        </w:r>
        <w:r w:rsidR="00242689">
          <w:rPr>
            <w:noProof/>
            <w:webHidden/>
          </w:rPr>
          <w:fldChar w:fldCharType="begin"/>
        </w:r>
        <w:r w:rsidR="00E73C34">
          <w:rPr>
            <w:noProof/>
            <w:webHidden/>
          </w:rPr>
          <w:instrText xml:space="preserve"> PAGEREF _Toc4423729 \h </w:instrText>
        </w:r>
        <w:r w:rsidR="00242689">
          <w:rPr>
            <w:noProof/>
            <w:webHidden/>
          </w:rPr>
        </w:r>
        <w:r w:rsidR="00242689">
          <w:rPr>
            <w:noProof/>
            <w:webHidden/>
          </w:rPr>
          <w:fldChar w:fldCharType="separate"/>
        </w:r>
        <w:r w:rsidR="00E73C34">
          <w:rPr>
            <w:noProof/>
            <w:webHidden/>
          </w:rPr>
          <w:t>106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0" w:history="1">
        <w:r w:rsidR="00E73C34" w:rsidRPr="00783C04">
          <w:rPr>
            <w:rStyle w:val="Hyperlink"/>
            <w:noProof/>
          </w:rPr>
          <w:t>Plano de Avaliação</w:t>
        </w:r>
        <w:r w:rsidR="00E73C34">
          <w:rPr>
            <w:noProof/>
            <w:webHidden/>
          </w:rPr>
          <w:tab/>
        </w:r>
        <w:r w:rsidR="00242689">
          <w:rPr>
            <w:noProof/>
            <w:webHidden/>
          </w:rPr>
          <w:fldChar w:fldCharType="begin"/>
        </w:r>
        <w:r w:rsidR="00E73C34">
          <w:rPr>
            <w:noProof/>
            <w:webHidden/>
          </w:rPr>
          <w:instrText xml:space="preserve"> PAGEREF _Toc4423730 \h </w:instrText>
        </w:r>
        <w:r w:rsidR="00242689">
          <w:rPr>
            <w:noProof/>
            <w:webHidden/>
          </w:rPr>
        </w:r>
        <w:r w:rsidR="00242689">
          <w:rPr>
            <w:noProof/>
            <w:webHidden/>
          </w:rPr>
          <w:fldChar w:fldCharType="separate"/>
        </w:r>
        <w:r w:rsidR="00E73C34">
          <w:rPr>
            <w:noProof/>
            <w:webHidden/>
          </w:rPr>
          <w:t>106</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1" w:history="1">
        <w:r w:rsidR="00E73C34" w:rsidRPr="00783C04">
          <w:rPr>
            <w:rStyle w:val="Hyperlink"/>
            <w:noProof/>
          </w:rPr>
          <w:t>Desenvolvimento</w:t>
        </w:r>
        <w:r w:rsidR="00E73C34">
          <w:rPr>
            <w:noProof/>
            <w:webHidden/>
          </w:rPr>
          <w:tab/>
        </w:r>
        <w:r w:rsidR="00242689">
          <w:rPr>
            <w:noProof/>
            <w:webHidden/>
          </w:rPr>
          <w:fldChar w:fldCharType="begin"/>
        </w:r>
        <w:r w:rsidR="00E73C34">
          <w:rPr>
            <w:noProof/>
            <w:webHidden/>
          </w:rPr>
          <w:instrText xml:space="preserve"> PAGEREF _Toc4423731 \h </w:instrText>
        </w:r>
        <w:r w:rsidR="00242689">
          <w:rPr>
            <w:noProof/>
            <w:webHidden/>
          </w:rPr>
        </w:r>
        <w:r w:rsidR="00242689">
          <w:rPr>
            <w:noProof/>
            <w:webHidden/>
          </w:rPr>
          <w:fldChar w:fldCharType="separate"/>
        </w:r>
        <w:r w:rsidR="00E73C34">
          <w:rPr>
            <w:noProof/>
            <w:webHidden/>
          </w:rPr>
          <w:t>107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2" w:history="1">
        <w:r w:rsidR="00E73C34" w:rsidRPr="00783C04">
          <w:rPr>
            <w:rStyle w:val="Hyperlink"/>
            <w:noProof/>
          </w:rPr>
          <w:t>Programa Anual de Produção</w:t>
        </w:r>
        <w:r w:rsidR="00E73C34">
          <w:rPr>
            <w:noProof/>
            <w:webHidden/>
          </w:rPr>
          <w:tab/>
        </w:r>
        <w:r w:rsidR="00242689">
          <w:rPr>
            <w:noProof/>
            <w:webHidden/>
          </w:rPr>
          <w:fldChar w:fldCharType="begin"/>
        </w:r>
        <w:r w:rsidR="00E73C34">
          <w:rPr>
            <w:noProof/>
            <w:webHidden/>
          </w:rPr>
          <w:instrText xml:space="preserve"> PAGEREF _Toc4423732 \h </w:instrText>
        </w:r>
        <w:r w:rsidR="00242689">
          <w:rPr>
            <w:noProof/>
            <w:webHidden/>
          </w:rPr>
        </w:r>
        <w:r w:rsidR="00242689">
          <w:rPr>
            <w:noProof/>
            <w:webHidden/>
          </w:rPr>
          <w:fldChar w:fldCharType="separate"/>
        </w:r>
        <w:r w:rsidR="00E73C34">
          <w:rPr>
            <w:noProof/>
            <w:webHidden/>
          </w:rPr>
          <w:t>107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3" w:history="1">
        <w:r w:rsidR="00E73C34" w:rsidRPr="00783C04">
          <w:rPr>
            <w:rStyle w:val="Hyperlink"/>
            <w:noProof/>
          </w:rPr>
          <w:t>Programa de Desativação das Instalações</w:t>
        </w:r>
        <w:r w:rsidR="00E73C34">
          <w:rPr>
            <w:noProof/>
            <w:webHidden/>
          </w:rPr>
          <w:tab/>
        </w:r>
        <w:r w:rsidR="00242689">
          <w:rPr>
            <w:noProof/>
            <w:webHidden/>
          </w:rPr>
          <w:fldChar w:fldCharType="begin"/>
        </w:r>
        <w:r w:rsidR="00E73C34">
          <w:rPr>
            <w:noProof/>
            <w:webHidden/>
          </w:rPr>
          <w:instrText xml:space="preserve"> PAGEREF _Toc4423733 \h </w:instrText>
        </w:r>
        <w:r w:rsidR="00242689">
          <w:rPr>
            <w:noProof/>
            <w:webHidden/>
          </w:rPr>
        </w:r>
        <w:r w:rsidR="00242689">
          <w:rPr>
            <w:noProof/>
            <w:webHidden/>
          </w:rPr>
          <w:fldChar w:fldCharType="separate"/>
        </w:r>
        <w:r w:rsidR="00E73C34">
          <w:rPr>
            <w:noProof/>
            <w:webHidden/>
          </w:rPr>
          <w:t>107</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4" w:history="1">
        <w:r w:rsidR="00E73C34" w:rsidRPr="00783C04">
          <w:rPr>
            <w:rStyle w:val="Hyperlink"/>
            <w:noProof/>
          </w:rPr>
          <w:t>Contratação de Bens e Serviços</w:t>
        </w:r>
        <w:r w:rsidR="00E73C34">
          <w:rPr>
            <w:noProof/>
            <w:webHidden/>
          </w:rPr>
          <w:tab/>
        </w:r>
        <w:r w:rsidR="00242689">
          <w:rPr>
            <w:noProof/>
            <w:webHidden/>
          </w:rPr>
          <w:fldChar w:fldCharType="begin"/>
        </w:r>
        <w:r w:rsidR="00E73C34">
          <w:rPr>
            <w:noProof/>
            <w:webHidden/>
          </w:rPr>
          <w:instrText xml:space="preserve"> PAGEREF _Toc4423734 \h </w:instrText>
        </w:r>
        <w:r w:rsidR="00242689">
          <w:rPr>
            <w:noProof/>
            <w:webHidden/>
          </w:rPr>
        </w:r>
        <w:r w:rsidR="00242689">
          <w:rPr>
            <w:noProof/>
            <w:webHidden/>
          </w:rPr>
          <w:fldChar w:fldCharType="separate"/>
        </w:r>
        <w:r w:rsidR="00E73C34">
          <w:rPr>
            <w:noProof/>
            <w:webHidden/>
          </w:rPr>
          <w:t>108</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5" w:history="1">
        <w:r w:rsidR="00E73C34" w:rsidRPr="00783C04">
          <w:rPr>
            <w:rStyle w:val="Hyperlink"/>
            <w:noProof/>
          </w:rPr>
          <w:t>Autorização de Dispêndio</w:t>
        </w:r>
        <w:r w:rsidR="00E73C34">
          <w:rPr>
            <w:noProof/>
            <w:webHidden/>
          </w:rPr>
          <w:tab/>
        </w:r>
        <w:r w:rsidR="00242689">
          <w:rPr>
            <w:noProof/>
            <w:webHidden/>
          </w:rPr>
          <w:fldChar w:fldCharType="begin"/>
        </w:r>
        <w:r w:rsidR="00E73C34">
          <w:rPr>
            <w:noProof/>
            <w:webHidden/>
          </w:rPr>
          <w:instrText xml:space="preserve"> PAGEREF _Toc4423735 \h </w:instrText>
        </w:r>
        <w:r w:rsidR="00242689">
          <w:rPr>
            <w:noProof/>
            <w:webHidden/>
          </w:rPr>
        </w:r>
        <w:r w:rsidR="00242689">
          <w:rPr>
            <w:noProof/>
            <w:webHidden/>
          </w:rPr>
          <w:fldChar w:fldCharType="separate"/>
        </w:r>
        <w:r w:rsidR="00E73C34">
          <w:rPr>
            <w:noProof/>
            <w:webHidden/>
          </w:rPr>
          <w:t>110</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6" w:history="1">
        <w:r w:rsidR="00E73C34" w:rsidRPr="00783C04">
          <w:rPr>
            <w:rStyle w:val="Hyperlink"/>
            <w:noProof/>
          </w:rPr>
          <w:t>Gastos Acima do Previsto</w:t>
        </w:r>
        <w:r w:rsidR="00E73C34">
          <w:rPr>
            <w:noProof/>
            <w:webHidden/>
          </w:rPr>
          <w:tab/>
        </w:r>
        <w:r w:rsidR="00242689">
          <w:rPr>
            <w:noProof/>
            <w:webHidden/>
          </w:rPr>
          <w:fldChar w:fldCharType="begin"/>
        </w:r>
        <w:r w:rsidR="00E73C34">
          <w:rPr>
            <w:noProof/>
            <w:webHidden/>
          </w:rPr>
          <w:instrText xml:space="preserve"> PAGEREF _Toc4423736 \h </w:instrText>
        </w:r>
        <w:r w:rsidR="00242689">
          <w:rPr>
            <w:noProof/>
            <w:webHidden/>
          </w:rPr>
        </w:r>
        <w:r w:rsidR="00242689">
          <w:rPr>
            <w:noProof/>
            <w:webHidden/>
          </w:rPr>
          <w:fldChar w:fldCharType="separate"/>
        </w:r>
        <w:r w:rsidR="00E73C34">
          <w:rPr>
            <w:noProof/>
            <w:webHidden/>
          </w:rPr>
          <w:t>111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7" w:history="1">
        <w:r w:rsidR="00E73C34" w:rsidRPr="00783C04">
          <w:rPr>
            <w:rStyle w:val="Hyperlink"/>
            <w:noProof/>
          </w:rPr>
          <w:t>Limitação de Aplicabilidade</w:t>
        </w:r>
        <w:r w:rsidR="00E73C34">
          <w:rPr>
            <w:noProof/>
            <w:webHidden/>
          </w:rPr>
          <w:tab/>
        </w:r>
        <w:r w:rsidR="00242689">
          <w:rPr>
            <w:noProof/>
            <w:webHidden/>
          </w:rPr>
          <w:fldChar w:fldCharType="begin"/>
        </w:r>
        <w:r w:rsidR="00E73C34">
          <w:rPr>
            <w:noProof/>
            <w:webHidden/>
          </w:rPr>
          <w:instrText xml:space="preserve"> PAGEREF _Toc4423737 \h </w:instrText>
        </w:r>
        <w:r w:rsidR="00242689">
          <w:rPr>
            <w:noProof/>
            <w:webHidden/>
          </w:rPr>
        </w:r>
        <w:r w:rsidR="00242689">
          <w:rPr>
            <w:noProof/>
            <w:webHidden/>
          </w:rPr>
          <w:fldChar w:fldCharType="separate"/>
        </w:r>
        <w:r w:rsidR="00E73C34">
          <w:rPr>
            <w:noProof/>
            <w:webHidden/>
          </w:rPr>
          <w:t>111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8" w:history="1">
        <w:r w:rsidR="00E73C34" w:rsidRPr="00783C04">
          <w:rPr>
            <w:rStyle w:val="Hyperlink"/>
            <w:noProof/>
          </w:rPr>
          <w:t>Procedimento para propor Operações com Riscos Exclusivos</w:t>
        </w:r>
        <w:r w:rsidR="00E73C34">
          <w:rPr>
            <w:noProof/>
            <w:webHidden/>
          </w:rPr>
          <w:tab/>
        </w:r>
        <w:r w:rsidR="00242689">
          <w:rPr>
            <w:noProof/>
            <w:webHidden/>
          </w:rPr>
          <w:fldChar w:fldCharType="begin"/>
        </w:r>
        <w:r w:rsidR="00E73C34">
          <w:rPr>
            <w:noProof/>
            <w:webHidden/>
          </w:rPr>
          <w:instrText xml:space="preserve"> PAGEREF _Toc4423738 \h </w:instrText>
        </w:r>
        <w:r w:rsidR="00242689">
          <w:rPr>
            <w:noProof/>
            <w:webHidden/>
          </w:rPr>
        </w:r>
        <w:r w:rsidR="00242689">
          <w:rPr>
            <w:noProof/>
            <w:webHidden/>
          </w:rPr>
          <w:fldChar w:fldCharType="separate"/>
        </w:r>
        <w:r w:rsidR="00E73C34">
          <w:rPr>
            <w:noProof/>
            <w:webHidden/>
          </w:rPr>
          <w:t>111</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39" w:history="1">
        <w:r w:rsidR="00E73C34" w:rsidRPr="00783C04">
          <w:rPr>
            <w:rStyle w:val="Hyperlink"/>
            <w:noProof/>
          </w:rPr>
          <w:t>Custos da Operação com Risco Exclusivo</w:t>
        </w:r>
        <w:r w:rsidR="00E73C34">
          <w:rPr>
            <w:noProof/>
            <w:webHidden/>
          </w:rPr>
          <w:tab/>
        </w:r>
        <w:r w:rsidR="00242689">
          <w:rPr>
            <w:noProof/>
            <w:webHidden/>
          </w:rPr>
          <w:fldChar w:fldCharType="begin"/>
        </w:r>
        <w:r w:rsidR="00E73C34">
          <w:rPr>
            <w:noProof/>
            <w:webHidden/>
          </w:rPr>
          <w:instrText xml:space="preserve"> PAGEREF _Toc4423739 \h </w:instrText>
        </w:r>
        <w:r w:rsidR="00242689">
          <w:rPr>
            <w:noProof/>
            <w:webHidden/>
          </w:rPr>
        </w:r>
        <w:r w:rsidR="00242689">
          <w:rPr>
            <w:noProof/>
            <w:webHidden/>
          </w:rPr>
          <w:fldChar w:fldCharType="separate"/>
        </w:r>
        <w:r w:rsidR="00E73C34">
          <w:rPr>
            <w:noProof/>
            <w:webHidden/>
          </w:rPr>
          <w:t>112</w:t>
        </w:r>
        <w:r w:rsidR="00242689">
          <w:rPr>
            <w:noProof/>
            <w:webHidden/>
          </w:rPr>
          <w:fldChar w:fldCharType="end"/>
        </w:r>
      </w:hyperlink>
    </w:p>
    <w:p w:rsidR="00E73C34" w:rsidRDefault="00DB5666">
      <w:pPr>
        <w:pStyle w:val="Sumrio3"/>
        <w:rPr>
          <w:rFonts w:eastAsiaTheme="minorEastAsia" w:cstheme="minorBidi"/>
          <w:i w:val="0"/>
          <w:iCs w:val="0"/>
          <w:noProof/>
          <w:sz w:val="22"/>
          <w:szCs w:val="22"/>
        </w:rPr>
      </w:pPr>
      <w:hyperlink w:anchor="_Toc4423740" w:history="1">
        <w:r w:rsidR="00E73C34" w:rsidRPr="00783C04">
          <w:rPr>
            <w:rStyle w:val="Hyperlink"/>
            <w:noProof/>
          </w:rPr>
          <w:t>Demais Condições de Operações com Riscos Exclusivos</w:t>
        </w:r>
        <w:r w:rsidR="00E73C34">
          <w:rPr>
            <w:noProof/>
            <w:webHidden/>
          </w:rPr>
          <w:tab/>
        </w:r>
        <w:r w:rsidR="00242689">
          <w:rPr>
            <w:noProof/>
            <w:webHidden/>
          </w:rPr>
          <w:fldChar w:fldCharType="begin"/>
        </w:r>
        <w:r w:rsidR="00E73C34">
          <w:rPr>
            <w:noProof/>
            <w:webHidden/>
          </w:rPr>
          <w:instrText xml:space="preserve"> PAGEREF _Toc4423740 \h </w:instrText>
        </w:r>
        <w:r w:rsidR="00242689">
          <w:rPr>
            <w:noProof/>
            <w:webHidden/>
          </w:rPr>
        </w:r>
        <w:r w:rsidR="00242689">
          <w:rPr>
            <w:noProof/>
            <w:webHidden/>
          </w:rPr>
          <w:fldChar w:fldCharType="separate"/>
        </w:r>
        <w:r w:rsidR="00E73C34">
          <w:rPr>
            <w:noProof/>
            <w:webHidden/>
          </w:rPr>
          <w:t>112</w:t>
        </w:r>
        <w:r w:rsidR="00242689">
          <w:rPr>
            <w:noProof/>
            <w:webHidden/>
          </w:rPr>
          <w:fldChar w:fldCharType="end"/>
        </w:r>
      </w:hyperlink>
    </w:p>
    <w:p w:rsidR="00E73C34" w:rsidRDefault="00DB5666">
      <w:pPr>
        <w:pStyle w:val="Sumrio1"/>
        <w:tabs>
          <w:tab w:val="right" w:leader="dot" w:pos="8495"/>
        </w:tabs>
        <w:rPr>
          <w:rFonts w:eastAsiaTheme="minorEastAsia" w:cstheme="minorBidi"/>
          <w:b w:val="0"/>
          <w:bCs w:val="0"/>
          <w:caps w:val="0"/>
          <w:noProof/>
          <w:sz w:val="22"/>
          <w:szCs w:val="22"/>
        </w:rPr>
      </w:pPr>
      <w:hyperlink w:anchor="_Toc4423741" w:history="1">
        <w:r w:rsidR="00E73C34" w:rsidRPr="00783C04">
          <w:rPr>
            <w:rStyle w:val="Hyperlink"/>
            <w:noProof/>
          </w:rPr>
          <w:t>ANEXO XIi - Limite de recuperação de custo em óleo e percentuais de partilha do excedente em óleo</w:t>
        </w:r>
        <w:r w:rsidR="00E73C34">
          <w:rPr>
            <w:noProof/>
            <w:webHidden/>
          </w:rPr>
          <w:tab/>
        </w:r>
        <w:r w:rsidR="00242689">
          <w:rPr>
            <w:noProof/>
            <w:webHidden/>
          </w:rPr>
          <w:fldChar w:fldCharType="begin"/>
        </w:r>
        <w:r w:rsidR="00E73C34">
          <w:rPr>
            <w:noProof/>
            <w:webHidden/>
          </w:rPr>
          <w:instrText xml:space="preserve"> PAGEREF _Toc4423741 \h </w:instrText>
        </w:r>
        <w:r w:rsidR="00242689">
          <w:rPr>
            <w:noProof/>
            <w:webHidden/>
          </w:rPr>
        </w:r>
        <w:r w:rsidR="00242689">
          <w:rPr>
            <w:noProof/>
            <w:webHidden/>
          </w:rPr>
          <w:fldChar w:fldCharType="separate"/>
        </w:r>
        <w:r w:rsidR="00E73C34">
          <w:rPr>
            <w:noProof/>
            <w:webHidden/>
          </w:rPr>
          <w:t>113</w:t>
        </w:r>
        <w:r w:rsidR="00242689">
          <w:rPr>
            <w:noProof/>
            <w:webHidden/>
          </w:rPr>
          <w:fldChar w:fldCharType="end"/>
        </w:r>
      </w:hyperlink>
    </w:p>
    <w:p w:rsidR="00022743" w:rsidRPr="00F73B7A" w:rsidRDefault="00242689" w:rsidP="00F73B7A">
      <w:pPr>
        <w:pStyle w:val="Contrato-Normal"/>
      </w:pPr>
      <w:r>
        <w:fldChar w:fldCharType="end"/>
      </w:r>
    </w:p>
    <w:p w:rsidR="007C648C" w:rsidRDefault="007C648C">
      <w:pPr>
        <w:rPr>
          <w:rFonts w:ascii="Arial" w:hAnsi="Arial"/>
          <w:sz w:val="22"/>
        </w:rPr>
      </w:pPr>
      <w:r>
        <w:br w:type="page"/>
      </w:r>
    </w:p>
    <w:p w:rsidR="00453468" w:rsidRPr="005F510E" w:rsidRDefault="00AB01C0" w:rsidP="005F510E">
      <w:pPr>
        <w:pStyle w:val="Contrato-Normal"/>
        <w:jc w:val="center"/>
        <w:rPr>
          <w:b/>
        </w:rPr>
      </w:pPr>
      <w:r w:rsidRPr="005F510E">
        <w:rPr>
          <w:b/>
        </w:rPr>
        <w:lastRenderedPageBreak/>
        <w:t>CONTRATO DE PARTILHA DE PRODUÇÃO PARA EXPLORAÇÃO E PRODUÇÃO DE PETRÓLEO E GÁS NATURAL</w:t>
      </w:r>
    </w:p>
    <w:p w:rsidR="004361F8" w:rsidRPr="00F73532" w:rsidRDefault="004361F8" w:rsidP="004361F8">
      <w:pPr>
        <w:pStyle w:val="Contrato-Normal"/>
      </w:pPr>
    </w:p>
    <w:p w:rsidR="004361F8" w:rsidRPr="00F73532" w:rsidRDefault="004361F8" w:rsidP="004361F8">
      <w:pPr>
        <w:pStyle w:val="Contrato-Normal"/>
      </w:pPr>
      <w:r w:rsidRPr="00F73532">
        <w:t>que entre si celebram:</w:t>
      </w:r>
    </w:p>
    <w:p w:rsidR="004361F8" w:rsidRPr="00F73532" w:rsidRDefault="004361F8" w:rsidP="004361F8">
      <w:pPr>
        <w:pStyle w:val="Contrato-Normal"/>
      </w:pPr>
      <w:r w:rsidRPr="00F73532">
        <w:t>como Contratante,</w:t>
      </w:r>
    </w:p>
    <w:p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rsidR="004361F8" w:rsidRPr="00590BDA" w:rsidRDefault="004361F8" w:rsidP="004361F8">
      <w:pPr>
        <w:pStyle w:val="TextoSolto"/>
      </w:pPr>
      <w:r w:rsidRPr="00590BDA">
        <w:t>como Reguladora e Fiscalizadora,</w:t>
      </w:r>
    </w:p>
    <w:p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rsidR="004361F8" w:rsidRPr="00590BDA" w:rsidRDefault="004361F8" w:rsidP="004361F8">
      <w:pPr>
        <w:pStyle w:val="TextoSolto"/>
      </w:pPr>
      <w:r w:rsidRPr="00590BDA">
        <w:t>como Gestora,</w:t>
      </w:r>
    </w:p>
    <w:p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xml:space="preserve">, criada pelo Decreto nº 8.063, de 01 de agosto de 2013, com base na autorização legislativa conferida pela Lei nº 12.304, de 02 de agosto de 2010, com sede no </w:t>
      </w:r>
      <w:r w:rsidR="00A22D25">
        <w:t>SBS Quadra 2, Bloco E, Edifício Prime, nº 206, sala 1404</w:t>
      </w:r>
      <w:r w:rsidRPr="00590BDA">
        <w:t>,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rsidR="004361F8" w:rsidRDefault="004361F8" w:rsidP="004361F8">
      <w:pPr>
        <w:pStyle w:val="TextoSolto"/>
      </w:pPr>
      <w:r>
        <w:t>e,</w:t>
      </w:r>
      <w:r w:rsidRPr="00F73532">
        <w:t xml:space="preserve"> como Contratado,</w:t>
      </w:r>
    </w:p>
    <w:p w:rsidR="004361F8" w:rsidRPr="00F73532" w:rsidRDefault="004361F8" w:rsidP="004361F8">
      <w:pPr>
        <w:pStyle w:val="TextoSolto"/>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rsidR="004361F8" w:rsidRPr="00F73532" w:rsidRDefault="004361F8" w:rsidP="004361F8">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rsidR="004361F8" w:rsidRPr="00726980" w:rsidRDefault="004361F8" w:rsidP="004361F8">
      <w:pPr>
        <w:pStyle w:val="Contrato-Normal"/>
        <w:jc w:val="center"/>
        <w:rPr>
          <w:b/>
        </w:rPr>
      </w:pPr>
      <w:bookmarkStart w:id="7" w:name="_Toc322704494"/>
      <w:r w:rsidRPr="00726980">
        <w:rPr>
          <w:b/>
        </w:rPr>
        <w:lastRenderedPageBreak/>
        <w:t>CONSIDERANDO</w:t>
      </w:r>
      <w:bookmarkEnd w:id="4"/>
      <w:bookmarkEnd w:id="5"/>
      <w:bookmarkEnd w:id="6"/>
      <w:bookmarkEnd w:id="7"/>
    </w:p>
    <w:p w:rsidR="004361F8" w:rsidRDefault="004361F8" w:rsidP="004361F8">
      <w:pPr>
        <w:pStyle w:val="Contrato-Normal"/>
      </w:pPr>
    </w:p>
    <w:p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9.478/1997, pertencem à União os Depósitos de Petróleo e Gás Natural existentes no território nacional, na plataforma continental e na zona econômica exclusiva;</w:t>
      </w:r>
    </w:p>
    <w:p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4361F8" w:rsidRDefault="004361F8" w:rsidP="004361F8">
      <w:pPr>
        <w:pStyle w:val="Contrato-Normal"/>
      </w:pPr>
      <w:r w:rsidRPr="00726980">
        <w:t>que, nos termos do art</w:t>
      </w:r>
      <w:r>
        <w:t>.</w:t>
      </w:r>
      <w:r w:rsidRPr="00726980">
        <w:t xml:space="preserve"> 3º da Lei </w:t>
      </w:r>
      <w:r>
        <w:t>n</w:t>
      </w:r>
      <w:r w:rsidRPr="00726980">
        <w:t>º 12.351/2010, a Exploração e a Produção de Petróleo e Gás Natural na Área do Pré-Sal e em Áreas Estratégicas serão contratadas pela União sob o regime de Partilha de Produção;</w:t>
      </w:r>
    </w:p>
    <w:p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xml:space="preserve">, representando a União, celebrar com o Contratado </w:t>
      </w:r>
      <w:r>
        <w:t>c</w:t>
      </w:r>
      <w:r w:rsidRPr="00726980">
        <w:t xml:space="preserve">ontratos de </w:t>
      </w:r>
      <w:r>
        <w:t>p</w:t>
      </w:r>
      <w:r w:rsidRPr="00726980">
        <w:t xml:space="preserve">artilha de </w:t>
      </w:r>
      <w:r>
        <w:t>p</w:t>
      </w:r>
      <w:r w:rsidRPr="00726980">
        <w:t>rodução conforme as disposições previstas na referida Lei;</w:t>
      </w:r>
    </w:p>
    <w:p w:rsidR="004361F8" w:rsidRPr="007C648C" w:rsidRDefault="004361F8" w:rsidP="004361F8">
      <w:pPr>
        <w:pStyle w:val="Contrato-Normal"/>
      </w:pPr>
      <w:r w:rsidRPr="00726980">
        <w:t>que, nos termos dos arts</w:t>
      </w:r>
      <w:r>
        <w:t>.</w:t>
      </w:r>
      <w:r w:rsidRPr="00726980">
        <w:t xml:space="preserve"> 8º, §1º, e 45 da Lei </w:t>
      </w:r>
      <w:r>
        <w:t>n</w:t>
      </w:r>
      <w:r w:rsidRPr="00726980">
        <w:t>º 12.351/2010 e do art</w:t>
      </w:r>
      <w:r>
        <w:t>.</w:t>
      </w:r>
      <w:r w:rsidRPr="00726980">
        <w:t xml:space="preserve"> 2º da Lei </w:t>
      </w:r>
      <w:r>
        <w:t>n</w:t>
      </w:r>
      <w:r w:rsidRPr="00726980">
        <w:t xml:space="preserve">º 12.304/2010, cabe à Gestora, representando os interesses da União, a gestão dos </w:t>
      </w:r>
      <w:r>
        <w:t>c</w:t>
      </w:r>
      <w:r w:rsidRPr="00726980">
        <w:t xml:space="preserve">ontratos de </w:t>
      </w:r>
      <w:r>
        <w:t>p</w:t>
      </w:r>
      <w:r w:rsidRPr="00726980">
        <w:t xml:space="preserve">artilha de </w:t>
      </w:r>
      <w:r>
        <w:t>p</w:t>
      </w:r>
      <w:r w:rsidRPr="00726980">
        <w:t xml:space="preserve">rodução celebrados pelo MME e a gestão dos contratos para comercialização de Petróleo </w:t>
      </w:r>
      <w:r w:rsidRPr="007C648C">
        <w:t>e Gás Natural destinados à União;</w:t>
      </w:r>
    </w:p>
    <w:p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rsidR="004361F8" w:rsidRPr="007C648C" w:rsidRDefault="004361F8" w:rsidP="004361F8">
      <w:pPr>
        <w:pStyle w:val="Contrato-Normal"/>
      </w:pPr>
      <w:r w:rsidRPr="007C648C">
        <w:t>que, nos termos do art</w:t>
      </w:r>
      <w:r>
        <w:t>.</w:t>
      </w:r>
      <w:r w:rsidRPr="007C648C">
        <w:t xml:space="preserve"> 42, II, da Lei nº 12.351/2010, o Contratado efetuou o pagamento do Bônus de Assinatura no valor e na forma </w:t>
      </w:r>
      <w:r>
        <w:t>previstos no</w:t>
      </w:r>
      <w:r w:rsidRPr="007C648C">
        <w:t xml:space="preserve"> Anexo V;</w:t>
      </w:r>
    </w:p>
    <w:p w:rsidR="00C45107" w:rsidRPr="00726980" w:rsidRDefault="004361F8" w:rsidP="004361F8">
      <w:pPr>
        <w:pStyle w:val="Contrato-Normal"/>
      </w:pPr>
      <w:r w:rsidRPr="007C648C">
        <w:t>Celebram a União, por intermédio do MME, e o Contratado o presente Contrato de Partilha de Produção para Exploração e Produção de Petróleo e Gás Natural para o Bloco identificado no Anexo I, em conformidade com</w:t>
      </w:r>
      <w:r w:rsidRPr="00726980">
        <w:t xml:space="preserve"> as seguintes cláusulas e condições.</w:t>
      </w:r>
    </w:p>
    <w:p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4423511"/>
      <w:bookmarkStart w:id="20" w:name="_Toc473903569"/>
      <w:bookmarkStart w:id="21" w:name="_Toc480774490"/>
      <w:bookmarkStart w:id="22" w:name="_Toc509834753"/>
      <w:bookmarkStart w:id="23" w:name="_Toc513615186"/>
      <w:r w:rsidRPr="00F466AC">
        <w:lastRenderedPageBreak/>
        <w:t>disposições básicas</w:t>
      </w:r>
      <w:bookmarkEnd w:id="8"/>
      <w:bookmarkEnd w:id="9"/>
      <w:bookmarkEnd w:id="10"/>
      <w:bookmarkEnd w:id="11"/>
      <w:bookmarkEnd w:id="12"/>
      <w:bookmarkEnd w:id="13"/>
      <w:bookmarkEnd w:id="14"/>
      <w:bookmarkEnd w:id="15"/>
      <w:bookmarkEnd w:id="16"/>
      <w:bookmarkEnd w:id="17"/>
      <w:bookmarkEnd w:id="18"/>
      <w:bookmarkEnd w:id="19"/>
    </w:p>
    <w:p w:rsidR="00BC3C71" w:rsidRPr="00BC3C71" w:rsidRDefault="00BC3C71" w:rsidP="00BC3C71">
      <w:pPr>
        <w:pStyle w:val="Contrato-Normal"/>
      </w:pPr>
    </w:p>
    <w:p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4423512"/>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rsidR="004361F8" w:rsidRPr="00F73532" w:rsidRDefault="004361F8" w:rsidP="004361F8">
      <w:pPr>
        <w:pStyle w:val="Contrato-Subtitulo"/>
      </w:pPr>
      <w:bookmarkStart w:id="30" w:name="_Toc312419755"/>
      <w:bookmarkStart w:id="31" w:name="_Toc320868270"/>
      <w:bookmarkStart w:id="32" w:name="_Toc320382694"/>
      <w:bookmarkStart w:id="33" w:name="_Toc322704497"/>
      <w:bookmarkStart w:id="34" w:name="_Toc472098158"/>
      <w:bookmarkStart w:id="35" w:name="_Toc4423513"/>
      <w:bookmarkEnd w:id="20"/>
      <w:bookmarkEnd w:id="21"/>
      <w:bookmarkEnd w:id="22"/>
      <w:bookmarkEnd w:id="23"/>
      <w:r w:rsidRPr="00F73532">
        <w:t>Definições Legais</w:t>
      </w:r>
      <w:bookmarkEnd w:id="30"/>
      <w:bookmarkEnd w:id="31"/>
      <w:bookmarkEnd w:id="32"/>
      <w:bookmarkEnd w:id="33"/>
      <w:bookmarkEnd w:id="34"/>
      <w:bookmarkEnd w:id="35"/>
    </w:p>
    <w:p w:rsidR="00137275" w:rsidRDefault="004361F8" w:rsidP="004361F8">
      <w:pPr>
        <w:pStyle w:val="Contrato-Pargrafo-Nvel2"/>
      </w:pPr>
      <w:bookmarkStart w:id="36" w:name="_Ref506897747"/>
      <w:r w:rsidRPr="007C648C">
        <w:t>As definições contidas no art</w:t>
      </w:r>
      <w:r>
        <w:t>.</w:t>
      </w:r>
      <w:r w:rsidRPr="007C648C">
        <w:t xml:space="preserve"> 6º da Lei nº 9.478/1997, no art</w:t>
      </w:r>
      <w:r>
        <w:t>.</w:t>
      </w:r>
      <w:r w:rsidRPr="007C648C">
        <w:t xml:space="preserve"> 2º da Lei nº 12.351/2010</w:t>
      </w:r>
      <w:r w:rsidR="003F07C5">
        <w:t>,</w:t>
      </w:r>
      <w:r w:rsidRPr="007C648C">
        <w:t xml:space="preserve"> no art</w:t>
      </w:r>
      <w:r>
        <w:t>.</w:t>
      </w:r>
      <w:r w:rsidRPr="007C648C">
        <w:t xml:space="preserve"> 3º do Decreto nº 2.705/1998</w:t>
      </w:r>
      <w:r w:rsidR="003F07C5">
        <w:t xml:space="preserve"> e no art. 2º da Resolução ANP nº 25/2013</w:t>
      </w:r>
      <w:r w:rsidRPr="007C648C">
        <w:t xml:space="preserve"> ficam incorporadas a este Contrato e, em consequência, valerão para todos seus fins e efeitos, sempre que sejam utilizadas no singular ou no plural</w:t>
      </w:r>
      <w:bookmarkEnd w:id="36"/>
      <w:r w:rsidRPr="007C648C">
        <w:t>, no masculino ou no feminino.</w:t>
      </w:r>
    </w:p>
    <w:p w:rsidR="004361F8" w:rsidRPr="007C648C" w:rsidRDefault="004361F8" w:rsidP="00137275">
      <w:pPr>
        <w:pStyle w:val="Contrato-Normal"/>
      </w:pPr>
    </w:p>
    <w:p w:rsidR="004361F8" w:rsidRPr="007C648C" w:rsidRDefault="004361F8" w:rsidP="004361F8">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4423514"/>
      <w:r w:rsidRPr="007C648C">
        <w:t>Definições Contratuais</w:t>
      </w:r>
      <w:bookmarkEnd w:id="37"/>
      <w:bookmarkEnd w:id="38"/>
      <w:bookmarkEnd w:id="39"/>
      <w:bookmarkEnd w:id="40"/>
      <w:bookmarkEnd w:id="41"/>
      <w:bookmarkEnd w:id="42"/>
    </w:p>
    <w:p w:rsidR="004361F8" w:rsidRPr="007C648C" w:rsidRDefault="004361F8" w:rsidP="004361F8">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rsidR="004361F8" w:rsidRPr="007C648C" w:rsidRDefault="004361F8" w:rsidP="004361F8">
      <w:pPr>
        <w:pStyle w:val="Contrato-Pargrafo-Nvel3"/>
      </w:pPr>
      <w:r w:rsidRPr="007C648C">
        <w:rPr>
          <w:b/>
        </w:rPr>
        <w:t>Acordo de Disponibilização da Produção de Petróleo ou de Gás Natural</w:t>
      </w:r>
      <w:r w:rsidRPr="007C648C">
        <w:t xml:space="preserve">: acordo celebrado entre os Consorciados para regular a disponibilização do Petróleo </w:t>
      </w:r>
      <w:r w:rsidR="0055678D">
        <w:t>e</w:t>
      </w:r>
      <w:r w:rsidRPr="007C648C">
        <w:t xml:space="preserve"> Gás Natural produzido</w:t>
      </w:r>
      <w:r w:rsidR="0055678D">
        <w:t>s</w:t>
      </w:r>
      <w:r w:rsidRPr="007C648C">
        <w:t xml:space="preserve"> aos proprietários originários.</w:t>
      </w:r>
    </w:p>
    <w:p w:rsidR="004361F8" w:rsidRPr="007C648C" w:rsidRDefault="004361F8" w:rsidP="004361F8">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rsidR="004361F8" w:rsidRPr="007C648C" w:rsidRDefault="004361F8" w:rsidP="004361F8">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 Contratado</w:t>
      </w:r>
      <w:r w:rsidRPr="007C648C">
        <w:t xml:space="preserve"> após as devoluções parciais</w:t>
      </w:r>
      <w:r>
        <w:t xml:space="preserve"> </w:t>
      </w:r>
      <w:r w:rsidRPr="007C648C">
        <w:t>previstas</w:t>
      </w:r>
      <w:r>
        <w:t xml:space="preserve"> neste Contrato</w:t>
      </w:r>
      <w:r w:rsidRPr="007C648C">
        <w:t>.</w:t>
      </w:r>
    </w:p>
    <w:p w:rsidR="004361F8" w:rsidRPr="007C648C" w:rsidRDefault="004361F8" w:rsidP="004361F8">
      <w:pPr>
        <w:pStyle w:val="Contrato-Pargrafo-Nvel3"/>
      </w:pPr>
      <w:r w:rsidRPr="007C648C">
        <w:rPr>
          <w:b/>
        </w:rPr>
        <w:t>Área de Desenvolvimento</w:t>
      </w:r>
      <w:r w:rsidRPr="007C648C">
        <w:t>: qualquer parcela da Área do Contrato retida para a Etapa de Desenvolvimento.</w:t>
      </w:r>
    </w:p>
    <w:p w:rsidR="004361F8" w:rsidRPr="007C648C" w:rsidRDefault="004361F8" w:rsidP="004361F8">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rsidR="004361F8" w:rsidRPr="007C648C" w:rsidRDefault="004361F8" w:rsidP="004361F8">
      <w:pPr>
        <w:pStyle w:val="Contrato-Pargrafo-Nvel3"/>
      </w:pPr>
      <w:r w:rsidRPr="007C648C">
        <w:rPr>
          <w:b/>
        </w:rPr>
        <w:t xml:space="preserve">Autorização de Dispêndio: </w:t>
      </w:r>
      <w:r w:rsidRPr="007C648C">
        <w:t>autorização elaborada pelo Operador e submetida ao Comitê Operacional, na forma do Anexo XI, para realização de despesas necessárias à execução das Operações na Área do Contrato.</w:t>
      </w:r>
    </w:p>
    <w:p w:rsidR="004361F8" w:rsidRPr="007C648C" w:rsidRDefault="004361F8" w:rsidP="004361F8">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rsidR="004361F8" w:rsidRPr="007C648C" w:rsidRDefault="004361F8" w:rsidP="004361F8">
      <w:pPr>
        <w:pStyle w:val="Contrato-Pargrafo-Nvel3"/>
      </w:pPr>
      <w:r w:rsidRPr="007C648C">
        <w:rPr>
          <w:b/>
        </w:rPr>
        <w:lastRenderedPageBreak/>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bookmarkStart w:id="44" w:name="_Toc469831265"/>
      <w:bookmarkEnd w:id="44"/>
    </w:p>
    <w:p w:rsidR="004361F8" w:rsidRPr="007C648C" w:rsidRDefault="004361F8" w:rsidP="004361F8">
      <w:pPr>
        <w:pStyle w:val="Contrato-Pargrafo-Nvel3"/>
      </w:pPr>
      <w:r w:rsidRPr="007C648C">
        <w:rPr>
          <w:b/>
        </w:rPr>
        <w:t>Cessão</w:t>
      </w:r>
      <w:r w:rsidRPr="007C648C">
        <w:t>: transferência, total ou parcial, da titularidade de direitos e obrigações decorrentes do Contrato; fusão,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rsidR="004361F8" w:rsidRPr="007C648C" w:rsidRDefault="004361F8" w:rsidP="004361F8">
      <w:pPr>
        <w:pStyle w:val="Contrato-Pargrafo-Nvel3"/>
      </w:pPr>
      <w:r w:rsidRPr="007C648C">
        <w:rPr>
          <w:b/>
        </w:rPr>
        <w:t>Comitê Operacional</w:t>
      </w:r>
      <w:r w:rsidRPr="007C648C">
        <w:t>: entidade administradora do Consórcio, compost</w:t>
      </w:r>
      <w:r>
        <w:t>a</w:t>
      </w:r>
      <w:r w:rsidRPr="007C648C">
        <w:t xml:space="preserve"> por representantes da Gestora e dos Contratados, nos termos do Anexo XI.</w:t>
      </w:r>
    </w:p>
    <w:p w:rsidR="004361F8" w:rsidRPr="007C648C" w:rsidRDefault="004361F8" w:rsidP="004361F8">
      <w:pPr>
        <w:pStyle w:val="Contrato-Pargrafo-Nvel3"/>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w:t>
      </w:r>
      <w:r>
        <w:t xml:space="preserve">a </w:t>
      </w:r>
      <w:r w:rsidRPr="007C648C">
        <w:t>desmontagem, desmobilização ou movimentação da unidade utilizada para a realização da avaliação e/ou completação.</w:t>
      </w:r>
    </w:p>
    <w:p w:rsidR="004361F8" w:rsidRPr="007C648C" w:rsidRDefault="004361F8" w:rsidP="00837F63">
      <w:pPr>
        <w:pStyle w:val="Contrato-Pargrafo-Nvel3"/>
      </w:pPr>
      <w:bookmarkStart w:id="45" w:name="_Ref289265215"/>
      <w:r w:rsidRPr="007C648C">
        <w:rPr>
          <w:b/>
        </w:rPr>
        <w:t>Consórcio</w:t>
      </w:r>
      <w:r w:rsidRPr="007C648C">
        <w:t xml:space="preserve">: </w:t>
      </w:r>
      <w:r w:rsidR="00837F63" w:rsidRPr="00837F63">
        <w:t>consórcio formado pela Gestora e pel</w:t>
      </w:r>
      <w:r w:rsidR="009531ED">
        <w:t>o</w:t>
      </w:r>
      <w:r w:rsidR="00837F63" w:rsidRPr="00837F63">
        <w:t>s Contratad</w:t>
      </w:r>
      <w:r w:rsidR="009531ED">
        <w:t>o</w:t>
      </w:r>
      <w:r w:rsidR="00837F63" w:rsidRPr="00837F63">
        <w:t>s.</w:t>
      </w:r>
      <w:bookmarkEnd w:id="45"/>
    </w:p>
    <w:p w:rsidR="004361F8" w:rsidRPr="007C648C" w:rsidRDefault="004361F8" w:rsidP="004361F8">
      <w:pPr>
        <w:pStyle w:val="Contrato-Pargrafo-Nvel3"/>
      </w:pPr>
      <w:bookmarkStart w:id="46" w:name="_Ref359801935"/>
      <w:r w:rsidRPr="007C648C">
        <w:rPr>
          <w:b/>
        </w:rPr>
        <w:t>Consorciado</w:t>
      </w:r>
      <w:r w:rsidRPr="007C648C">
        <w:t>: integrante do Consórcio.</w:t>
      </w:r>
    </w:p>
    <w:bookmarkEnd w:id="46"/>
    <w:p w:rsidR="004361F8" w:rsidRPr="007C648C" w:rsidRDefault="004361F8" w:rsidP="004361F8">
      <w:pPr>
        <w:pStyle w:val="Contrato-Pargrafo-Nvel3"/>
      </w:pPr>
      <w:r w:rsidRPr="007C648C">
        <w:rPr>
          <w:b/>
        </w:rPr>
        <w:t xml:space="preserve">Contratado: </w:t>
      </w:r>
      <w:r w:rsidRPr="007C648C">
        <w:t>Consorciados, excluída a Gestora.</w:t>
      </w:r>
    </w:p>
    <w:p w:rsidR="004361F8" w:rsidRPr="007C648C" w:rsidRDefault="004361F8" w:rsidP="004361F8">
      <w:pPr>
        <w:pStyle w:val="Contrato-Pargrafo-Nvel3"/>
      </w:pPr>
      <w:r w:rsidRPr="007C648C">
        <w:rPr>
          <w:b/>
        </w:rPr>
        <w:t>Contrato</w:t>
      </w:r>
      <w:r w:rsidRPr="007C648C">
        <w:t>: corpo principal deste documento e seus anexos.</w:t>
      </w:r>
    </w:p>
    <w:p w:rsidR="004361F8" w:rsidRPr="007C648C" w:rsidRDefault="004361F8" w:rsidP="004361F8">
      <w:pPr>
        <w:pStyle w:val="Contrato-Pargrafo-Nvel3"/>
      </w:pPr>
      <w:r w:rsidRPr="007C648C">
        <w:rPr>
          <w:b/>
        </w:rPr>
        <w:t>Contrato de Consórcio</w:t>
      </w:r>
      <w:r w:rsidRPr="007C648C">
        <w:t>: instrumento contratual celebrado entre a Gestora e os Contratados, nos termos do Anexo X.</w:t>
      </w:r>
    </w:p>
    <w:p w:rsidR="004361F8" w:rsidRPr="007C648C" w:rsidRDefault="004361F8" w:rsidP="004361F8">
      <w:pPr>
        <w:pStyle w:val="Contrato-Pargrafo-Nvel3"/>
      </w:pPr>
      <w:bookmarkStart w:id="47" w:name="_Hlt8099428"/>
      <w:bookmarkEnd w:id="47"/>
      <w:r w:rsidRPr="007C648C">
        <w:rPr>
          <w:b/>
        </w:rPr>
        <w:t>Declaração de Comercialidade</w:t>
      </w:r>
      <w:r w:rsidRPr="007C648C">
        <w:t xml:space="preserve">: notificação formal e por escrito </w:t>
      </w:r>
      <w:r w:rsidR="001B56B5">
        <w:t>do Comitê Operacional</w:t>
      </w:r>
      <w:r w:rsidRPr="007C648C">
        <w:t xml:space="preserve"> à ANP em que se declara uma ou mais Jazidas como Descoberta Comercial na Área do Contrato.</w:t>
      </w:r>
    </w:p>
    <w:p w:rsidR="004361F8" w:rsidRPr="007C648C" w:rsidRDefault="004361F8" w:rsidP="004361F8">
      <w:pPr>
        <w:pStyle w:val="Contrato-Pargrafo-Nvel3"/>
      </w:pPr>
      <w:r w:rsidRPr="007C648C">
        <w:rPr>
          <w:b/>
        </w:rPr>
        <w:t>Demonstrativo da Apuração do Excedente em Óleo</w:t>
      </w:r>
      <w:r w:rsidRPr="007C648C">
        <w:t>: documento encaminhado pelo Contratado à Gestora do qual se extrairá a parcela do Excedente em Óleo a ser partilhada entre Contratado e Contratante.</w:t>
      </w:r>
    </w:p>
    <w:p w:rsidR="004361F8" w:rsidRPr="007C648C" w:rsidRDefault="004361F8" w:rsidP="004361F8">
      <w:pPr>
        <w:pStyle w:val="Contrato-Pargrafo-Nvel3"/>
      </w:pPr>
      <w:r w:rsidRPr="007C648C">
        <w:rPr>
          <w:b/>
        </w:rPr>
        <w:t>Descoberta</w:t>
      </w:r>
      <w:r w:rsidRPr="007C648C">
        <w:t xml:space="preserve">: qualquer ocorrência de Petróleo ou Gás Natural na Área do Contrato, independentemente de quantidade, qualidade ou comercialidade, verificada por, pelo menos, dois métodos de detecção ou </w:t>
      </w:r>
      <w:r w:rsidR="00DA5F75">
        <w:t>A</w:t>
      </w:r>
      <w:r w:rsidRPr="007C648C">
        <w:t>valiação.</w:t>
      </w:r>
    </w:p>
    <w:p w:rsidR="004361F8" w:rsidRPr="007C648C" w:rsidRDefault="004361F8" w:rsidP="004361F8">
      <w:pPr>
        <w:pStyle w:val="Contrato-Pargrafo-Nvel3"/>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rsidR="004361F8" w:rsidRPr="007C648C" w:rsidRDefault="004361F8" w:rsidP="004361F8">
      <w:pPr>
        <w:pStyle w:val="Contrato-Pargrafo-Nvel3"/>
      </w:pPr>
      <w:r w:rsidRPr="007C648C">
        <w:rPr>
          <w:b/>
        </w:rPr>
        <w:lastRenderedPageBreak/>
        <w:t>Etapa de Desenvolvimento</w:t>
      </w:r>
      <w:r w:rsidRPr="007C648C">
        <w:t>: etapa contratual iniciada com a aprovação pela ANP do Plano de Desenvolvimento e que se prolonga durante a Fase de Produção enquanto necessários investimentos em poços, equipamentos e instalações destinados à Produção de Petróleo e Gás Natural de acordo com as Melhores Práticas da Indústria do Petróleo.</w:t>
      </w:r>
    </w:p>
    <w:p w:rsidR="004361F8" w:rsidRPr="007C648C" w:rsidRDefault="004361F8" w:rsidP="004361F8">
      <w:pPr>
        <w:pStyle w:val="Contrato-Pargrafo-Nvel3"/>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rsidR="004361F8" w:rsidRPr="007C648C" w:rsidRDefault="004361F8" w:rsidP="004361F8">
      <w:pPr>
        <w:pStyle w:val="Contrato-Pargrafo-Nvel3"/>
      </w:pPr>
      <w:r w:rsidRPr="007C648C">
        <w:rPr>
          <w:b/>
        </w:rPr>
        <w:t>Fase de Exploração</w:t>
      </w:r>
      <w:r w:rsidRPr="007C648C">
        <w:t>: período contratual em que devem ocorrer a Exploração e a Avaliação.</w:t>
      </w:r>
    </w:p>
    <w:p w:rsidR="004361F8" w:rsidRPr="007C648C" w:rsidRDefault="004361F8" w:rsidP="004361F8">
      <w:pPr>
        <w:pStyle w:val="Contrato-Pargrafo-Nvel3"/>
      </w:pPr>
      <w:bookmarkStart w:id="48" w:name="_Ref265826460"/>
      <w:r w:rsidRPr="007C648C">
        <w:rPr>
          <w:b/>
        </w:rPr>
        <w:t>Fase de Produção</w:t>
      </w:r>
      <w:r w:rsidRPr="007C648C">
        <w:t>: período contratual em que devem ocorrer o Desenvolvimento e a Produção.</w:t>
      </w:r>
    </w:p>
    <w:p w:rsidR="004361F8" w:rsidRPr="007C648C" w:rsidRDefault="004361F8" w:rsidP="004361F8">
      <w:pPr>
        <w:pStyle w:val="Contrato-Pargrafo-Nvel3"/>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rsidR="004361F8" w:rsidRPr="007C648C" w:rsidRDefault="004361F8" w:rsidP="004361F8">
      <w:pPr>
        <w:pStyle w:val="Contrato-Pargrafo-Nvel3"/>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rsidR="004361F8" w:rsidRPr="007C648C" w:rsidRDefault="004361F8" w:rsidP="004361F8">
      <w:pPr>
        <w:pStyle w:val="Contrato-Pargrafo-Nvel3"/>
      </w:pPr>
      <w:r w:rsidRPr="007C648C">
        <w:rPr>
          <w:b/>
        </w:rPr>
        <w:t>Melhores Práticas da Indústria do Petróleo</w:t>
      </w:r>
      <w:r w:rsidRPr="007C648C">
        <w:t xml:space="preserve">: </w:t>
      </w:r>
      <w:r w:rsidR="00DA5F75">
        <w:t>o</w:t>
      </w:r>
      <w:r w:rsidRPr="007C648C">
        <w:t>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 xml:space="preserve">atural em todo o mundo, que permitam: (i) garantir a segurança operacional das instalações, preservando a vida, integridade física e saúde humana; (ii) preservar o meio-ambiente e proteger as comunidades adjacentes; (iii) evitar ou reduzir ao máximo os riscos de vazamento de </w:t>
      </w:r>
      <w:r w:rsidR="00DA5F75">
        <w:t>P</w:t>
      </w:r>
      <w:r w:rsidRPr="007C648C">
        <w:t xml:space="preserve">etróleo, </w:t>
      </w:r>
      <w:r w:rsidR="00DA5F75">
        <w:t>G</w:t>
      </w:r>
      <w:r w:rsidRPr="007C648C">
        <w:t xml:space="preserve">ás </w:t>
      </w:r>
      <w:r w:rsidR="00DA5F75">
        <w:t>N</w:t>
      </w:r>
      <w:r w:rsidRPr="007C648C">
        <w:t>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rsidR="004361F8" w:rsidRPr="007C648C" w:rsidRDefault="004361F8" w:rsidP="004361F8">
      <w:pPr>
        <w:pStyle w:val="Contrato-Pargrafo-Nvel3"/>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rsidR="004361F8" w:rsidRPr="007C648C" w:rsidRDefault="004361F8" w:rsidP="004361F8">
      <w:pPr>
        <w:pStyle w:val="Contrato-Pargrafo-Nvel3"/>
      </w:pPr>
      <w:r w:rsidRPr="007C648C">
        <w:rPr>
          <w:b/>
        </w:rPr>
        <w:t>Novo Reservatório</w:t>
      </w:r>
      <w:r w:rsidRPr="007C648C">
        <w:t>: acumulação de Petróleo e Gás Natural distinta das já em Produção ou em Avaliação.</w:t>
      </w:r>
    </w:p>
    <w:p w:rsidR="004361F8" w:rsidRPr="007C648C" w:rsidRDefault="004361F8" w:rsidP="004361F8">
      <w:pPr>
        <w:pStyle w:val="Contrato-Pargrafo-Nvel3"/>
      </w:pPr>
      <w:r w:rsidRPr="007C648C">
        <w:rPr>
          <w:b/>
        </w:rPr>
        <w:lastRenderedPageBreak/>
        <w:t>Operação</w:t>
      </w:r>
      <w:r w:rsidRPr="007C648C">
        <w:t>: toda atividade de Exploração, Avaliação, Desenvolvimento, Produção, desativação ou abandono, realizada em sequência, em conjunto, ou isoladamente pelos Consorciados, para os propósitos deste Contrato.</w:t>
      </w:r>
    </w:p>
    <w:p w:rsidR="004361F8" w:rsidRPr="007C648C" w:rsidRDefault="004361F8" w:rsidP="004361F8">
      <w:pPr>
        <w:pStyle w:val="Contrato-Pargrafo-Nvel3"/>
      </w:pPr>
      <w:r w:rsidRPr="007C648C">
        <w:rPr>
          <w:b/>
        </w:rPr>
        <w:t>Operação com Risco Exclusivo</w:t>
      </w:r>
      <w:r w:rsidRPr="007C648C">
        <w:t xml:space="preserve">: operação realizada sem a participação da totalidade dos Contratados, nos termos do Anexo XI. </w:t>
      </w:r>
    </w:p>
    <w:p w:rsidR="004361F8" w:rsidRPr="007C648C" w:rsidRDefault="004361F8" w:rsidP="004361F8">
      <w:pPr>
        <w:pStyle w:val="Contrato-Pargrafo-Nvel3"/>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rsidR="004361F8" w:rsidRPr="007C648C" w:rsidRDefault="004361F8" w:rsidP="004361F8">
      <w:pPr>
        <w:pStyle w:val="Contrato-Pargrafo-Nvel3"/>
      </w:pPr>
      <w:r w:rsidRPr="007C648C">
        <w:rPr>
          <w:b/>
        </w:rPr>
        <w:t>Parte</w:t>
      </w:r>
      <w:r w:rsidRPr="007C648C">
        <w:t>: a Contratante ou o Contratado.</w:t>
      </w:r>
    </w:p>
    <w:p w:rsidR="004361F8" w:rsidRPr="007C648C" w:rsidRDefault="004361F8" w:rsidP="004361F8">
      <w:pPr>
        <w:pStyle w:val="Contrato-Pargrafo-Nvel3"/>
      </w:pPr>
      <w:r w:rsidRPr="007C648C">
        <w:rPr>
          <w:b/>
        </w:rPr>
        <w:t>Partes</w:t>
      </w:r>
      <w:r w:rsidRPr="007C648C">
        <w:t>: a Contratante e o Contratado.</w:t>
      </w:r>
    </w:p>
    <w:p w:rsidR="004361F8" w:rsidRPr="007C648C" w:rsidRDefault="004361F8" w:rsidP="004361F8">
      <w:pPr>
        <w:pStyle w:val="Contrato-Pargrafo-Nvel3"/>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rsidR="004361F8" w:rsidRPr="007C648C" w:rsidRDefault="004361F8" w:rsidP="004361F8">
      <w:pPr>
        <w:pStyle w:val="Contrato-Pargrafo-Nvel3"/>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rsidR="004361F8" w:rsidRPr="007C648C" w:rsidRDefault="004361F8" w:rsidP="004361F8">
      <w:pPr>
        <w:pStyle w:val="Contrato-Pargrafo-Nvel3"/>
      </w:pPr>
      <w:r w:rsidRPr="007C648C">
        <w:rPr>
          <w:b/>
        </w:rPr>
        <w:t>Plano de Exploração</w:t>
      </w:r>
      <w:r w:rsidRPr="007C648C">
        <w:t xml:space="preserve">: documento </w:t>
      </w:r>
      <w:r>
        <w:t>em que se especificam</w:t>
      </w:r>
      <w:r w:rsidRPr="007C648C">
        <w:t xml:space="preserve"> todas as atividades exploratórias a serem realizadas na Área do Contrato durante a Fase de Exploração e o</w:t>
      </w:r>
      <w:r>
        <w:t>s</w:t>
      </w:r>
      <w:r w:rsidRPr="007C648C">
        <w:t xml:space="preserve"> </w:t>
      </w:r>
      <w:r>
        <w:t xml:space="preserve">seus respectivos </w:t>
      </w:r>
      <w:r w:rsidRPr="007C648C">
        <w:t>planejamento</w:t>
      </w:r>
      <w:r>
        <w:t>s</w:t>
      </w:r>
      <w:r w:rsidRPr="007C648C">
        <w:t xml:space="preserve"> físico-financeiro</w:t>
      </w:r>
      <w:r>
        <w:t>s</w:t>
      </w:r>
      <w:r w:rsidRPr="007C648C">
        <w:t>, devendo contemplar, obrigatoriamente, o Programa Exploratório Mínimo.</w:t>
      </w:r>
    </w:p>
    <w:p w:rsidR="004361F8" w:rsidRPr="007C648C" w:rsidRDefault="004361F8" w:rsidP="004361F8">
      <w:pPr>
        <w:pStyle w:val="Contrato-Pargrafo-Nvel3"/>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rsidR="004361F8" w:rsidRPr="007C648C" w:rsidRDefault="004361F8" w:rsidP="004361F8">
      <w:pPr>
        <w:pStyle w:val="Contrato-Pargrafo-Nvel3"/>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rsidR="004361F8" w:rsidRDefault="004361F8" w:rsidP="004361F8">
      <w:pPr>
        <w:pStyle w:val="Contrato-Pargrafo-Nvel3"/>
      </w:pPr>
      <w:r w:rsidRPr="007C648C">
        <w:rPr>
          <w:b/>
        </w:rPr>
        <w:t>Programa Anual de Trabalho e Orçamento</w:t>
      </w:r>
      <w:r w:rsidR="00C242C8">
        <w:rPr>
          <w:b/>
        </w:rPr>
        <w:t xml:space="preserve"> da Fase de Exploração</w:t>
      </w:r>
      <w:r w:rsidRPr="007C648C">
        <w:t>: documento</w:t>
      </w:r>
      <w:r w:rsidR="00C242C8">
        <w:t xml:space="preserve"> revisado a cada ano da Fase de Exploração</w:t>
      </w:r>
      <w:r w:rsidRPr="007C648C">
        <w:t xml:space="preserve"> em que se especifica o conjunto de atividades a serem realizadas </w:t>
      </w:r>
      <w:r w:rsidR="00C242C8">
        <w:t xml:space="preserve">e as já realizadas </w:t>
      </w:r>
      <w:r w:rsidRPr="007C648C">
        <w:t>pelos Consorciados, incluindo o detalhamento dos investimentos necessários</w:t>
      </w:r>
      <w:r w:rsidR="00C242C8">
        <w:t>.</w:t>
      </w:r>
    </w:p>
    <w:p w:rsidR="00C242C8" w:rsidRPr="00345793" w:rsidRDefault="00C242C8" w:rsidP="00F631FA">
      <w:pPr>
        <w:pStyle w:val="Contrato-Clausula-Nvel3"/>
        <w:numPr>
          <w:ilvl w:val="2"/>
          <w:numId w:val="28"/>
        </w:numPr>
        <w:ind w:left="1276" w:hanging="709"/>
      </w:pPr>
      <w:r w:rsidRPr="009A5A02">
        <w:rPr>
          <w:b/>
        </w:rPr>
        <w:t>Programa Anual de Trabalho e Orçamento da Fase de Produção</w:t>
      </w:r>
      <w:r w:rsidRPr="009A5A02">
        <w:t>: documento em que se especifica o conjunto de atividades a serem realizadas pelo</w:t>
      </w:r>
      <w:r w:rsidR="00DA5F75">
        <w:t>s</w:t>
      </w:r>
      <w:r w:rsidRPr="009A5A02">
        <w:t xml:space="preserve"> </w:t>
      </w:r>
      <w:r w:rsidR="00DA5F75">
        <w:t>Consorciados</w:t>
      </w:r>
      <w:r w:rsidR="00A864D1">
        <w:t xml:space="preserve"> para o próximo quinquênio</w:t>
      </w:r>
      <w:r w:rsidRPr="009A5A02">
        <w:t xml:space="preserve">, incluindo o detalhamento dos investimentos necessários à realização das atividades na </w:t>
      </w:r>
      <w:r>
        <w:t>F</w:t>
      </w:r>
      <w:r w:rsidRPr="009A5A02">
        <w:t>ase de Produção.</w:t>
      </w:r>
    </w:p>
    <w:p w:rsidR="004361F8" w:rsidRPr="007C648C" w:rsidRDefault="004361F8" w:rsidP="004361F8">
      <w:pPr>
        <w:pStyle w:val="Contrato-Pargrafo-Nvel3"/>
      </w:pPr>
      <w:r w:rsidRPr="007C648C">
        <w:rPr>
          <w:b/>
        </w:rPr>
        <w:lastRenderedPageBreak/>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rsidR="004361F8" w:rsidRPr="007C648C" w:rsidRDefault="004361F8" w:rsidP="004361F8">
      <w:pPr>
        <w:pStyle w:val="Contrato-Pargrafo-Nvel3"/>
      </w:pPr>
      <w:r w:rsidRPr="007C648C">
        <w:rPr>
          <w:b/>
        </w:rPr>
        <w:t>Programa Exploratório Mínimo</w:t>
      </w:r>
      <w:r w:rsidRPr="007C648C">
        <w:t>: programa de trabalho previsto no Anexo II, a ser cumprido pelos Consorciados no decorrer da Fase de Exploração.</w:t>
      </w:r>
    </w:p>
    <w:p w:rsidR="004361F8" w:rsidRPr="007C648C" w:rsidRDefault="004361F8" w:rsidP="004361F8">
      <w:pPr>
        <w:pStyle w:val="Contrato-Pargrafo-Nvel3"/>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rsidR="004361F8" w:rsidRPr="007C648C" w:rsidRDefault="004361F8" w:rsidP="004361F8">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rsidR="004361F8" w:rsidRPr="007C648C" w:rsidRDefault="004361F8" w:rsidP="004361F8">
      <w:pPr>
        <w:pStyle w:val="Contrato-Pargrafo-Nvel3"/>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rsidR="004361F8" w:rsidRDefault="00DB5666" w:rsidP="004361F8">
      <w:pPr>
        <w:pStyle w:val="Contrato-Pargrafo-Nvel3"/>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left:0;text-align:left;margin-left:756.25pt;margin-top:67.95pt;width:0;height:0;z-index:25166058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6" o:title=""/>
            <v:path arrowok="t"/>
            <o:lock v:ext="edit" rotation="t" aspectratio="f"/>
          </v:shape>
        </w:pic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rsidR="004361F8" w:rsidRPr="00B518C7" w:rsidRDefault="004361F8" w:rsidP="004361F8">
      <w:pPr>
        <w:pStyle w:val="Contrato-Pargrafo-Nvel3"/>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A574F1">
        <w:t>Programa</w:t>
      </w:r>
      <w:r w:rsidR="00A574F1" w:rsidRPr="00B518C7">
        <w:t xml:space="preserve"> </w:t>
      </w:r>
      <w:r w:rsidRPr="00B518C7">
        <w:t>de Desativação das Instalações.</w:t>
      </w:r>
    </w:p>
    <w:p w:rsidR="004361F8" w:rsidRPr="007C648C" w:rsidRDefault="004361F8" w:rsidP="004361F8">
      <w:pPr>
        <w:pStyle w:val="Contrato-Pargrafo-Nvel3"/>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rsidR="004361F8" w:rsidRPr="007C648C" w:rsidRDefault="004361F8" w:rsidP="004361F8">
      <w:pPr>
        <w:pStyle w:val="Contrato-Pargrafo-Nvel3"/>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rsidR="004361F8" w:rsidRPr="007C648C" w:rsidRDefault="004361F8" w:rsidP="004361F8">
      <w:pPr>
        <w:pStyle w:val="Contrato-Pargrafo-Nvel3"/>
      </w:pPr>
      <w:bookmarkStart w:id="49" w:name="_Toc468675004"/>
      <w:r w:rsidRPr="007C648C">
        <w:rPr>
          <w:b/>
        </w:rPr>
        <w:t>Término de Perfuração</w:t>
      </w:r>
      <w:r w:rsidRPr="007C648C">
        <w:t xml:space="preserve">: momento em que se atinge a profundidade final do poço, sem perspectiva de continuidade de avanço posterior. </w:t>
      </w:r>
    </w:p>
    <w:p w:rsidR="004361F8" w:rsidRPr="007C648C" w:rsidRDefault="004361F8" w:rsidP="004361F8">
      <w:pPr>
        <w:pStyle w:val="Contrato-Pargrafo-Nvel3"/>
      </w:pPr>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w:t>
      </w:r>
      <w:r w:rsidRPr="007C648C">
        <w:lastRenderedPageBreak/>
        <w:t>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rsidR="004267E4" w:rsidRPr="007C648C" w:rsidRDefault="004361F8" w:rsidP="004361F8">
      <w:pPr>
        <w:pStyle w:val="Contrato-Pargrafo-Nvel3"/>
      </w:pPr>
      <w:r w:rsidRPr="007C648C">
        <w:rPr>
          <w:b/>
        </w:rPr>
        <w:t xml:space="preserve">Valor Bruto da Produção: </w:t>
      </w:r>
      <w:r w:rsidRPr="007C648C">
        <w:t>expressão monetária, em moeda nacional corrente, do Volume de Produção Fiscalizada.</w:t>
      </w:r>
    </w:p>
    <w:p w:rsidR="00C64B82" w:rsidRPr="007C648C" w:rsidRDefault="00C64B82" w:rsidP="004267E4">
      <w:pPr>
        <w:pStyle w:val="Contrato-Normal"/>
      </w:pPr>
    </w:p>
    <w:p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Toc4423515"/>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86183C">
        <w:t>-</w:t>
      </w:r>
      <w:r w:rsidR="00E732DF" w:rsidRPr="007C648C">
        <w:t xml:space="preserve"> </w:t>
      </w:r>
      <w:r w:rsidR="00A13C67" w:rsidRPr="007C648C">
        <w:t>Objeto</w:t>
      </w:r>
      <w:bookmarkEnd w:id="50"/>
      <w:bookmarkEnd w:id="51"/>
      <w:bookmarkEnd w:id="52"/>
      <w:bookmarkEnd w:id="53"/>
      <w:bookmarkEnd w:id="54"/>
      <w:bookmarkEnd w:id="55"/>
    </w:p>
    <w:p w:rsidR="004361F8" w:rsidRPr="007C648C" w:rsidRDefault="004361F8" w:rsidP="004361F8">
      <w:pPr>
        <w:pStyle w:val="Contrato-Subtitulo"/>
      </w:pPr>
      <w:bookmarkStart w:id="65" w:name="_Toc472098161"/>
      <w:bookmarkStart w:id="66" w:name="_Toc4423516"/>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rsidR="004361F8" w:rsidRPr="007C648C" w:rsidRDefault="004361F8" w:rsidP="004361F8">
      <w:pPr>
        <w:pStyle w:val="Contrato-Pargrafo-Nvel2"/>
      </w:pPr>
      <w:r w:rsidRPr="007C648C">
        <w:t>Este Contrato tem por objeto a execução, na Área do Contrato, por conta e risco do Contratado</w:t>
      </w:r>
      <w:bookmarkEnd w:id="67"/>
      <w:r w:rsidRPr="007C648C">
        <w:t>:</w:t>
      </w:r>
    </w:p>
    <w:p w:rsidR="004361F8" w:rsidRPr="007C648C" w:rsidRDefault="004361F8" w:rsidP="00F631FA">
      <w:pPr>
        <w:pStyle w:val="Contrato-Alnea"/>
        <w:numPr>
          <w:ilvl w:val="0"/>
          <w:numId w:val="30"/>
        </w:numPr>
        <w:ind w:left="851" w:hanging="284"/>
      </w:pPr>
      <w:r w:rsidRPr="007C648C">
        <w:t>de Operações de Exploração comprometidas no Programa Exploratório Mínimo ou adicionais a ele, nos termos de um Plano de Exploração aprovado pela ANP;</w:t>
      </w:r>
    </w:p>
    <w:p w:rsidR="004361F8" w:rsidRPr="007C648C" w:rsidRDefault="004361F8" w:rsidP="00F631FA">
      <w:pPr>
        <w:pStyle w:val="Contrato-Alnea"/>
        <w:numPr>
          <w:ilvl w:val="0"/>
          <w:numId w:val="30"/>
        </w:numPr>
        <w:ind w:left="851" w:hanging="284"/>
      </w:pPr>
      <w:r w:rsidRPr="007C648C">
        <w:t>de atividades de Avaliação de Descoberta, em caso de Descoberta, a critério dos Consorciados, nos termos de um Plano de Avaliação de Descoberta aprovado pela ANP;</w:t>
      </w:r>
    </w:p>
    <w:p w:rsidR="004361F8" w:rsidRPr="007C648C" w:rsidRDefault="004361F8" w:rsidP="00F631FA">
      <w:pPr>
        <w:pStyle w:val="Contrato-Alnea"/>
        <w:numPr>
          <w:ilvl w:val="0"/>
          <w:numId w:val="30"/>
        </w:numPr>
        <w:ind w:left="851" w:hanging="284"/>
      </w:pPr>
      <w:r w:rsidRPr="007C648C">
        <w:t>de Operações de Produção de Petróleo e Gás Natural, caso verificada pelos Consorciados a comercialidade da Descoberta, nos termos de um Plano de Desenvolvimento aprovado pela ANP.</w:t>
      </w:r>
    </w:p>
    <w:p w:rsidR="004361F8" w:rsidRPr="007C648C" w:rsidRDefault="004361F8" w:rsidP="004361F8">
      <w:pPr>
        <w:pStyle w:val="Contrato-Normal"/>
      </w:pPr>
    </w:p>
    <w:p w:rsidR="004361F8" w:rsidRPr="007C648C" w:rsidRDefault="004361F8" w:rsidP="00086983">
      <w:pPr>
        <w:pStyle w:val="Contrato-Subtitulo"/>
      </w:pPr>
      <w:bookmarkStart w:id="69" w:name="_Toc322704501"/>
      <w:bookmarkStart w:id="70" w:name="_Toc4423517"/>
      <w:r w:rsidRPr="007C648C">
        <w:t>Exclusividade</w:t>
      </w:r>
      <w:bookmarkEnd w:id="69"/>
      <w:r w:rsidRPr="007C648C">
        <w:t xml:space="preserve"> e Custos</w:t>
      </w:r>
      <w:bookmarkEnd w:id="70"/>
    </w:p>
    <w:p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os equipamentos, máquinas, pessoal, serviços e tecnologia apropriados.</w:t>
      </w:r>
    </w:p>
    <w:p w:rsidR="004361F8" w:rsidRPr="007C648C" w:rsidRDefault="004361F8" w:rsidP="004361F8">
      <w:pPr>
        <w:pStyle w:val="Contrato-Pargrafo-Nvel2"/>
      </w:pPr>
      <w:r w:rsidRPr="007C648C">
        <w:t>Os gastos incorridos em atividades exploratórias, inclusive os advindos de insucessos exploratórios, somente serão recuperados como Custo em Óleo caso haja pelo menos uma Descoberta Comercial na Área do Contrato.</w:t>
      </w:r>
    </w:p>
    <w:p w:rsidR="004361F8" w:rsidRPr="007C648C" w:rsidRDefault="004361F8" w:rsidP="004361F8">
      <w:pPr>
        <w:pStyle w:val="Contrato-Normal"/>
      </w:pPr>
    </w:p>
    <w:p w:rsidR="004361F8" w:rsidRPr="007C648C" w:rsidRDefault="004361F8" w:rsidP="004361F8">
      <w:pPr>
        <w:pStyle w:val="Contrato-Subtitulo"/>
      </w:pPr>
      <w:bookmarkStart w:id="71" w:name="_Toc320382698"/>
      <w:bookmarkStart w:id="72" w:name="_Toc312419759"/>
      <w:bookmarkStart w:id="73" w:name="_Toc320868274"/>
      <w:bookmarkStart w:id="74" w:name="_Toc322704502"/>
      <w:bookmarkStart w:id="75" w:name="_Toc472098162"/>
      <w:bookmarkStart w:id="76" w:name="_Toc4423518"/>
      <w:bookmarkEnd w:id="68"/>
      <w:r w:rsidRPr="007C648C">
        <w:t>Perdas, Riscos e Responsabilidade Associadas à Execução das Operações</w:t>
      </w:r>
      <w:bookmarkEnd w:id="71"/>
      <w:bookmarkEnd w:id="72"/>
      <w:bookmarkEnd w:id="73"/>
      <w:bookmarkEnd w:id="74"/>
      <w:bookmarkEnd w:id="75"/>
      <w:bookmarkEnd w:id="76"/>
    </w:p>
    <w:p w:rsidR="004361F8" w:rsidRPr="007C648C" w:rsidRDefault="004361F8" w:rsidP="004361F8">
      <w:pPr>
        <w:pStyle w:val="Contrato-Pargrafo-Nvel2"/>
      </w:pPr>
      <w:bookmarkStart w:id="77"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rsidR="004361F8" w:rsidRPr="007C648C" w:rsidRDefault="004361F8" w:rsidP="004361F8">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rsidR="004361F8" w:rsidRDefault="004361F8" w:rsidP="004361F8">
      <w:pPr>
        <w:pStyle w:val="Contrato-Pargrafo-Nvel2"/>
      </w:pPr>
      <w:r w:rsidRPr="007C648C">
        <w:lastRenderedPageBreak/>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7"/>
    </w:p>
    <w:p w:rsidR="00F077E6" w:rsidRPr="007C648C" w:rsidRDefault="00F077E6" w:rsidP="000533D6">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t>e à Gestora, independentemente da localização do Ponto de Medição e do Ponto de Partilha, afastando-se, assim, qualquer hipótese de responsabilização da Contratante, da Gestora e da ANP.</w:t>
      </w:r>
    </w:p>
    <w:p w:rsidR="00F077E6" w:rsidRPr="007C648C" w:rsidRDefault="004361F8" w:rsidP="00F077E6">
      <w:pPr>
        <w:pStyle w:val="Contrato-Pargrafo-Nvel2"/>
      </w:pPr>
      <w:bookmarkStart w:id="78" w:name="_Ref289435498"/>
      <w:bookmarkStart w:id="79"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8"/>
      <w:bookmarkEnd w:id="79"/>
    </w:p>
    <w:p w:rsidR="004361F8" w:rsidRPr="007C648C" w:rsidRDefault="004361F8" w:rsidP="00F077E6">
      <w:pPr>
        <w:pStyle w:val="Contrato-Normal"/>
      </w:pPr>
    </w:p>
    <w:p w:rsidR="004361F8" w:rsidRPr="007C648C" w:rsidRDefault="004361F8" w:rsidP="004361F8">
      <w:pPr>
        <w:pStyle w:val="Contrato-Subtitulo"/>
      </w:pPr>
      <w:bookmarkStart w:id="80" w:name="_Toc320382699"/>
      <w:bookmarkStart w:id="81" w:name="_Toc312419760"/>
      <w:bookmarkStart w:id="82" w:name="_Toc320868275"/>
      <w:bookmarkStart w:id="83" w:name="_Toc322704503"/>
      <w:bookmarkStart w:id="84" w:name="_Toc472098163"/>
      <w:bookmarkStart w:id="85" w:name="_Toc4423519"/>
      <w:r w:rsidRPr="007C648C">
        <w:t>Propriedade do Petróleo e Gás Natural</w:t>
      </w:r>
      <w:bookmarkEnd w:id="80"/>
      <w:bookmarkEnd w:id="81"/>
      <w:bookmarkEnd w:id="82"/>
      <w:bookmarkEnd w:id="83"/>
      <w:bookmarkEnd w:id="84"/>
      <w:bookmarkEnd w:id="85"/>
    </w:p>
    <w:p w:rsidR="004361F8" w:rsidRPr="007C648C" w:rsidRDefault="004361F8" w:rsidP="004361F8">
      <w:pPr>
        <w:pStyle w:val="Contrato-Pargrafo-Nvel2"/>
      </w:pPr>
      <w:bookmarkStart w:id="86" w:name="_Ref473087415"/>
      <w:bookmarkStart w:id="87" w:name="_Ref265931930"/>
      <w:r w:rsidRPr="007C648C">
        <w:t>Pertencem à Contratante os Depósitos de Petróleo e Gás Natural existentes no território nacional, na plataforma continental e na zona econômica exclusiva, de acordo com os arts</w:t>
      </w:r>
      <w:r>
        <w:t>.</w:t>
      </w:r>
      <w:r w:rsidRPr="007C648C">
        <w:t xml:space="preserve"> 20, V e IX, da Constituição da República Federativa do Brasil e 3º da Lei nº 9.478/1997. </w:t>
      </w:r>
    </w:p>
    <w:p w:rsidR="004361F8" w:rsidRPr="007C648C" w:rsidRDefault="00DB5666" w:rsidP="004361F8">
      <w:pPr>
        <w:pStyle w:val="Contrato-Pargrafo-Nvel2"/>
      </w:pPr>
      <w:r>
        <w:rPr>
          <w:noProof/>
        </w:rPr>
        <w:pict>
          <v:shape id="Tinta 4" o:spid="_x0000_s1031" type="#_x0000_t75" style="position:absolute;left:0;text-align:left;margin-left:703.45pt;margin-top:60.65pt;width:0;height:0;z-index:25166263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6" o:title=""/>
            <v:path arrowok="t"/>
            <o:lock v:ext="edit" rotation="t" aspectratio="f"/>
          </v:shape>
        </w:pict>
      </w:r>
      <w:r w:rsidR="004361F8" w:rsidRPr="007C648C">
        <w:t>Ao Contratado e à Contratante caberá a apropriação originária do volume correspondente à parcela do Excedente em Óleo, na proporção, condições e prazos estabelecidos no edital de licitações e neste Contrato.</w:t>
      </w:r>
    </w:p>
    <w:p w:rsidR="004361F8" w:rsidRPr="007C648C" w:rsidRDefault="004361F8" w:rsidP="004361F8">
      <w:pPr>
        <w:pStyle w:val="Contrato-Pargrafo-Nvel3"/>
      </w:pPr>
      <w:r w:rsidRPr="007C648C">
        <w:t>Ao Contratado caberá a apropriação originária do volume correspondente aos Royalties devidos e, em caso de Descoberta Comercial, ao Custo em Óleo.</w:t>
      </w:r>
      <w:bookmarkEnd w:id="86"/>
      <w:bookmarkEnd w:id="87"/>
    </w:p>
    <w:p w:rsidR="004361F8" w:rsidRPr="007C648C" w:rsidRDefault="004361F8" w:rsidP="004361F8">
      <w:pPr>
        <w:pStyle w:val="Contrato-Pargrafo-Nvel2"/>
      </w:pPr>
      <w:r w:rsidRPr="007C648C">
        <w:t xml:space="preserve">A propriedade da parcela de Petróleo e Gás Natural a que contratualmente o Contratado e a Contratante têm direito lhes será conferida, de forma originária, no Ponto de </w:t>
      </w:r>
      <w:r w:rsidR="00F52F17">
        <w:t>Medição</w:t>
      </w:r>
      <w:r w:rsidRPr="007C648C">
        <w:t>.</w:t>
      </w:r>
    </w:p>
    <w:p w:rsidR="004361F8" w:rsidRPr="007C648C" w:rsidRDefault="004361F8" w:rsidP="004361F8">
      <w:pPr>
        <w:pStyle w:val="Contrato-Normal"/>
      </w:pPr>
    </w:p>
    <w:p w:rsidR="004361F8" w:rsidRPr="007C648C" w:rsidRDefault="004361F8" w:rsidP="00EE44E6">
      <w:pPr>
        <w:pStyle w:val="Contrato-Subtitulo"/>
      </w:pPr>
      <w:bookmarkStart w:id="88" w:name="_Toc320382700"/>
      <w:bookmarkStart w:id="89" w:name="_Toc312419761"/>
      <w:bookmarkStart w:id="90" w:name="_Toc320868276"/>
      <w:bookmarkStart w:id="91" w:name="_Toc322704504"/>
      <w:bookmarkStart w:id="92" w:name="_Toc4423520"/>
      <w:r w:rsidRPr="007C648C">
        <w:t>Outros Recursos Naturais</w:t>
      </w:r>
      <w:bookmarkStart w:id="93" w:name="_Ref473084578"/>
      <w:bookmarkEnd w:id="88"/>
      <w:bookmarkEnd w:id="89"/>
      <w:bookmarkEnd w:id="90"/>
      <w:bookmarkEnd w:id="91"/>
      <w:bookmarkEnd w:id="92"/>
    </w:p>
    <w:p w:rsidR="004361F8" w:rsidRPr="007C648C" w:rsidRDefault="004361F8" w:rsidP="004361F8">
      <w:pPr>
        <w:pStyle w:val="Contrato-Pargrafo-Nvel2"/>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93"/>
    </w:p>
    <w:p w:rsidR="004361F8" w:rsidRPr="007C648C" w:rsidRDefault="004361F8" w:rsidP="00F54021">
      <w:pPr>
        <w:pStyle w:val="Contrato-Pargrafo-Nvel3"/>
      </w:pPr>
      <w:r w:rsidRPr="007C648C">
        <w:t xml:space="preserve">O encontro fortuito de outros recursos naturais que não Petróleo e Gás Natural deverá ser </w:t>
      </w:r>
      <w:r w:rsidRPr="008265C0">
        <w:t>notificad</w:t>
      </w:r>
      <w:r>
        <w:t>o</w:t>
      </w:r>
      <w:r w:rsidRPr="007C648C">
        <w:t xml:space="preserve"> à ANP no prazo máximo de 72 (setenta e duas) horas.</w:t>
      </w:r>
    </w:p>
    <w:p w:rsidR="004361F8" w:rsidRPr="007C648C" w:rsidRDefault="004361F8" w:rsidP="004361F8">
      <w:pPr>
        <w:pStyle w:val="Contrato-Pargrafo-Nvel3"/>
      </w:pPr>
      <w:r w:rsidRPr="007C648C">
        <w:t xml:space="preserve">Os Consorciados deverão cumprir as instruções e permitir a execução das providências pertinentes determinadas pela ANP ou por outras autoridades competentes. </w:t>
      </w:r>
    </w:p>
    <w:p w:rsidR="004361F8" w:rsidRPr="007C648C" w:rsidRDefault="004361F8" w:rsidP="004361F8">
      <w:pPr>
        <w:pStyle w:val="Contrato-Pargrafo-Nvel3"/>
      </w:pPr>
      <w:r w:rsidRPr="007C648C">
        <w:lastRenderedPageBreak/>
        <w:t>Até que tais instruções lhe sejam apresentadas, os Consorciados deverão abster-se de quaisquer medidas que possam acarretar risco ou de alguma forma prejudicar os recursos naturais descobertos.</w:t>
      </w:r>
    </w:p>
    <w:p w:rsidR="00453388" w:rsidRPr="007C648C" w:rsidRDefault="004361F8" w:rsidP="004361F8">
      <w:pPr>
        <w:pStyle w:val="Contrato-Pargrafo-Nvel3"/>
      </w:pPr>
      <w:r w:rsidRPr="007C648C">
        <w:t>Os Consorciados não serão obrigados a suspender suas atividades, exceto nos casos em que estas coloquem em risco os recursos naturais descobertos ou as Operações.</w:t>
      </w:r>
    </w:p>
    <w:p w:rsidR="004C49A8" w:rsidRPr="007C648C" w:rsidRDefault="004C49A8" w:rsidP="00453388">
      <w:pPr>
        <w:pStyle w:val="Contrato-Normal"/>
      </w:pPr>
    </w:p>
    <w:p w:rsidR="00654EBE" w:rsidRPr="007C648C" w:rsidRDefault="00893464" w:rsidP="008D318E">
      <w:pPr>
        <w:pStyle w:val="Contrato-Clausula"/>
      </w:pPr>
      <w:bookmarkStart w:id="94" w:name="_Toc360052462"/>
      <w:bookmarkStart w:id="95" w:name="_Toc360120203"/>
      <w:bookmarkStart w:id="96" w:name="_Toc360052463"/>
      <w:bookmarkStart w:id="97" w:name="_Toc360120204"/>
      <w:bookmarkStart w:id="98" w:name="_Ref473110750"/>
      <w:bookmarkStart w:id="99" w:name="_Toc473903573"/>
      <w:bookmarkStart w:id="100" w:name="_Toc480774501"/>
      <w:bookmarkStart w:id="101" w:name="_Toc509834764"/>
      <w:bookmarkStart w:id="102" w:name="_Toc513615197"/>
      <w:bookmarkStart w:id="103" w:name="_Ref319999644"/>
      <w:bookmarkStart w:id="104" w:name="_Toc320382701"/>
      <w:bookmarkStart w:id="105" w:name="_Ref289957210"/>
      <w:bookmarkStart w:id="106" w:name="_Ref289957217"/>
      <w:bookmarkStart w:id="107" w:name="_Toc312419762"/>
      <w:bookmarkStart w:id="108" w:name="_Toc320868277"/>
      <w:bookmarkStart w:id="109" w:name="_Toc322704505"/>
      <w:bookmarkStart w:id="110" w:name="_Toc4423521"/>
      <w:bookmarkStart w:id="111" w:name="_Toc472098164"/>
      <w:bookmarkEnd w:id="94"/>
      <w:bookmarkEnd w:id="95"/>
      <w:bookmarkEnd w:id="96"/>
      <w:bookmarkEnd w:id="97"/>
      <w:r w:rsidRPr="007C648C">
        <w:t xml:space="preserve">Cláusula </w:t>
      </w:r>
      <w:r w:rsidR="00E732DF" w:rsidRPr="007C648C">
        <w:t>Terceira</w:t>
      </w:r>
      <w:bookmarkStart w:id="112" w:name="_Toc473903574"/>
      <w:bookmarkStart w:id="113" w:name="_Toc476656763"/>
      <w:bookmarkStart w:id="114" w:name="_Toc476742652"/>
      <w:bookmarkEnd w:id="98"/>
      <w:bookmarkEnd w:id="99"/>
      <w:bookmarkEnd w:id="100"/>
      <w:bookmarkEnd w:id="101"/>
      <w:bookmarkEnd w:id="102"/>
      <w:r w:rsidR="00E732DF" w:rsidRPr="007C648C">
        <w:t xml:space="preserve"> - </w:t>
      </w:r>
      <w:r w:rsidR="00A13C67" w:rsidRPr="007C648C">
        <w:t>Área do Contrato</w:t>
      </w:r>
      <w:bookmarkEnd w:id="103"/>
      <w:bookmarkEnd w:id="104"/>
      <w:bookmarkEnd w:id="105"/>
      <w:bookmarkEnd w:id="106"/>
      <w:bookmarkEnd w:id="107"/>
      <w:bookmarkEnd w:id="108"/>
      <w:bookmarkEnd w:id="109"/>
      <w:bookmarkEnd w:id="110"/>
      <w:bookmarkEnd w:id="112"/>
      <w:bookmarkEnd w:id="113"/>
      <w:bookmarkEnd w:id="114"/>
      <w:r w:rsidR="00F44B2D" w:rsidRPr="007C648C">
        <w:t xml:space="preserve"> </w:t>
      </w:r>
      <w:bookmarkEnd w:id="111"/>
    </w:p>
    <w:p w:rsidR="004361F8" w:rsidRPr="007C648C" w:rsidRDefault="004361F8" w:rsidP="004361F8">
      <w:pPr>
        <w:pStyle w:val="Contrato-Subtitulo"/>
      </w:pPr>
      <w:bookmarkStart w:id="115" w:name="_Toc320382702"/>
      <w:bookmarkStart w:id="116" w:name="_Toc312419763"/>
      <w:bookmarkStart w:id="117" w:name="_Toc320868278"/>
      <w:bookmarkStart w:id="118" w:name="_Toc322704506"/>
      <w:bookmarkStart w:id="119" w:name="_Toc472098165"/>
      <w:bookmarkStart w:id="120" w:name="_Toc4423522"/>
      <w:r w:rsidRPr="007C648C">
        <w:t>Identificação</w:t>
      </w:r>
      <w:bookmarkEnd w:id="115"/>
      <w:bookmarkEnd w:id="116"/>
      <w:bookmarkEnd w:id="117"/>
      <w:bookmarkEnd w:id="118"/>
      <w:bookmarkEnd w:id="119"/>
      <w:bookmarkEnd w:id="120"/>
    </w:p>
    <w:p w:rsidR="004361F8" w:rsidRPr="007C648C" w:rsidRDefault="004361F8" w:rsidP="004361F8">
      <w:pPr>
        <w:pStyle w:val="Contrato-Pargrafo-Nvel2"/>
      </w:pPr>
      <w:r w:rsidRPr="007C648C">
        <w:t xml:space="preserve">As Operações </w:t>
      </w:r>
      <w:r>
        <w:t xml:space="preserve">deverão </w:t>
      </w:r>
      <w:r w:rsidRPr="007C648C">
        <w:t xml:space="preserve">ser executadas exclusivamente na Área do Contrato, descrita e delimitada no Anexo I. </w:t>
      </w:r>
    </w:p>
    <w:p w:rsidR="004361F8" w:rsidRPr="007C648C" w:rsidRDefault="004361F8" w:rsidP="004361F8">
      <w:pPr>
        <w:pStyle w:val="Contrato-Normal"/>
      </w:pPr>
    </w:p>
    <w:p w:rsidR="004361F8" w:rsidRPr="007C648C" w:rsidRDefault="004361F8" w:rsidP="004361F8">
      <w:pPr>
        <w:pStyle w:val="Contrato-Subtitulo"/>
      </w:pPr>
      <w:bookmarkStart w:id="121" w:name="_Toc320382703"/>
      <w:bookmarkStart w:id="122" w:name="_Toc312419764"/>
      <w:bookmarkStart w:id="123" w:name="_Toc320868279"/>
      <w:bookmarkStart w:id="124" w:name="_Toc322704507"/>
      <w:bookmarkStart w:id="125" w:name="_Toc472098166"/>
      <w:bookmarkStart w:id="126" w:name="_Toc4423523"/>
      <w:r w:rsidRPr="007C648C">
        <w:t>Devoluções</w:t>
      </w:r>
      <w:bookmarkEnd w:id="121"/>
      <w:bookmarkEnd w:id="122"/>
      <w:bookmarkEnd w:id="123"/>
      <w:bookmarkEnd w:id="124"/>
      <w:r w:rsidRPr="007C648C">
        <w:t xml:space="preserve"> Voluntárias</w:t>
      </w:r>
      <w:bookmarkEnd w:id="125"/>
      <w:bookmarkEnd w:id="126"/>
    </w:p>
    <w:p w:rsidR="004361F8" w:rsidRPr="007C648C" w:rsidRDefault="004361F8" w:rsidP="004361F8">
      <w:pPr>
        <w:pStyle w:val="Contrato-Pargrafo-Nvel2"/>
      </w:pPr>
      <w:bookmarkStart w:id="127" w:name="_Ref473082189"/>
      <w:r w:rsidRPr="007C648C">
        <w:t xml:space="preserve">O Contratado poderá fazer, a qualquer tempo, durante a Fase de Exploração, devoluções voluntárias de áreas integrantes da Área do Contrato.  </w:t>
      </w:r>
    </w:p>
    <w:p w:rsidR="004361F8" w:rsidRPr="007C648C" w:rsidRDefault="004361F8" w:rsidP="004361F8">
      <w:pPr>
        <w:pStyle w:val="Contrato-Pargrafo-Nvel3"/>
      </w:pPr>
      <w:r w:rsidRPr="007C648C">
        <w:t>As devoluções não eximirão o Contratado da obrigação de cumprimento do Programa Exploratório Mínimo.</w:t>
      </w:r>
    </w:p>
    <w:p w:rsidR="004361F8" w:rsidRPr="007C648C" w:rsidRDefault="004361F8" w:rsidP="004361F8">
      <w:pPr>
        <w:pStyle w:val="Contrato-Pargrafo-Nvel3"/>
      </w:pPr>
      <w:r w:rsidRPr="007C648C">
        <w:t>Concluída a Fase de Exploração, os Consorciados somente poderão reter, como Área do Contrato, as Áreas de Desenvolvimento</w:t>
      </w:r>
      <w:bookmarkEnd w:id="127"/>
      <w:r w:rsidRPr="007C648C">
        <w:t>.</w:t>
      </w:r>
    </w:p>
    <w:p w:rsidR="004361F8" w:rsidRPr="007C648C" w:rsidRDefault="004361F8" w:rsidP="004361F8">
      <w:pPr>
        <w:pStyle w:val="Contrato-Normal"/>
      </w:pPr>
      <w:bookmarkStart w:id="128" w:name="_Toc320382704"/>
      <w:bookmarkStart w:id="129" w:name="_Toc312419765"/>
      <w:bookmarkStart w:id="130" w:name="_Toc320868280"/>
      <w:bookmarkStart w:id="131" w:name="_Toc322704508"/>
    </w:p>
    <w:p w:rsidR="004361F8" w:rsidRPr="007C648C" w:rsidRDefault="004361F8" w:rsidP="004361F8">
      <w:pPr>
        <w:pStyle w:val="Contrato-Subtitulo"/>
      </w:pPr>
      <w:bookmarkStart w:id="132" w:name="_Toc472098167"/>
      <w:bookmarkStart w:id="133" w:name="_Toc4423524"/>
      <w:r w:rsidRPr="007C648C">
        <w:t>Devolução por extinção do Contrato</w:t>
      </w:r>
      <w:bookmarkEnd w:id="128"/>
      <w:bookmarkEnd w:id="129"/>
      <w:bookmarkEnd w:id="130"/>
      <w:bookmarkEnd w:id="131"/>
      <w:bookmarkEnd w:id="132"/>
      <w:bookmarkEnd w:id="133"/>
    </w:p>
    <w:p w:rsidR="004361F8" w:rsidRPr="007C648C" w:rsidRDefault="004361F8" w:rsidP="004361F8">
      <w:pPr>
        <w:pStyle w:val="Contrato-Pargrafo-Nvel2"/>
      </w:pPr>
      <w:bookmarkStart w:id="134" w:name="_Ref473092254"/>
      <w:r w:rsidRPr="007C648C">
        <w:t>A extinção total ou parcial deste Contrato, por qualquer causa, obrigará o Contratado a devolver a Área do Contrato imediatamente à Contratante, de forma total ou parcial.</w:t>
      </w:r>
    </w:p>
    <w:p w:rsidR="004361F8" w:rsidRPr="007C648C" w:rsidRDefault="004361F8" w:rsidP="004361F8">
      <w:pPr>
        <w:pStyle w:val="Contrato-Normal"/>
      </w:pPr>
    </w:p>
    <w:p w:rsidR="004361F8" w:rsidRPr="007C648C" w:rsidRDefault="004361F8" w:rsidP="004361F8">
      <w:pPr>
        <w:pStyle w:val="Contrato-Subtitulo"/>
      </w:pPr>
      <w:bookmarkStart w:id="135" w:name="_Toc320382705"/>
      <w:bookmarkStart w:id="136" w:name="_Toc312419766"/>
      <w:bookmarkStart w:id="137" w:name="_Toc320868281"/>
      <w:bookmarkStart w:id="138" w:name="_Toc322704509"/>
      <w:bookmarkStart w:id="139" w:name="_Toc472098168"/>
      <w:bookmarkStart w:id="140" w:name="_Toc4423525"/>
      <w:bookmarkEnd w:id="134"/>
      <w:r w:rsidRPr="007C648C">
        <w:t>Condições de Devolução</w:t>
      </w:r>
      <w:bookmarkEnd w:id="135"/>
      <w:bookmarkEnd w:id="136"/>
      <w:bookmarkEnd w:id="137"/>
      <w:bookmarkEnd w:id="138"/>
      <w:bookmarkEnd w:id="139"/>
      <w:bookmarkEnd w:id="140"/>
    </w:p>
    <w:p w:rsidR="004361F8" w:rsidRPr="007C648C" w:rsidRDefault="004361F8" w:rsidP="004361F8">
      <w:pPr>
        <w:pStyle w:val="Contrato-Pargrafo-Nvel2"/>
      </w:pPr>
      <w:bookmarkStart w:id="141" w:name="_Ref321056821"/>
      <w:bookmarkStart w:id="142" w:name="_Ref473082080"/>
      <w:bookmarkStart w:id="143" w:name="_Ref480716205"/>
      <w:r w:rsidRPr="007C648C">
        <w:t>Toda e qualquer devolução de áreas ou Campos integrantes da Área do Contrato, assim como a consequente reversão de bens</w:t>
      </w:r>
      <w:bookmarkStart w:id="144" w:name="_Hlt449160042"/>
      <w:bookmarkEnd w:id="144"/>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41"/>
    </w:p>
    <w:p w:rsidR="004361F8" w:rsidRPr="007C648C" w:rsidDel="00405FD4" w:rsidRDefault="004361F8" w:rsidP="004361F8">
      <w:pPr>
        <w:pStyle w:val="Contrato-Normal"/>
      </w:pPr>
    </w:p>
    <w:p w:rsidR="004361F8" w:rsidRPr="007C648C" w:rsidRDefault="004361F8" w:rsidP="004361F8">
      <w:pPr>
        <w:pStyle w:val="Contrato-Subtitulo"/>
      </w:pPr>
      <w:bookmarkStart w:id="145" w:name="_Toc320382706"/>
      <w:bookmarkStart w:id="146" w:name="_Toc312419767"/>
      <w:bookmarkStart w:id="147" w:name="_Toc320868282"/>
      <w:bookmarkStart w:id="148" w:name="_Toc322704510"/>
      <w:bookmarkStart w:id="149" w:name="_Toc472098169"/>
      <w:bookmarkStart w:id="150" w:name="_Toc4423526"/>
      <w:bookmarkEnd w:id="142"/>
      <w:bookmarkEnd w:id="143"/>
      <w:r w:rsidRPr="007C648C">
        <w:t>Disposição pela Contratante das Áreas Devolvidas</w:t>
      </w:r>
      <w:bookmarkEnd w:id="145"/>
      <w:bookmarkEnd w:id="146"/>
      <w:bookmarkEnd w:id="147"/>
      <w:bookmarkEnd w:id="148"/>
      <w:bookmarkEnd w:id="149"/>
      <w:bookmarkEnd w:id="150"/>
    </w:p>
    <w:p w:rsidR="004361F8" w:rsidRPr="007C648C" w:rsidRDefault="004361F8" w:rsidP="004361F8">
      <w:pPr>
        <w:pStyle w:val="Contrato-Pargrafo-Nvel2"/>
      </w:pPr>
      <w:bookmarkStart w:id="151" w:name="_Ref473082094"/>
      <w:r w:rsidRPr="007C648C">
        <w:t>A Contratante poderá dispor das áreas devolvidas, a seu exclusivo critério, inclusive para novas licitações.</w:t>
      </w:r>
      <w:bookmarkEnd w:id="151"/>
    </w:p>
    <w:p w:rsidR="004361F8" w:rsidRPr="007C648C" w:rsidRDefault="004361F8" w:rsidP="004361F8">
      <w:pPr>
        <w:pStyle w:val="Contrato-Normal"/>
      </w:pPr>
    </w:p>
    <w:p w:rsidR="004361F8" w:rsidRPr="007C648C" w:rsidRDefault="004361F8" w:rsidP="004361F8">
      <w:pPr>
        <w:pStyle w:val="Contrato-Subtitulo"/>
      </w:pPr>
      <w:bookmarkStart w:id="152" w:name="_Toc472098170"/>
      <w:bookmarkStart w:id="153" w:name="_Toc4423527"/>
      <w:r w:rsidRPr="007C648C">
        <w:lastRenderedPageBreak/>
        <w:t>Levantamentos de Dados em Bases Não</w:t>
      </w:r>
      <w:r w:rsidR="00DA5F75">
        <w:t xml:space="preserve"> </w:t>
      </w:r>
      <w:r w:rsidRPr="007C648C">
        <w:t>Exclusivas</w:t>
      </w:r>
      <w:bookmarkEnd w:id="152"/>
      <w:bookmarkEnd w:id="153"/>
    </w:p>
    <w:p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w:t>
      </w:r>
      <w:r w:rsidR="00DA5F75">
        <w:t xml:space="preserve"> </w:t>
      </w:r>
      <w:r w:rsidRPr="007C648C">
        <w:t>exclusivas, nos termos do art</w:t>
      </w:r>
      <w:r>
        <w:t>.</w:t>
      </w:r>
      <w:r w:rsidRPr="007C648C">
        <w:t xml:space="preserve"> 8º, III, da Lei nº 9.478/1997 e da Legislação Aplicável. </w:t>
      </w:r>
    </w:p>
    <w:p w:rsidR="004361F8" w:rsidRPr="007C648C" w:rsidRDefault="004361F8" w:rsidP="004361F8">
      <w:pPr>
        <w:pStyle w:val="Contrato-Pargrafo-Nvel3"/>
      </w:pPr>
      <w:r w:rsidRPr="007C648C">
        <w:t>A execução dos referidos serviços, salvo situações excepcionais aprovadas pela ANP, não poderá afetar o curso normal das Operações.</w:t>
      </w:r>
    </w:p>
    <w:p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rsidR="008F0A95" w:rsidRPr="007C648C" w:rsidRDefault="008F0A95" w:rsidP="001961F1">
      <w:pPr>
        <w:pStyle w:val="Contrato-Normal"/>
      </w:pPr>
    </w:p>
    <w:p w:rsidR="00332F41" w:rsidRPr="007C648C" w:rsidRDefault="00893464" w:rsidP="008D318E">
      <w:pPr>
        <w:pStyle w:val="Contrato-Clausula"/>
      </w:pPr>
      <w:bookmarkStart w:id="154" w:name="_Toc473903575"/>
      <w:bookmarkStart w:id="155" w:name="_Toc480774510"/>
      <w:bookmarkStart w:id="156" w:name="_Toc509834773"/>
      <w:bookmarkStart w:id="157" w:name="_Toc513615206"/>
      <w:bookmarkStart w:id="158" w:name="_Ref360657041"/>
      <w:bookmarkStart w:id="159" w:name="_Ref360657045"/>
      <w:bookmarkStart w:id="160" w:name="_Ref360657050"/>
      <w:bookmarkStart w:id="161" w:name="_Ref360657074"/>
      <w:bookmarkStart w:id="162" w:name="_Ref360657080"/>
      <w:bookmarkStart w:id="163" w:name="_Ref360657083"/>
      <w:bookmarkStart w:id="164" w:name="_Ref360657091"/>
      <w:bookmarkStart w:id="165" w:name="_Toc320382708"/>
      <w:bookmarkStart w:id="166" w:name="_Toc312419769"/>
      <w:bookmarkStart w:id="167" w:name="_Toc320868284"/>
      <w:bookmarkStart w:id="168" w:name="_Toc322704512"/>
      <w:bookmarkStart w:id="169" w:name="_Toc472098171"/>
      <w:bookmarkStart w:id="170" w:name="_Toc4423528"/>
      <w:bookmarkStart w:id="171" w:name="_Toc319068854"/>
      <w:bookmarkStart w:id="172" w:name="_Toc473903576"/>
      <w:bookmarkStart w:id="173" w:name="_Toc476656772"/>
      <w:bookmarkStart w:id="174" w:name="_Toc476742661"/>
      <w:r w:rsidRPr="007C648C">
        <w:t xml:space="preserve">Cláusula </w:t>
      </w:r>
      <w:r w:rsidR="00E732DF" w:rsidRPr="007C648C">
        <w:t>Quarta</w:t>
      </w:r>
      <w:bookmarkEnd w:id="154"/>
      <w:bookmarkEnd w:id="155"/>
      <w:bookmarkEnd w:id="156"/>
      <w:bookmarkEnd w:id="157"/>
      <w:r w:rsidR="00E732DF" w:rsidRPr="007C648C">
        <w:t xml:space="preserve"> - </w:t>
      </w:r>
      <w:r w:rsidR="00A13C67" w:rsidRPr="007C648C">
        <w:t>Vigência</w:t>
      </w:r>
      <w:bookmarkEnd w:id="158"/>
      <w:bookmarkEnd w:id="159"/>
      <w:bookmarkEnd w:id="160"/>
      <w:bookmarkEnd w:id="161"/>
      <w:bookmarkEnd w:id="162"/>
      <w:bookmarkEnd w:id="163"/>
      <w:bookmarkEnd w:id="164"/>
      <w:r w:rsidR="00A13C67" w:rsidRPr="007C648C">
        <w:t xml:space="preserve"> </w:t>
      </w:r>
      <w:bookmarkEnd w:id="165"/>
      <w:bookmarkEnd w:id="166"/>
      <w:bookmarkEnd w:id="167"/>
      <w:bookmarkEnd w:id="168"/>
      <w:r w:rsidR="00FA7D3E" w:rsidRPr="007C648C">
        <w:t>e eficácia</w:t>
      </w:r>
      <w:bookmarkEnd w:id="169"/>
      <w:bookmarkEnd w:id="170"/>
    </w:p>
    <w:p w:rsidR="004361F8" w:rsidRPr="007C648C" w:rsidRDefault="004361F8" w:rsidP="004361F8">
      <w:pPr>
        <w:pStyle w:val="Contrato-Subtitulo"/>
      </w:pPr>
      <w:bookmarkStart w:id="175" w:name="_Hlt9838983"/>
      <w:bookmarkStart w:id="176" w:name="_Toc472098172"/>
      <w:bookmarkStart w:id="177" w:name="_Toc4423529"/>
      <w:bookmarkEnd w:id="171"/>
      <w:bookmarkEnd w:id="172"/>
      <w:bookmarkEnd w:id="173"/>
      <w:bookmarkEnd w:id="174"/>
      <w:bookmarkEnd w:id="175"/>
      <w:r w:rsidRPr="007C648C">
        <w:t>Vigência e Eficácia</w:t>
      </w:r>
      <w:bookmarkEnd w:id="176"/>
      <w:bookmarkEnd w:id="177"/>
    </w:p>
    <w:p w:rsidR="007A39FF" w:rsidRPr="007C648C" w:rsidRDefault="007A39FF" w:rsidP="007A39FF">
      <w:pPr>
        <w:pStyle w:val="Contrato-Pargrafo-Nvel2"/>
      </w:pPr>
      <w:bookmarkStart w:id="178"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rsidR="004361F8" w:rsidRPr="007C648C" w:rsidRDefault="004361F8" w:rsidP="004361F8">
      <w:pPr>
        <w:pStyle w:val="Contrato-Normal"/>
      </w:pPr>
    </w:p>
    <w:p w:rsidR="004361F8" w:rsidRPr="007C648C" w:rsidRDefault="004361F8" w:rsidP="004361F8">
      <w:pPr>
        <w:pStyle w:val="Contrato-Subtitulo"/>
      </w:pPr>
      <w:bookmarkStart w:id="179" w:name="_Toc472098173"/>
      <w:bookmarkStart w:id="180" w:name="_Toc4423530"/>
      <w:r w:rsidRPr="007C648C">
        <w:t>Divisão em fases</w:t>
      </w:r>
      <w:bookmarkEnd w:id="179"/>
      <w:bookmarkEnd w:id="180"/>
    </w:p>
    <w:p w:rsidR="004361F8" w:rsidRPr="007C648C" w:rsidRDefault="004361F8" w:rsidP="004361F8">
      <w:pPr>
        <w:pStyle w:val="Contrato-Pargrafo-Nvel2"/>
      </w:pPr>
      <w:r w:rsidRPr="007C648C">
        <w:t xml:space="preserve">Este Contrato será dividido em duas fases: </w:t>
      </w:r>
      <w:bookmarkEnd w:id="178"/>
    </w:p>
    <w:p w:rsidR="004361F8" w:rsidRPr="007C648C" w:rsidRDefault="004361F8" w:rsidP="00594B12">
      <w:pPr>
        <w:pStyle w:val="Contrato-Alnea"/>
        <w:numPr>
          <w:ilvl w:val="0"/>
          <w:numId w:val="31"/>
        </w:numPr>
        <w:ind w:left="851" w:hanging="284"/>
      </w:pPr>
      <w:r w:rsidRPr="007C648C">
        <w:t xml:space="preserve">Fase de Exploração, para toda a Área do Contrato, com </w:t>
      </w:r>
      <w:r>
        <w:t>duração prevista</w:t>
      </w:r>
      <w:r w:rsidRPr="007C648C">
        <w:t xml:space="preserve"> no Anexo II; e</w:t>
      </w:r>
    </w:p>
    <w:p w:rsidR="00CD3D18" w:rsidRPr="007C648C" w:rsidRDefault="004361F8" w:rsidP="00594B12">
      <w:pPr>
        <w:pStyle w:val="Contrato-Alnea"/>
        <w:numPr>
          <w:ilvl w:val="0"/>
          <w:numId w:val="31"/>
        </w:numPr>
        <w:ind w:left="851" w:hanging="284"/>
      </w:pPr>
      <w:r w:rsidRPr="007C648C">
        <w:t xml:space="preserve">Fase de Produção, com duração definida no parágrafo </w:t>
      </w:r>
      <w:r w:rsidR="007C6AB8">
        <w:fldChar w:fldCharType="begin"/>
      </w:r>
      <w:r w:rsidR="007C6AB8">
        <w:instrText xml:space="preserve"> REF _Ref483922911 \r \h  \* MERGEFORMAT </w:instrText>
      </w:r>
      <w:r w:rsidR="007C6AB8">
        <w:fldChar w:fldCharType="separate"/>
      </w:r>
      <w:r w:rsidR="00F6429A">
        <w:t>14.1</w:t>
      </w:r>
      <w:r w:rsidR="007C6AB8">
        <w:fldChar w:fldCharType="end"/>
      </w:r>
      <w:r w:rsidRPr="007C648C">
        <w:t>.</w:t>
      </w:r>
    </w:p>
    <w:p w:rsidR="003564AA" w:rsidRPr="007C648C" w:rsidRDefault="003564AA" w:rsidP="003564AA">
      <w:pPr>
        <w:pStyle w:val="Contrato-Normal"/>
      </w:pPr>
    </w:p>
    <w:p w:rsidR="00CD3D18" w:rsidRPr="007C648C" w:rsidRDefault="008C26D2" w:rsidP="00F54021">
      <w:pPr>
        <w:pStyle w:val="Contrato-Captulo"/>
        <w:ind w:left="851"/>
      </w:pPr>
      <w:bookmarkStart w:id="181" w:name="_Toc360120213"/>
      <w:bookmarkStart w:id="182" w:name="_Toc360120214"/>
      <w:bookmarkStart w:id="183" w:name="_Toc319068856"/>
      <w:bookmarkStart w:id="184" w:name="_Toc319068857"/>
      <w:bookmarkStart w:id="185" w:name="_Toc320382711"/>
      <w:bookmarkStart w:id="186" w:name="_Toc312419812"/>
      <w:bookmarkStart w:id="187" w:name="_Toc320868287"/>
      <w:bookmarkStart w:id="188" w:name="_Toc322704515"/>
      <w:bookmarkStart w:id="189" w:name="_Toc472098174"/>
      <w:bookmarkStart w:id="190" w:name="_Toc4423531"/>
      <w:bookmarkStart w:id="191" w:name="_Toc509834777"/>
      <w:bookmarkEnd w:id="181"/>
      <w:bookmarkEnd w:id="182"/>
      <w:bookmarkEnd w:id="183"/>
      <w:r w:rsidRPr="007C648C">
        <w:lastRenderedPageBreak/>
        <w:t>DO REGIME DE PARTILHA DE PRODUÇÃO</w:t>
      </w:r>
      <w:bookmarkEnd w:id="184"/>
      <w:bookmarkEnd w:id="185"/>
      <w:bookmarkEnd w:id="186"/>
      <w:bookmarkEnd w:id="187"/>
      <w:bookmarkEnd w:id="188"/>
      <w:bookmarkEnd w:id="189"/>
      <w:bookmarkEnd w:id="190"/>
    </w:p>
    <w:p w:rsidR="003564AA" w:rsidRPr="007C648C" w:rsidRDefault="003564AA" w:rsidP="003564AA">
      <w:pPr>
        <w:pStyle w:val="Contrato-Normal"/>
      </w:pPr>
    </w:p>
    <w:p w:rsidR="00332F41" w:rsidRPr="00FA5738" w:rsidRDefault="00FA5738" w:rsidP="008D318E">
      <w:pPr>
        <w:pStyle w:val="Contrato-Clausula"/>
      </w:pPr>
      <w:bookmarkStart w:id="192" w:name="_Toc320382712"/>
      <w:bookmarkStart w:id="193" w:name="_Toc312419813"/>
      <w:bookmarkStart w:id="194" w:name="_Toc320868288"/>
      <w:bookmarkStart w:id="195" w:name="_Toc322704516"/>
      <w:bookmarkStart w:id="196" w:name="_Toc472098175"/>
      <w:bookmarkStart w:id="197" w:name="_Toc4423532"/>
      <w:r w:rsidRPr="00FA5738">
        <w:t xml:space="preserve">Cláusula </w:t>
      </w:r>
      <w:r w:rsidR="006F21BE">
        <w:t>Quinta</w:t>
      </w:r>
      <w:r w:rsidRPr="00FA5738">
        <w:t xml:space="preserve"> </w:t>
      </w:r>
      <w:r w:rsidR="00FB7ABC">
        <w:t>-</w:t>
      </w:r>
      <w:r w:rsidRPr="00FA5738">
        <w:t xml:space="preserve"> </w:t>
      </w:r>
      <w:bookmarkEnd w:id="192"/>
      <w:bookmarkEnd w:id="193"/>
      <w:bookmarkEnd w:id="194"/>
      <w:bookmarkEnd w:id="195"/>
      <w:bookmarkEnd w:id="196"/>
      <w:r w:rsidR="00F54021">
        <w:t>Recuperação como Custo em Óleo</w:t>
      </w:r>
      <w:bookmarkEnd w:id="197"/>
    </w:p>
    <w:p w:rsidR="00D7710A" w:rsidRPr="007C648C" w:rsidRDefault="00D7710A" w:rsidP="00D7710A">
      <w:pPr>
        <w:pStyle w:val="Contrato-Subtitulo"/>
      </w:pPr>
      <w:bookmarkStart w:id="198" w:name="_Toc320382713"/>
      <w:bookmarkStart w:id="199" w:name="_Toc312419814"/>
      <w:bookmarkStart w:id="200" w:name="_Toc320868289"/>
      <w:bookmarkStart w:id="201" w:name="_Toc322704517"/>
      <w:bookmarkStart w:id="202" w:name="_Toc472098176"/>
      <w:bookmarkStart w:id="203" w:name="_Toc4423533"/>
      <w:bookmarkStart w:id="204" w:name="_Ref320395257"/>
      <w:r w:rsidRPr="007C648C">
        <w:t>Direito à Recuperação como Custo em Óleo</w:t>
      </w:r>
      <w:bookmarkEnd w:id="198"/>
      <w:bookmarkEnd w:id="199"/>
      <w:bookmarkEnd w:id="200"/>
      <w:bookmarkEnd w:id="201"/>
      <w:bookmarkEnd w:id="202"/>
      <w:bookmarkEnd w:id="203"/>
    </w:p>
    <w:p w:rsidR="00D7710A" w:rsidRPr="007C648C" w:rsidRDefault="00D7710A" w:rsidP="00D7710A">
      <w:pPr>
        <w:pStyle w:val="Contrato-Pargrafo-Nvel2"/>
      </w:pPr>
      <w:r w:rsidRPr="007C648C">
        <w:t>Exclusivamente em caso de Descoberta Comercial, o Contratado terá direito a receber, a título de Custo em Óleo, uma parcela da Produção de Petróleo e Gás Natural, conforme os prazos, critérios e condições estabelecid</w:t>
      </w:r>
      <w:r w:rsidR="00A864D1">
        <w:t>o</w:t>
      </w:r>
      <w:r w:rsidRPr="007C648C">
        <w:t>s no Anexo VII.</w:t>
      </w:r>
    </w:p>
    <w:p w:rsidR="00D7710A" w:rsidRPr="007C648C" w:rsidRDefault="00D7710A" w:rsidP="00D7710A">
      <w:pPr>
        <w:pStyle w:val="Contrato-Normal"/>
      </w:pPr>
    </w:p>
    <w:p w:rsidR="00D7710A" w:rsidRPr="007C648C" w:rsidRDefault="00D7710A" w:rsidP="00D7710A">
      <w:pPr>
        <w:pStyle w:val="Contrato-Subtitulo"/>
      </w:pPr>
      <w:bookmarkStart w:id="205" w:name="_Toc320382714"/>
      <w:bookmarkStart w:id="206" w:name="_Toc312419815"/>
      <w:bookmarkStart w:id="207" w:name="_Toc320868290"/>
      <w:bookmarkStart w:id="208" w:name="_Toc322704518"/>
      <w:bookmarkStart w:id="209" w:name="_Toc472098177"/>
      <w:bookmarkStart w:id="210" w:name="_Toc4423534"/>
      <w:r w:rsidRPr="007C648C">
        <w:t>Apuração e Re</w:t>
      </w:r>
      <w:r>
        <w:t>cuperação</w:t>
      </w:r>
      <w:r w:rsidRPr="007C648C">
        <w:t xml:space="preserve"> como Custo em Óleo</w:t>
      </w:r>
      <w:bookmarkEnd w:id="205"/>
      <w:bookmarkEnd w:id="206"/>
      <w:bookmarkEnd w:id="207"/>
      <w:bookmarkEnd w:id="208"/>
      <w:bookmarkEnd w:id="209"/>
      <w:bookmarkEnd w:id="210"/>
    </w:p>
    <w:p w:rsidR="00D7710A" w:rsidRPr="007C648C" w:rsidRDefault="00DB5666" w:rsidP="00D7710A">
      <w:pPr>
        <w:pStyle w:val="Contrato-Pargrafo-Nvel2"/>
      </w:pPr>
      <w:r>
        <w:rPr>
          <w:noProof/>
        </w:rPr>
        <w:pict>
          <v:shape id="Tinta 5" o:spid="_x0000_s1030" type="#_x0000_t75" style="position:absolute;left:0;text-align:left;margin-left:836.75pt;margin-top:76.4pt;width:0;height:0;z-index:251664678;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6" o:title=""/>
            <v:path arrowok="t"/>
            <o:lock v:ext="edit" rotation="t" aspectratio="f"/>
          </v:shape>
        </w:pict>
      </w:r>
      <w:r w:rsidR="00D7710A" w:rsidRPr="007C648C">
        <w:t>Serão re</w:t>
      </w:r>
      <w:r w:rsidR="00D7710A">
        <w:t>cuperados</w:t>
      </w:r>
      <w:r w:rsidR="00D7710A" w:rsidRPr="007C648C">
        <w:t xml:space="preserve"> como Custo em Óleo, segundo a metodologia e procedimentos estabelecidos no Anexo VII</w:t>
      </w:r>
      <w:r w:rsidR="00D7710A">
        <w:t>,</w:t>
      </w:r>
      <w:r w:rsidR="00D7710A" w:rsidRPr="00C362FF">
        <w:t xml:space="preserve"> </w:t>
      </w:r>
      <w:r w:rsidR="00D7710A" w:rsidRPr="007C648C">
        <w:t>os gastos que</w:t>
      </w:r>
      <w:r w:rsidR="00D7710A" w:rsidRPr="00C362FF">
        <w:t xml:space="preserve"> </w:t>
      </w:r>
      <w:r w:rsidR="00D7710A" w:rsidRPr="007C648C">
        <w:t>tenham sido:</w:t>
      </w:r>
    </w:p>
    <w:p w:rsidR="00D7710A" w:rsidRPr="007C648C" w:rsidRDefault="00D7710A" w:rsidP="00594B12">
      <w:pPr>
        <w:pStyle w:val="Contrato-Alnea"/>
        <w:numPr>
          <w:ilvl w:val="0"/>
          <w:numId w:val="32"/>
        </w:numPr>
        <w:ind w:left="851" w:hanging="284"/>
      </w:pPr>
      <w:r>
        <w:t xml:space="preserve">previamente </w:t>
      </w:r>
      <w:r w:rsidRPr="007C648C">
        <w:t>aprovados pelo Comitê Operacional</w:t>
      </w:r>
      <w:r w:rsidR="00C87C57">
        <w:t xml:space="preserve"> ou</w:t>
      </w:r>
      <w:r w:rsidRPr="00D5024E">
        <w:t xml:space="preserve"> cuja aprovação seja dispensada por este Contrato;</w:t>
      </w:r>
      <w:r w:rsidRPr="007C648C">
        <w:t xml:space="preserve"> e </w:t>
      </w:r>
    </w:p>
    <w:p w:rsidR="00D7710A" w:rsidRDefault="00D7710A" w:rsidP="00594B12">
      <w:pPr>
        <w:pStyle w:val="Contrato-Alnea"/>
        <w:numPr>
          <w:ilvl w:val="0"/>
          <w:numId w:val="32"/>
        </w:numPr>
        <w:ind w:left="851" w:hanging="284"/>
      </w:pPr>
      <w:r w:rsidRPr="007C648C">
        <w:t>reconhecidos pela Gestora.</w:t>
      </w:r>
    </w:p>
    <w:p w:rsidR="00460E4B" w:rsidRDefault="00460E4B" w:rsidP="000533D6">
      <w:pPr>
        <w:pStyle w:val="Contrato-Pargrafo-Nvel3"/>
      </w:pPr>
      <w:r>
        <w:t>Poderão ser recuperados como Custo em Óleo os gastos incorridos pelos Contratados no período anterior à assinatura do Contrato e até a constituição do Comitê Operacional que sejam, cumulativamente:</w:t>
      </w:r>
    </w:p>
    <w:p w:rsidR="00460E4B" w:rsidRDefault="00460E4B" w:rsidP="00460E4B">
      <w:pPr>
        <w:pStyle w:val="Contrato-Alnea"/>
        <w:numPr>
          <w:ilvl w:val="0"/>
          <w:numId w:val="111"/>
        </w:numPr>
        <w:ind w:left="1560" w:hanging="284"/>
      </w:pPr>
      <w:r>
        <w:t>relacionados à aquisição de dados e informações, obtenção de licenças, autorizações e permissões governamentais;</w:t>
      </w:r>
    </w:p>
    <w:p w:rsidR="00460E4B" w:rsidRDefault="00460E4B" w:rsidP="00460E4B">
      <w:pPr>
        <w:pStyle w:val="Contrato-Alnea"/>
        <w:numPr>
          <w:ilvl w:val="0"/>
          <w:numId w:val="111"/>
        </w:numPr>
        <w:ind w:left="1560" w:hanging="284"/>
      </w:pPr>
      <w:r>
        <w:t>passíveis de recuperação segundo os critérios previstos no Anexo VII; e</w:t>
      </w:r>
    </w:p>
    <w:p w:rsidR="00460E4B" w:rsidRDefault="00011A56" w:rsidP="00011A56">
      <w:pPr>
        <w:pStyle w:val="Contrato-Alnea"/>
        <w:numPr>
          <w:ilvl w:val="0"/>
          <w:numId w:val="111"/>
        </w:numPr>
        <w:ind w:left="1560" w:hanging="284"/>
      </w:pPr>
      <w:r w:rsidRPr="00011A56">
        <w:t>ratificados pelo Comitê Operacional, previamente à sua efetiva recuperação como Custo em Óleo.</w:t>
      </w:r>
    </w:p>
    <w:p w:rsidR="00D7710A" w:rsidRPr="007C648C" w:rsidRDefault="00D7710A" w:rsidP="00D7710A">
      <w:pPr>
        <w:pStyle w:val="Contrato-Normal"/>
      </w:pPr>
      <w:r w:rsidRPr="007C648C" w:rsidDel="00AB282B">
        <w:t xml:space="preserve"> </w:t>
      </w:r>
    </w:p>
    <w:p w:rsidR="00D7710A" w:rsidRPr="007C648C" w:rsidRDefault="00D7710A" w:rsidP="00D7710A">
      <w:pPr>
        <w:pStyle w:val="Contrato-Subtitulo"/>
      </w:pPr>
      <w:bookmarkStart w:id="211" w:name="_Toc320382715"/>
      <w:bookmarkStart w:id="212" w:name="_Toc312419816"/>
      <w:bookmarkStart w:id="213" w:name="_Toc320868291"/>
      <w:bookmarkStart w:id="214" w:name="_Toc322704519"/>
      <w:bookmarkStart w:id="215" w:name="_Toc472098178"/>
      <w:bookmarkStart w:id="216" w:name="_Toc4423535"/>
      <w:r w:rsidRPr="007C648C">
        <w:t>Da Recuperação como Custo em Óleo</w:t>
      </w:r>
      <w:bookmarkEnd w:id="211"/>
      <w:bookmarkEnd w:id="212"/>
      <w:bookmarkEnd w:id="213"/>
      <w:bookmarkEnd w:id="214"/>
      <w:bookmarkEnd w:id="215"/>
      <w:bookmarkEnd w:id="216"/>
    </w:p>
    <w:p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rsidR="00D7710A" w:rsidRPr="007C648C" w:rsidRDefault="00D7710A" w:rsidP="00D7710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XII</w:t>
      </w:r>
      <w:r w:rsidRPr="007C648C">
        <w:t>.</w:t>
      </w:r>
    </w:p>
    <w:p w:rsidR="00D7710A" w:rsidRPr="007C648C" w:rsidRDefault="00D7710A" w:rsidP="00D7710A">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rsidR="00D7710A" w:rsidRPr="007C648C" w:rsidRDefault="00D7710A" w:rsidP="00D7710A">
      <w:pPr>
        <w:pStyle w:val="Contrato-Pargrafo-Nvel3"/>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rsidR="00D7710A" w:rsidRPr="007C648C" w:rsidRDefault="00D7710A" w:rsidP="00D7710A">
      <w:pPr>
        <w:pStyle w:val="Contrato-Pargrafo-Nvel2"/>
      </w:pPr>
      <w:r w:rsidRPr="007C648C">
        <w:lastRenderedPageBreak/>
        <w:t>A gestão do processo de apuração, reconhecimento e recuperação do Custo em Óleo será de competência exclusiva da Gestora, que administrará, inclusive, a conta Custo em Óleo.</w:t>
      </w:r>
    </w:p>
    <w:p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rsidR="00FC7136" w:rsidRPr="007C648C" w:rsidRDefault="00FC7136" w:rsidP="00FC7136">
      <w:pPr>
        <w:pStyle w:val="Contrato-Normal"/>
      </w:pPr>
    </w:p>
    <w:p w:rsidR="009D0349" w:rsidRPr="007C648C" w:rsidRDefault="00DB5666" w:rsidP="008D318E">
      <w:pPr>
        <w:pStyle w:val="Contrato-Clausula"/>
      </w:pPr>
      <w:bookmarkStart w:id="217" w:name="_Toc360120220"/>
      <w:bookmarkStart w:id="218" w:name="_Toc360120221"/>
      <w:bookmarkStart w:id="219" w:name="_Toc360120222"/>
      <w:bookmarkStart w:id="220" w:name="_Toc360120223"/>
      <w:bookmarkStart w:id="221" w:name="_Toc360120224"/>
      <w:bookmarkStart w:id="222" w:name="_Toc360120225"/>
      <w:bookmarkStart w:id="223" w:name="_Toc360120226"/>
      <w:bookmarkStart w:id="224" w:name="_Toc360120227"/>
      <w:bookmarkStart w:id="225" w:name="_Toc360120228"/>
      <w:bookmarkStart w:id="226" w:name="_Toc312419817"/>
      <w:bookmarkStart w:id="227" w:name="_Ref317171432"/>
      <w:bookmarkStart w:id="228" w:name="_Toc320868292"/>
      <w:bookmarkStart w:id="229" w:name="_Toc322704520"/>
      <w:bookmarkStart w:id="230" w:name="_Toc320382716"/>
      <w:bookmarkStart w:id="231" w:name="_Ref320918990"/>
      <w:bookmarkStart w:id="232" w:name="_Ref321162318"/>
      <w:bookmarkStart w:id="233" w:name="_Ref321162355"/>
      <w:bookmarkStart w:id="234" w:name="_Ref321245896"/>
      <w:bookmarkStart w:id="235" w:name="_Ref360053110"/>
      <w:bookmarkStart w:id="236" w:name="_Ref360053117"/>
      <w:bookmarkStart w:id="237" w:name="_Toc472098179"/>
      <w:bookmarkStart w:id="238" w:name="_Toc319068859"/>
      <w:bookmarkEnd w:id="204"/>
      <w:bookmarkEnd w:id="217"/>
      <w:bookmarkEnd w:id="218"/>
      <w:bookmarkEnd w:id="219"/>
      <w:bookmarkEnd w:id="220"/>
      <w:bookmarkEnd w:id="221"/>
      <w:bookmarkEnd w:id="222"/>
      <w:bookmarkEnd w:id="223"/>
      <w:bookmarkEnd w:id="224"/>
      <w:bookmarkEnd w:id="225"/>
      <w:r>
        <w:rPr>
          <w:noProof/>
        </w:rPr>
        <w:pict>
          <v:shape id="Tinta 879" o:spid="_x0000_s1029" type="#_x0000_t75" style="position:absolute;left:0;text-align:left;margin-left:783.4pt;margin-top:26.35pt;width:13.4pt;height:9.6pt;z-index:251658534;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27" o:title=""/>
            <v:path arrowok="t"/>
            <o:lock v:ext="edit" rotation="t" aspectratio="f"/>
          </v:shape>
        </w:pict>
      </w:r>
      <w:bookmarkStart w:id="239" w:name="_Toc4423536"/>
      <w:r w:rsidR="00893464" w:rsidRPr="007C648C">
        <w:t xml:space="preserve">Cláusula </w:t>
      </w:r>
      <w:r w:rsidR="00E732DF" w:rsidRPr="007C648C">
        <w:t>Sexta</w:t>
      </w:r>
      <w:bookmarkEnd w:id="226"/>
      <w:bookmarkEnd w:id="227"/>
      <w:bookmarkEnd w:id="228"/>
      <w:r w:rsidR="005E5E90" w:rsidRPr="007C648C">
        <w:t xml:space="preserve"> </w:t>
      </w:r>
      <w:r w:rsidR="00FB7ABC">
        <w:t>-</w:t>
      </w:r>
      <w:r w:rsidR="005E5E90" w:rsidRPr="007C648C">
        <w:t xml:space="preserve"> </w:t>
      </w:r>
      <w:r w:rsidR="002B6B0A" w:rsidRPr="007C648C">
        <w:t>Royalties</w:t>
      </w:r>
      <w:bookmarkEnd w:id="229"/>
      <w:bookmarkEnd w:id="230"/>
      <w:bookmarkEnd w:id="231"/>
      <w:bookmarkEnd w:id="232"/>
      <w:bookmarkEnd w:id="233"/>
      <w:bookmarkEnd w:id="234"/>
      <w:bookmarkEnd w:id="235"/>
      <w:bookmarkEnd w:id="236"/>
      <w:bookmarkEnd w:id="237"/>
      <w:bookmarkEnd w:id="239"/>
    </w:p>
    <w:bookmarkEnd w:id="238"/>
    <w:p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preços de referência, definidos na forma do Anexo VII.</w:t>
      </w:r>
    </w:p>
    <w:p w:rsidR="00845BC0" w:rsidRPr="007C648C" w:rsidRDefault="00845BC0" w:rsidP="00845BC0">
      <w:pPr>
        <w:pStyle w:val="Contrato-Pargrafo-Nvel2"/>
      </w:pPr>
      <w:r w:rsidRPr="007C648C">
        <w:t>São devidos Royalties em decorrência da Produção de Petróleo e Gás Natural oriunda de Testes de Longa Duração.</w:t>
      </w:r>
    </w:p>
    <w:p w:rsidR="00845BC0" w:rsidRPr="007C648C" w:rsidRDefault="00845BC0" w:rsidP="00845BC0">
      <w:pPr>
        <w:pStyle w:val="Contrato-Pargrafo-Nvel2"/>
      </w:pPr>
      <w:r w:rsidRPr="007C648C">
        <w:t>O Contratado fará jus ao volume da Produção correspondente aos Royalties devidos, sendo vedado, em qualquer hipótese, o ressarcimento em pecúnia.</w:t>
      </w:r>
    </w:p>
    <w:p w:rsidR="00387616" w:rsidRPr="007C648C" w:rsidRDefault="00387616" w:rsidP="00387616">
      <w:pPr>
        <w:pStyle w:val="Contrato-Normal"/>
      </w:pPr>
    </w:p>
    <w:p w:rsidR="00845BC0" w:rsidRPr="007C648C" w:rsidRDefault="00845BC0" w:rsidP="00845BC0">
      <w:pPr>
        <w:pStyle w:val="Contrato-Clausula"/>
      </w:pPr>
      <w:bookmarkStart w:id="240" w:name="_Ref319953158"/>
      <w:bookmarkStart w:id="241" w:name="_Toc320382717"/>
      <w:bookmarkStart w:id="242" w:name="_Toc312419818"/>
      <w:bookmarkStart w:id="243" w:name="_Toc320868293"/>
      <w:bookmarkStart w:id="244" w:name="_Toc322704521"/>
      <w:bookmarkStart w:id="245" w:name="_Ref341176063"/>
      <w:bookmarkStart w:id="246" w:name="_Ref341177475"/>
      <w:bookmarkStart w:id="247" w:name="_Toc472098180"/>
      <w:bookmarkStart w:id="248" w:name="_Toc4423537"/>
      <w:bookmarkStart w:id="249" w:name="_Toc319068860"/>
      <w:bookmarkStart w:id="250" w:name="_Ref340573636"/>
      <w:bookmarkStart w:id="251" w:name="_Ref314577426"/>
      <w:r w:rsidRPr="007C648C">
        <w:t>Cláusula Sétima - Despesas Qualificadas como Pesquisa</w:t>
      </w:r>
      <w:r>
        <w:t>,</w:t>
      </w:r>
      <w:r w:rsidRPr="007C648C">
        <w:t xml:space="preserve"> Desenvolvimento</w:t>
      </w:r>
      <w:bookmarkEnd w:id="240"/>
      <w:bookmarkEnd w:id="241"/>
      <w:bookmarkEnd w:id="242"/>
      <w:bookmarkEnd w:id="243"/>
      <w:bookmarkEnd w:id="244"/>
      <w:r w:rsidRPr="007C648C">
        <w:t xml:space="preserve"> e Inovação</w:t>
      </w:r>
      <w:bookmarkEnd w:id="245"/>
      <w:bookmarkEnd w:id="246"/>
      <w:bookmarkEnd w:id="247"/>
      <w:bookmarkEnd w:id="248"/>
    </w:p>
    <w:p w:rsidR="00453468" w:rsidRDefault="00845BC0">
      <w:pPr>
        <w:pStyle w:val="Contrato-Pargrafo-Nvel2"/>
      </w:pPr>
      <w:bookmarkStart w:id="252" w:name="_Ref320385753"/>
      <w:bookmarkStart w:id="253" w:name="_Ref319954191"/>
      <w:bookmarkEnd w:id="249"/>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4064" w:type="pct"/>
        <w:jc w:val="center"/>
        <w:tblLook w:val="04A0" w:firstRow="1" w:lastRow="0" w:firstColumn="1" w:lastColumn="0" w:noHBand="0" w:noVBand="1"/>
      </w:tblPr>
      <w:tblGrid>
        <w:gridCol w:w="3372"/>
        <w:gridCol w:w="3716"/>
      </w:tblGrid>
      <w:tr w:rsidR="001336FF" w:rsidTr="005D69D7">
        <w:trPr>
          <w:trHeight w:val="567"/>
          <w:jc w:val="center"/>
        </w:trPr>
        <w:tc>
          <w:tcPr>
            <w:tcW w:w="2379" w:type="pct"/>
            <w:vAlign w:val="center"/>
          </w:tcPr>
          <w:bookmarkEnd w:id="252"/>
          <w:p w:rsidR="001336FF" w:rsidRDefault="001336FF" w:rsidP="003B5C75">
            <w:pPr>
              <w:pStyle w:val="Contrato-Normal"/>
              <w:spacing w:before="0" w:after="0"/>
              <w:jc w:val="center"/>
            </w:pPr>
            <w:r>
              <w:t>Ano de Produção a partir da Data de Início da Produção</w:t>
            </w:r>
          </w:p>
        </w:tc>
        <w:tc>
          <w:tcPr>
            <w:tcW w:w="2621" w:type="pct"/>
            <w:vAlign w:val="center"/>
          </w:tcPr>
          <w:p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Primeiro ano</w:t>
            </w:r>
          </w:p>
        </w:tc>
        <w:tc>
          <w:tcPr>
            <w:tcW w:w="2621" w:type="pct"/>
            <w:vAlign w:val="center"/>
          </w:tcPr>
          <w:p w:rsidR="001336FF" w:rsidRDefault="001336FF" w:rsidP="003B5C75">
            <w:pPr>
              <w:pStyle w:val="Contrato-Normal"/>
              <w:spacing w:before="0" w:after="0"/>
              <w:jc w:val="center"/>
            </w:pPr>
            <w:r>
              <w:t>1.350</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Segundo ano</w:t>
            </w:r>
          </w:p>
        </w:tc>
        <w:tc>
          <w:tcPr>
            <w:tcW w:w="2621" w:type="pct"/>
            <w:vAlign w:val="center"/>
          </w:tcPr>
          <w:p w:rsidR="001336FF" w:rsidRDefault="001336FF" w:rsidP="003B5C75">
            <w:pPr>
              <w:pStyle w:val="Contrato-Normal"/>
              <w:spacing w:before="0" w:after="0"/>
              <w:jc w:val="center"/>
            </w:pPr>
            <w:r>
              <w:t>1.050</w:t>
            </w:r>
          </w:p>
        </w:tc>
      </w:tr>
      <w:tr w:rsidR="001336FF" w:rsidTr="005D69D7">
        <w:trPr>
          <w:trHeight w:val="567"/>
          <w:jc w:val="center"/>
        </w:trPr>
        <w:tc>
          <w:tcPr>
            <w:tcW w:w="2379" w:type="pct"/>
            <w:vAlign w:val="center"/>
          </w:tcPr>
          <w:p w:rsidR="001336FF" w:rsidRDefault="001336FF" w:rsidP="003B5C75">
            <w:pPr>
              <w:pStyle w:val="Contrato-Normal"/>
              <w:spacing w:before="0" w:after="0"/>
              <w:jc w:val="center"/>
            </w:pPr>
            <w:r>
              <w:t>Terceiro ano</w:t>
            </w:r>
          </w:p>
        </w:tc>
        <w:tc>
          <w:tcPr>
            <w:tcW w:w="2621" w:type="pct"/>
            <w:vAlign w:val="center"/>
          </w:tcPr>
          <w:p w:rsidR="001336FF" w:rsidRDefault="001336FF" w:rsidP="003B5C75">
            <w:pPr>
              <w:pStyle w:val="Contrato-Normal"/>
              <w:spacing w:before="0" w:after="0"/>
              <w:jc w:val="center"/>
            </w:pPr>
            <w:r>
              <w:t>750</w:t>
            </w:r>
          </w:p>
        </w:tc>
      </w:tr>
      <w:tr w:rsidR="001336FF" w:rsidTr="005D69D7">
        <w:trPr>
          <w:trHeight w:val="567"/>
          <w:jc w:val="center"/>
        </w:trPr>
        <w:tc>
          <w:tcPr>
            <w:tcW w:w="2379" w:type="pct"/>
            <w:vAlign w:val="center"/>
          </w:tcPr>
          <w:p w:rsidR="001336FF" w:rsidRDefault="003B0DFB" w:rsidP="003B5C75">
            <w:pPr>
              <w:pStyle w:val="Contrato-Normal"/>
              <w:spacing w:before="0" w:after="0"/>
              <w:jc w:val="center"/>
            </w:pPr>
            <w:r>
              <w:t xml:space="preserve">Após </w:t>
            </w:r>
            <w:r w:rsidR="009A1F2C">
              <w:t xml:space="preserve">o </w:t>
            </w:r>
            <w:r>
              <w:t>terceiro ano</w:t>
            </w:r>
          </w:p>
        </w:tc>
        <w:tc>
          <w:tcPr>
            <w:tcW w:w="2621" w:type="pct"/>
            <w:vAlign w:val="center"/>
          </w:tcPr>
          <w:p w:rsidR="001336FF" w:rsidRDefault="001336FF" w:rsidP="003B5C75">
            <w:pPr>
              <w:pStyle w:val="Contrato-Normal"/>
              <w:spacing w:before="0" w:after="0"/>
              <w:jc w:val="center"/>
            </w:pPr>
            <w:r>
              <w:t>450</w:t>
            </w:r>
          </w:p>
        </w:tc>
      </w:tr>
    </w:tbl>
    <w:p w:rsidR="003220E0" w:rsidRDefault="001336FF" w:rsidP="00C970C6">
      <w:pPr>
        <w:pStyle w:val="Contrato-Pargrafo-Nvel3"/>
      </w:pPr>
      <w:r>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w:t>
      </w:r>
      <w:r w:rsidR="00A864D1">
        <w:t xml:space="preserve">do parágrafo 7.1 </w:t>
      </w:r>
      <w:r>
        <w:t>poderão ser revistos pela ANP.</w:t>
      </w:r>
    </w:p>
    <w:p w:rsidR="00845BC0" w:rsidRPr="007C648C" w:rsidRDefault="00845BC0" w:rsidP="00845BC0">
      <w:pPr>
        <w:pStyle w:val="Contrato-Pargrafo-Nvel3"/>
      </w:pPr>
      <w:r w:rsidRPr="007C648C">
        <w:lastRenderedPageBreak/>
        <w:t xml:space="preserve">O Contratado tem até o dia 30 de junho do ano seguinte ao ano de apuração do Valor Bruto da Produção para realizar a aplicação </w:t>
      </w:r>
      <w:r>
        <w:t>desses</w:t>
      </w:r>
      <w:r w:rsidRPr="007C648C">
        <w:t xml:space="preserve"> recursos.</w:t>
      </w:r>
      <w:bookmarkEnd w:id="253"/>
    </w:p>
    <w:p w:rsidR="00845BC0" w:rsidRPr="007C648C" w:rsidRDefault="00845BC0" w:rsidP="00845BC0">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rsidR="00845BC0" w:rsidRPr="007C648C" w:rsidRDefault="00845BC0" w:rsidP="00845BC0">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rsidR="00845BC0" w:rsidRDefault="00845BC0" w:rsidP="00845BC0">
      <w:pPr>
        <w:pStyle w:val="Contrato-Pargrafo-Nvel2"/>
      </w:pPr>
      <w:r>
        <w:t>D</w:t>
      </w:r>
      <w:r w:rsidRPr="00345793">
        <w:t xml:space="preserve">os recursos previstos no parágrafo </w:t>
      </w:r>
      <w:r>
        <w:t>7.1, o Contratado deverá investir:</w:t>
      </w:r>
    </w:p>
    <w:p w:rsidR="003220E0" w:rsidRDefault="00845BC0" w:rsidP="00C970C6">
      <w:pPr>
        <w:pStyle w:val="Contrato-Alnea"/>
        <w:numPr>
          <w:ilvl w:val="0"/>
          <w:numId w:val="96"/>
        </w:numPr>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rsidR="003220E0" w:rsidRDefault="00845BC0" w:rsidP="00C970C6">
      <w:pPr>
        <w:pStyle w:val="Contrato-Alnea"/>
        <w:numPr>
          <w:ilvl w:val="0"/>
          <w:numId w:val="96"/>
        </w:numPr>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rsidR="00780553" w:rsidRPr="007C648C" w:rsidRDefault="00845BC0" w:rsidP="00845BC0">
      <w:pPr>
        <w:pStyle w:val="Contrato-Pargrafo-Nvel2"/>
      </w:pPr>
      <w:r w:rsidRPr="00780553">
        <w:t>O descumprimento das obrigações previstas nesta cláusula estará sujeito às sanções previstas na Legislação Aplicável.</w:t>
      </w:r>
    </w:p>
    <w:bookmarkEnd w:id="250"/>
    <w:bookmarkEnd w:id="251"/>
    <w:p w:rsidR="00387616" w:rsidRPr="007C648C" w:rsidRDefault="00387616" w:rsidP="00983E1F">
      <w:pPr>
        <w:pStyle w:val="Contrato-Normal"/>
      </w:pPr>
    </w:p>
    <w:p w:rsidR="00CD2A89" w:rsidRPr="007C648C" w:rsidRDefault="00893464" w:rsidP="008D318E">
      <w:pPr>
        <w:pStyle w:val="Contrato-Clausula"/>
      </w:pPr>
      <w:bookmarkStart w:id="254" w:name="_Toc320382718"/>
      <w:bookmarkStart w:id="255" w:name="_Toc312419819"/>
      <w:bookmarkStart w:id="256" w:name="_Toc320868294"/>
      <w:bookmarkStart w:id="257" w:name="_Ref341177424"/>
      <w:bookmarkStart w:id="258" w:name="_Ref357178983"/>
      <w:bookmarkStart w:id="259" w:name="_Toc472098181"/>
      <w:bookmarkStart w:id="260" w:name="_Toc4423538"/>
      <w:bookmarkStart w:id="261" w:name="_Toc319068861"/>
      <w:r w:rsidRPr="007C648C">
        <w:t xml:space="preserve">Cláusula </w:t>
      </w:r>
      <w:r w:rsidR="00E732DF" w:rsidRPr="007C648C">
        <w:t xml:space="preserve">Oitava </w:t>
      </w:r>
      <w:r w:rsidR="00FB7ABC">
        <w:t>-</w:t>
      </w:r>
      <w:r w:rsidR="001949B2" w:rsidRPr="007C648C">
        <w:t xml:space="preserve"> </w:t>
      </w:r>
      <w:r w:rsidR="00A13C67" w:rsidRPr="007C648C">
        <w:t>Tributos</w:t>
      </w:r>
      <w:bookmarkEnd w:id="254"/>
      <w:bookmarkEnd w:id="255"/>
      <w:bookmarkEnd w:id="256"/>
      <w:bookmarkEnd w:id="257"/>
      <w:bookmarkEnd w:id="258"/>
      <w:bookmarkEnd w:id="259"/>
      <w:bookmarkEnd w:id="260"/>
    </w:p>
    <w:p w:rsidR="00793214" w:rsidRPr="007C648C" w:rsidRDefault="00793214" w:rsidP="00793214">
      <w:pPr>
        <w:pStyle w:val="Contrato-Subtitulo"/>
      </w:pPr>
      <w:bookmarkStart w:id="262" w:name="_Toc320382719"/>
      <w:bookmarkStart w:id="263" w:name="_Toc312419820"/>
      <w:bookmarkStart w:id="264" w:name="_Toc320868295"/>
      <w:bookmarkStart w:id="265" w:name="_Toc322704523"/>
      <w:bookmarkStart w:id="266" w:name="_Toc472098182"/>
      <w:bookmarkStart w:id="267" w:name="_Toc4423539"/>
      <w:bookmarkEnd w:id="261"/>
      <w:r w:rsidRPr="007C648C">
        <w:t>Regime Tributário</w:t>
      </w:r>
      <w:bookmarkEnd w:id="262"/>
      <w:bookmarkEnd w:id="263"/>
      <w:bookmarkEnd w:id="264"/>
      <w:bookmarkEnd w:id="265"/>
      <w:bookmarkEnd w:id="266"/>
      <w:bookmarkEnd w:id="267"/>
    </w:p>
    <w:p w:rsidR="00793214" w:rsidRPr="007C648C" w:rsidRDefault="00793214" w:rsidP="00793214">
      <w:pPr>
        <w:pStyle w:val="Contrato-Pargrafo-Nvel2"/>
      </w:pPr>
      <w:bookmarkStart w:id="268"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8"/>
    </w:p>
    <w:p w:rsidR="003220E0" w:rsidRDefault="00793214" w:rsidP="00C970C6">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rsidR="00793214" w:rsidRPr="007C648C" w:rsidRDefault="00793214" w:rsidP="00793214">
      <w:pPr>
        <w:pStyle w:val="Contrato-Normal"/>
      </w:pPr>
    </w:p>
    <w:p w:rsidR="00793214" w:rsidRPr="007C648C" w:rsidRDefault="00793214" w:rsidP="00793214">
      <w:pPr>
        <w:pStyle w:val="Contrato-Subtitulo"/>
      </w:pPr>
      <w:bookmarkStart w:id="269" w:name="_Toc320382720"/>
      <w:bookmarkStart w:id="270" w:name="_Toc312419821"/>
      <w:bookmarkStart w:id="271" w:name="_Toc320868296"/>
      <w:bookmarkStart w:id="272" w:name="_Toc322704524"/>
      <w:bookmarkStart w:id="273" w:name="_Toc472098183"/>
      <w:bookmarkStart w:id="274" w:name="_Toc4423540"/>
      <w:r w:rsidRPr="007C648C">
        <w:t>Certidões e Provas de Regularidade</w:t>
      </w:r>
      <w:bookmarkEnd w:id="269"/>
      <w:bookmarkEnd w:id="270"/>
      <w:bookmarkEnd w:id="271"/>
      <w:bookmarkEnd w:id="272"/>
      <w:bookmarkEnd w:id="273"/>
      <w:bookmarkEnd w:id="274"/>
    </w:p>
    <w:p w:rsidR="00006BAF" w:rsidRPr="007C648C" w:rsidRDefault="00793214" w:rsidP="00793214">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 xml:space="preserve">de todas as certidões, atos de registro, autorizações, provas de inscrição em cadastros de contribuintes, provas de </w:t>
      </w:r>
      <w:r w:rsidRPr="007C648C">
        <w:lastRenderedPageBreak/>
        <w:t>regularidade fiscal, provas de situação regular no cumprimento dos encargos sociais instituídos por lei, inscrições em entidades ou associações profissionais, e quaisquer outros documentos ou atestados semelhantes.</w:t>
      </w:r>
    </w:p>
    <w:p w:rsidR="00CD3D18" w:rsidRPr="007C648C" w:rsidRDefault="00CD3D18" w:rsidP="00006BAF">
      <w:pPr>
        <w:pStyle w:val="Contrato-Normal"/>
      </w:pPr>
    </w:p>
    <w:p w:rsidR="006E6792" w:rsidRPr="007C648C" w:rsidRDefault="00893464" w:rsidP="008D318E">
      <w:pPr>
        <w:pStyle w:val="Contrato-Clausula"/>
      </w:pPr>
      <w:bookmarkStart w:id="275" w:name="_Toc320382721"/>
      <w:bookmarkStart w:id="276" w:name="_Toc312419822"/>
      <w:bookmarkStart w:id="277" w:name="_Toc320868297"/>
      <w:bookmarkStart w:id="278" w:name="_Ref320885810"/>
      <w:bookmarkStart w:id="279" w:name="_Toc322704525"/>
      <w:bookmarkStart w:id="280" w:name="_Toc472098184"/>
      <w:bookmarkStart w:id="281" w:name="_Toc4423541"/>
      <w:bookmarkStart w:id="282"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5"/>
      <w:bookmarkEnd w:id="276"/>
      <w:bookmarkEnd w:id="277"/>
      <w:bookmarkEnd w:id="278"/>
      <w:bookmarkEnd w:id="279"/>
      <w:bookmarkEnd w:id="280"/>
      <w:bookmarkEnd w:id="281"/>
    </w:p>
    <w:p w:rsidR="00793214" w:rsidRPr="007C648C" w:rsidRDefault="00793214" w:rsidP="00793214">
      <w:pPr>
        <w:pStyle w:val="Contrato-Subtitulo"/>
      </w:pPr>
      <w:bookmarkStart w:id="283" w:name="_Toc312419823"/>
      <w:bookmarkStart w:id="284" w:name="_Toc322704526"/>
      <w:bookmarkStart w:id="285" w:name="_Toc472098185"/>
      <w:bookmarkStart w:id="286" w:name="_Toc4423542"/>
      <w:bookmarkStart w:id="287" w:name="_Toc319068863"/>
      <w:bookmarkEnd w:id="282"/>
      <w:r w:rsidRPr="007C648C">
        <w:t>Partilha do Excedente em Óleo</w:t>
      </w:r>
      <w:bookmarkEnd w:id="283"/>
      <w:bookmarkEnd w:id="284"/>
      <w:bookmarkEnd w:id="285"/>
      <w:bookmarkEnd w:id="286"/>
    </w:p>
    <w:p w:rsidR="00793214" w:rsidRPr="007C648C" w:rsidRDefault="00793214" w:rsidP="00793214">
      <w:pPr>
        <w:pStyle w:val="Contrato-Pargrafo-Nvel2"/>
      </w:pPr>
      <w:r w:rsidRPr="007C648C">
        <w:t>A Contratante e o Contratado partilharão mensalmente o volume de Petróleo e Gás Natural correspondente ao Excedente em Óleo produzido na Área do Contrato.</w:t>
      </w:r>
    </w:p>
    <w:p w:rsidR="00793214" w:rsidRPr="007C648C" w:rsidRDefault="00793214" w:rsidP="00793214">
      <w:pPr>
        <w:pStyle w:val="Contrato-Pargrafo-Nvel2"/>
      </w:pPr>
      <w:bookmarkStart w:id="288"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do Anexo XII</w:t>
      </w:r>
      <w:r w:rsidRPr="007C648C">
        <w:t>.</w:t>
      </w:r>
    </w:p>
    <w:p w:rsidR="00793214" w:rsidRPr="007C648C" w:rsidRDefault="00793214" w:rsidP="00793214">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288"/>
    <w:p w:rsidR="00793214" w:rsidRPr="007C648C" w:rsidRDefault="00793214" w:rsidP="00793214">
      <w:pPr>
        <w:pStyle w:val="Contrato-Pargrafo-Nvel3"/>
      </w:pPr>
      <w:r w:rsidRPr="007C648C">
        <w:t>O volume de Gás Natural produzido será partilhado com o mesmo percentual aplicado à partilha do volume de Petróleo.</w:t>
      </w:r>
    </w:p>
    <w:p w:rsidR="00793214" w:rsidRPr="007C648C" w:rsidRDefault="00793214" w:rsidP="00793214">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DB5666">
        <w:rPr>
          <w:noProof/>
        </w:rPr>
        <w:pict>
          <v:shape id="Tinta 6" o:spid="_x0000_s1028" type="#_x0000_t75" style="position:absolute;left:0;text-align:left;margin-left:800.5pt;margin-top:170.4pt;width:0;height:0;z-index:251666726;visibility:visible;mso-wrap-style:square;mso-width-percent:0;mso-height-percent:0;mso-wrap-distance-left:3.43453mm;mso-wrap-distance-top:.25953mm;mso-wrap-distance-right:3.44453mm;mso-wrap-distance-bottom:.26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28" o:title=""/>
            <v:path arrowok="t"/>
            <o:lock v:ext="edit" rotation="t" aspectratio="f"/>
          </v:shape>
        </w:pict>
      </w:r>
    </w:p>
    <w:p w:rsidR="00793214" w:rsidRPr="007C648C" w:rsidRDefault="00793214" w:rsidP="00793214">
      <w:pPr>
        <w:pStyle w:val="Contrato-Pargrafo-Nvel2"/>
      </w:pPr>
      <w:bookmarkStart w:id="289" w:name="_Ref360619642"/>
      <w:r w:rsidRPr="007C648C">
        <w:t>A medição e disponibilização do volume de Petróleo e Gás Natural correspondentes ao Excedente em Óleo serão realizadas de acordo com as diretrizes do Anexo VII e da Cláusula Décima Sétima.</w:t>
      </w:r>
    </w:p>
    <w:bookmarkEnd w:id="289"/>
    <w:p w:rsidR="00793214" w:rsidRPr="007C648C" w:rsidRDefault="00793214" w:rsidP="00793214">
      <w:pPr>
        <w:pStyle w:val="Contrato-Normal"/>
      </w:pPr>
    </w:p>
    <w:p w:rsidR="00793214" w:rsidRPr="007C648C" w:rsidRDefault="00793214" w:rsidP="00793214">
      <w:pPr>
        <w:pStyle w:val="Contrato-Subtitulo"/>
      </w:pPr>
      <w:bookmarkStart w:id="290" w:name="_Toc312419824"/>
      <w:bookmarkStart w:id="291" w:name="_Toc322704527"/>
      <w:bookmarkStart w:id="292" w:name="_Toc472098186"/>
      <w:bookmarkStart w:id="293" w:name="_Toc4423543"/>
      <w:r w:rsidRPr="007C648C">
        <w:t>Demonstrativo da Apuração do Excedente em Óleo</w:t>
      </w:r>
      <w:bookmarkEnd w:id="290"/>
      <w:bookmarkEnd w:id="291"/>
      <w:bookmarkEnd w:id="292"/>
      <w:bookmarkEnd w:id="293"/>
    </w:p>
    <w:p w:rsidR="00793214" w:rsidRPr="007C648C" w:rsidRDefault="00793214" w:rsidP="00793214">
      <w:pPr>
        <w:pStyle w:val="Contrato-Pargrafo-Nvel2"/>
      </w:pPr>
      <w:r w:rsidRPr="007C648C">
        <w:t>A partir da Data de Início da Produção ou durante a realização de Testes de Longa Duração na etapa de Avaliação, o Contratado deverá encaminhar à Gestora o Demonstrativo da Apuração do Excedente em Óleo, no formato e periodicidade por ela determinados.</w:t>
      </w:r>
    </w:p>
    <w:p w:rsidR="00793214" w:rsidRPr="007C648C" w:rsidRDefault="00793214" w:rsidP="00793214">
      <w:pPr>
        <w:pStyle w:val="Contrato-Normal"/>
      </w:pPr>
    </w:p>
    <w:p w:rsidR="00793214" w:rsidRPr="007C648C" w:rsidRDefault="00793214" w:rsidP="00793214">
      <w:pPr>
        <w:pStyle w:val="Contrato-Subtitulo"/>
      </w:pPr>
      <w:bookmarkStart w:id="294" w:name="_Toc472098187"/>
      <w:bookmarkStart w:id="295" w:name="_Toc4423544"/>
      <w:r w:rsidRPr="007C648C">
        <w:t>Atualização de Preços</w:t>
      </w:r>
      <w:bookmarkEnd w:id="294"/>
      <w:bookmarkEnd w:id="295"/>
    </w:p>
    <w:p w:rsidR="00793214" w:rsidRPr="007C648C" w:rsidRDefault="00793214" w:rsidP="00793214">
      <w:pPr>
        <w:pStyle w:val="Contrato-Pargrafo-Nvel2"/>
      </w:pPr>
      <w:r w:rsidRPr="007C648C">
        <w:t xml:space="preserve">Os preços da tabela constante do </w:t>
      </w:r>
      <w:r>
        <w:t>Anexo XII</w:t>
      </w:r>
      <w:r w:rsidRPr="007C648C">
        <w:t xml:space="preserve"> serão atualizados mediante a seguinte fórmula:</w:t>
      </w:r>
    </w:p>
    <w:p w:rsidR="00793214" w:rsidRPr="007C648C" w:rsidRDefault="00793214" w:rsidP="00793214">
      <w:pPr>
        <w:pStyle w:val="Contrato-Normal"/>
      </w:pPr>
    </w:p>
    <w:p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rsidR="00793214" w:rsidRPr="007C648C" w:rsidRDefault="00793214" w:rsidP="00793214">
      <w:pPr>
        <w:rPr>
          <w:rFonts w:ascii="Arial" w:hAnsi="Arial" w:cs="Arial"/>
        </w:rPr>
      </w:pPr>
    </w:p>
    <w:p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lastRenderedPageBreak/>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rsidR="00793214" w:rsidRPr="007C648C" w:rsidRDefault="00793214" w:rsidP="00793214">
      <w:pPr>
        <w:pStyle w:val="Contrato-Normal"/>
      </w:pPr>
    </w:p>
    <w:p w:rsidR="00793214" w:rsidRPr="007C648C" w:rsidRDefault="00793214" w:rsidP="00793214">
      <w:pPr>
        <w:pStyle w:val="Contrato-Pargrafo-Nvel3"/>
      </w:pPr>
      <w:r w:rsidRPr="007C648C">
        <w:t>A primeira atualização dos preços do edital de licitações será realizada no mês anterior à Data de Início da Produção, com o último número índice publicado.</w:t>
      </w:r>
    </w:p>
    <w:p w:rsidR="00793214" w:rsidRPr="007C648C" w:rsidRDefault="00793214" w:rsidP="00793214">
      <w:pPr>
        <w:pStyle w:val="Contrato-Pargrafo-Nvel3"/>
      </w:pPr>
      <w:r w:rsidRPr="007C648C">
        <w:t>As atualizações seguintes serão realizadas com a periodicidade de 12 (doze) meses contados a partir do mês da última atualização.</w:t>
      </w:r>
    </w:p>
    <w:p w:rsidR="00793214" w:rsidRPr="007C648C" w:rsidRDefault="00793214" w:rsidP="00793214">
      <w:pPr>
        <w:pStyle w:val="Contrato-Pargrafo-Nvel3"/>
      </w:pPr>
      <w:r w:rsidRPr="007C648C">
        <w:t>Para realizar os cálculos estabelecidos no parágrafo 9.5 deverão ser adotadas 3 (três) casas decimais exatas, desprezando-se os demais algarismos a partir da quarta casa, inclusive.</w:t>
      </w:r>
    </w:p>
    <w:p w:rsidR="00793214" w:rsidRPr="007C648C" w:rsidRDefault="00793214" w:rsidP="00793214">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rsidR="00793214" w:rsidRPr="007C648C" w:rsidRDefault="00793214" w:rsidP="00793214">
      <w:pPr>
        <w:pStyle w:val="Contrato-Pargrafo-Nvel3"/>
      </w:pPr>
      <w:r w:rsidRPr="007C648C">
        <w:t>Adotar-se-á a tabela com os valores de preços atualizados no mês posterior à publicação dos números índice necessários aos cálculos.</w:t>
      </w:r>
    </w:p>
    <w:p w:rsidR="00844EA2" w:rsidRPr="00B07C57" w:rsidRDefault="0034023A" w:rsidP="00B07C57">
      <w:pPr>
        <w:pStyle w:val="Contrato-Pargrafo-Nvel3"/>
      </w:pPr>
      <w:r>
        <w:t>Em caso de</w:t>
      </w:r>
      <w:r w:rsidR="00793214" w:rsidRPr="00B07C57">
        <w:t xml:space="preserve"> extinção do “</w:t>
      </w:r>
      <w:r w:rsidR="00793214" w:rsidRPr="0034023A">
        <w:rPr>
          <w:i/>
        </w:rPr>
        <w:t>Consumer Prices Index</w:t>
      </w:r>
      <w:r w:rsidR="00793214" w:rsidRPr="00B07C57">
        <w:t>”, adotar-se-á outro índice oficial que venha a substituí-lo e, na falta desse, outro com função similar.</w:t>
      </w:r>
    </w:p>
    <w:p w:rsidR="00D81D68" w:rsidRPr="007C648C" w:rsidRDefault="00D81D68" w:rsidP="00D81D68">
      <w:pPr>
        <w:pStyle w:val="Contrato-Normal"/>
      </w:pPr>
    </w:p>
    <w:p w:rsidR="00D81D68" w:rsidRPr="007C648C" w:rsidRDefault="00654EBE" w:rsidP="00F54021">
      <w:pPr>
        <w:pStyle w:val="Contrato-Captulo"/>
        <w:ind w:left="851"/>
      </w:pPr>
      <w:bookmarkStart w:id="296" w:name="_Toc319068864"/>
      <w:bookmarkStart w:id="297" w:name="_Toc320382722"/>
      <w:bookmarkStart w:id="298" w:name="_Toc312419825"/>
      <w:bookmarkStart w:id="299" w:name="_Toc320868300"/>
      <w:bookmarkStart w:id="300" w:name="_Toc322704528"/>
      <w:bookmarkStart w:id="301" w:name="_Toc472098188"/>
      <w:bookmarkStart w:id="302" w:name="_Toc4423545"/>
      <w:bookmarkEnd w:id="287"/>
      <w:r w:rsidRPr="007C648C">
        <w:lastRenderedPageBreak/>
        <w:t>EXPLORAÇÃO</w:t>
      </w:r>
      <w:bookmarkEnd w:id="296"/>
      <w:bookmarkEnd w:id="297"/>
      <w:bookmarkEnd w:id="298"/>
      <w:bookmarkEnd w:id="299"/>
      <w:bookmarkEnd w:id="300"/>
      <w:bookmarkEnd w:id="301"/>
      <w:bookmarkEnd w:id="302"/>
    </w:p>
    <w:bookmarkEnd w:id="191"/>
    <w:p w:rsidR="00CD3D18" w:rsidRPr="007C648C" w:rsidRDefault="00CD3D18" w:rsidP="00D81D68">
      <w:pPr>
        <w:pStyle w:val="Contrato-Normal"/>
      </w:pPr>
    </w:p>
    <w:p w:rsidR="00CD2A89" w:rsidRPr="007C648C" w:rsidRDefault="00893464" w:rsidP="008D318E">
      <w:pPr>
        <w:pStyle w:val="Contrato-Clausula"/>
      </w:pPr>
      <w:bookmarkStart w:id="303" w:name="_Toc320382723"/>
      <w:bookmarkStart w:id="304" w:name="_Toc312419826"/>
      <w:bookmarkStart w:id="305" w:name="_Toc320868301"/>
      <w:bookmarkStart w:id="306" w:name="_Ref321146084"/>
      <w:bookmarkStart w:id="307" w:name="_Ref321147484"/>
      <w:bookmarkStart w:id="308" w:name="_Ref321246165"/>
      <w:bookmarkStart w:id="309" w:name="_Toc322704529"/>
      <w:bookmarkStart w:id="310" w:name="_Toc472098189"/>
      <w:bookmarkStart w:id="311" w:name="_Toc4423546"/>
      <w:bookmarkStart w:id="312" w:name="_Ref473111208"/>
      <w:bookmarkStart w:id="313" w:name="_Toc473903577"/>
      <w:bookmarkStart w:id="314" w:name="_Toc480774515"/>
      <w:bookmarkStart w:id="315" w:name="_Toc509834778"/>
      <w:bookmarkStart w:id="316" w:name="_Toc513615211"/>
      <w:bookmarkStart w:id="317" w:name="_Ref289954044"/>
      <w:bookmarkStart w:id="318" w:name="_Ref289954442"/>
      <w:bookmarkStart w:id="319" w:name="_Toc319068865"/>
      <w:r w:rsidRPr="007C648C">
        <w:t xml:space="preserve">Cláusula </w:t>
      </w:r>
      <w:r w:rsidR="00E732DF" w:rsidRPr="007C648C">
        <w:t xml:space="preserve">Décima - </w:t>
      </w:r>
      <w:bookmarkStart w:id="320" w:name="_Toc476742667"/>
      <w:r w:rsidR="00EB1784" w:rsidRPr="007C648C">
        <w:t>Fase de Exploração</w:t>
      </w:r>
      <w:bookmarkEnd w:id="303"/>
      <w:bookmarkEnd w:id="304"/>
      <w:bookmarkEnd w:id="305"/>
      <w:bookmarkEnd w:id="306"/>
      <w:bookmarkEnd w:id="307"/>
      <w:bookmarkEnd w:id="308"/>
      <w:bookmarkEnd w:id="309"/>
      <w:bookmarkEnd w:id="310"/>
      <w:bookmarkEnd w:id="311"/>
      <w:bookmarkEnd w:id="320"/>
    </w:p>
    <w:p w:rsidR="00E90044" w:rsidRPr="007C648C" w:rsidRDefault="00E90044" w:rsidP="00E90044">
      <w:pPr>
        <w:pStyle w:val="Contrato-Subtitulo"/>
      </w:pPr>
      <w:bookmarkStart w:id="321" w:name="_Toc320382724"/>
      <w:bookmarkStart w:id="322" w:name="_Toc312419827"/>
      <w:bookmarkStart w:id="323" w:name="_Toc320868302"/>
      <w:bookmarkStart w:id="324" w:name="_Toc322704530"/>
      <w:bookmarkStart w:id="325" w:name="_Toc472098190"/>
      <w:bookmarkStart w:id="326" w:name="_Toc4423547"/>
      <w:bookmarkStart w:id="327" w:name="_Toc320382730"/>
      <w:bookmarkStart w:id="328" w:name="_Ref320432015"/>
      <w:bookmarkStart w:id="329" w:name="_Ref320432089"/>
      <w:bookmarkStart w:id="330" w:name="_Ref320809898"/>
      <w:bookmarkStart w:id="331" w:name="_Ref320810096"/>
      <w:bookmarkStart w:id="332" w:name="_Ref321055804"/>
      <w:bookmarkStart w:id="333" w:name="_Ref3980008"/>
      <w:bookmarkStart w:id="334" w:name="_Ref3973245"/>
      <w:bookmarkStart w:id="335" w:name="_Toc319068866"/>
      <w:bookmarkEnd w:id="312"/>
      <w:bookmarkEnd w:id="313"/>
      <w:bookmarkEnd w:id="314"/>
      <w:bookmarkEnd w:id="315"/>
      <w:bookmarkEnd w:id="316"/>
      <w:bookmarkEnd w:id="317"/>
      <w:bookmarkEnd w:id="318"/>
      <w:bookmarkEnd w:id="319"/>
      <w:r w:rsidRPr="007C648C">
        <w:t>Duração</w:t>
      </w:r>
      <w:bookmarkEnd w:id="321"/>
      <w:bookmarkEnd w:id="322"/>
      <w:bookmarkEnd w:id="323"/>
      <w:bookmarkEnd w:id="324"/>
      <w:bookmarkEnd w:id="325"/>
      <w:bookmarkEnd w:id="326"/>
    </w:p>
    <w:p w:rsidR="00E90044" w:rsidRPr="007C648C" w:rsidRDefault="00E90044" w:rsidP="00E90044">
      <w:pPr>
        <w:pStyle w:val="Contrato-Pargrafo-Nvel2"/>
      </w:pPr>
      <w:bookmarkStart w:id="336" w:name="_Hlt473459921"/>
      <w:bookmarkStart w:id="337" w:name="_Ref289953123"/>
      <w:bookmarkStart w:id="338" w:name="_Ref265928237"/>
      <w:bookmarkStart w:id="339" w:name="_Ref473081729"/>
      <w:bookmarkEnd w:id="336"/>
      <w:r w:rsidRPr="007C648C">
        <w:t xml:space="preserve">A Fase de Exploração </w:t>
      </w:r>
      <w:r>
        <w:t>consisti</w:t>
      </w:r>
      <w:r w:rsidRPr="007C648C">
        <w:t xml:space="preserve">rá </w:t>
      </w:r>
      <w:r>
        <w:t>em</w:t>
      </w:r>
      <w:r w:rsidRPr="007C648C">
        <w:t xml:space="preserve"> um único período, com duração de </w:t>
      </w:r>
      <w:r w:rsidR="00001C1F">
        <w:t xml:space="preserve">7 (sete) </w:t>
      </w:r>
      <w:r w:rsidRPr="007C648C">
        <w:t>anos, e começará na data de assinatura do Contrato.</w:t>
      </w:r>
    </w:p>
    <w:p w:rsidR="00E90044" w:rsidRPr="007C648C" w:rsidRDefault="00E90044" w:rsidP="00E90044">
      <w:pPr>
        <w:pStyle w:val="Contrato-Pargrafo-Nvel2"/>
      </w:pPr>
      <w:r w:rsidRPr="007C648C">
        <w:t>Os Contratados poderão encerrar a Fase de Exploração a qualquer momento, mediante notificação à ANP.</w:t>
      </w:r>
    </w:p>
    <w:p w:rsidR="00E90044" w:rsidRPr="007C648C" w:rsidRDefault="00E90044" w:rsidP="00E90044">
      <w:pPr>
        <w:pStyle w:val="Contrato-Normal"/>
      </w:pPr>
    </w:p>
    <w:p w:rsidR="00E90044" w:rsidRPr="00AC25FF" w:rsidRDefault="00E90044" w:rsidP="00F83E70">
      <w:pPr>
        <w:pStyle w:val="Contrato-Subtitulo"/>
      </w:pPr>
      <w:bookmarkStart w:id="340" w:name="_Hlt9832090"/>
      <w:bookmarkStart w:id="341" w:name="_Toc320382725"/>
      <w:bookmarkStart w:id="342" w:name="_Toc312419828"/>
      <w:bookmarkStart w:id="343" w:name="_Toc320868303"/>
      <w:bookmarkStart w:id="344" w:name="_Toc322704531"/>
      <w:bookmarkStart w:id="345" w:name="_Toc472098191"/>
      <w:bookmarkStart w:id="346" w:name="_Toc4423548"/>
      <w:bookmarkEnd w:id="337"/>
      <w:bookmarkEnd w:id="338"/>
      <w:bookmarkEnd w:id="339"/>
      <w:bookmarkEnd w:id="340"/>
      <w:r w:rsidRPr="00AC25FF">
        <w:t>Plano de Exploração</w:t>
      </w:r>
      <w:bookmarkEnd w:id="341"/>
      <w:bookmarkEnd w:id="342"/>
      <w:bookmarkEnd w:id="343"/>
      <w:bookmarkEnd w:id="344"/>
      <w:bookmarkEnd w:id="345"/>
      <w:bookmarkEnd w:id="346"/>
    </w:p>
    <w:p w:rsidR="00E90044" w:rsidRPr="007C648C" w:rsidRDefault="00E90044" w:rsidP="00E90044">
      <w:pPr>
        <w:pStyle w:val="Contrato-Pargrafo-Nvel2"/>
      </w:pPr>
      <w:r w:rsidRPr="007C648C">
        <w:t xml:space="preserve">O Plano de Exploração deverá contemplar todas as atividades exploratórias a serem realizadas na Área do Contrato ao longo de sua vigência e </w:t>
      </w:r>
      <w:r>
        <w:t xml:space="preserve">deverá </w:t>
      </w:r>
      <w:r w:rsidRPr="007C648C">
        <w:t>considerar, obrigatoriamente</w:t>
      </w:r>
      <w:r w:rsidR="00462F48">
        <w:t>,</w:t>
      </w:r>
      <w:r w:rsidRPr="007C648C">
        <w:t xml:space="preserve"> o Programa Exploratório Mínimo</w:t>
      </w:r>
      <w:r w:rsidR="00462F48">
        <w:t>.</w:t>
      </w:r>
    </w:p>
    <w:p w:rsidR="00E90044" w:rsidRPr="007C648C" w:rsidRDefault="00E90044" w:rsidP="00E90044">
      <w:pPr>
        <w:pStyle w:val="Contrato-Pargrafo-Nvel2"/>
      </w:pPr>
      <w:r>
        <w:t xml:space="preserve">O </w:t>
      </w:r>
      <w:r w:rsidRPr="007C648C">
        <w:t xml:space="preserve">Plano de Exploração e suas revisões </w:t>
      </w:r>
      <w:r>
        <w:t xml:space="preserve">deverão ser definidos pelo </w:t>
      </w:r>
      <w:r w:rsidRPr="007C648C">
        <w:t>Comitê Operacional</w:t>
      </w:r>
      <w:r>
        <w:t xml:space="preserve"> e</w:t>
      </w:r>
      <w:r w:rsidRPr="007C648C">
        <w:t xml:space="preserve"> submetidos</w:t>
      </w:r>
      <w:r>
        <w:t xml:space="preserve"> à </w:t>
      </w:r>
      <w:r w:rsidRPr="007C648C">
        <w:t>ANP</w:t>
      </w:r>
      <w:r>
        <w:t xml:space="preserve"> nos termos do</w:t>
      </w:r>
      <w:r w:rsidRPr="007C648C">
        <w:t xml:space="preserve"> Anexo VI e </w:t>
      </w:r>
      <w:r>
        <w:t>d</w:t>
      </w:r>
      <w:r w:rsidRPr="007C648C">
        <w:t xml:space="preserve">a Legislação Aplicável. </w:t>
      </w:r>
    </w:p>
    <w:p w:rsidR="00E90044" w:rsidRPr="007C648C" w:rsidRDefault="00E90044" w:rsidP="00E90044">
      <w:pPr>
        <w:pStyle w:val="Contrato-Pargrafo-Nvel2"/>
      </w:pPr>
      <w:r w:rsidRPr="007C648C">
        <w:t>Os Consorciados terão um prazo de 120 (cento e vinte) dias contados da data de constituição do Comitê Operacional para encaminha</w:t>
      </w:r>
      <w:r>
        <w:t>r</w:t>
      </w:r>
      <w:r w:rsidRPr="007C648C">
        <w:t xml:space="preserve"> o Plano de Exploração à ANP.</w:t>
      </w:r>
    </w:p>
    <w:p w:rsidR="00E90044" w:rsidRPr="007C648C" w:rsidRDefault="00E90044" w:rsidP="00E90044">
      <w:pPr>
        <w:pStyle w:val="Contrato-Pargrafo-Nvel2"/>
      </w:pPr>
      <w:bookmarkStart w:id="347" w:name="_Ref304541208"/>
      <w:r w:rsidRPr="007C648C">
        <w:t xml:space="preserve">A ANP terá prazo de até 60 (sessenta) dias contados do recebimento do Plano de Exploração para aprová-lo ou solicitar modificações aos Consorciados. </w:t>
      </w:r>
    </w:p>
    <w:p w:rsidR="00E90044" w:rsidRPr="007C648C" w:rsidRDefault="00E90044" w:rsidP="00E90044">
      <w:pPr>
        <w:pStyle w:val="Contrato-Pargrafo-Nvel3"/>
      </w:pPr>
      <w:r w:rsidRPr="007C648C">
        <w:t>Os Consorciados</w:t>
      </w:r>
      <w:r w:rsidRPr="007C648C" w:rsidDel="00657FF7">
        <w:t xml:space="preserve"> </w:t>
      </w:r>
      <w:r w:rsidRPr="007C648C">
        <w:t>deverão apresentar o Plano de Exploração modificado em um prazo de 60 (sessenta) dias contados da referida solicitação, repetindo-se o procedimento previsto no parágrafo 10.</w:t>
      </w:r>
      <w:r>
        <w:t>6</w:t>
      </w:r>
      <w:r w:rsidRPr="007C648C">
        <w:t xml:space="preserve">. </w:t>
      </w:r>
    </w:p>
    <w:p w:rsidR="00E90044" w:rsidRPr="007C648C" w:rsidRDefault="00E90044" w:rsidP="00E90044">
      <w:pPr>
        <w:pStyle w:val="Contrato-Pargrafo-Nvel3"/>
      </w:pPr>
      <w:r w:rsidRPr="007C648C">
        <w:t>Durante o período de análise e aprovação do Plano de Exploração, a execução das atividades de Exploração já iniciadas poderá ser interrompida, se justificadamente exigido pela ANP.</w:t>
      </w:r>
      <w:bookmarkEnd w:id="347"/>
    </w:p>
    <w:p w:rsidR="003220E0" w:rsidRDefault="00E90044" w:rsidP="00C970C6">
      <w:pPr>
        <w:pStyle w:val="Contrato-Pargrafo-Nvel2"/>
      </w:pPr>
      <w:r w:rsidRPr="007C648C">
        <w:t>Após a realização dos trabalhos do Plano de Exploração e até o término do prazo previsto para o final da Fase de Exploração, os Consorciados poderão, mediante notificação por escrito à ANP, reter áreas para Avaliação de Descoberta ou Desenvolvimento, caso em que todas as demais áreas serão imediatamente devolvidas à ANP.</w:t>
      </w:r>
    </w:p>
    <w:p w:rsidR="00E90044" w:rsidRDefault="00E90044" w:rsidP="00137275">
      <w:pPr>
        <w:pStyle w:val="Contrato-Pargrafo-Nvel3"/>
      </w:pPr>
      <w:r w:rsidRPr="007C648C">
        <w:t xml:space="preserve">Caso não tenham ocorrido Descobertas que justifiquem investimentos em Avaliação de Descoberta, os Consorciados </w:t>
      </w:r>
      <w:r>
        <w:t xml:space="preserve">deverão </w:t>
      </w:r>
      <w:r w:rsidRPr="007C648C">
        <w:t>devolver a integralidade da Área do Contrato.</w:t>
      </w:r>
    </w:p>
    <w:p w:rsidR="00137275" w:rsidRPr="007C648C" w:rsidRDefault="00137275" w:rsidP="00137275">
      <w:pPr>
        <w:pStyle w:val="Contrato-Normal"/>
      </w:pPr>
    </w:p>
    <w:p w:rsidR="00E90044" w:rsidRPr="007C648C" w:rsidRDefault="00E90044" w:rsidP="00F54021">
      <w:pPr>
        <w:pStyle w:val="Contrato-Subtitulo"/>
      </w:pPr>
      <w:bookmarkStart w:id="348" w:name="_Toc320382726"/>
      <w:bookmarkStart w:id="349" w:name="_Toc312419829"/>
      <w:bookmarkStart w:id="350" w:name="_Toc320868304"/>
      <w:bookmarkStart w:id="351" w:name="_Toc322704532"/>
      <w:bookmarkStart w:id="352" w:name="_Toc4423549"/>
      <w:r w:rsidRPr="007C648C">
        <w:t>Programa Exploratório M</w:t>
      </w:r>
      <w:bookmarkStart w:id="353" w:name="_Hlt9838820"/>
      <w:bookmarkEnd w:id="353"/>
      <w:r w:rsidRPr="007C648C">
        <w:t>ínimo</w:t>
      </w:r>
      <w:bookmarkEnd w:id="348"/>
      <w:bookmarkEnd w:id="349"/>
      <w:bookmarkEnd w:id="350"/>
      <w:bookmarkEnd w:id="351"/>
      <w:bookmarkEnd w:id="352"/>
    </w:p>
    <w:p w:rsidR="003220E0" w:rsidRDefault="00E90044" w:rsidP="00C970C6">
      <w:pPr>
        <w:pStyle w:val="Contrato-Pargrafo-Nvel2"/>
      </w:pPr>
      <w:bookmarkStart w:id="354" w:name="_Ref320449565"/>
      <w:bookmarkStart w:id="355" w:name="_Ref265825756"/>
      <w:bookmarkStart w:id="356" w:name="_Ref101773057"/>
      <w:bookmarkStart w:id="357"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54"/>
    </w:p>
    <w:bookmarkEnd w:id="355"/>
    <w:p w:rsidR="003220E0" w:rsidRDefault="00E90044" w:rsidP="00C970C6">
      <w:pPr>
        <w:pStyle w:val="Contrato-Pargrafo-Nvel3"/>
      </w:pPr>
      <w:r w:rsidRPr="007C648C">
        <w:lastRenderedPageBreak/>
        <w:t>Para efeito do cumprimento do Programa Exploratório Mínimo, os poços perfurados deverão atingir o objetivo exp</w:t>
      </w:r>
      <w:r>
        <w:t>l</w:t>
      </w:r>
      <w:r w:rsidRPr="007C648C">
        <w:t xml:space="preserve">oratório, em uma profundidade suficiente para estabelecer o seu potencial em Petróleo e Gás Natural, conforme definido no Anexo II. </w:t>
      </w:r>
    </w:p>
    <w:p w:rsidR="003220E0" w:rsidRDefault="00E90044" w:rsidP="00C970C6">
      <w:pPr>
        <w:pStyle w:val="Contrato-Pargrafo-Nvel4"/>
      </w:pPr>
      <w:r w:rsidRPr="007C648C">
        <w:t>A ANP poderá aceitar outros objetivos exp</w:t>
      </w:r>
      <w:r>
        <w:t>l</w:t>
      </w:r>
      <w:r w:rsidRPr="007C648C">
        <w:t>oratórios com Prospectos, mediante apresentação de justificativa técnica.</w:t>
      </w:r>
    </w:p>
    <w:p w:rsidR="003220E0" w:rsidRDefault="00E90044" w:rsidP="00C970C6">
      <w:pPr>
        <w:pStyle w:val="Contrato-Pargrafo-Nvel4"/>
      </w:pPr>
      <w:r w:rsidRPr="007C648C">
        <w:t>Para efeito do cumprimento do Programa Exploratório Mínimo, poderão ser utilizados dados exclusivos e não exclusivos, considerando-se somente os dados levantados dentro da Área do Contrato.</w:t>
      </w:r>
    </w:p>
    <w:p w:rsidR="003220E0" w:rsidRDefault="00E90044" w:rsidP="00C970C6">
      <w:pPr>
        <w:pStyle w:val="Contrato-Pargrafo-Nvel4"/>
      </w:pPr>
      <w:bookmarkStart w:id="358" w:name="_Ref265927571"/>
      <w:r w:rsidRPr="007C648C">
        <w:t>Para efeito do cumprimento do Programa Exploratório Mínimo, somente serão aceitas atividades exploratórias que atendam aos critérios estabelecidos no Anexo II e cujos dados tenham sido entregues segundo procedimentos estabelecidos pela ANP.</w:t>
      </w:r>
      <w:bookmarkEnd w:id="358"/>
    </w:p>
    <w:p w:rsidR="00453468" w:rsidRDefault="00E90044" w:rsidP="00B56D1D">
      <w:pPr>
        <w:pStyle w:val="Contrato-Pargrafo-Nvel2-2Dezenas"/>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rsidR="00E90044" w:rsidRPr="007C648C" w:rsidRDefault="00E90044" w:rsidP="00E90044">
      <w:pPr>
        <w:pStyle w:val="Contrato-Pargrafo-Nvel3-2Dezenas"/>
      </w:pPr>
      <w:r w:rsidRPr="007C648C">
        <w:t>Excetuam-se da disposição acima as Áreas de Desenvolvimento eventualmente retidas pelos Consorciados.</w:t>
      </w:r>
    </w:p>
    <w:p w:rsidR="00453468" w:rsidRDefault="00E90044" w:rsidP="00B56D1D">
      <w:pPr>
        <w:pStyle w:val="Contrato-Pargrafo-Nvel2-2Dezenas"/>
      </w:pPr>
      <w:bookmarkStart w:id="359" w:name="_Ref321063519"/>
      <w:bookmarkStart w:id="360" w:name="_Ref265933512"/>
      <w:bookmarkEnd w:id="356"/>
      <w:r w:rsidRPr="007C648C">
        <w:t>Os Consorciados poderão contratar empresas de aquisição de dados (EAD) para aquisição de dados exclusivos, desde que sejam previamente cumpridas as exigências constantes nas normas regulatórias editadas pela ANP e que essas empresas estejam devidamente registradas e regularizadas junto à ANP.</w:t>
      </w:r>
      <w:bookmarkEnd w:id="359"/>
      <w:bookmarkEnd w:id="360"/>
    </w:p>
    <w:p w:rsidR="008E1CB4" w:rsidRDefault="008E1CB4" w:rsidP="00B56D1D">
      <w:pPr>
        <w:pStyle w:val="Contrato-Pargrafo-Nvel2-2Dezenas"/>
      </w:pPr>
      <w:r>
        <w:t>Em caso de descumprimento total ou parcial do Programa Exploratório Mínimo, o Contratado não poderá prosseguir para a Fase de Produção.</w:t>
      </w:r>
    </w:p>
    <w:p w:rsidR="00E90044" w:rsidRDefault="00E90044" w:rsidP="00E90044">
      <w:pPr>
        <w:pStyle w:val="Contrato-Normal"/>
      </w:pPr>
    </w:p>
    <w:p w:rsidR="00C17AA6" w:rsidRDefault="00C17AA6" w:rsidP="00C17AA6">
      <w:pPr>
        <w:pStyle w:val="Contrato-Subtitulo"/>
      </w:pPr>
      <w:bookmarkStart w:id="361" w:name="_Toc4423550"/>
      <w:r>
        <w:t>Programa Anual de Trabalho e Orçamento da Fase de Exploração</w:t>
      </w:r>
      <w:bookmarkEnd w:id="361"/>
    </w:p>
    <w:p w:rsidR="00452637" w:rsidRPr="007C648C" w:rsidRDefault="00452637" w:rsidP="0034023A">
      <w:pPr>
        <w:pStyle w:val="Contrato-Pargrafo-Nvel2-2Dezenas"/>
      </w:pPr>
      <w:r w:rsidRPr="007C648C">
        <w:t>Os Programas Anuais de Trabalho e Orçamento deverão guardar estrita correspondência com os demais planos e programas aprovados.</w:t>
      </w:r>
    </w:p>
    <w:p w:rsidR="00452637" w:rsidRPr="007C648C" w:rsidRDefault="00452637" w:rsidP="0034023A">
      <w:pPr>
        <w:pStyle w:val="Contrato-Pargrafo-Nvel2-2Dezenas"/>
      </w:pPr>
      <w:r w:rsidRPr="007C648C">
        <w:t xml:space="preserve">Os Consorciados deverão apresentar à ANP, até o dia 31 de outubro de cada ano, o Programa Anual de Trabalho e Orçamento do ano subsequente, </w:t>
      </w:r>
      <w:r>
        <w:t>nos termos da</w:t>
      </w:r>
      <w:r w:rsidRPr="007C648C">
        <w:t xml:space="preserve"> Legislação Aplicável. </w:t>
      </w:r>
    </w:p>
    <w:p w:rsidR="00452637" w:rsidRPr="007C648C" w:rsidRDefault="00452637" w:rsidP="0034023A">
      <w:pPr>
        <w:pStyle w:val="Contrato-Pargrafo-Nvel3-2Dezenas"/>
      </w:pPr>
      <w:r w:rsidRPr="007C648C">
        <w:t xml:space="preserve">O primeiro Programa Anual de Trabalho e Orçamento </w:t>
      </w:r>
      <w:r>
        <w:t>deverá contemplar</w:t>
      </w:r>
      <w:r w:rsidRPr="007C648C">
        <w:t xml:space="preserve"> o restante do ano em curso e ser apresentado pelos Consorciados no prazo máximo de 60 (sessenta) dias contados da data de assinatura deste Contrato.</w:t>
      </w:r>
    </w:p>
    <w:p w:rsidR="00452637" w:rsidRDefault="00452637" w:rsidP="0034023A">
      <w:pPr>
        <w:pStyle w:val="Contrato-Pargrafo-Nvel3-2Dezenas"/>
      </w:pPr>
      <w:r w:rsidRPr="007C648C">
        <w:t xml:space="preserve">Caso faltem menos de 90 (noventa) dias para o final do ano em curso, o primeiro Programa Anual de Trabalho e Orçamento contemplará também, separadamente, o ano </w:t>
      </w:r>
      <w:r>
        <w:t>subsequente</w:t>
      </w:r>
      <w:r w:rsidRPr="007C648C">
        <w:t>.</w:t>
      </w:r>
    </w:p>
    <w:p w:rsidR="00452637" w:rsidRPr="00C146B8" w:rsidRDefault="00452637" w:rsidP="00100344">
      <w:pPr>
        <w:pStyle w:val="Contrato-Pargrafo-Nvel3-2Dezenas"/>
      </w:pPr>
      <w:r w:rsidRPr="00C146B8">
        <w:t xml:space="preserve">O conteúdo e os procedimentos para apresentação, revisão e alteração dos Programas Anuais de Trabalho e Orçamento da Fase de </w:t>
      </w:r>
      <w:r w:rsidRPr="00C146B8">
        <w:lastRenderedPageBreak/>
        <w:t>Exploração são os definidos nas orientações da ANP e na Legislação Aplicável.</w:t>
      </w:r>
    </w:p>
    <w:p w:rsidR="00C17AA6" w:rsidRPr="007C648C" w:rsidRDefault="00C17AA6" w:rsidP="00E90044">
      <w:pPr>
        <w:pStyle w:val="Contrato-Normal"/>
      </w:pPr>
    </w:p>
    <w:p w:rsidR="00E90044" w:rsidRPr="007C648C" w:rsidRDefault="00E90044" w:rsidP="00E90044">
      <w:pPr>
        <w:pStyle w:val="Contrato-Subtitulo"/>
      </w:pPr>
      <w:bookmarkStart w:id="362" w:name="_Hlt10967536"/>
      <w:bookmarkStart w:id="363" w:name="_Toc472098193"/>
      <w:bookmarkStart w:id="364" w:name="_Toc4423551"/>
      <w:bookmarkStart w:id="365" w:name="_Ref473082000"/>
      <w:bookmarkEnd w:id="357"/>
      <w:bookmarkEnd w:id="362"/>
      <w:r w:rsidRPr="007C648C">
        <w:t>Prorrogação da Fase de Exploração</w:t>
      </w:r>
      <w:bookmarkEnd w:id="363"/>
      <w:bookmarkEnd w:id="364"/>
    </w:p>
    <w:p w:rsidR="00453468" w:rsidRDefault="00E90044" w:rsidP="00B56D1D">
      <w:pPr>
        <w:pStyle w:val="Contrato-Pargrafo-Nvel2-2Dezenas"/>
      </w:pPr>
      <w:r w:rsidRPr="007C648C">
        <w:t>A Fase de Exploração poderá ser prorrogada a critério da ANP.</w:t>
      </w:r>
    </w:p>
    <w:p w:rsidR="00E70D62" w:rsidRDefault="00E70D62" w:rsidP="00E70D62">
      <w:pPr>
        <w:pStyle w:val="Contrato-Pargrafo-Nvel3-2Dezenas"/>
      </w:pPr>
      <w:r w:rsidRPr="00E70D62">
        <w:t xml:space="preserve">Caso aprovada a prorrogação da Fase de Exploração, a ANP dará ciência </w:t>
      </w:r>
      <w:r w:rsidR="0034023A">
        <w:t>à</w:t>
      </w:r>
      <w:r w:rsidRPr="00E70D62">
        <w:t xml:space="preserve"> Contratante da decisão.</w:t>
      </w:r>
    </w:p>
    <w:p w:rsidR="00E90044" w:rsidRPr="007C648C" w:rsidRDefault="00E90044" w:rsidP="00E90044">
      <w:pPr>
        <w:pStyle w:val="Contrato-Pargrafo-Nvel3-2Dezenas"/>
      </w:pPr>
      <w:r w:rsidRPr="007C648C">
        <w:t>Como contrapartida à prorrogação da Fase de Exploração prevista no parágrafo 10.1</w:t>
      </w:r>
      <w:r w:rsidR="0034023A">
        <w:t>4</w:t>
      </w:r>
      <w:r w:rsidRPr="007C648C">
        <w:t>, poderá ser exigido dos Consorciados a execução de atividades exploratórias adicionais ao Programa Exploratório Mínimo.</w:t>
      </w:r>
    </w:p>
    <w:p w:rsidR="00E90044" w:rsidRPr="007C648C" w:rsidRDefault="00E90044" w:rsidP="00E90044">
      <w:pPr>
        <w:pStyle w:val="Contrato-Pargrafo-Nvel3-2Dezenas"/>
      </w:pPr>
      <w:r w:rsidRPr="007C648C">
        <w:t>Os Consorciados deverão propor, com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rsidR="00E90044" w:rsidRPr="007C648C" w:rsidRDefault="00E90044" w:rsidP="00E90044">
      <w:pPr>
        <w:pStyle w:val="Contrato-Pargrafo-Nvel3-2Dezenas"/>
      </w:pPr>
      <w:r w:rsidRPr="007C648C">
        <w:t>A ANP terá um prazo de 60 (sessenta) dias para avaliar e se manifestar sobre a proposta apresentada pelos Consorciados.</w:t>
      </w:r>
    </w:p>
    <w:p w:rsidR="00E90044" w:rsidRPr="007C648C" w:rsidRDefault="00E90044" w:rsidP="00E90044">
      <w:pPr>
        <w:pStyle w:val="Contrato-Pargrafo-Nvel3-2Dezenas"/>
      </w:pPr>
      <w:r w:rsidRPr="007C648C">
        <w:t>Caso não seja aprovada a revisão do Plano de Exploração a que se refere o parágrafo 10.1</w:t>
      </w:r>
      <w:r w:rsidR="0034023A">
        <w:t>4</w:t>
      </w:r>
      <w:r w:rsidRPr="007C648C">
        <w:t>.</w:t>
      </w:r>
      <w:r w:rsidR="00E70D62">
        <w:t>3</w:t>
      </w:r>
      <w:r w:rsidRPr="007C648C">
        <w:t>, a Fase de Exploração será encerrada sem a prorrogação solicitada.</w:t>
      </w:r>
    </w:p>
    <w:p w:rsidR="00E90044" w:rsidRPr="007C648C" w:rsidRDefault="00E90044" w:rsidP="00E90044">
      <w:pPr>
        <w:pStyle w:val="Contrato-Pargrafo-Nvel3-2Dezenas"/>
      </w:pPr>
      <w:r w:rsidRPr="007C648C">
        <w:t xml:space="preserve">Aprovada a proposta de execução de atividades exploratórias adicionais ao Programa Exploratório Mínimo como contrapartida à prorrogação da Fase de Exploração, o Contratado </w:t>
      </w:r>
      <w:r>
        <w:t xml:space="preserve">deverá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rsidR="00453468" w:rsidRDefault="00E90044" w:rsidP="00B56D1D">
      <w:pPr>
        <w:pStyle w:val="Contrato-Pargrafo-Nvel2-2Dezenas"/>
      </w:pPr>
      <w:r w:rsidRPr="007C648C">
        <w:t>Se ao término da Fase de Exploração os Consorciados houverem iniciado a perfuração do último poço exploratório previsto no Plano de Exploração sem que tenham completado a Avaliação d</w:t>
      </w:r>
      <w:r>
        <w:t>e</w:t>
      </w:r>
      <w:r w:rsidRPr="007C648C">
        <w:t xml:space="preserve"> Poço, a Fase de Exploração será prorrogada até a data de Conclusão d</w:t>
      </w:r>
      <w:r>
        <w:t>e</w:t>
      </w:r>
      <w:r w:rsidRPr="007C648C">
        <w:t xml:space="preserve"> Poço com um acréscimo de 60 (sessenta) dias para apresentação de eventual proposta de Plano de Avaliação de Descoberta.</w:t>
      </w:r>
    </w:p>
    <w:p w:rsidR="00E90044" w:rsidRPr="007C648C" w:rsidRDefault="00E90044" w:rsidP="00E90044">
      <w:pPr>
        <w:pStyle w:val="Contrato-Pargrafo-Nvel3-2Dezenas"/>
      </w:pPr>
      <w:r w:rsidRPr="007C648C">
        <w:t>A hipótese prevista no parágrafo 10.1</w:t>
      </w:r>
      <w:r w:rsidR="0034023A">
        <w:t>5</w:t>
      </w:r>
      <w:r w:rsidRPr="007C648C">
        <w:t xml:space="preserve"> deverá ser comunicada pelos Consorciados à ANP até o término da Fase de Exploração.</w:t>
      </w:r>
    </w:p>
    <w:p w:rsidR="00453468" w:rsidRDefault="00E90044" w:rsidP="00B56D1D">
      <w:pPr>
        <w:pStyle w:val="Contrato-Pargrafo-Nvel2-2Dezenas"/>
      </w:pPr>
      <w:r w:rsidRPr="007C648C">
        <w:t xml:space="preserve">Caso os Consorciados realizem uma Descoberta durante a Fase de Exploração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segundo um Plano de Avaliação de Descoberta aprovado pela ANP.</w:t>
      </w:r>
    </w:p>
    <w:p w:rsidR="00E90044" w:rsidRPr="007C648C" w:rsidRDefault="00E90044" w:rsidP="00E90044">
      <w:pPr>
        <w:pStyle w:val="Contrato-Pargrafo-Nvel3-2Dezenas"/>
      </w:pPr>
      <w:r w:rsidRPr="007C648C">
        <w:t>A prorrogação de que trata o parágrafo 10.1</w:t>
      </w:r>
      <w:r w:rsidR="0034023A">
        <w:t>6</w:t>
      </w:r>
      <w:r w:rsidRPr="007C648C">
        <w:t xml:space="preserve"> limita</w:t>
      </w:r>
      <w:r w:rsidR="0034023A">
        <w:t>-se</w:t>
      </w:r>
      <w:r w:rsidRPr="007C648C">
        <w:t xml:space="preserve"> exclusivamente à área coberta pelo Plano de Avaliação de Descoberta aprovado pela ANP.</w:t>
      </w:r>
    </w:p>
    <w:p w:rsidR="00E90044" w:rsidRPr="007C648C" w:rsidRDefault="00E90044" w:rsidP="00E90044">
      <w:pPr>
        <w:pStyle w:val="Contrato-Pargrafo-Nvel3-2Dezenas"/>
      </w:pPr>
      <w:r w:rsidRPr="007C648C">
        <w:lastRenderedPageBreak/>
        <w:t>Como condição para que a Fase de Exploração possa ser prorrogada na forma do parágrafo 10.1</w:t>
      </w:r>
      <w:r w:rsidR="0034023A">
        <w:t>6</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rsidR="00E90044" w:rsidRPr="007C648C" w:rsidRDefault="00E90044" w:rsidP="00E90044">
      <w:pPr>
        <w:pStyle w:val="Contrato-Normal"/>
      </w:pPr>
    </w:p>
    <w:p w:rsidR="00E90044" w:rsidRPr="007C648C" w:rsidRDefault="00E90044" w:rsidP="00E90044">
      <w:pPr>
        <w:pStyle w:val="Contrato-Subtitulo"/>
      </w:pPr>
      <w:bookmarkStart w:id="366" w:name="_Toc472098194"/>
      <w:bookmarkStart w:id="367" w:name="_Toc4423552"/>
      <w:bookmarkStart w:id="368" w:name="_Toc320382729"/>
      <w:bookmarkStart w:id="369" w:name="_Toc312419831"/>
      <w:bookmarkStart w:id="370" w:name="_Toc320868306"/>
      <w:bookmarkStart w:id="371" w:name="_Toc322704534"/>
      <w:bookmarkEnd w:id="365"/>
      <w:r w:rsidRPr="007C648C">
        <w:t>Opções dos Contratados após a Conclusão da Fase de Exploração</w:t>
      </w:r>
      <w:bookmarkEnd w:id="366"/>
      <w:bookmarkEnd w:id="367"/>
    </w:p>
    <w:p w:rsidR="00453468" w:rsidRDefault="00E90044" w:rsidP="00B56D1D">
      <w:pPr>
        <w:pStyle w:val="Contrato-Pargrafo-Nvel2-2Dezenas"/>
      </w:pPr>
      <w:r w:rsidRPr="007C648C">
        <w:t>Concluída a Fase de Exploração e executadas as atividades relativas ao Programa Exploratório Mínimo, os Contratados poderão:</w:t>
      </w:r>
    </w:p>
    <w:p w:rsidR="00E90044" w:rsidRPr="007C648C" w:rsidRDefault="00E90044" w:rsidP="00594B12">
      <w:pPr>
        <w:pStyle w:val="Contrato-Alnea"/>
        <w:numPr>
          <w:ilvl w:val="0"/>
          <w:numId w:val="33"/>
        </w:numPr>
        <w:ind w:left="993" w:hanging="284"/>
      </w:pPr>
      <w:r w:rsidRPr="007C648C">
        <w:t xml:space="preserve">reter Áreas de Desenvolvimento;  </w:t>
      </w:r>
    </w:p>
    <w:p w:rsidR="00E90044" w:rsidRPr="007C648C" w:rsidRDefault="00E90044" w:rsidP="00594B12">
      <w:pPr>
        <w:pStyle w:val="Contrato-Alnea"/>
        <w:numPr>
          <w:ilvl w:val="0"/>
          <w:numId w:val="33"/>
        </w:numPr>
        <w:ind w:left="993" w:hanging="284"/>
      </w:pPr>
      <w:r w:rsidRPr="007C648C">
        <w:t>devolver integralmente a Área do Contrato.</w:t>
      </w:r>
    </w:p>
    <w:p w:rsidR="00E90044" w:rsidRPr="007C648C" w:rsidRDefault="00E90044" w:rsidP="00E90044">
      <w:pPr>
        <w:pStyle w:val="Contrato-Normal"/>
      </w:pPr>
    </w:p>
    <w:p w:rsidR="00E90044" w:rsidRPr="007C648C" w:rsidRDefault="00E90044" w:rsidP="00E90044">
      <w:pPr>
        <w:pStyle w:val="Contrato-Subtitulo"/>
      </w:pPr>
      <w:bookmarkStart w:id="372" w:name="_Toc472098195"/>
      <w:bookmarkStart w:id="373" w:name="_Toc4423553"/>
      <w:r w:rsidRPr="007C648C">
        <w:t xml:space="preserve">Devolução da Área do Contrato </w:t>
      </w:r>
      <w:r w:rsidR="00BF6111">
        <w:t xml:space="preserve">ao Término da </w:t>
      </w:r>
      <w:r w:rsidRPr="007C648C">
        <w:t>Fase de Exploração</w:t>
      </w:r>
      <w:bookmarkEnd w:id="368"/>
      <w:bookmarkEnd w:id="369"/>
      <w:bookmarkEnd w:id="370"/>
      <w:bookmarkEnd w:id="371"/>
      <w:bookmarkEnd w:id="372"/>
      <w:bookmarkEnd w:id="373"/>
    </w:p>
    <w:p w:rsidR="00453468" w:rsidRDefault="00E90044" w:rsidP="00B56D1D">
      <w:pPr>
        <w:pStyle w:val="Contrato-Pargrafo-Nvel2-2Dezenas"/>
      </w:pPr>
      <w:bookmarkStart w:id="374" w:name="_Ref102292984"/>
      <w:r w:rsidRPr="007C648C">
        <w:t>No prazo de até 60 (sessenta) dias após o término da Fase de Exploração, os Contratados deverão encaminhar à ANP um plano de devolução de áreas</w:t>
      </w:r>
      <w:r w:rsidR="00C87C57">
        <w:t xml:space="preserve"> não retidas</w:t>
      </w:r>
      <w:r w:rsidRPr="007C648C">
        <w:t>, elaborado conforme a Legislação Aplicável.</w:t>
      </w:r>
      <w:bookmarkEnd w:id="374"/>
    </w:p>
    <w:p w:rsidR="005D3204" w:rsidRPr="007C648C" w:rsidRDefault="00E90044" w:rsidP="00E90044">
      <w:pPr>
        <w:pStyle w:val="Contrato-Pargrafo-Nvel3-2Dezenas"/>
      </w:pPr>
      <w:bookmarkStart w:id="375" w:name="_Ref102292932"/>
      <w:r w:rsidRPr="007C648C">
        <w:t xml:space="preserve">A entrega do </w:t>
      </w:r>
      <w:r w:rsidR="00044E72">
        <w:t xml:space="preserve">referido </w:t>
      </w:r>
      <w:r w:rsidRPr="007C648C">
        <w:t>plano não implica qualquer tipo de reconhecimento ou quitação por parte da ANP, nem exime os Consorciados do cumprimento do Programa Exploratório Mínimo</w:t>
      </w:r>
      <w:bookmarkEnd w:id="375"/>
      <w:r w:rsidRPr="007C648C">
        <w:t>.</w:t>
      </w:r>
    </w:p>
    <w:p w:rsidR="00804278" w:rsidRPr="007C648C" w:rsidRDefault="00804278" w:rsidP="00804278">
      <w:pPr>
        <w:pStyle w:val="Contrato-Normal"/>
      </w:pPr>
    </w:p>
    <w:p w:rsidR="007F57BF" w:rsidRPr="00D72130" w:rsidRDefault="00D72130" w:rsidP="008D318E">
      <w:pPr>
        <w:pStyle w:val="Contrato-Clausula"/>
      </w:pPr>
      <w:bookmarkStart w:id="376" w:name="_Toc312419832"/>
      <w:bookmarkStart w:id="377" w:name="_Ref317169761"/>
      <w:bookmarkStart w:id="378" w:name="_Ref317170070"/>
      <w:bookmarkStart w:id="379" w:name="_Toc320868307"/>
      <w:bookmarkStart w:id="380" w:name="_Ref321155703"/>
      <w:bookmarkStart w:id="381" w:name="_Toc322704535"/>
      <w:bookmarkStart w:id="382" w:name="_Ref360196739"/>
      <w:bookmarkStart w:id="383" w:name="_Toc472098196"/>
      <w:bookmarkStart w:id="384" w:name="_Toc4423554"/>
      <w:r w:rsidRPr="00D72130">
        <w:t xml:space="preserve">Cláusula </w:t>
      </w:r>
      <w:r w:rsidR="006F21BE">
        <w:t>Décima Primeira</w:t>
      </w:r>
      <w:r w:rsidR="00634C9B" w:rsidRPr="00D72130">
        <w:t xml:space="preserve"> - </w:t>
      </w:r>
      <w:bookmarkEnd w:id="327"/>
      <w:bookmarkEnd w:id="328"/>
      <w:bookmarkEnd w:id="329"/>
      <w:bookmarkEnd w:id="330"/>
      <w:bookmarkEnd w:id="331"/>
      <w:bookmarkEnd w:id="332"/>
      <w:bookmarkEnd w:id="376"/>
      <w:bookmarkEnd w:id="377"/>
      <w:bookmarkEnd w:id="378"/>
      <w:bookmarkEnd w:id="379"/>
      <w:bookmarkEnd w:id="380"/>
      <w:bookmarkEnd w:id="381"/>
      <w:bookmarkEnd w:id="382"/>
      <w:bookmarkEnd w:id="383"/>
      <w:r w:rsidR="00F54021">
        <w:t>C</w:t>
      </w:r>
      <w:r w:rsidRPr="00D72130">
        <w:t xml:space="preserve">láusula </w:t>
      </w:r>
      <w:r w:rsidR="00F54021">
        <w:t>P</w:t>
      </w:r>
      <w:r w:rsidRPr="00D72130">
        <w:t xml:space="preserve">enal </w:t>
      </w:r>
      <w:r w:rsidR="00F54021">
        <w:t>C</w:t>
      </w:r>
      <w:r w:rsidRPr="00D72130">
        <w:t xml:space="preserve">ompensatória por </w:t>
      </w:r>
      <w:r w:rsidR="00F54021">
        <w:t>D</w:t>
      </w:r>
      <w:r w:rsidRPr="00D72130">
        <w:t xml:space="preserve">escumprimento do </w:t>
      </w:r>
      <w:r w:rsidR="00F54021">
        <w:t>P</w:t>
      </w:r>
      <w:r w:rsidRPr="00D72130">
        <w:t xml:space="preserve">rograma </w:t>
      </w:r>
      <w:r w:rsidR="00F54021">
        <w:t>E</w:t>
      </w:r>
      <w:r w:rsidRPr="00D72130">
        <w:t xml:space="preserve">xploratório </w:t>
      </w:r>
      <w:r w:rsidR="00F54021">
        <w:t>M</w:t>
      </w:r>
      <w:r w:rsidRPr="00D72130">
        <w:t>ínimo</w:t>
      </w:r>
      <w:bookmarkEnd w:id="384"/>
    </w:p>
    <w:p w:rsidR="004132BB" w:rsidRPr="008265C0" w:rsidRDefault="00BF6111" w:rsidP="004132BB">
      <w:pPr>
        <w:pStyle w:val="Contrato-Subtitulo"/>
      </w:pPr>
      <w:bookmarkStart w:id="385" w:name="_Toc346566441"/>
      <w:bookmarkStart w:id="386" w:name="_Toc472098197"/>
      <w:bookmarkStart w:id="387" w:name="_Toc485839036"/>
      <w:bookmarkStart w:id="388" w:name="_Toc329621139"/>
      <w:bookmarkStart w:id="389" w:name="_Toc4423555"/>
      <w:r>
        <w:t>Cláusula Penal Compensatória por Descumprimento</w:t>
      </w:r>
      <w:r w:rsidRPr="00CC2254">
        <w:t xml:space="preserve"> </w:t>
      </w:r>
      <w:r w:rsidR="004132BB" w:rsidRPr="00CC2254">
        <w:t xml:space="preserve">do Programa Exploratório Mínimo e Fornecimento de </w:t>
      </w:r>
      <w:bookmarkStart w:id="390" w:name="_Toc320382731"/>
      <w:bookmarkStart w:id="391" w:name="_Toc312419833"/>
      <w:bookmarkStart w:id="392" w:name="_Toc320868308"/>
      <w:bookmarkStart w:id="393" w:name="_Toc322704536"/>
      <w:r w:rsidR="004132BB" w:rsidRPr="00CC2254">
        <w:t>Garantia Financeira</w:t>
      </w:r>
      <w:bookmarkEnd w:id="385"/>
      <w:bookmarkEnd w:id="386"/>
      <w:bookmarkEnd w:id="387"/>
      <w:bookmarkEnd w:id="389"/>
      <w:bookmarkEnd w:id="390"/>
      <w:bookmarkEnd w:id="391"/>
      <w:bookmarkEnd w:id="392"/>
      <w:bookmarkEnd w:id="393"/>
    </w:p>
    <w:p w:rsidR="004132BB" w:rsidRDefault="002C5205" w:rsidP="004132BB">
      <w:pPr>
        <w:pStyle w:val="Contrato-Pargrafo-Nvel2"/>
      </w:pPr>
      <w:r>
        <w:t>A título de cláusula penal compensatória por</w:t>
      </w:r>
      <w:r w:rsidR="004132BB" w:rsidRPr="002956DE">
        <w:t xml:space="preserve"> descumprimento do Programa Exploratório Mínimo, o Contratado ficará obrigado a pagar à Contratante o valor fixado no </w:t>
      </w:r>
      <w:r w:rsidR="004132BB">
        <w:t>Anexo</w:t>
      </w:r>
      <w:r w:rsidR="004132BB" w:rsidRPr="002956DE">
        <w:t xml:space="preserve"> </w:t>
      </w:r>
      <w:r w:rsidR="004132BB">
        <w:t>II</w:t>
      </w:r>
      <w:r w:rsidR="004132BB" w:rsidRPr="002956DE">
        <w:t xml:space="preserve">, por </w:t>
      </w:r>
      <w:r w:rsidR="004132BB">
        <w:t>atividade descumprida</w:t>
      </w:r>
      <w:r w:rsidR="004132BB" w:rsidRPr="002956DE">
        <w:t>.</w:t>
      </w:r>
    </w:p>
    <w:p w:rsidR="004132BB" w:rsidRPr="008265C0" w:rsidRDefault="004132BB" w:rsidP="004132BB">
      <w:pPr>
        <w:pStyle w:val="Contrato-Pargrafo-Nvel2"/>
      </w:pPr>
      <w:r w:rsidRPr="002956DE">
        <w:t>O Contratado fornecer</w:t>
      </w:r>
      <w:r w:rsidR="00FD5DDC">
        <w:t>á</w:t>
      </w:r>
      <w:r w:rsidRPr="002956DE">
        <w:t xml:space="preserve"> à ANP </w:t>
      </w:r>
      <w:r w:rsidR="00FD5DDC">
        <w:t xml:space="preserve">uma ou mais </w:t>
      </w:r>
      <w:r w:rsidRPr="002956DE">
        <w:t>garantias financeiras para o Programa Exploratório Mínimo</w:t>
      </w:r>
      <w:r w:rsidR="00FD5DDC">
        <w:t xml:space="preserve"> conforme valor fixado no Anexo II</w:t>
      </w:r>
      <w:r w:rsidRPr="002956DE">
        <w:t>, no prazo estabelecido no edital</w:t>
      </w:r>
      <w:r w:rsidR="00FD5DDC">
        <w:t xml:space="preserve"> de licitações</w:t>
      </w:r>
      <w:r w:rsidRPr="002956DE">
        <w:t xml:space="preserve">, em valor suficiente para cobrir o valor da cláusula penal compensatória correspondente às </w:t>
      </w:r>
      <w:r>
        <w:t>atividades</w:t>
      </w:r>
      <w:r w:rsidRPr="002956DE">
        <w:t xml:space="preserve"> inicialmente compromissadas.</w:t>
      </w:r>
    </w:p>
    <w:p w:rsidR="004132BB" w:rsidRPr="008265C0" w:rsidRDefault="004132BB" w:rsidP="004132BB">
      <w:pPr>
        <w:pStyle w:val="Contrato-Pargrafo-Nvel2"/>
      </w:pPr>
      <w:r w:rsidRPr="002956DE">
        <w:t xml:space="preserve">Caso a ANP aprove a execução de atividades adicionais ao Programa Exploratório Mínimo como contrapartida </w:t>
      </w:r>
      <w:r w:rsidR="008A266E">
        <w:t>à</w:t>
      </w:r>
      <w:r w:rsidRPr="002956DE">
        <w:t xml:space="preserve"> prorrogação da Fase de Exploração, na forma do parágrafo 10.1</w:t>
      </w:r>
      <w:r w:rsidR="000E6127">
        <w:t>4</w:t>
      </w:r>
      <w:r w:rsidRPr="002956DE">
        <w:t xml:space="preserve">, o Contratado deverá fornecer garantias financeiras correspondentes </w:t>
      </w:r>
      <w:r w:rsidRPr="008117D8">
        <w:t>à estimativa do valor de tais atividades</w:t>
      </w:r>
      <w:r>
        <w:t xml:space="preserve"> adicionais</w:t>
      </w:r>
      <w:r w:rsidRPr="002956DE">
        <w:t xml:space="preserve">, conforme fixado no </w:t>
      </w:r>
      <w:r>
        <w:t>e</w:t>
      </w:r>
      <w:r w:rsidRPr="002956DE">
        <w:t xml:space="preserve">dital </w:t>
      </w:r>
      <w:r w:rsidR="003228A3">
        <w:t xml:space="preserve">de licitações </w:t>
      </w:r>
      <w:r w:rsidRPr="002956DE">
        <w:t>e devidamente atualizadas nos termos deste Contrato.</w:t>
      </w:r>
    </w:p>
    <w:p w:rsidR="004132BB" w:rsidRPr="008265C0" w:rsidRDefault="004132BB" w:rsidP="004132BB">
      <w:pPr>
        <w:pStyle w:val="Contrato-Pargrafo-Nvel2"/>
      </w:pPr>
      <w:r w:rsidRPr="008265C0">
        <w:lastRenderedPageBreak/>
        <w:t>As garantias financeiras apresentadas deverão ser acompanhadas de carta subscrita por todos os Contratados expressando plena ciência do</w:t>
      </w:r>
      <w:r w:rsidR="006D4C03">
        <w:t>s</w:t>
      </w:r>
      <w:r w:rsidRPr="008265C0">
        <w:t xml:space="preserve"> parágrafo</w:t>
      </w:r>
      <w:r w:rsidR="006D4C03">
        <w:t>s</w:t>
      </w:r>
      <w:r w:rsidRPr="008265C0">
        <w:t xml:space="preserve"> 19.2 </w:t>
      </w:r>
      <w:r w:rsidR="006D4C03">
        <w:t xml:space="preserve">e 19.2.1 </w:t>
      </w:r>
      <w:r w:rsidRPr="008265C0">
        <w:t xml:space="preserve">e de que as obrigações do Programa Exploratório Mínimo são indivisíveis, cabendo a cada Contratado, solidariamente, a obrigação de ressarcimento em caso de seu descumprimento.  </w:t>
      </w:r>
    </w:p>
    <w:p w:rsidR="004132BB" w:rsidRPr="008265C0" w:rsidRDefault="004132BB" w:rsidP="004132BB">
      <w:pPr>
        <w:pStyle w:val="Contrato-Pargrafo-Nvel2"/>
      </w:pPr>
      <w:r w:rsidRPr="008265C0">
        <w:t>Caso o Contratado não forneça as garantias financeiras adequadas, o Contrato será extinto em relação às áreas que não estiverem em Desenvolvimento.</w:t>
      </w:r>
    </w:p>
    <w:p w:rsidR="004132BB" w:rsidRPr="008265C0" w:rsidRDefault="004132BB" w:rsidP="004132BB">
      <w:pPr>
        <w:pStyle w:val="Contrato-Normal"/>
      </w:pPr>
    </w:p>
    <w:p w:rsidR="004132BB" w:rsidRPr="008265C0" w:rsidRDefault="004132BB" w:rsidP="004132BB">
      <w:pPr>
        <w:pStyle w:val="Contrato-Subtitulo"/>
      </w:pPr>
      <w:bookmarkStart w:id="394" w:name="_Toc346566442"/>
      <w:bookmarkStart w:id="395" w:name="_Toc472098198"/>
      <w:bookmarkStart w:id="396" w:name="_Toc485840619"/>
      <w:bookmarkStart w:id="397" w:name="_Toc4423556"/>
      <w:r w:rsidRPr="008265C0">
        <w:t>Modalidades das Garantias Financeiras</w:t>
      </w:r>
      <w:bookmarkEnd w:id="394"/>
      <w:bookmarkEnd w:id="395"/>
      <w:bookmarkEnd w:id="396"/>
      <w:bookmarkEnd w:id="397"/>
    </w:p>
    <w:p w:rsidR="004132BB" w:rsidRPr="008265C0" w:rsidRDefault="004132BB" w:rsidP="004132BB">
      <w:pPr>
        <w:pStyle w:val="Contrato-Pargrafo-Nvel2"/>
      </w:pPr>
      <w:r w:rsidRPr="00222FB0">
        <w:t xml:space="preserve">O Contratado poderá </w:t>
      </w:r>
      <w:r w:rsidR="008A266E">
        <w:t>fornecer</w:t>
      </w:r>
      <w:r w:rsidR="008A266E" w:rsidRPr="00222FB0">
        <w:t xml:space="preserve"> </w:t>
      </w:r>
      <w:r w:rsidRPr="00222FB0">
        <w:t>à ANP as seguintes modalidades de garantia financeira</w:t>
      </w:r>
      <w:r w:rsidR="008A266E">
        <w:t xml:space="preserve"> da cláusula penal compensatória por descumprimento do Programa Exploratório Mínimo</w:t>
      </w:r>
      <w:r w:rsidRPr="00222FB0">
        <w:t>:</w:t>
      </w:r>
    </w:p>
    <w:p w:rsidR="004132BB" w:rsidRPr="008265C0" w:rsidRDefault="004132BB" w:rsidP="00594B12">
      <w:pPr>
        <w:pStyle w:val="Contrato-Alnea"/>
        <w:numPr>
          <w:ilvl w:val="0"/>
          <w:numId w:val="34"/>
        </w:numPr>
        <w:ind w:left="851" w:hanging="284"/>
      </w:pPr>
      <w:r w:rsidRPr="008265C0">
        <w:t>carta de crédito;</w:t>
      </w:r>
    </w:p>
    <w:p w:rsidR="004132BB" w:rsidRPr="008265C0" w:rsidRDefault="004132BB" w:rsidP="00594B12">
      <w:pPr>
        <w:pStyle w:val="Contrato-Alnea"/>
        <w:numPr>
          <w:ilvl w:val="0"/>
          <w:numId w:val="34"/>
        </w:numPr>
        <w:ind w:left="851" w:hanging="284"/>
      </w:pPr>
      <w:r w:rsidRPr="008265C0">
        <w:t>seguro</w:t>
      </w:r>
      <w:r>
        <w:t xml:space="preserve"> </w:t>
      </w:r>
      <w:r w:rsidRPr="008265C0">
        <w:t xml:space="preserve">garantia; </w:t>
      </w:r>
      <w:r w:rsidR="008E1CB4">
        <w:t>e</w:t>
      </w:r>
    </w:p>
    <w:p w:rsidR="004132BB" w:rsidRPr="008265C0" w:rsidRDefault="004132BB" w:rsidP="00594B12">
      <w:pPr>
        <w:pStyle w:val="Contrato-Alnea"/>
        <w:numPr>
          <w:ilvl w:val="0"/>
          <w:numId w:val="34"/>
        </w:numPr>
        <w:ind w:left="851" w:hanging="284"/>
      </w:pPr>
      <w:r w:rsidRPr="008265C0">
        <w:t>contrato de penhor de Petróleo</w:t>
      </w:r>
      <w:r>
        <w:t xml:space="preserve"> e Gás Natural</w:t>
      </w:r>
      <w:r w:rsidR="00B929E6">
        <w:t>.</w:t>
      </w:r>
    </w:p>
    <w:p w:rsidR="004132BB" w:rsidRPr="008265C0" w:rsidRDefault="004132BB" w:rsidP="004132BB">
      <w:pPr>
        <w:pStyle w:val="Contrato-Pargrafo-Nvel2"/>
      </w:pPr>
      <w:r w:rsidRPr="008265C0">
        <w:t>As garantias financeiras poderão ser cumuladas a fim de totalizar o montante garantido.</w:t>
      </w:r>
    </w:p>
    <w:p w:rsidR="004132BB" w:rsidRPr="008265C0" w:rsidRDefault="004132BB" w:rsidP="004132BB">
      <w:pPr>
        <w:pStyle w:val="Contrato-Pargrafo-Nvel2"/>
      </w:pPr>
      <w:r w:rsidRPr="008265C0">
        <w:t>As garantias financeiras deverão respeitar a forma indicada no edital de licitações.</w:t>
      </w:r>
    </w:p>
    <w:p w:rsidR="004132BB" w:rsidRDefault="004132BB" w:rsidP="000E6127">
      <w:pPr>
        <w:pStyle w:val="Contrato-Pargrafo-Nvel2"/>
      </w:pPr>
      <w:r w:rsidRPr="008265C0">
        <w:t>As garantias financeiras somente poderão ser substituídas ou alteradas após aprovação pela ANP.</w:t>
      </w:r>
    </w:p>
    <w:p w:rsidR="00275370" w:rsidRDefault="00275370" w:rsidP="00275370">
      <w:pPr>
        <w:pStyle w:val="Contrato-Pargrafo-Nvel2-2Dezenas"/>
        <w:numPr>
          <w:ilvl w:val="0"/>
          <w:numId w:val="0"/>
        </w:numPr>
        <w:ind w:left="709"/>
      </w:pPr>
    </w:p>
    <w:p w:rsidR="00275370" w:rsidRPr="00F54021" w:rsidRDefault="00275370" w:rsidP="00F54021">
      <w:pPr>
        <w:pStyle w:val="Contrato-Subtitulo"/>
      </w:pPr>
      <w:bookmarkStart w:id="398" w:name="_Toc4423557"/>
      <w:r>
        <w:t>Atualização das Garantias Financeiras</w:t>
      </w:r>
      <w:bookmarkEnd w:id="398"/>
    </w:p>
    <w:p w:rsidR="00275370" w:rsidRDefault="00275370" w:rsidP="004E2F6A">
      <w:pPr>
        <w:pStyle w:val="Contrato-Pargrafo-Nvel2-2Dezenas"/>
      </w:pPr>
      <w:r w:rsidRPr="002956DE">
        <w:t xml:space="preserve">O valor da </w:t>
      </w:r>
      <w:r w:rsidR="00840C2F">
        <w:t>garantia financeira do Programa Exploratório Mínimo</w:t>
      </w:r>
      <w:r w:rsidRPr="002956DE">
        <w:t xml:space="preserve"> será automaticamente corrigido monetariamente em 1º de janeiro de cada ano civil pela variação do </w:t>
      </w:r>
      <w:r w:rsidR="004E2F6A">
        <w:t>Índice Geral de Preços - Disponibilidade Interna (</w:t>
      </w:r>
      <w:r w:rsidR="00542578">
        <w:t>IGP-DI</w:t>
      </w:r>
      <w:r w:rsidR="004E2F6A">
        <w:t>), publicado pela Fundação Getúlio Vargas,</w:t>
      </w:r>
      <w:r w:rsidRPr="002956DE">
        <w:t xml:space="preserve"> do ano imediatamente anterior, exceto no dia 1º de janeiro imediatamente posterior à publicação do edital</w:t>
      </w:r>
      <w:r w:rsidR="00542578">
        <w:t xml:space="preserve"> de licitações</w:t>
      </w:r>
      <w:r w:rsidRPr="002956DE">
        <w:t>, quando não haverá atualização.</w:t>
      </w:r>
    </w:p>
    <w:p w:rsidR="004132BB" w:rsidRPr="00222FB0" w:rsidRDefault="002A316A" w:rsidP="006D4C03">
      <w:pPr>
        <w:pStyle w:val="Contrato-Pargrafo-Nvel2-2Dezenas"/>
      </w:pPr>
      <w:r>
        <w:t>O Contratado deverá apresentar a atualização da</w:t>
      </w:r>
      <w:r w:rsidR="004132BB" w:rsidRPr="00222FB0">
        <w:t xml:space="preserve">s garantias financeiras à ANP até 31 de janeiro de cada ano civil. </w:t>
      </w:r>
    </w:p>
    <w:p w:rsidR="004132BB" w:rsidRPr="008265C0" w:rsidRDefault="004132BB" w:rsidP="004E2F6A">
      <w:pPr>
        <w:pStyle w:val="Contrato-Pargrafo-Nvel3-2Dezenas"/>
      </w:pPr>
      <w:r w:rsidRPr="00222FB0">
        <w:t>Fica dispensada a apresentação anual da atualização da garantia se a modalidade de garantia apresentada já contiver em seu instrumento cláusula de atualização monetária automática pelo IGP-DI</w:t>
      </w:r>
      <w:r>
        <w:t>.</w:t>
      </w:r>
    </w:p>
    <w:p w:rsidR="00FD5DDC" w:rsidRDefault="00FD5DDC" w:rsidP="004132BB">
      <w:pPr>
        <w:pStyle w:val="Contrato-Subtitulo"/>
      </w:pPr>
      <w:bookmarkStart w:id="399" w:name="_Toc472098199"/>
      <w:bookmarkStart w:id="400" w:name="_Toc485840620"/>
    </w:p>
    <w:p w:rsidR="004132BB" w:rsidRPr="008265C0" w:rsidRDefault="004132BB" w:rsidP="004132BB">
      <w:pPr>
        <w:pStyle w:val="Contrato-Subtitulo"/>
      </w:pPr>
      <w:bookmarkStart w:id="401" w:name="_Toc4423558"/>
      <w:r w:rsidRPr="008265C0">
        <w:t>Validade das Garantias Financeiras</w:t>
      </w:r>
      <w:bookmarkEnd w:id="399"/>
      <w:bookmarkEnd w:id="400"/>
      <w:bookmarkEnd w:id="401"/>
    </w:p>
    <w:p w:rsidR="004132BB" w:rsidRPr="008265C0" w:rsidRDefault="004132BB" w:rsidP="006D4C03">
      <w:pPr>
        <w:pStyle w:val="Contrato-Pargrafo-Nvel2-2Dezenas"/>
      </w:pPr>
      <w:r w:rsidRPr="008265C0">
        <w:t>A validade da garantia financeira deverá exceder em pelo menos 180 (cento e oitenta) dias a data prevista para o término da Fase de Exploração.</w:t>
      </w:r>
    </w:p>
    <w:p w:rsidR="004132BB" w:rsidRPr="008265C0" w:rsidRDefault="004132BB" w:rsidP="006D4C03">
      <w:pPr>
        <w:pStyle w:val="Contrato-Pargrafo-Nvel3-2Dezenas"/>
      </w:pPr>
      <w:r w:rsidRPr="00B82E70">
        <w:lastRenderedPageBreak/>
        <w:t>As garantias financeiras deverão ser renovadas sempre que necessário, já no montante monetariamente atualizado, observado o disposto no parágrafo 11.1</w:t>
      </w:r>
      <w:r w:rsidR="004E2F6A">
        <w:t>2</w:t>
      </w:r>
      <w:r>
        <w:t>.</w:t>
      </w:r>
      <w:r w:rsidRPr="008265C0">
        <w:t xml:space="preserve"> </w:t>
      </w:r>
    </w:p>
    <w:p w:rsidR="00453468" w:rsidRDefault="004132BB" w:rsidP="00B56D1D">
      <w:pPr>
        <w:pStyle w:val="Contrato-Pargrafo-Nvel2-2Dezenas"/>
      </w:pPr>
      <w:r w:rsidRPr="008265C0">
        <w:t>Em caso de deterioração das garantias financeiras, a critério da ANP, o Contratado deverá substituí-las ou apresentar garantias adicionais.</w:t>
      </w:r>
    </w:p>
    <w:p w:rsidR="004132BB" w:rsidRDefault="004132BB" w:rsidP="004132BB">
      <w:pPr>
        <w:pStyle w:val="Contrato-Pargrafo-Nvel3-2Dezenas"/>
      </w:pPr>
      <w:r w:rsidRPr="008265C0">
        <w:t>Caso a garantia tenha sido apresentada na modalidade contrato de penhor de Petróleo</w:t>
      </w:r>
      <w:r>
        <w:t xml:space="preserve"> e Gás Natural</w:t>
      </w:r>
      <w:r w:rsidRPr="008265C0">
        <w:t>, a ANP poderá</w:t>
      </w:r>
      <w:r w:rsidR="00B132B8">
        <w:t xml:space="preserve"> notificar o Contratado para</w:t>
      </w:r>
      <w:r w:rsidRPr="008265C0">
        <w:t xml:space="preserve">, nos termos do edital </w:t>
      </w:r>
      <w:r w:rsidR="00B132B8">
        <w:t xml:space="preserve">de licitações </w:t>
      </w:r>
      <w:r w:rsidRPr="008265C0">
        <w:t>e do contrato de penhor assinado entre as partes, realizar chamada de margem de garantia ou, alternativamente, solicitar que seja apresentada nova garantia a fim de cobrir eventual diferença entre a garantia requerida e a garantia efetiva</w:t>
      </w:r>
      <w:r w:rsidR="00B132B8">
        <w:t>, em até 60 (sessenta) dias contados do recebimento da notificação</w:t>
      </w:r>
      <w:r w:rsidRPr="008265C0">
        <w:t>.</w:t>
      </w:r>
    </w:p>
    <w:p w:rsidR="004132BB" w:rsidRDefault="004132BB" w:rsidP="004132BB">
      <w:pPr>
        <w:pStyle w:val="Contrato-Normal"/>
      </w:pPr>
    </w:p>
    <w:p w:rsidR="004132BB" w:rsidRPr="008265C0" w:rsidRDefault="004132BB" w:rsidP="004132BB">
      <w:pPr>
        <w:pStyle w:val="Contrato-Subtitulo"/>
      </w:pPr>
      <w:bookmarkStart w:id="402" w:name="_Toc346566443"/>
      <w:bookmarkStart w:id="403" w:name="_Toc472098200"/>
      <w:bookmarkStart w:id="404" w:name="_Toc485840621"/>
      <w:bookmarkStart w:id="405" w:name="_Toc4423559"/>
      <w:r w:rsidRPr="008265C0">
        <w:t>Redução do Valor Garantido</w:t>
      </w:r>
      <w:bookmarkEnd w:id="402"/>
      <w:bookmarkEnd w:id="403"/>
      <w:bookmarkEnd w:id="404"/>
      <w:bookmarkEnd w:id="405"/>
    </w:p>
    <w:p w:rsidR="00453468" w:rsidRDefault="004132BB" w:rsidP="00B56D1D">
      <w:pPr>
        <w:pStyle w:val="Contrato-Pargrafo-Nvel2-2Dezenas"/>
      </w:pPr>
      <w:r w:rsidRPr="008265C0">
        <w:t>À medida que o</w:t>
      </w:r>
      <w:r>
        <w:t>s</w:t>
      </w:r>
      <w:r w:rsidRPr="008265C0">
        <w:t xml:space="preserve"> Cons</w:t>
      </w:r>
      <w:r>
        <w:t>orciados</w:t>
      </w:r>
      <w:r w:rsidRPr="008265C0">
        <w:t xml:space="preserve"> realize</w:t>
      </w:r>
      <w:r>
        <w:t>m</w:t>
      </w:r>
      <w:r w:rsidRPr="008265C0">
        <w:t xml:space="preserve"> as atividades relativas ao Programa Exploratório Mínimo</w:t>
      </w:r>
      <w:r w:rsidR="00BE27F3">
        <w:t xml:space="preserve"> ou</w:t>
      </w:r>
      <w:r w:rsidRPr="008265C0">
        <w:t>,</w:t>
      </w:r>
      <w:r w:rsidR="00BE27F3">
        <w:t xml:space="preserve"> se for o caso, as atividades exploratórias adicionais como contrapartida à </w:t>
      </w:r>
      <w:r w:rsidR="00971412">
        <w:t>prorrogação</w:t>
      </w:r>
      <w:r w:rsidR="00BE27F3">
        <w:t xml:space="preserve"> da Fase de Exploração,</w:t>
      </w:r>
      <w:r w:rsidRPr="008265C0">
        <w:t xml:space="preserve"> os Contratados poderão solicitar à ANP a redução do valor da garantia financeira depositada. </w:t>
      </w:r>
    </w:p>
    <w:p w:rsidR="004132BB" w:rsidRPr="008265C0" w:rsidRDefault="004132BB" w:rsidP="004132BB">
      <w:pPr>
        <w:pStyle w:val="Contrato-Pargrafo-Nvel3-2Dezenas"/>
      </w:pPr>
      <w:r w:rsidRPr="008265C0">
        <w:t>A redução do valor da garantia financeira não poderá ocorrer com frequência inferior a 3 (três) meses.</w:t>
      </w:r>
    </w:p>
    <w:p w:rsidR="004132BB" w:rsidRPr="008265C0" w:rsidRDefault="004132BB" w:rsidP="004132BB">
      <w:pPr>
        <w:pStyle w:val="Contrato-Pargrafo-Nvel3-2Dezenas"/>
      </w:pPr>
      <w:r w:rsidRPr="008265C0">
        <w:t>A redução do valor da garantia financeira não pode</w:t>
      </w:r>
      <w:r>
        <w:t>rá</w:t>
      </w:r>
      <w:r w:rsidRPr="008265C0">
        <w:t xml:space="preserve"> ser inferior a valor que, convertido, corresponda a 20% (vinte por cento) do total de atividades exploratórias comprometidas.</w:t>
      </w:r>
    </w:p>
    <w:p w:rsidR="004132BB" w:rsidRPr="008265C0" w:rsidRDefault="004132BB" w:rsidP="004132BB">
      <w:pPr>
        <w:pStyle w:val="Contrato-Pargrafo-Nvel3-2Dezenas"/>
      </w:pPr>
      <w:r w:rsidRPr="008265C0">
        <w:t>As Operações de perfuração somente poderão implicar redução do valor das garantias financeiras quando, cumulativamente:</w:t>
      </w:r>
    </w:p>
    <w:p w:rsidR="004132BB" w:rsidRPr="008265C0" w:rsidRDefault="004132BB" w:rsidP="00594B12">
      <w:pPr>
        <w:pStyle w:val="Contrato-Alnea"/>
        <w:numPr>
          <w:ilvl w:val="0"/>
          <w:numId w:val="35"/>
        </w:numPr>
        <w:ind w:left="1843" w:hanging="283"/>
      </w:pPr>
      <w:r w:rsidRPr="008265C0">
        <w:t>o poço tenha atingido o objetivo exp</w:t>
      </w:r>
      <w:r>
        <w:t>l</w:t>
      </w:r>
      <w:r w:rsidRPr="008265C0">
        <w:t>oratório;</w:t>
      </w:r>
    </w:p>
    <w:p w:rsidR="004132BB" w:rsidRPr="008265C0" w:rsidRDefault="004132BB" w:rsidP="00594B12">
      <w:pPr>
        <w:pStyle w:val="Contrato-Alnea"/>
        <w:numPr>
          <w:ilvl w:val="0"/>
          <w:numId w:val="35"/>
        </w:numPr>
        <w:ind w:left="1843" w:hanging="283"/>
      </w:pPr>
      <w:r w:rsidRPr="008265C0">
        <w:t>o poço tenha sido concluído; e</w:t>
      </w:r>
    </w:p>
    <w:p w:rsidR="004132BB" w:rsidRPr="008265C0" w:rsidRDefault="004132BB" w:rsidP="00594B12">
      <w:pPr>
        <w:pStyle w:val="Contrato-Alnea"/>
        <w:numPr>
          <w:ilvl w:val="0"/>
          <w:numId w:val="35"/>
        </w:numPr>
        <w:ind w:left="1843" w:hanging="283"/>
      </w:pPr>
      <w:r w:rsidRPr="008265C0">
        <w:t>os dados e as informações relativas ao poço tenham sido atestad</w:t>
      </w:r>
      <w:r w:rsidR="004E2F6A">
        <w:t>o</w:t>
      </w:r>
      <w:r w:rsidRPr="008265C0">
        <w:t xml:space="preserve">s conforme os padrões técnicos estabelecidos pela ANP. </w:t>
      </w:r>
    </w:p>
    <w:p w:rsidR="004132BB" w:rsidRPr="008265C0" w:rsidRDefault="004132BB" w:rsidP="004132BB">
      <w:pPr>
        <w:pStyle w:val="Contrato-Pargrafo-Nvel3-2Dezenas"/>
      </w:pPr>
      <w:r w:rsidRPr="008265C0">
        <w:t xml:space="preserve">As </w:t>
      </w:r>
      <w:r w:rsidR="00E00A80">
        <w:t>o</w:t>
      </w:r>
      <w:r w:rsidRPr="008265C0">
        <w:t xml:space="preserve">perações de aquisição </w:t>
      </w:r>
      <w:r w:rsidRPr="003D6822">
        <w:t>e/ou reprocessamento dos dados técnicos citados no A</w:t>
      </w:r>
      <w:r>
        <w:t>nexo</w:t>
      </w:r>
      <w:r w:rsidRPr="003D6822">
        <w:t xml:space="preserve"> II </w:t>
      </w:r>
      <w:r w:rsidRPr="008265C0">
        <w:t>somente poderão implicar redução do valor das garantias financeiras à medida que os dados e as informações entregues à ANP tenham sido atestados conforme os padrões técnicos estabelecidos pela ANP.</w:t>
      </w:r>
    </w:p>
    <w:p w:rsidR="004132BB" w:rsidRPr="008265C0" w:rsidRDefault="004132BB" w:rsidP="004132BB">
      <w:pPr>
        <w:pStyle w:val="Contrato-Normal"/>
      </w:pPr>
      <w:r w:rsidRPr="008265C0">
        <w:t xml:space="preserve"> </w:t>
      </w:r>
    </w:p>
    <w:p w:rsidR="004132BB" w:rsidRPr="008265C0" w:rsidRDefault="004132BB" w:rsidP="004132BB">
      <w:pPr>
        <w:pStyle w:val="Contrato-Subtitulo"/>
      </w:pPr>
      <w:bookmarkStart w:id="406" w:name="_Toc485840622"/>
      <w:bookmarkStart w:id="407" w:name="_Toc4423560"/>
      <w:r w:rsidRPr="008265C0">
        <w:t>Devolução das Garantias Financeiras</w:t>
      </w:r>
      <w:bookmarkEnd w:id="406"/>
      <w:bookmarkEnd w:id="407"/>
    </w:p>
    <w:p w:rsidR="00453468" w:rsidRDefault="004132BB" w:rsidP="00B56D1D">
      <w:pPr>
        <w:pStyle w:val="Contrato-Pargrafo-Nvel2-2Dezenas"/>
      </w:pPr>
      <w:r w:rsidRPr="008265C0">
        <w:t>Inexistindo pendências, a ANP emitirá o atestado de conclusão do Programa Exploratório Mínimo</w:t>
      </w:r>
      <w:r w:rsidR="00971412">
        <w:t xml:space="preserve"> ou, se for o caso, das atividades exploratórias adicionais como contrapartida à prorrogação da Fase de Exploração</w:t>
      </w:r>
      <w:r w:rsidRPr="008265C0">
        <w:t xml:space="preserve"> em até 30 (trinta) dias após sua conclusão e, então, devolverá as respectivas garantias financeiras.</w:t>
      </w:r>
    </w:p>
    <w:p w:rsidR="004132BB" w:rsidRPr="008265C0" w:rsidRDefault="004132BB" w:rsidP="004132BB">
      <w:pPr>
        <w:pStyle w:val="Contrato-Normal"/>
      </w:pPr>
    </w:p>
    <w:p w:rsidR="004132BB" w:rsidRPr="008265C0" w:rsidRDefault="004132BB" w:rsidP="004132BB">
      <w:pPr>
        <w:pStyle w:val="Contrato-Subtitulo"/>
      </w:pPr>
      <w:bookmarkStart w:id="408" w:name="_Toc485840624"/>
      <w:bookmarkStart w:id="409" w:name="_Toc4423561"/>
      <w:r w:rsidRPr="008265C0">
        <w:t>Execução da</w:t>
      </w:r>
      <w:bookmarkEnd w:id="408"/>
      <w:r w:rsidR="00F918C5">
        <w:t xml:space="preserve"> Cláusula Penal Compensatória</w:t>
      </w:r>
      <w:bookmarkEnd w:id="409"/>
    </w:p>
    <w:p w:rsidR="00453468" w:rsidRDefault="00F918C5" w:rsidP="00B56D1D">
      <w:pPr>
        <w:pStyle w:val="Contrato-Pargrafo-Nvel2-2Dezenas"/>
      </w:pPr>
      <w:r>
        <w:t>Constatado o</w:t>
      </w:r>
      <w:r w:rsidR="004132BB">
        <w:t xml:space="preserve"> não cumprimento do </w:t>
      </w:r>
      <w:r w:rsidR="004132BB" w:rsidRPr="008265C0">
        <w:t>Programa Exploratório Mínimo, a ANP intimará os Con</w:t>
      </w:r>
      <w:r w:rsidR="004132BB">
        <w:t>tratados</w:t>
      </w:r>
      <w:r w:rsidR="004132BB" w:rsidRPr="008265C0">
        <w:t xml:space="preserve"> a pagar</w:t>
      </w:r>
      <w:r>
        <w:t>, a título de cláusula penal compensatória, em até 30 (trinta) dias,</w:t>
      </w:r>
      <w:r w:rsidR="004132BB" w:rsidRPr="008265C0">
        <w:t xml:space="preserve"> o valor </w:t>
      </w:r>
      <w:r>
        <w:t xml:space="preserve">atualizado </w:t>
      </w:r>
      <w:r w:rsidR="004132BB" w:rsidRPr="008265C0">
        <w:t xml:space="preserve">correspondente à parcela não executada, </w:t>
      </w:r>
      <w:r>
        <w:t>sem incidência de qualquer desconto por pagamento voluntário.</w:t>
      </w:r>
    </w:p>
    <w:p w:rsidR="00F918C5" w:rsidRDefault="00F918C5" w:rsidP="00F918C5">
      <w:pPr>
        <w:pStyle w:val="Contrato-Pargrafo-Nvel3-2Dezenas"/>
      </w:pPr>
      <w:r>
        <w:t>Em caso de não pagamento voluntário, a ANP executará as respectivas garantias financeiras.</w:t>
      </w:r>
    </w:p>
    <w:p w:rsidR="006142E6" w:rsidRPr="00345793" w:rsidRDefault="006142E6" w:rsidP="00366706">
      <w:pPr>
        <w:pStyle w:val="Contrato-Pargrafo-Nvel3-2Dezenas"/>
      </w:pPr>
      <w:r w:rsidRPr="00324F02">
        <w:rPr>
          <w:lang w:eastAsia="en-US"/>
        </w:rPr>
        <w:t>A declaração da ANP sobre o descumprimento contratual em sede de processo</w:t>
      </w:r>
      <w:r>
        <w:rPr>
          <w:lang w:eastAsia="en-US"/>
        </w:rPr>
        <w:t xml:space="preserve"> </w:t>
      </w:r>
      <w:r w:rsidRPr="00324F02">
        <w:rPr>
          <w:lang w:eastAsia="en-US"/>
        </w:rPr>
        <w:t>administrativo submetido ao contraditório e ampla defesa tem eficácia imediata e</w:t>
      </w:r>
      <w:r>
        <w:rPr>
          <w:lang w:eastAsia="en-US"/>
        </w:rPr>
        <w:t xml:space="preserve"> </w:t>
      </w:r>
      <w:r w:rsidRPr="00324F02">
        <w:rPr>
          <w:lang w:eastAsia="en-US"/>
        </w:rPr>
        <w:t>configura causa suficiente para a execução da garantia oferecida, inclusive seguro</w:t>
      </w:r>
      <w:r>
        <w:rPr>
          <w:lang w:eastAsia="en-US"/>
        </w:rPr>
        <w:t xml:space="preserve"> </w:t>
      </w:r>
      <w:r w:rsidRPr="00324F02">
        <w:rPr>
          <w:lang w:eastAsia="en-US"/>
        </w:rPr>
        <w:t>garantia.</w:t>
      </w:r>
      <w:r>
        <w:rPr>
          <w:lang w:eastAsia="en-US"/>
        </w:rPr>
        <w:t xml:space="preserve"> </w:t>
      </w:r>
      <w:r w:rsidRPr="00324F02">
        <w:rPr>
          <w:lang w:eastAsia="en-US"/>
        </w:rPr>
        <w:t>Eventual suspensão da execução depende de decisão da própria ANP, nos termos</w:t>
      </w:r>
      <w:r>
        <w:rPr>
          <w:lang w:eastAsia="en-US"/>
        </w:rPr>
        <w:t xml:space="preserve"> da alínea “m” do parágrafo 3</w:t>
      </w:r>
      <w:r w:rsidR="00366706">
        <w:rPr>
          <w:lang w:eastAsia="en-US"/>
        </w:rPr>
        <w:t>5</w:t>
      </w:r>
      <w:r>
        <w:rPr>
          <w:lang w:eastAsia="en-US"/>
        </w:rPr>
        <w:t>.5</w:t>
      </w:r>
      <w:r w:rsidRPr="00324F02">
        <w:rPr>
          <w:lang w:eastAsia="en-US"/>
        </w:rPr>
        <w:t>,</w:t>
      </w:r>
      <w:r>
        <w:rPr>
          <w:lang w:eastAsia="en-US"/>
        </w:rPr>
        <w:t xml:space="preserve"> </w:t>
      </w:r>
      <w:r w:rsidRPr="00324F02">
        <w:rPr>
          <w:lang w:eastAsia="en-US"/>
        </w:rPr>
        <w:t>ou de decisão arbitral ou judicial em vigor. Em qualquer caso, tal</w:t>
      </w:r>
      <w:r>
        <w:rPr>
          <w:lang w:eastAsia="en-US"/>
        </w:rPr>
        <w:t xml:space="preserve"> </w:t>
      </w:r>
      <w:r w:rsidRPr="00324F02">
        <w:rPr>
          <w:lang w:eastAsia="en-US"/>
        </w:rPr>
        <w:t>suspensão não impede a comunicação do sinistro pela ANP à seguradora dentro do prazo, e</w:t>
      </w:r>
      <w:r>
        <w:rPr>
          <w:lang w:eastAsia="en-US"/>
        </w:rPr>
        <w:t xml:space="preserve"> </w:t>
      </w:r>
      <w:r w:rsidRPr="00324F02">
        <w:rPr>
          <w:lang w:eastAsia="en-US"/>
        </w:rPr>
        <w:t>sua efetiva execução quando encerrada a suspensão sem reversão da decisão</w:t>
      </w:r>
      <w:r>
        <w:rPr>
          <w:lang w:eastAsia="en-US"/>
        </w:rPr>
        <w:t xml:space="preserve"> </w:t>
      </w:r>
      <w:r w:rsidRPr="00324F02">
        <w:rPr>
          <w:lang w:eastAsia="en-US"/>
        </w:rPr>
        <w:t>administrativa, ainda que após o prazo original da garantia</w:t>
      </w:r>
      <w:r>
        <w:rPr>
          <w:lang w:eastAsia="en-US"/>
        </w:rPr>
        <w:t>.</w:t>
      </w:r>
    </w:p>
    <w:p w:rsidR="004132BB" w:rsidRPr="008265C0" w:rsidRDefault="004132BB" w:rsidP="008C1096">
      <w:pPr>
        <w:pStyle w:val="Contrato-Pargrafo-Nvel2-2Dezenas"/>
      </w:pPr>
      <w:r w:rsidRPr="00901CED">
        <w:t>O recebimento do valor correspondente à cláusula penal compensatória pela inexecução do Programa Exploratório Mínimo:</w:t>
      </w:r>
      <w:r w:rsidRPr="008265C0">
        <w:t xml:space="preserve"> </w:t>
      </w:r>
    </w:p>
    <w:p w:rsidR="004132BB" w:rsidRPr="008265C0" w:rsidRDefault="004132BB" w:rsidP="008C1096">
      <w:pPr>
        <w:pStyle w:val="Contrato-Alnea"/>
        <w:numPr>
          <w:ilvl w:val="0"/>
          <w:numId w:val="110"/>
        </w:numPr>
        <w:ind w:left="993" w:hanging="284"/>
      </w:pPr>
      <w:r w:rsidRPr="008265C0">
        <w:t>não exime os Consorciados do cumprimento d</w:t>
      </w:r>
      <w:r>
        <w:t>as demais</w:t>
      </w:r>
      <w:r w:rsidRPr="008265C0">
        <w:t xml:space="preserve"> obrigações derivadas do Contrato; </w:t>
      </w:r>
    </w:p>
    <w:p w:rsidR="004132BB" w:rsidRDefault="004132BB" w:rsidP="008C1096">
      <w:pPr>
        <w:pStyle w:val="Contrato-Alnea"/>
        <w:numPr>
          <w:ilvl w:val="0"/>
          <w:numId w:val="110"/>
        </w:numPr>
        <w:ind w:left="993" w:hanging="284"/>
      </w:pPr>
      <w:r w:rsidRPr="008265C0">
        <w:t>não prejudica o direito de a ANP buscar outras reparações e aplicar eventuais sanções cabíveis por atos distintos da mera inexecução do Programa Exploratório Mínimo</w:t>
      </w:r>
      <w:r>
        <w:t>;</w:t>
      </w:r>
      <w:r w:rsidR="004E2F6A">
        <w:t xml:space="preserve"> e</w:t>
      </w:r>
    </w:p>
    <w:p w:rsidR="004132BB" w:rsidRDefault="004132BB" w:rsidP="008C1096">
      <w:pPr>
        <w:pStyle w:val="Contrato-Alnea"/>
        <w:numPr>
          <w:ilvl w:val="0"/>
          <w:numId w:val="110"/>
        </w:numPr>
        <w:ind w:left="993" w:hanging="284"/>
      </w:pPr>
      <w:r w:rsidRPr="00901CED">
        <w:t xml:space="preserve">não dá direito aos </w:t>
      </w:r>
      <w:r>
        <w:t>C</w:t>
      </w:r>
      <w:r w:rsidRPr="00901CED">
        <w:t>onsorciados de passarem à Fase de Produção</w:t>
      </w:r>
      <w:r w:rsidRPr="008265C0">
        <w:t>.</w:t>
      </w:r>
    </w:p>
    <w:p w:rsidR="009927AA" w:rsidRDefault="009927AA" w:rsidP="009927AA">
      <w:pPr>
        <w:pStyle w:val="Contrato-Normal"/>
      </w:pPr>
    </w:p>
    <w:p w:rsidR="00E23422" w:rsidRPr="007C648C" w:rsidRDefault="002D2517" w:rsidP="008D318E">
      <w:pPr>
        <w:pStyle w:val="Contrato-Clausula"/>
      </w:pPr>
      <w:bookmarkStart w:id="410" w:name="_Toc360052503"/>
      <w:bookmarkStart w:id="411" w:name="_Toc360120254"/>
      <w:bookmarkStart w:id="412" w:name="_Toc360052505"/>
      <w:bookmarkStart w:id="413" w:name="_Toc360120256"/>
      <w:bookmarkStart w:id="414" w:name="_Toc360052506"/>
      <w:bookmarkStart w:id="415" w:name="_Toc360120257"/>
      <w:bookmarkStart w:id="416" w:name="_Toc359173625"/>
      <w:bookmarkStart w:id="417" w:name="_Toc359173626"/>
      <w:bookmarkStart w:id="418" w:name="_Toc359173627"/>
      <w:bookmarkStart w:id="419" w:name="_Toc359173628"/>
      <w:bookmarkStart w:id="420" w:name="_Toc359173629"/>
      <w:bookmarkStart w:id="421" w:name="_Toc359173630"/>
      <w:bookmarkStart w:id="422" w:name="_Toc359173631"/>
      <w:bookmarkStart w:id="423" w:name="_Toc359173632"/>
      <w:bookmarkStart w:id="424" w:name="_Toc359173633"/>
      <w:bookmarkStart w:id="425" w:name="_Toc359173634"/>
      <w:bookmarkStart w:id="426" w:name="_Toc359173635"/>
      <w:bookmarkStart w:id="427" w:name="_Toc359173636"/>
      <w:bookmarkStart w:id="428" w:name="_Toc359173637"/>
      <w:bookmarkStart w:id="429" w:name="_Toc359173638"/>
      <w:bookmarkStart w:id="430" w:name="_Toc359173639"/>
      <w:bookmarkStart w:id="431" w:name="_Toc359173640"/>
      <w:bookmarkStart w:id="432" w:name="_Toc359173641"/>
      <w:bookmarkStart w:id="433" w:name="_Toc359173642"/>
      <w:bookmarkStart w:id="434" w:name="_Toc359173643"/>
      <w:bookmarkStart w:id="435" w:name="_Toc359173644"/>
      <w:bookmarkStart w:id="436" w:name="_Toc359173645"/>
      <w:bookmarkStart w:id="437" w:name="_Toc359173646"/>
      <w:bookmarkStart w:id="438" w:name="_Toc359173647"/>
      <w:bookmarkStart w:id="439" w:name="_Toc359173648"/>
      <w:bookmarkStart w:id="440" w:name="_Toc359173649"/>
      <w:bookmarkStart w:id="441" w:name="_Ref473110678"/>
      <w:bookmarkStart w:id="442" w:name="_Toc473903579"/>
      <w:bookmarkStart w:id="443" w:name="_Toc480774520"/>
      <w:bookmarkStart w:id="444" w:name="_Ref480803595"/>
      <w:bookmarkStart w:id="445" w:name="_Toc509834783"/>
      <w:bookmarkStart w:id="446" w:name="_Toc513615216"/>
      <w:bookmarkStart w:id="447" w:name="_Toc320382737"/>
      <w:bookmarkStart w:id="448" w:name="_Toc312419839"/>
      <w:bookmarkStart w:id="449" w:name="_Toc320868314"/>
      <w:bookmarkStart w:id="450" w:name="_Ref321246696"/>
      <w:bookmarkStart w:id="451" w:name="_Toc322704542"/>
      <w:bookmarkStart w:id="452" w:name="_Ref341107171"/>
      <w:bookmarkStart w:id="453" w:name="_Ref360715805"/>
      <w:bookmarkStart w:id="454" w:name="_Ref360715821"/>
      <w:bookmarkStart w:id="455" w:name="_Toc472098204"/>
      <w:bookmarkStart w:id="456" w:name="_Toc4423562"/>
      <w:bookmarkStart w:id="457" w:name="_Ref289954224"/>
      <w:bookmarkStart w:id="458" w:name="_Ref289958160"/>
      <w:bookmarkStart w:id="459" w:name="_Toc319068867"/>
      <w:bookmarkStart w:id="460" w:name="_Toc473903580"/>
      <w:bookmarkStart w:id="461" w:name="_Toc476656783"/>
      <w:bookmarkStart w:id="462" w:name="_Toc476742672"/>
      <w:bookmarkEnd w:id="333"/>
      <w:bookmarkEnd w:id="334"/>
      <w:bookmarkEnd w:id="335"/>
      <w:bookmarkEnd w:id="388"/>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7C648C">
        <w:t xml:space="preserve">Cláusula </w:t>
      </w:r>
      <w:bookmarkEnd w:id="441"/>
      <w:bookmarkEnd w:id="442"/>
      <w:bookmarkEnd w:id="443"/>
      <w:bookmarkEnd w:id="444"/>
      <w:bookmarkEnd w:id="445"/>
      <w:bookmarkEnd w:id="446"/>
      <w:r w:rsidRPr="007C648C">
        <w:t xml:space="preserve">Décima </w:t>
      </w:r>
      <w:r w:rsidR="00634C9B" w:rsidRPr="007C648C">
        <w:t xml:space="preserve">Segunda - </w:t>
      </w:r>
      <w:r w:rsidR="00066646" w:rsidRPr="007C648C">
        <w:t>Descoberta e Avaliação</w:t>
      </w:r>
      <w:bookmarkEnd w:id="447"/>
      <w:bookmarkEnd w:id="448"/>
      <w:bookmarkEnd w:id="449"/>
      <w:bookmarkEnd w:id="450"/>
      <w:bookmarkEnd w:id="451"/>
      <w:bookmarkEnd w:id="452"/>
      <w:bookmarkEnd w:id="453"/>
      <w:bookmarkEnd w:id="454"/>
      <w:bookmarkEnd w:id="455"/>
      <w:bookmarkEnd w:id="456"/>
    </w:p>
    <w:p w:rsidR="003B4716" w:rsidRPr="007C648C" w:rsidRDefault="003B4716" w:rsidP="003B4716">
      <w:pPr>
        <w:pStyle w:val="Contrato-Subtitulo"/>
      </w:pPr>
      <w:bookmarkStart w:id="463" w:name="_Toc320382738"/>
      <w:bookmarkStart w:id="464" w:name="_Toc312419840"/>
      <w:bookmarkStart w:id="465" w:name="_Toc320868315"/>
      <w:bookmarkStart w:id="466" w:name="_Toc322704543"/>
      <w:bookmarkStart w:id="467" w:name="_Toc472098205"/>
      <w:bookmarkStart w:id="468" w:name="_Toc4423563"/>
      <w:bookmarkEnd w:id="457"/>
      <w:bookmarkEnd w:id="458"/>
      <w:bookmarkEnd w:id="459"/>
      <w:bookmarkEnd w:id="460"/>
      <w:bookmarkEnd w:id="461"/>
      <w:bookmarkEnd w:id="462"/>
      <w:r w:rsidRPr="007C648C">
        <w:t>Notificação de Descoberta</w:t>
      </w:r>
      <w:bookmarkEnd w:id="463"/>
      <w:bookmarkEnd w:id="464"/>
      <w:bookmarkEnd w:id="465"/>
      <w:bookmarkEnd w:id="466"/>
      <w:bookmarkEnd w:id="467"/>
      <w:bookmarkEnd w:id="468"/>
    </w:p>
    <w:p w:rsidR="003B4716" w:rsidRPr="007C648C" w:rsidRDefault="003B4716" w:rsidP="003B4716">
      <w:pPr>
        <w:pStyle w:val="Contrato-Pargrafo-Nvel2"/>
      </w:pPr>
      <w:bookmarkStart w:id="469" w:name="_Ref360120757"/>
      <w:bookmarkStart w:id="470" w:name="_Ref473081963"/>
      <w:r w:rsidRPr="007C648C">
        <w:t>Qualquer Descoberta na Área do Contrato deverá ser notificada pelos Consorciados à ANP, em caráter exclusivo, no prazo máximo de 72 (setenta e duas) horas.</w:t>
      </w:r>
      <w:bookmarkEnd w:id="469"/>
    </w:p>
    <w:p w:rsidR="003B4716" w:rsidRPr="007C648C" w:rsidRDefault="003B4716" w:rsidP="003B4716">
      <w:pPr>
        <w:pStyle w:val="Contrato-Normal"/>
      </w:pPr>
    </w:p>
    <w:p w:rsidR="003B4716" w:rsidRPr="007C648C" w:rsidRDefault="003B4716" w:rsidP="003B4716">
      <w:pPr>
        <w:pStyle w:val="Contrato-Subtitulo"/>
      </w:pPr>
      <w:bookmarkStart w:id="471" w:name="_Toc320868317"/>
      <w:bookmarkStart w:id="472" w:name="_Toc322704545"/>
      <w:bookmarkStart w:id="473" w:name="_Toc472098206"/>
      <w:bookmarkStart w:id="474" w:name="_Toc4423564"/>
      <w:bookmarkStart w:id="475" w:name="_Toc299700498"/>
      <w:bookmarkStart w:id="476" w:name="_Toc312419842"/>
      <w:bookmarkEnd w:id="470"/>
      <w:r w:rsidRPr="007C648C">
        <w:t>Avaliação</w:t>
      </w:r>
      <w:bookmarkEnd w:id="471"/>
      <w:bookmarkEnd w:id="472"/>
      <w:r w:rsidRPr="007C648C">
        <w:t>, Plano de Avaliação de Descoberta e Relatório Final de Avaliação de Descoberta</w:t>
      </w:r>
      <w:bookmarkEnd w:id="473"/>
      <w:bookmarkEnd w:id="474"/>
    </w:p>
    <w:p w:rsidR="003B4716" w:rsidRPr="007C648C" w:rsidRDefault="003B4716" w:rsidP="003B4716">
      <w:pPr>
        <w:pStyle w:val="Contrato-Pargrafo-Nvel2"/>
      </w:pPr>
      <w:bookmarkStart w:id="477" w:name="_Ref295305660"/>
      <w:bookmarkEnd w:id="475"/>
      <w:r w:rsidRPr="007C648C">
        <w:t xml:space="preserve">Os Consorciados poderão, a seu critério, proceder à Avaliação de uma Descoberta a qualquer momento durante a Fase de Exploração.  </w:t>
      </w:r>
    </w:p>
    <w:p w:rsidR="003B4716" w:rsidRPr="007C648C" w:rsidRDefault="003B4716" w:rsidP="003B4716">
      <w:pPr>
        <w:pStyle w:val="Contrato-Pargrafo-Nvel2"/>
      </w:pPr>
      <w:r w:rsidRPr="007C648C">
        <w:t xml:space="preserve">Caso os Consorciados decidam proceder a Avaliação </w:t>
      </w:r>
      <w:r>
        <w:t>de</w:t>
      </w:r>
      <w:r w:rsidRPr="007C648C">
        <w:t xml:space="preserve"> Descoberta, deverão submeter à aprovação da ANP uma proposta de Plano de Avaliação de Descoberta.  </w:t>
      </w:r>
    </w:p>
    <w:bookmarkEnd w:id="477"/>
    <w:p w:rsidR="003B4716" w:rsidRPr="007C648C" w:rsidRDefault="003B4716" w:rsidP="003B4716">
      <w:pPr>
        <w:pStyle w:val="Contrato-Pargrafo-Nvel2"/>
      </w:pPr>
      <w:r w:rsidRPr="007C648C">
        <w:lastRenderedPageBreak/>
        <w:t>A ANP terá um prazo de até 60 (sessenta) dias contados do recebimento do Plano de Avaliação de Descoberta para aprová-lo ou, justificadamente, notificar os Consorciados para que procedam modificações.</w:t>
      </w:r>
    </w:p>
    <w:p w:rsidR="003B4716" w:rsidRPr="007C648C" w:rsidRDefault="003B4716" w:rsidP="003B4716">
      <w:pPr>
        <w:pStyle w:val="Contrato-Pargrafo-Nvel3"/>
      </w:pPr>
      <w:r w:rsidRPr="007C648C">
        <w:t>Os Consorciados terão um prazo de até 30 (trinta) dias contados da notificação para apresentar as modificações à ANP, repetindo-se o procedimento previsto no parágrafo 12.4.</w:t>
      </w:r>
    </w:p>
    <w:p w:rsidR="003B4716" w:rsidRPr="007C648C" w:rsidRDefault="003B4716" w:rsidP="003B4716">
      <w:pPr>
        <w:pStyle w:val="Contrato-Pargrafo-Nvel3"/>
      </w:pPr>
      <w:r w:rsidRPr="007C648C">
        <w:t xml:space="preserve">Eventuais alterações sugeridas pelos Consorciados deverão ser comunicadas à ANP, </w:t>
      </w:r>
      <w:r>
        <w:t>repetindo-se</w:t>
      </w:r>
      <w:r w:rsidRPr="007C648C">
        <w:t xml:space="preserve"> o procedimento previsto no parágrafo 12.4.</w:t>
      </w:r>
    </w:p>
    <w:p w:rsidR="003B4716" w:rsidRPr="007C648C" w:rsidRDefault="003B4716" w:rsidP="003B4716">
      <w:pPr>
        <w:pStyle w:val="Contrato-Pargrafo-Nvel2"/>
      </w:pPr>
      <w:r w:rsidRPr="007C648C">
        <w:t>Os Consorciados estarão autorizados a iniciar a execução do Plano de Avaliação de Descoberta após a sua aprovação ou mediante autorização da ANP.</w:t>
      </w:r>
    </w:p>
    <w:p w:rsidR="003B4716" w:rsidRPr="007C648C" w:rsidRDefault="003B4716" w:rsidP="003B4716">
      <w:pPr>
        <w:pStyle w:val="Contrato-Pargrafo-Nvel2"/>
      </w:pPr>
      <w:r w:rsidRPr="007C648C">
        <w:t>Uma vez concluída a Avaliação da Descoberta, os Consorciados</w:t>
      </w:r>
      <w:r w:rsidRPr="007C648C" w:rsidDel="00D223F8">
        <w:t xml:space="preserve"> </w:t>
      </w:r>
      <w:r w:rsidRPr="007C648C">
        <w:t>deverão submeter à ANP um Relatório Final de Avaliação de Descoberta, o qual deverá indicar e justificar eventual proposta de retenção da Área de Desenvolvimento da Descoberta Comercial.</w:t>
      </w:r>
    </w:p>
    <w:p w:rsidR="003B4716" w:rsidRPr="007C648C" w:rsidRDefault="003B4716" w:rsidP="003B4716">
      <w:pPr>
        <w:pStyle w:val="Contrato-Normal"/>
      </w:pPr>
      <w:bookmarkStart w:id="478" w:name="_Toc320382740"/>
      <w:bookmarkStart w:id="479" w:name="_Toc320868318"/>
      <w:bookmarkStart w:id="480" w:name="_Toc322704546"/>
    </w:p>
    <w:p w:rsidR="003B4716" w:rsidRPr="007C648C" w:rsidRDefault="003B4716" w:rsidP="003B4716">
      <w:pPr>
        <w:pStyle w:val="Contrato-Subtitulo"/>
      </w:pPr>
      <w:bookmarkStart w:id="481" w:name="_Toc472098207"/>
      <w:bookmarkStart w:id="482" w:name="_Toc4423565"/>
      <w:r w:rsidRPr="007C648C">
        <w:t>Avaliação de Novo Reservatório</w:t>
      </w:r>
      <w:bookmarkEnd w:id="476"/>
      <w:bookmarkEnd w:id="478"/>
      <w:bookmarkEnd w:id="479"/>
      <w:bookmarkEnd w:id="480"/>
      <w:bookmarkEnd w:id="481"/>
      <w:bookmarkEnd w:id="482"/>
    </w:p>
    <w:p w:rsidR="003B4716" w:rsidRPr="007C648C" w:rsidRDefault="003B4716" w:rsidP="003B4716">
      <w:pPr>
        <w:pStyle w:val="Contrato-Pargrafo-Nvel2"/>
      </w:pPr>
      <w:bookmarkStart w:id="483" w:name="_Ref473089502"/>
      <w:r w:rsidRPr="007C648C">
        <w:t xml:space="preserve">Os Consorciados poderão avaliar uma Descoberta </w:t>
      </w:r>
      <w:r>
        <w:t xml:space="preserve">em um Novo Reservatório </w:t>
      </w:r>
      <w:r w:rsidRPr="007C648C">
        <w:t xml:space="preserve">a qualquer momento durante a vigência do Contrato, observando, no que couber, o procedimento </w:t>
      </w:r>
      <w:r w:rsidR="0085570B">
        <w:t>desta</w:t>
      </w:r>
      <w:r w:rsidR="0085570B" w:rsidRPr="007C648C">
        <w:t xml:space="preserve"> </w:t>
      </w:r>
      <w:r w:rsidR="0085570B">
        <w:t>c</w:t>
      </w:r>
      <w:r w:rsidRPr="007C648C">
        <w:t>láusula</w:t>
      </w:r>
      <w:bookmarkEnd w:id="483"/>
      <w:r w:rsidRPr="007C648C">
        <w:t>.</w:t>
      </w:r>
    </w:p>
    <w:p w:rsidR="003B4716" w:rsidRPr="007C648C" w:rsidRDefault="003B4716" w:rsidP="003B4716">
      <w:pPr>
        <w:pStyle w:val="Contrato-Normal"/>
      </w:pPr>
    </w:p>
    <w:p w:rsidR="003B4716" w:rsidRPr="007C648C" w:rsidRDefault="003B4716" w:rsidP="00F54021">
      <w:pPr>
        <w:pStyle w:val="Contrato-Subtitulo"/>
      </w:pPr>
      <w:bookmarkStart w:id="484" w:name="_Toc4423566"/>
      <w:r w:rsidRPr="007C648C">
        <w:t xml:space="preserve">Avaliação de Descoberta por meio de </w:t>
      </w:r>
      <w:bookmarkStart w:id="485" w:name="_Toc322704547"/>
      <w:r w:rsidRPr="007C648C">
        <w:t>Teste de Longa Duração</w:t>
      </w:r>
      <w:bookmarkEnd w:id="484"/>
      <w:bookmarkEnd w:id="485"/>
    </w:p>
    <w:p w:rsidR="003B4716" w:rsidRPr="007C648C" w:rsidRDefault="003B4716" w:rsidP="003B4716">
      <w:pPr>
        <w:pStyle w:val="Contrato-Pargrafo-Nvel2"/>
      </w:pPr>
      <w:r w:rsidRPr="007C648C">
        <w:t>Caso o Plano de Avaliação de Descoberta contemple a realização de Teste de Longa Duração, os Consorciados deverão solicitar à ANP autorização específica para realizá-lo.</w:t>
      </w:r>
    </w:p>
    <w:p w:rsidR="003B4716" w:rsidRPr="007C648C" w:rsidRDefault="003B4716" w:rsidP="003B4716">
      <w:pPr>
        <w:pStyle w:val="Contrato-Pargrafo-Nvel2"/>
      </w:pPr>
      <w:bookmarkStart w:id="486" w:name="_Ref320889214"/>
      <w:r w:rsidRPr="007C648C">
        <w:t>O Custo em Óleo referente ao Teste de Longa Duração será recuperado na Fase de Produção.</w:t>
      </w:r>
      <w:bookmarkEnd w:id="486"/>
    </w:p>
    <w:p w:rsidR="00CD3D18" w:rsidRPr="007C648C" w:rsidRDefault="003B4716" w:rsidP="003B4716">
      <w:pPr>
        <w:pStyle w:val="Contrato-Pargrafo-Nvel2-2Dezenas"/>
      </w:pPr>
      <w:bookmarkStart w:id="487" w:name="_Ref304541391"/>
      <w:r w:rsidRPr="007C648C">
        <w:t xml:space="preserve">A execução do Teste de Longa Duração sem o aproveitamento ou reinjeção do Gás Natural será limitada a um período de 180 (cento e oitenta) dias, salvo hipóteses excepcionais, a critério da </w:t>
      </w:r>
      <w:bookmarkEnd w:id="487"/>
      <w:r w:rsidRPr="007C648C">
        <w:t>ANP.</w:t>
      </w:r>
    </w:p>
    <w:p w:rsidR="00F54BD0" w:rsidRPr="007C648C" w:rsidRDefault="00F54BD0" w:rsidP="00F54BD0">
      <w:pPr>
        <w:pStyle w:val="Contrato-Normal"/>
      </w:pPr>
    </w:p>
    <w:p w:rsidR="00FC5DD9" w:rsidRPr="007C648C" w:rsidRDefault="002D2517" w:rsidP="008D318E">
      <w:pPr>
        <w:pStyle w:val="Contrato-Clausula"/>
      </w:pPr>
      <w:bookmarkStart w:id="488" w:name="_Toc360052512"/>
      <w:bookmarkStart w:id="489" w:name="_Toc360120263"/>
      <w:bookmarkStart w:id="490" w:name="_Toc360052513"/>
      <w:bookmarkStart w:id="491" w:name="_Toc360120264"/>
      <w:bookmarkStart w:id="492" w:name="_Toc360052514"/>
      <w:bookmarkStart w:id="493" w:name="_Toc360120265"/>
      <w:bookmarkStart w:id="494" w:name="_Toc360052515"/>
      <w:bookmarkStart w:id="495" w:name="_Toc360120266"/>
      <w:bookmarkStart w:id="496" w:name="_Toc360052516"/>
      <w:bookmarkStart w:id="497" w:name="_Toc360120267"/>
      <w:bookmarkStart w:id="498" w:name="_Toc360052517"/>
      <w:bookmarkStart w:id="499" w:name="_Toc360120268"/>
      <w:bookmarkStart w:id="500" w:name="_Toc360052518"/>
      <w:bookmarkStart w:id="501" w:name="_Toc360120269"/>
      <w:bookmarkStart w:id="502" w:name="_Toc360052519"/>
      <w:bookmarkStart w:id="503" w:name="_Toc360120270"/>
      <w:bookmarkStart w:id="504" w:name="_Toc360052520"/>
      <w:bookmarkStart w:id="505" w:name="_Toc360120271"/>
      <w:bookmarkStart w:id="506" w:name="_Toc360052521"/>
      <w:bookmarkStart w:id="507" w:name="_Toc360120272"/>
      <w:bookmarkStart w:id="508" w:name="_Ref473110818"/>
      <w:bookmarkStart w:id="509" w:name="_Toc473903581"/>
      <w:bookmarkStart w:id="510" w:name="_Toc480774527"/>
      <w:bookmarkStart w:id="511" w:name="_Toc509834789"/>
      <w:bookmarkStart w:id="512" w:name="_Toc513615222"/>
      <w:bookmarkStart w:id="513" w:name="_Toc320382742"/>
      <w:bookmarkStart w:id="514" w:name="_Ref320871016"/>
      <w:bookmarkStart w:id="515" w:name="_Ref320871025"/>
      <w:bookmarkStart w:id="516" w:name="_Ref320898962"/>
      <w:bookmarkStart w:id="517" w:name="_Toc312419844"/>
      <w:bookmarkStart w:id="518" w:name="_Toc320868321"/>
      <w:bookmarkStart w:id="519" w:name="_Ref321243906"/>
      <w:bookmarkStart w:id="520" w:name="_Toc322704549"/>
      <w:bookmarkStart w:id="521" w:name="_Ref341090032"/>
      <w:bookmarkStart w:id="522" w:name="_Toc472098208"/>
      <w:bookmarkStart w:id="523" w:name="_Toc4423567"/>
      <w:bookmarkStart w:id="524" w:name="_Ref101925376"/>
      <w:bookmarkStart w:id="525" w:name="_Toc319068868"/>
      <w:bookmarkStart w:id="526" w:name="_Toc476742679"/>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7C648C">
        <w:t xml:space="preserve">Cláusula </w:t>
      </w:r>
      <w:bookmarkEnd w:id="508"/>
      <w:bookmarkEnd w:id="509"/>
      <w:bookmarkEnd w:id="510"/>
      <w:bookmarkEnd w:id="511"/>
      <w:bookmarkEnd w:id="512"/>
      <w:r w:rsidRPr="007C648C">
        <w:t xml:space="preserve">Décima </w:t>
      </w:r>
      <w:r w:rsidR="00634C9B" w:rsidRPr="007C648C">
        <w:t xml:space="preserve">Terceira - </w:t>
      </w:r>
      <w:r w:rsidR="00066646" w:rsidRPr="007C648C">
        <w:t>Declaração de Comercialidade</w:t>
      </w:r>
      <w:bookmarkEnd w:id="513"/>
      <w:bookmarkEnd w:id="514"/>
      <w:bookmarkEnd w:id="515"/>
      <w:bookmarkEnd w:id="516"/>
      <w:bookmarkEnd w:id="517"/>
      <w:bookmarkEnd w:id="518"/>
      <w:bookmarkEnd w:id="519"/>
      <w:bookmarkEnd w:id="520"/>
      <w:bookmarkEnd w:id="521"/>
      <w:bookmarkEnd w:id="522"/>
      <w:bookmarkEnd w:id="523"/>
    </w:p>
    <w:p w:rsidR="000648B6" w:rsidRPr="007C648C" w:rsidRDefault="000648B6" w:rsidP="000648B6">
      <w:pPr>
        <w:pStyle w:val="Contrato-Subtitulo"/>
      </w:pPr>
      <w:bookmarkStart w:id="527" w:name="_Toc472098209"/>
      <w:bookmarkStart w:id="528" w:name="_Toc4423568"/>
      <w:bookmarkEnd w:id="524"/>
      <w:bookmarkEnd w:id="525"/>
      <w:bookmarkEnd w:id="526"/>
      <w:r w:rsidRPr="007C648C">
        <w:t>Declaração de Comercialidade</w:t>
      </w:r>
      <w:bookmarkEnd w:id="527"/>
      <w:bookmarkEnd w:id="528"/>
    </w:p>
    <w:p w:rsidR="000648B6" w:rsidRPr="007C648C" w:rsidRDefault="000648B6" w:rsidP="000648B6">
      <w:pPr>
        <w:pStyle w:val="Contrato-Pargrafo-Nvel2"/>
      </w:pPr>
      <w:bookmarkStart w:id="529" w:name="_Ref343723044"/>
      <w:bookmarkStart w:id="530" w:name="_Ref320385630"/>
      <w:bookmarkStart w:id="531" w:name="_Ref265826736"/>
      <w:bookmarkStart w:id="532" w:name="_Ref100136418"/>
      <w:bookmarkStart w:id="533" w:name="_Ref473081708"/>
      <w:r w:rsidRPr="007C648C">
        <w:t xml:space="preserve">Cumprido o Plano de Avaliação de Descoberta aprovado pela ANP, </w:t>
      </w:r>
      <w:r>
        <w:t>o Comitê Operacional poderá</w:t>
      </w:r>
      <w:bookmarkStart w:id="534" w:name="_Ref343731748"/>
      <w:bookmarkStart w:id="535" w:name="_Toc329621150"/>
      <w:bookmarkEnd w:id="529"/>
      <w:r w:rsidRPr="007C648C">
        <w:t>, a seu critério, efetuar a Declaração de Comercialidade</w:t>
      </w:r>
      <w:bookmarkEnd w:id="534"/>
      <w:r w:rsidRPr="007C648C">
        <w:t xml:space="preserve"> da Descoberta.</w:t>
      </w:r>
    </w:p>
    <w:bookmarkEnd w:id="530"/>
    <w:bookmarkEnd w:id="531"/>
    <w:bookmarkEnd w:id="532"/>
    <w:bookmarkEnd w:id="535"/>
    <w:p w:rsidR="000648B6" w:rsidRPr="007C648C" w:rsidRDefault="000648B6" w:rsidP="000648B6">
      <w:pPr>
        <w:pStyle w:val="Contrato-Pargrafo-Nvel3"/>
      </w:pPr>
      <w:r w:rsidRPr="007C648C">
        <w:t>Caso ainda não tenha sido apresentado à ANP, o Relatório Final de Avaliação de Descoberta deverá acompanhar a Declaração de Comercialidade.</w:t>
      </w:r>
    </w:p>
    <w:p w:rsidR="000648B6" w:rsidRPr="007C648C" w:rsidRDefault="000648B6" w:rsidP="000648B6">
      <w:pPr>
        <w:pStyle w:val="Contrato-Pargrafo-Nvel3"/>
      </w:pPr>
      <w:r>
        <w:lastRenderedPageBreak/>
        <w:t>A</w:t>
      </w:r>
      <w:r w:rsidRPr="007C648C">
        <w:t xml:space="preserve"> Declaração de Comercialidade somente terá efetividade após a aprovação do Relatório Final de Avaliação de Descoberta pela ANP.</w:t>
      </w:r>
    </w:p>
    <w:p w:rsidR="000648B6" w:rsidRPr="007C648C" w:rsidRDefault="000648B6" w:rsidP="000648B6">
      <w:pPr>
        <w:pStyle w:val="Contrato-Pargrafo-Nvel2"/>
      </w:pPr>
      <w:bookmarkStart w:id="536" w:name="_Hlt7493260"/>
      <w:bookmarkStart w:id="537" w:name="_Ref321244721"/>
      <w:bookmarkStart w:id="538" w:name="_Ref473082039"/>
      <w:bookmarkEnd w:id="533"/>
      <w:bookmarkEnd w:id="536"/>
      <w:r w:rsidRPr="007C648C">
        <w:t xml:space="preserve">A não apresentação da Declaração de Comercialidade no prazo contratualmente estabelecido </w:t>
      </w:r>
      <w:r>
        <w:t>implicará</w:t>
      </w:r>
      <w:r w:rsidRPr="007C648C">
        <w:t xml:space="preserve"> a extinção de pleno direito do Contrato em relação à respectiva área retida para Avaliação de Descoberta.</w:t>
      </w:r>
    </w:p>
    <w:bookmarkEnd w:id="537"/>
    <w:bookmarkEnd w:id="538"/>
    <w:p w:rsidR="000648B6" w:rsidRPr="007C648C" w:rsidRDefault="000648B6" w:rsidP="000648B6">
      <w:pPr>
        <w:pStyle w:val="Contrato-Pargrafo-Nvel2"/>
      </w:pPr>
      <w:r>
        <w:t>A apresentação de</w:t>
      </w:r>
      <w:r w:rsidRPr="007C648C">
        <w:t xml:space="preserve"> uma ou mais Declarações de Comercialidade, não </w:t>
      </w:r>
      <w:r>
        <w:t>eximirá</w:t>
      </w:r>
      <w:r w:rsidRPr="007C648C">
        <w:t xml:space="preserve"> os Consorciados do cumprimento do Programa Exploratório Mínimo. </w:t>
      </w:r>
    </w:p>
    <w:p w:rsidR="000648B6" w:rsidRPr="007C648C" w:rsidRDefault="000648B6" w:rsidP="000648B6">
      <w:pPr>
        <w:pStyle w:val="Contrato-Pargrafo-Nvel2"/>
        <w:numPr>
          <w:ilvl w:val="0"/>
          <w:numId w:val="0"/>
        </w:numPr>
        <w:ind w:left="567"/>
      </w:pPr>
    </w:p>
    <w:p w:rsidR="000648B6" w:rsidRPr="007C648C" w:rsidRDefault="000648B6" w:rsidP="000648B6">
      <w:pPr>
        <w:pStyle w:val="Contrato-Subtitulo"/>
      </w:pPr>
      <w:bookmarkStart w:id="539" w:name="_Toc4423569"/>
      <w:r w:rsidRPr="007C648C">
        <w:t>Postergação da Declaração de Comercialidade</w:t>
      </w:r>
      <w:bookmarkEnd w:id="539"/>
    </w:p>
    <w:p w:rsidR="000648B6" w:rsidRPr="007C648C" w:rsidRDefault="000648B6" w:rsidP="000648B6">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rsidR="000648B6" w:rsidRPr="007C648C" w:rsidRDefault="000648B6" w:rsidP="000648B6">
      <w:pPr>
        <w:pStyle w:val="Contrato-Alnea"/>
        <w:ind w:left="851" w:hanging="284"/>
      </w:pPr>
      <w:r w:rsidRPr="007C648C">
        <w:t>b)</w:t>
      </w:r>
      <w:r w:rsidRPr="007C648C">
        <w:tab/>
        <w:t>inexistência ou insuficiência de infraestrutura de Transporte para a movimentação do Gás Natural a ser produzido pelo Consorciado, com expectativa de sua implantação em prazo inferior a 5 (cinco) anos.</w:t>
      </w:r>
    </w:p>
    <w:p w:rsidR="000648B6" w:rsidRPr="007C648C" w:rsidRDefault="000648B6" w:rsidP="000648B6">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rsidR="00C00263" w:rsidRDefault="000648B6" w:rsidP="00435D47">
      <w:pPr>
        <w:pStyle w:val="Contrato-Pargrafo-Nvel2"/>
        <w:numPr>
          <w:ilvl w:val="0"/>
          <w:numId w:val="84"/>
        </w:numPr>
        <w:ind w:left="851" w:hanging="284"/>
      </w:pPr>
      <w:r w:rsidRPr="007C648C">
        <w:t xml:space="preserve">inexistência de tecnologia para Produção, Escoamento ou </w:t>
      </w:r>
      <w:r w:rsidR="0085570B">
        <w:t>R</w:t>
      </w:r>
      <w:r w:rsidRPr="007C648C">
        <w:t>efino com expectativa de seu surgimento em prazo inferior a 5 (cinco) anos;</w:t>
      </w:r>
    </w:p>
    <w:p w:rsidR="00C00263" w:rsidRDefault="000648B6" w:rsidP="00435D47">
      <w:pPr>
        <w:pStyle w:val="Contrato-Alnea"/>
        <w:numPr>
          <w:ilvl w:val="0"/>
          <w:numId w:val="84"/>
        </w:numPr>
        <w:ind w:left="851" w:hanging="284"/>
      </w:pPr>
      <w:r w:rsidRPr="007C648C">
        <w:t xml:space="preserve">o volume da Descoberta seja tal que sua comercialidade dependa de Descobertas adicionais a serem feitas no próprio Bloco ou em Blocos adjacentes, visando </w:t>
      </w:r>
      <w:r>
        <w:t>ao</w:t>
      </w:r>
      <w:r w:rsidRPr="007C648C">
        <w:t xml:space="preserve"> Desenvolvimento conjunto das Operações.</w:t>
      </w:r>
    </w:p>
    <w:p w:rsidR="000648B6" w:rsidRPr="007C648C" w:rsidRDefault="000648B6" w:rsidP="000648B6">
      <w:pPr>
        <w:pStyle w:val="Contrato-Pargrafo-Nvel2"/>
      </w:pPr>
      <w:r w:rsidRPr="007C648C">
        <w:t>O Consorciado poderá solicitar à ANP que o período para a postergação da entrega da Declaração de Comercialidade estenda-se por 5 (cinco) anos adicionais.</w:t>
      </w:r>
    </w:p>
    <w:p w:rsidR="003220E0" w:rsidRDefault="000648B6" w:rsidP="00C970C6">
      <w:pPr>
        <w:pStyle w:val="Contrato-Pargrafo-Nvel2"/>
      </w:pPr>
      <w:r w:rsidRPr="007C648C">
        <w:t>A postergação do prazo para a entrega da Declaração de Comercialidade será aplicada exclusivamente à área anteriormente retida para Avaliação de Descoberta.</w:t>
      </w:r>
    </w:p>
    <w:p w:rsidR="000648B6" w:rsidRPr="007C648C" w:rsidRDefault="000648B6" w:rsidP="000648B6">
      <w:pPr>
        <w:pStyle w:val="Contrato-Pargrafo-Nvel2"/>
      </w:pPr>
      <w:r w:rsidRPr="007C648C">
        <w:t>Durante a postergação do prazo para entrega da Declaração de Comercialidade o Contrato será suspenso em relação à área anteriormente retida para a Avaliação de Descoberta.</w:t>
      </w:r>
    </w:p>
    <w:p w:rsidR="000648B6" w:rsidRPr="003B45CC" w:rsidRDefault="000648B6" w:rsidP="000648B6">
      <w:pPr>
        <w:pStyle w:val="Contrato-Pargrafo-Nvel2"/>
      </w:pPr>
      <w:r w:rsidRPr="007C648C">
        <w:t xml:space="preserve">Caso a ANP </w:t>
      </w:r>
      <w:r w:rsidRPr="003B45CC">
        <w:t>entenda superado o motivo que importou a postergação de que tratam os parágrafos 13.4 e 13.5, notificará o Consorciado para apresentar, a seu critério, Declaração de Comercialidade no prazo de até 30 (trinta) dias.</w:t>
      </w:r>
    </w:p>
    <w:p w:rsidR="003220E0" w:rsidRDefault="000648B6" w:rsidP="00C970C6">
      <w:pPr>
        <w:pStyle w:val="Contrato-Pargrafo-Nvel3"/>
      </w:pPr>
      <w:r w:rsidRPr="003B45CC">
        <w:t>Caso decida apresentar Declaração de Comercialidade, o Consorciado deverá submeter um Plano de Desenvolvimento à aprovação da ANP no prazo máximo de 180 (cento e oitenta) dias contados da referida notificação, não se aplicando o disposto no parágrafo 15.1.</w:t>
      </w:r>
    </w:p>
    <w:p w:rsidR="00CD3D18" w:rsidRPr="007C648C" w:rsidRDefault="00654EBE" w:rsidP="00BC3C71">
      <w:pPr>
        <w:pStyle w:val="Contrato-Captulo"/>
      </w:pPr>
      <w:bookmarkStart w:id="540" w:name="_Toc509834794"/>
      <w:bookmarkStart w:id="541" w:name="_Toc319068869"/>
      <w:bookmarkStart w:id="542" w:name="_Toc320382747"/>
      <w:bookmarkStart w:id="543" w:name="_Toc312419849"/>
      <w:bookmarkStart w:id="544" w:name="_Toc320868326"/>
      <w:bookmarkStart w:id="545" w:name="_Toc322704554"/>
      <w:bookmarkStart w:id="546" w:name="_Toc472098210"/>
      <w:bookmarkStart w:id="547" w:name="_Toc4423570"/>
      <w:r w:rsidRPr="007C648C">
        <w:lastRenderedPageBreak/>
        <w:t>DESENVOLVIMENTO E PRODUÇÃO</w:t>
      </w:r>
      <w:bookmarkEnd w:id="540"/>
      <w:bookmarkEnd w:id="541"/>
      <w:bookmarkEnd w:id="542"/>
      <w:bookmarkEnd w:id="543"/>
      <w:bookmarkEnd w:id="544"/>
      <w:bookmarkEnd w:id="545"/>
      <w:bookmarkEnd w:id="546"/>
      <w:bookmarkEnd w:id="547"/>
    </w:p>
    <w:p w:rsidR="00F54BD0" w:rsidRPr="007C648C" w:rsidRDefault="00F54BD0" w:rsidP="00F54BD0">
      <w:pPr>
        <w:pStyle w:val="Contrato-Normal"/>
      </w:pPr>
    </w:p>
    <w:p w:rsidR="00FC5DD9" w:rsidRPr="007C648C" w:rsidRDefault="002D2517" w:rsidP="008D318E">
      <w:pPr>
        <w:pStyle w:val="Contrato-Clausula"/>
      </w:pPr>
      <w:bookmarkStart w:id="548" w:name="_Toc320382748"/>
      <w:bookmarkStart w:id="549" w:name="_Ref320872226"/>
      <w:bookmarkStart w:id="550" w:name="_Toc312419850"/>
      <w:bookmarkStart w:id="551" w:name="_Toc320868327"/>
      <w:bookmarkStart w:id="552" w:name="_Toc322704555"/>
      <w:bookmarkStart w:id="553" w:name="_Toc472098211"/>
      <w:bookmarkStart w:id="554" w:name="_Toc4423571"/>
      <w:bookmarkStart w:id="555" w:name="_Toc473903583"/>
      <w:bookmarkStart w:id="556" w:name="_Toc480774533"/>
      <w:bookmarkStart w:id="557" w:name="_Toc509834795"/>
      <w:bookmarkStart w:id="558" w:name="_Toc513615228"/>
      <w:bookmarkStart w:id="559" w:name="_Toc319068870"/>
      <w:r w:rsidRPr="007C648C">
        <w:t xml:space="preserve">Cláusula </w:t>
      </w:r>
      <w:bookmarkStart w:id="560" w:name="_Toc476742685"/>
      <w:r w:rsidRPr="007C648C">
        <w:t xml:space="preserve">Décima </w:t>
      </w:r>
      <w:r w:rsidR="00634C9B" w:rsidRPr="007C648C">
        <w:t xml:space="preserve">Quarta - </w:t>
      </w:r>
      <w:r w:rsidR="00852C91" w:rsidRPr="007C648C">
        <w:t>Fase de Produção</w:t>
      </w:r>
      <w:bookmarkEnd w:id="548"/>
      <w:bookmarkEnd w:id="549"/>
      <w:bookmarkEnd w:id="550"/>
      <w:bookmarkEnd w:id="551"/>
      <w:bookmarkEnd w:id="552"/>
      <w:bookmarkEnd w:id="553"/>
      <w:bookmarkEnd w:id="554"/>
      <w:bookmarkEnd w:id="560"/>
    </w:p>
    <w:p w:rsidR="000648B6" w:rsidRPr="007C648C" w:rsidRDefault="000648B6" w:rsidP="000648B6">
      <w:pPr>
        <w:pStyle w:val="Contrato-Subtitulo"/>
      </w:pPr>
      <w:bookmarkStart w:id="561" w:name="_Toc320382749"/>
      <w:bookmarkStart w:id="562" w:name="_Toc312419851"/>
      <w:bookmarkStart w:id="563" w:name="_Toc320868328"/>
      <w:bookmarkStart w:id="564" w:name="_Toc322704556"/>
      <w:bookmarkStart w:id="565" w:name="_Toc472098212"/>
      <w:bookmarkStart w:id="566" w:name="_Toc4423572"/>
      <w:bookmarkEnd w:id="555"/>
      <w:bookmarkEnd w:id="556"/>
      <w:bookmarkEnd w:id="557"/>
      <w:bookmarkEnd w:id="558"/>
      <w:bookmarkEnd w:id="559"/>
      <w:r w:rsidRPr="007C648C">
        <w:t>Início e Duração</w:t>
      </w:r>
      <w:bookmarkEnd w:id="561"/>
      <w:bookmarkEnd w:id="562"/>
      <w:bookmarkEnd w:id="563"/>
      <w:bookmarkEnd w:id="564"/>
      <w:bookmarkEnd w:id="565"/>
      <w:bookmarkEnd w:id="566"/>
    </w:p>
    <w:p w:rsidR="000648B6" w:rsidRDefault="000648B6" w:rsidP="000648B6">
      <w:pPr>
        <w:pStyle w:val="Contrato-Pargrafo-Nvel2"/>
      </w:pPr>
      <w:bookmarkStart w:id="567" w:name="_Ref360120450"/>
      <w:bookmarkStart w:id="568" w:name="_Ref483922911"/>
      <w:bookmarkStart w:id="569" w:name="_Ref473081740"/>
      <w:bookmarkStart w:id="570" w:name="_Ref265828227"/>
      <w:r w:rsidRPr="007C648C">
        <w:t xml:space="preserve">A Fase de Produção terá início na data da apresentação da Declaração de Comercialidade </w:t>
      </w:r>
      <w:bookmarkEnd w:id="567"/>
      <w:r w:rsidRPr="007C648C">
        <w:t>e duração limitada pela vigência deste Contrato.</w:t>
      </w:r>
      <w:bookmarkEnd w:id="568"/>
    </w:p>
    <w:p w:rsidR="000648B6" w:rsidRPr="007C648C" w:rsidRDefault="000648B6" w:rsidP="00733DDC">
      <w:pPr>
        <w:pStyle w:val="Contrato-Normal"/>
      </w:pPr>
      <w:bookmarkStart w:id="571" w:name="_Toc320382750"/>
      <w:bookmarkStart w:id="572" w:name="_Toc312419852"/>
      <w:bookmarkStart w:id="573" w:name="_Toc320868329"/>
      <w:bookmarkStart w:id="574" w:name="_Toc322704557"/>
      <w:bookmarkEnd w:id="569"/>
      <w:bookmarkEnd w:id="570"/>
    </w:p>
    <w:p w:rsidR="000648B6" w:rsidRPr="007C648C" w:rsidRDefault="000648B6" w:rsidP="000648B6">
      <w:pPr>
        <w:pStyle w:val="Contrato-Subtitulo"/>
      </w:pPr>
      <w:bookmarkStart w:id="575" w:name="_Toc472098213"/>
      <w:bookmarkStart w:id="576" w:name="_Toc4423573"/>
      <w:r w:rsidRPr="007C648C">
        <w:t>Devolução da Área do Contrato</w:t>
      </w:r>
      <w:bookmarkEnd w:id="571"/>
      <w:bookmarkEnd w:id="572"/>
      <w:bookmarkEnd w:id="573"/>
      <w:bookmarkEnd w:id="574"/>
      <w:bookmarkEnd w:id="575"/>
      <w:bookmarkEnd w:id="576"/>
    </w:p>
    <w:p w:rsidR="000648B6" w:rsidRPr="007C648C" w:rsidRDefault="000648B6" w:rsidP="000648B6">
      <w:pPr>
        <w:pStyle w:val="Contrato-Pargrafo-Nvel2"/>
      </w:pPr>
      <w:bookmarkStart w:id="577" w:name="_Ref320392570"/>
      <w:bookmarkStart w:id="578" w:name="_Ref473082049"/>
      <w:bookmarkStart w:id="579"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77"/>
      <w:r w:rsidRPr="007C648C">
        <w:t xml:space="preserve"> </w:t>
      </w:r>
    </w:p>
    <w:p w:rsidR="000648B6" w:rsidRPr="007C648C" w:rsidRDefault="000648B6" w:rsidP="000648B6">
      <w:pPr>
        <w:pStyle w:val="Contrato-Pargrafo-Nvel2"/>
      </w:pPr>
      <w:bookmarkStart w:id="580" w:name="_Ref320972879"/>
      <w:bookmarkStart w:id="581" w:name="_Ref480088170"/>
      <w:bookmarkEnd w:id="578"/>
      <w:bookmarkEnd w:id="579"/>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rsidR="000648B6" w:rsidRPr="007C648C" w:rsidRDefault="000648B6" w:rsidP="00733DDC">
      <w:pPr>
        <w:pStyle w:val="Contrato-Alnea"/>
        <w:numPr>
          <w:ilvl w:val="0"/>
          <w:numId w:val="99"/>
        </w:numPr>
        <w:ind w:left="851" w:hanging="284"/>
      </w:pPr>
      <w:r w:rsidRPr="007C648C">
        <w:t>situação mecânica dos poços;</w:t>
      </w:r>
    </w:p>
    <w:p w:rsidR="000648B6" w:rsidRPr="007C648C" w:rsidRDefault="000648B6" w:rsidP="00733DDC">
      <w:pPr>
        <w:pStyle w:val="Contrato-Alnea"/>
        <w:numPr>
          <w:ilvl w:val="0"/>
          <w:numId w:val="99"/>
        </w:numPr>
        <w:ind w:left="851" w:hanging="284"/>
      </w:pPr>
      <w:r w:rsidRPr="007C648C">
        <w:t>linhas de Escoamento;</w:t>
      </w:r>
    </w:p>
    <w:p w:rsidR="000648B6" w:rsidRPr="007C648C" w:rsidRDefault="000648B6" w:rsidP="00733DDC">
      <w:pPr>
        <w:pStyle w:val="Contrato-Alnea"/>
        <w:numPr>
          <w:ilvl w:val="0"/>
          <w:numId w:val="99"/>
        </w:numPr>
        <w:ind w:left="851" w:hanging="284"/>
      </w:pPr>
      <w:r w:rsidRPr="007C648C">
        <w:t xml:space="preserve">plantas de Produção; </w:t>
      </w:r>
    </w:p>
    <w:p w:rsidR="000648B6" w:rsidRPr="007C648C" w:rsidRDefault="000648B6" w:rsidP="00733DDC">
      <w:pPr>
        <w:pStyle w:val="Contrato-Alnea"/>
        <w:numPr>
          <w:ilvl w:val="0"/>
          <w:numId w:val="99"/>
        </w:numPr>
        <w:ind w:left="851" w:hanging="284"/>
      </w:pPr>
      <w:r w:rsidRPr="007C648C">
        <w:t xml:space="preserve">equipamentos e outros ativos; </w:t>
      </w:r>
    </w:p>
    <w:p w:rsidR="000648B6" w:rsidRPr="007C648C" w:rsidRDefault="000648B6" w:rsidP="00733DDC">
      <w:pPr>
        <w:pStyle w:val="Contrato-Alnea"/>
        <w:numPr>
          <w:ilvl w:val="0"/>
          <w:numId w:val="99"/>
        </w:numPr>
        <w:ind w:left="851" w:hanging="284"/>
      </w:pPr>
      <w:r w:rsidRPr="007C648C">
        <w:t>perspectiva de Produção adicional;</w:t>
      </w:r>
    </w:p>
    <w:p w:rsidR="000648B6" w:rsidRPr="007C648C" w:rsidRDefault="000648B6" w:rsidP="00733DDC">
      <w:pPr>
        <w:pStyle w:val="Contrato-Alnea"/>
        <w:numPr>
          <w:ilvl w:val="0"/>
          <w:numId w:val="99"/>
        </w:numPr>
        <w:ind w:left="851" w:hanging="284"/>
      </w:pPr>
      <w:r w:rsidRPr="007C648C">
        <w:t>perspectiva de esgotamento do Campo;</w:t>
      </w:r>
    </w:p>
    <w:p w:rsidR="000648B6" w:rsidRPr="007C648C" w:rsidRDefault="000648B6" w:rsidP="00733DDC">
      <w:pPr>
        <w:pStyle w:val="Contrato-Alnea"/>
        <w:numPr>
          <w:ilvl w:val="0"/>
          <w:numId w:val="99"/>
        </w:numPr>
        <w:ind w:left="851" w:hanging="284"/>
      </w:pPr>
      <w:r w:rsidRPr="007C648C">
        <w:t>contratos com fornecedores vigentes; e</w:t>
      </w:r>
    </w:p>
    <w:p w:rsidR="000648B6" w:rsidRPr="007C648C" w:rsidRDefault="000648B6" w:rsidP="00733DDC">
      <w:pPr>
        <w:pStyle w:val="Contrato-Alnea"/>
        <w:numPr>
          <w:ilvl w:val="0"/>
          <w:numId w:val="99"/>
        </w:numPr>
        <w:ind w:left="851" w:hanging="284"/>
      </w:pPr>
      <w:r w:rsidRPr="007C648C">
        <w:t>outras considerações relevantes.</w:t>
      </w:r>
      <w:bookmarkStart w:id="582" w:name="_Ref295238178"/>
    </w:p>
    <w:p w:rsidR="000648B6" w:rsidRDefault="000648B6" w:rsidP="000648B6">
      <w:pPr>
        <w:pStyle w:val="Contrato-Pargrafo-Nvel2"/>
      </w:pPr>
      <w:r w:rsidRPr="007C648C">
        <w:t>Os Consorciados deverão submeter à ANP um Programa de Desativação das Instalações</w:t>
      </w:r>
      <w:r>
        <w:t xml:space="preserve"> em conformidade com a Legislação Aplicável e as Melhores Práticas da Indústria do Petróleo</w:t>
      </w:r>
      <w:bookmarkEnd w:id="582"/>
      <w:r w:rsidRPr="007C648C">
        <w:t>.</w:t>
      </w:r>
    </w:p>
    <w:p w:rsidR="000648B6" w:rsidRPr="00345793" w:rsidRDefault="000648B6" w:rsidP="00594B12">
      <w:pPr>
        <w:pStyle w:val="Contrato-Clausula-Nvel3-1dezena"/>
        <w:numPr>
          <w:ilvl w:val="2"/>
          <w:numId w:val="28"/>
        </w:numPr>
        <w:ind w:left="1304" w:hanging="737"/>
      </w:pPr>
      <w:r>
        <w:t xml:space="preserve">Na ausência de regulamentação específica, o prazo para apresentação do Programa de Desativação das Instalações não deve ser inferior a </w:t>
      </w:r>
      <w:r w:rsidR="00E5685B">
        <w:t>2 (dois) anos</w:t>
      </w:r>
      <w:r>
        <w:t xml:space="preserve"> antes do término previsto da Produção</w:t>
      </w:r>
      <w:r w:rsidRPr="00345793">
        <w:t>.</w:t>
      </w:r>
    </w:p>
    <w:p w:rsidR="000648B6" w:rsidRPr="007C648C" w:rsidRDefault="000648B6" w:rsidP="000648B6">
      <w:pPr>
        <w:pStyle w:val="Contrato-Pargrafo-Nvel3"/>
      </w:pPr>
      <w:bookmarkStart w:id="583" w:name="_Ref2759687"/>
      <w:bookmarkEnd w:id="580"/>
      <w:bookmarkEnd w:id="581"/>
      <w:r w:rsidRPr="007C648C">
        <w:t xml:space="preserve">Caso a ANP solicite </w:t>
      </w:r>
      <w:r w:rsidR="00E5685B">
        <w:t>informações complementares e o cumprimento de medidas adicionais</w:t>
      </w:r>
      <w:r w:rsidRPr="007C648C">
        <w:t>, os Consorciados terão 60 (sessenta) dias</w:t>
      </w:r>
      <w:r w:rsidR="00E5685B">
        <w:t>, ou outro prazo a ser definido a critério da ANP,</w:t>
      </w:r>
      <w:r w:rsidRPr="007C648C">
        <w:t xml:space="preserve"> contados da data de recebimento da notificação para apresentá-las</w:t>
      </w:r>
      <w:r w:rsidR="00E5685B">
        <w:t>.</w:t>
      </w:r>
      <w:r w:rsidRPr="007C648C">
        <w:t xml:space="preserve"> </w:t>
      </w:r>
    </w:p>
    <w:p w:rsidR="000648B6" w:rsidRPr="007C648C" w:rsidRDefault="000648B6" w:rsidP="000648B6">
      <w:pPr>
        <w:pStyle w:val="Contrato-Pargrafo-Nvel3"/>
      </w:pPr>
      <w:r w:rsidRPr="007C648C">
        <w:t>O início das atividades previstas no Programa de Desativação das Instalações somente poderá ocorrer após autorização expressa da ANP.</w:t>
      </w:r>
    </w:p>
    <w:p w:rsidR="000648B6" w:rsidRPr="007C648C" w:rsidRDefault="000648B6" w:rsidP="000648B6">
      <w:pPr>
        <w:pStyle w:val="Contrato-Pargrafo-Nvel2"/>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 xml:space="preserve">procedam ao abandono </w:t>
      </w:r>
      <w:r>
        <w:lastRenderedPageBreak/>
        <w:t>permanente de</w:t>
      </w:r>
      <w:r w:rsidRPr="007C648C">
        <w:t xml:space="preserve"> determinados poços ou desativem ou removam certas instalações e equipamentos</w:t>
      </w:r>
      <w:r w:rsidRPr="00766BAE">
        <w:t>, sem prejuízo de seu direito de devolver a área</w:t>
      </w:r>
      <w:r w:rsidRPr="007C648C">
        <w:t>.</w:t>
      </w:r>
    </w:p>
    <w:p w:rsidR="000648B6" w:rsidRPr="007C648C" w:rsidRDefault="000648B6" w:rsidP="000648B6">
      <w:pPr>
        <w:pStyle w:val="Contrato-Pargrafo-Nvel2"/>
      </w:pPr>
      <w:bookmarkStart w:id="584" w:name="_Ref266092114"/>
      <w:bookmarkEnd w:id="583"/>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584"/>
    </w:p>
    <w:p w:rsidR="000648B6" w:rsidRPr="007C648C" w:rsidRDefault="000648B6" w:rsidP="000648B6">
      <w:pPr>
        <w:pStyle w:val="Contrato-Pargrafo-Nvel2"/>
      </w:pPr>
      <w:bookmarkStart w:id="585" w:name="_Ref352664518"/>
      <w:r w:rsidRPr="007C648C">
        <w:t>Caso o Programa de Desativação das Instalações indique perspectiva de Produção adicional após o término da vigência do Contrato, a Contratante, ouvida a ANP, poderá determinar ações para garantir a continuidade das Operações de Produção.</w:t>
      </w:r>
    </w:p>
    <w:p w:rsidR="000648B6" w:rsidRPr="007C648C" w:rsidRDefault="000648B6" w:rsidP="000648B6">
      <w:pPr>
        <w:pStyle w:val="Contrato-Pargrafo-Nvel3"/>
      </w:pPr>
      <w:r>
        <w:t>Neste caso</w:t>
      </w:r>
      <w:r w:rsidRPr="007C648C">
        <w:t xml:space="preserve">, o Operador deverá propor ao Comitê Operacional um plano de continuidade operacional, que </w:t>
      </w:r>
      <w:bookmarkEnd w:id="585"/>
      <w:r w:rsidRPr="007C648C">
        <w:t>deverá contemplar:</w:t>
      </w:r>
    </w:p>
    <w:p w:rsidR="000648B6" w:rsidRPr="007C648C" w:rsidRDefault="000648B6" w:rsidP="00594B12">
      <w:pPr>
        <w:pStyle w:val="Contrato-Alnea"/>
        <w:numPr>
          <w:ilvl w:val="0"/>
          <w:numId w:val="37"/>
        </w:numPr>
        <w:ind w:left="1560" w:hanging="284"/>
      </w:pPr>
      <w:r w:rsidRPr="007C648C">
        <w:t xml:space="preserve">a cessão de contratos com fornecedores do Consórcio; </w:t>
      </w:r>
    </w:p>
    <w:p w:rsidR="005D1E73" w:rsidRPr="007C648C" w:rsidRDefault="000648B6" w:rsidP="00594B12">
      <w:pPr>
        <w:pStyle w:val="Contrato-Alnea"/>
        <w:numPr>
          <w:ilvl w:val="0"/>
          <w:numId w:val="37"/>
        </w:numPr>
        <w:ind w:left="1560" w:hanging="284"/>
      </w:pPr>
      <w:r w:rsidRPr="007C648C">
        <w:t>a possibilidade de aquisição de bens cuja vida útil se estenda após a vigência do Contrato.</w:t>
      </w:r>
    </w:p>
    <w:p w:rsidR="00E3364B" w:rsidRPr="007C648C" w:rsidRDefault="00E3364B" w:rsidP="00E3364B">
      <w:pPr>
        <w:pStyle w:val="Contrato-Normal"/>
      </w:pPr>
      <w:bookmarkStart w:id="586" w:name="_Toc472098613"/>
      <w:bookmarkEnd w:id="586"/>
    </w:p>
    <w:p w:rsidR="00FC5DD9" w:rsidRPr="007C648C" w:rsidRDefault="002D2517" w:rsidP="008D318E">
      <w:pPr>
        <w:pStyle w:val="Contrato-Clausula"/>
      </w:pPr>
      <w:bookmarkStart w:id="587" w:name="_Ref473110689"/>
      <w:bookmarkStart w:id="588" w:name="_Toc473903585"/>
      <w:bookmarkStart w:id="589" w:name="_Toc480774541"/>
      <w:bookmarkStart w:id="590" w:name="_Toc509834803"/>
      <w:bookmarkStart w:id="591" w:name="_Toc513615236"/>
      <w:bookmarkStart w:id="592" w:name="_Toc320382751"/>
      <w:bookmarkStart w:id="593" w:name="_Ref320873645"/>
      <w:bookmarkStart w:id="594" w:name="_Ref320873709"/>
      <w:bookmarkStart w:id="595" w:name="_Ref320873715"/>
      <w:bookmarkStart w:id="596" w:name="_Ref320873718"/>
      <w:bookmarkStart w:id="597" w:name="_Toc312419853"/>
      <w:bookmarkStart w:id="598" w:name="_Toc320868330"/>
      <w:bookmarkStart w:id="599" w:name="_Toc322704558"/>
      <w:bookmarkStart w:id="600" w:name="_Toc472098214"/>
      <w:bookmarkStart w:id="601" w:name="_Toc4423574"/>
      <w:bookmarkStart w:id="602" w:name="_Ref289954326"/>
      <w:bookmarkStart w:id="603" w:name="_Toc319068871"/>
      <w:bookmarkStart w:id="604" w:name="_Toc473903586"/>
      <w:bookmarkStart w:id="605" w:name="_Toc476656804"/>
      <w:bookmarkStart w:id="606" w:name="_Toc476742693"/>
      <w:r w:rsidRPr="007C648C">
        <w:lastRenderedPageBreak/>
        <w:t xml:space="preserve">Cláusula </w:t>
      </w:r>
      <w:bookmarkEnd w:id="587"/>
      <w:bookmarkEnd w:id="588"/>
      <w:bookmarkEnd w:id="589"/>
      <w:bookmarkEnd w:id="590"/>
      <w:bookmarkEnd w:id="591"/>
      <w:r w:rsidRPr="007C648C">
        <w:t xml:space="preserve">Décima </w:t>
      </w:r>
      <w:r w:rsidR="00634C9B" w:rsidRPr="007C648C">
        <w:t xml:space="preserve">Quinta - </w:t>
      </w:r>
      <w:r w:rsidR="00852C91" w:rsidRPr="007C648C">
        <w:t>Plano de Desenvolvimento</w:t>
      </w:r>
      <w:bookmarkEnd w:id="592"/>
      <w:bookmarkEnd w:id="593"/>
      <w:bookmarkEnd w:id="594"/>
      <w:bookmarkEnd w:id="595"/>
      <w:bookmarkEnd w:id="596"/>
      <w:bookmarkEnd w:id="597"/>
      <w:bookmarkEnd w:id="598"/>
      <w:bookmarkEnd w:id="599"/>
      <w:bookmarkEnd w:id="600"/>
      <w:bookmarkEnd w:id="601"/>
    </w:p>
    <w:p w:rsidR="000648B6" w:rsidRPr="007C648C" w:rsidRDefault="000648B6" w:rsidP="000648B6">
      <w:pPr>
        <w:pStyle w:val="Contrato-Subtitulo"/>
      </w:pPr>
      <w:bookmarkStart w:id="607" w:name="_Toc472098216"/>
      <w:bookmarkStart w:id="608" w:name="_Toc4423575"/>
      <w:bookmarkStart w:id="609" w:name="_Ref265828932"/>
      <w:bookmarkStart w:id="610" w:name="_Ref473086781"/>
      <w:bookmarkEnd w:id="602"/>
      <w:bookmarkEnd w:id="603"/>
      <w:bookmarkEnd w:id="604"/>
      <w:bookmarkEnd w:id="605"/>
      <w:bookmarkEnd w:id="606"/>
      <w:r w:rsidRPr="007C648C">
        <w:t>Prazos</w:t>
      </w:r>
      <w:bookmarkEnd w:id="607"/>
      <w:bookmarkEnd w:id="608"/>
    </w:p>
    <w:p w:rsidR="000648B6" w:rsidRPr="007C648C" w:rsidRDefault="000648B6" w:rsidP="00A70625">
      <w:pPr>
        <w:pStyle w:val="Contrato-Pargrafo-Nvel2"/>
      </w:pPr>
      <w:r w:rsidRPr="007C648C">
        <w:t xml:space="preserve">Os Consorciados deverão apresentar o Plano de Desenvolvimento à ANP no prazo de 180 (cento e oitenta) dias contados </w:t>
      </w:r>
      <w:r w:rsidR="00A70625">
        <w:t>d</w:t>
      </w:r>
      <w:r w:rsidR="00A70625"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rsidR="00A70625">
        <w:t>, o que ocorrer por último</w:t>
      </w:r>
      <w:r w:rsidRPr="007C648C">
        <w:t>.</w:t>
      </w:r>
    </w:p>
    <w:p w:rsidR="000648B6" w:rsidRPr="00962CB8" w:rsidRDefault="000648B6" w:rsidP="000648B6">
      <w:pPr>
        <w:pStyle w:val="Contrato-Pargrafo-Nvel3"/>
      </w:pPr>
      <w:r w:rsidRPr="007C648C">
        <w:t xml:space="preserve">Caso a Declaração de Comercialidade seja postergada, nos termos dos parágrafos </w:t>
      </w:r>
      <w:r w:rsidRPr="00962CB8">
        <w:t>13.4 e 13.5, o Plano de Desenvolvimento deverá ser apresentado na data da Declaração de Comercialidade.</w:t>
      </w:r>
    </w:p>
    <w:bookmarkEnd w:id="609"/>
    <w:p w:rsidR="000648B6" w:rsidRPr="007C648C" w:rsidRDefault="000648B6" w:rsidP="000648B6">
      <w:pPr>
        <w:pStyle w:val="Contrato-Pargrafo-Nvel2"/>
      </w:pPr>
      <w:r w:rsidRPr="00962CB8">
        <w:t xml:space="preserve">A entrega intempestiva do Plano de Desenvolvimento sujeitará os Consorciados à aplicação das sanções previstas na Cláusula Trigésima </w:t>
      </w:r>
      <w:r w:rsidRPr="007C648C">
        <w:t>e na Legislação Aplicável.</w:t>
      </w:r>
    </w:p>
    <w:p w:rsidR="000648B6" w:rsidRPr="007C648C" w:rsidRDefault="000648B6" w:rsidP="000648B6">
      <w:pPr>
        <w:pStyle w:val="Contrato-Pargrafo-Nvel2"/>
      </w:pPr>
      <w:r w:rsidRPr="007C648C">
        <w:t xml:space="preserve">Constatada a não entrega do Plano de Desenvolvimento no prazo estabelecido, a ANP notificará os Consorciados para que o apresentem no prazo máximo de </w:t>
      </w:r>
      <w:r w:rsidR="00E5685B">
        <w:t>30</w:t>
      </w:r>
      <w:r w:rsidRPr="007C648C">
        <w:t xml:space="preserve"> (</w:t>
      </w:r>
      <w:r w:rsidR="00E5685B">
        <w:t>trinta</w:t>
      </w:r>
      <w:r w:rsidRPr="007C648C">
        <w:t>) dias, findo o qual se extinguirá de pleno direito o Contrato em relação à respectiva Área de Desenvolvimento.</w:t>
      </w:r>
    </w:p>
    <w:p w:rsidR="000648B6" w:rsidRPr="007C648C" w:rsidRDefault="000648B6" w:rsidP="000648B6">
      <w:pPr>
        <w:pStyle w:val="Contrato-Normal"/>
      </w:pPr>
    </w:p>
    <w:p w:rsidR="000648B6" w:rsidRPr="007C648C" w:rsidRDefault="000648B6" w:rsidP="000648B6">
      <w:pPr>
        <w:pStyle w:val="Contrato-Subtitulo"/>
      </w:pPr>
      <w:bookmarkStart w:id="611" w:name="_Toc320382753"/>
      <w:bookmarkStart w:id="612" w:name="_Toc312419855"/>
      <w:bookmarkStart w:id="613" w:name="_Toc320868332"/>
      <w:bookmarkStart w:id="614" w:name="_Toc322704560"/>
      <w:bookmarkStart w:id="615" w:name="_Toc472098217"/>
      <w:bookmarkStart w:id="616" w:name="_Toc4423576"/>
      <w:r w:rsidRPr="007C648C">
        <w:t>Área de Desenvolvimento</w:t>
      </w:r>
      <w:bookmarkEnd w:id="611"/>
      <w:bookmarkEnd w:id="612"/>
      <w:bookmarkEnd w:id="613"/>
      <w:bookmarkEnd w:id="614"/>
      <w:bookmarkEnd w:id="615"/>
      <w:bookmarkEnd w:id="616"/>
    </w:p>
    <w:p w:rsidR="000648B6" w:rsidRPr="007C648C" w:rsidRDefault="000648B6" w:rsidP="000648B6">
      <w:pPr>
        <w:pStyle w:val="Contrato-Pargrafo-Nvel2"/>
      </w:pPr>
      <w:bookmarkStart w:id="617" w:name="_Ref473081402"/>
      <w:r w:rsidRPr="007C648C">
        <w:t>A</w:t>
      </w:r>
      <w:r w:rsidR="00D96853">
        <w:t>s</w:t>
      </w:r>
      <w:r w:rsidRPr="007C648C">
        <w:t xml:space="preserve"> Área</w:t>
      </w:r>
      <w:r w:rsidR="00D96853">
        <w:t>s</w:t>
      </w:r>
      <w:r w:rsidRPr="007C648C">
        <w:t xml:space="preserve"> de Desenvolvimento </w:t>
      </w:r>
      <w:r>
        <w:t>dever</w:t>
      </w:r>
      <w:r w:rsidR="00D96853">
        <w:t>ão</w:t>
      </w:r>
      <w:r w:rsidRPr="007C648C">
        <w:t xml:space="preserve"> abranger todas as Jazidas a serem produzidas.</w:t>
      </w:r>
      <w:bookmarkEnd w:id="617"/>
    </w:p>
    <w:p w:rsidR="000648B6" w:rsidRPr="007C648C" w:rsidRDefault="000648B6" w:rsidP="00561240">
      <w:pPr>
        <w:pStyle w:val="Contrato-Pargrafo-Nvel3"/>
      </w:pPr>
      <w:r w:rsidRPr="007C648C">
        <w:t xml:space="preserve">A Área de Desenvolvimento </w:t>
      </w:r>
      <w:r>
        <w:t>deverá</w:t>
      </w:r>
      <w:r w:rsidRPr="007C648C">
        <w:t xml:space="preserve"> ser delimitada com base nos dados e informações obtidos durante a Fase de Exploração e da Avaliação de Descoberta</w:t>
      </w:r>
      <w:r w:rsidR="00561240">
        <w:t>,</w:t>
      </w:r>
      <w:r w:rsidRPr="007C648C">
        <w:t xml:space="preserve"> de acordo com</w:t>
      </w:r>
      <w:r w:rsidR="00561240">
        <w:t xml:space="preserve"> a Legislação Aplicável e com</w:t>
      </w:r>
      <w:r w:rsidRPr="007C648C">
        <w:t xml:space="preserve"> as Melhores Práticas da Indústria do Petróleo.</w:t>
      </w:r>
    </w:p>
    <w:p w:rsidR="000648B6" w:rsidRPr="007C648C" w:rsidRDefault="000648B6" w:rsidP="00561240">
      <w:pPr>
        <w:pStyle w:val="Contrato-Pargrafo-Nvel3"/>
      </w:pPr>
      <w:r w:rsidRPr="007C648C">
        <w:lastRenderedPageBreak/>
        <w:t xml:space="preserve">Durante a Etapa de Desenvolvimento, os Consorciados poderão solicitar à ANP a modificação da Área de Desenvolvimento a fim de </w:t>
      </w:r>
      <w:r w:rsidR="00A67D42">
        <w:t xml:space="preserve">nela </w:t>
      </w:r>
      <w:r w:rsidRPr="007C648C">
        <w:t>incorporar outras parcelas da Área do Contrato, desde que</w:t>
      </w:r>
      <w:r w:rsidR="00A67D42">
        <w:t>,</w:t>
      </w:r>
      <w:r w:rsidRPr="007C648C">
        <w:t xml:space="preserve"> cumulativamente:</w:t>
      </w:r>
    </w:p>
    <w:p w:rsidR="000648B6" w:rsidRPr="007C648C" w:rsidRDefault="000648B6" w:rsidP="00561240">
      <w:pPr>
        <w:pStyle w:val="Contrato-Alnea"/>
        <w:numPr>
          <w:ilvl w:val="0"/>
          <w:numId w:val="39"/>
        </w:numPr>
        <w:ind w:left="1560" w:hanging="284"/>
      </w:pPr>
      <w:r w:rsidRPr="007C648C">
        <w:t>seja constatado que uma ou mais Jazidas extrapolam a Área de Desenvolvimento; e</w:t>
      </w:r>
    </w:p>
    <w:p w:rsidR="000648B6" w:rsidRPr="007C648C" w:rsidRDefault="000648B6" w:rsidP="00561240">
      <w:pPr>
        <w:pStyle w:val="Contrato-Alnea"/>
        <w:numPr>
          <w:ilvl w:val="0"/>
          <w:numId w:val="39"/>
        </w:numPr>
        <w:ind w:left="1560" w:hanging="284"/>
      </w:pPr>
      <w:r w:rsidRPr="007C648C">
        <w:t>as parcelas que se pretende incorporar não tenham sido devolvidas pelos Contratados em cumprimento às disposições do Contrato.</w:t>
      </w:r>
    </w:p>
    <w:p w:rsidR="000648B6" w:rsidRPr="007C648C" w:rsidRDefault="000648B6" w:rsidP="000648B6">
      <w:pPr>
        <w:pStyle w:val="Contrato-Pargrafo-Nvel2"/>
      </w:pPr>
      <w:r w:rsidRPr="007C648C">
        <w:t>A Área de Desenvolvimento a ser retida será aquela constante do Relatório Final de Avaliação de Descoberta aprovado pela ANP.</w:t>
      </w:r>
    </w:p>
    <w:p w:rsidR="000648B6" w:rsidRPr="007C648C" w:rsidRDefault="000648B6" w:rsidP="00E427B9">
      <w:pPr>
        <w:pStyle w:val="Contrato-Pargrafo-Nvel2"/>
      </w:pPr>
      <w:bookmarkStart w:id="618" w:name="_Ref473082058"/>
      <w:r w:rsidRPr="007C648C">
        <w:t xml:space="preserve">Os Consorciados reterão da Área de Desenvolvimento apenas a </w:t>
      </w:r>
      <w:r>
        <w:t>Área</w:t>
      </w:r>
      <w:r w:rsidRPr="007C648C">
        <w:t xml:space="preserve"> do Campo aprovada pela ANP no âmbito do Plano de Desenvolvimento. </w:t>
      </w:r>
      <w:bookmarkEnd w:id="618"/>
    </w:p>
    <w:p w:rsidR="000648B6" w:rsidRPr="007C648C" w:rsidRDefault="000648B6" w:rsidP="00DD11E1">
      <w:pPr>
        <w:pStyle w:val="Contrato-Pargrafo-Nvel3"/>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rsidR="000648B6" w:rsidRPr="007C648C" w:rsidRDefault="000648B6" w:rsidP="000648B6">
      <w:pPr>
        <w:pStyle w:val="Contrato-Normal"/>
      </w:pPr>
    </w:p>
    <w:p w:rsidR="000648B6" w:rsidRPr="007C648C" w:rsidRDefault="000648B6" w:rsidP="000648B6">
      <w:pPr>
        <w:pStyle w:val="Contrato-Subtitulo"/>
      </w:pPr>
      <w:bookmarkStart w:id="619" w:name="_Toc320382754"/>
      <w:bookmarkStart w:id="620" w:name="_Toc312419856"/>
      <w:bookmarkStart w:id="621" w:name="_Toc320868333"/>
      <w:bookmarkStart w:id="622" w:name="_Toc322704561"/>
      <w:bookmarkStart w:id="623" w:name="_Toc472098218"/>
      <w:bookmarkStart w:id="624" w:name="_Toc4423577"/>
      <w:r w:rsidRPr="007C648C">
        <w:lastRenderedPageBreak/>
        <w:t>Aprovação e Execução do Plano de Desenvolvimento</w:t>
      </w:r>
      <w:bookmarkEnd w:id="619"/>
      <w:bookmarkEnd w:id="620"/>
      <w:bookmarkEnd w:id="621"/>
      <w:bookmarkEnd w:id="622"/>
      <w:bookmarkEnd w:id="623"/>
      <w:bookmarkEnd w:id="624"/>
    </w:p>
    <w:p w:rsidR="000648B6" w:rsidRPr="007C648C" w:rsidRDefault="000648B6" w:rsidP="008F3BE7">
      <w:pPr>
        <w:pStyle w:val="Contrato-Pargrafo-Nvel2"/>
      </w:pPr>
      <w:bookmarkStart w:id="625" w:name="_Ref320968837"/>
      <w:bookmarkStart w:id="626" w:name="_Ref473084164"/>
      <w:r w:rsidRPr="007C648C">
        <w:t>A ANP terá o prazo de 180 (cento e oitenta) dias contados do recebimento do Plano de Desenvolvimento para aprová-lo ou solicitar aos Consorciados as modificações que julgar cabíveis.</w:t>
      </w:r>
      <w:bookmarkEnd w:id="625"/>
      <w:r w:rsidRPr="007C648C">
        <w:t xml:space="preserve"> </w:t>
      </w:r>
    </w:p>
    <w:p w:rsidR="000648B6" w:rsidRPr="007C648C" w:rsidRDefault="000648B6" w:rsidP="008F3BE7">
      <w:pPr>
        <w:pStyle w:val="Contrato-Pargrafo-Nvel3"/>
      </w:pPr>
      <w:r w:rsidRPr="007C648C">
        <w:t xml:space="preserve">Caso a ANP não se pronuncie dentro desse prazo, o Plano de Desenvolvimento será considerado aprovado, não se afastando o poder/dever de a ANP demandar revisões sempre que necessário. </w:t>
      </w:r>
    </w:p>
    <w:p w:rsidR="000648B6" w:rsidRPr="00091581" w:rsidRDefault="000648B6" w:rsidP="008F3BE7">
      <w:pPr>
        <w:pStyle w:val="Contrato-Pargrafo-Nvel3"/>
      </w:pPr>
      <w:r w:rsidRPr="007C648C">
        <w:t xml:space="preserve">Caso a ANP solicite modificações, os Consorciados deverão apresentar o Plano de Desenvolvimento modificado no prazo determinado pela ANP, repetindo-se o procedimento previsto no </w:t>
      </w:r>
      <w:r w:rsidRPr="00091581">
        <w:t>parágrafo 15.9.</w:t>
      </w:r>
      <w:bookmarkEnd w:id="626"/>
    </w:p>
    <w:p w:rsidR="003220E0" w:rsidRDefault="000648B6" w:rsidP="00FB7ABC">
      <w:pPr>
        <w:pStyle w:val="Contrato-Pargrafo-Nvel2"/>
      </w:pPr>
      <w:bookmarkStart w:id="627" w:name="_Ref320900870"/>
      <w:r w:rsidRPr="007C648C">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27"/>
    </w:p>
    <w:p w:rsidR="000648B6" w:rsidRPr="007C648C" w:rsidRDefault="000648B6" w:rsidP="00FB7ABC">
      <w:pPr>
        <w:pStyle w:val="Contrato-Pargrafo-Nvel2"/>
      </w:pPr>
      <w:r w:rsidRPr="007C648C">
        <w:t>Até que o Plano de Desenvolvimento seja aprovado, qua</w:t>
      </w:r>
      <w:r w:rsidR="00EE0487">
        <w:t>isquer</w:t>
      </w:r>
      <w:r w:rsidRPr="007C648C">
        <w:t xml:space="preserve"> trabalho</w:t>
      </w:r>
      <w:r w:rsidR="00EE0487">
        <w:t>s, operações</w:t>
      </w:r>
      <w:r w:rsidRPr="007C648C">
        <w:t xml:space="preserve"> ou</w:t>
      </w:r>
      <w:r w:rsidR="00EE0487">
        <w:t xml:space="preserve"> antecipação da produção dependerão de</w:t>
      </w:r>
      <w:r w:rsidRPr="007C648C">
        <w:t xml:space="preserve"> prévia </w:t>
      </w:r>
      <w:r w:rsidR="00DE40E2">
        <w:t>autorização</w:t>
      </w:r>
      <w:r w:rsidR="00DE40E2" w:rsidRPr="007C648C">
        <w:t xml:space="preserve"> </w:t>
      </w:r>
      <w:r w:rsidRPr="007C648C">
        <w:t>da ANP</w:t>
      </w:r>
      <w:r w:rsidR="00EE0487">
        <w:t>, conforme Legislação Aplicável</w:t>
      </w:r>
      <w:r w:rsidRPr="007C648C">
        <w:t>.</w:t>
      </w:r>
    </w:p>
    <w:p w:rsidR="000648B6" w:rsidRPr="00D05ACE" w:rsidRDefault="000648B6" w:rsidP="00FB7ABC">
      <w:pPr>
        <w:pStyle w:val="Contrato-Pargrafo-Nvel3"/>
      </w:pPr>
      <w:r w:rsidRPr="00D05ACE">
        <w:t>Eventual antecipação da Produção deverá ser solicitada de maneira fundamentada em requerimento no qual devem ser observados os preceitos de conservação dos recursos petrolíferos, garantia da segurança operacional e preservação ambiental.</w:t>
      </w:r>
    </w:p>
    <w:p w:rsidR="000648B6" w:rsidRPr="007C648C" w:rsidRDefault="000648B6" w:rsidP="000648B6">
      <w:pPr>
        <w:pStyle w:val="Contrato-Pargrafo-Nvel2-2Dezenas"/>
      </w:pPr>
      <w:r w:rsidRPr="007C648C">
        <w:t>Os Consorciados conduzirão todas as Operações de acordo com o Plano de Desenvolvimento</w:t>
      </w:r>
      <w:r>
        <w:t xml:space="preserve"> aprovado pela ANP</w:t>
      </w:r>
      <w:r w:rsidRPr="007C648C">
        <w:t>.</w:t>
      </w:r>
    </w:p>
    <w:p w:rsidR="000648B6" w:rsidRPr="007C648C" w:rsidRDefault="000648B6" w:rsidP="000648B6">
      <w:pPr>
        <w:pStyle w:val="Contrato-Pargrafo-Nvel2-2Dezenas"/>
      </w:pPr>
      <w:bookmarkStart w:id="628" w:name="_Ref295249099"/>
      <w:bookmarkStart w:id="629"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628"/>
    </w:p>
    <w:p w:rsidR="000648B6" w:rsidRPr="007C648C" w:rsidRDefault="000648B6" w:rsidP="000648B6">
      <w:pPr>
        <w:pStyle w:val="Contrato-Pargrafo-Nvel3-2Dezenas"/>
      </w:pPr>
      <w:r w:rsidRPr="007C648C">
        <w:t>A incorporação do Novo Reservatório ao Campo deverá ser precedida de um Plano de Avaliação de Descoberta aprovado pela ANP, exceto quando a sua imediata incorporação for expressamente autorizada pela ANP.</w:t>
      </w:r>
    </w:p>
    <w:p w:rsidR="000648B6" w:rsidRPr="007C648C" w:rsidRDefault="000648B6" w:rsidP="000648B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rsidR="000648B6" w:rsidRPr="007C648C" w:rsidRDefault="000648B6" w:rsidP="000648B6">
      <w:pPr>
        <w:pStyle w:val="Contrato-Normal"/>
      </w:pPr>
    </w:p>
    <w:p w:rsidR="000648B6" w:rsidRPr="007C648C" w:rsidRDefault="000648B6" w:rsidP="000648B6">
      <w:pPr>
        <w:pStyle w:val="Contrato-Subtitulo"/>
      </w:pPr>
      <w:bookmarkStart w:id="630" w:name="_Toc320382755"/>
      <w:bookmarkStart w:id="631" w:name="_Toc312419857"/>
      <w:bookmarkStart w:id="632" w:name="_Toc320868334"/>
      <w:bookmarkStart w:id="633" w:name="_Toc322704562"/>
      <w:bookmarkStart w:id="634" w:name="_Toc472098219"/>
      <w:bookmarkStart w:id="635" w:name="_Toc4423578"/>
      <w:bookmarkEnd w:id="629"/>
      <w:r w:rsidRPr="007C648C">
        <w:t>Revisões e Alterações</w:t>
      </w:r>
      <w:bookmarkEnd w:id="630"/>
      <w:bookmarkEnd w:id="631"/>
      <w:bookmarkEnd w:id="632"/>
      <w:bookmarkEnd w:id="633"/>
      <w:bookmarkEnd w:id="634"/>
      <w:bookmarkEnd w:id="635"/>
    </w:p>
    <w:p w:rsidR="000648B6" w:rsidRPr="007C648C" w:rsidRDefault="000648B6" w:rsidP="000648B6">
      <w:pPr>
        <w:pStyle w:val="Contrato-Pargrafo-Nvel2-2Dezenas"/>
      </w:pPr>
      <w:bookmarkStart w:id="636" w:name="_Ref265932500"/>
      <w:r w:rsidRPr="007C648C">
        <w:t xml:space="preserve">O Plano de Desenvolvimento </w:t>
      </w:r>
      <w:r>
        <w:t>poderá</w:t>
      </w:r>
      <w:r w:rsidRPr="007C648C">
        <w:t xml:space="preserve"> ser revisto ou alterado nas seguintes hipóteses:</w:t>
      </w:r>
    </w:p>
    <w:p w:rsidR="000648B6" w:rsidRPr="007C648C" w:rsidRDefault="000648B6" w:rsidP="00594B12">
      <w:pPr>
        <w:pStyle w:val="Contrato-Alnea"/>
        <w:numPr>
          <w:ilvl w:val="0"/>
          <w:numId w:val="40"/>
        </w:numPr>
        <w:ind w:left="993"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rsidR="000648B6" w:rsidRPr="007C648C" w:rsidRDefault="000648B6" w:rsidP="00594B12">
      <w:pPr>
        <w:pStyle w:val="Contrato-Alnea"/>
        <w:numPr>
          <w:ilvl w:val="0"/>
          <w:numId w:val="40"/>
        </w:numPr>
        <w:ind w:left="993" w:hanging="284"/>
      </w:pPr>
      <w:r w:rsidRPr="007C648C">
        <w:lastRenderedPageBreak/>
        <w:t xml:space="preserve">por solicitação dos Consorciados, caso ocorram </w:t>
      </w:r>
      <w:r>
        <w:t xml:space="preserve">comprovadas </w:t>
      </w:r>
      <w:r w:rsidRPr="007C648C">
        <w:t>mudanças nas condições técnicas ou econômicas assumidas na sua elaboração.</w:t>
      </w:r>
    </w:p>
    <w:p w:rsidR="000648B6" w:rsidRPr="007C648C" w:rsidRDefault="000648B6" w:rsidP="000648B6">
      <w:pPr>
        <w:pStyle w:val="Contrato-Pargrafo-Nvel2-2Dezenas"/>
      </w:pPr>
      <w:r w:rsidRPr="007C648C">
        <w:t xml:space="preserve">Aplicar-se-ão às revisões do Plano de Desenvolvimento, no que couber, as disposições constantes do </w:t>
      </w:r>
      <w:r w:rsidRPr="00091581">
        <w:t xml:space="preserve">parágrafo </w:t>
      </w:r>
      <w:r w:rsidR="00733DDC">
        <w:t xml:space="preserve">15.9 e </w:t>
      </w:r>
      <w:r w:rsidRPr="00091581">
        <w:t>15.</w:t>
      </w:r>
      <w:r w:rsidR="00E66030" w:rsidRPr="00091581">
        <w:t>1</w:t>
      </w:r>
      <w:r w:rsidR="00C7591F" w:rsidRPr="00091581">
        <w:t>0</w:t>
      </w:r>
      <w:r w:rsidRPr="00091581">
        <w:t>, inclusive</w:t>
      </w:r>
      <w:r w:rsidRPr="007C648C">
        <w:t xml:space="preserve"> no que diz respeito à não aprovação das revisões pela ANP.</w:t>
      </w:r>
      <w:bookmarkEnd w:id="636"/>
    </w:p>
    <w:p w:rsidR="000648B6" w:rsidRPr="007C648C" w:rsidRDefault="000648B6" w:rsidP="000648B6">
      <w:pPr>
        <w:pStyle w:val="Contrato-Normal"/>
      </w:pPr>
    </w:p>
    <w:p w:rsidR="000648B6" w:rsidRPr="007C648C" w:rsidRDefault="000648B6" w:rsidP="000648B6">
      <w:pPr>
        <w:pStyle w:val="Contrato-Subtitulo"/>
      </w:pPr>
      <w:bookmarkStart w:id="637" w:name="_Toc320382756"/>
      <w:bookmarkStart w:id="638" w:name="_Toc312419858"/>
      <w:bookmarkStart w:id="639" w:name="_Toc320868335"/>
      <w:bookmarkStart w:id="640" w:name="_Toc322704563"/>
      <w:bookmarkStart w:id="641" w:name="_Toc472098220"/>
      <w:bookmarkStart w:id="642" w:name="_Toc4423579"/>
      <w:r w:rsidRPr="007C648C">
        <w:t>Construções, Instalações e Equipamentos</w:t>
      </w:r>
      <w:bookmarkEnd w:id="637"/>
      <w:bookmarkEnd w:id="638"/>
      <w:bookmarkEnd w:id="639"/>
      <w:bookmarkEnd w:id="640"/>
      <w:bookmarkEnd w:id="641"/>
      <w:bookmarkEnd w:id="642"/>
    </w:p>
    <w:p w:rsidR="000648B6" w:rsidRPr="007C648C" w:rsidRDefault="000648B6" w:rsidP="000648B6">
      <w:pPr>
        <w:pStyle w:val="Contrato-Pargrafo-Nvel2-2Dezenas"/>
      </w:pPr>
      <w:bookmarkStart w:id="643"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643"/>
      <w:r w:rsidRPr="007C648C">
        <w:t xml:space="preserve"> </w:t>
      </w:r>
    </w:p>
    <w:p w:rsidR="005A6595" w:rsidRPr="007C648C" w:rsidRDefault="000648B6" w:rsidP="000648B6">
      <w:pPr>
        <w:pStyle w:val="Contrato-Pargrafo-Nvel3-2Dezenas"/>
      </w:pPr>
      <w:r w:rsidRPr="007C648C">
        <w:t xml:space="preserve">A definição pelos Consorciados das ações relacionadas ao parágrafo </w:t>
      </w:r>
      <w:r w:rsidRPr="00091581">
        <w:t>15.17, inclusive</w:t>
      </w:r>
      <w:r w:rsidRPr="007C648C">
        <w:t xml:space="preserve"> com relação ao aporte dos recursos necessários, será obrigatória para a caracterização da comercialidade e o Desenvolvimento da Descoberta.</w:t>
      </w:r>
    </w:p>
    <w:p w:rsidR="001808BB" w:rsidRPr="007C648C" w:rsidRDefault="001808BB" w:rsidP="001808BB">
      <w:pPr>
        <w:pStyle w:val="Contrato-Normal"/>
      </w:pPr>
    </w:p>
    <w:p w:rsidR="00437802" w:rsidRPr="007C648C" w:rsidRDefault="00E52A95" w:rsidP="008D318E">
      <w:pPr>
        <w:pStyle w:val="Contrato-Clausula"/>
      </w:pPr>
      <w:bookmarkStart w:id="644" w:name="_Toc360052536"/>
      <w:bookmarkStart w:id="645" w:name="_Toc360120287"/>
      <w:bookmarkStart w:id="646" w:name="_Toc473903587"/>
      <w:bookmarkStart w:id="647" w:name="_Ref475950587"/>
      <w:bookmarkStart w:id="648" w:name="_Toc480774549"/>
      <w:bookmarkStart w:id="649" w:name="_Toc509834811"/>
      <w:bookmarkStart w:id="650" w:name="_Toc513615244"/>
      <w:bookmarkStart w:id="651" w:name="_Toc4423580"/>
      <w:bookmarkStart w:id="652" w:name="_Toc320382757"/>
      <w:bookmarkStart w:id="653" w:name="_Ref321086940"/>
      <w:bookmarkStart w:id="654" w:name="_Toc312419859"/>
      <w:bookmarkStart w:id="655" w:name="_Toc320868336"/>
      <w:bookmarkStart w:id="656" w:name="_Ref321246929"/>
      <w:bookmarkStart w:id="657" w:name="_Toc322704564"/>
      <w:bookmarkStart w:id="658" w:name="_Ref341107519"/>
      <w:bookmarkStart w:id="659" w:name="_Toc472098221"/>
      <w:bookmarkStart w:id="660" w:name="_Ref289954539"/>
      <w:bookmarkStart w:id="661" w:name="_Ref289958622"/>
      <w:bookmarkStart w:id="662" w:name="_Toc319068872"/>
      <w:bookmarkStart w:id="663" w:name="_Toc473903588"/>
      <w:bookmarkStart w:id="664" w:name="_Toc476656812"/>
      <w:bookmarkStart w:id="665" w:name="_Toc476742701"/>
      <w:bookmarkEnd w:id="610"/>
      <w:bookmarkEnd w:id="644"/>
      <w:bookmarkEnd w:id="645"/>
      <w:r w:rsidRPr="007C648C">
        <w:t xml:space="preserve">Cláusula </w:t>
      </w:r>
      <w:bookmarkEnd w:id="646"/>
      <w:bookmarkEnd w:id="647"/>
      <w:bookmarkEnd w:id="648"/>
      <w:bookmarkEnd w:id="649"/>
      <w:bookmarkEnd w:id="650"/>
      <w:r w:rsidRPr="007C648C">
        <w:t xml:space="preserve">Décima </w:t>
      </w:r>
      <w:r w:rsidR="00634C9B" w:rsidRPr="007C648C">
        <w:t>Sexta</w:t>
      </w:r>
      <w:r w:rsidRPr="007C648C">
        <w:t xml:space="preserve"> - </w:t>
      </w:r>
      <w:r w:rsidR="0007141C" w:rsidRPr="007C648C">
        <w:t>Data de Início da Produção e Programas Anuais</w:t>
      </w:r>
      <w:bookmarkEnd w:id="651"/>
      <w:bookmarkEnd w:id="652"/>
      <w:bookmarkEnd w:id="653"/>
      <w:bookmarkEnd w:id="654"/>
      <w:bookmarkEnd w:id="655"/>
      <w:bookmarkEnd w:id="656"/>
      <w:bookmarkEnd w:id="657"/>
      <w:bookmarkEnd w:id="658"/>
      <w:bookmarkEnd w:id="659"/>
    </w:p>
    <w:p w:rsidR="000648B6" w:rsidRPr="007C648C" w:rsidRDefault="000648B6" w:rsidP="000648B6">
      <w:pPr>
        <w:pStyle w:val="Contrato-Subtitulo"/>
      </w:pPr>
      <w:bookmarkStart w:id="666" w:name="_Toc267665634"/>
      <w:bookmarkStart w:id="667" w:name="_Toc267666400"/>
      <w:bookmarkStart w:id="668" w:name="_Toc320382758"/>
      <w:bookmarkStart w:id="669" w:name="_Toc312419860"/>
      <w:bookmarkStart w:id="670" w:name="_Toc320868337"/>
      <w:bookmarkStart w:id="671" w:name="_Toc322704565"/>
      <w:bookmarkStart w:id="672" w:name="_Toc472098222"/>
      <w:bookmarkStart w:id="673" w:name="_Toc4423581"/>
      <w:bookmarkStart w:id="674" w:name="_Toc320382764"/>
      <w:bookmarkStart w:id="675" w:name="_Ref297298339"/>
      <w:bookmarkStart w:id="676" w:name="_Ref297298849"/>
      <w:bookmarkStart w:id="677" w:name="_Toc319068873"/>
      <w:bookmarkStart w:id="678" w:name="_Toc473903590"/>
      <w:bookmarkStart w:id="679" w:name="_Toc476656820"/>
      <w:bookmarkStart w:id="680" w:name="_Toc476742709"/>
      <w:bookmarkEnd w:id="660"/>
      <w:bookmarkEnd w:id="661"/>
      <w:bookmarkEnd w:id="662"/>
      <w:bookmarkEnd w:id="663"/>
      <w:bookmarkEnd w:id="664"/>
      <w:bookmarkEnd w:id="665"/>
      <w:bookmarkEnd w:id="666"/>
      <w:bookmarkEnd w:id="667"/>
      <w:r w:rsidRPr="007C648C">
        <w:t>Data de Início da Produção</w:t>
      </w:r>
      <w:bookmarkEnd w:id="668"/>
      <w:bookmarkEnd w:id="669"/>
      <w:bookmarkEnd w:id="670"/>
      <w:bookmarkEnd w:id="671"/>
      <w:bookmarkEnd w:id="672"/>
      <w:bookmarkEnd w:id="673"/>
    </w:p>
    <w:p w:rsidR="000648B6" w:rsidRPr="007C648C" w:rsidRDefault="000648B6" w:rsidP="000648B6">
      <w:pPr>
        <w:pStyle w:val="Contrato-Pargrafo-Nvel2"/>
      </w:pPr>
      <w:bookmarkStart w:id="681"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81"/>
    </w:p>
    <w:p w:rsidR="000648B6" w:rsidRPr="007C648C" w:rsidRDefault="000648B6" w:rsidP="000648B6">
      <w:pPr>
        <w:pStyle w:val="Contrato-Pargrafo-Nvel3"/>
      </w:pPr>
      <w:r w:rsidRPr="007C648C">
        <w:t xml:space="preserve">Os Consorciados deverão notificar </w:t>
      </w:r>
      <w:r w:rsidR="00890934">
        <w:t>à</w:t>
      </w:r>
      <w:r w:rsidRPr="007C648C">
        <w:t xml:space="preserve"> ANP a Data de Início da Produção no prazo máximo de </w:t>
      </w:r>
      <w:r w:rsidR="000B3886">
        <w:t>72 (setenta e duas)</w:t>
      </w:r>
      <w:r w:rsidRPr="007C648C">
        <w:t xml:space="preserve"> horas após a sua ocorrência.</w:t>
      </w:r>
    </w:p>
    <w:p w:rsidR="003220E0" w:rsidRDefault="000648B6" w:rsidP="00C970C6">
      <w:pPr>
        <w:pStyle w:val="Contrato-Pargrafo-Nvel2"/>
        <w:rPr>
          <w:rStyle w:val="CTO-Avaliar"/>
          <w:rFonts w:cs="Times New Roman"/>
          <w:szCs w:val="20"/>
          <w:bdr w:val="none" w:sz="0" w:space="0" w:color="auto"/>
          <w:shd w:val="clear" w:color="auto" w:fill="auto"/>
        </w:rPr>
      </w:pPr>
      <w:r w:rsidRPr="007C648C">
        <w:t>A Produção de Petróleo e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rsidR="000648B6" w:rsidRPr="007C648C" w:rsidRDefault="000648B6" w:rsidP="000648B6">
      <w:pPr>
        <w:pStyle w:val="Contrato-Normal"/>
      </w:pPr>
    </w:p>
    <w:p w:rsidR="000648B6" w:rsidRPr="00451784" w:rsidRDefault="000648B6" w:rsidP="000648B6">
      <w:pPr>
        <w:pStyle w:val="Contrato-Subtitulo"/>
      </w:pPr>
      <w:bookmarkStart w:id="682" w:name="art46"/>
      <w:bookmarkStart w:id="683" w:name="_Toc320382759"/>
      <w:bookmarkStart w:id="684" w:name="_Toc312419861"/>
      <w:bookmarkStart w:id="685" w:name="_Toc320868338"/>
      <w:bookmarkStart w:id="686" w:name="_Toc322704566"/>
      <w:bookmarkStart w:id="687" w:name="_Toc472098223"/>
      <w:bookmarkStart w:id="688" w:name="_Toc4423582"/>
      <w:bookmarkEnd w:id="682"/>
      <w:r w:rsidRPr="00451784">
        <w:t>Programa Anual de Produção</w:t>
      </w:r>
      <w:bookmarkEnd w:id="683"/>
      <w:bookmarkEnd w:id="684"/>
      <w:bookmarkEnd w:id="685"/>
      <w:bookmarkEnd w:id="686"/>
      <w:bookmarkEnd w:id="687"/>
      <w:bookmarkEnd w:id="688"/>
    </w:p>
    <w:p w:rsidR="000648B6" w:rsidRPr="00451784" w:rsidRDefault="000648B6" w:rsidP="000648B6">
      <w:pPr>
        <w:pStyle w:val="Contrato-Pargrafo-Nvel2"/>
      </w:pPr>
      <w:bookmarkStart w:id="689" w:name="_Ref473081778"/>
      <w:r w:rsidRPr="00451784">
        <w:t xml:space="preserve">Os Consorciados deverão entregar à ANP o Programa Anual de Produção relativo ao ano civil em que a Produção tiver início com antecedência </w:t>
      </w:r>
      <w:r w:rsidRPr="00451784">
        <w:lastRenderedPageBreak/>
        <w:t>mínima de 60 (sessenta) dias da Data de Início da Produção prevista, nos termos da Legislação Aplicável.</w:t>
      </w:r>
    </w:p>
    <w:p w:rsidR="000648B6" w:rsidRPr="00451784" w:rsidRDefault="000648B6" w:rsidP="000648B6">
      <w:pPr>
        <w:pStyle w:val="Contrato-Pargrafo-Nvel2"/>
      </w:pPr>
      <w:r w:rsidRPr="00451784">
        <w:t>Os Consorciados deverão entregar à ANP o Programa Anual de Produção do ano subsequente até o dia 31 de outubro de cada ano civil, nos termos da Legislação Aplicável.</w:t>
      </w:r>
    </w:p>
    <w:p w:rsidR="000648B6" w:rsidRPr="007C648C" w:rsidRDefault="000648B6" w:rsidP="000648B6">
      <w:pPr>
        <w:pStyle w:val="Contrato-Normal"/>
      </w:pPr>
      <w:bookmarkStart w:id="690" w:name="_Toc320382760"/>
      <w:bookmarkStart w:id="691" w:name="_Toc312419862"/>
      <w:bookmarkStart w:id="692" w:name="_Toc320868339"/>
      <w:bookmarkStart w:id="693" w:name="_Toc322704567"/>
      <w:bookmarkEnd w:id="689"/>
    </w:p>
    <w:p w:rsidR="000648B6" w:rsidRPr="007C648C" w:rsidRDefault="000648B6" w:rsidP="000648B6">
      <w:pPr>
        <w:pStyle w:val="Contrato-Subtitulo"/>
      </w:pPr>
      <w:bookmarkStart w:id="694" w:name="_Toc472098224"/>
      <w:bookmarkStart w:id="695" w:name="_Toc4423583"/>
      <w:r w:rsidRPr="007C648C">
        <w:t>Aprovação do Programa Anual de Produção</w:t>
      </w:r>
      <w:bookmarkEnd w:id="690"/>
      <w:bookmarkEnd w:id="691"/>
      <w:bookmarkEnd w:id="692"/>
      <w:bookmarkEnd w:id="693"/>
      <w:bookmarkEnd w:id="694"/>
      <w:bookmarkEnd w:id="695"/>
    </w:p>
    <w:p w:rsidR="000648B6" w:rsidRPr="007C648C" w:rsidRDefault="000648B6" w:rsidP="000648B6">
      <w:pPr>
        <w:pStyle w:val="Contrato-Pargrafo-Nvel2"/>
      </w:pPr>
      <w:bookmarkStart w:id="696" w:name="_Ref295249290"/>
      <w:bookmarkStart w:id="697" w:name="_Ref265930675"/>
      <w:r w:rsidRPr="007C648C">
        <w:t>A ANP terá o prazo de 30 (trinta) dias contados do recebimento do Programa Anual de Produção para aprová-lo ou solicitar aos Consorciados quaisquer modificações que julgar cabíveis.</w:t>
      </w:r>
      <w:bookmarkEnd w:id="696"/>
      <w:r w:rsidRPr="007C648C">
        <w:t xml:space="preserve"> </w:t>
      </w:r>
    </w:p>
    <w:p w:rsidR="000648B6" w:rsidRPr="007C648C" w:rsidRDefault="000648B6" w:rsidP="000648B6">
      <w:pPr>
        <w:pStyle w:val="Contrato-Pargrafo-Nvel3"/>
      </w:pPr>
      <w:r w:rsidRPr="007C648C">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16.6.</w:t>
      </w:r>
    </w:p>
    <w:p w:rsidR="003220E0" w:rsidRDefault="000648B6" w:rsidP="00C970C6">
      <w:pPr>
        <w:pStyle w:val="Contrato-Pargrafo-Nvel3"/>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rsidR="000648B6" w:rsidRPr="007C648C" w:rsidRDefault="000648B6" w:rsidP="000648B6">
      <w:pPr>
        <w:pStyle w:val="Contrato-Pargrafo-Nvel2"/>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16.6, será</w:t>
      </w:r>
      <w:r w:rsidRPr="007C648C">
        <w:t xml:space="preserve"> utilizado, em qualquer mês e até a definição final do Programa Anual de Produção, o nível de Produção mais baixo entre aqueles propostos pelos Consorciados e pela ANP.</w:t>
      </w:r>
    </w:p>
    <w:p w:rsidR="000648B6" w:rsidRPr="007C648C" w:rsidRDefault="000648B6" w:rsidP="000648B6">
      <w:pPr>
        <w:pStyle w:val="Contrato-Normal"/>
      </w:pPr>
    </w:p>
    <w:p w:rsidR="000648B6" w:rsidRPr="00992884" w:rsidRDefault="000648B6" w:rsidP="000648B6">
      <w:pPr>
        <w:pStyle w:val="Contrato-Subtitulo"/>
      </w:pPr>
      <w:bookmarkStart w:id="698" w:name="_Toc320382761"/>
      <w:bookmarkStart w:id="699" w:name="_Toc312419863"/>
      <w:bookmarkStart w:id="700" w:name="_Toc320868340"/>
      <w:bookmarkStart w:id="701" w:name="_Toc322704568"/>
      <w:bookmarkStart w:id="702" w:name="_Toc472098225"/>
      <w:bookmarkStart w:id="703" w:name="_Toc4423584"/>
      <w:bookmarkEnd w:id="697"/>
      <w:r w:rsidRPr="00992884">
        <w:t>Revisão</w:t>
      </w:r>
      <w:bookmarkEnd w:id="698"/>
      <w:bookmarkEnd w:id="699"/>
      <w:bookmarkEnd w:id="700"/>
      <w:bookmarkEnd w:id="701"/>
      <w:bookmarkEnd w:id="702"/>
      <w:bookmarkEnd w:id="703"/>
    </w:p>
    <w:p w:rsidR="000648B6" w:rsidRPr="00992884" w:rsidRDefault="000648B6" w:rsidP="000648B6">
      <w:pPr>
        <w:pStyle w:val="Contrato-Pargrafo-Nvel2"/>
      </w:pPr>
      <w:bookmarkStart w:id="704" w:name="_Ref320971853"/>
      <w:bookmarkStart w:id="705" w:name="_Ref8158682"/>
      <w:bookmarkStart w:id="706" w:name="_Ref265930711"/>
      <w:r w:rsidRPr="00992884">
        <w:t xml:space="preserve">A ANP e os Consorciados poderão </w:t>
      </w:r>
      <w:r w:rsidR="00890934" w:rsidRPr="00992884">
        <w:t>ajustar</w:t>
      </w:r>
      <w:r w:rsidRPr="00992884">
        <w:t xml:space="preserve">, a qualquer tempo, a revisão de um Programa Anual de Produção em curso, desde que tal revisão satisfaça </w:t>
      </w:r>
      <w:r w:rsidR="00890934" w:rsidRPr="00992884">
        <w:t>às disposições</w:t>
      </w:r>
      <w:r w:rsidRPr="00992884">
        <w:t xml:space="preserve"> </w:t>
      </w:r>
      <w:r w:rsidR="00890934" w:rsidRPr="00992884">
        <w:t>d</w:t>
      </w:r>
      <w:r w:rsidRPr="00992884">
        <w:t>os parágrafos 16.3 a 16.</w:t>
      </w:r>
      <w:r w:rsidR="00992884" w:rsidRPr="00992884">
        <w:t>6</w:t>
      </w:r>
      <w:r w:rsidRPr="00992884">
        <w:t>.</w:t>
      </w:r>
      <w:bookmarkEnd w:id="704"/>
      <w:r w:rsidRPr="00992884">
        <w:t xml:space="preserve"> </w:t>
      </w:r>
    </w:p>
    <w:p w:rsidR="000648B6" w:rsidRPr="00992884" w:rsidRDefault="000648B6" w:rsidP="00414C5E">
      <w:pPr>
        <w:pStyle w:val="Contrato-Pargrafo-Nvel2"/>
      </w:pPr>
      <w:r w:rsidRPr="00992884">
        <w:t xml:space="preserve">Quando a revisão for proposta pela ANP, os Consorciados terão 30 (trinta) dias contados do recebimento da notificação para </w:t>
      </w:r>
      <w:bookmarkEnd w:id="705"/>
      <w:r w:rsidRPr="00992884">
        <w:t>discuti-la com a ANP e apresentar um Programa Anual de Produção revisto.</w:t>
      </w:r>
      <w:bookmarkEnd w:id="706"/>
    </w:p>
    <w:p w:rsidR="00414C5E" w:rsidRPr="00992884" w:rsidRDefault="00414C5E" w:rsidP="00414C5E">
      <w:pPr>
        <w:pStyle w:val="Contrato-Pargrafo-Nvel3"/>
      </w:pPr>
      <w:r w:rsidRPr="00992884">
        <w:t>A quaisquer revisões serão aplicáveis, no que couberem, as disposições do parágrafo 16.</w:t>
      </w:r>
      <w:r w:rsidR="00992884">
        <w:t>5</w:t>
      </w:r>
      <w:r w:rsidRPr="00992884">
        <w:t>.</w:t>
      </w:r>
    </w:p>
    <w:p w:rsidR="000648B6" w:rsidRPr="007C648C" w:rsidRDefault="000648B6" w:rsidP="000648B6">
      <w:pPr>
        <w:pStyle w:val="Contrato-Normal"/>
      </w:pPr>
      <w:bookmarkStart w:id="707" w:name="_Toc320382762"/>
      <w:bookmarkStart w:id="708" w:name="_Toc312419864"/>
      <w:bookmarkStart w:id="709" w:name="_Toc320868341"/>
      <w:bookmarkStart w:id="710" w:name="_Toc322704569"/>
    </w:p>
    <w:p w:rsidR="000648B6" w:rsidRPr="007C648C" w:rsidRDefault="000648B6" w:rsidP="000648B6">
      <w:pPr>
        <w:pStyle w:val="Contrato-Subtitulo"/>
      </w:pPr>
      <w:bookmarkStart w:id="711" w:name="_Toc472098226"/>
      <w:bookmarkStart w:id="712" w:name="_Toc4423585"/>
      <w:r w:rsidRPr="007C648C">
        <w:t xml:space="preserve">Variação </w:t>
      </w:r>
      <w:bookmarkEnd w:id="707"/>
      <w:bookmarkEnd w:id="708"/>
      <w:bookmarkEnd w:id="709"/>
      <w:bookmarkEnd w:id="710"/>
      <w:bookmarkEnd w:id="711"/>
      <w:r>
        <w:t>do Volume Produzido</w:t>
      </w:r>
      <w:bookmarkEnd w:id="712"/>
    </w:p>
    <w:p w:rsidR="003220E0" w:rsidRDefault="000648B6" w:rsidP="00C970C6">
      <w:pPr>
        <w:pStyle w:val="Contrato-Pargrafo-Nvel2"/>
      </w:pPr>
      <w:bookmarkStart w:id="713" w:name="_Ref343770909"/>
      <w:bookmarkStart w:id="714"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713"/>
    </w:p>
    <w:p w:rsidR="000648B6" w:rsidRDefault="000648B6" w:rsidP="000648B6">
      <w:pPr>
        <w:pStyle w:val="Contrato-Pargrafo-Nvel3"/>
      </w:pPr>
      <w:r>
        <w:lastRenderedPageBreak/>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rsidR="003220E0" w:rsidRDefault="000648B6" w:rsidP="00C970C6">
      <w:pPr>
        <w:pStyle w:val="Contrato-Pargrafo-Nvel3"/>
      </w:pPr>
      <w:r w:rsidRPr="007C648C">
        <w:t>Será permitida variação superior a tal percentual que decorra de motivos técnicos, caso fortuito, força maior ou causas similares, a serem avaliados pela ANP.</w:t>
      </w:r>
    </w:p>
    <w:bookmarkEnd w:id="714"/>
    <w:p w:rsidR="000648B6" w:rsidRPr="007C648C" w:rsidRDefault="000648B6" w:rsidP="000648B6">
      <w:pPr>
        <w:pStyle w:val="Contrato-Normal"/>
      </w:pPr>
    </w:p>
    <w:p w:rsidR="000648B6" w:rsidRPr="007C648C" w:rsidRDefault="000648B6" w:rsidP="000648B6">
      <w:pPr>
        <w:pStyle w:val="Contrato-Subtitulo"/>
      </w:pPr>
      <w:bookmarkStart w:id="715" w:name="_Toc320382763"/>
      <w:bookmarkStart w:id="716" w:name="_Toc312419865"/>
      <w:bookmarkStart w:id="717" w:name="_Toc320868342"/>
      <w:bookmarkStart w:id="718" w:name="_Toc322704570"/>
      <w:bookmarkStart w:id="719" w:name="_Toc472098227"/>
      <w:bookmarkStart w:id="720" w:name="_Toc4423586"/>
      <w:r w:rsidRPr="007C648C">
        <w:t>Interrupção Temporária da Produção</w:t>
      </w:r>
      <w:bookmarkEnd w:id="715"/>
      <w:bookmarkEnd w:id="716"/>
      <w:bookmarkEnd w:id="717"/>
      <w:bookmarkEnd w:id="718"/>
      <w:bookmarkEnd w:id="719"/>
      <w:bookmarkEnd w:id="720"/>
    </w:p>
    <w:p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1 (</w:t>
      </w:r>
      <w:r w:rsidRPr="00114F80">
        <w:t>um</w:t>
      </w:r>
      <w:r w:rsidR="00CE1D11">
        <w:t>)</w:t>
      </w:r>
      <w:r w:rsidRPr="00114F80">
        <w:t xml:space="preserve"> ano</w:t>
      </w:r>
      <w:r w:rsidR="00CE1D11">
        <w:t>, prorrogável a critério da ANP.</w:t>
      </w:r>
    </w:p>
    <w:p w:rsidR="000648B6" w:rsidRDefault="000648B6" w:rsidP="008C1096">
      <w:pPr>
        <w:pStyle w:val="Contrato-Pargrafo-Nvel3-2Dezenas"/>
      </w:pPr>
      <w:r w:rsidRPr="007C648C">
        <w:t>A ANP avaliará a solicitação no prazo de 60 (sessenta) dias</w:t>
      </w:r>
      <w:r>
        <w:t>, renovável por igual período,</w:t>
      </w:r>
      <w:r w:rsidRPr="007C648C">
        <w:t xml:space="preserve"> e poderá solicitar esclarecimentos aos Consorciados.</w:t>
      </w:r>
    </w:p>
    <w:p w:rsidR="00A275C5" w:rsidRDefault="00A275C5" w:rsidP="008C1096">
      <w:pPr>
        <w:pStyle w:val="Contrato-Pargrafo-Nvel3-2Dezenas"/>
      </w:pPr>
      <w:r>
        <w:t>O prazo para avaliação será reiniciado após a apresentação dos esclarecimentos solicitados.</w:t>
      </w:r>
    </w:p>
    <w:p w:rsidR="00EF3DAA"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rsidR="002314C0" w:rsidRDefault="002314C0" w:rsidP="002314C0">
      <w:pPr>
        <w:pStyle w:val="Contrato-Pargrafo-Nvel2-2Dezenas"/>
        <w:numPr>
          <w:ilvl w:val="0"/>
          <w:numId w:val="0"/>
        </w:numPr>
      </w:pPr>
    </w:p>
    <w:p w:rsidR="002314C0" w:rsidRDefault="002314C0" w:rsidP="004735AB">
      <w:pPr>
        <w:pStyle w:val="Contrato-Subtitulo"/>
      </w:pPr>
      <w:bookmarkStart w:id="721" w:name="_Toc4423587"/>
      <w:r>
        <w:t>Programa Anual de Trabalho e Orçamento da Fase de Produção</w:t>
      </w:r>
      <w:bookmarkEnd w:id="721"/>
    </w:p>
    <w:p w:rsidR="002314C0" w:rsidRDefault="002314C0" w:rsidP="00210A76">
      <w:pPr>
        <w:pStyle w:val="Contrato-Pargrafo-Nvel2-2Dezenas"/>
      </w:pPr>
      <w:r w:rsidRPr="00D369EE">
        <w:t>Ao Programa</w:t>
      </w:r>
      <w:r>
        <w:t xml:space="preserve"> Anual de Trabalho e Orçamento d</w:t>
      </w:r>
      <w:r w:rsidRPr="00D369EE">
        <w:t>a Fase de Produção aplicam-se as mesmas disposições referentes ao Programa Anual de Produção no que tange aos procedimentos de entrega, aprovação e revisão.</w:t>
      </w:r>
    </w:p>
    <w:p w:rsidR="00EB166D" w:rsidRPr="007C648C" w:rsidRDefault="00EB166D" w:rsidP="00EB166D">
      <w:pPr>
        <w:pStyle w:val="Contrato-Normal"/>
      </w:pPr>
    </w:p>
    <w:p w:rsidR="00215C3F" w:rsidRPr="007C648C" w:rsidRDefault="00634C9B" w:rsidP="008D318E">
      <w:pPr>
        <w:pStyle w:val="Contrato-Clausula"/>
      </w:pPr>
      <w:bookmarkStart w:id="722" w:name="_Ref473110894"/>
      <w:bookmarkStart w:id="723" w:name="_Toc473903589"/>
      <w:bookmarkStart w:id="724" w:name="_Toc480774557"/>
      <w:bookmarkStart w:id="725" w:name="_Toc509834819"/>
      <w:bookmarkStart w:id="726" w:name="_Toc513615252"/>
      <w:bookmarkStart w:id="727" w:name="_Toc312419866"/>
      <w:bookmarkStart w:id="728" w:name="_Toc320868343"/>
      <w:bookmarkStart w:id="729" w:name="_Toc322704571"/>
      <w:bookmarkStart w:id="730" w:name="_Ref352600042"/>
      <w:bookmarkStart w:id="731" w:name="_Toc472098228"/>
      <w:bookmarkStart w:id="732" w:name="_Toc4423588"/>
      <w:r w:rsidRPr="007C648C">
        <w:t xml:space="preserve">Cláusula </w:t>
      </w:r>
      <w:bookmarkEnd w:id="722"/>
      <w:bookmarkEnd w:id="723"/>
      <w:bookmarkEnd w:id="724"/>
      <w:bookmarkEnd w:id="725"/>
      <w:bookmarkEnd w:id="726"/>
      <w:r w:rsidRPr="007C648C">
        <w:t xml:space="preserve">Décima Sétima - </w:t>
      </w:r>
      <w:r w:rsidR="00F040F9" w:rsidRPr="007C648C">
        <w:t>Medição e Disponibilidade da Partilha da Produção</w:t>
      </w:r>
      <w:bookmarkEnd w:id="674"/>
      <w:bookmarkEnd w:id="727"/>
      <w:bookmarkEnd w:id="728"/>
      <w:bookmarkEnd w:id="729"/>
      <w:bookmarkEnd w:id="730"/>
      <w:bookmarkEnd w:id="731"/>
      <w:bookmarkEnd w:id="732"/>
    </w:p>
    <w:p w:rsidR="000648B6" w:rsidRPr="007C648C" w:rsidRDefault="000648B6" w:rsidP="000648B6">
      <w:pPr>
        <w:pStyle w:val="Contrato-Subtitulo"/>
      </w:pPr>
      <w:bookmarkStart w:id="733" w:name="_Toc320382765"/>
      <w:bookmarkStart w:id="734" w:name="_Toc312419867"/>
      <w:bookmarkStart w:id="735" w:name="_Toc320868344"/>
      <w:bookmarkStart w:id="736" w:name="_Toc322704572"/>
      <w:bookmarkStart w:id="737" w:name="_Toc472098229"/>
      <w:bookmarkStart w:id="738" w:name="_Toc4423589"/>
      <w:bookmarkEnd w:id="675"/>
      <w:bookmarkEnd w:id="676"/>
      <w:bookmarkEnd w:id="677"/>
      <w:bookmarkEnd w:id="678"/>
      <w:bookmarkEnd w:id="679"/>
      <w:bookmarkEnd w:id="680"/>
      <w:r w:rsidRPr="007C648C">
        <w:t>Medição</w:t>
      </w:r>
      <w:bookmarkEnd w:id="733"/>
      <w:bookmarkEnd w:id="734"/>
      <w:bookmarkEnd w:id="735"/>
      <w:bookmarkEnd w:id="736"/>
      <w:bookmarkEnd w:id="737"/>
      <w:bookmarkEnd w:id="738"/>
    </w:p>
    <w:p w:rsidR="000648B6" w:rsidRPr="007C648C" w:rsidRDefault="000648B6" w:rsidP="000648B6">
      <w:pPr>
        <w:pStyle w:val="Contrato-Pargrafo-Nvel2"/>
      </w:pPr>
      <w:bookmarkStart w:id="739"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40" w:name="_Hlt473876415"/>
      <w:bookmarkEnd w:id="739"/>
      <w:bookmarkEnd w:id="740"/>
      <w:r w:rsidRPr="007C648C">
        <w:t xml:space="preserve"> </w:t>
      </w:r>
      <w:bookmarkStart w:id="741" w:name="_Ref360121125"/>
    </w:p>
    <w:p w:rsidR="000648B6" w:rsidRPr="007C648C" w:rsidRDefault="000648B6" w:rsidP="000648B6">
      <w:pPr>
        <w:pStyle w:val="Contrato-Pargrafo-Nvel3"/>
      </w:pPr>
      <w:r w:rsidRPr="007C648C">
        <w:t>Deverão ser utilizados os métodos, equipamentos e instrumentos de medição previstos no respectivo Plano de Desenvolvimento e conforme a Legislação Aplicável.</w:t>
      </w:r>
      <w:bookmarkEnd w:id="741"/>
    </w:p>
    <w:p w:rsidR="000648B6" w:rsidRPr="007C648C" w:rsidRDefault="000648B6" w:rsidP="000648B6">
      <w:pPr>
        <w:pStyle w:val="Contrato-Normal"/>
      </w:pPr>
      <w:bookmarkStart w:id="742" w:name="_Toc320382766"/>
      <w:bookmarkStart w:id="743" w:name="_Toc312419868"/>
      <w:bookmarkStart w:id="744" w:name="_Toc320868345"/>
      <w:bookmarkStart w:id="745" w:name="_Toc322704573"/>
    </w:p>
    <w:p w:rsidR="000648B6" w:rsidRPr="007C648C" w:rsidRDefault="000648B6" w:rsidP="000648B6">
      <w:pPr>
        <w:pStyle w:val="Contrato-Subtitulo"/>
      </w:pPr>
      <w:bookmarkStart w:id="746" w:name="_Toc472098230"/>
      <w:bookmarkStart w:id="747" w:name="_Toc4423590"/>
      <w:r w:rsidRPr="007C648C">
        <w:t>Ponto de Partilha</w:t>
      </w:r>
      <w:bookmarkEnd w:id="742"/>
      <w:bookmarkEnd w:id="743"/>
      <w:bookmarkEnd w:id="744"/>
      <w:bookmarkEnd w:id="745"/>
      <w:bookmarkEnd w:id="746"/>
      <w:bookmarkEnd w:id="747"/>
    </w:p>
    <w:p w:rsidR="000648B6" w:rsidRPr="007C648C" w:rsidRDefault="000648B6" w:rsidP="000648B6">
      <w:pPr>
        <w:pStyle w:val="Contrato-Pargrafo-Nvel2"/>
      </w:pPr>
      <w:bookmarkStart w:id="748" w:name="_Ref320918373"/>
      <w:bookmarkStart w:id="749" w:name="_Ref317171368"/>
      <w:r w:rsidRPr="007C648C">
        <w:t>Os Pontos de Partilha de Petróleo 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48"/>
      <w:bookmarkEnd w:id="749"/>
      <w:r w:rsidRPr="007C648C">
        <w:t>.</w:t>
      </w:r>
    </w:p>
    <w:p w:rsidR="000648B6" w:rsidRPr="007C648C" w:rsidRDefault="000648B6" w:rsidP="000648B6">
      <w:pPr>
        <w:pStyle w:val="Contrato-Pargrafo-Nvel3"/>
      </w:pPr>
      <w:r w:rsidRPr="007C648C">
        <w:lastRenderedPageBreak/>
        <w:t>A fiscalização da medição nos Pontos de Partilha será realizada pela ANP.</w:t>
      </w:r>
    </w:p>
    <w:p w:rsidR="00F563D6" w:rsidRPr="007C648C" w:rsidRDefault="000648B6" w:rsidP="00DE79B5">
      <w:pPr>
        <w:pStyle w:val="Contrato-Pargrafo-Nvel2"/>
      </w:pPr>
      <w:bookmarkStart w:id="750" w:name="_Ref320918382"/>
      <w:bookmarkStart w:id="751"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750"/>
      <w:bookmarkEnd w:id="751"/>
      <w:r w:rsidRPr="007C648C">
        <w:t xml:space="preserve">, ressalvado o disposto no parágrafo </w:t>
      </w:r>
      <w:r>
        <w:t>17.8</w:t>
      </w:r>
      <w:r w:rsidRPr="007C648C">
        <w:t>.</w:t>
      </w:r>
    </w:p>
    <w:p w:rsidR="000648B6" w:rsidRPr="007C648C" w:rsidRDefault="000648B6" w:rsidP="000648B6">
      <w:pPr>
        <w:pStyle w:val="Contrato-Normal"/>
      </w:pPr>
      <w:bookmarkStart w:id="752" w:name="_Toc320382767"/>
      <w:bookmarkStart w:id="753" w:name="_Toc312419869"/>
      <w:bookmarkStart w:id="754" w:name="_Toc320868346"/>
      <w:bookmarkStart w:id="755" w:name="_Toc322704574"/>
    </w:p>
    <w:p w:rsidR="000648B6" w:rsidRPr="007C648C" w:rsidRDefault="000648B6" w:rsidP="000648B6">
      <w:pPr>
        <w:pStyle w:val="Contrato-Subtitulo"/>
      </w:pPr>
      <w:bookmarkStart w:id="756" w:name="_Toc472098231"/>
      <w:bookmarkStart w:id="757" w:name="_Toc4423591"/>
      <w:r w:rsidRPr="007C648C">
        <w:t>Boletins Mensais</w:t>
      </w:r>
      <w:bookmarkEnd w:id="752"/>
      <w:bookmarkEnd w:id="753"/>
      <w:bookmarkEnd w:id="754"/>
      <w:bookmarkEnd w:id="755"/>
      <w:r w:rsidRPr="007C648C">
        <w:t xml:space="preserve"> de Produção</w:t>
      </w:r>
      <w:bookmarkEnd w:id="756"/>
      <w:bookmarkEnd w:id="757"/>
    </w:p>
    <w:p w:rsidR="000648B6" w:rsidRPr="007C648C" w:rsidRDefault="000648B6" w:rsidP="000648B6">
      <w:pPr>
        <w:pStyle w:val="Contrato-Pargrafo-Nvel2"/>
      </w:pPr>
      <w:bookmarkStart w:id="758" w:name="_Ref473087360"/>
      <w:r w:rsidRPr="007C648C">
        <w:t>Os Consorciados deverão apresentar à ANP um boletim mensal de Produção para cada Área de Desenvolvimento ou Campo.</w:t>
      </w:r>
    </w:p>
    <w:p w:rsidR="000648B6" w:rsidRPr="007C648C" w:rsidRDefault="000648B6" w:rsidP="000648B6">
      <w:pPr>
        <w:pStyle w:val="Contrato-Pargrafo-Nvel3"/>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758"/>
    </w:p>
    <w:p w:rsidR="000648B6" w:rsidRPr="007C648C" w:rsidRDefault="000648B6" w:rsidP="000648B6">
      <w:pPr>
        <w:pStyle w:val="Contrato-Normal"/>
      </w:pPr>
      <w:bookmarkStart w:id="759" w:name="_Toc320382768"/>
    </w:p>
    <w:p w:rsidR="000648B6" w:rsidRPr="007C648C" w:rsidRDefault="000648B6" w:rsidP="000648B6">
      <w:pPr>
        <w:pStyle w:val="Contrato-Subtitulo"/>
      </w:pPr>
      <w:bookmarkStart w:id="760" w:name="_Toc472098232"/>
      <w:bookmarkStart w:id="761" w:name="_Toc4423592"/>
      <w:r w:rsidRPr="007C648C">
        <w:t>Disponibilização da Produção</w:t>
      </w:r>
      <w:bookmarkEnd w:id="760"/>
      <w:bookmarkEnd w:id="761"/>
    </w:p>
    <w:p w:rsidR="000648B6" w:rsidRPr="007C648C" w:rsidRDefault="000648B6" w:rsidP="000648B6">
      <w:pPr>
        <w:pStyle w:val="Contrato-Pargrafo-Nvel2"/>
      </w:pPr>
      <w:bookmarkStart w:id="762" w:name="_Toc320382769"/>
      <w:bookmarkStart w:id="763" w:name="_Toc312419871"/>
      <w:bookmarkStart w:id="764" w:name="_Toc320868348"/>
      <w:bookmarkEnd w:id="759"/>
      <w:r w:rsidRPr="007C648C">
        <w:t xml:space="preserve">É assegurada ao Contratado a livre disposição dos volumes de Petróleo e Gás Natural a ele conferidos, ressalvado o disposto no parágrafo 17.7. </w:t>
      </w:r>
    </w:p>
    <w:p w:rsidR="000648B6" w:rsidRPr="007C648C" w:rsidRDefault="000648B6" w:rsidP="000648B6">
      <w:pPr>
        <w:pStyle w:val="Contrato-Pargrafo-Nvel2"/>
      </w:pPr>
      <w:bookmarkStart w:id="765"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rsidR="000648B6" w:rsidRPr="007C648C" w:rsidRDefault="000648B6" w:rsidP="000648B6">
      <w:pPr>
        <w:pStyle w:val="Contrato-Normal"/>
      </w:pPr>
    </w:p>
    <w:p w:rsidR="000648B6" w:rsidRPr="007C648C" w:rsidRDefault="000648B6" w:rsidP="000648B6">
      <w:pPr>
        <w:pStyle w:val="Contrato-Subtitulo"/>
      </w:pPr>
      <w:bookmarkStart w:id="766" w:name="_Toc472098233"/>
      <w:bookmarkStart w:id="767" w:name="_Toc4423593"/>
      <w:r w:rsidRPr="007C648C">
        <w:t>Abastecimento do Mercado Nacional</w:t>
      </w:r>
      <w:bookmarkEnd w:id="762"/>
      <w:bookmarkEnd w:id="763"/>
      <w:bookmarkEnd w:id="764"/>
      <w:bookmarkEnd w:id="765"/>
      <w:bookmarkEnd w:id="766"/>
      <w:bookmarkEnd w:id="767"/>
    </w:p>
    <w:p w:rsidR="000648B6" w:rsidRPr="007C648C" w:rsidRDefault="000648B6" w:rsidP="000648B6">
      <w:pPr>
        <w:pStyle w:val="Contrato-Pargrafo-Nvel2"/>
      </w:pPr>
      <w:bookmarkStart w:id="768" w:name="_Ref343776074"/>
      <w:bookmarkStart w:id="769" w:name="_Ref341103913"/>
      <w:bookmarkStart w:id="770" w:name="_Ref473087932"/>
      <w:r w:rsidRPr="007C648C">
        <w:t>Em situações de emergência que possam colocar em risco o abastecimento nacional de Petróleo e Gás Natural, bem como de seus derivados, a ANP poderá determinar ao Contratado que limite suas exportações destes hidrocarbonetos.</w:t>
      </w:r>
      <w:bookmarkEnd w:id="768"/>
      <w:r w:rsidRPr="007C648C">
        <w:t xml:space="preserve"> </w:t>
      </w:r>
    </w:p>
    <w:p w:rsidR="000648B6" w:rsidRPr="007C648C" w:rsidRDefault="000648B6" w:rsidP="000648B6">
      <w:pPr>
        <w:pStyle w:val="Contrato-Pargrafo-Nvel3"/>
      </w:pPr>
      <w:r w:rsidRPr="007C648C">
        <w:t>Considera-se situação de emergência aquela assim decretada pelo Presidente da República.</w:t>
      </w:r>
    </w:p>
    <w:p w:rsidR="000648B6" w:rsidRPr="007C648C" w:rsidRDefault="000648B6" w:rsidP="000648B6">
      <w:pPr>
        <w:pStyle w:val="Contrato-Pargrafo-Nvel3"/>
      </w:pPr>
      <w:r w:rsidRPr="007C648C">
        <w:t>A parcela da Produção com exportação limitada deverá ser direcionada ao atendimento do mercado brasileiro ou à composição de estoques estratégicos para o País.</w:t>
      </w:r>
    </w:p>
    <w:p w:rsidR="000648B6" w:rsidRPr="007C648C" w:rsidRDefault="000648B6" w:rsidP="000648B6">
      <w:pPr>
        <w:pStyle w:val="Contrato-Pargrafo-Nvel3"/>
      </w:pPr>
      <w:r w:rsidRPr="007C648C">
        <w:t>A ANP notificará o Contratado quanto à limitação das exportações com antecedência mínima de 30 (trinta) dias.</w:t>
      </w:r>
    </w:p>
    <w:p w:rsidR="000648B6" w:rsidRPr="007C648C" w:rsidRDefault="000648B6" w:rsidP="000648B6">
      <w:pPr>
        <w:pStyle w:val="Contrato-Pargrafo-Nvel3"/>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rsidR="000648B6" w:rsidRPr="007C648C" w:rsidRDefault="000648B6" w:rsidP="000648B6">
      <w:pPr>
        <w:pStyle w:val="Contrato-Normal"/>
      </w:pPr>
    </w:p>
    <w:p w:rsidR="000648B6" w:rsidRPr="007C648C" w:rsidRDefault="000648B6" w:rsidP="000648B6">
      <w:pPr>
        <w:pStyle w:val="Contrato-Subtitulo"/>
      </w:pPr>
      <w:bookmarkStart w:id="771" w:name="_Toc320382770"/>
      <w:bookmarkStart w:id="772" w:name="_Toc312419872"/>
      <w:bookmarkStart w:id="773" w:name="_Toc320868349"/>
      <w:bookmarkStart w:id="774" w:name="_Toc322704577"/>
      <w:bookmarkStart w:id="775" w:name="_Toc472098234"/>
      <w:bookmarkStart w:id="776" w:name="_Toc4423594"/>
      <w:bookmarkEnd w:id="769"/>
      <w:bookmarkEnd w:id="770"/>
      <w:r w:rsidRPr="007C648C">
        <w:lastRenderedPageBreak/>
        <w:t>Consumo nas Operações</w:t>
      </w:r>
      <w:bookmarkEnd w:id="771"/>
      <w:bookmarkEnd w:id="772"/>
      <w:bookmarkEnd w:id="773"/>
      <w:bookmarkEnd w:id="774"/>
      <w:bookmarkEnd w:id="775"/>
      <w:bookmarkEnd w:id="776"/>
    </w:p>
    <w:p w:rsidR="000648B6" w:rsidRPr="007C648C" w:rsidRDefault="000648B6" w:rsidP="000648B6">
      <w:pPr>
        <w:pStyle w:val="Contrato-Pargrafo-Nvel2"/>
      </w:pPr>
      <w:bookmarkStart w:id="777" w:name="_Ref363908633"/>
      <w:bookmarkStart w:id="778" w:name="_Ref473087744"/>
      <w:r w:rsidRPr="007C648C">
        <w:t>Os Consorciados poderão utilizar, como combustível na execução das Operações, Petróleo e Gás Natural produzidos na Área do Contrato, desde que em quantidades autorizadas pela ANP.</w:t>
      </w:r>
      <w:bookmarkEnd w:id="777"/>
    </w:p>
    <w:p w:rsidR="000648B6" w:rsidRPr="007C648C" w:rsidRDefault="000648B6" w:rsidP="000648B6">
      <w:pPr>
        <w:pStyle w:val="Contrato-Pargrafo-Nvel3"/>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rsidR="000648B6" w:rsidRPr="005F4D3E" w:rsidRDefault="000648B6" w:rsidP="000648B6">
      <w:pPr>
        <w:pStyle w:val="Contrato-Pargrafo-Nvel3"/>
      </w:pPr>
      <w:r w:rsidRPr="007C648C">
        <w:t xml:space="preserve"> Os Consorciados deverão incluir tais informações nos boletins mensais de </w:t>
      </w:r>
      <w:r w:rsidRPr="005F4D3E">
        <w:t>Produção.</w:t>
      </w:r>
    </w:p>
    <w:p w:rsidR="000648B6" w:rsidRPr="005F4D3E" w:rsidRDefault="000648B6" w:rsidP="000648B6">
      <w:pPr>
        <w:pStyle w:val="Contrato-Pargrafo-Nvel3"/>
      </w:pPr>
      <w:r w:rsidRPr="005F4D3E">
        <w:t>Os volumes de Petróleo e Gás Natural consumidos nas Operações serão computados para efeito do cálculo dos Royalties de que trata a Cláusula Sexta.</w:t>
      </w:r>
      <w:bookmarkEnd w:id="778"/>
    </w:p>
    <w:p w:rsidR="000648B6" w:rsidRPr="007C648C" w:rsidRDefault="000648B6" w:rsidP="000648B6">
      <w:pPr>
        <w:pStyle w:val="Contrato-Normal"/>
      </w:pPr>
      <w:bookmarkStart w:id="779" w:name="_Toc320382771"/>
      <w:bookmarkStart w:id="780" w:name="_Toc312419873"/>
      <w:bookmarkStart w:id="781" w:name="_Toc320868350"/>
      <w:bookmarkStart w:id="782" w:name="_Toc322704578"/>
    </w:p>
    <w:p w:rsidR="000648B6" w:rsidRPr="007C648C" w:rsidRDefault="000648B6" w:rsidP="000648B6">
      <w:pPr>
        <w:pStyle w:val="Contrato-Subtitulo"/>
      </w:pPr>
      <w:bookmarkStart w:id="783" w:name="_Toc472098235"/>
      <w:bookmarkStart w:id="784" w:name="_Toc4423595"/>
      <w:bookmarkEnd w:id="779"/>
      <w:bookmarkEnd w:id="780"/>
      <w:bookmarkEnd w:id="781"/>
      <w:bookmarkEnd w:id="782"/>
      <w:r w:rsidRPr="00923B8A">
        <w:t>Resultados de Teste</w:t>
      </w:r>
      <w:bookmarkEnd w:id="783"/>
      <w:bookmarkEnd w:id="784"/>
    </w:p>
    <w:p w:rsidR="000648B6" w:rsidRPr="007C648C" w:rsidRDefault="000648B6" w:rsidP="00256BB9">
      <w:pPr>
        <w:pStyle w:val="Contrato-Pargrafo-Nvel2"/>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rsidR="000648B6" w:rsidRPr="007C648C" w:rsidRDefault="000648B6" w:rsidP="00256BB9">
      <w:pPr>
        <w:pStyle w:val="Contrato-Pargrafo-Nvel3"/>
      </w:pPr>
      <w:r w:rsidRPr="007C648C">
        <w:t>As informações deverão contemplar, inclusive, os volumes de Petróleo, Gás Natural e água produzidos.</w:t>
      </w:r>
    </w:p>
    <w:p w:rsidR="000648B6" w:rsidRPr="007C648C" w:rsidRDefault="000648B6" w:rsidP="00256BB9">
      <w:pPr>
        <w:pStyle w:val="Contrato-Pargrafo-Nvel3"/>
      </w:pPr>
      <w:r w:rsidRPr="007C648C">
        <w:t>Em se tratando de Testes de Longa Duração, as informações deverão ser enviadas à ANP de acordo com a periodicidade estabelecida nos Planos de Avaliação de Descoberta aprovados.</w:t>
      </w:r>
    </w:p>
    <w:p w:rsidR="003220E0" w:rsidRDefault="000648B6" w:rsidP="00C970C6">
      <w:pPr>
        <w:pStyle w:val="Contrato-Pargrafo-Nvel3"/>
      </w:pPr>
      <w:r w:rsidRPr="007C648C">
        <w:t>A Produção e movimentações oriundas de Testes de Longa Duração e Sistemas de Produção Antecipada deverão ser reportadas por meio do boletim mensal de Produção.</w:t>
      </w:r>
    </w:p>
    <w:p w:rsidR="003220E0" w:rsidRDefault="000648B6" w:rsidP="00C970C6">
      <w:pPr>
        <w:pStyle w:val="Contrato-Pargrafo-Nvel2-2Dezenas"/>
      </w:pPr>
      <w:r w:rsidRPr="007C648C">
        <w:t>O Custo em Óleo referente aos Testes de Longa Duração somente será recuperado em caso de Descoberta Comercial.</w:t>
      </w:r>
    </w:p>
    <w:p w:rsidR="003220E0" w:rsidRDefault="000648B6" w:rsidP="00C970C6">
      <w:pPr>
        <w:pStyle w:val="Contrato-Pargrafo-Nvel2-2Dezenas"/>
      </w:pPr>
      <w:r w:rsidRPr="007C648C">
        <w:t>São devidos Royalties em decorrência da Produção de Petróleo e Gás Natural oriunda de Testes de Longa Duração.</w:t>
      </w:r>
    </w:p>
    <w:p w:rsidR="000648B6" w:rsidRPr="007C648C" w:rsidRDefault="000648B6" w:rsidP="000648B6">
      <w:pPr>
        <w:pStyle w:val="Contrato-Pargrafo-Nvel2-2Dezenas"/>
      </w:pPr>
      <w:bookmarkStart w:id="785" w:name="_Toc320382772"/>
      <w:r w:rsidRPr="007C648C">
        <w:t>A apropriação originária, pelo Contratado, do volume da Produção correspondente aos Royalties devidos, no caso de Testes de Longa Duração, ocorrerá, se for o caso, na Fase de Produção.</w:t>
      </w:r>
    </w:p>
    <w:p w:rsidR="000648B6" w:rsidRPr="007C648C" w:rsidRDefault="000648B6" w:rsidP="000648B6">
      <w:pPr>
        <w:pStyle w:val="Contrato-Normal"/>
      </w:pPr>
      <w:bookmarkStart w:id="786" w:name="_Toc320382773"/>
      <w:bookmarkStart w:id="787" w:name="_Toc312419875"/>
      <w:bookmarkStart w:id="788" w:name="_Toc320868352"/>
      <w:bookmarkStart w:id="789" w:name="_Toc322704580"/>
      <w:bookmarkEnd w:id="785"/>
    </w:p>
    <w:p w:rsidR="000648B6" w:rsidRPr="007C648C" w:rsidRDefault="000648B6" w:rsidP="000648B6">
      <w:pPr>
        <w:pStyle w:val="Contrato-Subtitulo"/>
      </w:pPr>
      <w:bookmarkStart w:id="790" w:name="_Toc472098236"/>
      <w:bookmarkStart w:id="791" w:name="_Toc4423596"/>
      <w:r w:rsidRPr="007C648C">
        <w:t>Perdas de Petróleo e Gás Natural e queima do Gás Natural</w:t>
      </w:r>
      <w:bookmarkEnd w:id="786"/>
      <w:bookmarkEnd w:id="787"/>
      <w:bookmarkEnd w:id="788"/>
      <w:bookmarkEnd w:id="789"/>
      <w:bookmarkEnd w:id="790"/>
      <w:bookmarkEnd w:id="791"/>
    </w:p>
    <w:p w:rsidR="000648B6" w:rsidRPr="007C648C" w:rsidRDefault="000648B6" w:rsidP="000648B6">
      <w:pPr>
        <w:pStyle w:val="Contrato-Pargrafo-Nvel2-2Dezenas"/>
        <w:rPr>
          <w:rStyle w:val="CTO-Avaliar"/>
          <w:bdr w:val="none" w:sz="0" w:space="0" w:color="auto"/>
          <w:shd w:val="clear" w:color="auto" w:fill="auto"/>
        </w:rPr>
      </w:pPr>
      <w:bookmarkStart w:id="792"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792"/>
    </w:p>
    <w:p w:rsidR="00BA7D64" w:rsidRPr="007C648C" w:rsidRDefault="000648B6" w:rsidP="000648B6">
      <w:pPr>
        <w:pStyle w:val="Contrato-Pargrafo-Nvel3-2Dezenas"/>
      </w:pPr>
      <w:r w:rsidRPr="007C648C">
        <w:lastRenderedPageBreak/>
        <w:t xml:space="preserve">Somente será permitida a queima de Gás Natural em </w:t>
      </w:r>
      <w:r w:rsidRPr="007C648C">
        <w:rPr>
          <w:i/>
        </w:rPr>
        <w:t>flares</w:t>
      </w:r>
      <w:r w:rsidRPr="007C648C">
        <w:t xml:space="preserve"> por motivos de segurança, emergência e comissionamento, sendo o volume máximo o especificado </w:t>
      </w:r>
      <w:r w:rsidR="00A574F1">
        <w:t>conforme</w:t>
      </w:r>
      <w:r w:rsidR="00A574F1" w:rsidRPr="007C648C">
        <w:t xml:space="preserve"> </w:t>
      </w:r>
      <w:r w:rsidRPr="007C648C">
        <w:t>Legislação Aplicável.</w:t>
      </w:r>
    </w:p>
    <w:p w:rsidR="00A10BA6" w:rsidRPr="007C648C" w:rsidRDefault="00A10BA6" w:rsidP="00A10BA6">
      <w:pPr>
        <w:pStyle w:val="Contrato-Normal"/>
      </w:pPr>
    </w:p>
    <w:p w:rsidR="00672AA2" w:rsidRPr="007C648C" w:rsidRDefault="00634C9B" w:rsidP="008D318E">
      <w:pPr>
        <w:pStyle w:val="Contrato-Clausula"/>
      </w:pPr>
      <w:bookmarkStart w:id="793" w:name="_Toc471136424"/>
      <w:bookmarkStart w:id="794" w:name="_Toc471137488"/>
      <w:bookmarkStart w:id="795" w:name="_Toc471137833"/>
      <w:bookmarkStart w:id="796" w:name="_Toc472097670"/>
      <w:bookmarkStart w:id="797" w:name="_Toc472098035"/>
      <w:bookmarkStart w:id="798" w:name="_Toc472098237"/>
      <w:bookmarkStart w:id="799" w:name="_Toc472098637"/>
      <w:bookmarkStart w:id="800" w:name="_Toc320382774"/>
      <w:bookmarkStart w:id="801" w:name="_Ref321050337"/>
      <w:bookmarkStart w:id="802" w:name="_Toc312419876"/>
      <w:bookmarkStart w:id="803" w:name="_Toc320868353"/>
      <w:bookmarkStart w:id="804" w:name="_Ref320884621"/>
      <w:bookmarkStart w:id="805" w:name="_Toc322704581"/>
      <w:bookmarkStart w:id="806" w:name="_Ref341090459"/>
      <w:bookmarkStart w:id="807" w:name="_Toc472098238"/>
      <w:bookmarkStart w:id="808" w:name="_Toc4423597"/>
      <w:bookmarkStart w:id="809" w:name="_Ref473111013"/>
      <w:bookmarkStart w:id="810" w:name="_Toc473903591"/>
      <w:bookmarkStart w:id="811" w:name="_Toc480774568"/>
      <w:bookmarkStart w:id="812" w:name="_Toc509834830"/>
      <w:bookmarkStart w:id="813" w:name="_Toc513615263"/>
      <w:bookmarkStart w:id="814" w:name="_Ref101924621"/>
      <w:bookmarkStart w:id="815" w:name="_Ref289868341"/>
      <w:bookmarkStart w:id="816" w:name="_Toc319068874"/>
      <w:bookmarkEnd w:id="793"/>
      <w:bookmarkEnd w:id="794"/>
      <w:bookmarkEnd w:id="795"/>
      <w:bookmarkEnd w:id="796"/>
      <w:bookmarkEnd w:id="797"/>
      <w:bookmarkEnd w:id="798"/>
      <w:bookmarkEnd w:id="799"/>
      <w:r w:rsidRPr="007C648C">
        <w:t xml:space="preserve">Cláusula </w:t>
      </w:r>
      <w:bookmarkStart w:id="817" w:name="_Toc473903592"/>
      <w:bookmarkStart w:id="818" w:name="_Toc476656831"/>
      <w:bookmarkStart w:id="819" w:name="_Toc476742720"/>
      <w:r w:rsidRPr="007C648C">
        <w:t xml:space="preserve">Décima Oitava </w:t>
      </w:r>
      <w:bookmarkEnd w:id="817"/>
      <w:bookmarkEnd w:id="818"/>
      <w:bookmarkEnd w:id="819"/>
      <w:r w:rsidRPr="007C648C">
        <w:t xml:space="preserve">- </w:t>
      </w:r>
      <w:r w:rsidR="00CE4F69" w:rsidRPr="007C648C">
        <w:t>Individualização da Produção</w:t>
      </w:r>
      <w:bookmarkEnd w:id="800"/>
      <w:bookmarkEnd w:id="801"/>
      <w:bookmarkEnd w:id="802"/>
      <w:bookmarkEnd w:id="803"/>
      <w:bookmarkEnd w:id="804"/>
      <w:bookmarkEnd w:id="805"/>
      <w:bookmarkEnd w:id="806"/>
      <w:bookmarkEnd w:id="807"/>
      <w:bookmarkEnd w:id="808"/>
    </w:p>
    <w:p w:rsidR="000648B6" w:rsidRPr="007C648C" w:rsidRDefault="000648B6" w:rsidP="000648B6">
      <w:pPr>
        <w:pStyle w:val="Contrato-Subtitulo"/>
      </w:pPr>
      <w:bookmarkStart w:id="820" w:name="_Toc472098240"/>
      <w:bookmarkStart w:id="821" w:name="_Toc4423598"/>
      <w:bookmarkEnd w:id="809"/>
      <w:bookmarkEnd w:id="810"/>
      <w:bookmarkEnd w:id="811"/>
      <w:bookmarkEnd w:id="812"/>
      <w:bookmarkEnd w:id="813"/>
      <w:bookmarkEnd w:id="814"/>
      <w:bookmarkEnd w:id="815"/>
      <w:bookmarkEnd w:id="816"/>
      <w:r w:rsidRPr="007C648C">
        <w:t>Individualização da Produção</w:t>
      </w:r>
      <w:bookmarkEnd w:id="820"/>
      <w:bookmarkEnd w:id="821"/>
    </w:p>
    <w:p w:rsidR="000648B6" w:rsidRPr="007C648C" w:rsidRDefault="000648B6" w:rsidP="000648B6">
      <w:pPr>
        <w:pStyle w:val="Contrato-Pargrafo-Nvel2"/>
      </w:pPr>
      <w:bookmarkStart w:id="822" w:name="_Ref304541880"/>
      <w:r w:rsidRPr="007C648C">
        <w:t xml:space="preserve">Deverá ser instaurado procedimento de Individualização da Produção de Petróleo e Gás Natural, nos termos da Legislação Aplicável, </w:t>
      </w:r>
      <w:r>
        <w:t>caso seja identificado</w:t>
      </w:r>
      <w:r w:rsidRPr="007C648C">
        <w:t xml:space="preserve"> que </w:t>
      </w:r>
      <w:r>
        <w:t>uma</w:t>
      </w:r>
      <w:r w:rsidRPr="007C648C">
        <w:t xml:space="preserve"> Jazida estende</w:t>
      </w:r>
      <w:r w:rsidR="004735AB">
        <w:t>-se</w:t>
      </w:r>
      <w:r w:rsidRPr="007C648C">
        <w:t xml:space="preserve"> além da Área do Contrato.</w:t>
      </w:r>
      <w:bookmarkEnd w:id="822"/>
    </w:p>
    <w:p w:rsidR="00CD3D18" w:rsidRPr="007C648C" w:rsidRDefault="00654EBE" w:rsidP="004735AB">
      <w:pPr>
        <w:pStyle w:val="Contrato-Captulo"/>
        <w:ind w:left="851"/>
      </w:pPr>
      <w:bookmarkStart w:id="823" w:name="_Toc4423599"/>
      <w:bookmarkStart w:id="824" w:name="_Toc360052555"/>
      <w:bookmarkStart w:id="825" w:name="_Toc360120306"/>
      <w:bookmarkStart w:id="826" w:name="_Toc360052556"/>
      <w:bookmarkStart w:id="827" w:name="_Toc360120307"/>
      <w:bookmarkStart w:id="828" w:name="_Toc360052557"/>
      <w:bookmarkStart w:id="829" w:name="_Toc360120308"/>
      <w:bookmarkStart w:id="830" w:name="_Toc360052558"/>
      <w:bookmarkStart w:id="831" w:name="_Toc360120309"/>
      <w:bookmarkStart w:id="832" w:name="_Toc503365478"/>
      <w:bookmarkStart w:id="833" w:name="_Toc509834836"/>
      <w:bookmarkStart w:id="834" w:name="_Toc319068875"/>
      <w:bookmarkStart w:id="835" w:name="_Toc320382776"/>
      <w:bookmarkStart w:id="836" w:name="_Toc312419878"/>
      <w:bookmarkStart w:id="837" w:name="_Toc320868355"/>
      <w:bookmarkStart w:id="838" w:name="_Toc322704583"/>
      <w:bookmarkStart w:id="839" w:name="_Toc472098241"/>
      <w:bookmarkStart w:id="840" w:name="_Toc4423600"/>
      <w:bookmarkEnd w:id="823"/>
      <w:bookmarkEnd w:id="824"/>
      <w:bookmarkEnd w:id="825"/>
      <w:bookmarkEnd w:id="826"/>
      <w:bookmarkEnd w:id="827"/>
      <w:bookmarkEnd w:id="828"/>
      <w:bookmarkEnd w:id="829"/>
      <w:bookmarkEnd w:id="830"/>
      <w:bookmarkEnd w:id="831"/>
      <w:bookmarkEnd w:id="832"/>
      <w:r w:rsidRPr="007C648C">
        <w:t>EXECUÇÃO DAS OPERAÇÕES</w:t>
      </w:r>
      <w:bookmarkEnd w:id="833"/>
      <w:bookmarkEnd w:id="834"/>
      <w:bookmarkEnd w:id="835"/>
      <w:bookmarkEnd w:id="836"/>
      <w:bookmarkEnd w:id="837"/>
      <w:bookmarkEnd w:id="838"/>
      <w:r w:rsidR="009155F5" w:rsidRPr="007C648C">
        <w:t xml:space="preserve"> E OPERAÇÕES CONJUNTAS</w:t>
      </w:r>
      <w:bookmarkEnd w:id="839"/>
      <w:bookmarkEnd w:id="840"/>
    </w:p>
    <w:p w:rsidR="00A91CC4" w:rsidRPr="007C648C" w:rsidRDefault="00A91CC4" w:rsidP="00A91CC4">
      <w:pPr>
        <w:pStyle w:val="Contrato-Normal"/>
      </w:pPr>
    </w:p>
    <w:p w:rsidR="00215C3F" w:rsidRPr="00091581" w:rsidRDefault="00091581" w:rsidP="008D318E">
      <w:pPr>
        <w:pStyle w:val="Contrato-Clausula"/>
      </w:pPr>
      <w:bookmarkStart w:id="841" w:name="_Toc320382777"/>
      <w:bookmarkStart w:id="842" w:name="_Toc312419879"/>
      <w:bookmarkStart w:id="843" w:name="_Toc320868356"/>
      <w:bookmarkStart w:id="844" w:name="_Toc322704584"/>
      <w:bookmarkStart w:id="845" w:name="_Toc472098242"/>
      <w:bookmarkStart w:id="846" w:name="_Toc4423601"/>
      <w:bookmarkStart w:id="847" w:name="_Toc473903593"/>
      <w:bookmarkStart w:id="848" w:name="_Toc480774575"/>
      <w:bookmarkStart w:id="849" w:name="_Toc509834837"/>
      <w:bookmarkStart w:id="850" w:name="_Toc513615270"/>
      <w:bookmarkStart w:id="851" w:name="_Toc319068876"/>
      <w:r w:rsidRPr="00091581">
        <w:t xml:space="preserve">Cláusula </w:t>
      </w:r>
      <w:bookmarkStart w:id="852" w:name="_Toc473903594"/>
      <w:bookmarkStart w:id="853" w:name="_Toc476656838"/>
      <w:bookmarkStart w:id="854" w:name="_Toc476742727"/>
      <w:r w:rsidR="006F21BE">
        <w:t>Décima</w:t>
      </w:r>
      <w:r w:rsidRPr="00091581">
        <w:t xml:space="preserve"> </w:t>
      </w:r>
      <w:r w:rsidR="006F21BE">
        <w:t>Nona</w:t>
      </w:r>
      <w:r w:rsidRPr="00091581">
        <w:t xml:space="preserve"> - </w:t>
      </w:r>
      <w:r w:rsidR="004735AB">
        <w:t>Execução das O</w:t>
      </w:r>
      <w:r w:rsidRPr="00091581">
        <w:t>perações pelos</w:t>
      </w:r>
      <w:r w:rsidR="00CE4F69" w:rsidRPr="00091581">
        <w:t xml:space="preserve"> </w:t>
      </w:r>
      <w:r w:rsidR="004735AB">
        <w:t>C</w:t>
      </w:r>
      <w:r w:rsidRPr="00091581">
        <w:t>onsorciados</w:t>
      </w:r>
      <w:bookmarkEnd w:id="841"/>
      <w:bookmarkEnd w:id="842"/>
      <w:bookmarkEnd w:id="843"/>
      <w:bookmarkEnd w:id="844"/>
      <w:bookmarkEnd w:id="845"/>
      <w:bookmarkEnd w:id="846"/>
      <w:bookmarkEnd w:id="852"/>
      <w:bookmarkEnd w:id="853"/>
      <w:bookmarkEnd w:id="854"/>
    </w:p>
    <w:p w:rsidR="00C231A3" w:rsidRPr="007C648C" w:rsidRDefault="00C231A3" w:rsidP="00C231A3">
      <w:pPr>
        <w:pStyle w:val="Contrato-Subtitulo"/>
      </w:pPr>
      <w:bookmarkStart w:id="855" w:name="_Toc425775441"/>
      <w:bookmarkStart w:id="856" w:name="_Toc421863445"/>
      <w:bookmarkStart w:id="857" w:name="_Toc434933270"/>
      <w:bookmarkStart w:id="858" w:name="_Toc434942617"/>
      <w:bookmarkStart w:id="859" w:name="_Toc435440044"/>
      <w:bookmarkStart w:id="860" w:name="_Toc472098243"/>
      <w:bookmarkStart w:id="861" w:name="_Toc4423602"/>
      <w:bookmarkStart w:id="862" w:name="_Toc320382779"/>
      <w:bookmarkStart w:id="863" w:name="_Toc312419881"/>
      <w:bookmarkStart w:id="864" w:name="_Toc320868358"/>
      <w:bookmarkStart w:id="865" w:name="_Toc322704585"/>
      <w:bookmarkEnd w:id="847"/>
      <w:bookmarkEnd w:id="848"/>
      <w:bookmarkEnd w:id="849"/>
      <w:bookmarkEnd w:id="850"/>
      <w:bookmarkEnd w:id="851"/>
      <w:r w:rsidRPr="007C648C">
        <w:t>Designação do Operador pelos Con</w:t>
      </w:r>
      <w:bookmarkStart w:id="866" w:name="_Ref343705734"/>
      <w:bookmarkStart w:id="867" w:name="_Ref101926521"/>
      <w:bookmarkEnd w:id="855"/>
      <w:bookmarkEnd w:id="856"/>
      <w:bookmarkEnd w:id="857"/>
      <w:bookmarkEnd w:id="858"/>
      <w:bookmarkEnd w:id="859"/>
      <w:r w:rsidRPr="007C648C">
        <w:t>tratados</w:t>
      </w:r>
      <w:bookmarkEnd w:id="860"/>
      <w:bookmarkEnd w:id="861"/>
    </w:p>
    <w:p w:rsidR="00C231A3" w:rsidRPr="007C648C" w:rsidRDefault="00C231A3" w:rsidP="00C231A3">
      <w:pPr>
        <w:pStyle w:val="Contrato-Pargrafo-Nvel2"/>
      </w:pPr>
      <w:r w:rsidRPr="007C648C">
        <w:t>O Operador é designado pelos Contratados para, em nome destes:</w:t>
      </w:r>
      <w:bookmarkEnd w:id="866"/>
    </w:p>
    <w:p w:rsidR="00C231A3" w:rsidRPr="007C648C" w:rsidRDefault="00C231A3" w:rsidP="00594B12">
      <w:pPr>
        <w:pStyle w:val="Contrato-Alnea"/>
        <w:numPr>
          <w:ilvl w:val="0"/>
          <w:numId w:val="41"/>
        </w:numPr>
        <w:ind w:left="851" w:hanging="284"/>
      </w:pPr>
      <w:r w:rsidRPr="007C648C">
        <w:t>conduzir e executar as Operações previstas neste Contrato;</w:t>
      </w:r>
    </w:p>
    <w:p w:rsidR="00C231A3" w:rsidRPr="007C648C" w:rsidRDefault="00C231A3" w:rsidP="00594B12">
      <w:pPr>
        <w:pStyle w:val="Contrato-Alnea"/>
        <w:numPr>
          <w:ilvl w:val="0"/>
          <w:numId w:val="41"/>
        </w:numPr>
        <w:ind w:left="851" w:hanging="284"/>
      </w:pPr>
      <w:r w:rsidRPr="007C648C">
        <w:t xml:space="preserve">submeter planos, programas, garantias, propostas e comunicações à ANP; </w:t>
      </w:r>
    </w:p>
    <w:p w:rsidR="00C231A3" w:rsidRPr="007C648C" w:rsidRDefault="00C231A3" w:rsidP="00594B12">
      <w:pPr>
        <w:pStyle w:val="Contrato-Alnea"/>
        <w:numPr>
          <w:ilvl w:val="0"/>
          <w:numId w:val="41"/>
        </w:numPr>
        <w:ind w:left="851" w:hanging="284"/>
      </w:pPr>
      <w:r w:rsidRPr="007C648C">
        <w:t>receber respostas, solicitações, propostas e outras comunicações da ANP.</w:t>
      </w:r>
    </w:p>
    <w:p w:rsidR="00C231A3" w:rsidRDefault="00C231A3" w:rsidP="00C231A3">
      <w:pPr>
        <w:pStyle w:val="Contrato-Pargrafo-Nvel2"/>
      </w:pPr>
      <w:bookmarkStart w:id="868"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868"/>
      <w:r w:rsidRPr="007C648C">
        <w:t xml:space="preserve"> </w:t>
      </w:r>
      <w:bookmarkEnd w:id="867"/>
    </w:p>
    <w:p w:rsidR="00C231A3" w:rsidRPr="007C648C" w:rsidRDefault="00C231A3" w:rsidP="00C231A3">
      <w:pPr>
        <w:pStyle w:val="Contrato-Pargrafo-Nvel3"/>
      </w:pPr>
      <w:r>
        <w:t>Em caso de mais de um Contratado, todos serão solidariamente responsáveis pelo integral cumprimento de todas as obrigações do Contrato.</w:t>
      </w:r>
    </w:p>
    <w:p w:rsidR="00C231A3" w:rsidRPr="007C648C" w:rsidRDefault="00C231A3" w:rsidP="00C231A3">
      <w:pPr>
        <w:pStyle w:val="Contrato-Pargrafo-Nvel2"/>
      </w:pPr>
      <w:bookmarkStart w:id="869" w:name="_Ref343779411"/>
      <w:r w:rsidRPr="007C648C">
        <w:t xml:space="preserve">O Operador poderá </w:t>
      </w:r>
      <w:r>
        <w:t>transferir a responsabilidade pela Operação</w:t>
      </w:r>
      <w:r w:rsidRPr="007C648C">
        <w:t xml:space="preserve"> a qualquer momento, mediante apresentação de requerimento à ANP nos termos da Cláusula</w:t>
      </w:r>
      <w:r w:rsidR="00B77807">
        <w:t xml:space="preserve"> Vigésima Nona </w:t>
      </w:r>
      <w:r w:rsidRPr="007C648C">
        <w:t>e da Legislação Aplicável.</w:t>
      </w:r>
      <w:bookmarkEnd w:id="869"/>
    </w:p>
    <w:p w:rsidR="00C231A3" w:rsidRPr="007C648C" w:rsidRDefault="00C231A3" w:rsidP="00C231A3">
      <w:pPr>
        <w:pStyle w:val="Contrato-Pargrafo-Nvel2"/>
      </w:pPr>
      <w:bookmarkStart w:id="870" w:name="_Ref343779418"/>
      <w:r w:rsidRPr="007B5328">
        <w:t>O Operador</w:t>
      </w:r>
      <w:r w:rsidRPr="007C648C">
        <w:t xml:space="preserve"> poderá ser destituído pela ANP em caso de descumprimento de qualquer das cláusulas deste Contrato, caso não corrija sua falta no prazo de 90 (noventa) dias contados do recebimento de notificação da ANP indicando o alegado descumprimento</w:t>
      </w:r>
      <w:bookmarkEnd w:id="870"/>
      <w:r w:rsidRPr="007C648C">
        <w:t>.</w:t>
      </w:r>
    </w:p>
    <w:p w:rsidR="00C231A3" w:rsidRPr="007C648C" w:rsidRDefault="00C231A3" w:rsidP="00C231A3">
      <w:pPr>
        <w:pStyle w:val="Contrato-Pargrafo-Nvel2"/>
      </w:pPr>
      <w:r w:rsidRPr="008D5A3F">
        <w:t>Nas hipóteses</w:t>
      </w:r>
      <w:r>
        <w:t xml:space="preserve"> de transferência da responsabilidade pela Operação e destituição do Operador,</w:t>
      </w:r>
      <w:r w:rsidRPr="007C648C">
        <w:t xml:space="preserve"> os Contratados deverão </w:t>
      </w:r>
      <w:r>
        <w:t>designar</w:t>
      </w:r>
      <w:r w:rsidRPr="007C648C">
        <w:t xml:space="preserve"> um novo Operador, observado o disposto</w:t>
      </w:r>
      <w:r>
        <w:t xml:space="preserve"> no Anexo XI</w:t>
      </w:r>
      <w:r w:rsidRPr="007C648C">
        <w:t xml:space="preserve"> e, no que couber, na Cláusula </w:t>
      </w:r>
      <w:bookmarkStart w:id="871" w:name="_Ref30321525"/>
      <w:r w:rsidR="00B77807">
        <w:t>Vigésima Nona</w:t>
      </w:r>
      <w:r w:rsidRPr="007C648C">
        <w:t>.</w:t>
      </w:r>
    </w:p>
    <w:p w:rsidR="003220E0" w:rsidRDefault="00C231A3" w:rsidP="00C970C6">
      <w:pPr>
        <w:pStyle w:val="Contrato-Pargrafo-Nvel3"/>
      </w:pPr>
      <w:r w:rsidRPr="007C648C">
        <w:t>O novo Operador somente poderá realizar suas atividades</w:t>
      </w:r>
      <w:r>
        <w:t>,</w:t>
      </w:r>
      <w:r w:rsidRPr="007C648C">
        <w:t xml:space="preserve"> assumindo todos os direitos e obrigações previstos neste Contrato</w:t>
      </w:r>
      <w:r>
        <w:t>, após autorização da Contratante, ouvida a ANP, e assinatura do respectivo termo aditivo ao Contrato</w:t>
      </w:r>
      <w:r w:rsidRPr="007C648C">
        <w:t>.</w:t>
      </w:r>
    </w:p>
    <w:p w:rsidR="00C231A3" w:rsidRPr="007C648C" w:rsidRDefault="00C231A3" w:rsidP="00C231A3">
      <w:pPr>
        <w:pStyle w:val="Contrato-Pargrafo-Nvel2"/>
      </w:pPr>
      <w:r w:rsidRPr="007C648C">
        <w:t xml:space="preserve">O Operador </w:t>
      </w:r>
      <w:r>
        <w:t>referido nos parágrafos 19.3 e 19.4</w:t>
      </w:r>
      <w:r w:rsidRPr="007C648C">
        <w:t xml:space="preserve"> deverá transferir ao novo Operador a custódia de todos os bens utilizados nas Operações, os registros de contabilidade, os arquivos e outros documentos relativos à Área do Contrato e às Operações em questão.</w:t>
      </w:r>
      <w:bookmarkEnd w:id="871"/>
    </w:p>
    <w:p w:rsidR="003220E0" w:rsidRDefault="00C231A3" w:rsidP="00C970C6">
      <w:pPr>
        <w:pStyle w:val="Contrato-Pargrafo-Nvel2"/>
      </w:pPr>
      <w:r w:rsidRPr="007C648C">
        <w:t xml:space="preserve">O Operador </w:t>
      </w:r>
      <w:r>
        <w:t>referido nos parágrafos 19.3 e 19.4</w:t>
      </w:r>
      <w:r w:rsidRPr="007C648C">
        <w:t xml:space="preserve"> permanecerá responsável por quaisquer atos, ocorrências ou circunstâncias relacionad</w:t>
      </w:r>
      <w:r>
        <w:t>o</w:t>
      </w:r>
      <w:r w:rsidRPr="007C648C">
        <w:t>s à sua condição de Operador ocorrid</w:t>
      </w:r>
      <w:r>
        <w:t>o</w:t>
      </w:r>
      <w:r w:rsidRPr="007C648C">
        <w:t>s durante a sua gestão.</w:t>
      </w:r>
    </w:p>
    <w:p w:rsidR="00C231A3" w:rsidRPr="007C648C" w:rsidRDefault="00C231A3" w:rsidP="00CD050F">
      <w:pPr>
        <w:pStyle w:val="Contrato-Pargrafo-Nvel3"/>
      </w:pPr>
      <w:r>
        <w:t>O referido Operador permanecerá responsável, ainda, por todas as obrigações e responsabilidades decorrentes de sua condição de Operador até a</w:t>
      </w:r>
      <w:r w:rsidRPr="001B6A41">
        <w:t xml:space="preserve"> transferência</w:t>
      </w:r>
      <w:r>
        <w:t xml:space="preserve"> prevista no parágrafo 19.6</w:t>
      </w:r>
      <w:r w:rsidRPr="001B6A41">
        <w:t>.</w:t>
      </w:r>
    </w:p>
    <w:p w:rsidR="00C231A3" w:rsidRPr="007C648C" w:rsidRDefault="00C231A3" w:rsidP="00CD050F">
      <w:pPr>
        <w:pStyle w:val="Contrato-Pargrafo-Nvel2"/>
      </w:pPr>
      <w:r w:rsidRPr="007C1676">
        <w:lastRenderedPageBreak/>
        <w:t>A ANP poderá, como</w:t>
      </w:r>
      <w:r w:rsidRPr="007C648C">
        <w:t xml:space="preserve"> condição para aprovação de um novo Operador, exigir que este e o Operador renunciante ou destituído adotem as providências necessárias para a total transferência de informações e demais aspectos relacionados a este Contrato. </w:t>
      </w:r>
    </w:p>
    <w:p w:rsidR="00C231A3" w:rsidRPr="007C648C" w:rsidRDefault="00C231A3" w:rsidP="00CD050F">
      <w:pPr>
        <w:pStyle w:val="Contrato-Pargrafo-Nvel3"/>
      </w:pPr>
      <w:r w:rsidRPr="007C648C">
        <w:t>A ANP poderá exigir a realização de auditoria e inventário até a transferência das Operações para o novo Operador.</w:t>
      </w:r>
    </w:p>
    <w:p w:rsidR="00C231A3" w:rsidRPr="007C648C" w:rsidRDefault="00C231A3" w:rsidP="00CD050F">
      <w:pPr>
        <w:pStyle w:val="Contrato-Pargrafo-Nvel3"/>
      </w:pPr>
      <w:r w:rsidRPr="007C648C">
        <w:t>Os custos da auditoria e do inventário deverão ser pagos pelos Contratados.</w:t>
      </w:r>
    </w:p>
    <w:p w:rsidR="00C231A3" w:rsidRPr="007C648C" w:rsidRDefault="00C231A3" w:rsidP="00CD050F">
      <w:pPr>
        <w:pStyle w:val="Contrato-Pargrafo-Nvel2"/>
      </w:pPr>
      <w:r w:rsidRPr="007C648C">
        <w:t xml:space="preserve">Caso haja apenas um Contratado, este será </w:t>
      </w:r>
      <w:r>
        <w:t xml:space="preserve">considerado, para fins deste Contrato, </w:t>
      </w:r>
      <w:r w:rsidRPr="007C648C">
        <w:t>o Operador designado na Área d</w:t>
      </w:r>
      <w:r>
        <w:t>o</w:t>
      </w:r>
      <w:r w:rsidRPr="007C648C">
        <w:t xml:space="preserve"> Contrato.</w:t>
      </w:r>
    </w:p>
    <w:p w:rsidR="00C231A3" w:rsidRPr="007C648C" w:rsidRDefault="00C231A3" w:rsidP="00C231A3">
      <w:pPr>
        <w:pStyle w:val="Contrato-Normal"/>
      </w:pPr>
    </w:p>
    <w:p w:rsidR="00C231A3" w:rsidRPr="007C648C" w:rsidRDefault="00C231A3" w:rsidP="00C231A3">
      <w:pPr>
        <w:pStyle w:val="Contrato-Subtitulo"/>
      </w:pPr>
      <w:bookmarkStart w:id="872" w:name="_Toc472098244"/>
      <w:bookmarkStart w:id="873" w:name="_Toc4423603"/>
      <w:r w:rsidRPr="007C648C">
        <w:t>Diligência na Condução das Operações</w:t>
      </w:r>
      <w:bookmarkEnd w:id="862"/>
      <w:bookmarkEnd w:id="863"/>
      <w:bookmarkEnd w:id="864"/>
      <w:bookmarkEnd w:id="865"/>
      <w:bookmarkEnd w:id="872"/>
      <w:bookmarkEnd w:id="873"/>
    </w:p>
    <w:p w:rsidR="00C231A3" w:rsidRPr="007C648C" w:rsidRDefault="00C231A3" w:rsidP="00CD050F">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rsidR="003220E0" w:rsidRDefault="00C231A3" w:rsidP="00C970C6">
      <w:pPr>
        <w:pStyle w:val="Contrato-Pargrafo-Nvel3-2Dezenas"/>
      </w:pPr>
      <w:r w:rsidRPr="007C648C">
        <w:t>Os Consorciados deverão, em todas as Operações:</w:t>
      </w:r>
    </w:p>
    <w:p w:rsidR="00C00263" w:rsidRDefault="00C231A3" w:rsidP="00B812CC">
      <w:pPr>
        <w:pStyle w:val="Contrato-Alnea"/>
        <w:numPr>
          <w:ilvl w:val="0"/>
          <w:numId w:val="77"/>
        </w:numPr>
        <w:ind w:left="1843" w:hanging="283"/>
      </w:pPr>
      <w:r w:rsidRPr="007C648C">
        <w:t xml:space="preserve">adotar as medidas necessárias para a conservação dos recursos petrolíferos e de outros recursos naturais e para a proteção da vida humana, do patrimônio e do meio ambiente, nos termos da Cláusula Vigésima </w:t>
      </w:r>
      <w:r w:rsidR="00B77807">
        <w:t>Quinta</w:t>
      </w:r>
      <w:r w:rsidRPr="007C648C">
        <w:t>;</w:t>
      </w:r>
    </w:p>
    <w:p w:rsidR="00C00263" w:rsidRDefault="00C231A3" w:rsidP="00B812CC">
      <w:pPr>
        <w:pStyle w:val="Contrato-Alnea"/>
        <w:numPr>
          <w:ilvl w:val="0"/>
          <w:numId w:val="77"/>
        </w:numPr>
        <w:ind w:left="1843" w:hanging="283"/>
      </w:pPr>
      <w:r w:rsidRPr="007C648C">
        <w:t>obedecer as normas e procedimentos técnicos, científicos e de segurança pertinentes, inclusive quanto à recuperação de fluidos, objetivando a racionalização da Produção e o controle do declínio das reservas;</w:t>
      </w:r>
    </w:p>
    <w:p w:rsidR="00C00263" w:rsidRDefault="00C231A3" w:rsidP="00B812CC">
      <w:pPr>
        <w:pStyle w:val="Contrato-Alnea"/>
        <w:numPr>
          <w:ilvl w:val="0"/>
          <w:numId w:val="77"/>
        </w:numPr>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rsidR="00C231A3" w:rsidRPr="007C648C" w:rsidRDefault="00070DD7" w:rsidP="00B56D1D">
      <w:pPr>
        <w:pStyle w:val="Contrato-Pargrafo-Nvel2-2Dezenas"/>
      </w:pPr>
      <w:bookmarkStart w:id="874" w:name="_Ref343786374"/>
      <w:r>
        <w:t>São</w:t>
      </w:r>
      <w:r w:rsidR="00C231A3" w:rsidRPr="007C648C">
        <w:t xml:space="preserve"> dever</w:t>
      </w:r>
      <w:r>
        <w:t>es</w:t>
      </w:r>
      <w:r w:rsidR="00C231A3" w:rsidRPr="007C648C">
        <w:t xml:space="preserve"> do Operador:</w:t>
      </w:r>
      <w:bookmarkEnd w:id="874"/>
    </w:p>
    <w:p w:rsidR="00C231A3" w:rsidRPr="007C648C" w:rsidRDefault="00C231A3" w:rsidP="00594B12">
      <w:pPr>
        <w:pStyle w:val="Contrato-Alnea"/>
        <w:numPr>
          <w:ilvl w:val="0"/>
          <w:numId w:val="42"/>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rsidR="00C231A3" w:rsidRPr="007C648C" w:rsidRDefault="00C231A3" w:rsidP="00594B12">
      <w:pPr>
        <w:pStyle w:val="Contrato-Alnea"/>
        <w:numPr>
          <w:ilvl w:val="0"/>
          <w:numId w:val="42"/>
        </w:numPr>
        <w:ind w:left="993" w:hanging="284"/>
      </w:pPr>
      <w:r w:rsidRPr="007C648C">
        <w:t>monitorar, de forma ininterrupta, todas as atividades que envolvam riscos operacionais, ambientais ou à saúde humana por intermédio de um centro de monitoramento necessariamente localizado no Brasil;</w:t>
      </w:r>
    </w:p>
    <w:p w:rsidR="00C231A3" w:rsidRPr="007C648C" w:rsidRDefault="00C231A3" w:rsidP="00594B12">
      <w:pPr>
        <w:pStyle w:val="Contrato-Alnea"/>
        <w:numPr>
          <w:ilvl w:val="0"/>
          <w:numId w:val="42"/>
        </w:numPr>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rsidR="00C231A3" w:rsidRPr="007C648C" w:rsidRDefault="00C231A3" w:rsidP="00594B12">
      <w:pPr>
        <w:pStyle w:val="Contrato-Alnea"/>
        <w:numPr>
          <w:ilvl w:val="0"/>
          <w:numId w:val="42"/>
        </w:numPr>
        <w:ind w:left="993" w:hanging="284"/>
      </w:pPr>
      <w:r w:rsidRPr="007C648C">
        <w:lastRenderedPageBreak/>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rsidR="00C231A3" w:rsidRPr="007C648C" w:rsidRDefault="00C231A3" w:rsidP="00C231A3">
      <w:pPr>
        <w:pStyle w:val="Contrato-Pargrafo-Nvel3-2Dezenas"/>
      </w:pPr>
      <w:r w:rsidRPr="007C648C">
        <w:t>O quadro de pessoal referido na alínea “a” deve ser concebido segundo as Melhores Práticas da Indústria do Petróleo e guardar proporcionalidade direta com os riscos operacionais e ambientais assumidos pelo Operador.</w:t>
      </w:r>
    </w:p>
    <w:p w:rsidR="00C231A3" w:rsidRPr="007C648C" w:rsidRDefault="00C231A3" w:rsidP="00C231A3">
      <w:pPr>
        <w:pStyle w:val="Contrato-Pargrafo-Nvel3-2Dezenas"/>
      </w:pPr>
      <w:r w:rsidRPr="007C648C">
        <w:t>O centro de monitoramento referido na alínea “b” deve ser localizado em terra e dotado de tecnologia e porte compatíveis com os riscos assumidos pelo Operador, segundo as Melhores Práticas da Indústria do Petróleo.</w:t>
      </w:r>
    </w:p>
    <w:p w:rsidR="00C231A3" w:rsidRPr="007C648C" w:rsidRDefault="00C231A3" w:rsidP="00C231A3">
      <w:pPr>
        <w:pStyle w:val="Contrato-Normal"/>
      </w:pPr>
      <w:bookmarkStart w:id="875" w:name="_Toc320382780"/>
      <w:bookmarkStart w:id="876" w:name="_Toc312419882"/>
      <w:bookmarkStart w:id="877" w:name="_Toc320868359"/>
      <w:bookmarkStart w:id="878" w:name="_Toc322704586"/>
    </w:p>
    <w:p w:rsidR="00C231A3" w:rsidRPr="007C648C" w:rsidRDefault="00C231A3" w:rsidP="00C231A3">
      <w:pPr>
        <w:pStyle w:val="Contrato-Subtitulo"/>
      </w:pPr>
      <w:bookmarkStart w:id="879" w:name="_Toc472098245"/>
      <w:bookmarkStart w:id="880" w:name="_Toc4423604"/>
      <w:r w:rsidRPr="007C648C">
        <w:t>Licenças, Autorizações e Permissões</w:t>
      </w:r>
      <w:bookmarkEnd w:id="875"/>
      <w:bookmarkEnd w:id="876"/>
      <w:bookmarkEnd w:id="877"/>
      <w:bookmarkEnd w:id="878"/>
      <w:bookmarkEnd w:id="879"/>
      <w:bookmarkEnd w:id="880"/>
    </w:p>
    <w:p w:rsidR="00C231A3" w:rsidRPr="007C648C" w:rsidRDefault="00C231A3" w:rsidP="00B56D1D">
      <w:pPr>
        <w:pStyle w:val="Contrato-Pargrafo-Nvel2-2Dezenas"/>
      </w:pPr>
      <w:bookmarkStart w:id="881" w:name="_Ref473089433"/>
      <w:r w:rsidRPr="007C648C">
        <w:t>Os Contratados deverão, por sua conta e risco, obter todas as licenças, autorizações e permissões exigidas nos termos da Legislação Aplicável.</w:t>
      </w:r>
      <w:bookmarkEnd w:id="881"/>
    </w:p>
    <w:p w:rsidR="00C231A3" w:rsidRPr="007C648C" w:rsidRDefault="00C231A3" w:rsidP="00C231A3">
      <w:pPr>
        <w:pStyle w:val="Contrato-Pargrafo-Nvel3-2Dezenas"/>
      </w:pPr>
      <w:bookmarkStart w:id="882"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20.6.</w:t>
      </w:r>
      <w:bookmarkEnd w:id="882"/>
    </w:p>
    <w:p w:rsidR="00C231A3" w:rsidRPr="007C648C" w:rsidRDefault="00C231A3" w:rsidP="00B56D1D">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rsidR="00C231A3" w:rsidRPr="007C648C" w:rsidRDefault="00C231A3" w:rsidP="00C231A3">
      <w:pPr>
        <w:pStyle w:val="Contrato-Normal"/>
      </w:pPr>
      <w:bookmarkStart w:id="883" w:name="_Toc320382781"/>
      <w:bookmarkStart w:id="884" w:name="_Toc312419883"/>
      <w:bookmarkStart w:id="885" w:name="_Toc320868360"/>
      <w:bookmarkStart w:id="886" w:name="_Toc322704587"/>
    </w:p>
    <w:p w:rsidR="00C231A3" w:rsidRPr="007C648C" w:rsidRDefault="00C231A3" w:rsidP="00C231A3">
      <w:pPr>
        <w:pStyle w:val="Contrato-Subtitulo"/>
      </w:pPr>
      <w:bookmarkStart w:id="887" w:name="_Toc472098246"/>
      <w:bookmarkStart w:id="888" w:name="_Toc4423605"/>
      <w:r w:rsidRPr="007C648C">
        <w:t>Livre Acesso à Área do Contrato</w:t>
      </w:r>
      <w:bookmarkEnd w:id="883"/>
      <w:bookmarkEnd w:id="884"/>
      <w:bookmarkEnd w:id="885"/>
      <w:bookmarkEnd w:id="886"/>
      <w:bookmarkEnd w:id="887"/>
      <w:bookmarkEnd w:id="888"/>
    </w:p>
    <w:p w:rsidR="00C231A3" w:rsidRPr="007C648C" w:rsidRDefault="00C231A3" w:rsidP="00B56D1D">
      <w:pPr>
        <w:pStyle w:val="Contrato-Pargrafo-Nvel2-2Dezenas"/>
      </w:pPr>
      <w:r w:rsidRPr="007C648C">
        <w:t>Durante a vigência deste Contrato, os Consorciados terão livre acesso à Área do Contrato e às instalações nela localizadas.</w:t>
      </w:r>
    </w:p>
    <w:p w:rsidR="00C231A3" w:rsidRPr="007C648C" w:rsidRDefault="00C231A3" w:rsidP="00C231A3">
      <w:pPr>
        <w:pStyle w:val="Contrato-Normal"/>
      </w:pPr>
    </w:p>
    <w:p w:rsidR="00C231A3" w:rsidRPr="007C648C" w:rsidRDefault="00C231A3" w:rsidP="00C231A3">
      <w:pPr>
        <w:pStyle w:val="Contrato-Subtitulo"/>
      </w:pPr>
      <w:bookmarkStart w:id="889" w:name="_Toc320382782"/>
      <w:bookmarkStart w:id="890" w:name="_Toc312419884"/>
      <w:bookmarkStart w:id="891" w:name="_Toc320868361"/>
      <w:bookmarkStart w:id="892" w:name="_Toc322704588"/>
      <w:bookmarkStart w:id="893" w:name="_Toc472098247"/>
      <w:bookmarkStart w:id="894" w:name="_Toc4423606"/>
      <w:r w:rsidRPr="007C648C">
        <w:t>Perfuração e Abandono de Poços</w:t>
      </w:r>
      <w:bookmarkEnd w:id="889"/>
      <w:bookmarkEnd w:id="890"/>
      <w:bookmarkEnd w:id="891"/>
      <w:bookmarkEnd w:id="892"/>
      <w:bookmarkEnd w:id="893"/>
      <w:bookmarkEnd w:id="894"/>
    </w:p>
    <w:p w:rsidR="00C231A3" w:rsidRPr="007C648C" w:rsidRDefault="00C231A3" w:rsidP="00B56D1D">
      <w:pPr>
        <w:pStyle w:val="Contrato-Pargrafo-Nvel2-2Dezenas"/>
      </w:pPr>
      <w:r w:rsidRPr="007C648C">
        <w:t xml:space="preserve">Os Consorciados notificarão previamente a ANP sobre o início da perfuração de qualquer poço na Área do Contrato. </w:t>
      </w:r>
    </w:p>
    <w:p w:rsidR="00C231A3" w:rsidRPr="007C648C" w:rsidRDefault="00C231A3" w:rsidP="00B56D1D">
      <w:pPr>
        <w:pStyle w:val="Contrato-Pargrafo-Nvel2-2Dezenas"/>
      </w:pPr>
      <w:r w:rsidRPr="007C648C">
        <w:t>Os Consorciados poderão interromper a perfuração do poço e abandoná-lo antes de alcançar o objetivo exp</w:t>
      </w:r>
      <w:r>
        <w:t>l</w:t>
      </w:r>
      <w:r w:rsidRPr="007C648C">
        <w:t xml:space="preserve">oratório previsto, observada a Legislação Aplicável e de acordo com as Melhores Práticas da Indústria do Petróleo. </w:t>
      </w:r>
    </w:p>
    <w:p w:rsidR="00C231A3" w:rsidRPr="007C648C" w:rsidRDefault="00C231A3" w:rsidP="00C231A3">
      <w:pPr>
        <w:pStyle w:val="Contrato-Pargrafo-Nvel3-2Dezenas"/>
      </w:pPr>
      <w:r w:rsidRPr="007C648C">
        <w:t>Caso o poço faça parte do Programa Exploratório Mínimo e não alcance o objetivo exp</w:t>
      </w:r>
      <w:r>
        <w:t>l</w:t>
      </w:r>
      <w:r w:rsidRPr="007C648C">
        <w:t>oratório estabelecido no Anexo II, sua perfuração não será computada para fins de cumprimento do Programa Exploratório Mínimo, a menos que a ANP, a seu exclusivo critério, assim o decida.</w:t>
      </w:r>
    </w:p>
    <w:p w:rsidR="00C231A3" w:rsidRPr="007C648C" w:rsidRDefault="00C231A3" w:rsidP="00B56D1D">
      <w:pPr>
        <w:pStyle w:val="Contrato-Pargrafo-Nvel2-2Dezenas"/>
      </w:pPr>
      <w:r w:rsidRPr="007C648C">
        <w:lastRenderedPageBreak/>
        <w:t xml:space="preserve">A ANP poderá, excepcionalmente, autorizar a perfuração de poços em local externo à Área do Contrato, em razão de </w:t>
      </w:r>
      <w:r>
        <w:t>a</w:t>
      </w:r>
      <w:r w:rsidRPr="007C648C">
        <w:t>cordos de Individualização da Produção ou de questões ambientais.</w:t>
      </w:r>
    </w:p>
    <w:p w:rsidR="00C231A3" w:rsidRPr="007C648C" w:rsidRDefault="00C231A3" w:rsidP="00C231A3">
      <w:pPr>
        <w:pStyle w:val="Contrato-Normal"/>
      </w:pPr>
    </w:p>
    <w:p w:rsidR="00C231A3" w:rsidRPr="007C648C" w:rsidRDefault="00C231A3" w:rsidP="00C231A3">
      <w:pPr>
        <w:pStyle w:val="Contrato-Subtitulo"/>
      </w:pPr>
      <w:bookmarkStart w:id="895" w:name="_Toc320382783"/>
      <w:bookmarkStart w:id="896" w:name="_Toc312419885"/>
      <w:bookmarkStart w:id="897" w:name="_Toc320868362"/>
      <w:bookmarkStart w:id="898" w:name="_Toc322704589"/>
      <w:bookmarkStart w:id="899" w:name="_Toc472098248"/>
      <w:bookmarkStart w:id="900" w:name="_Toc4423607"/>
      <w:r w:rsidRPr="007C648C">
        <w:t>Programas de Trabalhos Adicionais</w:t>
      </w:r>
      <w:bookmarkEnd w:id="895"/>
      <w:bookmarkEnd w:id="896"/>
      <w:bookmarkEnd w:id="897"/>
      <w:bookmarkEnd w:id="898"/>
      <w:bookmarkEnd w:id="899"/>
      <w:bookmarkEnd w:id="900"/>
    </w:p>
    <w:p w:rsidR="00C231A3" w:rsidRPr="007C648C" w:rsidRDefault="00C231A3" w:rsidP="00B56D1D">
      <w:pPr>
        <w:pStyle w:val="Contrato-Pargrafo-Nvel2-2Dezenas"/>
      </w:pPr>
      <w:r w:rsidRPr="007C648C">
        <w:t xml:space="preserve">Os Consorciados poderão, a qualquer momento, propor a execução de </w:t>
      </w:r>
      <w:r>
        <w:t xml:space="preserve">programas de </w:t>
      </w:r>
      <w:r w:rsidRPr="007C648C">
        <w:t>trabalhos adicionais na Área do Contrato, que deverão ser previstos no Plano de Exploração.</w:t>
      </w:r>
    </w:p>
    <w:p w:rsidR="00C231A3" w:rsidRPr="007C648C" w:rsidRDefault="00C231A3" w:rsidP="00C231A3">
      <w:pPr>
        <w:pStyle w:val="Contrato-Normal"/>
      </w:pPr>
    </w:p>
    <w:p w:rsidR="00C231A3" w:rsidRPr="007C648C" w:rsidRDefault="00C231A3" w:rsidP="00C231A3">
      <w:pPr>
        <w:pStyle w:val="Contrato-Subtitulo"/>
      </w:pPr>
      <w:bookmarkStart w:id="901" w:name="_Toc320382784"/>
      <w:bookmarkStart w:id="902" w:name="_Toc312419886"/>
      <w:bookmarkStart w:id="903" w:name="_Toc320868363"/>
      <w:bookmarkStart w:id="904" w:name="_Toc322704590"/>
      <w:bookmarkStart w:id="905" w:name="_Toc472098249"/>
      <w:bookmarkStart w:id="906" w:name="_Toc4423608"/>
      <w:r w:rsidRPr="007C648C">
        <w:t>Aquisição de Dados fora da Área do Contrato</w:t>
      </w:r>
      <w:bookmarkEnd w:id="901"/>
      <w:bookmarkEnd w:id="902"/>
      <w:bookmarkEnd w:id="903"/>
      <w:bookmarkEnd w:id="904"/>
      <w:bookmarkEnd w:id="905"/>
      <w:bookmarkEnd w:id="906"/>
    </w:p>
    <w:p w:rsidR="00C231A3" w:rsidRPr="007C648C" w:rsidRDefault="00C231A3" w:rsidP="00B56D1D">
      <w:pPr>
        <w:pStyle w:val="Contrato-Pargrafo-Nvel2-2Dezenas"/>
      </w:pPr>
      <w:bookmarkStart w:id="907" w:name="_Ref101927342"/>
      <w:bookmarkStart w:id="908" w:name="_Ref265932675"/>
      <w:r w:rsidRPr="007C648C">
        <w:t>Mediante solicitação circunstanciada dos Consorciados, a ANP poderá autorizar Operações fora dos limites da Área do Contrato.</w:t>
      </w:r>
      <w:bookmarkEnd w:id="907"/>
      <w:bookmarkEnd w:id="908"/>
    </w:p>
    <w:p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rsidR="00CD3D18" w:rsidRPr="007C648C" w:rsidRDefault="00CD3D18" w:rsidP="006B6D4A">
      <w:pPr>
        <w:pStyle w:val="Contrato-Normal"/>
      </w:pPr>
    </w:p>
    <w:p w:rsidR="00215C3F" w:rsidRPr="007C648C" w:rsidRDefault="006172F1" w:rsidP="008D318E">
      <w:pPr>
        <w:pStyle w:val="Contrato-Clausula"/>
      </w:pPr>
      <w:bookmarkStart w:id="909" w:name="_Toc473903595"/>
      <w:bookmarkStart w:id="910" w:name="_Toc480774584"/>
      <w:bookmarkStart w:id="911" w:name="_Toc509834846"/>
      <w:bookmarkStart w:id="912" w:name="_Toc513615279"/>
      <w:bookmarkStart w:id="913" w:name="_Toc320382785"/>
      <w:bookmarkStart w:id="914" w:name="_Toc312419887"/>
      <w:bookmarkStart w:id="915" w:name="_Toc320868364"/>
      <w:bookmarkStart w:id="916" w:name="_Toc322704591"/>
      <w:bookmarkStart w:id="917" w:name="_Ref360197111"/>
      <w:bookmarkStart w:id="918" w:name="_Toc472098250"/>
      <w:bookmarkStart w:id="919" w:name="_Toc4423609"/>
      <w:bookmarkStart w:id="920" w:name="_Toc473903596"/>
      <w:bookmarkStart w:id="921" w:name="_Toc476656847"/>
      <w:bookmarkStart w:id="922" w:name="_Toc476742736"/>
      <w:bookmarkStart w:id="923" w:name="_Toc319068877"/>
      <w:r w:rsidRPr="007C648C">
        <w:t xml:space="preserve">Cláusula </w:t>
      </w:r>
      <w:bookmarkEnd w:id="909"/>
      <w:bookmarkEnd w:id="910"/>
      <w:bookmarkEnd w:id="911"/>
      <w:bookmarkEnd w:id="912"/>
      <w:r w:rsidRPr="007C648C">
        <w:t xml:space="preserve">Vigésima - </w:t>
      </w:r>
      <w:r w:rsidR="00CE4F69" w:rsidRPr="007C648C">
        <w:t>Controle das Operações e Assistência pela ANP e pela Contratante</w:t>
      </w:r>
      <w:bookmarkEnd w:id="913"/>
      <w:bookmarkEnd w:id="914"/>
      <w:bookmarkEnd w:id="915"/>
      <w:bookmarkEnd w:id="916"/>
      <w:bookmarkEnd w:id="917"/>
      <w:bookmarkEnd w:id="918"/>
      <w:bookmarkEnd w:id="919"/>
    </w:p>
    <w:p w:rsidR="00C231A3" w:rsidRPr="007C648C" w:rsidRDefault="00C231A3" w:rsidP="00C231A3">
      <w:pPr>
        <w:pStyle w:val="Contrato-Subtitulo"/>
      </w:pPr>
      <w:bookmarkStart w:id="924" w:name="_Toc320382786"/>
      <w:bookmarkStart w:id="925" w:name="_Toc312419888"/>
      <w:bookmarkStart w:id="926" w:name="_Toc320868365"/>
      <w:bookmarkStart w:id="927" w:name="_Toc322704592"/>
      <w:bookmarkStart w:id="928" w:name="_Toc472098251"/>
      <w:bookmarkStart w:id="929" w:name="_Toc4423610"/>
      <w:bookmarkEnd w:id="920"/>
      <w:bookmarkEnd w:id="921"/>
      <w:bookmarkEnd w:id="922"/>
      <w:bookmarkEnd w:id="923"/>
      <w:r w:rsidRPr="007C648C">
        <w:t>Acompanhamento e Fiscalização pela ANP</w:t>
      </w:r>
      <w:bookmarkEnd w:id="924"/>
      <w:bookmarkEnd w:id="925"/>
      <w:bookmarkEnd w:id="926"/>
      <w:bookmarkEnd w:id="927"/>
      <w:bookmarkEnd w:id="928"/>
      <w:bookmarkEnd w:id="929"/>
    </w:p>
    <w:p w:rsidR="00C231A3" w:rsidRPr="007C648C" w:rsidRDefault="00C231A3" w:rsidP="00C231A3">
      <w:pPr>
        <w:pStyle w:val="Contrato-Pargrafo-Nvel2"/>
      </w:pPr>
      <w:bookmarkStart w:id="930" w:name="_Ref473089606"/>
      <w:r w:rsidRPr="007C648C">
        <w:t xml:space="preserve">A ANP, diretamente ou mediante convênios com órgãos da União, Estados ou Distrito Federal, exercerá o acompanhamento e fiscalização permanentes das </w:t>
      </w:r>
      <w:bookmarkEnd w:id="930"/>
      <w:r w:rsidRPr="007C648C">
        <w:t>Operações.</w:t>
      </w:r>
    </w:p>
    <w:p w:rsidR="00C231A3" w:rsidRPr="007C648C" w:rsidRDefault="00C231A3" w:rsidP="00C231A3">
      <w:pPr>
        <w:pStyle w:val="Contrato-Pargrafo-Nvel3"/>
      </w:pPr>
      <w:bookmarkStart w:id="931" w:name="_Ref320978956"/>
      <w:r w:rsidRPr="007C648C">
        <w:t>A ação ou omissão no acompanhamento e fiscalização não excluirá ou reduzirá a responsabilidade do Contratado pelo fiel cumprimento das obrigações assumidas neste Contrato.</w:t>
      </w:r>
      <w:bookmarkEnd w:id="931"/>
    </w:p>
    <w:p w:rsidR="00C231A3" w:rsidRPr="007C648C" w:rsidRDefault="00C231A3" w:rsidP="00C231A3">
      <w:pPr>
        <w:pStyle w:val="Contrato-Normal"/>
      </w:pPr>
    </w:p>
    <w:p w:rsidR="00C231A3" w:rsidRPr="007C648C" w:rsidRDefault="00C231A3" w:rsidP="00C231A3">
      <w:pPr>
        <w:pStyle w:val="Contrato-Subtitulo"/>
      </w:pPr>
      <w:bookmarkStart w:id="932" w:name="_Toc320382787"/>
      <w:bookmarkStart w:id="933" w:name="_Toc312419889"/>
      <w:bookmarkStart w:id="934" w:name="_Toc320868366"/>
      <w:bookmarkStart w:id="935" w:name="_Toc322704593"/>
      <w:bookmarkStart w:id="936" w:name="_Toc472098252"/>
      <w:bookmarkStart w:id="937" w:name="_Toc4423611"/>
      <w:r w:rsidRPr="007C648C">
        <w:t>Acompanhamento pela Contratante</w:t>
      </w:r>
      <w:bookmarkEnd w:id="932"/>
      <w:bookmarkEnd w:id="933"/>
      <w:bookmarkEnd w:id="934"/>
      <w:bookmarkEnd w:id="935"/>
      <w:bookmarkEnd w:id="936"/>
      <w:bookmarkEnd w:id="937"/>
    </w:p>
    <w:p w:rsidR="00C231A3" w:rsidRPr="007C648C" w:rsidRDefault="00C231A3" w:rsidP="00C231A3">
      <w:pPr>
        <w:pStyle w:val="Contrato-Pargrafo-Nvel2"/>
      </w:pPr>
      <w:r w:rsidRPr="007C648C">
        <w:t>A Contratante, a qualquer tempo, poderá exercer o acompanhamento das Operações.</w:t>
      </w:r>
    </w:p>
    <w:p w:rsidR="00C231A3" w:rsidRPr="007C648C" w:rsidRDefault="00C231A3" w:rsidP="00C231A3">
      <w:pPr>
        <w:pStyle w:val="Contrato-Normal"/>
      </w:pPr>
    </w:p>
    <w:p w:rsidR="00C231A3" w:rsidRPr="007C648C" w:rsidRDefault="00C231A3" w:rsidP="00C231A3">
      <w:pPr>
        <w:pStyle w:val="Contrato-Subtitulo"/>
      </w:pPr>
      <w:bookmarkStart w:id="938" w:name="_Toc320382788"/>
      <w:bookmarkStart w:id="939" w:name="_Toc312419890"/>
      <w:bookmarkStart w:id="940" w:name="_Toc320868367"/>
      <w:bookmarkStart w:id="941" w:name="_Toc322704594"/>
      <w:bookmarkStart w:id="942" w:name="_Toc472098253"/>
      <w:bookmarkStart w:id="943" w:name="_Toc4423612"/>
      <w:r w:rsidRPr="007C648C">
        <w:lastRenderedPageBreak/>
        <w:t>Acesso e Controle</w:t>
      </w:r>
      <w:bookmarkEnd w:id="938"/>
      <w:bookmarkEnd w:id="939"/>
      <w:bookmarkEnd w:id="940"/>
      <w:bookmarkEnd w:id="941"/>
      <w:bookmarkEnd w:id="942"/>
      <w:bookmarkEnd w:id="943"/>
    </w:p>
    <w:p w:rsidR="00C231A3" w:rsidRPr="007C648C" w:rsidRDefault="00C231A3" w:rsidP="00C231A3">
      <w:pPr>
        <w:pStyle w:val="Contrato-Pargrafo-Nvel2"/>
      </w:pPr>
      <w:bookmarkStart w:id="944" w:name="_Ref473092164"/>
      <w:bookmarkStart w:id="945" w:name="_Ref266081951"/>
      <w:r w:rsidRPr="007C648C">
        <w:t>A Contratante e a ANP terão livre acesso à Área do Contrato e às Operações em curso, aos equipamentos e instalações, bem como a todos os registros, estudos e dados técnicos disponíveis.</w:t>
      </w:r>
      <w:bookmarkEnd w:id="944"/>
    </w:p>
    <w:bookmarkEnd w:id="945"/>
    <w:p w:rsidR="00C231A3" w:rsidRPr="007C648C" w:rsidRDefault="00C231A3" w:rsidP="00C231A3">
      <w:pPr>
        <w:pStyle w:val="Contrato-Pargrafo-Nvel3"/>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rsidR="00C231A3" w:rsidRPr="007C648C" w:rsidRDefault="00C231A3" w:rsidP="00C231A3">
      <w:pPr>
        <w:pStyle w:val="Contrato-Pargrafo-Nvel3"/>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rsidR="00C231A3" w:rsidRPr="007C648C" w:rsidRDefault="00C231A3" w:rsidP="00C231A3">
      <w:pPr>
        <w:pStyle w:val="Contrato-Pargrafo-Nvel2"/>
      </w:pPr>
      <w:r w:rsidRPr="007C648C">
        <w:t>Os Consorciados deverão permitir livre acesso às autoridades que tenham competência sobre quaisquer de suas atividades.</w:t>
      </w:r>
    </w:p>
    <w:p w:rsidR="00C231A3" w:rsidRPr="007C648C" w:rsidRDefault="00C231A3" w:rsidP="00C231A3">
      <w:pPr>
        <w:pStyle w:val="Contrato-Pargrafo-Nvel2"/>
      </w:pPr>
      <w:r w:rsidRPr="007C648C">
        <w:t>Os Consorciados deverão prestar, no prazo e na forma estabelecidos, as informações solicitadas pela ANP.</w:t>
      </w:r>
    </w:p>
    <w:p w:rsidR="00C231A3" w:rsidRPr="007C648C" w:rsidRDefault="00C231A3" w:rsidP="00C231A3">
      <w:pPr>
        <w:pStyle w:val="Contrato-Normal"/>
      </w:pPr>
    </w:p>
    <w:p w:rsidR="00C231A3" w:rsidRPr="007C648C" w:rsidRDefault="00C231A3" w:rsidP="00C231A3">
      <w:pPr>
        <w:pStyle w:val="Contrato-Subtitulo"/>
      </w:pPr>
      <w:bookmarkStart w:id="946" w:name="_Toc320382789"/>
      <w:bookmarkStart w:id="947" w:name="_Toc312419891"/>
      <w:bookmarkStart w:id="948" w:name="_Toc320868368"/>
      <w:bookmarkStart w:id="949" w:name="_Toc322704595"/>
      <w:bookmarkStart w:id="950" w:name="_Toc472098254"/>
      <w:bookmarkStart w:id="951" w:name="_Toc4423613"/>
      <w:r w:rsidRPr="007C648C">
        <w:t>Assistência ao Contratado</w:t>
      </w:r>
      <w:bookmarkEnd w:id="946"/>
      <w:bookmarkEnd w:id="947"/>
      <w:bookmarkEnd w:id="948"/>
      <w:bookmarkEnd w:id="949"/>
      <w:bookmarkEnd w:id="950"/>
      <w:bookmarkEnd w:id="951"/>
    </w:p>
    <w:p w:rsidR="00C231A3" w:rsidRPr="007C648C" w:rsidRDefault="00C231A3" w:rsidP="00C231A3">
      <w:pPr>
        <w:pStyle w:val="Contrato-Pargrafo-Nvel2"/>
      </w:pPr>
      <w:bookmarkStart w:id="952" w:name="_Ref321075695"/>
      <w:bookmarkStart w:id="953" w:name="_Ref317172607"/>
      <w:bookmarkStart w:id="954" w:name="_Ref473089444"/>
      <w:bookmarkStart w:id="955" w:name="_Ref101927704"/>
      <w:bookmarkStart w:id="956" w:name="_Ref265932023"/>
      <w:r w:rsidRPr="007C648C">
        <w:t>A Contratante e a ANP, quando solicitados, poderão prestar assistência aos Consorciados na obtenção das licenças, autorizações, permissões e direitos referidos no parágrafo 19.1</w:t>
      </w:r>
      <w:r>
        <w:t>2</w:t>
      </w:r>
      <w:r w:rsidRPr="007C648C">
        <w:t>.</w:t>
      </w:r>
      <w:bookmarkEnd w:id="952"/>
      <w:bookmarkEnd w:id="953"/>
    </w:p>
    <w:bookmarkEnd w:id="954"/>
    <w:bookmarkEnd w:id="955"/>
    <w:bookmarkEnd w:id="956"/>
    <w:p w:rsidR="00C231A3" w:rsidRPr="007C648C" w:rsidRDefault="00C231A3" w:rsidP="00C231A3">
      <w:pPr>
        <w:pStyle w:val="Contrato-Normal"/>
      </w:pPr>
    </w:p>
    <w:p w:rsidR="00C231A3" w:rsidRPr="007C648C" w:rsidRDefault="00C231A3" w:rsidP="00C231A3">
      <w:pPr>
        <w:pStyle w:val="Contrato-Subtitulo"/>
      </w:pPr>
      <w:bookmarkStart w:id="957" w:name="_Toc320382790"/>
      <w:bookmarkStart w:id="958" w:name="_Toc312419892"/>
      <w:bookmarkStart w:id="959" w:name="_Toc320868369"/>
      <w:bookmarkStart w:id="960" w:name="_Toc322704596"/>
      <w:bookmarkStart w:id="961" w:name="_Toc472098255"/>
      <w:bookmarkStart w:id="962" w:name="_Toc4423614"/>
      <w:r w:rsidRPr="007C648C">
        <w:t xml:space="preserve">Exoneração de </w:t>
      </w:r>
      <w:r w:rsidR="002B4FDB">
        <w:t>R</w:t>
      </w:r>
      <w:r w:rsidRPr="007C648C">
        <w:t>esponsabilidade da Contratante e da ANP</w:t>
      </w:r>
      <w:bookmarkEnd w:id="957"/>
      <w:bookmarkEnd w:id="958"/>
      <w:bookmarkEnd w:id="959"/>
      <w:bookmarkEnd w:id="960"/>
      <w:bookmarkEnd w:id="961"/>
      <w:bookmarkEnd w:id="962"/>
    </w:p>
    <w:p w:rsidR="00244D1A" w:rsidRPr="007C648C" w:rsidRDefault="00C231A3" w:rsidP="00244D1A">
      <w:pPr>
        <w:pStyle w:val="Contrato-Normal"/>
      </w:pPr>
      <w:r w:rsidRPr="007C648C">
        <w:t>Os Contratados, por sua conta e risco, são integralmente responsáveis pela execução das Operações, não cabendo à Contratante e à ANP qualquer responsabilidade em decorrência de assistência solicitada e eventualmente prestada.</w:t>
      </w:r>
      <w:bookmarkStart w:id="963" w:name="_Toc360052575"/>
      <w:bookmarkStart w:id="964" w:name="_Toc360120327"/>
      <w:bookmarkEnd w:id="963"/>
      <w:bookmarkEnd w:id="964"/>
    </w:p>
    <w:p w:rsidR="00730A13" w:rsidRPr="007C648C" w:rsidRDefault="00AA6DDD" w:rsidP="008D318E">
      <w:pPr>
        <w:pStyle w:val="Contrato-Clausula"/>
      </w:pPr>
      <w:bookmarkStart w:id="965" w:name="_Toc360052580"/>
      <w:bookmarkStart w:id="966" w:name="_Toc360120332"/>
      <w:bookmarkStart w:id="967" w:name="_Toc360052581"/>
      <w:bookmarkStart w:id="968" w:name="_Toc360120333"/>
      <w:bookmarkStart w:id="969" w:name="_Toc473903601"/>
      <w:bookmarkStart w:id="970" w:name="_Toc480774603"/>
      <w:bookmarkStart w:id="971" w:name="_Toc509834865"/>
      <w:bookmarkStart w:id="972" w:name="_Toc513615298"/>
      <w:bookmarkStart w:id="973" w:name="_Toc320382794"/>
      <w:bookmarkStart w:id="974" w:name="_Toc312419896"/>
      <w:bookmarkStart w:id="975" w:name="_Toc320868373"/>
      <w:bookmarkStart w:id="976" w:name="_Toc322704600"/>
      <w:bookmarkStart w:id="977" w:name="_Toc472098260"/>
      <w:bookmarkStart w:id="978" w:name="_Toc4423615"/>
      <w:bookmarkStart w:id="979" w:name="_Ref304556751"/>
      <w:bookmarkStart w:id="980" w:name="_Toc319068879"/>
      <w:bookmarkStart w:id="981" w:name="_Toc473903602"/>
      <w:bookmarkStart w:id="982" w:name="_Toc476656865"/>
      <w:bookmarkStart w:id="983" w:name="_Toc476742754"/>
      <w:bookmarkEnd w:id="965"/>
      <w:bookmarkEnd w:id="966"/>
      <w:bookmarkEnd w:id="967"/>
      <w:bookmarkEnd w:id="968"/>
      <w:r w:rsidRPr="007C648C">
        <w:t xml:space="preserve">Cláusula </w:t>
      </w:r>
      <w:bookmarkEnd w:id="969"/>
      <w:bookmarkEnd w:id="970"/>
      <w:bookmarkEnd w:id="971"/>
      <w:bookmarkEnd w:id="972"/>
      <w:r w:rsidRPr="007C648C">
        <w:t xml:space="preserve">Vigésima </w:t>
      </w:r>
      <w:r w:rsidR="006F21BE">
        <w:t>Primeira</w:t>
      </w:r>
      <w:r w:rsidR="0095640E" w:rsidRPr="007C648C">
        <w:t xml:space="preserve"> </w:t>
      </w:r>
      <w:r w:rsidRPr="007C648C">
        <w:t xml:space="preserve">- </w:t>
      </w:r>
      <w:r w:rsidR="00624ECE" w:rsidRPr="007C648C">
        <w:t>Dados e Informações</w:t>
      </w:r>
      <w:bookmarkEnd w:id="973"/>
      <w:bookmarkEnd w:id="974"/>
      <w:bookmarkEnd w:id="975"/>
      <w:bookmarkEnd w:id="976"/>
      <w:bookmarkEnd w:id="977"/>
      <w:bookmarkEnd w:id="978"/>
    </w:p>
    <w:p w:rsidR="00C231A3" w:rsidRPr="007C648C" w:rsidRDefault="00C231A3" w:rsidP="00C231A3">
      <w:pPr>
        <w:pStyle w:val="Contrato-Subtitulo"/>
      </w:pPr>
      <w:bookmarkStart w:id="984" w:name="_Toc320382795"/>
      <w:bookmarkStart w:id="985" w:name="_Toc312419897"/>
      <w:bookmarkStart w:id="986" w:name="_Toc320868374"/>
      <w:bookmarkStart w:id="987" w:name="_Toc322704601"/>
      <w:bookmarkStart w:id="988" w:name="_Toc472098261"/>
      <w:bookmarkStart w:id="989" w:name="_Toc4423616"/>
      <w:bookmarkEnd w:id="979"/>
      <w:bookmarkEnd w:id="980"/>
      <w:bookmarkEnd w:id="981"/>
      <w:bookmarkEnd w:id="982"/>
      <w:bookmarkEnd w:id="983"/>
      <w:r w:rsidRPr="007C648C">
        <w:t xml:space="preserve">Fornecimento pelos </w:t>
      </w:r>
      <w:bookmarkEnd w:id="984"/>
      <w:bookmarkEnd w:id="985"/>
      <w:bookmarkEnd w:id="986"/>
      <w:bookmarkEnd w:id="987"/>
      <w:r w:rsidRPr="007C648C">
        <w:t>Consorciados</w:t>
      </w:r>
      <w:bookmarkEnd w:id="988"/>
      <w:bookmarkEnd w:id="989"/>
    </w:p>
    <w:p w:rsidR="00C231A3" w:rsidRPr="007C648C" w:rsidRDefault="00C231A3" w:rsidP="00C231A3">
      <w:pPr>
        <w:pStyle w:val="Contrato-Pargrafo-Nvel2"/>
      </w:pPr>
      <w:bookmarkStart w:id="990" w:name="_Ref343784326"/>
      <w:bookmarkStart w:id="991" w:name="_Ref473089944"/>
      <w:bookmarkStart w:id="992" w:name="_Ref265933870"/>
      <w:r w:rsidRPr="007C648C">
        <w:t>Os Consorciados deverão manter a ANP informada a respeito do progresso, resultados e prazos das Operações.</w:t>
      </w:r>
      <w:bookmarkEnd w:id="990"/>
    </w:p>
    <w:p w:rsidR="00C231A3" w:rsidRPr="007C648C" w:rsidRDefault="00C231A3" w:rsidP="001261A0">
      <w:pPr>
        <w:pStyle w:val="Contrato-Pargrafo-Nvel3"/>
      </w:pPr>
      <w:r w:rsidRPr="007C648C">
        <w:t xml:space="preserve">O Operador enviará à Gestora e à ANP, na forma </w:t>
      </w:r>
      <w:r w:rsidR="001261A0" w:rsidRPr="001261A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rsidR="00C231A3" w:rsidRPr="007C648C" w:rsidRDefault="00C231A3" w:rsidP="00C231A3">
      <w:pPr>
        <w:pStyle w:val="Contrato-Pargrafo-Nvel3"/>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rsidR="00C231A3" w:rsidRPr="007C648C" w:rsidRDefault="00C231A3" w:rsidP="00C231A3">
      <w:pPr>
        <w:pStyle w:val="Contrato-Pargrafo-Nvel3"/>
      </w:pPr>
      <w:r w:rsidRPr="007C648C">
        <w:t xml:space="preserve">A ANP deverá zelar pelo cumprimento dos períodos de confidencialidade, </w:t>
      </w:r>
      <w:r>
        <w:t>nos termos</w:t>
      </w:r>
      <w:r w:rsidRPr="007C648C">
        <w:t xml:space="preserve"> da Legislação Aplicável.</w:t>
      </w:r>
    </w:p>
    <w:p w:rsidR="00C231A3" w:rsidRPr="007C648C" w:rsidRDefault="00C231A3" w:rsidP="00C231A3">
      <w:pPr>
        <w:pStyle w:val="Contrato-Pargrafo-Nvel2"/>
      </w:pPr>
      <w:r w:rsidRPr="007C648C">
        <w:t>A qualidade das cópias e demais reproduções dos dados e informações de que trata o parágrafo 2</w:t>
      </w:r>
      <w:r w:rsidR="007568A1">
        <w:t>1</w:t>
      </w:r>
      <w:r w:rsidRPr="007C648C">
        <w:t>.1.1 deverá guardar fidelidade absoluta e padrão equivalentes aos originais, inclusive no que se refere a cor, tamanho, legibilidade, clareza, compatibilidade e demais características pertinentes</w:t>
      </w:r>
      <w:bookmarkEnd w:id="991"/>
      <w:bookmarkEnd w:id="992"/>
      <w:r w:rsidRPr="007C648C">
        <w:t>.</w:t>
      </w:r>
    </w:p>
    <w:p w:rsidR="00C231A3" w:rsidRPr="007C648C" w:rsidRDefault="00C231A3" w:rsidP="00C231A3">
      <w:pPr>
        <w:pStyle w:val="Contrato-Normal"/>
      </w:pPr>
    </w:p>
    <w:p w:rsidR="00C231A3" w:rsidRPr="007C648C" w:rsidRDefault="00C231A3" w:rsidP="00C231A3">
      <w:pPr>
        <w:pStyle w:val="Contrato-Subtitulo"/>
      </w:pPr>
      <w:bookmarkStart w:id="993" w:name="_Toc320382796"/>
      <w:bookmarkStart w:id="994" w:name="_Toc312419898"/>
      <w:bookmarkStart w:id="995" w:name="_Toc320868375"/>
      <w:bookmarkStart w:id="996" w:name="_Toc322704602"/>
      <w:bookmarkStart w:id="997" w:name="_Toc472098262"/>
      <w:bookmarkStart w:id="998" w:name="_Toc4423617"/>
      <w:r w:rsidRPr="005451D2">
        <w:t>Processamento ou Análise no Exterior</w:t>
      </w:r>
      <w:bookmarkEnd w:id="993"/>
      <w:bookmarkEnd w:id="994"/>
      <w:bookmarkEnd w:id="995"/>
      <w:bookmarkEnd w:id="996"/>
      <w:bookmarkEnd w:id="997"/>
      <w:bookmarkEnd w:id="998"/>
    </w:p>
    <w:p w:rsidR="00C231A3" w:rsidRPr="007C648C" w:rsidRDefault="00C231A3" w:rsidP="00C231A3">
      <w:pPr>
        <w:pStyle w:val="Contrato-Pargrafo-Nvel2"/>
      </w:pPr>
      <w:r w:rsidRPr="007C648C">
        <w:t>Os Consorciados poderão, mediante prévia e expressa autorização da ANP, remeter ao exterior amostras de rochas e fluidos, ou dados de geologia, geofísica e geoquímica.</w:t>
      </w:r>
    </w:p>
    <w:p w:rsidR="00C231A3" w:rsidRPr="007C648C" w:rsidRDefault="00C231A3" w:rsidP="00C231A3">
      <w:pPr>
        <w:pStyle w:val="Contrato-Pargrafo-Nvel3"/>
      </w:pPr>
      <w:r w:rsidRPr="007C648C">
        <w:t xml:space="preserve">A remessa somente será permitida caso vise à análise, ao ensaio, ou ao processamento de dados. </w:t>
      </w:r>
    </w:p>
    <w:p w:rsidR="00C231A3" w:rsidRPr="007C648C" w:rsidRDefault="00C231A3" w:rsidP="00C231A3">
      <w:pPr>
        <w:pStyle w:val="Contrato-Pargrafo-Nvel3"/>
      </w:pPr>
      <w:r w:rsidRPr="007C648C">
        <w:t xml:space="preserve">Com relação às amostras ou aos dados, os Consorciados deverão enviar à ANP solicitação contendo: </w:t>
      </w:r>
    </w:p>
    <w:p w:rsidR="00C231A3" w:rsidRPr="007C648C" w:rsidRDefault="00C231A3" w:rsidP="00594B12">
      <w:pPr>
        <w:pStyle w:val="Contrato-Alnea"/>
        <w:numPr>
          <w:ilvl w:val="0"/>
          <w:numId w:val="43"/>
        </w:numPr>
        <w:ind w:left="1560" w:hanging="284"/>
      </w:pPr>
      <w:r w:rsidRPr="007C648C">
        <w:t xml:space="preserve">justificativa sobre a necessidade da remessa ao exterior; </w:t>
      </w:r>
    </w:p>
    <w:p w:rsidR="00C231A3" w:rsidRPr="007C648C" w:rsidRDefault="00C231A3" w:rsidP="00594B12">
      <w:pPr>
        <w:pStyle w:val="Contrato-Alnea"/>
        <w:numPr>
          <w:ilvl w:val="0"/>
          <w:numId w:val="43"/>
        </w:numPr>
        <w:ind w:left="1560" w:hanging="284"/>
      </w:pPr>
      <w:r w:rsidRPr="007C648C">
        <w:t>informações detalhadas, bem como indicação de seus equivalentes mantidos no País;</w:t>
      </w:r>
    </w:p>
    <w:p w:rsidR="00C231A3" w:rsidRPr="007C648C" w:rsidRDefault="00C231A3" w:rsidP="00594B12">
      <w:pPr>
        <w:pStyle w:val="Contrato-Alnea"/>
        <w:numPr>
          <w:ilvl w:val="0"/>
          <w:numId w:val="43"/>
        </w:numPr>
        <w:ind w:left="1560" w:hanging="284"/>
      </w:pPr>
      <w:r w:rsidRPr="007C648C">
        <w:t xml:space="preserve">informações detalhadas sobre as análises, ensaios e processamentos a que serão submetidos, ressaltando os ensaios de natureza destrutiva, caso previstos; </w:t>
      </w:r>
    </w:p>
    <w:p w:rsidR="00C231A3" w:rsidRPr="007C648C" w:rsidRDefault="00C231A3" w:rsidP="00594B12">
      <w:pPr>
        <w:pStyle w:val="Contrato-Alnea"/>
        <w:numPr>
          <w:ilvl w:val="0"/>
          <w:numId w:val="43"/>
        </w:numPr>
        <w:ind w:left="1560" w:hanging="284"/>
      </w:pPr>
      <w:r w:rsidRPr="007C648C">
        <w:t xml:space="preserve">informações da instituição de destino; </w:t>
      </w:r>
    </w:p>
    <w:p w:rsidR="00C231A3" w:rsidRPr="007C648C" w:rsidRDefault="00C231A3" w:rsidP="00594B12">
      <w:pPr>
        <w:pStyle w:val="Contrato-Alnea"/>
        <w:numPr>
          <w:ilvl w:val="0"/>
          <w:numId w:val="43"/>
        </w:numPr>
        <w:ind w:left="1560" w:hanging="284"/>
      </w:pPr>
      <w:r w:rsidRPr="007C648C">
        <w:t>previsão da data de conclusão das análises, ensaios e processamentos; e</w:t>
      </w:r>
    </w:p>
    <w:p w:rsidR="00C231A3" w:rsidRPr="007C648C" w:rsidRDefault="00C231A3" w:rsidP="00594B12">
      <w:pPr>
        <w:pStyle w:val="Contrato-Alnea"/>
        <w:numPr>
          <w:ilvl w:val="0"/>
          <w:numId w:val="43"/>
        </w:numPr>
        <w:ind w:left="1560" w:hanging="284"/>
      </w:pPr>
      <w:r w:rsidRPr="007C648C">
        <w:t>previsão da data de retorno ao País, quando aplicável.</w:t>
      </w:r>
    </w:p>
    <w:p w:rsidR="00C231A3" w:rsidRPr="007C648C" w:rsidRDefault="00C231A3" w:rsidP="00C231A3">
      <w:pPr>
        <w:pStyle w:val="Contrato-Pargrafo-Nvel3"/>
      </w:pPr>
      <w:r w:rsidRPr="007C648C">
        <w:t>Os Consorciados deverão:</w:t>
      </w:r>
    </w:p>
    <w:p w:rsidR="00C231A3" w:rsidRPr="007C648C" w:rsidRDefault="00C231A3" w:rsidP="00594B12">
      <w:pPr>
        <w:pStyle w:val="Contrato-Alnea"/>
        <w:numPr>
          <w:ilvl w:val="0"/>
          <w:numId w:val="44"/>
        </w:numPr>
        <w:ind w:left="1560" w:hanging="284"/>
      </w:pPr>
      <w:r w:rsidRPr="007C648C">
        <w:t>manter cópia da informação ou dado ou equivalente da amostra em território nacional;</w:t>
      </w:r>
    </w:p>
    <w:p w:rsidR="00C231A3" w:rsidRPr="007C648C" w:rsidRDefault="00C231A3" w:rsidP="00594B12">
      <w:pPr>
        <w:pStyle w:val="Contrato-Alnea"/>
        <w:numPr>
          <w:ilvl w:val="0"/>
          <w:numId w:val="44"/>
        </w:numPr>
        <w:ind w:left="1560" w:hanging="284"/>
      </w:pPr>
      <w:r w:rsidRPr="007C648C">
        <w:t>retornar as amostras, informações ou dados ao País após a realização da análise, ensaio ou processamento; e</w:t>
      </w:r>
    </w:p>
    <w:p w:rsidR="00CD3D18" w:rsidRPr="007C648C" w:rsidRDefault="00C231A3" w:rsidP="00594B12">
      <w:pPr>
        <w:pStyle w:val="Contrato-Alnea"/>
        <w:numPr>
          <w:ilvl w:val="0"/>
          <w:numId w:val="44"/>
        </w:numPr>
        <w:ind w:left="1560" w:hanging="284"/>
      </w:pPr>
      <w:r w:rsidRPr="007C648C">
        <w:t>fornecer à ANP os resultados obtidos com as análises, ensaios e processamentos realizados, cumpridos os prazos da Legislação Aplicável.</w:t>
      </w:r>
    </w:p>
    <w:p w:rsidR="005448FE" w:rsidRPr="007C648C" w:rsidRDefault="005448FE" w:rsidP="005448FE">
      <w:pPr>
        <w:pStyle w:val="Contrato-Normal"/>
      </w:pPr>
    </w:p>
    <w:p w:rsidR="00730A13" w:rsidRPr="007C648C" w:rsidRDefault="00E45EE3" w:rsidP="008D318E">
      <w:pPr>
        <w:pStyle w:val="Contrato-Clausula"/>
      </w:pPr>
      <w:bookmarkStart w:id="999" w:name="_Toc320382797"/>
      <w:bookmarkStart w:id="1000" w:name="_Ref321068536"/>
      <w:bookmarkStart w:id="1001" w:name="_Ref321068573"/>
      <w:bookmarkStart w:id="1002" w:name="_Ref321069230"/>
      <w:bookmarkStart w:id="1003" w:name="_Ref321069285"/>
      <w:bookmarkStart w:id="1004" w:name="_Toc312419899"/>
      <w:bookmarkStart w:id="1005" w:name="_Toc320868376"/>
      <w:bookmarkStart w:id="1006" w:name="_Ref321176671"/>
      <w:bookmarkStart w:id="1007" w:name="_Toc322704603"/>
      <w:bookmarkStart w:id="1008" w:name="_Ref341090184"/>
      <w:bookmarkStart w:id="1009" w:name="_Toc472098263"/>
      <w:bookmarkStart w:id="1010" w:name="_Toc4423618"/>
      <w:bookmarkStart w:id="1011" w:name="_Toc473903603"/>
      <w:bookmarkStart w:id="1012" w:name="_Toc480774607"/>
      <w:bookmarkStart w:id="1013" w:name="_Toc509834869"/>
      <w:bookmarkStart w:id="1014" w:name="_Toc513615302"/>
      <w:bookmarkStart w:id="1015" w:name="_Ref3092027"/>
      <w:bookmarkStart w:id="1016" w:name="_Ref289869119"/>
      <w:bookmarkStart w:id="1017" w:name="_Toc319068880"/>
      <w:r w:rsidRPr="007C648C">
        <w:t xml:space="preserve">Cláusula Vigésima </w:t>
      </w:r>
      <w:r w:rsidR="006F21BE">
        <w:t>Segunda</w:t>
      </w:r>
      <w:r w:rsidR="008420EF">
        <w:t xml:space="preserve"> </w:t>
      </w:r>
      <w:r w:rsidR="005448FE" w:rsidRPr="007C648C">
        <w:t>–</w:t>
      </w:r>
      <w:r w:rsidRPr="007C648C">
        <w:t xml:space="preserve"> </w:t>
      </w:r>
      <w:r w:rsidR="00624ECE" w:rsidRPr="007C648C">
        <w:t>Bens</w:t>
      </w:r>
      <w:bookmarkEnd w:id="999"/>
      <w:bookmarkEnd w:id="1000"/>
      <w:bookmarkEnd w:id="1001"/>
      <w:bookmarkEnd w:id="1002"/>
      <w:bookmarkEnd w:id="1003"/>
      <w:bookmarkEnd w:id="1004"/>
      <w:bookmarkEnd w:id="1005"/>
      <w:bookmarkEnd w:id="1006"/>
      <w:bookmarkEnd w:id="1007"/>
      <w:bookmarkEnd w:id="1008"/>
      <w:bookmarkEnd w:id="1009"/>
      <w:bookmarkEnd w:id="1010"/>
    </w:p>
    <w:p w:rsidR="00C231A3" w:rsidRPr="007C648C" w:rsidRDefault="00C231A3" w:rsidP="00C231A3">
      <w:pPr>
        <w:pStyle w:val="Contrato-Subtitulo"/>
      </w:pPr>
      <w:bookmarkStart w:id="1018" w:name="_Toc320382798"/>
      <w:bookmarkStart w:id="1019" w:name="_Toc312419900"/>
      <w:bookmarkStart w:id="1020" w:name="_Toc320868377"/>
      <w:bookmarkStart w:id="1021" w:name="_Toc322704604"/>
      <w:bookmarkStart w:id="1022" w:name="_Toc472098264"/>
      <w:bookmarkStart w:id="1023" w:name="_Toc4423619"/>
      <w:bookmarkStart w:id="1024" w:name="_Ref480715959"/>
      <w:bookmarkEnd w:id="1011"/>
      <w:bookmarkEnd w:id="1012"/>
      <w:bookmarkEnd w:id="1013"/>
      <w:bookmarkEnd w:id="1014"/>
      <w:bookmarkEnd w:id="1015"/>
      <w:bookmarkEnd w:id="1016"/>
      <w:bookmarkEnd w:id="1017"/>
      <w:r w:rsidRPr="007C648C">
        <w:t>Bens, Equipamentos, Instalações e Materiais</w:t>
      </w:r>
      <w:bookmarkEnd w:id="1018"/>
      <w:bookmarkEnd w:id="1019"/>
      <w:bookmarkEnd w:id="1020"/>
      <w:bookmarkEnd w:id="1021"/>
      <w:bookmarkEnd w:id="1022"/>
      <w:bookmarkEnd w:id="1023"/>
    </w:p>
    <w:p w:rsidR="00C231A3" w:rsidRPr="007C648C" w:rsidRDefault="00C231A3" w:rsidP="00C231A3">
      <w:pPr>
        <w:pStyle w:val="Contrato-Pargrafo-Nvel2"/>
      </w:pPr>
      <w:bookmarkStart w:id="1025"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025"/>
    </w:p>
    <w:p w:rsidR="00C231A3" w:rsidRPr="007C648C" w:rsidRDefault="00C231A3" w:rsidP="00C231A3">
      <w:pPr>
        <w:pStyle w:val="Contrato-Pargrafo-Nvel3"/>
      </w:pPr>
      <w:r w:rsidRPr="007C648C">
        <w:t xml:space="preserve">A compra, aluguel, arrendamento ou obtenção poderão ser realizados no Brasil ou no exterior, </w:t>
      </w:r>
      <w:r>
        <w:t>nos termos da</w:t>
      </w:r>
      <w:r w:rsidRPr="007C648C">
        <w:t xml:space="preserve"> Legislação Aplicável.</w:t>
      </w:r>
    </w:p>
    <w:p w:rsidR="00C231A3" w:rsidRPr="007C648C" w:rsidRDefault="00C231A3" w:rsidP="00C231A3">
      <w:pPr>
        <w:pStyle w:val="Contrato-Normal"/>
      </w:pPr>
    </w:p>
    <w:p w:rsidR="00C231A3" w:rsidRPr="007C648C" w:rsidRDefault="00C231A3" w:rsidP="00C231A3">
      <w:pPr>
        <w:pStyle w:val="Contrato-Subtitulo"/>
      </w:pPr>
      <w:bookmarkStart w:id="1026" w:name="_Hlt102563101"/>
      <w:bookmarkStart w:id="1027" w:name="_Hlt102563114"/>
      <w:bookmarkStart w:id="1028" w:name="_Hlt102893980"/>
      <w:bookmarkStart w:id="1029" w:name="_Toc320382800"/>
      <w:bookmarkStart w:id="1030" w:name="_Toc312419902"/>
      <w:bookmarkStart w:id="1031" w:name="_Toc320868379"/>
      <w:bookmarkStart w:id="1032" w:name="_Toc322704606"/>
      <w:bookmarkStart w:id="1033" w:name="_Toc472098265"/>
      <w:bookmarkStart w:id="1034" w:name="_Toc4423620"/>
      <w:bookmarkEnd w:id="1026"/>
      <w:bookmarkEnd w:id="1027"/>
      <w:bookmarkEnd w:id="1028"/>
      <w:r w:rsidRPr="007C648C">
        <w:t>Instalações ou Equipamentos fora da Área do Contrato</w:t>
      </w:r>
      <w:bookmarkEnd w:id="1029"/>
      <w:bookmarkEnd w:id="1030"/>
      <w:bookmarkEnd w:id="1031"/>
      <w:bookmarkEnd w:id="1032"/>
      <w:bookmarkEnd w:id="1033"/>
      <w:bookmarkEnd w:id="1034"/>
    </w:p>
    <w:p w:rsidR="00C231A3" w:rsidRPr="007C648C" w:rsidRDefault="00C231A3" w:rsidP="00C231A3">
      <w:pPr>
        <w:pStyle w:val="Contrato-Pargrafo-Nvel2"/>
      </w:pPr>
      <w:bookmarkStart w:id="1035" w:name="_Ref473083800"/>
      <w:bookmarkStart w:id="1036"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35"/>
      <w:bookmarkEnd w:id="1036"/>
    </w:p>
    <w:p w:rsidR="00C231A3" w:rsidRPr="007C648C" w:rsidRDefault="00C231A3" w:rsidP="00C231A3">
      <w:pPr>
        <w:pStyle w:val="Contrato-Pargrafo-Nvel3"/>
      </w:pPr>
      <w:bookmarkStart w:id="1037" w:name="_Ref473083841"/>
      <w:r w:rsidRPr="007C648C">
        <w:t>Os Consorciados deverão apresentar à ANP solicitação fundamentada para posicionar instalações ou equipamentos fora dos limites da Área do Contrato.</w:t>
      </w:r>
    </w:p>
    <w:p w:rsidR="00C231A3" w:rsidRDefault="00C231A3" w:rsidP="00953150">
      <w:pPr>
        <w:pStyle w:val="Contrato-Pargrafo-Nvel4"/>
      </w:pPr>
      <w:r w:rsidRPr="007C648C">
        <w:t>A fundamentação deve contemplar aspectos técnicos e econômicos, bem como o projeto de posicionamento ou de construção, conforme o caso.</w:t>
      </w:r>
      <w:bookmarkEnd w:id="1037"/>
    </w:p>
    <w:p w:rsidR="00953150" w:rsidRPr="007C648C" w:rsidRDefault="00953150" w:rsidP="00C231A3">
      <w:pPr>
        <w:pStyle w:val="Contrato-Pargrafo-Nvel3"/>
      </w:pPr>
      <w:r>
        <w:t xml:space="preserve">Aplicar-se-á também aos equipamentos e instalações situados em local externo à Área do Contrato o disposto na Cláusula Vigésima </w:t>
      </w:r>
      <w:r w:rsidR="00B2646E">
        <w:t>Quinta</w:t>
      </w:r>
      <w:r>
        <w:t>.</w:t>
      </w:r>
    </w:p>
    <w:p w:rsidR="00C231A3" w:rsidRPr="007C648C" w:rsidRDefault="00C231A3" w:rsidP="00C231A3">
      <w:pPr>
        <w:pStyle w:val="Contrato-Normal"/>
      </w:pPr>
    </w:p>
    <w:p w:rsidR="00C231A3" w:rsidRPr="007C648C" w:rsidRDefault="00C231A3" w:rsidP="00C231A3">
      <w:pPr>
        <w:pStyle w:val="Contrato-Subtitulo"/>
      </w:pPr>
      <w:bookmarkStart w:id="1038" w:name="_Toc320382801"/>
      <w:bookmarkStart w:id="1039" w:name="_Toc312419903"/>
      <w:bookmarkStart w:id="1040" w:name="_Toc320868380"/>
      <w:bookmarkStart w:id="1041" w:name="_Toc322704607"/>
      <w:bookmarkStart w:id="1042" w:name="_Toc472098266"/>
      <w:bookmarkStart w:id="1043" w:name="_Toc4423621"/>
      <w:r w:rsidRPr="007C648C">
        <w:t>Devolução de Áreas</w:t>
      </w:r>
      <w:bookmarkEnd w:id="1038"/>
      <w:bookmarkEnd w:id="1039"/>
      <w:bookmarkEnd w:id="1040"/>
      <w:bookmarkEnd w:id="1041"/>
      <w:bookmarkEnd w:id="1042"/>
      <w:bookmarkEnd w:id="1043"/>
    </w:p>
    <w:p w:rsidR="00C231A3" w:rsidRPr="007C648C" w:rsidRDefault="00C231A3" w:rsidP="00C231A3">
      <w:pPr>
        <w:pStyle w:val="Contrato-Pargrafo-Nvel2"/>
      </w:pPr>
      <w:bookmarkStart w:id="1044" w:name="_Hlt449160002"/>
      <w:bookmarkEnd w:id="1044"/>
      <w:r w:rsidRPr="007C648C">
        <w:t>Caso sejam utilizados poços ou infraestrutura preexistentes, os Contratados assumirão, em relação a estes, as responsabilidades previstas no Contrato e na Legislação Aplicável</w:t>
      </w:r>
      <w:bookmarkStart w:id="1045" w:name="_Ref480716168"/>
      <w:r w:rsidRPr="007C648C">
        <w:t>.</w:t>
      </w:r>
    </w:p>
    <w:bookmarkEnd w:id="1045"/>
    <w:p w:rsidR="00C231A3" w:rsidRPr="007C648C" w:rsidRDefault="00C231A3" w:rsidP="00C231A3">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rsidR="00C231A3" w:rsidRPr="007C648C" w:rsidRDefault="00C231A3" w:rsidP="00C231A3">
      <w:pPr>
        <w:pStyle w:val="Contrato-Pargrafo-Nvel3"/>
      </w:pPr>
      <w:bookmarkStart w:id="1046" w:name="_Ref3019796"/>
      <w:bookmarkStart w:id="1047"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046"/>
      <w:r w:rsidRPr="007C648C">
        <w:t xml:space="preserve">, </w:t>
      </w:r>
      <w:r>
        <w:t>nos termos da</w:t>
      </w:r>
      <w:r w:rsidRPr="007C648C">
        <w:t xml:space="preserve"> Legislação Aplicável.</w:t>
      </w:r>
      <w:bookmarkEnd w:id="1047"/>
    </w:p>
    <w:p w:rsidR="00C231A3" w:rsidRPr="007C648C" w:rsidRDefault="00C231A3" w:rsidP="00C231A3">
      <w:pPr>
        <w:pStyle w:val="Contrato-Normal"/>
      </w:pPr>
    </w:p>
    <w:p w:rsidR="00C231A3" w:rsidRPr="007C648C" w:rsidRDefault="00C231A3" w:rsidP="00C231A3">
      <w:pPr>
        <w:pStyle w:val="Contrato-Subtitulo"/>
      </w:pPr>
      <w:bookmarkStart w:id="1048" w:name="_Toc320382802"/>
      <w:bookmarkStart w:id="1049" w:name="_Toc312419904"/>
      <w:bookmarkStart w:id="1050" w:name="_Toc320868381"/>
      <w:bookmarkStart w:id="1051" w:name="_Toc322704608"/>
      <w:bookmarkStart w:id="1052" w:name="_Toc472098267"/>
      <w:bookmarkStart w:id="1053" w:name="_Toc4423622"/>
      <w:r w:rsidRPr="007C648C">
        <w:t>Garantias de Desativação e Abandono</w:t>
      </w:r>
      <w:bookmarkEnd w:id="1048"/>
      <w:bookmarkEnd w:id="1049"/>
      <w:bookmarkEnd w:id="1050"/>
      <w:bookmarkEnd w:id="1051"/>
      <w:bookmarkEnd w:id="1052"/>
      <w:bookmarkEnd w:id="1053"/>
    </w:p>
    <w:p w:rsidR="00C231A3" w:rsidRPr="007C648C" w:rsidRDefault="00C231A3" w:rsidP="00C231A3">
      <w:pPr>
        <w:pStyle w:val="Contrato-Pargrafo-Nvel2"/>
      </w:pPr>
      <w:bookmarkStart w:id="1054" w:name="_Ref3095476"/>
      <w:r w:rsidRPr="007C648C">
        <w:t>O Contratado apresentará garantia de desativação e abandono, a partir da Data de Início da Produção, podendo, para tanto, utilizar-se de:</w:t>
      </w:r>
    </w:p>
    <w:p w:rsidR="00C231A3" w:rsidRPr="007C648C" w:rsidRDefault="00C231A3" w:rsidP="00594B12">
      <w:pPr>
        <w:pStyle w:val="Contrato-Alnea"/>
        <w:numPr>
          <w:ilvl w:val="0"/>
          <w:numId w:val="45"/>
        </w:numPr>
        <w:ind w:left="851" w:hanging="284"/>
      </w:pPr>
      <w:r w:rsidRPr="007C648C">
        <w:t>seguro</w:t>
      </w:r>
      <w:r>
        <w:t xml:space="preserve"> </w:t>
      </w:r>
      <w:r w:rsidRPr="007C648C">
        <w:t>garantia;</w:t>
      </w:r>
    </w:p>
    <w:p w:rsidR="00C231A3" w:rsidRPr="007C648C" w:rsidRDefault="00C231A3" w:rsidP="00594B12">
      <w:pPr>
        <w:pStyle w:val="Contrato-Alnea"/>
        <w:numPr>
          <w:ilvl w:val="0"/>
          <w:numId w:val="45"/>
        </w:numPr>
        <w:ind w:left="851" w:hanging="284"/>
      </w:pPr>
      <w:r w:rsidRPr="007C648C">
        <w:t>carta de crédito;</w:t>
      </w:r>
    </w:p>
    <w:p w:rsidR="00C231A3" w:rsidRPr="007C648C" w:rsidRDefault="00C231A3" w:rsidP="00594B12">
      <w:pPr>
        <w:pStyle w:val="Contrato-Alnea"/>
        <w:numPr>
          <w:ilvl w:val="0"/>
          <w:numId w:val="45"/>
        </w:numPr>
        <w:ind w:left="851" w:hanging="284"/>
      </w:pPr>
      <w:r w:rsidRPr="007C648C">
        <w:t>fundo de provisionamento</w:t>
      </w:r>
      <w:r w:rsidR="00953150">
        <w:t xml:space="preserve"> financeiro</w:t>
      </w:r>
      <w:r w:rsidRPr="007C648C">
        <w:t xml:space="preserve">; ou </w:t>
      </w:r>
    </w:p>
    <w:p w:rsidR="00C231A3" w:rsidRPr="007C648C" w:rsidRDefault="00C231A3" w:rsidP="00594B12">
      <w:pPr>
        <w:pStyle w:val="Contrato-Alnea"/>
        <w:numPr>
          <w:ilvl w:val="0"/>
          <w:numId w:val="45"/>
        </w:numPr>
        <w:ind w:left="851" w:hanging="284"/>
      </w:pPr>
      <w:r w:rsidRPr="007C648C">
        <w:t>outras formas de garantias</w:t>
      </w:r>
      <w:r>
        <w:t>,</w:t>
      </w:r>
      <w:r w:rsidRPr="007C648C">
        <w:t xml:space="preserve"> a critério da ANP.</w:t>
      </w:r>
      <w:bookmarkEnd w:id="1054"/>
      <w:r w:rsidRPr="007C648C">
        <w:t xml:space="preserve"> </w:t>
      </w:r>
    </w:p>
    <w:p w:rsidR="00C231A3" w:rsidRPr="007C648C" w:rsidRDefault="00C231A3" w:rsidP="00C231A3">
      <w:pPr>
        <w:pStyle w:val="Contrato-Pargrafo-Nvel2"/>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rsidR="00C231A3" w:rsidRPr="007C648C" w:rsidRDefault="00C231A3" w:rsidP="00C231A3">
      <w:pPr>
        <w:pStyle w:val="Contrato-Pargrafo-Nvel2"/>
      </w:pPr>
      <w:r w:rsidRPr="007C648C">
        <w:t xml:space="preserve">A garantia apresentada pelo Contratado deverá ser equivalente ao custo </w:t>
      </w:r>
      <w:r>
        <w:t xml:space="preserve">previsto </w:t>
      </w:r>
      <w:r w:rsidRPr="007C648C">
        <w:t>para a desativação e abandono da infraestrutura já implantada.</w:t>
      </w:r>
    </w:p>
    <w:p w:rsidR="00C231A3" w:rsidRPr="007C648C" w:rsidRDefault="00C231A3" w:rsidP="00C231A3">
      <w:pPr>
        <w:pStyle w:val="Contrato-Pargrafo-Nvel2"/>
      </w:pPr>
      <w:r w:rsidRPr="007C648C">
        <w:lastRenderedPageBreak/>
        <w:t>No caso de garantia apresentada por meio de fundo de provisionamento:</w:t>
      </w:r>
    </w:p>
    <w:p w:rsidR="00C231A3" w:rsidRPr="007C648C" w:rsidRDefault="00C231A3" w:rsidP="00FB7ABC">
      <w:pPr>
        <w:pStyle w:val="Contrato-Alnea"/>
        <w:numPr>
          <w:ilvl w:val="0"/>
          <w:numId w:val="46"/>
        </w:numPr>
        <w:ind w:left="851" w:hanging="284"/>
      </w:pPr>
      <w:r w:rsidRPr="007C648C">
        <w:t>os Contratados deverão apresentar à ANP, nos dias 15 dos meses de fevereiro e agosto de cada ano, documentação comprobatória dos aportes realizados, bem como informar o saldo atualizado do fundo;</w:t>
      </w:r>
    </w:p>
    <w:p w:rsidR="00C231A3" w:rsidRPr="007C648C" w:rsidRDefault="00C231A3" w:rsidP="00FB7ABC">
      <w:pPr>
        <w:pStyle w:val="Contrato-Alnea"/>
        <w:numPr>
          <w:ilvl w:val="0"/>
          <w:numId w:val="46"/>
        </w:numPr>
        <w:ind w:left="851" w:hanging="284"/>
      </w:pPr>
      <w:r w:rsidRPr="007C648C">
        <w:t xml:space="preserve">a ANP poderá auditar os procedimentos </w:t>
      </w:r>
      <w:r>
        <w:t>adotados</w:t>
      </w:r>
      <w:r w:rsidRPr="007C648C">
        <w:t xml:space="preserve"> pelos Contratados na gestão do fundo de provisionamento;</w:t>
      </w:r>
    </w:p>
    <w:p w:rsidR="00C231A3" w:rsidRPr="007C648C" w:rsidRDefault="00C231A3" w:rsidP="00FB7ABC">
      <w:pPr>
        <w:pStyle w:val="Contrato-Alnea"/>
        <w:numPr>
          <w:ilvl w:val="0"/>
          <w:numId w:val="46"/>
        </w:numPr>
        <w:ind w:left="851" w:hanging="284"/>
      </w:pPr>
      <w:bookmarkStart w:id="1055" w:name="_Ref3019571"/>
      <w:r w:rsidRPr="007C648C">
        <w:t>o saldo apurado após a realização de todas as Operações necessárias à desativação e abandono do Campo reverterá exclusivamente à Contratante.</w:t>
      </w:r>
      <w:bookmarkEnd w:id="1055"/>
    </w:p>
    <w:p w:rsidR="00C231A3" w:rsidRPr="007C648C" w:rsidRDefault="00C231A3" w:rsidP="00FB7ABC">
      <w:pPr>
        <w:pStyle w:val="Contrato-Pargrafo-Nvel2"/>
      </w:pPr>
      <w:r w:rsidRPr="007C648C">
        <w:t>A apresentação de garantia de desativação e abandono não desobriga os Consorciados de realizarem todas as Operações necessárias à desativação e abandono do Campo.</w:t>
      </w:r>
    </w:p>
    <w:p w:rsidR="00C231A3" w:rsidRPr="007C648C" w:rsidRDefault="00C231A3" w:rsidP="00C231A3">
      <w:pPr>
        <w:pStyle w:val="Contrato-Normal"/>
      </w:pPr>
    </w:p>
    <w:p w:rsidR="00C231A3" w:rsidRPr="007C648C" w:rsidRDefault="00C231A3" w:rsidP="00C231A3">
      <w:pPr>
        <w:pStyle w:val="Contrato-Subtitulo"/>
      </w:pPr>
      <w:bookmarkStart w:id="1056" w:name="_Toc320382803"/>
      <w:bookmarkStart w:id="1057" w:name="_Toc312419905"/>
      <w:bookmarkStart w:id="1058" w:name="_Toc320868382"/>
      <w:bookmarkStart w:id="1059" w:name="_Toc322704609"/>
      <w:bookmarkStart w:id="1060" w:name="_Toc472098268"/>
      <w:bookmarkStart w:id="1061" w:name="_Toc4423623"/>
      <w:r w:rsidRPr="007C648C">
        <w:t>Bens a serem Revertidos</w:t>
      </w:r>
      <w:bookmarkEnd w:id="1056"/>
      <w:bookmarkEnd w:id="1057"/>
      <w:bookmarkEnd w:id="1058"/>
      <w:bookmarkEnd w:id="1059"/>
      <w:bookmarkEnd w:id="1060"/>
      <w:bookmarkEnd w:id="1061"/>
    </w:p>
    <w:p w:rsidR="003220E0" w:rsidRDefault="00C231A3" w:rsidP="00C970C6">
      <w:pPr>
        <w:pStyle w:val="Contrato-Pargrafo-Nvel2-2Dezenas"/>
      </w:pPr>
      <w:bookmarkStart w:id="1062" w:name="_Hlt449160130"/>
      <w:bookmarkStart w:id="1063" w:name="_Ref449160112"/>
      <w:bookmarkStart w:id="1064" w:name="_Ref265828178"/>
      <w:bookmarkEnd w:id="1062"/>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rsidR="003220E0" w:rsidRDefault="00C231A3" w:rsidP="00C970C6">
      <w:pPr>
        <w:pStyle w:val="Contrato-Pargrafo-Nvel3-2Dezenas"/>
      </w:pPr>
      <w:bookmarkStart w:id="1065"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rsidR="003220E0" w:rsidRDefault="00C231A3" w:rsidP="00C970C6">
      <w:pPr>
        <w:pStyle w:val="Contrato-Pargrafo-Nvel3-2Dezenas"/>
      </w:pPr>
      <w:r w:rsidRPr="007C648C">
        <w:t>Em relação aos bens cuja vida útil exceda a duração do Contrato, o Contratado deverá incluir, no contrato de aluguel, afretamento ou arrendamento, cláusula que permita sua cessão ou renovação com um futuro Contratado, com vistas a garantir a continuidade das Operações, conforme disposto no parágrafo 14.</w:t>
      </w:r>
      <w:r w:rsidR="007568A1">
        <w:t>7</w:t>
      </w:r>
      <w:r w:rsidRPr="007C648C">
        <w:t>.</w:t>
      </w:r>
    </w:p>
    <w:p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66" w:name="_Toc320382804"/>
      <w:bookmarkStart w:id="1067" w:name="_Toc312419906"/>
      <w:bookmarkStart w:id="1068" w:name="_Toc320868383"/>
      <w:bookmarkEnd w:id="1063"/>
      <w:bookmarkEnd w:id="1064"/>
      <w:bookmarkEnd w:id="1065"/>
    </w:p>
    <w:p w:rsidR="00C231A3" w:rsidRPr="007C648C" w:rsidRDefault="00C231A3" w:rsidP="00C231A3">
      <w:pPr>
        <w:pStyle w:val="Contrato-Normal"/>
      </w:pPr>
    </w:p>
    <w:p w:rsidR="00C231A3" w:rsidRPr="007C648C" w:rsidRDefault="00C231A3" w:rsidP="00C231A3">
      <w:pPr>
        <w:pStyle w:val="Contrato-Subtitulo"/>
      </w:pPr>
      <w:bookmarkStart w:id="1069" w:name="_Toc322704610"/>
      <w:bookmarkStart w:id="1070" w:name="_Toc472098269"/>
      <w:bookmarkStart w:id="1071" w:name="_Toc4423624"/>
      <w:r w:rsidRPr="007C648C">
        <w:t>Remoção</w:t>
      </w:r>
      <w:bookmarkStart w:id="1072" w:name="_Hlt449162270"/>
      <w:bookmarkEnd w:id="1072"/>
      <w:r w:rsidRPr="007C648C">
        <w:t xml:space="preserve"> de Bens </w:t>
      </w:r>
      <w:r>
        <w:t>N</w:t>
      </w:r>
      <w:r w:rsidRPr="007C648C">
        <w:t xml:space="preserve">ão </w:t>
      </w:r>
      <w:r>
        <w:t>R</w:t>
      </w:r>
      <w:r w:rsidRPr="007C648C">
        <w:t>evertidos</w:t>
      </w:r>
      <w:bookmarkEnd w:id="1066"/>
      <w:bookmarkEnd w:id="1067"/>
      <w:bookmarkEnd w:id="1068"/>
      <w:bookmarkEnd w:id="1069"/>
      <w:bookmarkEnd w:id="1070"/>
      <w:bookmarkEnd w:id="1071"/>
    </w:p>
    <w:p w:rsidR="00CD3D18" w:rsidRPr="007C648C" w:rsidRDefault="00C231A3" w:rsidP="00B56D1D">
      <w:pPr>
        <w:pStyle w:val="Contrato-Pargrafo-Nvel2-2Dezenas"/>
      </w:pPr>
      <w:bookmarkStart w:id="1073"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073"/>
    </w:p>
    <w:p w:rsidR="009D6921" w:rsidRPr="007C648C" w:rsidRDefault="009D6921" w:rsidP="009D6921">
      <w:pPr>
        <w:pStyle w:val="Contrato-Normal"/>
      </w:pPr>
    </w:p>
    <w:p w:rsidR="00730A13" w:rsidRPr="007C648C" w:rsidRDefault="002C15EE" w:rsidP="008D318E">
      <w:pPr>
        <w:pStyle w:val="Contrato-Clausula"/>
      </w:pPr>
      <w:bookmarkStart w:id="1074" w:name="_Toc320382805"/>
      <w:bookmarkStart w:id="1075" w:name="_Ref321068554"/>
      <w:bookmarkStart w:id="1076" w:name="_Ref321068582"/>
      <w:bookmarkStart w:id="1077" w:name="_Ref321069293"/>
      <w:bookmarkStart w:id="1078" w:name="_Toc312419907"/>
      <w:bookmarkStart w:id="1079" w:name="_Toc320868384"/>
      <w:bookmarkStart w:id="1080" w:name="_Toc322704611"/>
      <w:bookmarkStart w:id="1081" w:name="_Toc472098270"/>
      <w:bookmarkStart w:id="1082" w:name="_Toc4423625"/>
      <w:bookmarkStart w:id="1083" w:name="_Toc473903605"/>
      <w:bookmarkStart w:id="1084" w:name="_Toc480774617"/>
      <w:bookmarkStart w:id="1085" w:name="_Toc509834879"/>
      <w:bookmarkStart w:id="1086" w:name="_Toc513615312"/>
      <w:bookmarkStart w:id="1087" w:name="_Ref289869155"/>
      <w:bookmarkStart w:id="1088" w:name="_Ref289869269"/>
      <w:bookmarkStart w:id="1089" w:name="_Toc319068881"/>
      <w:bookmarkEnd w:id="1024"/>
      <w:r w:rsidRPr="007C648C">
        <w:lastRenderedPageBreak/>
        <w:t xml:space="preserve">Cláusula </w:t>
      </w:r>
      <w:bookmarkStart w:id="1090" w:name="_Toc473903606"/>
      <w:bookmarkStart w:id="1091" w:name="_Toc476656879"/>
      <w:bookmarkStart w:id="1092" w:name="_Toc476742768"/>
      <w:r w:rsidRPr="007C648C">
        <w:t xml:space="preserve">Vigésima </w:t>
      </w:r>
      <w:r w:rsidR="006F21BE">
        <w:t>Terceira</w:t>
      </w:r>
      <w:r w:rsidR="0095640E" w:rsidRPr="007C648C">
        <w:t xml:space="preserve"> </w:t>
      </w:r>
      <w:r w:rsidRPr="007C648C">
        <w:t xml:space="preserve">- </w:t>
      </w:r>
      <w:r w:rsidR="001857C9" w:rsidRPr="007C648C">
        <w:t xml:space="preserve">Pessoal, Serviços e </w:t>
      </w:r>
      <w:bookmarkEnd w:id="1090"/>
      <w:bookmarkEnd w:id="1091"/>
      <w:bookmarkEnd w:id="1092"/>
      <w:r w:rsidR="001857C9" w:rsidRPr="007C648C">
        <w:t>Subcontratos</w:t>
      </w:r>
      <w:bookmarkEnd w:id="1074"/>
      <w:bookmarkEnd w:id="1075"/>
      <w:bookmarkEnd w:id="1076"/>
      <w:bookmarkEnd w:id="1077"/>
      <w:bookmarkEnd w:id="1078"/>
      <w:bookmarkEnd w:id="1079"/>
      <w:bookmarkEnd w:id="1080"/>
      <w:bookmarkEnd w:id="1081"/>
      <w:bookmarkEnd w:id="1082"/>
    </w:p>
    <w:p w:rsidR="00C231A3" w:rsidRPr="007C648C" w:rsidRDefault="00C231A3" w:rsidP="00C231A3">
      <w:pPr>
        <w:pStyle w:val="Contrato-Subtitulo"/>
      </w:pPr>
      <w:bookmarkStart w:id="1093" w:name="_Toc320382806"/>
      <w:bookmarkStart w:id="1094" w:name="_Toc312419908"/>
      <w:bookmarkStart w:id="1095" w:name="_Toc320868385"/>
      <w:bookmarkStart w:id="1096" w:name="_Toc322704612"/>
      <w:bookmarkStart w:id="1097" w:name="_Toc472098271"/>
      <w:bookmarkStart w:id="1098" w:name="_Toc4423626"/>
      <w:bookmarkEnd w:id="1083"/>
      <w:bookmarkEnd w:id="1084"/>
      <w:bookmarkEnd w:id="1085"/>
      <w:bookmarkEnd w:id="1086"/>
      <w:bookmarkEnd w:id="1087"/>
      <w:bookmarkEnd w:id="1088"/>
      <w:bookmarkEnd w:id="1089"/>
      <w:r w:rsidRPr="007C648C">
        <w:t>Pessoal</w:t>
      </w:r>
      <w:bookmarkEnd w:id="1093"/>
      <w:bookmarkEnd w:id="1094"/>
      <w:bookmarkEnd w:id="1095"/>
      <w:bookmarkEnd w:id="1096"/>
      <w:bookmarkEnd w:id="1097"/>
      <w:bookmarkEnd w:id="1098"/>
    </w:p>
    <w:p w:rsidR="00C231A3" w:rsidRPr="007C648C" w:rsidRDefault="00C231A3" w:rsidP="00C231A3">
      <w:pPr>
        <w:pStyle w:val="Contrato-Pargrafo-Nvel2"/>
      </w:pPr>
      <w:bookmarkStart w:id="1099"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rsidR="00C231A3" w:rsidRPr="007C648C" w:rsidRDefault="00C231A3" w:rsidP="00C231A3">
      <w:pPr>
        <w:pStyle w:val="Contrato-Pargrafo-Nvel3"/>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rsidR="00C231A3" w:rsidRPr="007C648C" w:rsidRDefault="00C231A3" w:rsidP="00C231A3">
      <w:pPr>
        <w:pStyle w:val="Contrato-Pargrafo-Nvel2"/>
      </w:pPr>
      <w:r w:rsidRPr="007C648C">
        <w:t>Os Contratados serão exclusiva e integralmente responsáveis, no Brasil e no exterior, pelas providências referentes à entrada, saída e permanência no País de seu pessoal estrangeiro.</w:t>
      </w:r>
    </w:p>
    <w:p w:rsidR="00C231A3" w:rsidRPr="007C648C" w:rsidRDefault="00C231A3" w:rsidP="00C231A3">
      <w:pPr>
        <w:pStyle w:val="Contrato-Pargrafo-Nvel2"/>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rsidR="00C231A3" w:rsidRPr="007C648C" w:rsidRDefault="00C231A3" w:rsidP="00C231A3">
      <w:pPr>
        <w:pStyle w:val="Contrato-Pargrafo-Nvel2"/>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rsidR="00C231A3" w:rsidRPr="007C648C" w:rsidRDefault="00C231A3" w:rsidP="00C231A3">
      <w:pPr>
        <w:pStyle w:val="Contrato-Pargrafo-Nvel2"/>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099"/>
      <w:r w:rsidRPr="007C648C">
        <w:t>.</w:t>
      </w:r>
    </w:p>
    <w:p w:rsidR="00C231A3" w:rsidRPr="007C648C" w:rsidRDefault="00C231A3" w:rsidP="00C231A3">
      <w:pPr>
        <w:pStyle w:val="Contrato-Normal"/>
      </w:pPr>
    </w:p>
    <w:p w:rsidR="00C231A3" w:rsidRPr="007C648C" w:rsidRDefault="00C231A3" w:rsidP="00C231A3">
      <w:pPr>
        <w:pStyle w:val="Contrato-Subtitulo"/>
      </w:pPr>
      <w:bookmarkStart w:id="1100" w:name="_Toc320382807"/>
      <w:bookmarkStart w:id="1101" w:name="_Toc312419909"/>
      <w:bookmarkStart w:id="1102" w:name="_Toc320868386"/>
      <w:bookmarkStart w:id="1103" w:name="_Toc322704613"/>
      <w:bookmarkStart w:id="1104" w:name="_Toc472098272"/>
      <w:bookmarkStart w:id="1105" w:name="_Toc4423627"/>
      <w:r w:rsidRPr="007C648C">
        <w:t>Serviços</w:t>
      </w:r>
      <w:bookmarkEnd w:id="1100"/>
      <w:bookmarkEnd w:id="1101"/>
      <w:bookmarkEnd w:id="1102"/>
      <w:bookmarkEnd w:id="1103"/>
      <w:bookmarkEnd w:id="1104"/>
      <w:bookmarkEnd w:id="1105"/>
    </w:p>
    <w:p w:rsidR="00C231A3" w:rsidRPr="00345793" w:rsidRDefault="00C231A3" w:rsidP="00594B12">
      <w:pPr>
        <w:pStyle w:val="Contrato-Clausula-Nvel2-1dezena"/>
        <w:numPr>
          <w:ilvl w:val="1"/>
          <w:numId w:val="28"/>
        </w:numPr>
        <w:ind w:left="567" w:hanging="567"/>
      </w:pPr>
      <w:bookmarkStart w:id="1106"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rsidR="003220E0" w:rsidRDefault="00C231A3" w:rsidP="00C970C6">
      <w:pPr>
        <w:pStyle w:val="Contrato-Pargrafo-Nvel3"/>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rsidR="003220E0" w:rsidRDefault="00C231A3" w:rsidP="00C970C6">
      <w:pPr>
        <w:pStyle w:val="Contrato-Pargrafo-Nvel3"/>
      </w:pPr>
      <w:r w:rsidRPr="007C648C">
        <w:t>Caso contrate com suas Afiliadas o fornecimento de serviços, os preços, prazos, qualidade e demais termos ajustados deverão ser competitivos e compatíveis com as práticas de mercado</w:t>
      </w:r>
      <w:r>
        <w:t xml:space="preserve">, respeitado o disposto na Cláusula Vigésima </w:t>
      </w:r>
      <w:r w:rsidR="00B2646E">
        <w:t>Quarta</w:t>
      </w:r>
      <w:r w:rsidRPr="007C648C">
        <w:t>.</w:t>
      </w:r>
    </w:p>
    <w:p w:rsidR="00C231A3" w:rsidRPr="007C648C" w:rsidRDefault="00C231A3" w:rsidP="00C231A3">
      <w:pPr>
        <w:pStyle w:val="Contrato-Pargrafo-Nvel2"/>
      </w:pPr>
      <w:r w:rsidRPr="007C648C">
        <w:t xml:space="preserve">Os Contratados </w:t>
      </w:r>
      <w:r>
        <w:t>deverão fazer</w:t>
      </w:r>
      <w:r w:rsidRPr="007C648C">
        <w:t xml:space="preserve"> valer para todos os seus subcontratados e fornecedores as disposições deste Contrato e da Legislação Aplicável. </w:t>
      </w:r>
    </w:p>
    <w:p w:rsidR="00C231A3" w:rsidRPr="007C648C" w:rsidRDefault="00C231A3" w:rsidP="00C231A3">
      <w:pPr>
        <w:pStyle w:val="Contrato-Pargrafo-Nvel2"/>
      </w:pPr>
      <w:r w:rsidRPr="007C648C">
        <w:lastRenderedPageBreak/>
        <w:t>Os Contratados responderão, integral e objetivamente, pelas atividades de seus subcontratados que resultarem, direta ou indiretamente, em danos ou prejuízos ao meio ambiente, à Contratante, à Gestora ou à ANP.</w:t>
      </w:r>
    </w:p>
    <w:p w:rsidR="00CD3D18" w:rsidRPr="007C648C" w:rsidRDefault="00C231A3" w:rsidP="00F4665B">
      <w:pPr>
        <w:pStyle w:val="Contrato-Pargrafo-Nvel2"/>
      </w:pPr>
      <w:r w:rsidRPr="007C648C">
        <w:t xml:space="preserve">Os Contratados deverão manter atualizados o inventário e os registros de todos os serviços referidos nos parágrafos </w:t>
      </w:r>
      <w:r w:rsidR="00FF1FFF">
        <w:t>23</w:t>
      </w:r>
      <w:r w:rsidRPr="007C648C">
        <w:t xml:space="preserve">.1 e </w:t>
      </w:r>
      <w:r w:rsidR="00FF1FFF">
        <w:t>23</w:t>
      </w:r>
      <w:r w:rsidRPr="007C648C">
        <w:t xml:space="preserve">.6, </w:t>
      </w:r>
      <w:r>
        <w:t>nos termos da</w:t>
      </w:r>
      <w:r w:rsidRPr="007C648C">
        <w:t xml:space="preserve"> Legislação Aplicável.</w:t>
      </w:r>
      <w:bookmarkEnd w:id="1106"/>
    </w:p>
    <w:p w:rsidR="00E24801" w:rsidRPr="007C648C" w:rsidRDefault="00E24801" w:rsidP="00E24801">
      <w:pPr>
        <w:pStyle w:val="Contrato-Normal"/>
      </w:pPr>
    </w:p>
    <w:p w:rsidR="00730A13" w:rsidRPr="007C648C" w:rsidRDefault="00295214" w:rsidP="008D318E">
      <w:pPr>
        <w:pStyle w:val="Contrato-Clausula"/>
      </w:pPr>
      <w:bookmarkStart w:id="1107" w:name="_Toc320382808"/>
      <w:bookmarkStart w:id="1108" w:name="_Ref320976879"/>
      <w:bookmarkStart w:id="1109" w:name="_Ref321053595"/>
      <w:bookmarkStart w:id="1110" w:name="_Toc312419910"/>
      <w:bookmarkStart w:id="1111" w:name="_Toc320868387"/>
      <w:bookmarkStart w:id="1112" w:name="_Toc322704614"/>
      <w:bookmarkStart w:id="1113" w:name="_Ref341106590"/>
      <w:bookmarkStart w:id="1114" w:name="_Ref357160309"/>
      <w:bookmarkStart w:id="1115" w:name="_Ref360197183"/>
      <w:bookmarkStart w:id="1116" w:name="_Toc472098273"/>
      <w:bookmarkStart w:id="1117" w:name="_Toc4423628"/>
      <w:bookmarkStart w:id="1118" w:name="_Toc513626480"/>
      <w:bookmarkStart w:id="1119" w:name="_Ref297297499"/>
      <w:bookmarkStart w:id="1120" w:name="_Toc75094199"/>
      <w:bookmarkStart w:id="1121" w:name="_Toc319068882"/>
      <w:bookmarkStart w:id="1122" w:name="_Toc473903607"/>
      <w:bookmarkStart w:id="1123" w:name="_Toc480774621"/>
      <w:bookmarkStart w:id="1124" w:name="_Toc509834883"/>
      <w:r w:rsidRPr="007C648C">
        <w:t xml:space="preserve">Cláusula Vigésima </w:t>
      </w:r>
      <w:r w:rsidR="006F21BE">
        <w:t>Quarta</w:t>
      </w:r>
      <w:r w:rsidR="0095640E" w:rsidRPr="007C648C">
        <w:t xml:space="preserve"> </w:t>
      </w:r>
      <w:r w:rsidRPr="007C648C">
        <w:t xml:space="preserve">- </w:t>
      </w:r>
      <w:r w:rsidR="001857C9" w:rsidRPr="007C648C">
        <w:t>Conteúdo Local</w:t>
      </w:r>
      <w:bookmarkEnd w:id="1107"/>
      <w:bookmarkEnd w:id="1108"/>
      <w:bookmarkEnd w:id="1109"/>
      <w:bookmarkEnd w:id="1110"/>
      <w:bookmarkEnd w:id="1111"/>
      <w:bookmarkEnd w:id="1112"/>
      <w:bookmarkEnd w:id="1113"/>
      <w:bookmarkEnd w:id="1114"/>
      <w:bookmarkEnd w:id="1115"/>
      <w:bookmarkEnd w:id="1116"/>
      <w:bookmarkEnd w:id="1117"/>
    </w:p>
    <w:p w:rsidR="00594BD3" w:rsidRPr="007C648C" w:rsidRDefault="00F13A48" w:rsidP="000C0EFF">
      <w:pPr>
        <w:pStyle w:val="Contrato-Subtitulo"/>
      </w:pPr>
      <w:bookmarkStart w:id="1125" w:name="_Toc299700582"/>
      <w:bookmarkStart w:id="1126" w:name="_Toc425775473"/>
      <w:bookmarkStart w:id="1127" w:name="_Toc421863478"/>
      <w:bookmarkStart w:id="1128" w:name="_Toc434933296"/>
      <w:bookmarkStart w:id="1129" w:name="_Toc434942649"/>
      <w:bookmarkStart w:id="1130" w:name="_Toc435440076"/>
      <w:bookmarkStart w:id="1131" w:name="_Toc75094200"/>
      <w:bookmarkStart w:id="1132" w:name="_Toc135208071"/>
      <w:r w:rsidRPr="007C648C">
        <w:t xml:space="preserve"> </w:t>
      </w:r>
      <w:bookmarkStart w:id="1133" w:name="_Toc4423629"/>
      <w:bookmarkStart w:id="1134" w:name="_Toc472098274"/>
      <w:bookmarkEnd w:id="1125"/>
      <w:bookmarkEnd w:id="1126"/>
      <w:bookmarkEnd w:id="1127"/>
      <w:bookmarkEnd w:id="1128"/>
      <w:bookmarkEnd w:id="1129"/>
      <w:bookmarkEnd w:id="1130"/>
      <w:bookmarkEnd w:id="1131"/>
      <w:bookmarkEnd w:id="1132"/>
      <w:r w:rsidR="00594BD3" w:rsidRPr="007C648C">
        <w:t>Compromisso do Contratado com o Conteúdo Local</w:t>
      </w:r>
      <w:bookmarkEnd w:id="1133"/>
      <w:r w:rsidR="00594BD3" w:rsidRPr="007C648C">
        <w:t xml:space="preserve"> </w:t>
      </w:r>
    </w:p>
    <w:p w:rsidR="00871C6F" w:rsidRDefault="00871C6F" w:rsidP="00871C6F">
      <w:pPr>
        <w:pStyle w:val="Contrato-Pargrafo-Nvel2"/>
      </w:pPr>
      <w:r w:rsidRPr="005A4618">
        <w:t xml:space="preserve">Ficam mantidas todas as condições e exigências relativas à cláusula de Conteúdo Local do Contrato de </w:t>
      </w:r>
      <w:r>
        <w:t>Exploração e Produção</w:t>
      </w:r>
      <w:r w:rsidRPr="005A4618">
        <w:t xml:space="preserve"> adjacente à área do presente Contrato, como indicado de forma detalhada no Anexo IX.</w:t>
      </w:r>
    </w:p>
    <w:p w:rsidR="00871C6F" w:rsidRDefault="00871C6F" w:rsidP="00871C6F">
      <w:pPr>
        <w:pStyle w:val="Contrato-Pargrafo-Nvel2"/>
      </w:pPr>
      <w:r w:rsidRPr="002F4A1E">
        <w:t xml:space="preserve">Caso o Conteúdo Local do Contrato de </w:t>
      </w:r>
      <w:r>
        <w:t>Exploração e Produção</w:t>
      </w:r>
      <w:r w:rsidRPr="002F4A1E">
        <w:t xml:space="preserve"> adjacente à área do presente Contrato seja alterado por meio termo aditivo conforme </w:t>
      </w:r>
      <w:r>
        <w:t>a Resolução ANP nº 726/2018</w:t>
      </w:r>
      <w:r w:rsidRPr="002F4A1E">
        <w:t>, os novos compromissos de Conteúdo Local serão aplicados a este Contrato</w:t>
      </w:r>
      <w:r>
        <w:t>.</w:t>
      </w:r>
    </w:p>
    <w:p w:rsidR="000D2ED6" w:rsidRPr="00C970C6" w:rsidRDefault="000D2ED6" w:rsidP="00594BD3">
      <w:pPr>
        <w:pStyle w:val="Contrato-Normal"/>
      </w:pPr>
    </w:p>
    <w:p w:rsidR="00CC6C5A" w:rsidRPr="007C648C" w:rsidRDefault="00CC6C5A" w:rsidP="008D318E">
      <w:pPr>
        <w:pStyle w:val="Contrato-Clausula"/>
      </w:pPr>
      <w:bookmarkStart w:id="1135" w:name="_Toc473903610"/>
      <w:bookmarkStart w:id="1136" w:name="_Toc476656886"/>
      <w:bookmarkStart w:id="1137" w:name="_Toc476742775"/>
      <w:bookmarkStart w:id="1138" w:name="_Ref319326802"/>
      <w:bookmarkStart w:id="1139" w:name="_Toc320382809"/>
      <w:bookmarkStart w:id="1140" w:name="_Ref320438581"/>
      <w:bookmarkStart w:id="1141" w:name="_Ref320438691"/>
      <w:bookmarkStart w:id="1142" w:name="_Ref320438699"/>
      <w:bookmarkStart w:id="1143" w:name="_Ref320438703"/>
      <w:bookmarkStart w:id="1144" w:name="_Ref320438718"/>
      <w:bookmarkStart w:id="1145" w:name="_Ref320876692"/>
      <w:bookmarkStart w:id="1146" w:name="_Ref320876699"/>
      <w:bookmarkStart w:id="1147" w:name="_Ref320876788"/>
      <w:bookmarkStart w:id="1148" w:name="_Ref320899305"/>
      <w:bookmarkStart w:id="1149" w:name="_Ref320965722"/>
      <w:bookmarkStart w:id="1150" w:name="_Ref321062246"/>
      <w:bookmarkStart w:id="1151" w:name="_Ref321068664"/>
      <w:bookmarkStart w:id="1152" w:name="_Toc312419912"/>
      <w:bookmarkStart w:id="1153" w:name="_Toc320868389"/>
      <w:bookmarkStart w:id="1154" w:name="_Toc322704616"/>
      <w:bookmarkStart w:id="1155" w:name="_Ref341107929"/>
      <w:bookmarkStart w:id="1156" w:name="_Ref342921288"/>
      <w:bookmarkStart w:id="1157" w:name="_Ref365381351"/>
      <w:bookmarkStart w:id="1158" w:name="_Toc472098279"/>
      <w:bookmarkStart w:id="1159" w:name="_Toc4423630"/>
      <w:bookmarkStart w:id="1160" w:name="_Ref473110735"/>
      <w:bookmarkStart w:id="1161" w:name="_Toc473903609"/>
      <w:bookmarkStart w:id="1162" w:name="_Ref473960557"/>
      <w:bookmarkStart w:id="1163" w:name="_Toc480774624"/>
      <w:bookmarkStart w:id="1164" w:name="_Toc509834886"/>
      <w:bookmarkStart w:id="1165" w:name="_Toc513615319"/>
      <w:bookmarkStart w:id="1166" w:name="_Ref31072012"/>
      <w:bookmarkStart w:id="1167" w:name="_Toc319068883"/>
      <w:bookmarkEnd w:id="1134"/>
      <w:r w:rsidRPr="007C648C">
        <w:t xml:space="preserve">Cláusula Vigésima </w:t>
      </w:r>
      <w:r w:rsidR="006F21BE">
        <w:t>Quinta</w:t>
      </w:r>
      <w:r w:rsidR="008420EF">
        <w:t xml:space="preserve"> </w:t>
      </w:r>
      <w:r w:rsidR="00FB7ABC">
        <w:t>-</w:t>
      </w:r>
      <w:r w:rsidRPr="007C648C">
        <w:t xml:space="preserve"> Segurança Operacional e Meio Ambiente</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594BD3" w:rsidRPr="007C648C" w:rsidRDefault="00594BD3" w:rsidP="00594BD3">
      <w:pPr>
        <w:pStyle w:val="Contrato-Subtitulo"/>
      </w:pPr>
      <w:bookmarkStart w:id="1168" w:name="_Toc320382810"/>
      <w:bookmarkStart w:id="1169" w:name="_Toc312419913"/>
      <w:bookmarkStart w:id="1170" w:name="_Toc320868390"/>
      <w:bookmarkStart w:id="1171" w:name="_Toc322704617"/>
      <w:bookmarkStart w:id="1172" w:name="_Toc472098280"/>
      <w:bookmarkStart w:id="1173" w:name="_Toc4423631"/>
      <w:bookmarkEnd w:id="1160"/>
      <w:bookmarkEnd w:id="1161"/>
      <w:bookmarkEnd w:id="1162"/>
      <w:bookmarkEnd w:id="1163"/>
      <w:bookmarkEnd w:id="1164"/>
      <w:bookmarkEnd w:id="1165"/>
      <w:bookmarkEnd w:id="1166"/>
      <w:bookmarkEnd w:id="1167"/>
      <w:r w:rsidRPr="007C648C">
        <w:t>Controle Ambiental</w:t>
      </w:r>
      <w:bookmarkEnd w:id="1168"/>
      <w:bookmarkEnd w:id="1169"/>
      <w:bookmarkEnd w:id="1170"/>
      <w:bookmarkEnd w:id="1171"/>
      <w:bookmarkEnd w:id="1172"/>
      <w:bookmarkEnd w:id="1173"/>
    </w:p>
    <w:p w:rsidR="00594BD3" w:rsidRPr="007C648C" w:rsidRDefault="00594BD3" w:rsidP="00594BD3">
      <w:pPr>
        <w:pStyle w:val="Contrato-Pargrafo-Nvel2"/>
      </w:pPr>
      <w:bookmarkStart w:id="1174"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rsidR="00594BD3" w:rsidRPr="007C648C" w:rsidRDefault="00594BD3" w:rsidP="00594BD3">
      <w:pPr>
        <w:pStyle w:val="Contrato-Pargrafo-Nvel2"/>
      </w:pPr>
      <w:r w:rsidRPr="007C648C">
        <w:t>Os Consorciados deverão, entre outras obrigações:</w:t>
      </w:r>
    </w:p>
    <w:p w:rsidR="00594BD3" w:rsidRPr="007C648C" w:rsidRDefault="00594BD3" w:rsidP="00594B12">
      <w:pPr>
        <w:pStyle w:val="Contrato-Alnea"/>
        <w:numPr>
          <w:ilvl w:val="0"/>
          <w:numId w:val="47"/>
        </w:numPr>
        <w:ind w:left="851" w:hanging="284"/>
      </w:pPr>
      <w:r w:rsidRPr="007C648C">
        <w:t>zelar pela preservação do meio ambiente ecologicamente equilibrado;</w:t>
      </w:r>
    </w:p>
    <w:p w:rsidR="00594BD3" w:rsidRPr="007C648C" w:rsidRDefault="00594BD3" w:rsidP="00594B12">
      <w:pPr>
        <w:pStyle w:val="Contrato-Alnea"/>
        <w:numPr>
          <w:ilvl w:val="0"/>
          <w:numId w:val="47"/>
        </w:numPr>
        <w:ind w:left="851" w:hanging="284"/>
      </w:pPr>
      <w:r w:rsidRPr="007C648C">
        <w:t>minimizar a ocorrência de impactos e/ou danos ao meio ambiente;</w:t>
      </w:r>
    </w:p>
    <w:p w:rsidR="00594BD3" w:rsidRPr="007C648C" w:rsidRDefault="00594BD3" w:rsidP="00594B12">
      <w:pPr>
        <w:pStyle w:val="Contrato-Alnea"/>
        <w:numPr>
          <w:ilvl w:val="0"/>
          <w:numId w:val="47"/>
        </w:numPr>
        <w:ind w:left="851" w:hanging="284"/>
      </w:pPr>
      <w:r w:rsidRPr="007C648C">
        <w:t xml:space="preserve">zelar pela segurança das Operações com </w:t>
      </w:r>
      <w:r>
        <w:t xml:space="preserve">o </w:t>
      </w:r>
      <w:r w:rsidRPr="007C648C">
        <w:t>fim de proteger a vida humana, o meio ambiente e o patrimônio da Contratante;</w:t>
      </w:r>
    </w:p>
    <w:p w:rsidR="00594BD3" w:rsidRPr="007C648C" w:rsidRDefault="00594BD3" w:rsidP="00594B12">
      <w:pPr>
        <w:pStyle w:val="Contrato-Alnea"/>
        <w:numPr>
          <w:ilvl w:val="0"/>
          <w:numId w:val="47"/>
        </w:numPr>
        <w:ind w:left="851" w:hanging="284"/>
      </w:pPr>
      <w:r w:rsidRPr="007C648C">
        <w:t>zelar pela proteção do patrimônio histórico-cultural brasileiro;</w:t>
      </w:r>
    </w:p>
    <w:p w:rsidR="00594BD3" w:rsidRPr="007C648C" w:rsidRDefault="00594BD3" w:rsidP="00E32DC1">
      <w:pPr>
        <w:pStyle w:val="Contrato-Alnea"/>
        <w:numPr>
          <w:ilvl w:val="0"/>
          <w:numId w:val="47"/>
        </w:numPr>
        <w:ind w:left="851" w:hanging="284"/>
      </w:pPr>
      <w:r>
        <w:t>recuperar áreas degradadas</w:t>
      </w:r>
      <w:r w:rsidR="00E32DC1">
        <w:t xml:space="preserve"> </w:t>
      </w:r>
      <w:r w:rsidR="00E32DC1" w:rsidRPr="00E32DC1">
        <w:t>em conformidade com a Legislação Aplicável e as Melhores Práticas da Indústria do Petróleo</w:t>
      </w:r>
      <w:r>
        <w:t xml:space="preserve">; </w:t>
      </w:r>
    </w:p>
    <w:p w:rsidR="00594BD3" w:rsidRPr="007C648C" w:rsidRDefault="00594BD3" w:rsidP="00594B12">
      <w:pPr>
        <w:pStyle w:val="Contrato-Alnea"/>
        <w:numPr>
          <w:ilvl w:val="0"/>
          <w:numId w:val="47"/>
        </w:numPr>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rsidR="00633A2D" w:rsidRDefault="00633A2D" w:rsidP="00594BD3">
      <w:pPr>
        <w:pStyle w:val="Contrato-Pargrafo-Nvel2"/>
      </w:pPr>
      <w:r>
        <w:t>A ANP poderá, a qualquer tempo, solicitar cópia dos estudos submetidos à aprovação do órgão ambiental competente caso a ciência do seu conteúdo torne-se necessária para instrução/gestão do Contrato ora firmado.</w:t>
      </w:r>
    </w:p>
    <w:p w:rsidR="00594BD3" w:rsidRPr="007C648C" w:rsidRDefault="00594BD3" w:rsidP="00594BD3">
      <w:pPr>
        <w:pStyle w:val="Contrato-Pargrafo-Nvel2"/>
      </w:pPr>
      <w:r w:rsidRPr="007C648C">
        <w:lastRenderedPageBreak/>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rsidR="00594BD3" w:rsidRPr="007C648C" w:rsidRDefault="00594BD3" w:rsidP="00594BD3">
      <w:pPr>
        <w:pStyle w:val="Contrato-Pargrafo-Nvel2"/>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rsidR="00594BD3" w:rsidRPr="007C648C" w:rsidRDefault="00594BD3" w:rsidP="00594BD3">
      <w:pPr>
        <w:pStyle w:val="Contrato-Pargrafo-Nvel2"/>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rsidR="00594BD3" w:rsidRPr="007C648C" w:rsidRDefault="00594BD3" w:rsidP="00594BD3">
      <w:pPr>
        <w:pStyle w:val="Contrato-Pargrafo-Nvel2"/>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rsidR="00594BD3" w:rsidRPr="007C648C" w:rsidRDefault="00594BD3" w:rsidP="00594BD3">
      <w:pPr>
        <w:pStyle w:val="Contrato-Pargrafo-Nvel2"/>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1174"/>
    <w:p w:rsidR="00594BD3" w:rsidRPr="007C648C" w:rsidRDefault="00594BD3" w:rsidP="00594BD3">
      <w:pPr>
        <w:pStyle w:val="Contrato-Pargrafo-Nvel2"/>
      </w:pPr>
      <w:r w:rsidRPr="007C648C">
        <w:t>Os Consorciados informarão imediatamente as autoridades competentes sobre a ocorrência de qualquer derramamento ou perda de Petróleo e Gás Natural e outros incidentes, bem como as medidas já tomadas para solucionar o problema.</w:t>
      </w:r>
    </w:p>
    <w:p w:rsidR="00594BD3" w:rsidRPr="007C648C" w:rsidRDefault="00594BD3" w:rsidP="00594BD3">
      <w:pPr>
        <w:pStyle w:val="Contrato-Normal"/>
      </w:pPr>
    </w:p>
    <w:p w:rsidR="00594BD3" w:rsidRPr="007C648C" w:rsidRDefault="00594BD3" w:rsidP="00594BD3">
      <w:pPr>
        <w:pStyle w:val="Contrato-Subtitulo"/>
      </w:pPr>
      <w:bookmarkStart w:id="1175" w:name="_Toc425775481"/>
      <w:bookmarkStart w:id="1176" w:name="_Toc421863486"/>
      <w:bookmarkStart w:id="1177" w:name="_Toc434933304"/>
      <w:bookmarkStart w:id="1178" w:name="_Toc434942658"/>
      <w:bookmarkStart w:id="1179" w:name="_Toc435440085"/>
      <w:bookmarkStart w:id="1180" w:name="_Toc472098281"/>
      <w:bookmarkStart w:id="1181" w:name="_Toc4423632"/>
      <w:r w:rsidRPr="007C648C">
        <w:t>Responsabilidade Social</w:t>
      </w:r>
      <w:bookmarkEnd w:id="1175"/>
      <w:bookmarkEnd w:id="1176"/>
      <w:bookmarkEnd w:id="1177"/>
      <w:bookmarkEnd w:id="1178"/>
      <w:bookmarkEnd w:id="1179"/>
      <w:bookmarkEnd w:id="1180"/>
      <w:bookmarkEnd w:id="1181"/>
    </w:p>
    <w:p w:rsidR="00162665" w:rsidRDefault="00594BD3" w:rsidP="00FF5AE1">
      <w:pPr>
        <w:pStyle w:val="Contrato-Pargrafo-Nvel2"/>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rsidR="00A00B80" w:rsidRPr="007C648C" w:rsidRDefault="00A00B80" w:rsidP="00A00B80">
      <w:pPr>
        <w:pStyle w:val="Contrato-Normal"/>
      </w:pPr>
    </w:p>
    <w:p w:rsidR="00CC6C5A" w:rsidRPr="007C648C" w:rsidRDefault="00CC6C5A" w:rsidP="008D318E">
      <w:pPr>
        <w:pStyle w:val="Contrato-Clausula"/>
      </w:pPr>
      <w:bookmarkStart w:id="1182" w:name="_Toc473903612"/>
      <w:bookmarkStart w:id="1183" w:name="_Toc476656890"/>
      <w:bookmarkStart w:id="1184" w:name="_Toc476742779"/>
      <w:bookmarkStart w:id="1185" w:name="_Toc320382812"/>
      <w:bookmarkStart w:id="1186" w:name="_Ref321070675"/>
      <w:bookmarkStart w:id="1187" w:name="_Toc312419915"/>
      <w:bookmarkStart w:id="1188" w:name="_Toc320868392"/>
      <w:bookmarkStart w:id="1189" w:name="_Toc322704618"/>
      <w:bookmarkStart w:id="1190" w:name="_Toc472098282"/>
      <w:bookmarkStart w:id="1191" w:name="_Toc4423633"/>
      <w:bookmarkStart w:id="1192" w:name="_Ref473111075"/>
      <w:bookmarkStart w:id="1193" w:name="_Toc473903611"/>
      <w:bookmarkStart w:id="1194" w:name="_Ref476136052"/>
      <w:bookmarkStart w:id="1195" w:name="_Toc480774628"/>
      <w:bookmarkStart w:id="1196" w:name="_Toc509834890"/>
      <w:bookmarkStart w:id="1197" w:name="_Toc513615323"/>
      <w:bookmarkStart w:id="1198" w:name="_Toc319068884"/>
      <w:r w:rsidRPr="007C648C">
        <w:t xml:space="preserve">Cláusula Vigésima </w:t>
      </w:r>
      <w:r w:rsidR="006F21BE">
        <w:t>Sexta</w:t>
      </w:r>
      <w:r w:rsidR="0085570B" w:rsidRPr="007C648C">
        <w:t xml:space="preserve"> </w:t>
      </w:r>
      <w:r w:rsidR="00FB7ABC">
        <w:t>-</w:t>
      </w:r>
      <w:r w:rsidRPr="007C648C">
        <w:t xml:space="preserve"> Seguros</w:t>
      </w:r>
      <w:bookmarkEnd w:id="1182"/>
      <w:bookmarkEnd w:id="1183"/>
      <w:bookmarkEnd w:id="1184"/>
      <w:bookmarkEnd w:id="1185"/>
      <w:bookmarkEnd w:id="1186"/>
      <w:bookmarkEnd w:id="1187"/>
      <w:bookmarkEnd w:id="1188"/>
      <w:bookmarkEnd w:id="1189"/>
      <w:bookmarkEnd w:id="1190"/>
      <w:bookmarkEnd w:id="1191"/>
    </w:p>
    <w:p w:rsidR="00594BD3" w:rsidRPr="007C648C" w:rsidRDefault="00594BD3" w:rsidP="00594BD3">
      <w:pPr>
        <w:pStyle w:val="Contrato-Subtitulo"/>
      </w:pPr>
      <w:bookmarkStart w:id="1199" w:name="_Toc320382813"/>
      <w:bookmarkStart w:id="1200" w:name="_Toc312419916"/>
      <w:bookmarkStart w:id="1201" w:name="_Toc320868393"/>
      <w:bookmarkStart w:id="1202" w:name="_Toc322704619"/>
      <w:bookmarkStart w:id="1203" w:name="_Toc472098283"/>
      <w:bookmarkStart w:id="1204" w:name="_Toc4423634"/>
      <w:bookmarkEnd w:id="1192"/>
      <w:bookmarkEnd w:id="1193"/>
      <w:bookmarkEnd w:id="1194"/>
      <w:bookmarkEnd w:id="1195"/>
      <w:bookmarkEnd w:id="1196"/>
      <w:bookmarkEnd w:id="1197"/>
      <w:bookmarkEnd w:id="1198"/>
      <w:r w:rsidRPr="007C648C">
        <w:t>Seguros</w:t>
      </w:r>
      <w:bookmarkEnd w:id="1199"/>
      <w:bookmarkEnd w:id="1200"/>
      <w:bookmarkEnd w:id="1201"/>
      <w:bookmarkEnd w:id="1202"/>
      <w:bookmarkEnd w:id="1203"/>
      <w:bookmarkEnd w:id="1204"/>
    </w:p>
    <w:p w:rsidR="00594BD3" w:rsidRPr="007C648C" w:rsidRDefault="00594BD3" w:rsidP="00594BD3">
      <w:pPr>
        <w:pStyle w:val="Contrato-Pargrafo-Nvel2"/>
      </w:pPr>
      <w:bookmarkStart w:id="1205"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rsidR="00594BD3" w:rsidRPr="007C648C" w:rsidRDefault="00594BD3" w:rsidP="00594BD3">
      <w:pPr>
        <w:pStyle w:val="Contrato-Pargrafo-Nvel3"/>
      </w:pPr>
      <w:r w:rsidRPr="007C648C">
        <w:t xml:space="preserve">A cobertura desses seguros deve abranger: </w:t>
      </w:r>
    </w:p>
    <w:p w:rsidR="00594BD3" w:rsidRPr="007C648C" w:rsidRDefault="00594BD3" w:rsidP="00652018">
      <w:pPr>
        <w:pStyle w:val="Contrato-Alnea"/>
        <w:numPr>
          <w:ilvl w:val="0"/>
          <w:numId w:val="48"/>
        </w:numPr>
        <w:ind w:left="1560" w:hanging="284"/>
      </w:pPr>
      <w:r w:rsidRPr="007C648C">
        <w:lastRenderedPageBreak/>
        <w:t>bens;</w:t>
      </w:r>
    </w:p>
    <w:p w:rsidR="00594BD3" w:rsidRPr="007C648C" w:rsidRDefault="00594BD3" w:rsidP="00652018">
      <w:pPr>
        <w:pStyle w:val="Contrato-Alnea"/>
        <w:numPr>
          <w:ilvl w:val="0"/>
          <w:numId w:val="48"/>
        </w:numPr>
        <w:ind w:left="1560" w:hanging="284"/>
      </w:pPr>
      <w:r w:rsidRPr="007C648C">
        <w:t>pessoal;</w:t>
      </w:r>
    </w:p>
    <w:p w:rsidR="00594BD3" w:rsidRPr="007C648C" w:rsidRDefault="00594BD3" w:rsidP="00652018">
      <w:pPr>
        <w:pStyle w:val="Contrato-Alnea"/>
        <w:numPr>
          <w:ilvl w:val="0"/>
          <w:numId w:val="48"/>
        </w:numPr>
        <w:ind w:left="1560" w:hanging="284"/>
      </w:pPr>
      <w:r w:rsidRPr="007C648C">
        <w:t>despesas extraordinárias na operação de poços;</w:t>
      </w:r>
    </w:p>
    <w:p w:rsidR="00594BD3" w:rsidRPr="007C648C" w:rsidRDefault="00594BD3" w:rsidP="00652018">
      <w:pPr>
        <w:pStyle w:val="Contrato-Alnea"/>
        <w:numPr>
          <w:ilvl w:val="0"/>
          <w:numId w:val="48"/>
        </w:numPr>
        <w:ind w:left="1560" w:hanging="284"/>
      </w:pPr>
      <w:r w:rsidRPr="007C648C">
        <w:t>limpeza decorrente de acidente;</w:t>
      </w:r>
    </w:p>
    <w:p w:rsidR="00594BD3" w:rsidRPr="007C648C" w:rsidRDefault="00594BD3" w:rsidP="00652018">
      <w:pPr>
        <w:pStyle w:val="Contrato-Alnea"/>
        <w:numPr>
          <w:ilvl w:val="0"/>
          <w:numId w:val="48"/>
        </w:numPr>
        <w:ind w:left="1560" w:hanging="284"/>
      </w:pPr>
      <w:r w:rsidRPr="007C648C">
        <w:t>descontaminação decorrente de acidente; e</w:t>
      </w:r>
    </w:p>
    <w:p w:rsidR="00594BD3" w:rsidRPr="007C648C" w:rsidRDefault="00594BD3" w:rsidP="00652018">
      <w:pPr>
        <w:pStyle w:val="Contrato-Alnea"/>
        <w:numPr>
          <w:ilvl w:val="0"/>
          <w:numId w:val="48"/>
        </w:numPr>
        <w:ind w:left="1560" w:hanging="284"/>
      </w:pPr>
      <w:r w:rsidRPr="007C648C">
        <w:t>responsabilidade civil para danos ao meio ambiente e ao patrimônio da Contratante.</w:t>
      </w:r>
    </w:p>
    <w:bookmarkEnd w:id="1205"/>
    <w:p w:rsidR="00594BD3" w:rsidRPr="007C648C" w:rsidRDefault="00594BD3" w:rsidP="00594BD3">
      <w:pPr>
        <w:pStyle w:val="Contrato-Pargrafo-Nvel3"/>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rsidR="00B0728C" w:rsidRDefault="00594BD3" w:rsidP="00B0728C">
      <w:pPr>
        <w:pStyle w:val="Contrato-Pargrafo-Nvel2"/>
      </w:pPr>
      <w:r w:rsidRPr="007C648C">
        <w:t>A exclusivo critério da ANP e desde que por esta previamente autorizado</w:t>
      </w:r>
      <w:r w:rsidR="00652018">
        <w:t>,</w:t>
      </w:r>
      <w:r w:rsidRPr="007C648C">
        <w:t xml:space="preserve"> o auto</w:t>
      </w:r>
      <w:r>
        <w:t>s</w:t>
      </w:r>
      <w:r w:rsidRPr="007C648C">
        <w:t>seguro poderá ser admitido.</w:t>
      </w:r>
    </w:p>
    <w:p w:rsidR="00594BD3" w:rsidRPr="007C648C" w:rsidRDefault="00594BD3" w:rsidP="00594BD3">
      <w:pPr>
        <w:pStyle w:val="Contrato-Pargrafo-Nvel2"/>
      </w:pPr>
      <w:r w:rsidRPr="007C648C">
        <w:t>O seguro por meio de Afiliadas é admitido desde que prestado por empresa autorizada ao exercício desta atividade pela Superintendência de Seguros Privados (Susep) e previamente autorizado pela ANP.</w:t>
      </w:r>
    </w:p>
    <w:p w:rsidR="00594BD3" w:rsidRPr="007C648C" w:rsidRDefault="00594BD3" w:rsidP="00594BD3">
      <w:pPr>
        <w:pStyle w:val="Contrato-Pargrafo-Nvel2"/>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t>C</w:t>
      </w:r>
      <w:r w:rsidRPr="007C648C">
        <w:t>láusula, desde que previamente autorizado pela ANP.</w:t>
      </w:r>
    </w:p>
    <w:p w:rsidR="00594BD3" w:rsidRPr="007C648C" w:rsidRDefault="00594BD3" w:rsidP="00594BD3">
      <w:pPr>
        <w:pStyle w:val="Contrato-Pargrafo-Nvel2"/>
      </w:pPr>
      <w:r w:rsidRPr="007C648C">
        <w:t xml:space="preserve">Os Contratados </w:t>
      </w:r>
      <w:r>
        <w:t xml:space="preserve">deverão </w:t>
      </w:r>
      <w:r w:rsidRPr="007C648C">
        <w:t xml:space="preserve">entregar à ANP, quando solicitado, no prazo de 5 (cinco) dias úteis, cópia de todas as apólices e contratos referentes aos seguros de que trata o parágrafo </w:t>
      </w:r>
      <w:r w:rsidR="00B0728C">
        <w:t>26</w:t>
      </w:r>
      <w:r w:rsidRPr="007C648C">
        <w:t>.1, bem como de todo e qualquer aditamento, alteração, endosso, prorrogação ou extensão dos mesmos, e de toda e qualquer ocorrência, reclamação ou aviso de sinistro relacionado.</w:t>
      </w:r>
    </w:p>
    <w:p w:rsidR="0006701D" w:rsidRPr="007C648C" w:rsidRDefault="0006701D" w:rsidP="00594BD3">
      <w:pPr>
        <w:pStyle w:val="Contrato-Normal"/>
      </w:pPr>
    </w:p>
    <w:p w:rsidR="00CC6C5A" w:rsidRPr="007C648C" w:rsidRDefault="00CC6C5A" w:rsidP="00D4098B">
      <w:pPr>
        <w:pStyle w:val="Contrato-Captulo"/>
        <w:ind w:left="851"/>
      </w:pPr>
      <w:bookmarkStart w:id="1206" w:name="_Toc509834912"/>
      <w:bookmarkStart w:id="1207" w:name="_Toc319068885"/>
      <w:bookmarkStart w:id="1208" w:name="_Toc320382814"/>
      <w:bookmarkStart w:id="1209" w:name="_Toc312419917"/>
      <w:bookmarkStart w:id="1210" w:name="_Toc320868394"/>
      <w:bookmarkStart w:id="1211" w:name="_Toc322704620"/>
      <w:bookmarkStart w:id="1212" w:name="_Toc472098284"/>
      <w:bookmarkStart w:id="1213" w:name="_Toc4423635"/>
      <w:r w:rsidRPr="007C648C">
        <w:lastRenderedPageBreak/>
        <w:t>DISPOSIÇÕES GERAIS</w:t>
      </w:r>
      <w:bookmarkEnd w:id="1206"/>
      <w:bookmarkEnd w:id="1207"/>
      <w:bookmarkEnd w:id="1208"/>
      <w:bookmarkEnd w:id="1209"/>
      <w:bookmarkEnd w:id="1210"/>
      <w:bookmarkEnd w:id="1211"/>
      <w:bookmarkEnd w:id="1212"/>
      <w:bookmarkEnd w:id="1213"/>
    </w:p>
    <w:p w:rsidR="0006374F" w:rsidRPr="007C648C" w:rsidRDefault="0006374F" w:rsidP="0006374F">
      <w:pPr>
        <w:pStyle w:val="Contrato-Normal"/>
      </w:pPr>
    </w:p>
    <w:p w:rsidR="0006374F" w:rsidRPr="007C648C" w:rsidRDefault="00CC6C5A" w:rsidP="008D318E">
      <w:pPr>
        <w:pStyle w:val="Contrato-Clausula"/>
      </w:pPr>
      <w:bookmarkStart w:id="1214" w:name="_Toc472098285"/>
      <w:bookmarkStart w:id="1215" w:name="_Toc4423636"/>
      <w:bookmarkStart w:id="1216" w:name="_Toc320382815"/>
      <w:bookmarkStart w:id="1217" w:name="_Toc312419918"/>
      <w:bookmarkStart w:id="1218" w:name="_Toc320868395"/>
      <w:bookmarkStart w:id="1219" w:name="_Toc322704621"/>
      <w:bookmarkStart w:id="1220" w:name="_Toc319068886"/>
      <w:bookmarkStart w:id="1221" w:name="_Ref475954061"/>
      <w:bookmarkStart w:id="1222" w:name="_Ref476136100"/>
      <w:bookmarkStart w:id="1223" w:name="_Toc480774651"/>
      <w:bookmarkStart w:id="1224" w:name="_Toc509834913"/>
      <w:bookmarkStart w:id="1225" w:name="_Toc513615346"/>
      <w:bookmarkStart w:id="1226" w:name="_Ref289873656"/>
      <w:r w:rsidRPr="007C648C">
        <w:t xml:space="preserve">Cláusula Vigésima </w:t>
      </w:r>
      <w:r w:rsidR="006F21BE">
        <w:t>Sétima</w:t>
      </w:r>
      <w:r w:rsidR="0085570B" w:rsidRPr="007C648C">
        <w:t xml:space="preserve"> </w:t>
      </w:r>
      <w:r w:rsidR="00FB7ABC">
        <w:t>-</w:t>
      </w:r>
      <w:r w:rsidRPr="007C648C">
        <w:t xml:space="preserve"> Moeda</w:t>
      </w:r>
      <w:bookmarkEnd w:id="1214"/>
      <w:r w:rsidR="00E92617">
        <w:t xml:space="preserve"> E </w:t>
      </w:r>
      <w:r w:rsidR="002B4FDB">
        <w:t>Divisas</w:t>
      </w:r>
      <w:bookmarkEnd w:id="1215"/>
    </w:p>
    <w:p w:rsidR="00CC6C5A" w:rsidRPr="007C648C" w:rsidRDefault="00CC6C5A" w:rsidP="00744867">
      <w:pPr>
        <w:pStyle w:val="Contrato-Subtitulo"/>
      </w:pPr>
      <w:bookmarkStart w:id="1227" w:name="_Toc320382816"/>
      <w:bookmarkStart w:id="1228" w:name="_Toc312419919"/>
      <w:bookmarkStart w:id="1229" w:name="_Toc320868396"/>
      <w:bookmarkStart w:id="1230" w:name="_Toc322704622"/>
      <w:bookmarkStart w:id="1231" w:name="_Toc472098286"/>
      <w:bookmarkStart w:id="1232" w:name="_Toc4423637"/>
      <w:bookmarkEnd w:id="1216"/>
      <w:bookmarkEnd w:id="1217"/>
      <w:bookmarkEnd w:id="1218"/>
      <w:bookmarkEnd w:id="1219"/>
      <w:bookmarkEnd w:id="1220"/>
      <w:r w:rsidRPr="007C648C">
        <w:t>Moeda</w:t>
      </w:r>
      <w:bookmarkEnd w:id="1227"/>
      <w:bookmarkEnd w:id="1228"/>
      <w:bookmarkEnd w:id="1229"/>
      <w:bookmarkEnd w:id="1230"/>
      <w:bookmarkEnd w:id="1231"/>
      <w:bookmarkEnd w:id="1232"/>
    </w:p>
    <w:p w:rsidR="00CC6C5A" w:rsidRDefault="00CC6C5A" w:rsidP="0006374F">
      <w:pPr>
        <w:pStyle w:val="Contrato-Pargrafo-Nvel2"/>
      </w:pPr>
      <w:r w:rsidRPr="007C648C">
        <w:t>A unidade monetária, para todos os fins e efeitos deste Contrato, será o Real.</w:t>
      </w:r>
    </w:p>
    <w:p w:rsidR="006933FD" w:rsidRPr="007C648C" w:rsidRDefault="006933FD" w:rsidP="006933FD">
      <w:pPr>
        <w:pStyle w:val="Contrato-Normal"/>
      </w:pPr>
      <w:bookmarkStart w:id="1233" w:name="_Toc472098687"/>
      <w:bookmarkEnd w:id="1233"/>
    </w:p>
    <w:p w:rsidR="00CC6C5A" w:rsidRPr="007C648C" w:rsidRDefault="00CC6C5A" w:rsidP="008D318E">
      <w:pPr>
        <w:pStyle w:val="Contrato-Clausula"/>
      </w:pPr>
      <w:bookmarkStart w:id="1234" w:name="_Toc472097720"/>
      <w:bookmarkStart w:id="1235" w:name="_Toc472098085"/>
      <w:bookmarkStart w:id="1236" w:name="_Toc472098287"/>
      <w:bookmarkStart w:id="1237" w:name="_Toc320382818"/>
      <w:bookmarkStart w:id="1238" w:name="_Toc312419921"/>
      <w:bookmarkStart w:id="1239" w:name="_Toc320868398"/>
      <w:bookmarkStart w:id="1240" w:name="_Toc322704624"/>
      <w:bookmarkStart w:id="1241" w:name="_Ref357175468"/>
      <w:bookmarkStart w:id="1242" w:name="_Ref360197042"/>
      <w:bookmarkStart w:id="1243" w:name="_Ref360197055"/>
      <w:bookmarkStart w:id="1244" w:name="_Toc472098288"/>
      <w:bookmarkStart w:id="1245" w:name="_Toc4423638"/>
      <w:bookmarkStart w:id="1246" w:name="_Toc319068887"/>
      <w:bookmarkEnd w:id="1234"/>
      <w:bookmarkEnd w:id="1235"/>
      <w:bookmarkEnd w:id="1236"/>
      <w:r w:rsidRPr="007C648C">
        <w:t xml:space="preserve">Cláusula Vigésima </w:t>
      </w:r>
      <w:r w:rsidR="006F21BE">
        <w:t>Oitava</w:t>
      </w:r>
      <w:r w:rsidR="0085570B" w:rsidRPr="007C648C">
        <w:t xml:space="preserve"> </w:t>
      </w:r>
      <w:r w:rsidR="00FB7ABC">
        <w:t>-</w:t>
      </w:r>
      <w:r w:rsidRPr="007C648C">
        <w:t xml:space="preserve"> Auditoria</w:t>
      </w:r>
      <w:bookmarkEnd w:id="1237"/>
      <w:bookmarkEnd w:id="1238"/>
      <w:bookmarkEnd w:id="1239"/>
      <w:bookmarkEnd w:id="1240"/>
      <w:bookmarkEnd w:id="1241"/>
      <w:bookmarkEnd w:id="1242"/>
      <w:bookmarkEnd w:id="1243"/>
      <w:bookmarkEnd w:id="1244"/>
      <w:r w:rsidR="00D774AA" w:rsidRPr="007C648C">
        <w:t xml:space="preserve"> </w:t>
      </w:r>
      <w:r w:rsidR="006B1780">
        <w:t>C</w:t>
      </w:r>
      <w:r w:rsidR="00D774AA" w:rsidRPr="007C648C">
        <w:t xml:space="preserve">ontábil e </w:t>
      </w:r>
      <w:r w:rsidR="006B1780">
        <w:t>F</w:t>
      </w:r>
      <w:r w:rsidR="00D774AA" w:rsidRPr="007C648C">
        <w:t xml:space="preserve">inanceira pela </w:t>
      </w:r>
      <w:r w:rsidR="006B1780">
        <w:t>A</w:t>
      </w:r>
      <w:r w:rsidR="00D774AA" w:rsidRPr="007C648C">
        <w:t>np</w:t>
      </w:r>
      <w:bookmarkEnd w:id="1245"/>
    </w:p>
    <w:p w:rsidR="000D05FA" w:rsidRPr="007C648C" w:rsidRDefault="000D05FA" w:rsidP="000D05FA">
      <w:pPr>
        <w:pStyle w:val="Contrato-Subtitulo"/>
      </w:pPr>
      <w:bookmarkStart w:id="1247" w:name="_Toc320382819"/>
      <w:bookmarkStart w:id="1248" w:name="_Toc312419922"/>
      <w:bookmarkStart w:id="1249" w:name="_Toc320868399"/>
      <w:bookmarkStart w:id="1250" w:name="_Toc322704625"/>
      <w:bookmarkStart w:id="1251" w:name="_Toc472098289"/>
      <w:bookmarkStart w:id="1252" w:name="_Toc4423639"/>
      <w:bookmarkEnd w:id="1246"/>
      <w:r w:rsidRPr="007C648C">
        <w:t>Contabilidade</w:t>
      </w:r>
      <w:bookmarkEnd w:id="1247"/>
      <w:bookmarkEnd w:id="1248"/>
      <w:bookmarkEnd w:id="1249"/>
      <w:bookmarkEnd w:id="1250"/>
      <w:bookmarkEnd w:id="1251"/>
      <w:bookmarkEnd w:id="1252"/>
    </w:p>
    <w:p w:rsidR="000D05FA" w:rsidRPr="007C648C" w:rsidRDefault="000D05FA" w:rsidP="000D05FA">
      <w:pPr>
        <w:pStyle w:val="Contrato-Pargrafo-Nvel2"/>
      </w:pPr>
      <w:bookmarkStart w:id="1253" w:name="_Ref343798967"/>
      <w:bookmarkStart w:id="1254" w:name="_Ref295252055"/>
      <w:bookmarkStart w:id="1255" w:name="_Ref320976356"/>
      <w:bookmarkStart w:id="1256" w:name="_Ref317172776"/>
      <w:r w:rsidRPr="007C648C">
        <w:t xml:space="preserve">Os Contratados deverão, </w:t>
      </w:r>
      <w:r>
        <w:t>nos termos da</w:t>
      </w:r>
      <w:r w:rsidRPr="007C648C">
        <w:t xml:space="preserve"> Legislação Aplicável:</w:t>
      </w:r>
      <w:bookmarkEnd w:id="1253"/>
      <w:r w:rsidRPr="007C648C">
        <w:t xml:space="preserve"> </w:t>
      </w:r>
      <w:bookmarkEnd w:id="1254"/>
    </w:p>
    <w:p w:rsidR="000D05FA" w:rsidRDefault="000D05FA" w:rsidP="00594B12">
      <w:pPr>
        <w:pStyle w:val="Contrato-Alnea"/>
        <w:numPr>
          <w:ilvl w:val="0"/>
          <w:numId w:val="49"/>
        </w:numPr>
        <w:ind w:left="851" w:hanging="284"/>
      </w:pPr>
      <w:r w:rsidRPr="007C648C">
        <w:t>manter todos os documentos, livros, papéis, registros e outras peças</w:t>
      </w:r>
      <w:r>
        <w:t>;</w:t>
      </w:r>
    </w:p>
    <w:p w:rsidR="000D05FA" w:rsidRPr="007C648C" w:rsidRDefault="000D05FA" w:rsidP="00594B12">
      <w:pPr>
        <w:pStyle w:val="Contrato-Alnea"/>
        <w:numPr>
          <w:ilvl w:val="0"/>
          <w:numId w:val="49"/>
        </w:numPr>
        <w:ind w:left="851" w:hanging="284"/>
      </w:pPr>
      <w:r>
        <w:t>manter</w:t>
      </w:r>
      <w:r w:rsidRPr="007C648C">
        <w:t xml:space="preserve"> os documentos comprobatórios necessários para a aferição do Conteúdo Local e das Participações Governamentais e de Terceiros que suportem a escrituração contábil;</w:t>
      </w:r>
    </w:p>
    <w:p w:rsidR="000D05FA" w:rsidRPr="007C648C" w:rsidRDefault="000D05FA" w:rsidP="00594B12">
      <w:pPr>
        <w:pStyle w:val="Contrato-Alnea"/>
        <w:numPr>
          <w:ilvl w:val="0"/>
          <w:numId w:val="49"/>
        </w:numPr>
        <w:ind w:left="851" w:hanging="284"/>
      </w:pPr>
      <w:r w:rsidRPr="007C648C">
        <w:t>realizar os lançamentos cabíveis;</w:t>
      </w:r>
    </w:p>
    <w:p w:rsidR="000D05FA" w:rsidRPr="007C648C" w:rsidRDefault="000D05FA" w:rsidP="00594B12">
      <w:pPr>
        <w:pStyle w:val="Contrato-Alnea"/>
        <w:numPr>
          <w:ilvl w:val="0"/>
          <w:numId w:val="49"/>
        </w:numPr>
        <w:ind w:left="851" w:hanging="284"/>
      </w:pPr>
      <w:r w:rsidRPr="007C648C">
        <w:t>apresentar as demonstrações contábeis e financeiras;</w:t>
      </w:r>
      <w:r>
        <w:t xml:space="preserve"> </w:t>
      </w:r>
      <w:r w:rsidRPr="007C648C">
        <w:t>e</w:t>
      </w:r>
    </w:p>
    <w:p w:rsidR="000D05FA" w:rsidRPr="007C648C" w:rsidRDefault="000D05FA" w:rsidP="00594B12">
      <w:pPr>
        <w:pStyle w:val="Contrato-Alnea"/>
        <w:numPr>
          <w:ilvl w:val="0"/>
          <w:numId w:val="49"/>
        </w:numPr>
        <w:ind w:left="851" w:hanging="284"/>
      </w:pPr>
      <w:r w:rsidRPr="007C648C">
        <w:t>apresentar à ANP o Relatório de Conteúdo Local nos termos da Legislação Aplicável.</w:t>
      </w:r>
    </w:p>
    <w:p w:rsidR="000D05FA" w:rsidRPr="007C648C" w:rsidRDefault="000D05FA" w:rsidP="000D05FA">
      <w:pPr>
        <w:pStyle w:val="Contrato-Normal"/>
      </w:pPr>
    </w:p>
    <w:p w:rsidR="000D05FA" w:rsidRPr="007C648C" w:rsidRDefault="000D05FA" w:rsidP="000D05FA">
      <w:pPr>
        <w:pStyle w:val="Contrato-Subtitulo"/>
      </w:pPr>
      <w:bookmarkStart w:id="1257" w:name="_Toc319068888"/>
      <w:bookmarkStart w:id="1258" w:name="_Toc320382820"/>
      <w:bookmarkStart w:id="1259" w:name="_Toc312419923"/>
      <w:bookmarkStart w:id="1260" w:name="_Toc320868400"/>
      <w:bookmarkStart w:id="1261" w:name="_Toc322704626"/>
      <w:bookmarkStart w:id="1262" w:name="_Toc472098290"/>
      <w:bookmarkStart w:id="1263" w:name="_Toc4423640"/>
      <w:bookmarkEnd w:id="1255"/>
      <w:bookmarkEnd w:id="1256"/>
      <w:bookmarkEnd w:id="1257"/>
      <w:r w:rsidRPr="007C648C">
        <w:t>Auditoria</w:t>
      </w:r>
      <w:bookmarkEnd w:id="1258"/>
      <w:bookmarkEnd w:id="1259"/>
      <w:bookmarkEnd w:id="1260"/>
      <w:bookmarkEnd w:id="1261"/>
      <w:bookmarkEnd w:id="1262"/>
      <w:bookmarkEnd w:id="1263"/>
    </w:p>
    <w:p w:rsidR="000D05FA" w:rsidRPr="007C648C" w:rsidRDefault="000D05FA" w:rsidP="000D05FA">
      <w:pPr>
        <w:pStyle w:val="Contrato-Pargrafo-Nvel2"/>
      </w:pPr>
      <w:bookmarkStart w:id="1264" w:name="_Ref320979585"/>
      <w:r w:rsidRPr="007C648C">
        <w:t xml:space="preserve">A ANP poderá realizar auditoria, inclusive dos demonstrativos de apuração das Participações Governamentais, nos termos da Legislação Aplicável. </w:t>
      </w:r>
    </w:p>
    <w:p w:rsidR="000D05FA" w:rsidRPr="007C648C" w:rsidRDefault="000D05FA" w:rsidP="000D05FA">
      <w:pPr>
        <w:pStyle w:val="Contrato-Pargrafo-Nvel3"/>
      </w:pPr>
      <w:r w:rsidRPr="007C648C">
        <w:t xml:space="preserve">A auditoria poderá ser realizada diretamente ou mediante contratos e convênios, conforme a Legislação Aplicável. </w:t>
      </w:r>
    </w:p>
    <w:p w:rsidR="000D05FA" w:rsidRPr="007C648C" w:rsidRDefault="000D05FA" w:rsidP="000D05FA">
      <w:pPr>
        <w:pStyle w:val="Contrato-Pargrafo-Nvel3"/>
      </w:pPr>
      <w:r w:rsidRPr="007C648C">
        <w:t xml:space="preserve">Os Contratados serão notificados com pelo menos 30 (trinta) dias de antecedência da realização das auditorias. </w:t>
      </w:r>
      <w:bookmarkEnd w:id="1264"/>
    </w:p>
    <w:p w:rsidR="000D05FA" w:rsidRPr="007C648C" w:rsidRDefault="000D05FA" w:rsidP="000D05FA">
      <w:pPr>
        <w:pStyle w:val="Contrato-Pargrafo-Nvel3"/>
      </w:pPr>
      <w:r w:rsidRPr="007C648C">
        <w:t xml:space="preserve">A ANP terá amplo acesso a livros, registros e outros documentos, referidos no parágrafo </w:t>
      </w:r>
      <w:r w:rsidR="007D2840">
        <w:t>28</w:t>
      </w:r>
      <w:r w:rsidRPr="007C648C">
        <w:t>.</w:t>
      </w:r>
      <w:r w:rsidR="00E62901">
        <w:t>2</w:t>
      </w:r>
      <w:r w:rsidRPr="007C648C">
        <w:t>, inclusive aos contratos e acordos firmados pelos Contratados e relacionados com a aquisição de bens e serviços para as Operações, relativos aos últimos 10 (dez) anos.</w:t>
      </w:r>
    </w:p>
    <w:p w:rsidR="000D05FA" w:rsidRPr="007C648C" w:rsidRDefault="000D05FA" w:rsidP="000D05FA">
      <w:pPr>
        <w:pStyle w:val="Contrato-Pargrafo-Nvel3"/>
      </w:pPr>
      <w:r w:rsidRPr="007C648C">
        <w:t>Cabe aos Contratados a responsabilidade pelas informações prestadas por terceiros.</w:t>
      </w:r>
    </w:p>
    <w:p w:rsidR="000D05FA" w:rsidRDefault="000D05FA" w:rsidP="000D05FA">
      <w:pPr>
        <w:pStyle w:val="Contrato-Pargrafo-Nvel3"/>
      </w:pPr>
      <w:r w:rsidRPr="007C648C">
        <w:lastRenderedPageBreak/>
        <w:t>Os Contratados deverão manter à disposição da ANP os respectivos certificados de Conteúdo Local, além de contratos, documentos fiscais e demais registros comprobatórios, correspondentes ao bem ou serviço adquirido, pelo prazo de 10 (dez) anos após o marco de aferição de Conteúdo Local.</w:t>
      </w:r>
    </w:p>
    <w:p w:rsidR="000D05FA" w:rsidRPr="007C648C" w:rsidRDefault="000D05FA" w:rsidP="000D05FA">
      <w:pPr>
        <w:pStyle w:val="Contrato-Pargrafo-Nvel3"/>
      </w:pPr>
      <w:r w:rsidRPr="00345793">
        <w:t>A ANP poderá exigir do</w:t>
      </w:r>
      <w:r>
        <w:t>s</w:t>
      </w:r>
      <w:r w:rsidRPr="00345793">
        <w:t xml:space="preserve"> Con</w:t>
      </w:r>
      <w:r>
        <w:t>tratados</w:t>
      </w:r>
      <w:r w:rsidRPr="00345793">
        <w:t xml:space="preserve"> quaisquer documentos necessários para dirimir eventuais dúvidas.</w:t>
      </w:r>
    </w:p>
    <w:p w:rsidR="00CC6C5A" w:rsidRPr="007C648C" w:rsidRDefault="000D05FA" w:rsidP="000D05FA">
      <w:pPr>
        <w:pStyle w:val="Contrato-Pargrafo-Nvel3"/>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rsidR="007E6010" w:rsidRPr="007C648C" w:rsidRDefault="007E6010" w:rsidP="007E6010">
      <w:pPr>
        <w:pStyle w:val="Contrato-Normal"/>
      </w:pPr>
    </w:p>
    <w:p w:rsidR="00CC6C5A" w:rsidRPr="007C648C" w:rsidRDefault="00CC6C5A" w:rsidP="008D318E">
      <w:pPr>
        <w:pStyle w:val="Contrato-Clausula"/>
      </w:pPr>
      <w:bookmarkStart w:id="1265" w:name="_Toc320382821"/>
      <w:bookmarkStart w:id="1266" w:name="_Ref320979982"/>
      <w:bookmarkStart w:id="1267" w:name="_Ref320979986"/>
      <w:bookmarkStart w:id="1268" w:name="_Ref320980838"/>
      <w:bookmarkStart w:id="1269" w:name="_Toc312419924"/>
      <w:bookmarkStart w:id="1270" w:name="_Toc320868401"/>
      <w:bookmarkStart w:id="1271" w:name="_Ref321334018"/>
      <w:bookmarkStart w:id="1272" w:name="_Ref321403960"/>
      <w:bookmarkStart w:id="1273" w:name="_Toc322704627"/>
      <w:bookmarkStart w:id="1274" w:name="_Ref353290708"/>
      <w:bookmarkStart w:id="1275" w:name="_Ref360197410"/>
      <w:bookmarkStart w:id="1276" w:name="_Ref365380710"/>
      <w:bookmarkStart w:id="1277" w:name="_Toc472098291"/>
      <w:bookmarkStart w:id="1278" w:name="_Toc4423641"/>
      <w:bookmarkStart w:id="1279" w:name="_Toc319068889"/>
      <w:bookmarkStart w:id="1280" w:name="_Toc476742802"/>
      <w:bookmarkEnd w:id="1221"/>
      <w:bookmarkEnd w:id="1222"/>
      <w:bookmarkEnd w:id="1223"/>
      <w:bookmarkEnd w:id="1224"/>
      <w:bookmarkEnd w:id="1225"/>
      <w:r w:rsidRPr="007C648C">
        <w:t xml:space="preserve">Cláusula </w:t>
      </w:r>
      <w:r w:rsidR="006F21BE">
        <w:t xml:space="preserve">Vigésima Nona </w:t>
      </w:r>
      <w:r w:rsidR="00FB7ABC">
        <w:t>-</w:t>
      </w:r>
      <w:r w:rsidRPr="007C648C">
        <w:t xml:space="preserve"> </w:t>
      </w:r>
      <w:bookmarkEnd w:id="1265"/>
      <w:bookmarkEnd w:id="1266"/>
      <w:bookmarkEnd w:id="1267"/>
      <w:bookmarkEnd w:id="1268"/>
      <w:bookmarkEnd w:id="1269"/>
      <w:bookmarkEnd w:id="1270"/>
      <w:bookmarkEnd w:id="1271"/>
      <w:bookmarkEnd w:id="1272"/>
      <w:bookmarkEnd w:id="1273"/>
      <w:bookmarkEnd w:id="1274"/>
      <w:bookmarkEnd w:id="1275"/>
      <w:r w:rsidR="000266FA" w:rsidRPr="007C648C">
        <w:t>Cessão d</w:t>
      </w:r>
      <w:r w:rsidR="00D15DFC" w:rsidRPr="007C648C">
        <w:t xml:space="preserve">o </w:t>
      </w:r>
      <w:r w:rsidR="006B1780">
        <w:t>C</w:t>
      </w:r>
      <w:r w:rsidR="00D15DFC" w:rsidRPr="007C648C">
        <w:t>ontrato</w:t>
      </w:r>
      <w:bookmarkEnd w:id="1276"/>
      <w:bookmarkEnd w:id="1277"/>
      <w:bookmarkEnd w:id="1278"/>
    </w:p>
    <w:p w:rsidR="000D05FA" w:rsidRPr="007C648C" w:rsidRDefault="000D05FA" w:rsidP="000D05FA">
      <w:pPr>
        <w:pStyle w:val="Contrato-Subtitulo"/>
      </w:pPr>
      <w:bookmarkStart w:id="1281" w:name="_Toc320382822"/>
      <w:bookmarkStart w:id="1282" w:name="_Toc321087161"/>
      <w:bookmarkStart w:id="1283" w:name="_Toc312419925"/>
      <w:bookmarkStart w:id="1284" w:name="_Toc322704628"/>
      <w:bookmarkStart w:id="1285" w:name="_Toc472098292"/>
      <w:bookmarkStart w:id="1286" w:name="_Toc4423642"/>
      <w:r w:rsidRPr="007C648C">
        <w:t>Cessão</w:t>
      </w:r>
      <w:bookmarkEnd w:id="1281"/>
      <w:bookmarkEnd w:id="1282"/>
      <w:bookmarkEnd w:id="1283"/>
      <w:bookmarkEnd w:id="1284"/>
      <w:bookmarkEnd w:id="1285"/>
      <w:bookmarkEnd w:id="1286"/>
    </w:p>
    <w:p w:rsidR="000D05FA" w:rsidRPr="007C648C" w:rsidRDefault="000D05FA" w:rsidP="000D05FA">
      <w:pPr>
        <w:pStyle w:val="Contrato-Pargrafo-Nvel2"/>
      </w:pPr>
      <w:r w:rsidRPr="007C648C">
        <w:t>Os direitos e obrigações dos Contratados sobre este Contrato poderão ser, no todo ou em parte, objeto de Cessão, condicionada à prévia e expressa autorização da Contratante, ouvida a ANP.</w:t>
      </w:r>
    </w:p>
    <w:p w:rsidR="000D05FA" w:rsidRPr="007C648C" w:rsidRDefault="000D05FA" w:rsidP="000D05FA">
      <w:pPr>
        <w:pStyle w:val="Contrato-Pargrafo-Nvel2"/>
      </w:pPr>
      <w:r w:rsidRPr="007C648C">
        <w:t>As partes deverão manter inalterados os termos e condições do Contrato até a assinatura do respectivo termo aditivo, sendo vedada, antes da assinatura, qualquer forma de:</w:t>
      </w:r>
    </w:p>
    <w:p w:rsidR="000D05FA" w:rsidRPr="007C648C" w:rsidRDefault="000D05FA" w:rsidP="00594B12">
      <w:pPr>
        <w:pStyle w:val="Contrato-Alnea"/>
        <w:numPr>
          <w:ilvl w:val="0"/>
          <w:numId w:val="50"/>
        </w:numPr>
        <w:ind w:left="851" w:hanging="284"/>
      </w:pPr>
      <w:r w:rsidRPr="007C648C">
        <w:t xml:space="preserve">transferência ou usufruto de ativos relativos ao Contrato objeto da </w:t>
      </w:r>
      <w:r w:rsidR="0085570B">
        <w:t>C</w:t>
      </w:r>
      <w:r w:rsidRPr="007C648C">
        <w:t xml:space="preserve">essão; </w:t>
      </w:r>
    </w:p>
    <w:p w:rsidR="000D05FA" w:rsidRPr="007C648C" w:rsidRDefault="000D05FA" w:rsidP="00594B12">
      <w:pPr>
        <w:pStyle w:val="Contrato-Alnea"/>
        <w:numPr>
          <w:ilvl w:val="0"/>
          <w:numId w:val="50"/>
        </w:numPr>
        <w:ind w:left="851" w:hanging="284"/>
      </w:pPr>
      <w:r w:rsidRPr="007C648C">
        <w:t>exercício de poder de gestão do cessionário sobre o Contrato e sua execução.</w:t>
      </w:r>
    </w:p>
    <w:p w:rsidR="000D05FA" w:rsidRPr="007C648C" w:rsidRDefault="000D05FA" w:rsidP="000D05FA">
      <w:pPr>
        <w:pStyle w:val="Contrato-Pargrafo-Nvel2"/>
      </w:pPr>
      <w:r w:rsidRPr="007C648C">
        <w:t xml:space="preserve">O descumprimento do prescrito no parágrafo </w:t>
      </w:r>
      <w:r w:rsidR="007D2840">
        <w:t>29</w:t>
      </w:r>
      <w:r w:rsidRPr="007C648C">
        <w:t>.2 constitui</w:t>
      </w:r>
      <w:r w:rsidRPr="007C648C" w:rsidDel="00BC11B4">
        <w:t xml:space="preserve"> </w:t>
      </w:r>
      <w:r w:rsidRPr="007C648C">
        <w:t>Cessão sem aprovação prévia e expressa da Contratante.</w:t>
      </w:r>
    </w:p>
    <w:p w:rsidR="000D05FA" w:rsidRPr="007C648C" w:rsidRDefault="000D05FA" w:rsidP="000D05FA">
      <w:pPr>
        <w:pStyle w:val="Contrato-Pargrafo-Nvel2"/>
      </w:pPr>
      <w:r w:rsidRPr="007C648C">
        <w:t>Em qualquer caso de Cessão deverá ser observado o direito de preferência conferido aos demais Contratados, como disposto no Anexo XI.</w:t>
      </w:r>
    </w:p>
    <w:p w:rsidR="000D05FA" w:rsidRPr="007C648C" w:rsidRDefault="000D05FA" w:rsidP="000D05FA">
      <w:pPr>
        <w:pStyle w:val="Contrato-Pargrafo-Nvel2"/>
      </w:pPr>
      <w:r w:rsidRPr="007C648C">
        <w:t>O Operador e os demais membros do Consórcio deverão deter, respectivamente, no mínimo, 30% (trinta por cento) e 5% (cinco por cento) de participação no Contrato ao longo de toda a sua vigência.</w:t>
      </w:r>
    </w:p>
    <w:p w:rsidR="000D05FA" w:rsidRPr="007C648C" w:rsidRDefault="000D05FA" w:rsidP="000D05FA">
      <w:pPr>
        <w:pStyle w:val="Contrato-Pargrafo-Nvel2"/>
      </w:pPr>
      <w:r w:rsidRPr="007C648C">
        <w:t xml:space="preserve">Os Contratados deverão notificar a ANP sobre a alteração do seu controle societário no prazo de 30 (trinta) dias contados </w:t>
      </w:r>
      <w:r w:rsidR="008C5931">
        <w:t>do arquivamento</w:t>
      </w:r>
      <w:r w:rsidRPr="007C648C">
        <w:t xml:space="preserve"> do ato societário no órgão de registro competente, nos termos da Legislação Aplicável. </w:t>
      </w:r>
    </w:p>
    <w:p w:rsidR="000D05FA" w:rsidRPr="007C648C" w:rsidRDefault="000D05FA" w:rsidP="000D05FA">
      <w:pPr>
        <w:pStyle w:val="Contrato-Pargrafo-Nvel3"/>
      </w:pPr>
      <w:r w:rsidRPr="007C648C">
        <w:t xml:space="preserve">A notificação prevista no parágrafo </w:t>
      </w:r>
      <w:r w:rsidR="007D2840">
        <w:t>29</w:t>
      </w:r>
      <w:r w:rsidRPr="007C648C">
        <w:t xml:space="preserve">.6 deverá conter a documentação exigida, </w:t>
      </w:r>
      <w:r>
        <w:t>nos termos</w:t>
      </w:r>
      <w:r w:rsidRPr="007C648C">
        <w:t xml:space="preserve"> da Legislação Aplicável.</w:t>
      </w:r>
    </w:p>
    <w:p w:rsidR="000D05FA" w:rsidRPr="007C648C" w:rsidRDefault="000D05FA" w:rsidP="000D05FA">
      <w:pPr>
        <w:pStyle w:val="Contrato-Normal"/>
      </w:pPr>
    </w:p>
    <w:p w:rsidR="000D05FA" w:rsidRPr="007C648C" w:rsidRDefault="000D05FA" w:rsidP="000D05FA">
      <w:pPr>
        <w:pStyle w:val="Contrato-Subtitulo"/>
      </w:pPr>
      <w:bookmarkStart w:id="1287" w:name="_Toc320382823"/>
      <w:bookmarkStart w:id="1288" w:name="_Toc321087162"/>
      <w:bookmarkStart w:id="1289" w:name="_Toc321334716"/>
      <w:bookmarkStart w:id="1290" w:name="_Toc322704629"/>
      <w:bookmarkStart w:id="1291" w:name="_Toc472098293"/>
      <w:bookmarkStart w:id="1292" w:name="_Toc4423643"/>
      <w:r w:rsidRPr="007C648C">
        <w:lastRenderedPageBreak/>
        <w:t>Participação Indivisa nos Direitos e Obrigações</w:t>
      </w:r>
      <w:bookmarkEnd w:id="1287"/>
      <w:bookmarkEnd w:id="1288"/>
      <w:bookmarkEnd w:id="1289"/>
      <w:bookmarkEnd w:id="1290"/>
      <w:bookmarkEnd w:id="1291"/>
      <w:bookmarkEnd w:id="1292"/>
    </w:p>
    <w:p w:rsidR="000D05FA" w:rsidRPr="007C648C" w:rsidRDefault="000D05FA" w:rsidP="00745AC8">
      <w:pPr>
        <w:pStyle w:val="Contrato-Pargrafo-Nvel2"/>
      </w:pPr>
      <w:bookmarkStart w:id="1293" w:name="_Ref320981103"/>
      <w:r w:rsidRPr="007C648C">
        <w:t>A Cessão no todo ou em parte da Área do Contrato será sempre de uma participação indivisa nos direitos e obrigações do Contratado, respeitada a responsabilidade solidária entre o cedente e o cessionário, nos termos da Legislação Aplicável.</w:t>
      </w:r>
      <w:bookmarkEnd w:id="1293"/>
    </w:p>
    <w:p w:rsidR="000D05FA" w:rsidRPr="007C648C" w:rsidRDefault="000D05FA" w:rsidP="000D05FA">
      <w:pPr>
        <w:pStyle w:val="Contrato-Normal"/>
      </w:pPr>
    </w:p>
    <w:p w:rsidR="000D05FA" w:rsidRPr="007C648C" w:rsidRDefault="000D05FA" w:rsidP="000D05FA">
      <w:pPr>
        <w:pStyle w:val="Contrato-Subtitulo"/>
      </w:pPr>
      <w:bookmarkStart w:id="1294" w:name="_Toc320382824"/>
      <w:bookmarkStart w:id="1295" w:name="_Toc321087163"/>
      <w:bookmarkStart w:id="1296" w:name="_Toc321334717"/>
      <w:bookmarkStart w:id="1297" w:name="_Toc322704630"/>
      <w:bookmarkStart w:id="1298" w:name="_Toc472098294"/>
      <w:bookmarkStart w:id="1299" w:name="_Toc4423644"/>
      <w:r w:rsidRPr="007C648C">
        <w:t>Cessão Parcial de Áreas na Fase de Exploração</w:t>
      </w:r>
      <w:bookmarkEnd w:id="1294"/>
      <w:bookmarkEnd w:id="1295"/>
      <w:bookmarkEnd w:id="1296"/>
      <w:bookmarkEnd w:id="1297"/>
      <w:bookmarkEnd w:id="1298"/>
      <w:bookmarkEnd w:id="1299"/>
    </w:p>
    <w:p w:rsidR="000D05FA" w:rsidRPr="007C648C" w:rsidRDefault="000D05FA" w:rsidP="00745AC8">
      <w:pPr>
        <w:pStyle w:val="Contrato-Pargrafo-Nvel2"/>
      </w:pPr>
      <w:bookmarkStart w:id="1300"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300"/>
    </w:p>
    <w:p w:rsidR="000D05FA" w:rsidRPr="007C648C" w:rsidRDefault="000D05FA" w:rsidP="00745AC8">
      <w:pPr>
        <w:pStyle w:val="Contrato-Pargrafo-Nvel3"/>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rsidR="000D05FA" w:rsidRPr="007C648C" w:rsidRDefault="000D05FA" w:rsidP="009927AA">
      <w:pPr>
        <w:pStyle w:val="Contrato-Pargrafo-Nvel3"/>
      </w:pPr>
      <w:r w:rsidRPr="007C648C">
        <w:t>A ANP definir</w:t>
      </w:r>
      <w:r w:rsidR="001864CA">
        <w:t>á</w:t>
      </w:r>
      <w:r w:rsidRPr="007C648C">
        <w:t xml:space="preserve"> um Programa Exploratório Mínimo para </w:t>
      </w:r>
      <w:r w:rsidR="001864CA">
        <w:t>cada uma das</w:t>
      </w:r>
      <w:r w:rsidRPr="007C648C">
        <w:t xml:space="preserve"> áreas </w:t>
      </w:r>
      <w:r w:rsidR="001864CA">
        <w:t xml:space="preserve">resultantes da divisão. A soma dos Programas Exploratórios Mínimos resultantes deverá ser igual ou </w:t>
      </w:r>
      <w:r w:rsidRPr="009C7919">
        <w:t xml:space="preserve">superior </w:t>
      </w:r>
      <w:r w:rsidR="001864CA">
        <w:t xml:space="preserve">ao Programa Exploratório Mínimo </w:t>
      </w:r>
      <w:r w:rsidRPr="009C7919">
        <w:t>original.</w:t>
      </w:r>
    </w:p>
    <w:p w:rsidR="000D05FA" w:rsidRPr="007C648C" w:rsidRDefault="000D05FA" w:rsidP="000D05FA">
      <w:pPr>
        <w:pStyle w:val="Contrato-Normal"/>
      </w:pPr>
    </w:p>
    <w:p w:rsidR="000D05FA" w:rsidRPr="007C648C" w:rsidRDefault="000D05FA" w:rsidP="000D05FA">
      <w:pPr>
        <w:pStyle w:val="Contrato-Subtitulo"/>
      </w:pPr>
      <w:bookmarkStart w:id="1301" w:name="_Toc320382825"/>
      <w:bookmarkStart w:id="1302" w:name="_Toc321087164"/>
      <w:bookmarkStart w:id="1303" w:name="_Toc321334718"/>
      <w:bookmarkStart w:id="1304" w:name="_Toc322704631"/>
      <w:bookmarkStart w:id="1305" w:name="_Toc472098295"/>
      <w:bookmarkStart w:id="1306" w:name="_Toc4423645"/>
      <w:r w:rsidRPr="007C648C">
        <w:t>Cessões de Área na Fase de Produção</w:t>
      </w:r>
      <w:bookmarkEnd w:id="1301"/>
      <w:bookmarkEnd w:id="1302"/>
      <w:bookmarkEnd w:id="1303"/>
      <w:bookmarkEnd w:id="1304"/>
      <w:bookmarkEnd w:id="1305"/>
      <w:bookmarkEnd w:id="1306"/>
    </w:p>
    <w:p w:rsidR="000D05FA" w:rsidRPr="007C648C" w:rsidRDefault="000D05FA" w:rsidP="00745AC8">
      <w:pPr>
        <w:pStyle w:val="Contrato-Pargrafo-Nvel2"/>
      </w:pPr>
      <w:bookmarkStart w:id="1307" w:name="_Ref320981129"/>
      <w:r w:rsidRPr="007C648C">
        <w:t xml:space="preserve">Não será admitida a Cessão de parte de um Campo, exceto como alternativa a um </w:t>
      </w:r>
      <w:r w:rsidR="003668F4">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07"/>
    </w:p>
    <w:p w:rsidR="000D05FA" w:rsidRPr="007C648C" w:rsidRDefault="000D05FA" w:rsidP="000D05FA">
      <w:pPr>
        <w:pStyle w:val="Contrato-Normal"/>
      </w:pPr>
    </w:p>
    <w:p w:rsidR="000D05FA" w:rsidRPr="007C648C" w:rsidRDefault="000D05FA" w:rsidP="000D05FA">
      <w:pPr>
        <w:pStyle w:val="Contrato-Subtitulo"/>
      </w:pPr>
      <w:bookmarkStart w:id="1308" w:name="_Toc320382828"/>
      <w:bookmarkStart w:id="1309" w:name="_Toc321087167"/>
      <w:bookmarkStart w:id="1310" w:name="_Toc321334721"/>
      <w:bookmarkStart w:id="1311" w:name="_Toc322704634"/>
      <w:bookmarkStart w:id="1312" w:name="_Toc472098298"/>
      <w:bookmarkStart w:id="1313" w:name="_Toc4423646"/>
      <w:r w:rsidRPr="007C648C">
        <w:t>Nulidade da Cessão de Direitos e Obrigações</w:t>
      </w:r>
      <w:bookmarkEnd w:id="1308"/>
      <w:bookmarkEnd w:id="1309"/>
      <w:bookmarkEnd w:id="1310"/>
      <w:bookmarkEnd w:id="1311"/>
      <w:r w:rsidRPr="007C648C">
        <w:t xml:space="preserve"> e Necessidade de Aprovação Prévia e Expressa</w:t>
      </w:r>
      <w:bookmarkEnd w:id="1312"/>
      <w:bookmarkEnd w:id="1313"/>
    </w:p>
    <w:p w:rsidR="000D05FA" w:rsidRPr="007C648C" w:rsidRDefault="000D05FA" w:rsidP="00B56D1D">
      <w:pPr>
        <w:pStyle w:val="Contrato-Pargrafo-Nvel2-2Dezenas"/>
      </w:pPr>
      <w:bookmarkStart w:id="1314" w:name="_Ref320981013"/>
      <w:r w:rsidRPr="007C648C">
        <w:t>Qualquer Cessão que não cumpra o disposto nesta cláusula ou na Legislação Aplicável será nula de pleno direito e sujeita às penalidades previstas neste Contrato e na Legislação Aplicável.</w:t>
      </w:r>
    </w:p>
    <w:bookmarkEnd w:id="1314"/>
    <w:p w:rsidR="000D05FA" w:rsidRPr="007C648C" w:rsidRDefault="000D05FA" w:rsidP="000D05FA">
      <w:pPr>
        <w:pStyle w:val="Contrato-Normal"/>
      </w:pPr>
    </w:p>
    <w:p w:rsidR="000D05FA" w:rsidRPr="007C648C" w:rsidRDefault="000D05FA" w:rsidP="000D05FA">
      <w:pPr>
        <w:pStyle w:val="Contrato-Subtitulo"/>
      </w:pPr>
      <w:bookmarkStart w:id="1315" w:name="_Toc472098299"/>
      <w:bookmarkStart w:id="1316" w:name="_Toc4423647"/>
      <w:bookmarkStart w:id="1317" w:name="_Toc320382829"/>
      <w:bookmarkStart w:id="1318" w:name="_Toc321087168"/>
      <w:bookmarkStart w:id="1319" w:name="_Toc321334722"/>
      <w:bookmarkStart w:id="1320" w:name="_Toc322704635"/>
      <w:r w:rsidRPr="007C648C">
        <w:t>Aprovação da Cessão</w:t>
      </w:r>
      <w:bookmarkEnd w:id="1315"/>
      <w:bookmarkEnd w:id="1316"/>
      <w:r w:rsidRPr="007C648C">
        <w:t xml:space="preserve"> </w:t>
      </w:r>
      <w:bookmarkEnd w:id="1317"/>
      <w:bookmarkEnd w:id="1318"/>
      <w:bookmarkEnd w:id="1319"/>
      <w:bookmarkEnd w:id="1320"/>
    </w:p>
    <w:p w:rsidR="000D05FA" w:rsidRPr="007C648C" w:rsidRDefault="000D05FA" w:rsidP="00B56D1D">
      <w:pPr>
        <w:pStyle w:val="Contrato-Pargrafo-Nvel2-2Dezenas"/>
      </w:pPr>
      <w:bookmarkStart w:id="1321" w:name="_Ref360121237"/>
      <w:bookmarkStart w:id="1322" w:name="_Ref359844104"/>
      <w:r w:rsidRPr="007C648C">
        <w:t>A ANP encaminhará à Contratante parecer sobre a autorização requerida no prazo de 90 (noventa) dias contados da apresentação da documentação completa e conforme exigido, nos termos da Legislação Aplicável.</w:t>
      </w:r>
    </w:p>
    <w:p w:rsidR="000D05FA" w:rsidRPr="007C648C" w:rsidRDefault="000D05FA" w:rsidP="000D05FA">
      <w:pPr>
        <w:pStyle w:val="Contrato-Pargrafo-Nvel3-2Dezenas"/>
      </w:pPr>
      <w:r w:rsidRPr="007C648C">
        <w:t>Após recebido o parecer da ANP, a Contratante se manifestará acerca do pedido no prazo de 60 (sessenta) dias.</w:t>
      </w:r>
    </w:p>
    <w:p w:rsidR="000D05FA" w:rsidRPr="007C648C" w:rsidRDefault="000D05FA" w:rsidP="00B56D1D">
      <w:pPr>
        <w:pStyle w:val="Contrato-Pargrafo-Nvel2-2Dezenas"/>
      </w:pPr>
      <w:bookmarkStart w:id="1323" w:name="_Ref321046462"/>
      <w:bookmarkEnd w:id="1321"/>
      <w:bookmarkEnd w:id="1322"/>
      <w:r w:rsidRPr="007C648C">
        <w:t>A Cessão do Contrato somente será autorizada</w:t>
      </w:r>
      <w:bookmarkEnd w:id="1323"/>
      <w:r w:rsidRPr="007C648C">
        <w:t xml:space="preserve">, ressalvada a hipótese do parágrafo </w:t>
      </w:r>
      <w:r w:rsidR="007D2840">
        <w:t>31</w:t>
      </w:r>
      <w:r w:rsidRPr="007C648C">
        <w:t>.4.2, quando:</w:t>
      </w:r>
    </w:p>
    <w:p w:rsidR="000D05FA" w:rsidRPr="007C648C" w:rsidRDefault="000D05FA" w:rsidP="00594B12">
      <w:pPr>
        <w:pStyle w:val="Contrato-Alnea"/>
        <w:numPr>
          <w:ilvl w:val="0"/>
          <w:numId w:val="51"/>
        </w:numPr>
        <w:ind w:left="993" w:hanging="284"/>
      </w:pPr>
      <w:r w:rsidRPr="007C648C">
        <w:t>os contratados estiverem adimplentes com as obrigações do Contrato; e</w:t>
      </w:r>
    </w:p>
    <w:p w:rsidR="000D05FA" w:rsidRDefault="000D05FA" w:rsidP="00594B12">
      <w:pPr>
        <w:pStyle w:val="Contrato-Alnea"/>
        <w:numPr>
          <w:ilvl w:val="0"/>
          <w:numId w:val="51"/>
        </w:numPr>
        <w:ind w:left="993" w:hanging="284"/>
      </w:pPr>
      <w:r w:rsidRPr="007C648C">
        <w:t xml:space="preserve">o cedente e o cessionário, ou a garantida, nos casos de isenção ou substituição de garantia de performance, estiverem adimplentes com todas </w:t>
      </w:r>
      <w:r w:rsidRPr="007C648C">
        <w:lastRenderedPageBreak/>
        <w:t xml:space="preserve">as suas obrigações relativas às </w:t>
      </w:r>
      <w:r>
        <w:t>P</w:t>
      </w:r>
      <w:r w:rsidRPr="007C648C">
        <w:t xml:space="preserve">articipações </w:t>
      </w:r>
      <w:r>
        <w:t>G</w:t>
      </w:r>
      <w:r w:rsidRPr="007C648C">
        <w:t>overnamentais e de terceiros perante todos os contratos de concessão ou partilha de produção em que sejam partes.</w:t>
      </w:r>
    </w:p>
    <w:p w:rsidR="006142E6" w:rsidRPr="005031ED" w:rsidRDefault="006142E6" w:rsidP="006142E6">
      <w:pPr>
        <w:pStyle w:val="Contrato-Pargrafo-Nvel3-2Dezenas"/>
      </w:pPr>
      <w:r w:rsidRPr="00006F1B">
        <w:rPr>
          <w:lang w:eastAsia="en-US"/>
        </w:rPr>
        <w:t>Caso a c</w:t>
      </w:r>
      <w:r>
        <w:rPr>
          <w:lang w:eastAsia="en-US"/>
        </w:rPr>
        <w:t>edente esteja inadimplente e a C</w:t>
      </w:r>
      <w:r w:rsidRPr="00006F1B">
        <w:rPr>
          <w:lang w:eastAsia="en-US"/>
        </w:rPr>
        <w:t>essão não seja voluntária</w:t>
      </w:r>
      <w:r>
        <w:rPr>
          <w:lang w:eastAsia="en-US"/>
        </w:rPr>
        <w:t xml:space="preserve">, </w:t>
      </w:r>
      <w:r w:rsidRPr="00006F1B">
        <w:rPr>
          <w:lang w:eastAsia="en-US"/>
        </w:rPr>
        <w:t>determinada pela ANP ou decorrente de execução de clá</w:t>
      </w:r>
      <w:r>
        <w:rPr>
          <w:lang w:eastAsia="en-US"/>
        </w:rPr>
        <w:t>usula contratual com terceiros</w:t>
      </w:r>
      <w:r w:rsidRPr="00006F1B">
        <w:rPr>
          <w:lang w:eastAsia="en-US"/>
        </w:rPr>
        <w:t>, a</w:t>
      </w:r>
      <w:r>
        <w:rPr>
          <w:lang w:eastAsia="en-US"/>
        </w:rPr>
        <w:t xml:space="preserve"> C</w:t>
      </w:r>
      <w:r w:rsidRPr="00006F1B">
        <w:rPr>
          <w:lang w:eastAsia="en-US"/>
        </w:rPr>
        <w:t>essão será permitida se o cessionário ou o executor da garantia realizarem o pagamento</w:t>
      </w:r>
      <w:r>
        <w:rPr>
          <w:lang w:eastAsia="en-US"/>
        </w:rPr>
        <w:t xml:space="preserve"> </w:t>
      </w:r>
      <w:r w:rsidRPr="00006F1B">
        <w:rPr>
          <w:lang w:eastAsia="en-US"/>
        </w:rPr>
        <w:t>das obrigações relativas aos contratos a serem cedidos, desde que se comprometam a</w:t>
      </w:r>
      <w:r>
        <w:rPr>
          <w:lang w:eastAsia="en-US"/>
        </w:rPr>
        <w:t xml:space="preserve"> </w:t>
      </w:r>
      <w:r w:rsidRPr="00006F1B">
        <w:rPr>
          <w:lang w:eastAsia="en-US"/>
        </w:rPr>
        <w:t xml:space="preserve">repassar qualquer valor eventualmente </w:t>
      </w:r>
      <w:r>
        <w:rPr>
          <w:lang w:eastAsia="en-US"/>
        </w:rPr>
        <w:t>devido ao cedente por conta da C</w:t>
      </w:r>
      <w:r w:rsidRPr="00006F1B">
        <w:rPr>
          <w:lang w:eastAsia="en-US"/>
        </w:rPr>
        <w:t>essão</w:t>
      </w:r>
      <w:r>
        <w:rPr>
          <w:lang w:eastAsia="en-US"/>
        </w:rPr>
        <w:t xml:space="preserve"> </w:t>
      </w:r>
      <w:r w:rsidRPr="00006F1B">
        <w:rPr>
          <w:lang w:eastAsia="en-US"/>
        </w:rPr>
        <w:t>diretamente para a ANP, até que a totalidade da dívida da cedente perante a ANP seja</w:t>
      </w:r>
      <w:r>
        <w:rPr>
          <w:lang w:eastAsia="en-US"/>
        </w:rPr>
        <w:t xml:space="preserve"> </w:t>
      </w:r>
      <w:r w:rsidRPr="00006F1B">
        <w:rPr>
          <w:lang w:eastAsia="en-US"/>
        </w:rPr>
        <w:t>quitada.</w:t>
      </w:r>
    </w:p>
    <w:p w:rsidR="006142E6" w:rsidRPr="005031ED" w:rsidRDefault="006142E6" w:rsidP="006142E6">
      <w:pPr>
        <w:pStyle w:val="Contrato-Pargrafo-Nvel4-2Dezenas"/>
      </w:pPr>
      <w:r w:rsidRPr="005031ED">
        <w:t xml:space="preserve">Na hipótese do parágrafo </w:t>
      </w:r>
      <w:r>
        <w:t>29</w:t>
      </w:r>
      <w:r w:rsidRPr="005031ED">
        <w:t>.1</w:t>
      </w:r>
      <w:r>
        <w:t>2</w:t>
      </w:r>
      <w:r w:rsidRPr="005031ED">
        <w:t>.1, não será admitida a Cessão para Afiliada.</w:t>
      </w:r>
    </w:p>
    <w:p w:rsidR="000D05FA" w:rsidRPr="007C648C" w:rsidRDefault="000D05FA" w:rsidP="000D05FA">
      <w:pPr>
        <w:pStyle w:val="Contrato-Normal"/>
      </w:pPr>
    </w:p>
    <w:p w:rsidR="000D05FA" w:rsidRPr="007C648C" w:rsidRDefault="000D05FA" w:rsidP="000D05FA">
      <w:pPr>
        <w:pStyle w:val="Contrato-Subtitulo"/>
      </w:pPr>
      <w:bookmarkStart w:id="1324" w:name="_Toc472098300"/>
      <w:bookmarkStart w:id="1325" w:name="_Toc4423648"/>
      <w:bookmarkStart w:id="1326" w:name="_Toc320382830"/>
      <w:bookmarkStart w:id="1327" w:name="_Toc321087169"/>
      <w:bookmarkStart w:id="1328" w:name="_Toc321334723"/>
      <w:bookmarkStart w:id="1329" w:name="_Toc322704636"/>
      <w:r w:rsidRPr="007C648C">
        <w:t>Vigência e Eficácia da Cessão</w:t>
      </w:r>
      <w:bookmarkEnd w:id="1324"/>
      <w:bookmarkEnd w:id="1325"/>
      <w:r w:rsidRPr="007C648C">
        <w:t xml:space="preserve"> </w:t>
      </w:r>
      <w:bookmarkEnd w:id="1326"/>
      <w:bookmarkEnd w:id="1327"/>
      <w:bookmarkEnd w:id="1328"/>
      <w:bookmarkEnd w:id="1329"/>
    </w:p>
    <w:p w:rsidR="000D05FA" w:rsidRPr="007C648C" w:rsidRDefault="000D05FA" w:rsidP="00B56D1D">
      <w:pPr>
        <w:pStyle w:val="Contrato-Pargrafo-Nvel2-2Dezenas"/>
      </w:pPr>
      <w:r w:rsidRPr="007C648C">
        <w:t xml:space="preserve">Após a aprovação da Cessão pela Contratante, o Contrato deverá ser aditado para que o ato se consume, exceto nos casos de isenção ou substituição de garantia de performance e no caso previsto no parágrafo </w:t>
      </w:r>
      <w:r w:rsidR="007D2840">
        <w:t>29</w:t>
      </w:r>
      <w:r w:rsidRPr="007C648C">
        <w:t>.17, nos termos da Legislação Aplicável.</w:t>
      </w:r>
    </w:p>
    <w:p w:rsidR="000D05FA" w:rsidRPr="007C648C" w:rsidRDefault="000D05FA" w:rsidP="00B56D1D">
      <w:pPr>
        <w:pStyle w:val="Contrato-Pargrafo-Nvel2-2Dezenas"/>
      </w:pPr>
      <w:r w:rsidRPr="007C648C">
        <w:t xml:space="preserve">O termo aditivo ao Contrato adquirirá vigência e eficácia a partir da sua assinatura, nos termos da Legislação Aplicável.  </w:t>
      </w:r>
    </w:p>
    <w:p w:rsidR="000D05FA" w:rsidRPr="007C648C" w:rsidRDefault="000D05FA" w:rsidP="00B56D1D">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rsidR="000D05FA" w:rsidRPr="007C648C" w:rsidRDefault="000D05FA" w:rsidP="00B56D1D">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rsidR="000D05FA" w:rsidRPr="007C648C" w:rsidRDefault="000D05FA" w:rsidP="000D05FA">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rsidR="000D05FA" w:rsidRPr="007C648C" w:rsidRDefault="000D05FA" w:rsidP="000D05FA">
      <w:pPr>
        <w:pStyle w:val="Contrato-Normal"/>
      </w:pPr>
    </w:p>
    <w:p w:rsidR="000D05FA" w:rsidRPr="007C648C" w:rsidRDefault="000D05FA" w:rsidP="000D05FA">
      <w:pPr>
        <w:pStyle w:val="Contrato-Subtitulo"/>
      </w:pPr>
      <w:bookmarkStart w:id="1330" w:name="_Toc320382831"/>
      <w:bookmarkStart w:id="1331" w:name="_Toc321087170"/>
      <w:bookmarkStart w:id="1332" w:name="_Toc321334724"/>
      <w:bookmarkStart w:id="1333" w:name="_Toc322704637"/>
      <w:bookmarkStart w:id="1334" w:name="_Toc472098301"/>
      <w:bookmarkStart w:id="1335" w:name="_Toc4423649"/>
      <w:r w:rsidRPr="007C648C">
        <w:t>Novo Contrato de Partilha de Produção</w:t>
      </w:r>
      <w:bookmarkEnd w:id="1330"/>
      <w:bookmarkEnd w:id="1331"/>
      <w:bookmarkEnd w:id="1332"/>
      <w:bookmarkEnd w:id="1333"/>
      <w:bookmarkEnd w:id="1334"/>
      <w:bookmarkEnd w:id="1335"/>
    </w:p>
    <w:p w:rsidR="000D05FA" w:rsidRPr="007C648C" w:rsidRDefault="000D05FA" w:rsidP="00B56D1D">
      <w:pPr>
        <w:pStyle w:val="Contrato-Pargrafo-Nvel2-2Dezenas"/>
      </w:pPr>
      <w:bookmarkStart w:id="1336"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1336"/>
    </w:p>
    <w:p w:rsidR="000D05FA" w:rsidRPr="007C648C" w:rsidRDefault="000D05FA" w:rsidP="00B56D1D">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rsidR="000D05FA" w:rsidRPr="007C648C" w:rsidRDefault="000D05FA" w:rsidP="00B56D1D">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rsidR="003220E0" w:rsidRDefault="000D05FA" w:rsidP="00C970C6">
      <w:pPr>
        <w:pStyle w:val="Contrato-Pargrafo-Nvel2-2Dezenas"/>
      </w:pPr>
      <w:r w:rsidRPr="00FA493C">
        <w:lastRenderedPageBreak/>
        <w:t>É facultado aos Con</w:t>
      </w:r>
      <w:r>
        <w:t>tratados</w:t>
      </w:r>
      <w:r w:rsidRPr="00FA493C">
        <w:t xml:space="preserve"> constituir, no âmbito de operações de crédito ou contrato de financiamento, garantia sobre os direitos emergentes deste Contrato</w:t>
      </w:r>
      <w:r>
        <w:t>.</w:t>
      </w:r>
    </w:p>
    <w:p w:rsidR="003220E0" w:rsidRDefault="000D05FA" w:rsidP="00C970C6">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rsidR="007D2840">
        <w:t>29</w:t>
      </w:r>
      <w:r w:rsidRPr="00FA493C">
        <w:t>.</w:t>
      </w:r>
      <w:r>
        <w:t>20</w:t>
      </w:r>
      <w:r w:rsidRPr="00FA493C">
        <w:t>, encaminhando cópia do respectivo instrumento de garantia, no prazo de 30 (trinta) dias contados da data da sua assinatura</w:t>
      </w:r>
      <w:r>
        <w:t>.</w:t>
      </w:r>
    </w:p>
    <w:p w:rsidR="003220E0" w:rsidRDefault="000D05FA" w:rsidP="00C970C6">
      <w:pPr>
        <w:pStyle w:val="Contrato-Pargrafo-Nvel2-2Dezenas"/>
      </w:pPr>
      <w:r w:rsidRPr="00FA493C">
        <w:t xml:space="preserve">A excussão da garantia será feita nos termos da Legislação Aplicável e mediante notificação à ANP nos termos do instrumento de garantia, observado que a transferência de titularidade decorrente da excussão da garantia constitui cessão e depende de prévia e expressa anuência da </w:t>
      </w:r>
      <w:r>
        <w:t xml:space="preserve">Contratante, ouvida a </w:t>
      </w:r>
      <w:r w:rsidRPr="00FA493C">
        <w:t>ANP</w:t>
      </w:r>
      <w:r>
        <w:t>.</w:t>
      </w:r>
    </w:p>
    <w:p w:rsidR="00E15BC5" w:rsidRPr="007C648C" w:rsidRDefault="00E15BC5" w:rsidP="00E15BC5">
      <w:pPr>
        <w:pStyle w:val="Contrato-Normal"/>
      </w:pPr>
    </w:p>
    <w:p w:rsidR="00CC6C5A" w:rsidRPr="007C648C" w:rsidRDefault="00CC6C5A" w:rsidP="008D318E">
      <w:pPr>
        <w:pStyle w:val="Contrato-Clausula"/>
      </w:pPr>
      <w:bookmarkStart w:id="1337" w:name="_Toc471136490"/>
      <w:bookmarkStart w:id="1338" w:name="_Toc471137554"/>
      <w:bookmarkStart w:id="1339" w:name="_Toc471137899"/>
      <w:bookmarkStart w:id="1340" w:name="_Toc472097735"/>
      <w:bookmarkStart w:id="1341" w:name="_Toc472098100"/>
      <w:bookmarkStart w:id="1342" w:name="_Toc472098302"/>
      <w:bookmarkStart w:id="1343" w:name="_Ref473110971"/>
      <w:bookmarkStart w:id="1344" w:name="_Toc473903622"/>
      <w:bookmarkStart w:id="1345" w:name="_Ref473975316"/>
      <w:bookmarkStart w:id="1346" w:name="_Ref473976148"/>
      <w:bookmarkStart w:id="1347" w:name="_Ref476048569"/>
      <w:bookmarkStart w:id="1348" w:name="_Ref476135946"/>
      <w:bookmarkStart w:id="1349" w:name="_Toc480774658"/>
      <w:bookmarkStart w:id="1350" w:name="_Toc509834921"/>
      <w:bookmarkStart w:id="1351" w:name="_Toc513615354"/>
      <w:bookmarkStart w:id="1352" w:name="_Toc320382832"/>
      <w:bookmarkStart w:id="1353" w:name="_Ref320903615"/>
      <w:bookmarkStart w:id="1354" w:name="_Ref320919162"/>
      <w:bookmarkStart w:id="1355" w:name="_Ref320980897"/>
      <w:bookmarkStart w:id="1356" w:name="_Ref321070839"/>
      <w:bookmarkStart w:id="1357" w:name="_Toc312419930"/>
      <w:bookmarkStart w:id="1358" w:name="_Toc320868407"/>
      <w:bookmarkStart w:id="1359" w:name="_Ref321244132"/>
      <w:bookmarkStart w:id="1360" w:name="_Ref321246009"/>
      <w:bookmarkStart w:id="1361" w:name="_Ref321246023"/>
      <w:bookmarkStart w:id="1362" w:name="_Ref321246356"/>
      <w:bookmarkStart w:id="1363" w:name="_Ref321259411"/>
      <w:bookmarkStart w:id="1364" w:name="_Toc322704638"/>
      <w:bookmarkStart w:id="1365" w:name="_Ref341108749"/>
      <w:bookmarkStart w:id="1366" w:name="_Ref359859621"/>
      <w:bookmarkStart w:id="1367" w:name="_Ref359859642"/>
      <w:bookmarkStart w:id="1368" w:name="_Ref360197357"/>
      <w:bookmarkStart w:id="1369" w:name="_Toc472098303"/>
      <w:bookmarkStart w:id="1370" w:name="_Toc4423650"/>
      <w:bookmarkStart w:id="1371" w:name="_Ref289868066"/>
      <w:bookmarkStart w:id="1372" w:name="_Ref289868101"/>
      <w:bookmarkStart w:id="1373" w:name="_Toc319068890"/>
      <w:bookmarkStart w:id="1374" w:name="_Toc473903623"/>
      <w:bookmarkStart w:id="1375" w:name="_Toc476656920"/>
      <w:bookmarkStart w:id="1376" w:name="_Toc476742809"/>
      <w:bookmarkEnd w:id="1226"/>
      <w:bookmarkEnd w:id="1279"/>
      <w:bookmarkEnd w:id="1280"/>
      <w:bookmarkEnd w:id="1337"/>
      <w:bookmarkEnd w:id="1338"/>
      <w:bookmarkEnd w:id="1339"/>
      <w:bookmarkEnd w:id="1340"/>
      <w:bookmarkEnd w:id="1341"/>
      <w:bookmarkEnd w:id="1342"/>
      <w:r w:rsidRPr="007C648C">
        <w:t xml:space="preserve">Cláusula </w:t>
      </w:r>
      <w:bookmarkEnd w:id="1343"/>
      <w:bookmarkEnd w:id="1344"/>
      <w:bookmarkEnd w:id="1345"/>
      <w:bookmarkEnd w:id="1346"/>
      <w:bookmarkEnd w:id="1347"/>
      <w:bookmarkEnd w:id="1348"/>
      <w:bookmarkEnd w:id="1349"/>
      <w:bookmarkEnd w:id="1350"/>
      <w:bookmarkEnd w:id="1351"/>
      <w:r w:rsidRPr="007C648C">
        <w:t>Trigésima - Inadimplemento Relativo e Penalidades</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CC6C5A" w:rsidRPr="007C648C" w:rsidRDefault="00CC6C5A" w:rsidP="00AF23C2">
      <w:pPr>
        <w:pStyle w:val="Contrato-Subtitulo"/>
      </w:pPr>
      <w:bookmarkStart w:id="1377" w:name="_Toc320382833"/>
      <w:bookmarkStart w:id="1378" w:name="_Toc312419931"/>
      <w:bookmarkStart w:id="1379" w:name="_Toc320868408"/>
      <w:bookmarkStart w:id="1380" w:name="_Toc322704639"/>
      <w:bookmarkStart w:id="1381" w:name="_Toc472098304"/>
      <w:bookmarkStart w:id="1382" w:name="_Toc4423651"/>
      <w:bookmarkStart w:id="1383" w:name="_Toc469890903"/>
      <w:bookmarkEnd w:id="1371"/>
      <w:bookmarkEnd w:id="1372"/>
      <w:bookmarkEnd w:id="1373"/>
      <w:bookmarkEnd w:id="1374"/>
      <w:bookmarkEnd w:id="1375"/>
      <w:bookmarkEnd w:id="1376"/>
      <w:r w:rsidRPr="007C648C">
        <w:t>Sanções Legais e Contratuais</w:t>
      </w:r>
      <w:bookmarkEnd w:id="1377"/>
      <w:bookmarkEnd w:id="1378"/>
      <w:bookmarkEnd w:id="1379"/>
      <w:bookmarkEnd w:id="1380"/>
      <w:bookmarkEnd w:id="1381"/>
      <w:bookmarkEnd w:id="1382"/>
    </w:p>
    <w:p w:rsidR="00CC6C5A" w:rsidRPr="007C648C" w:rsidRDefault="00CC6C5A" w:rsidP="00AF23C2">
      <w:pPr>
        <w:pStyle w:val="Contrato-Pargrafo-Nvel2"/>
      </w:pPr>
      <w:bookmarkStart w:id="1384" w:name="_Toc297281947"/>
      <w:bookmarkStart w:id="1385" w:name="_Ref317070320"/>
      <w:bookmarkEnd w:id="1384"/>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1385"/>
    </w:p>
    <w:p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rsidR="00AF23C2" w:rsidRPr="007C648C" w:rsidRDefault="00AF23C2" w:rsidP="00AF23C2">
      <w:pPr>
        <w:pStyle w:val="Contrato-Normal"/>
      </w:pPr>
    </w:p>
    <w:p w:rsidR="00CC6C5A" w:rsidRPr="007C648C" w:rsidRDefault="00CC6C5A" w:rsidP="008D318E">
      <w:pPr>
        <w:pStyle w:val="Contrato-Clausula"/>
      </w:pPr>
      <w:bookmarkStart w:id="1386" w:name="_Ref473110986"/>
      <w:bookmarkStart w:id="1387" w:name="_Toc473903624"/>
      <w:bookmarkStart w:id="1388" w:name="_Ref473975372"/>
      <w:bookmarkStart w:id="1389" w:name="_Ref473976168"/>
      <w:bookmarkStart w:id="1390" w:name="_Ref476136541"/>
      <w:bookmarkStart w:id="1391" w:name="_Toc480774661"/>
      <w:bookmarkStart w:id="1392" w:name="_Toc509834924"/>
      <w:bookmarkStart w:id="1393" w:name="_Toc513615357"/>
      <w:bookmarkStart w:id="1394" w:name="_Toc320382834"/>
      <w:bookmarkStart w:id="1395" w:name="_Ref320871456"/>
      <w:bookmarkStart w:id="1396" w:name="_Ref320919171"/>
      <w:bookmarkStart w:id="1397" w:name="_Ref320980908"/>
      <w:bookmarkStart w:id="1398" w:name="_Ref321063897"/>
      <w:bookmarkStart w:id="1399" w:name="_Ref321063901"/>
      <w:bookmarkStart w:id="1400" w:name="_Toc312419932"/>
      <w:bookmarkStart w:id="1401" w:name="_Toc320868409"/>
      <w:bookmarkStart w:id="1402" w:name="_Ref321177785"/>
      <w:bookmarkStart w:id="1403" w:name="_Ref321259427"/>
      <w:bookmarkStart w:id="1404" w:name="_Toc322704640"/>
      <w:bookmarkStart w:id="1405" w:name="_Toc472098305"/>
      <w:bookmarkStart w:id="1406" w:name="_Toc4423652"/>
      <w:bookmarkStart w:id="1407" w:name="_Ref289870483"/>
      <w:bookmarkStart w:id="1408" w:name="_Toc319068891"/>
      <w:bookmarkStart w:id="1409" w:name="_Toc473903625"/>
      <w:bookmarkStart w:id="1410" w:name="_Toc476656923"/>
      <w:bookmarkStart w:id="1411" w:name="_Toc476742812"/>
      <w:bookmarkEnd w:id="1383"/>
      <w:r w:rsidRPr="007C648C">
        <w:t xml:space="preserve">Cláusula </w:t>
      </w:r>
      <w:bookmarkEnd w:id="1386"/>
      <w:bookmarkEnd w:id="1387"/>
      <w:bookmarkEnd w:id="1388"/>
      <w:bookmarkEnd w:id="1389"/>
      <w:r w:rsidRPr="007C648C">
        <w:t>Trigésima</w:t>
      </w:r>
      <w:bookmarkEnd w:id="1390"/>
      <w:bookmarkEnd w:id="1391"/>
      <w:bookmarkEnd w:id="1392"/>
      <w:bookmarkEnd w:id="1393"/>
      <w:r w:rsidRPr="007C648C">
        <w:t xml:space="preserve"> </w:t>
      </w:r>
      <w:r w:rsidR="006F21BE">
        <w:t>Primeira</w:t>
      </w:r>
      <w:r w:rsidR="00B62863" w:rsidRPr="007C648C">
        <w:t xml:space="preserve"> </w:t>
      </w:r>
      <w:r w:rsidRPr="007C648C">
        <w:t>- Extinção do Contrato</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rsidR="00B755C2" w:rsidRPr="006B1780" w:rsidRDefault="00B755C2" w:rsidP="00B755C2">
      <w:pPr>
        <w:pStyle w:val="Contrato-Subtitulo"/>
      </w:pPr>
      <w:bookmarkStart w:id="1412" w:name="_Toc322704641"/>
      <w:bookmarkStart w:id="1413" w:name="_Toc320382835"/>
      <w:bookmarkStart w:id="1414" w:name="_Toc312419933"/>
      <w:bookmarkStart w:id="1415" w:name="_Toc320868410"/>
      <w:bookmarkStart w:id="1416" w:name="_Toc472098306"/>
      <w:bookmarkStart w:id="1417" w:name="_Toc4423653"/>
      <w:bookmarkStart w:id="1418" w:name="_Ref321048642"/>
      <w:bookmarkStart w:id="1419" w:name="_Ref341106277"/>
      <w:bookmarkStart w:id="1420" w:name="_Ref266105767"/>
      <w:bookmarkEnd w:id="1407"/>
      <w:bookmarkEnd w:id="1408"/>
      <w:bookmarkEnd w:id="1409"/>
      <w:bookmarkEnd w:id="1410"/>
      <w:bookmarkEnd w:id="1411"/>
      <w:r w:rsidRPr="006B1780">
        <w:t xml:space="preserve">Extinção </w:t>
      </w:r>
      <w:bookmarkEnd w:id="1412"/>
      <w:r w:rsidRPr="006B1780">
        <w:t>de Pleno Direito</w:t>
      </w:r>
      <w:bookmarkEnd w:id="1413"/>
      <w:bookmarkEnd w:id="1414"/>
      <w:bookmarkEnd w:id="1415"/>
      <w:bookmarkEnd w:id="1416"/>
      <w:bookmarkEnd w:id="1417"/>
    </w:p>
    <w:p w:rsidR="00B755C2" w:rsidRPr="006B1780" w:rsidRDefault="00B755C2" w:rsidP="00B755C2">
      <w:pPr>
        <w:pStyle w:val="Contrato-Pargrafo-Nvel2"/>
      </w:pPr>
      <w:bookmarkStart w:id="1421" w:name="_Ref266091938"/>
      <w:bookmarkStart w:id="1422" w:name="_Ref473092239"/>
      <w:r w:rsidRPr="006B1780">
        <w:t>Este Contrato extingue-se, de pleno direito:</w:t>
      </w:r>
    </w:p>
    <w:p w:rsidR="00B755C2" w:rsidRPr="006B1780" w:rsidRDefault="00B755C2" w:rsidP="00594B12">
      <w:pPr>
        <w:pStyle w:val="Contrato-Alnea"/>
        <w:numPr>
          <w:ilvl w:val="0"/>
          <w:numId w:val="52"/>
        </w:numPr>
        <w:ind w:left="851" w:hanging="284"/>
      </w:pPr>
      <w:r w:rsidRPr="006B1780">
        <w:t xml:space="preserve">pelo decurso do prazo de vigência previsto na </w:t>
      </w:r>
      <w:bookmarkEnd w:id="1421"/>
      <w:bookmarkEnd w:id="1422"/>
      <w:r w:rsidRPr="006B1780">
        <w:t>Cláusula Quarta;</w:t>
      </w:r>
    </w:p>
    <w:p w:rsidR="00B755C2" w:rsidRPr="006B1780" w:rsidRDefault="00B755C2" w:rsidP="00594B12">
      <w:pPr>
        <w:pStyle w:val="Contrato-Alnea"/>
        <w:numPr>
          <w:ilvl w:val="0"/>
          <w:numId w:val="52"/>
        </w:numPr>
        <w:ind w:left="851" w:hanging="284"/>
      </w:pPr>
      <w:bookmarkStart w:id="1423" w:name="_Toc320382836"/>
      <w:bookmarkStart w:id="1424" w:name="_Toc312419934"/>
      <w:bookmarkStart w:id="1425" w:name="_Toc320868411"/>
      <w:r w:rsidRPr="006B1780">
        <w:t>pelo término da Fase de Exploração sem que o Programa Exploratório Mínimo tenha sido cumprido;</w:t>
      </w:r>
    </w:p>
    <w:p w:rsidR="00B755C2" w:rsidRPr="006B1780" w:rsidRDefault="00B755C2" w:rsidP="00594B12">
      <w:pPr>
        <w:pStyle w:val="Contrato-Alnea"/>
        <w:numPr>
          <w:ilvl w:val="0"/>
          <w:numId w:val="52"/>
        </w:numPr>
        <w:ind w:left="851" w:hanging="284"/>
      </w:pPr>
      <w:r w:rsidRPr="006B1780">
        <w:t>ao término da Fase de Exploração caso não tenha ocorrida qualquer Descoberta Comercial;</w:t>
      </w:r>
    </w:p>
    <w:p w:rsidR="00B755C2" w:rsidRPr="006B1780" w:rsidRDefault="00B755C2" w:rsidP="00594B12">
      <w:pPr>
        <w:pStyle w:val="Contrato-Alnea"/>
        <w:numPr>
          <w:ilvl w:val="0"/>
          <w:numId w:val="52"/>
        </w:numPr>
        <w:ind w:left="851" w:hanging="284"/>
      </w:pPr>
      <w:r w:rsidRPr="006B1780">
        <w:t>caso o Contratado devolva integralmente a Área do Contrato;</w:t>
      </w:r>
    </w:p>
    <w:p w:rsidR="00B755C2" w:rsidRPr="006B1780" w:rsidRDefault="00B755C2" w:rsidP="00594B12">
      <w:pPr>
        <w:pStyle w:val="Contrato-Alnea"/>
        <w:numPr>
          <w:ilvl w:val="0"/>
          <w:numId w:val="52"/>
        </w:numPr>
        <w:ind w:left="851" w:hanging="284"/>
      </w:pPr>
      <w:r w:rsidRPr="006B1780">
        <w:t>caso o Contratado exerça seu direito de desistência durante a Fase de Exploração;</w:t>
      </w:r>
    </w:p>
    <w:p w:rsidR="00B755C2" w:rsidRPr="006B1780" w:rsidRDefault="00B755C2" w:rsidP="00594B12">
      <w:pPr>
        <w:pStyle w:val="Contrato-Alnea"/>
        <w:numPr>
          <w:ilvl w:val="0"/>
          <w:numId w:val="52"/>
        </w:numPr>
        <w:ind w:left="851" w:hanging="284"/>
      </w:pPr>
      <w:r w:rsidRPr="006B1780">
        <w:t>pela não entrega do Plano de Desenvolvimento no prazo fixado pela ANP;</w:t>
      </w:r>
    </w:p>
    <w:p w:rsidR="00B755C2" w:rsidRPr="006B1780" w:rsidRDefault="00B755C2" w:rsidP="00594B12">
      <w:pPr>
        <w:pStyle w:val="Contrato-Alnea"/>
        <w:numPr>
          <w:ilvl w:val="0"/>
          <w:numId w:val="52"/>
        </w:numPr>
        <w:ind w:left="851" w:hanging="284"/>
      </w:pPr>
      <w:r w:rsidRPr="006B1780">
        <w:lastRenderedPageBreak/>
        <w:t xml:space="preserve">pela não aprovação do Plano de Desenvolvimento pela ANP previsto na Cláusula Décima Quinta; </w:t>
      </w:r>
    </w:p>
    <w:p w:rsidR="00B755C2" w:rsidRPr="006B1780" w:rsidRDefault="00B755C2" w:rsidP="00594B12">
      <w:pPr>
        <w:pStyle w:val="Contrato-Alnea"/>
        <w:numPr>
          <w:ilvl w:val="0"/>
          <w:numId w:val="52"/>
        </w:numPr>
        <w:ind w:left="851" w:hanging="284"/>
      </w:pPr>
      <w:r w:rsidRPr="006B1780">
        <w:t xml:space="preserve">total ou parcialmente, pela recusa dos Consorciados em firmar o </w:t>
      </w:r>
      <w:r w:rsidR="003668F4" w:rsidRPr="006B1780">
        <w:t>A</w:t>
      </w:r>
      <w:r w:rsidRPr="006B1780">
        <w:t>cordo de Individualização da Produção, após decisão da ANP;</w:t>
      </w:r>
    </w:p>
    <w:p w:rsidR="00D21A3E" w:rsidRPr="006B1780" w:rsidRDefault="00D21A3E" w:rsidP="00594B12">
      <w:pPr>
        <w:pStyle w:val="Contrato-Alnea"/>
        <w:numPr>
          <w:ilvl w:val="0"/>
          <w:numId w:val="52"/>
        </w:numPr>
        <w:ind w:left="851" w:hanging="284"/>
      </w:pPr>
      <w:r w:rsidRPr="006B1780">
        <w:t>pela falta de renovação das garantias financeiras em até 30 (trinta) dias antes do seu prazo de validade; ou</w:t>
      </w:r>
    </w:p>
    <w:p w:rsidR="00B755C2" w:rsidRPr="007C648C" w:rsidRDefault="00B755C2" w:rsidP="00594B12">
      <w:pPr>
        <w:pStyle w:val="Contrato-Alnea"/>
        <w:numPr>
          <w:ilvl w:val="0"/>
          <w:numId w:val="52"/>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7D2840">
        <w:t>31</w:t>
      </w:r>
      <w:r w:rsidR="00FC69D2">
        <w:t>.4.2</w:t>
      </w:r>
      <w:r w:rsidRPr="007C648C">
        <w:t xml:space="preserve">.                                                   </w:t>
      </w:r>
    </w:p>
    <w:p w:rsidR="00B755C2" w:rsidRPr="007C648C" w:rsidRDefault="00B755C2" w:rsidP="00B755C2">
      <w:pPr>
        <w:pStyle w:val="Contrato-Alnea"/>
        <w:ind w:left="851"/>
      </w:pPr>
    </w:p>
    <w:p w:rsidR="00B755C2" w:rsidRPr="007C648C" w:rsidRDefault="00B755C2" w:rsidP="00B755C2">
      <w:pPr>
        <w:pStyle w:val="Contrato-Subtitulo"/>
      </w:pPr>
      <w:bookmarkStart w:id="1426" w:name="_Toc322704642"/>
      <w:bookmarkStart w:id="1427" w:name="_Toc472098307"/>
      <w:bookmarkStart w:id="1428" w:name="_Toc4423654"/>
      <w:r w:rsidRPr="007C648C">
        <w:t xml:space="preserve">Extinção por </w:t>
      </w:r>
      <w:r>
        <w:t>vontade das</w:t>
      </w:r>
      <w:r w:rsidRPr="007C648C">
        <w:t xml:space="preserve"> Partes</w:t>
      </w:r>
      <w:bookmarkEnd w:id="1423"/>
      <w:bookmarkEnd w:id="1424"/>
      <w:r w:rsidRPr="007C648C">
        <w:t>: Resilição</w:t>
      </w:r>
      <w:bookmarkEnd w:id="1425"/>
      <w:bookmarkEnd w:id="1426"/>
      <w:bookmarkEnd w:id="1427"/>
      <w:r>
        <w:t xml:space="preserve"> bilateral e unilateral</w:t>
      </w:r>
      <w:bookmarkEnd w:id="1428"/>
    </w:p>
    <w:p w:rsidR="00B755C2" w:rsidRPr="00AE42D3" w:rsidRDefault="00B755C2" w:rsidP="00B755C2">
      <w:pPr>
        <w:pStyle w:val="Contrato-Pargrafo-Nvel2"/>
      </w:pPr>
      <w:bookmarkStart w:id="1429" w:name="_Ref360609208"/>
      <w:r w:rsidRPr="007C648C">
        <w:t xml:space="preserve">Este Contrato poderá ser resilido a qualquer momento, por comum acordo entre as Partes, sem prejuízo do cumprimento das obrigações dispostas na Cláusula </w:t>
      </w:r>
      <w:r w:rsidRPr="00AE42D3">
        <w:t>Décima.</w:t>
      </w:r>
      <w:bookmarkEnd w:id="1429"/>
    </w:p>
    <w:p w:rsidR="00B755C2" w:rsidRPr="00AE42D3" w:rsidRDefault="00B755C2" w:rsidP="00B755C2">
      <w:pPr>
        <w:pStyle w:val="Contrato-Pargrafo-Nvel2"/>
      </w:pPr>
      <w:bookmarkStart w:id="1430" w:name="_Toc320382838"/>
      <w:bookmarkStart w:id="1431" w:name="_Toc312419936"/>
      <w:bookmarkStart w:id="1432" w:name="_Toc320868413"/>
      <w:bookmarkStart w:id="1433" w:name="_Toc322704644"/>
      <w:r w:rsidRPr="00AE42D3">
        <w:t>Durante a Fase de Produção, os Contratados somente poderão resilir este Contrato mediante notificação à Contratante com antecedência mínima de 180 (cento e oitenta) dias da data pretendida para a resilição do Contrato</w:t>
      </w:r>
      <w:r w:rsidR="0073058A">
        <w:t xml:space="preserve"> ou outro prazo definido em regula</w:t>
      </w:r>
      <w:r w:rsidR="0041420B">
        <w:t>menta</w:t>
      </w:r>
      <w:r w:rsidR="0073058A">
        <w:t>ção superveniente</w:t>
      </w:r>
      <w:r w:rsidRPr="00AE42D3">
        <w:t>.</w:t>
      </w:r>
    </w:p>
    <w:p w:rsidR="00B755C2" w:rsidRPr="00AE42D3" w:rsidRDefault="00B755C2" w:rsidP="00B755C2">
      <w:pPr>
        <w:pStyle w:val="Contrato-Pargrafo-Nvel3"/>
      </w:pPr>
      <w:r w:rsidRPr="00AE42D3">
        <w:t>Os Consorciados não poderão interromper ou suspender a Produção comprometida nos Programas Anuais de Produção durante o período mínimo de 180 (cento e oitenta) dias contados da data da notificação da intenção de resilir</w:t>
      </w:r>
      <w:r w:rsidR="0073058A">
        <w:t xml:space="preserve"> ou outro prazo definido em regula</w:t>
      </w:r>
      <w:r w:rsidR="0041420B">
        <w:t>menta</w:t>
      </w:r>
      <w:r w:rsidR="0073058A">
        <w:t>ção superveniente</w:t>
      </w:r>
      <w:r w:rsidRPr="00AE42D3">
        <w:t>.</w:t>
      </w:r>
    </w:p>
    <w:p w:rsidR="00B755C2" w:rsidRPr="007C648C" w:rsidRDefault="00B755C2" w:rsidP="00B755C2">
      <w:pPr>
        <w:pStyle w:val="Contrato-Normal"/>
      </w:pPr>
    </w:p>
    <w:p w:rsidR="00B755C2" w:rsidRPr="007C648C" w:rsidRDefault="00B755C2" w:rsidP="00B755C2">
      <w:pPr>
        <w:pStyle w:val="Contrato-Subtitulo"/>
      </w:pPr>
      <w:bookmarkStart w:id="1434" w:name="_Toc472098308"/>
      <w:bookmarkStart w:id="1435" w:name="_Toc4423655"/>
      <w:r w:rsidRPr="007C648C">
        <w:t>Extinção por Inadimplemento Absoluto: Resolução</w:t>
      </w:r>
      <w:bookmarkEnd w:id="1430"/>
      <w:bookmarkEnd w:id="1431"/>
      <w:bookmarkEnd w:id="1432"/>
      <w:bookmarkEnd w:id="1433"/>
      <w:bookmarkEnd w:id="1434"/>
      <w:bookmarkEnd w:id="1435"/>
    </w:p>
    <w:p w:rsidR="00B755C2" w:rsidRPr="007C648C" w:rsidRDefault="00B755C2" w:rsidP="00B755C2">
      <w:pPr>
        <w:pStyle w:val="Contrato-Pargrafo-Nvel2"/>
      </w:pPr>
      <w:bookmarkStart w:id="1436" w:name="_Ref360723122"/>
      <w:r w:rsidRPr="007C648C">
        <w:t>Este Contrato será resolvido nos seguintes casos:</w:t>
      </w:r>
    </w:p>
    <w:p w:rsidR="00B755C2" w:rsidRPr="007C648C" w:rsidRDefault="00B755C2" w:rsidP="00594B12">
      <w:pPr>
        <w:pStyle w:val="Contrato-Alnea"/>
        <w:numPr>
          <w:ilvl w:val="0"/>
          <w:numId w:val="53"/>
        </w:numPr>
        <w:ind w:left="851" w:hanging="284"/>
      </w:pPr>
      <w:r w:rsidRPr="007C648C">
        <w:t>descumprimento</w:t>
      </w:r>
      <w:r w:rsidR="00E361B1">
        <w:t>,</w:t>
      </w:r>
      <w:r w:rsidRPr="007C648C">
        <w:t xml:space="preserve"> pelos </w:t>
      </w:r>
      <w:r w:rsidR="008D194F">
        <w:t>Contratados</w:t>
      </w:r>
      <w:r w:rsidR="00E361B1">
        <w:t>,</w:t>
      </w:r>
      <w:r w:rsidR="008D194F" w:rsidRPr="007C648C">
        <w:t xml:space="preserve"> </w:t>
      </w:r>
      <w:r w:rsidRPr="007C648C">
        <w:t>das obrigações contratuais, em não se tratando de hipótese de extinção de pleno direito;</w:t>
      </w:r>
    </w:p>
    <w:p w:rsidR="00B755C2" w:rsidRDefault="00B755C2" w:rsidP="00594B12">
      <w:pPr>
        <w:pStyle w:val="Contrato-Alnea"/>
        <w:numPr>
          <w:ilvl w:val="0"/>
          <w:numId w:val="53"/>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36"/>
    </w:p>
    <w:p w:rsidR="00B755C2" w:rsidRPr="007C648C" w:rsidRDefault="00B755C2" w:rsidP="00B755C2">
      <w:pPr>
        <w:pStyle w:val="Contrato-Pargrafo-Nvel3"/>
      </w:pPr>
      <w:bookmarkStart w:id="1437" w:name="_Ref266103003"/>
      <w:bookmarkStart w:id="1438" w:name="_Ref341106302"/>
      <w:r>
        <w:t>No caso da alínea “a”, antes da resolução do Contrato, a ANP notificará os Consorciados para adimplir a obrigação descumprida em prazo não</w:t>
      </w:r>
      <w:r w:rsidRPr="007C648C">
        <w:t xml:space="preserve"> inferior a 90 (noventa) dias, salvo nos casos de extrema urgência.</w:t>
      </w:r>
    </w:p>
    <w:p w:rsidR="00B755C2" w:rsidRPr="007C648C" w:rsidRDefault="00B755C2" w:rsidP="00B755C2">
      <w:pPr>
        <w:pStyle w:val="Contrato-Pargrafo-Nvel3"/>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rsidR="00B755C2" w:rsidRPr="007C648C" w:rsidRDefault="00B755C2" w:rsidP="00B755C2">
      <w:pPr>
        <w:pStyle w:val="Contrato-Pargrafo-Nvel3"/>
      </w:pPr>
      <w:r w:rsidRPr="007C648C">
        <w:lastRenderedPageBreak/>
        <w:t>Havendo mais de um Contratado</w:t>
      </w:r>
      <w:r w:rsidR="00F32AD3">
        <w:t xml:space="preserve"> e c</w:t>
      </w:r>
      <w:r w:rsidR="00F32AD3" w:rsidRPr="007C648C">
        <w:t xml:space="preserve">aso não seja efetuada a Cessão prevista no parágrafo </w:t>
      </w:r>
      <w:r w:rsidR="008D194F">
        <w:t>31</w:t>
      </w:r>
      <w:r w:rsidR="00F32AD3" w:rsidRPr="007C648C">
        <w:t>.4.2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rsidR="00B755C2" w:rsidRPr="007C648C" w:rsidRDefault="00B755C2" w:rsidP="00B755C2">
      <w:pPr>
        <w:pStyle w:val="Contrato-Normal"/>
      </w:pPr>
      <w:bookmarkStart w:id="1439" w:name="_Toc320382839"/>
      <w:bookmarkStart w:id="1440" w:name="_Toc312419937"/>
      <w:bookmarkStart w:id="1441" w:name="_Toc320868414"/>
      <w:bookmarkEnd w:id="1437"/>
      <w:bookmarkEnd w:id="1438"/>
    </w:p>
    <w:p w:rsidR="00B755C2" w:rsidRPr="007C648C" w:rsidRDefault="00B755C2" w:rsidP="00B755C2">
      <w:pPr>
        <w:pStyle w:val="Contrato-Subtitulo"/>
      </w:pPr>
      <w:bookmarkStart w:id="1442" w:name="_Toc322704645"/>
      <w:bookmarkStart w:id="1443" w:name="_Toc472098309"/>
      <w:bookmarkStart w:id="1444" w:name="_Toc4423656"/>
      <w:r w:rsidRPr="007C648C">
        <w:t xml:space="preserve">Consequências da </w:t>
      </w:r>
      <w:bookmarkEnd w:id="1439"/>
      <w:bookmarkEnd w:id="1440"/>
      <w:bookmarkEnd w:id="1441"/>
      <w:bookmarkEnd w:id="1442"/>
      <w:r w:rsidRPr="007C648C">
        <w:t>Extinção</w:t>
      </w:r>
      <w:bookmarkEnd w:id="1443"/>
      <w:bookmarkEnd w:id="1444"/>
    </w:p>
    <w:p w:rsidR="00B755C2" w:rsidRPr="007C648C" w:rsidRDefault="00B755C2" w:rsidP="00B755C2">
      <w:pPr>
        <w:pStyle w:val="Contrato-Pargrafo-Nvel2"/>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rsidR="00B755C2" w:rsidRPr="007C648C" w:rsidRDefault="00B755C2" w:rsidP="00B755C2">
      <w:pPr>
        <w:pStyle w:val="Contrato-Pargrafo-Nvel2"/>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rsidR="00CC6C5A" w:rsidRPr="007C648C" w:rsidRDefault="00CC6C5A" w:rsidP="00AE40B7">
      <w:pPr>
        <w:pStyle w:val="Contrato-Normal"/>
      </w:pPr>
    </w:p>
    <w:p w:rsidR="00CC6C5A" w:rsidRPr="007C648C" w:rsidRDefault="00CC6C5A" w:rsidP="008D318E">
      <w:pPr>
        <w:pStyle w:val="Contrato-Clausula"/>
      </w:pPr>
      <w:bookmarkStart w:id="1445" w:name="_Toc267665741"/>
      <w:bookmarkStart w:id="1446" w:name="_Toc267666507"/>
      <w:bookmarkStart w:id="1447" w:name="_Toc320382841"/>
      <w:bookmarkStart w:id="1448" w:name="_Toc312419939"/>
      <w:bookmarkStart w:id="1449" w:name="_Toc320868416"/>
      <w:bookmarkStart w:id="1450" w:name="_Toc322704647"/>
      <w:bookmarkStart w:id="1451" w:name="_Toc472098311"/>
      <w:bookmarkStart w:id="1452" w:name="_Toc4423657"/>
      <w:bookmarkStart w:id="1453" w:name="_Toc473903628"/>
      <w:bookmarkStart w:id="1454" w:name="_Ref473960603"/>
      <w:bookmarkStart w:id="1455" w:name="_Toc480774675"/>
      <w:bookmarkStart w:id="1456" w:name="_Toc509834938"/>
      <w:bookmarkStart w:id="1457" w:name="_Toc513615371"/>
      <w:bookmarkStart w:id="1458" w:name="_Toc319068892"/>
      <w:bookmarkEnd w:id="1418"/>
      <w:bookmarkEnd w:id="1419"/>
      <w:bookmarkEnd w:id="1420"/>
      <w:bookmarkEnd w:id="1445"/>
      <w:bookmarkEnd w:id="1446"/>
      <w:r w:rsidRPr="007C648C">
        <w:t xml:space="preserve">Cláusula Trigésima </w:t>
      </w:r>
      <w:bookmarkStart w:id="1459" w:name="_Toc473903629"/>
      <w:bookmarkStart w:id="1460" w:name="_Toc476656937"/>
      <w:bookmarkStart w:id="1461" w:name="_Toc476742826"/>
      <w:r w:rsidR="006F21BE">
        <w:t>Segunda</w:t>
      </w:r>
      <w:r w:rsidR="00B62863" w:rsidRPr="007C648C">
        <w:t xml:space="preserve"> </w:t>
      </w:r>
      <w:r w:rsidRPr="007C648C">
        <w:t>- Caso Fortuito, Força Maior</w:t>
      </w:r>
      <w:bookmarkEnd w:id="1447"/>
      <w:bookmarkEnd w:id="1448"/>
      <w:bookmarkEnd w:id="1449"/>
      <w:bookmarkEnd w:id="1450"/>
      <w:bookmarkEnd w:id="1459"/>
      <w:bookmarkEnd w:id="1460"/>
      <w:bookmarkEnd w:id="1461"/>
      <w:r w:rsidRPr="007C648C">
        <w:t xml:space="preserve"> e Causas Similares</w:t>
      </w:r>
      <w:bookmarkEnd w:id="1451"/>
      <w:bookmarkEnd w:id="1452"/>
    </w:p>
    <w:p w:rsidR="00B755C2" w:rsidRPr="007C648C" w:rsidRDefault="00B755C2" w:rsidP="00B755C2">
      <w:pPr>
        <w:pStyle w:val="Contrato-Subtitulo"/>
      </w:pPr>
      <w:bookmarkStart w:id="1462" w:name="_Toc350155055"/>
      <w:bookmarkStart w:id="1463" w:name="_Toc472098312"/>
      <w:bookmarkStart w:id="1464" w:name="_Toc4423658"/>
      <w:bookmarkStart w:id="1465" w:name="_Toc320382842"/>
      <w:bookmarkStart w:id="1466" w:name="_Toc312419940"/>
      <w:bookmarkStart w:id="1467" w:name="_Toc320868417"/>
      <w:bookmarkStart w:id="1468" w:name="_Toc322704648"/>
      <w:bookmarkEnd w:id="1453"/>
      <w:bookmarkEnd w:id="1454"/>
      <w:bookmarkEnd w:id="1455"/>
      <w:bookmarkEnd w:id="1456"/>
      <w:bookmarkEnd w:id="1457"/>
      <w:bookmarkEnd w:id="1458"/>
      <w:r w:rsidRPr="007C648C">
        <w:t>Exoneração Total ou Parcial</w:t>
      </w:r>
      <w:bookmarkEnd w:id="1462"/>
      <w:bookmarkEnd w:id="1463"/>
      <w:bookmarkEnd w:id="1464"/>
    </w:p>
    <w:p w:rsidR="00B755C2" w:rsidRPr="007C648C" w:rsidRDefault="00B755C2" w:rsidP="00B755C2">
      <w:pPr>
        <w:pStyle w:val="Contrato-Pargrafo-Nvel2"/>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rsidR="00B755C2" w:rsidRPr="007C648C" w:rsidRDefault="00B755C2" w:rsidP="00B755C2">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rsidR="00B755C2" w:rsidRPr="007C648C" w:rsidRDefault="00B755C2" w:rsidP="00B755C2">
      <w:pPr>
        <w:pStyle w:val="Contrato-Pargrafo-Nvel3"/>
      </w:pPr>
      <w:r w:rsidRPr="007C648C">
        <w:t>A decisão da Contratante, ouvida a ANP, que reconhecer a ocorrência de caso fortuito, força maior ou causas similares indicará a parcela do Contrato cujo adimplemento será dispensado ou postergado.</w:t>
      </w:r>
    </w:p>
    <w:p w:rsidR="00B755C2" w:rsidRPr="007C648C" w:rsidRDefault="00B755C2" w:rsidP="00B755C2">
      <w:pPr>
        <w:pStyle w:val="Contrato-Pargrafo-Nvel3"/>
      </w:pPr>
      <w:r w:rsidRPr="007C648C">
        <w:t>O reconhecimento da incidência do caso fortuito, força maior ou causas similares não isenta o Contratado do pagamento de Receitas Governamentais.</w:t>
      </w:r>
    </w:p>
    <w:p w:rsidR="00B755C2" w:rsidRPr="007C648C" w:rsidRDefault="00B755C2" w:rsidP="00B755C2">
      <w:pPr>
        <w:pStyle w:val="Contrato-Pargrafo-Nvel2"/>
      </w:pPr>
      <w:bookmarkStart w:id="1469" w:name="_Ref343847436"/>
      <w:bookmarkStart w:id="1470" w:name="_Ref346376123"/>
      <w:r w:rsidRPr="007C648C">
        <w:t>A notificação dos eventos que possam ser considerados caso fortuito, força maior ou causas similares deverá ser imediata e especificará tais circunstâncias, suas causas e consequências.</w:t>
      </w:r>
      <w:bookmarkEnd w:id="1469"/>
      <w:r w:rsidRPr="007C648C">
        <w:t xml:space="preserve"> </w:t>
      </w:r>
    </w:p>
    <w:p w:rsidR="00B755C2" w:rsidRPr="007C648C" w:rsidRDefault="00B755C2" w:rsidP="00B755C2">
      <w:pPr>
        <w:pStyle w:val="Contrato-Pargrafo-Nvel3"/>
      </w:pPr>
      <w:r w:rsidRPr="007C648C">
        <w:t>De igual modo, deverá ser notificada a cessação dos eventos.</w:t>
      </w:r>
      <w:bookmarkEnd w:id="1470"/>
    </w:p>
    <w:p w:rsidR="00B755C2" w:rsidRPr="007C648C" w:rsidRDefault="00B755C2" w:rsidP="00B755C2">
      <w:pPr>
        <w:pStyle w:val="Contrato-Normal"/>
      </w:pPr>
    </w:p>
    <w:p w:rsidR="00B755C2" w:rsidRPr="007C648C" w:rsidRDefault="00B755C2" w:rsidP="00B755C2">
      <w:pPr>
        <w:pStyle w:val="Contrato-Subtitulo"/>
      </w:pPr>
      <w:bookmarkStart w:id="1471" w:name="_Toc350155056"/>
      <w:bookmarkStart w:id="1472" w:name="_Toc472098313"/>
      <w:bookmarkStart w:id="1473" w:name="_Toc4423659"/>
      <w:r w:rsidRPr="007C648C">
        <w:t>Alteração, Suspensão e Extinção do Contrato</w:t>
      </w:r>
      <w:bookmarkEnd w:id="1471"/>
      <w:bookmarkEnd w:id="1472"/>
      <w:bookmarkEnd w:id="1473"/>
    </w:p>
    <w:p w:rsidR="00B755C2" w:rsidRPr="007C648C" w:rsidRDefault="00B755C2" w:rsidP="00B755C2">
      <w:pPr>
        <w:pStyle w:val="Contrato-Pargrafo-Nvel2"/>
      </w:pPr>
      <w:r w:rsidRPr="007C648C">
        <w:t xml:space="preserve">Superado o caso fortuito, a força maior ou as causas similares, caberá aos Consorciados cumprirem as obrigações afetadas, prorrogando-se o prazo para o </w:t>
      </w:r>
      <w:r w:rsidRPr="007C648C">
        <w:lastRenderedPageBreak/>
        <w:t>cumprimento destas obrigações pelo período correspondente à duração do evento.</w:t>
      </w:r>
    </w:p>
    <w:p w:rsidR="00B755C2" w:rsidRPr="007C648C" w:rsidRDefault="00B755C2" w:rsidP="00B755C2">
      <w:pPr>
        <w:pStyle w:val="Contrato-Pargrafo-Nvel3"/>
      </w:pPr>
      <w:r w:rsidRPr="007C648C">
        <w:t>A depender da extensão e da gravidade dos efeitos do caso fortuito, da força maior ou das causas similares:</w:t>
      </w:r>
    </w:p>
    <w:p w:rsidR="00B755C2" w:rsidRPr="007C648C" w:rsidRDefault="00B755C2" w:rsidP="00594B12">
      <w:pPr>
        <w:pStyle w:val="Contrato-Alnea"/>
        <w:numPr>
          <w:ilvl w:val="0"/>
          <w:numId w:val="54"/>
        </w:numPr>
        <w:ind w:left="1560" w:hanging="284"/>
      </w:pPr>
      <w:r w:rsidRPr="007C648C">
        <w:t>as Partes poderão acordar a alteração do Contrato ou sua extinção;</w:t>
      </w:r>
    </w:p>
    <w:p w:rsidR="00B755C2" w:rsidRPr="007C648C" w:rsidRDefault="00B755C2" w:rsidP="00594B12">
      <w:pPr>
        <w:pStyle w:val="Contrato-Alnea"/>
        <w:numPr>
          <w:ilvl w:val="0"/>
          <w:numId w:val="54"/>
        </w:numPr>
        <w:ind w:left="1560" w:hanging="284"/>
      </w:pPr>
      <w:r w:rsidRPr="007C648C">
        <w:t>a Contratante, ouvida a ANP, poderá suspender o curso do prazo contratual em relação à parcela do Contrato afetada.</w:t>
      </w:r>
    </w:p>
    <w:p w:rsidR="00B755C2" w:rsidRPr="007C648C" w:rsidRDefault="00B755C2" w:rsidP="00B755C2">
      <w:pPr>
        <w:pStyle w:val="Contrato-Pargrafo-Nvel3"/>
      </w:pPr>
      <w:r w:rsidRPr="007C648C">
        <w:t>Durante a suspensão do prazo contratual, permanecem vigentes e exigíveis todas as obrigações das Partes que não tenham sido afetadas pelo caso fortuito, força maior e causas similares.</w:t>
      </w:r>
    </w:p>
    <w:p w:rsidR="00B755C2" w:rsidRPr="007C648C" w:rsidRDefault="00B755C2" w:rsidP="00B755C2">
      <w:pPr>
        <w:pStyle w:val="Contrato-Normal"/>
      </w:pPr>
    </w:p>
    <w:p w:rsidR="00B755C2" w:rsidRPr="007C648C" w:rsidRDefault="00B755C2" w:rsidP="00B755C2">
      <w:pPr>
        <w:pStyle w:val="Contrato-Subtitulo"/>
      </w:pPr>
      <w:bookmarkStart w:id="1474" w:name="_Toc472098314"/>
      <w:bookmarkStart w:id="1475" w:name="_Toc4423660"/>
      <w:r w:rsidRPr="007C648C">
        <w:t>Licenciamento Ambiental</w:t>
      </w:r>
      <w:bookmarkEnd w:id="1474"/>
      <w:bookmarkEnd w:id="1475"/>
    </w:p>
    <w:p w:rsidR="00B755C2" w:rsidRDefault="00B755C2" w:rsidP="00B755C2">
      <w:pPr>
        <w:pStyle w:val="Contrato-Pargrafo-Nvel2"/>
      </w:pPr>
      <w:r w:rsidRPr="007C648C">
        <w:t xml:space="preserve">A Contratante, ouvida a ANP, poderá suspender o curso do prazo contratual caso comprovado atraso no procedimento de licenciamento </w:t>
      </w:r>
      <w:r>
        <w:t>ambiental</w:t>
      </w:r>
      <w:r w:rsidRPr="007C648C">
        <w:t>.</w:t>
      </w:r>
    </w:p>
    <w:p w:rsidR="00B62863" w:rsidRDefault="00B62863" w:rsidP="00B62863">
      <w:pPr>
        <w:pStyle w:val="Contrato-Clausula-Nvel3"/>
        <w:numPr>
          <w:ilvl w:val="2"/>
          <w:numId w:val="28"/>
        </w:numPr>
        <w:ind w:left="1134" w:hanging="708"/>
      </w:pPr>
      <w:r>
        <w:t>O curso do prazo contratual poderá ser cautelarmente</w:t>
      </w:r>
      <w:r w:rsidRPr="00B754CF">
        <w:t xml:space="preserve"> </w:t>
      </w:r>
      <w:r>
        <w:t>suspenso, tão logo o prazo regulamentar para decisão do órgão licenciador, no processo de licenciamento ambiental, tenha sido excedido.</w:t>
      </w:r>
    </w:p>
    <w:p w:rsidR="00B62863" w:rsidRDefault="00B62863" w:rsidP="00B62863">
      <w:pPr>
        <w:pStyle w:val="Contrato-Clausula-Nvel3"/>
        <w:numPr>
          <w:ilvl w:val="2"/>
          <w:numId w:val="28"/>
        </w:numPr>
        <w:ind w:left="1134" w:hanging="708"/>
      </w:pPr>
      <w:r>
        <w:t>O Contratado solicitará à ANP a suspensão cautelar do prazo contratual demonstrando que há atraso no procedimento de licenciamento ambiental.</w:t>
      </w:r>
    </w:p>
    <w:p w:rsidR="00B62863" w:rsidRDefault="00B62863" w:rsidP="00B62863">
      <w:pPr>
        <w:pStyle w:val="Contrato-Clausula-Nvel3"/>
        <w:numPr>
          <w:ilvl w:val="2"/>
          <w:numId w:val="28"/>
        </w:numPr>
        <w:ind w:left="1134" w:hanging="708"/>
      </w:pPr>
      <w:r>
        <w:t>O curso do prazo contratual será suspenso cautelarmente durante o número de dias transcorridos entre a data da comunicação de atraso no processo de licenciamento e a data de sua conclusão.</w:t>
      </w:r>
    </w:p>
    <w:p w:rsidR="00B62863" w:rsidRDefault="00B62863" w:rsidP="00B62863">
      <w:pPr>
        <w:pStyle w:val="Contrato-Clausula-Nvel3"/>
        <w:numPr>
          <w:ilvl w:val="2"/>
          <w:numId w:val="28"/>
        </w:numPr>
        <w:ind w:left="1134" w:hanging="708"/>
      </w:pPr>
      <w:r>
        <w:t>A conclusão do processo de licenciamento ambiental</w:t>
      </w:r>
      <w:r w:rsidRPr="00BC3BE0">
        <w:t xml:space="preserve"> </w:t>
      </w:r>
      <w:r>
        <w:t>deverá ser imediatamente comunicada pelo Contratado.</w:t>
      </w:r>
    </w:p>
    <w:p w:rsidR="00B62863" w:rsidRDefault="00B62863" w:rsidP="00B62863">
      <w:pPr>
        <w:pStyle w:val="Contrato-Clausula-Nvel3"/>
        <w:numPr>
          <w:ilvl w:val="2"/>
          <w:numId w:val="28"/>
        </w:numPr>
        <w:ind w:left="1134" w:hanging="708"/>
      </w:pPr>
      <w:r>
        <w:t>O Contratado deverá comprovar que, no período compreendido entre a suspensão do curso do prazo contratual e a concessão da licença ambiental, não contribuiu para a dilatação do processo de licenciamento ambiental e que o atraso se deu por responsabilidade exclusiva dos entes públicos competentes.</w:t>
      </w:r>
    </w:p>
    <w:p w:rsidR="00B62863" w:rsidRPr="007C648C" w:rsidRDefault="00B62863" w:rsidP="00795776">
      <w:pPr>
        <w:pStyle w:val="Contrato-Pargrafo-Nvel3"/>
        <w:ind w:left="1134" w:hanging="708"/>
      </w:pPr>
      <w:r>
        <w:t>A suspensão do curso do prazo contratual será interrompida a qualquer tempo, caso a ANP a julgue injustificada</w:t>
      </w:r>
      <w:r w:rsidR="008D194F">
        <w:t>.</w:t>
      </w:r>
    </w:p>
    <w:p w:rsidR="00B755C2" w:rsidRPr="007C648C" w:rsidRDefault="00B755C2" w:rsidP="00B755C2">
      <w:pPr>
        <w:pStyle w:val="Contrato-Pargrafo-Nvel2"/>
      </w:pPr>
      <w:r w:rsidRPr="007C648C">
        <w:t>Desde que solicitado pelos Consorciados, a suspensão do curso do prazo contratual por prazo superior a 5 (cinco) anos poderá ensejar a extinção contratual, sem que assista aos Consorciados direito a qualquer tipo de indenização.</w:t>
      </w:r>
    </w:p>
    <w:p w:rsidR="00B755C2" w:rsidRPr="007C648C" w:rsidRDefault="00B755C2" w:rsidP="00B755C2">
      <w:pPr>
        <w:pStyle w:val="Contrato-Pargrafo-Nvel3"/>
      </w:pPr>
      <w:r w:rsidRPr="007C648C">
        <w:t>Caberá aos Consorciados comprovar que, no período compreendido entre a suspensão do curso do prazo contratual e a solicitação de extinção do Contrato, não contribuíram para a dilatação do processo de licenciamento ambiental.</w:t>
      </w:r>
    </w:p>
    <w:p w:rsidR="00B755C2" w:rsidRPr="007C648C" w:rsidRDefault="00B755C2" w:rsidP="00B755C2">
      <w:pPr>
        <w:pStyle w:val="Contrato-Pargrafo-Nvel2"/>
      </w:pPr>
      <w:r w:rsidRPr="007C648C">
        <w:t xml:space="preserve">Desde que solicitado pelos Consorciados, o indeferimento em caráter definitivo pelo órgão ambiental competente de licenciamento essencial para a </w:t>
      </w:r>
      <w:r w:rsidRPr="007C648C">
        <w:lastRenderedPageBreak/>
        <w:t>execução das atividades poderá ensejar a extinção contratual sem que assista aos Consorciados direito a qualquer tipo de indenização.</w:t>
      </w:r>
    </w:p>
    <w:p w:rsidR="00B755C2" w:rsidRPr="007C648C" w:rsidRDefault="00B755C2" w:rsidP="00B755C2">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rsidR="00B755C2" w:rsidRPr="007C648C" w:rsidRDefault="00B755C2" w:rsidP="00B755C2">
      <w:pPr>
        <w:pStyle w:val="Contrato-Normal"/>
      </w:pPr>
    </w:p>
    <w:p w:rsidR="00B755C2" w:rsidRPr="007C648C" w:rsidRDefault="00B755C2" w:rsidP="00B755C2">
      <w:pPr>
        <w:pStyle w:val="Contrato-Subtitulo"/>
      </w:pPr>
      <w:bookmarkStart w:id="1476" w:name="_Toc350155057"/>
      <w:bookmarkStart w:id="1477" w:name="_Toc472098315"/>
      <w:bookmarkStart w:id="1478" w:name="_Toc4423661"/>
      <w:r w:rsidRPr="007C648C">
        <w:t>Perdas</w:t>
      </w:r>
      <w:bookmarkEnd w:id="1476"/>
      <w:bookmarkEnd w:id="1477"/>
      <w:bookmarkEnd w:id="1478"/>
    </w:p>
    <w:p w:rsidR="00CC6C5A" w:rsidRPr="007C648C" w:rsidRDefault="00B755C2" w:rsidP="00B755C2">
      <w:pPr>
        <w:pStyle w:val="Contrato-Pargrafo-Nvel2"/>
      </w:pPr>
      <w:r w:rsidRPr="007C648C">
        <w:t>O Contratado assumirá, individual e exclusivamente, todas as perdas decorrentes da situação de caso fortuito, força maior ou causas similares.</w:t>
      </w:r>
    </w:p>
    <w:p w:rsidR="001F321F" w:rsidRPr="007C648C" w:rsidRDefault="001F321F" w:rsidP="001F321F">
      <w:pPr>
        <w:pStyle w:val="Contrato-Normal"/>
      </w:pPr>
    </w:p>
    <w:p w:rsidR="00CC6C5A" w:rsidRPr="007C648C" w:rsidRDefault="00CC6C5A" w:rsidP="008D318E">
      <w:pPr>
        <w:pStyle w:val="Contrato-Clausula"/>
      </w:pPr>
      <w:bookmarkStart w:id="1479" w:name="_Ref473111124"/>
      <w:bookmarkStart w:id="1480" w:name="_Toc473903630"/>
      <w:bookmarkStart w:id="1481" w:name="_Ref473976200"/>
      <w:bookmarkStart w:id="1482" w:name="_Ref480274978"/>
      <w:bookmarkStart w:id="1483" w:name="_Toc480774681"/>
      <w:bookmarkStart w:id="1484" w:name="_Ref480803742"/>
      <w:bookmarkStart w:id="1485" w:name="_Ref480809487"/>
      <w:bookmarkStart w:id="1486" w:name="_Toc509834944"/>
      <w:bookmarkStart w:id="1487" w:name="_Toc513615377"/>
      <w:bookmarkStart w:id="1488" w:name="_Toc320382846"/>
      <w:bookmarkStart w:id="1489" w:name="_Ref321068911"/>
      <w:bookmarkStart w:id="1490" w:name="_Ref321068985"/>
      <w:bookmarkStart w:id="1491" w:name="_Ref321069177"/>
      <w:bookmarkStart w:id="1492" w:name="_Toc312419944"/>
      <w:bookmarkStart w:id="1493" w:name="_Toc320868421"/>
      <w:bookmarkStart w:id="1494" w:name="_Toc322704652"/>
      <w:bookmarkStart w:id="1495" w:name="_Toc472098316"/>
      <w:bookmarkStart w:id="1496" w:name="_Toc4423662"/>
      <w:bookmarkStart w:id="1497" w:name="_Ref289869521"/>
      <w:bookmarkStart w:id="1498" w:name="_Toc319068893"/>
      <w:bookmarkStart w:id="1499" w:name="_Toc473903631"/>
      <w:bookmarkStart w:id="1500" w:name="_Toc476656943"/>
      <w:bookmarkStart w:id="1501" w:name="_Toc476742832"/>
      <w:bookmarkEnd w:id="1465"/>
      <w:bookmarkEnd w:id="1466"/>
      <w:bookmarkEnd w:id="1467"/>
      <w:bookmarkEnd w:id="1468"/>
      <w:r w:rsidRPr="007C648C">
        <w:t>Cláusula Trigésima</w:t>
      </w:r>
      <w:bookmarkEnd w:id="1479"/>
      <w:bookmarkEnd w:id="1480"/>
      <w:bookmarkEnd w:id="1481"/>
      <w:bookmarkEnd w:id="1482"/>
      <w:bookmarkEnd w:id="1483"/>
      <w:bookmarkEnd w:id="1484"/>
      <w:bookmarkEnd w:id="1485"/>
      <w:bookmarkEnd w:id="1486"/>
      <w:bookmarkEnd w:id="1487"/>
      <w:r w:rsidRPr="007C648C">
        <w:t xml:space="preserve"> </w:t>
      </w:r>
      <w:r w:rsidR="006F21BE">
        <w:t>Terceira</w:t>
      </w:r>
      <w:r w:rsidR="00B62863" w:rsidRPr="007C648C">
        <w:t xml:space="preserve"> </w:t>
      </w:r>
      <w:r w:rsidR="00FB7ABC">
        <w:t>-</w:t>
      </w:r>
      <w:r w:rsidRPr="007C648C">
        <w:t xml:space="preserve"> Confidencialidade</w:t>
      </w:r>
      <w:bookmarkEnd w:id="1488"/>
      <w:bookmarkEnd w:id="1489"/>
      <w:bookmarkEnd w:id="1490"/>
      <w:bookmarkEnd w:id="1491"/>
      <w:bookmarkEnd w:id="1492"/>
      <w:bookmarkEnd w:id="1493"/>
      <w:bookmarkEnd w:id="1494"/>
      <w:bookmarkEnd w:id="1495"/>
      <w:bookmarkEnd w:id="1496"/>
    </w:p>
    <w:p w:rsidR="00B755C2" w:rsidRPr="007C648C" w:rsidRDefault="00B755C2" w:rsidP="00B755C2">
      <w:pPr>
        <w:pStyle w:val="Contrato-Subtitulo"/>
      </w:pPr>
      <w:bookmarkStart w:id="1502" w:name="_Toc320382847"/>
      <w:bookmarkStart w:id="1503" w:name="_Toc312419945"/>
      <w:bookmarkStart w:id="1504" w:name="_Toc320868422"/>
      <w:bookmarkStart w:id="1505" w:name="_Toc322704653"/>
      <w:bookmarkStart w:id="1506" w:name="_Toc472098317"/>
      <w:bookmarkStart w:id="1507" w:name="_Toc4423663"/>
      <w:bookmarkEnd w:id="1497"/>
      <w:bookmarkEnd w:id="1498"/>
      <w:bookmarkEnd w:id="1499"/>
      <w:bookmarkEnd w:id="1500"/>
      <w:bookmarkEnd w:id="1501"/>
      <w:r w:rsidRPr="007C648C">
        <w:t xml:space="preserve">Obrigação dos </w:t>
      </w:r>
      <w:bookmarkEnd w:id="1502"/>
      <w:bookmarkEnd w:id="1503"/>
      <w:bookmarkEnd w:id="1504"/>
      <w:bookmarkEnd w:id="1505"/>
      <w:r w:rsidRPr="007C648C">
        <w:t>Consorciados</w:t>
      </w:r>
      <w:bookmarkEnd w:id="1506"/>
      <w:bookmarkEnd w:id="1507"/>
    </w:p>
    <w:p w:rsidR="00B755C2" w:rsidRPr="007C648C" w:rsidRDefault="00B755C2" w:rsidP="00B755C2">
      <w:pPr>
        <w:pStyle w:val="Contrato-Pargrafo-Nvel2"/>
      </w:pPr>
      <w:bookmarkStart w:id="1508" w:name="_Ref44124748"/>
      <w:bookmarkStart w:id="1509" w:name="_Ref473092399"/>
      <w:r w:rsidRPr="007C648C">
        <w:t>Todos os dados e as informações adquiridos, processados, produzidos, desenvolvidos ou, por qualquer forma, obtidos como resultado das Operações e do Contrato, são confidenciais.</w:t>
      </w:r>
    </w:p>
    <w:p w:rsidR="00B755C2" w:rsidRPr="007C648C" w:rsidRDefault="00B755C2" w:rsidP="00B755C2">
      <w:pPr>
        <w:pStyle w:val="Contrato-Pargrafo-Nvel2"/>
      </w:pPr>
      <w:r w:rsidRPr="007C648C">
        <w:t xml:space="preserve">Os dados e as informações de que trata o parágrafo </w:t>
      </w:r>
      <w:r w:rsidR="008D194F">
        <w:t>33</w:t>
      </w:r>
      <w:r w:rsidRPr="007C648C">
        <w:t>.1 não poderão ser divulgados pelos Consorciados, sem o prévio consentimento da ANP, exceto quando:</w:t>
      </w:r>
      <w:bookmarkEnd w:id="1508"/>
    </w:p>
    <w:p w:rsidR="00B755C2" w:rsidRPr="007C648C" w:rsidRDefault="00B755C2" w:rsidP="00594B12">
      <w:pPr>
        <w:pStyle w:val="Contrato-Alnea"/>
        <w:numPr>
          <w:ilvl w:val="0"/>
          <w:numId w:val="55"/>
        </w:numPr>
        <w:ind w:left="851" w:hanging="284"/>
      </w:pPr>
      <w:r w:rsidRPr="007C648C">
        <w:t>sejam ou se tornem públicos por meio</w:t>
      </w:r>
      <w:r w:rsidRPr="007C648C" w:rsidDel="00F8799F">
        <w:t xml:space="preserve"> </w:t>
      </w:r>
      <w:r w:rsidRPr="007C648C">
        <w:t>de terceiro autorizado a divulgá-los;</w:t>
      </w:r>
    </w:p>
    <w:p w:rsidR="00B755C2" w:rsidRPr="007C648C" w:rsidRDefault="00B755C2" w:rsidP="00594B12">
      <w:pPr>
        <w:pStyle w:val="Contrato-Alnea"/>
        <w:numPr>
          <w:ilvl w:val="0"/>
          <w:numId w:val="55"/>
        </w:numPr>
        <w:ind w:left="851" w:hanging="284"/>
      </w:pPr>
      <w:r w:rsidRPr="007C648C">
        <w:t>haja obrigatoriedade de divulgação decorrente de imposição legal ou determinação judicial;</w:t>
      </w:r>
    </w:p>
    <w:p w:rsidR="00B755C2" w:rsidRPr="007C648C" w:rsidRDefault="00B755C2" w:rsidP="00594B12">
      <w:pPr>
        <w:pStyle w:val="Contrato-Alnea"/>
        <w:numPr>
          <w:ilvl w:val="0"/>
          <w:numId w:val="55"/>
        </w:numPr>
        <w:ind w:left="851" w:hanging="284"/>
      </w:pPr>
      <w:r w:rsidRPr="007C648C">
        <w:t>a divulgação seja realizada de acordo com as regras e limites impostos por bolsa de valores em que se negociem ações dos Contratados;</w:t>
      </w:r>
    </w:p>
    <w:p w:rsidR="00B755C2" w:rsidRPr="007C648C" w:rsidRDefault="00B755C2" w:rsidP="00594B12">
      <w:pPr>
        <w:pStyle w:val="Contrato-Alnea"/>
        <w:numPr>
          <w:ilvl w:val="0"/>
          <w:numId w:val="55"/>
        </w:numPr>
        <w:ind w:left="851" w:hanging="284"/>
      </w:pPr>
      <w:bookmarkStart w:id="1510" w:name="_Ref44124855"/>
      <w:r w:rsidRPr="007C648C">
        <w:t>a divulgação seja dirigida a Afiliada, consultor ou agente do Contratado;</w:t>
      </w:r>
      <w:bookmarkEnd w:id="1510"/>
    </w:p>
    <w:p w:rsidR="00B755C2" w:rsidRPr="007C648C" w:rsidRDefault="00B755C2" w:rsidP="00594B12">
      <w:pPr>
        <w:pStyle w:val="Contrato-Alnea"/>
        <w:numPr>
          <w:ilvl w:val="0"/>
          <w:numId w:val="55"/>
        </w:numPr>
        <w:ind w:left="851" w:hanging="284"/>
      </w:pPr>
      <w:bookmarkStart w:id="1511" w:name="_Ref44124856"/>
      <w:r w:rsidRPr="007C648C">
        <w:t>a divulgação seja dirigida a instituição financeira ou seguradora a que o Contratado esteja recorrendo ou a consultor destas;</w:t>
      </w:r>
      <w:bookmarkEnd w:id="1511"/>
    </w:p>
    <w:p w:rsidR="00B755C2" w:rsidRPr="007C648C" w:rsidRDefault="00B755C2" w:rsidP="00594B12">
      <w:pPr>
        <w:pStyle w:val="Contrato-Alnea"/>
        <w:numPr>
          <w:ilvl w:val="0"/>
          <w:numId w:val="55"/>
        </w:numPr>
        <w:ind w:left="851" w:hanging="284"/>
      </w:pPr>
      <w:bookmarkStart w:id="1512" w:name="_Ref44124857"/>
      <w:r w:rsidRPr="007C648C">
        <w:t>a divulgação seja dirigida a possível cessionário de boa-fé ou a Afiliada ou consultor deste;</w:t>
      </w:r>
      <w:bookmarkEnd w:id="1512"/>
    </w:p>
    <w:p w:rsidR="004D688D" w:rsidRDefault="00B755C2" w:rsidP="00594B12">
      <w:pPr>
        <w:pStyle w:val="Contrato-Alnea"/>
        <w:numPr>
          <w:ilvl w:val="0"/>
          <w:numId w:val="55"/>
        </w:numPr>
        <w:ind w:left="851" w:hanging="284"/>
      </w:pPr>
      <w:bookmarkStart w:id="1513" w:name="_Ref44124860"/>
      <w:r w:rsidRPr="007C648C">
        <w:t xml:space="preserve">a divulgação seja dirigida a concessionário ou contratado de área adjacente ou a Afiliada ou consultor deste, com vistas à celebração </w:t>
      </w:r>
      <w:bookmarkEnd w:id="1513"/>
      <w:r w:rsidRPr="007C648C">
        <w:t xml:space="preserve">de </w:t>
      </w:r>
      <w:r w:rsidR="003668F4">
        <w:t>A</w:t>
      </w:r>
      <w:r w:rsidRPr="007C648C">
        <w:t>cordo de Individualização da Produção</w:t>
      </w:r>
      <w:r w:rsidR="004D688D">
        <w:t>; e</w:t>
      </w:r>
    </w:p>
    <w:p w:rsidR="00B755C2" w:rsidRPr="007C648C" w:rsidRDefault="004D688D" w:rsidP="004D688D">
      <w:pPr>
        <w:pStyle w:val="Contrato-Alnea"/>
        <w:numPr>
          <w:ilvl w:val="0"/>
          <w:numId w:val="55"/>
        </w:numPr>
        <w:ind w:left="851" w:hanging="284"/>
      </w:pPr>
      <w:r w:rsidRPr="004D688D">
        <w:t>a disponibilização seja dirigida à terceiros que irão trabalhar diretamente com os dados, com os quais o solicitante mantenha vínculo contratual que não caracterize compra, venda ou cessão de dados</w:t>
      </w:r>
      <w:r>
        <w:t>.</w:t>
      </w:r>
    </w:p>
    <w:p w:rsidR="00B755C2" w:rsidRPr="007C648C" w:rsidRDefault="00B755C2" w:rsidP="00B755C2">
      <w:pPr>
        <w:pStyle w:val="Contrato-Pargrafo-Nvel3"/>
      </w:pPr>
      <w:bookmarkStart w:id="1514" w:name="_Ref343848191"/>
      <w:bookmarkStart w:id="1515" w:name="_Ref266102726"/>
      <w:bookmarkStart w:id="1516" w:name="_Ref43968553"/>
      <w:bookmarkEnd w:id="1509"/>
      <w:r w:rsidRPr="007C648C">
        <w:t>A divulgação de dados e informações de que trata as alíneas “d” a “</w:t>
      </w:r>
      <w:r w:rsidR="004D688D">
        <w:t>h</w:t>
      </w:r>
      <w:r w:rsidRPr="007C648C">
        <w:t>”, estará condicionada a prévio acordo de confidencialidade, que deverá:</w:t>
      </w:r>
      <w:bookmarkEnd w:id="1514"/>
    </w:p>
    <w:p w:rsidR="00B755C2" w:rsidRPr="007C648C" w:rsidRDefault="00B755C2" w:rsidP="00594B12">
      <w:pPr>
        <w:pStyle w:val="Contrato-Alnea"/>
        <w:numPr>
          <w:ilvl w:val="0"/>
          <w:numId w:val="60"/>
        </w:numPr>
        <w:ind w:left="1560" w:hanging="284"/>
      </w:pPr>
      <w:r w:rsidRPr="007C648C">
        <w:t xml:space="preserve">prever o disposto nos parágrafos </w:t>
      </w:r>
      <w:r w:rsidR="008D194F">
        <w:t>33</w:t>
      </w:r>
      <w:r w:rsidRPr="007C648C">
        <w:t xml:space="preserve">.1 e </w:t>
      </w:r>
      <w:r w:rsidR="008D194F">
        <w:t>33</w:t>
      </w:r>
      <w:r w:rsidRPr="007C648C">
        <w:t>.2;</w:t>
      </w:r>
    </w:p>
    <w:p w:rsidR="00B755C2" w:rsidRPr="007C648C" w:rsidRDefault="00B755C2" w:rsidP="00594B12">
      <w:pPr>
        <w:pStyle w:val="Contrato-Alnea"/>
        <w:numPr>
          <w:ilvl w:val="0"/>
          <w:numId w:val="60"/>
        </w:numPr>
        <w:ind w:left="1560" w:hanging="284"/>
      </w:pPr>
      <w:r w:rsidRPr="007C648C">
        <w:lastRenderedPageBreak/>
        <w:t>prever que seu descumprimento estará sujeito ao disposto na Cláusula Trigésima;</w:t>
      </w:r>
    </w:p>
    <w:p w:rsidR="00B755C2" w:rsidRPr="007C648C" w:rsidRDefault="00B755C2" w:rsidP="00594B12">
      <w:pPr>
        <w:pStyle w:val="Contrato-Alnea"/>
        <w:numPr>
          <w:ilvl w:val="0"/>
          <w:numId w:val="60"/>
        </w:numPr>
        <w:ind w:left="1560" w:hanging="284"/>
      </w:pPr>
      <w:r w:rsidRPr="007C648C">
        <w:t>vedar a divulgação, pelo terceiro, dos dados e das informações recebidos sem consentimento prévio da ANP.</w:t>
      </w:r>
    </w:p>
    <w:p w:rsidR="00B755C2" w:rsidRPr="007C648C" w:rsidRDefault="00B755C2" w:rsidP="00B755C2">
      <w:pPr>
        <w:pStyle w:val="Contrato-Pargrafo-Nvel3"/>
      </w:pPr>
      <w:r w:rsidRPr="007C648C">
        <w:t>Nas hipóteses previstas nas alíneas “a” a “g”, os Consorciados deverão enviar à ANP notificação no prazo de 30 (trinta) dias contados da divulgação.</w:t>
      </w:r>
    </w:p>
    <w:p w:rsidR="00B755C2" w:rsidRPr="007C648C" w:rsidRDefault="00B755C2" w:rsidP="00B755C2">
      <w:pPr>
        <w:pStyle w:val="Contrato-Pargrafo-Nvel4"/>
      </w:pPr>
      <w:r w:rsidRPr="007C648C">
        <w:t>A notificação deverá ser acompanhada dos dados e das informações divulgados, as razões da divulgação e a relação dos terceiros que tiveram acesso a tais dados e informações.</w:t>
      </w:r>
    </w:p>
    <w:p w:rsidR="00B755C2" w:rsidRPr="007C648C" w:rsidRDefault="00B755C2" w:rsidP="00B755C2">
      <w:pPr>
        <w:pStyle w:val="Contrato-Pargrafo-Nvel4"/>
      </w:pPr>
      <w:r w:rsidRPr="007C648C">
        <w:t>Nas hipóteses previstas nas alíneas “d” a “g”, a notificação deverá ser acompanhada, também, de uma cópia do acordo de confidencialidade a que se refere o parágrafo</w:t>
      </w:r>
      <w:r w:rsidR="008D194F">
        <w:t xml:space="preserve"> 33.2.1</w:t>
      </w:r>
      <w:r w:rsidRPr="007C648C">
        <w:t>.</w:t>
      </w:r>
    </w:p>
    <w:p w:rsidR="00B755C2" w:rsidRPr="007C648C" w:rsidRDefault="00B755C2" w:rsidP="00B755C2">
      <w:pPr>
        <w:pStyle w:val="Contrato-Pargrafo-Nvel2"/>
      </w:pPr>
      <w:r w:rsidRPr="007C648C">
        <w:t xml:space="preserve">As disposições do parágrafo </w:t>
      </w:r>
      <w:r w:rsidR="008D194F">
        <w:t>33.1</w:t>
      </w:r>
      <w:r w:rsidRPr="007C648C">
        <w:t xml:space="preserve"> e </w:t>
      </w:r>
      <w:r w:rsidR="008D194F">
        <w:t>33</w:t>
      </w:r>
      <w:r w:rsidRPr="007C648C">
        <w:t>.2 permanecerão em vigor e subsistirão à extinção deste Contrato.</w:t>
      </w:r>
    </w:p>
    <w:p w:rsidR="00B755C2" w:rsidRPr="007C648C" w:rsidRDefault="00B755C2" w:rsidP="00B755C2">
      <w:pPr>
        <w:pStyle w:val="Contrato-Normal"/>
      </w:pPr>
    </w:p>
    <w:p w:rsidR="00B755C2" w:rsidRPr="007C648C" w:rsidRDefault="00B755C2" w:rsidP="00B755C2">
      <w:pPr>
        <w:pStyle w:val="Contrato-Subtitulo"/>
      </w:pPr>
      <w:bookmarkStart w:id="1517" w:name="_Toc320382848"/>
      <w:bookmarkStart w:id="1518" w:name="_Toc312419946"/>
      <w:bookmarkStart w:id="1519" w:name="_Toc320868423"/>
      <w:bookmarkStart w:id="1520" w:name="_Toc322704654"/>
      <w:bookmarkStart w:id="1521" w:name="_Toc472098318"/>
      <w:bookmarkStart w:id="1522" w:name="_Toc4423664"/>
      <w:bookmarkEnd w:id="1515"/>
      <w:bookmarkEnd w:id="1516"/>
      <w:r w:rsidRPr="007C648C">
        <w:t>Compromisso da Contratante e da ANP</w:t>
      </w:r>
      <w:bookmarkEnd w:id="1517"/>
      <w:bookmarkEnd w:id="1518"/>
      <w:bookmarkEnd w:id="1519"/>
      <w:bookmarkEnd w:id="1520"/>
      <w:bookmarkEnd w:id="1521"/>
      <w:bookmarkEnd w:id="1522"/>
    </w:p>
    <w:p w:rsidR="00B755C2" w:rsidRPr="007C648C" w:rsidRDefault="00B755C2" w:rsidP="00B755C2">
      <w:pPr>
        <w:pStyle w:val="Contrato-Pargrafo-Nvel2"/>
      </w:pPr>
      <w:r w:rsidRPr="007C648C">
        <w:t>A Contratante e a ANP comprometem</w:t>
      </w:r>
      <w:r w:rsidR="00B62863">
        <w:t>-se</w:t>
      </w:r>
      <w:r w:rsidRPr="007C648C">
        <w:t xml:space="preserve"> a não divulgar dados e informações obtidos como resultado das Operações.</w:t>
      </w:r>
    </w:p>
    <w:p w:rsidR="00CC6C5A" w:rsidRPr="007C648C" w:rsidRDefault="00B755C2" w:rsidP="00B755C2">
      <w:pPr>
        <w:pStyle w:val="Contrato-Pargrafo-Nvel3"/>
      </w:pPr>
      <w:r w:rsidRPr="007C648C">
        <w:t>Tal disposição não se aplicará caso a divulgação seja decorrente de imposição legal ou judicial.</w:t>
      </w:r>
    </w:p>
    <w:p w:rsidR="001F321F" w:rsidRPr="007C648C" w:rsidRDefault="001F321F" w:rsidP="001F321F">
      <w:pPr>
        <w:pStyle w:val="Contrato-Normal"/>
      </w:pPr>
    </w:p>
    <w:p w:rsidR="00CC6C5A" w:rsidRPr="007C648C" w:rsidRDefault="00CC6C5A" w:rsidP="008D318E">
      <w:pPr>
        <w:pStyle w:val="Contrato-Clausula"/>
      </w:pPr>
      <w:bookmarkStart w:id="1523" w:name="_Toc473903633"/>
      <w:bookmarkStart w:id="1524" w:name="_Toc476656947"/>
      <w:bookmarkStart w:id="1525" w:name="_Toc476742836"/>
      <w:bookmarkStart w:id="1526" w:name="_Ref473111441"/>
      <w:bookmarkStart w:id="1527" w:name="_Toc473903632"/>
      <w:bookmarkStart w:id="1528" w:name="_Ref473961088"/>
      <w:bookmarkStart w:id="1529" w:name="_Toc480774685"/>
      <w:bookmarkStart w:id="1530" w:name="_Toc509834948"/>
      <w:bookmarkStart w:id="1531" w:name="_Toc513615381"/>
      <w:bookmarkStart w:id="1532" w:name="_Toc319068894"/>
      <w:bookmarkStart w:id="1533" w:name="_Toc320382849"/>
      <w:bookmarkStart w:id="1534" w:name="_Toc312419947"/>
      <w:bookmarkStart w:id="1535" w:name="_Toc320868424"/>
      <w:bookmarkStart w:id="1536" w:name="_Toc322704655"/>
      <w:bookmarkStart w:id="1537" w:name="_Toc472098319"/>
      <w:bookmarkStart w:id="1538" w:name="_Toc4423665"/>
      <w:r w:rsidRPr="007C648C">
        <w:t xml:space="preserve">Cláusula Trigésima </w:t>
      </w:r>
      <w:r w:rsidR="006F21BE">
        <w:t>Quarta</w:t>
      </w:r>
      <w:r w:rsidR="00B62863" w:rsidRPr="007C648C">
        <w:t xml:space="preserve"> </w:t>
      </w:r>
      <w:r w:rsidR="00FB7ABC">
        <w:t>-</w:t>
      </w:r>
      <w:r w:rsidRPr="007C648C">
        <w:t xml:space="preserve"> Notificações</w:t>
      </w:r>
      <w:bookmarkEnd w:id="1523"/>
      <w:bookmarkEnd w:id="1524"/>
      <w:bookmarkEnd w:id="1525"/>
      <w:r w:rsidR="006B1780">
        <w:t>, Solicitações, Comunicações e R</w:t>
      </w:r>
      <w:r w:rsidRPr="007C648C">
        <w:t>elatórios</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B755C2" w:rsidRPr="007C648C" w:rsidRDefault="00B755C2" w:rsidP="00B755C2">
      <w:pPr>
        <w:pStyle w:val="Contrato-Subtitulo"/>
      </w:pPr>
      <w:bookmarkStart w:id="1539" w:name="_Toc320382850"/>
      <w:bookmarkStart w:id="1540" w:name="_Toc312419948"/>
      <w:bookmarkStart w:id="1541" w:name="_Toc320868425"/>
      <w:bookmarkStart w:id="1542" w:name="_Toc322704656"/>
      <w:bookmarkStart w:id="1543" w:name="_Toc472098320"/>
      <w:bookmarkStart w:id="1544" w:name="_Toc4423666"/>
      <w:r w:rsidRPr="007C648C">
        <w:t>Notificações, Solicitações, Planos, Programas, Relatórios e outras Comunicações</w:t>
      </w:r>
      <w:bookmarkStart w:id="1545" w:name="_Ref28076183"/>
      <w:bookmarkEnd w:id="1539"/>
      <w:bookmarkEnd w:id="1540"/>
      <w:bookmarkEnd w:id="1541"/>
      <w:bookmarkEnd w:id="1542"/>
      <w:bookmarkEnd w:id="1543"/>
      <w:bookmarkEnd w:id="1544"/>
    </w:p>
    <w:p w:rsidR="00B755C2" w:rsidRPr="007C648C" w:rsidRDefault="00B755C2" w:rsidP="00B755C2">
      <w:pPr>
        <w:pStyle w:val="Contrato-Pargrafo-Nvel2"/>
      </w:pPr>
      <w:r w:rsidRPr="007C648C">
        <w:t xml:space="preserve">As notificações, solicitações, encaminhamento de planos, programas, relatórios, bem como quaisquer outras comunicações previstas neste Contrato deverão ser formais e por escrito, respeitada a Legislação Aplicável. </w:t>
      </w:r>
    </w:p>
    <w:p w:rsidR="00B755C2" w:rsidRPr="007C648C" w:rsidRDefault="00B755C2" w:rsidP="00B755C2">
      <w:pPr>
        <w:pStyle w:val="Contrato-Pargrafo-Nvel3"/>
      </w:pPr>
      <w:r w:rsidRPr="007C648C">
        <w:t xml:space="preserve">Caso não haja previsão específica na Legislação Aplicável, as comunicações aqui previstas deverão ser entregues pessoalmente, mediante protocolo, ou enviadas </w:t>
      </w:r>
      <w:r>
        <w:t>por meio</w:t>
      </w:r>
      <w:r w:rsidRPr="007C648C">
        <w:t xml:space="preserve"> de remessa postal, com comprovante de recebimento.</w:t>
      </w:r>
    </w:p>
    <w:p w:rsidR="00B755C2" w:rsidRPr="007C648C" w:rsidRDefault="00B755C2" w:rsidP="00B755C2">
      <w:pPr>
        <w:pStyle w:val="Contrato-Pargrafo-Nvel3"/>
      </w:pPr>
      <w:r w:rsidRPr="007C648C">
        <w:t>Os atos e comunicações relacionados a este Contrato deverão ser redigidos em língua portuguesa, assinados por representante legal dos Consorciados ou por procurador com poderes específicos.</w:t>
      </w:r>
    </w:p>
    <w:p w:rsidR="00B755C2" w:rsidRPr="007C648C" w:rsidRDefault="00B755C2" w:rsidP="00B755C2">
      <w:pPr>
        <w:pStyle w:val="Contrato-Normal"/>
      </w:pPr>
    </w:p>
    <w:p w:rsidR="00B755C2" w:rsidRPr="007C648C" w:rsidRDefault="00B755C2" w:rsidP="00B755C2">
      <w:pPr>
        <w:pStyle w:val="Contrato-Subtitulo"/>
      </w:pPr>
      <w:bookmarkStart w:id="1546" w:name="_Toc472098321"/>
      <w:bookmarkStart w:id="1547" w:name="_Toc4423667"/>
      <w:bookmarkEnd w:id="1545"/>
      <w:r w:rsidRPr="007C648C">
        <w:t>Endereços</w:t>
      </w:r>
      <w:bookmarkEnd w:id="1546"/>
      <w:bookmarkEnd w:id="1547"/>
    </w:p>
    <w:p w:rsidR="00B755C2" w:rsidRPr="007C648C" w:rsidRDefault="00B755C2" w:rsidP="00B755C2">
      <w:pPr>
        <w:pStyle w:val="Contrato-Pargrafo-Nvel2"/>
      </w:pPr>
      <w:r w:rsidRPr="007C648C">
        <w:t>Os endereços dos signatários constam do Anexo VIII.</w:t>
      </w:r>
    </w:p>
    <w:p w:rsidR="00B755C2" w:rsidRPr="007C648C" w:rsidRDefault="00B755C2" w:rsidP="00B755C2">
      <w:pPr>
        <w:pStyle w:val="Contrato-Pargrafo-Nvel3"/>
      </w:pPr>
      <w:r w:rsidRPr="007C648C">
        <w:lastRenderedPageBreak/>
        <w:t>Em caso de mudança de endereço, o signatário obriga</w:t>
      </w:r>
      <w:r w:rsidR="00B62863">
        <w:t>-se</w:t>
      </w:r>
      <w:r w:rsidRPr="007C648C">
        <w:t xml:space="preserve"> a notificar os demais signatários </w:t>
      </w:r>
      <w:r>
        <w:t xml:space="preserve">sobre </w:t>
      </w:r>
      <w:r w:rsidRPr="007C648C">
        <w:t>o novo endereço com antecedência mínima de 30 (trinta) dias da mudança.</w:t>
      </w:r>
    </w:p>
    <w:p w:rsidR="00B755C2" w:rsidRPr="007C648C" w:rsidRDefault="00B755C2" w:rsidP="00B755C2">
      <w:pPr>
        <w:pStyle w:val="Contrato-Normal"/>
      </w:pPr>
    </w:p>
    <w:p w:rsidR="00B755C2" w:rsidRPr="007C648C" w:rsidRDefault="00B755C2" w:rsidP="00B755C2">
      <w:pPr>
        <w:pStyle w:val="Contrato-Subtitulo"/>
      </w:pPr>
      <w:bookmarkStart w:id="1548" w:name="_Toc320382851"/>
      <w:bookmarkStart w:id="1549" w:name="_Toc312419949"/>
      <w:bookmarkStart w:id="1550" w:name="_Toc320868426"/>
      <w:bookmarkStart w:id="1551" w:name="_Toc322704657"/>
      <w:bookmarkStart w:id="1552" w:name="_Toc472098322"/>
      <w:bookmarkStart w:id="1553" w:name="_Toc4423668"/>
      <w:r w:rsidRPr="007C648C">
        <w:t>Validade e Eficácia</w:t>
      </w:r>
      <w:bookmarkEnd w:id="1548"/>
      <w:bookmarkEnd w:id="1549"/>
      <w:bookmarkEnd w:id="1550"/>
      <w:bookmarkEnd w:id="1551"/>
      <w:bookmarkEnd w:id="1552"/>
      <w:bookmarkEnd w:id="1553"/>
    </w:p>
    <w:p w:rsidR="00B755C2" w:rsidRPr="007C648C" w:rsidRDefault="00B755C2" w:rsidP="00B755C2">
      <w:pPr>
        <w:pStyle w:val="Contrato-Pargrafo-Nvel2"/>
      </w:pPr>
      <w:bookmarkStart w:id="1554" w:name="_Ref28052197"/>
      <w:r w:rsidRPr="007C648C">
        <w:t>As notificações previstas neste Contrato serão consideradas válidas e eficazes na data em que forem efetivamente recebidas.</w:t>
      </w:r>
      <w:bookmarkEnd w:id="1554"/>
    </w:p>
    <w:p w:rsidR="00B755C2" w:rsidRPr="007C648C" w:rsidRDefault="00B755C2" w:rsidP="00B755C2">
      <w:pPr>
        <w:pStyle w:val="Contrato-Normal"/>
      </w:pPr>
    </w:p>
    <w:p w:rsidR="00B755C2" w:rsidRPr="007C648C" w:rsidRDefault="00B755C2" w:rsidP="00B755C2">
      <w:pPr>
        <w:pStyle w:val="Contrato-Subtitulo"/>
      </w:pPr>
      <w:bookmarkStart w:id="1555" w:name="_Toc320382852"/>
      <w:bookmarkStart w:id="1556" w:name="_Toc312419950"/>
      <w:bookmarkStart w:id="1557" w:name="_Toc320868427"/>
      <w:bookmarkStart w:id="1558" w:name="_Toc322704658"/>
      <w:bookmarkStart w:id="1559" w:name="_Toc472098323"/>
      <w:bookmarkStart w:id="1560" w:name="_Toc4423669"/>
      <w:r w:rsidRPr="007C648C">
        <w:t>Alterações dos Atos Constitutivos</w:t>
      </w:r>
      <w:bookmarkEnd w:id="1555"/>
      <w:bookmarkEnd w:id="1556"/>
      <w:bookmarkEnd w:id="1557"/>
      <w:bookmarkEnd w:id="1558"/>
      <w:bookmarkEnd w:id="1559"/>
      <w:bookmarkEnd w:id="1560"/>
    </w:p>
    <w:p w:rsidR="00CC6C5A" w:rsidRPr="007C648C" w:rsidRDefault="00B755C2" w:rsidP="00B755C2">
      <w:pPr>
        <w:pStyle w:val="Contrato-Pargrafo-Nvel2"/>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rsidR="001F321F" w:rsidRPr="007C648C" w:rsidRDefault="001F321F" w:rsidP="001F321F">
      <w:pPr>
        <w:pStyle w:val="Contrato-Normal"/>
      </w:pPr>
    </w:p>
    <w:p w:rsidR="00CC6C5A" w:rsidRPr="007C648C" w:rsidRDefault="00CC6C5A" w:rsidP="008D318E">
      <w:pPr>
        <w:pStyle w:val="Contrato-Clausula"/>
      </w:pPr>
      <w:bookmarkStart w:id="1561" w:name="_Toc320382855"/>
      <w:bookmarkStart w:id="1562" w:name="_Toc312419953"/>
      <w:bookmarkStart w:id="1563" w:name="_Toc320868430"/>
      <w:bookmarkStart w:id="1564" w:name="_Ref320885657"/>
      <w:bookmarkStart w:id="1565" w:name="_Ref320886054"/>
      <w:bookmarkStart w:id="1566" w:name="_Ref320887237"/>
      <w:bookmarkStart w:id="1567" w:name="_Toc322704661"/>
      <w:bookmarkStart w:id="1568" w:name="_Ref357178664"/>
      <w:bookmarkStart w:id="1569" w:name="_Toc472098324"/>
      <w:bookmarkStart w:id="1570" w:name="_Toc4423670"/>
      <w:bookmarkStart w:id="1571" w:name="_Toc319068895"/>
      <w:r w:rsidRPr="007C648C">
        <w:t xml:space="preserve">Cláusula Trigésima </w:t>
      </w:r>
      <w:r w:rsidR="006F21BE">
        <w:t>Quinta</w:t>
      </w:r>
      <w:r w:rsidR="00B62863" w:rsidRPr="007C648C">
        <w:t xml:space="preserve"> </w:t>
      </w:r>
      <w:r w:rsidRPr="007C648C">
        <w:t>- Regime Jurídico</w:t>
      </w:r>
      <w:bookmarkEnd w:id="1561"/>
      <w:bookmarkEnd w:id="1562"/>
      <w:bookmarkEnd w:id="1563"/>
      <w:bookmarkEnd w:id="1564"/>
      <w:bookmarkEnd w:id="1565"/>
      <w:bookmarkEnd w:id="1566"/>
      <w:bookmarkEnd w:id="1567"/>
      <w:bookmarkEnd w:id="1568"/>
      <w:bookmarkEnd w:id="1569"/>
      <w:bookmarkEnd w:id="1570"/>
    </w:p>
    <w:p w:rsidR="00B755C2" w:rsidRPr="007C648C" w:rsidRDefault="00B755C2" w:rsidP="00B755C2">
      <w:pPr>
        <w:pStyle w:val="Contrato-Subtitulo"/>
      </w:pPr>
      <w:bookmarkStart w:id="1572" w:name="_Toc320382856"/>
      <w:bookmarkStart w:id="1573" w:name="_Toc312419954"/>
      <w:bookmarkStart w:id="1574" w:name="_Toc320868431"/>
      <w:bookmarkStart w:id="1575" w:name="_Toc322704662"/>
      <w:bookmarkStart w:id="1576" w:name="_Toc472098325"/>
      <w:bookmarkStart w:id="1577" w:name="_Toc4423671"/>
      <w:bookmarkEnd w:id="1571"/>
      <w:r w:rsidRPr="007C648C">
        <w:t>Lei Aplicável</w:t>
      </w:r>
      <w:bookmarkEnd w:id="1572"/>
      <w:bookmarkEnd w:id="1573"/>
      <w:bookmarkEnd w:id="1574"/>
      <w:bookmarkEnd w:id="1575"/>
      <w:bookmarkEnd w:id="1576"/>
      <w:bookmarkEnd w:id="1577"/>
    </w:p>
    <w:p w:rsidR="00B755C2" w:rsidRPr="007C648C" w:rsidRDefault="00B755C2" w:rsidP="00B755C2">
      <w:pPr>
        <w:pStyle w:val="Contrato-Pargrafo-Nvel2"/>
      </w:pPr>
      <w:r w:rsidRPr="007C648C">
        <w:t>Este Contrato será executado, regido e interpretado de acordo com as leis brasileiras.</w:t>
      </w:r>
    </w:p>
    <w:p w:rsidR="00B755C2" w:rsidRPr="007C648C" w:rsidRDefault="00B755C2" w:rsidP="00B755C2">
      <w:pPr>
        <w:pStyle w:val="Contrato-Pargrafo-Nvel3"/>
      </w:pPr>
      <w:r w:rsidRPr="007C648C">
        <w:t>As partes deverão observar</w:t>
      </w:r>
      <w:r>
        <w:t xml:space="preserve"> a Legislação Aplicável</w:t>
      </w:r>
      <w:r w:rsidRPr="007C648C">
        <w:t xml:space="preserve"> na execução do </w:t>
      </w:r>
      <w:r w:rsidR="00D6298D">
        <w:t>C</w:t>
      </w:r>
      <w:r w:rsidRPr="007C648C">
        <w:t>ontrato.</w:t>
      </w:r>
    </w:p>
    <w:p w:rsidR="00B755C2" w:rsidRPr="007C648C" w:rsidRDefault="00B755C2" w:rsidP="00B755C2">
      <w:pPr>
        <w:pStyle w:val="Contrato-Normal"/>
      </w:pPr>
    </w:p>
    <w:p w:rsidR="00B755C2" w:rsidRPr="007C648C" w:rsidRDefault="00B755C2" w:rsidP="00B755C2">
      <w:pPr>
        <w:pStyle w:val="Contrato-Subtitulo"/>
      </w:pPr>
      <w:bookmarkStart w:id="1578" w:name="_Toc320382857"/>
      <w:bookmarkStart w:id="1579" w:name="_Toc312419955"/>
      <w:bookmarkStart w:id="1580" w:name="_Toc320868432"/>
      <w:bookmarkStart w:id="1581" w:name="_Toc322704663"/>
      <w:bookmarkStart w:id="1582" w:name="_Toc472098326"/>
      <w:bookmarkStart w:id="1583" w:name="_Toc4423672"/>
      <w:r w:rsidRPr="007C648C">
        <w:t>Conciliação</w:t>
      </w:r>
      <w:bookmarkEnd w:id="1578"/>
      <w:bookmarkEnd w:id="1579"/>
      <w:bookmarkEnd w:id="1580"/>
      <w:bookmarkEnd w:id="1581"/>
      <w:bookmarkEnd w:id="1582"/>
      <w:bookmarkEnd w:id="1583"/>
    </w:p>
    <w:p w:rsidR="00B755C2" w:rsidRPr="007C648C" w:rsidRDefault="00B755C2" w:rsidP="00B755C2">
      <w:pPr>
        <w:pStyle w:val="Contrato-Pargrafo-Nvel2"/>
      </w:pPr>
      <w:bookmarkStart w:id="1584" w:name="_Ref321052689"/>
      <w:bookmarkStart w:id="1585" w:name="_Ref320885178"/>
      <w:r w:rsidRPr="007C648C">
        <w:t>As Partes e demais signatários deste Contrato comprometem</w:t>
      </w:r>
      <w:r w:rsidR="00D6298D">
        <w:t>-se</w:t>
      </w:r>
      <w:r w:rsidRPr="007C648C">
        <w:t xml:space="preserve"> a envidar todos os esforços no sentido de resolver entre si, amigavelmente, toda e qualquer disputa ou controvérsia decorrente deste Contrato ou com ele relacionada.</w:t>
      </w:r>
      <w:bookmarkEnd w:id="1584"/>
      <w:bookmarkEnd w:id="1585"/>
    </w:p>
    <w:p w:rsidR="00B755C2" w:rsidRPr="007C648C" w:rsidRDefault="00B755C2" w:rsidP="00B755C2">
      <w:pPr>
        <w:pStyle w:val="Contrato-Pargrafo-Nvel3"/>
      </w:pPr>
      <w:bookmarkStart w:id="1586" w:name="_Ref321051596"/>
      <w:r w:rsidRPr="007C648C">
        <w:t>Tais esforços devem incluir no mínimo a solicitação de uma reunião específica de conciliação pela parte insatisfeita, acompanhada de seu pedido e de suas razões de fato e de direito.</w:t>
      </w:r>
    </w:p>
    <w:p w:rsidR="00B755C2" w:rsidRPr="007C648C" w:rsidRDefault="00B755C2" w:rsidP="00B755C2">
      <w:pPr>
        <w:pStyle w:val="Contrato-Pargrafo-Nvel3"/>
      </w:pPr>
      <w:r w:rsidRPr="007C648C">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partes deverão ter poderes para transigir sobre a questão. </w:t>
      </w:r>
    </w:p>
    <w:p w:rsidR="00B755C2" w:rsidRDefault="00B755C2" w:rsidP="00B755C2">
      <w:pPr>
        <w:pStyle w:val="Contrato-Pargrafo-Nvel3"/>
      </w:pPr>
      <w:r w:rsidRPr="007C648C">
        <w:t>Após a realização da reunião, caso não se tenha chegado a um acordo de imediato, as partes terão no mínimo mais 30 (trinta) dias para negociarem uma solução amigável.</w:t>
      </w:r>
    </w:p>
    <w:p w:rsidR="00B755C2" w:rsidRDefault="00B755C2" w:rsidP="00B755C2">
      <w:pPr>
        <w:pStyle w:val="Contrato-Normal"/>
      </w:pPr>
    </w:p>
    <w:p w:rsidR="00B755C2" w:rsidRDefault="00B755C2" w:rsidP="006B1780">
      <w:pPr>
        <w:pStyle w:val="Contrato-Subtitulo"/>
      </w:pPr>
      <w:bookmarkStart w:id="1587" w:name="_Toc4423673"/>
      <w:r>
        <w:lastRenderedPageBreak/>
        <w:t>Mediação</w:t>
      </w:r>
      <w:bookmarkEnd w:id="1587"/>
    </w:p>
    <w:p w:rsidR="00B755C2" w:rsidRDefault="00B755C2" w:rsidP="00B755C2">
      <w:pPr>
        <w:pStyle w:val="Contrato-Pargrafo-Nvel2"/>
      </w:pPr>
      <w:r w:rsidRPr="00345793">
        <w:t>A</w:t>
      </w:r>
      <w:r>
        <w:t>s Partes poderão, mediante acordo por escrito e a qualquer tempo, submeter a disputa ou controvérsia a mediação de entidade habilitada para tanto, nos termos de seu regulamento e conforme a Legislação Aplicável.</w:t>
      </w:r>
    </w:p>
    <w:p w:rsidR="00B755C2" w:rsidRDefault="00B755C2" w:rsidP="00B755C2">
      <w:pPr>
        <w:pStyle w:val="Contrato-Normal"/>
      </w:pPr>
    </w:p>
    <w:p w:rsidR="00B755C2" w:rsidRPr="00FF764E" w:rsidRDefault="00B755C2" w:rsidP="006B1780">
      <w:pPr>
        <w:pStyle w:val="Contrato-Subtitulo"/>
      </w:pPr>
      <w:bookmarkStart w:id="1588" w:name="_Toc4423674"/>
      <w:r>
        <w:t xml:space="preserve">Perito </w:t>
      </w:r>
      <w:r w:rsidR="001D0FC3">
        <w:t>i</w:t>
      </w:r>
      <w:r>
        <w:t>ndependente</w:t>
      </w:r>
      <w:bookmarkEnd w:id="1588"/>
    </w:p>
    <w:p w:rsidR="00B755C2" w:rsidRPr="007C648C" w:rsidRDefault="00B755C2" w:rsidP="00B755C2">
      <w:pPr>
        <w:pStyle w:val="Contrato-Pargrafo-Nvel2"/>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586"/>
    </w:p>
    <w:p w:rsidR="00B755C2" w:rsidRDefault="00B755C2" w:rsidP="00B755C2">
      <w:pPr>
        <w:pStyle w:val="Contrato-Pargrafo-Nvel3"/>
      </w:pPr>
      <w:r w:rsidRPr="007C648C">
        <w:t>Caso firmado tal acordo, o recurso à arbitragem somente poderá ser exercido após a emissão do parecer pelo perito.</w:t>
      </w:r>
    </w:p>
    <w:p w:rsidR="00BA6C68" w:rsidRPr="007C648C" w:rsidRDefault="00BA6C68" w:rsidP="00BA6C68">
      <w:pPr>
        <w:pStyle w:val="Contrato-Normal"/>
      </w:pPr>
    </w:p>
    <w:p w:rsidR="00B755C2" w:rsidRPr="007C648C" w:rsidRDefault="00B755C2" w:rsidP="00B755C2">
      <w:pPr>
        <w:pStyle w:val="Contrato-Subtitulo"/>
        <w:rPr>
          <w:lang w:val="en-US"/>
        </w:rPr>
      </w:pPr>
      <w:bookmarkStart w:id="1589" w:name="_Toc320382860"/>
      <w:bookmarkStart w:id="1590" w:name="_Toc312419957"/>
      <w:bookmarkStart w:id="1591" w:name="_Toc320868434"/>
      <w:bookmarkStart w:id="1592" w:name="_Toc322704665"/>
      <w:bookmarkStart w:id="1593" w:name="_Toc472098328"/>
      <w:bookmarkStart w:id="1594" w:name="_Toc4423675"/>
      <w:r w:rsidRPr="007C648C">
        <w:t>Arbitragem</w:t>
      </w:r>
      <w:bookmarkEnd w:id="1589"/>
      <w:bookmarkEnd w:id="1590"/>
      <w:bookmarkEnd w:id="1591"/>
      <w:bookmarkEnd w:id="1592"/>
      <w:bookmarkEnd w:id="1593"/>
      <w:bookmarkEnd w:id="1594"/>
      <w:r w:rsidRPr="007C648C">
        <w:rPr>
          <w:lang w:val="en-US"/>
        </w:rPr>
        <w:t xml:space="preserve"> </w:t>
      </w:r>
    </w:p>
    <w:p w:rsidR="00B755C2" w:rsidRPr="007C648C" w:rsidRDefault="00B755C2" w:rsidP="00B755C2">
      <w:pPr>
        <w:pStyle w:val="Contrato-Pargrafo-Nvel2"/>
      </w:pPr>
      <w:bookmarkStart w:id="1595" w:name="_Ref321052888"/>
      <w:bookmarkStart w:id="1596" w:name="_Ref317173399"/>
      <w:r w:rsidRPr="007C648C">
        <w:t xml:space="preserve">Após o procedimento previsto no parágrafo </w:t>
      </w:r>
      <w:r w:rsidR="008D194F">
        <w:t>35</w:t>
      </w:r>
      <w:r w:rsidRPr="007C648C">
        <w:t>.2,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595"/>
      <w:bookmarkEnd w:id="1596"/>
      <w:r w:rsidR="001D0FC3">
        <w:t>.</w:t>
      </w:r>
    </w:p>
    <w:p w:rsidR="00D26A51" w:rsidRPr="003D71AC" w:rsidRDefault="00D26A51" w:rsidP="000A2E4C">
      <w:pPr>
        <w:pStyle w:val="Contrato-Alnea"/>
        <w:numPr>
          <w:ilvl w:val="0"/>
          <w:numId w:val="112"/>
        </w:numPr>
        <w:ind w:left="851" w:hanging="284"/>
      </w:pPr>
      <w:r w:rsidRPr="003D71AC">
        <w:rPr>
          <w:bCs/>
          <w:iCs/>
        </w:rPr>
        <w:t>O</w:t>
      </w:r>
      <w:r w:rsidRPr="000A2E4C">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3D71AC">
        <w:rPr>
          <w:bCs/>
          <w:iCs/>
        </w:rPr>
        <w:t>;</w:t>
      </w:r>
    </w:p>
    <w:p w:rsidR="00D26A51" w:rsidRPr="003D71AC" w:rsidRDefault="00D26A51" w:rsidP="000A2E4C">
      <w:pPr>
        <w:pStyle w:val="Contrato-Alnea"/>
        <w:numPr>
          <w:ilvl w:val="0"/>
          <w:numId w:val="112"/>
        </w:numPr>
        <w:ind w:left="851" w:hanging="284"/>
      </w:pPr>
      <w:bookmarkStart w:id="1597" w:name="_Ref341106442"/>
      <w:r w:rsidRPr="003D71AC">
        <w:rPr>
          <w:bCs/>
          <w:iCs/>
        </w:rPr>
        <w:t>As</w:t>
      </w:r>
      <w:r w:rsidRPr="000A2E4C">
        <w:t xml:space="preserve"> Partes 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w:t>
      </w:r>
      <w:r w:rsidR="00B05C94">
        <w:rPr>
          <w:bCs/>
          <w:iCs/>
        </w:rPr>
        <w:t xml:space="preserve">no </w:t>
      </w:r>
      <w:r w:rsidR="00B05C94" w:rsidRPr="003D71AC">
        <w:rPr>
          <w:bCs/>
          <w:iCs/>
        </w:rPr>
        <w:t>prazo</w:t>
      </w:r>
      <w:r w:rsidRPr="003D71AC">
        <w:rPr>
          <w:bCs/>
          <w:iCs/>
        </w:rPr>
        <w:t xml:space="preserve"> do parágrafo</w:t>
      </w:r>
      <w:r>
        <w:rPr>
          <w:bCs/>
          <w:iCs/>
        </w:rPr>
        <w:t xml:space="preserve"> 36.2.3, a outra parte poderá se valer de qualquer das três instituições mencionadas nesta alínea.</w:t>
      </w:r>
    </w:p>
    <w:p w:rsidR="00D26A51" w:rsidRPr="003D71AC" w:rsidRDefault="00D26A51" w:rsidP="00D26A51">
      <w:pPr>
        <w:pStyle w:val="Contrato-Alnea"/>
        <w:numPr>
          <w:ilvl w:val="0"/>
          <w:numId w:val="112"/>
        </w:numPr>
        <w:ind w:left="851" w:hanging="284"/>
      </w:pPr>
      <w:r>
        <w:rPr>
          <w:bCs/>
          <w:iCs/>
        </w:rPr>
        <w:t>A arbitragem será conduzida conforme as regras da instituição arbitral escolhida, no que não conflitar com a presente cláusula. Só serão adotados procedimentos expeditos ou de árbitro único em caso de acordo expresso entre as partes.</w:t>
      </w:r>
    </w:p>
    <w:p w:rsidR="00D26A51" w:rsidRPr="003D71AC" w:rsidRDefault="00D26A51" w:rsidP="000A2E4C">
      <w:pPr>
        <w:pStyle w:val="Contrato-Alnea"/>
        <w:numPr>
          <w:ilvl w:val="0"/>
          <w:numId w:val="112"/>
        </w:numPr>
        <w:ind w:left="851" w:hanging="284"/>
      </w:pPr>
      <w:r w:rsidRPr="003D71AC">
        <w:rPr>
          <w:bCs/>
          <w:iCs/>
        </w:rPr>
        <w:t>Deverão ser escolhidos</w:t>
      </w:r>
      <w:r w:rsidRPr="003D71AC">
        <w:t xml:space="preserve"> três árbitros. Cada </w:t>
      </w:r>
      <w:r w:rsidRPr="003D71AC">
        <w:rPr>
          <w:bCs/>
          <w:iCs/>
        </w:rPr>
        <w:t>Parte</w:t>
      </w:r>
      <w:r w:rsidRPr="003D71AC">
        <w:t xml:space="preserve"> escolherá um árbitro. Os dois árbitros assim escolhidos designarão o terceiro árbitro, que funcionará como presidente</w:t>
      </w:r>
      <w:bookmarkEnd w:id="1597"/>
      <w:r w:rsidRPr="003D71AC">
        <w:rPr>
          <w:bCs/>
          <w:iCs/>
        </w:rPr>
        <w:t>;</w:t>
      </w:r>
    </w:p>
    <w:p w:rsidR="00D26A51" w:rsidRPr="003D71AC" w:rsidRDefault="00D26A51" w:rsidP="000A2E4C">
      <w:pPr>
        <w:pStyle w:val="Contrato-Alnea"/>
        <w:numPr>
          <w:ilvl w:val="0"/>
          <w:numId w:val="112"/>
        </w:numPr>
        <w:ind w:left="851" w:hanging="284"/>
      </w:pPr>
      <w:r w:rsidRPr="003D71AC">
        <w:t>A cidade do Rio de Janeiro, Brasil, será a sede da arbitragem e o lugar da prolação da sentença arbitral</w:t>
      </w:r>
      <w:r w:rsidRPr="003D71AC">
        <w:rPr>
          <w:bCs/>
          <w:iCs/>
        </w:rPr>
        <w:t>;</w:t>
      </w:r>
    </w:p>
    <w:p w:rsidR="00D26A51" w:rsidRPr="003D71AC" w:rsidRDefault="00D26A51" w:rsidP="000A2E4C">
      <w:pPr>
        <w:pStyle w:val="Contrato-Alnea"/>
        <w:numPr>
          <w:ilvl w:val="0"/>
          <w:numId w:val="112"/>
        </w:numPr>
        <w:ind w:left="851" w:hanging="284"/>
      </w:pPr>
      <w:r w:rsidRPr="003D71AC">
        <w:t>O idioma a ser utilizado no processo de arbitragem será a língua portuguesa. As Partes poderão, todavia, instruir o processo com depoimentos ou documentos em qualquer outro idioma, nos termos do que decidido pelos árbitros, sem necessidade de tradução oficial</w:t>
      </w:r>
      <w:r w:rsidRPr="003D71AC">
        <w:rPr>
          <w:bCs/>
          <w:iCs/>
        </w:rPr>
        <w:t>;</w:t>
      </w:r>
    </w:p>
    <w:p w:rsidR="00D26A51" w:rsidRPr="003D71AC" w:rsidRDefault="00D26A51" w:rsidP="000A2E4C">
      <w:pPr>
        <w:pStyle w:val="Contrato-Alnea"/>
        <w:numPr>
          <w:ilvl w:val="0"/>
          <w:numId w:val="112"/>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rsidR="00D26A51" w:rsidRPr="000A2E4C" w:rsidRDefault="00D26A51" w:rsidP="000A2E4C">
      <w:pPr>
        <w:pStyle w:val="Contrato-Alnea"/>
        <w:numPr>
          <w:ilvl w:val="0"/>
          <w:numId w:val="112"/>
        </w:numPr>
        <w:ind w:left="851" w:hanging="284"/>
      </w:pPr>
      <w:bookmarkStart w:id="1598" w:name="_Ref102828826"/>
      <w:bookmarkStart w:id="1599" w:name="_Ref341106462"/>
      <w:r w:rsidRPr="003D71AC">
        <w:lastRenderedPageBreak/>
        <w:t>A</w:t>
      </w:r>
      <w:r w:rsidRPr="000A2E4C">
        <w:t xml:space="preserve"> sentença arbitral será definitiva e seu conteúdo obrigará as Partes.</w:t>
      </w:r>
      <w:bookmarkEnd w:id="1598"/>
      <w:bookmarkEnd w:id="1599"/>
      <w:r w:rsidRPr="000A2E4C">
        <w:t xml:space="preserve"> Quaisquer valores porventura devidos pela </w:t>
      </w:r>
      <w:r w:rsidRPr="00B812CC">
        <w:rPr>
          <w:lang w:val="pt-PT"/>
        </w:rPr>
        <w:t xml:space="preserve">Contratante ou pela </w:t>
      </w:r>
      <w:r w:rsidRPr="000A2E4C">
        <w:t xml:space="preserve">ANP serão quitados </w:t>
      </w:r>
      <w:r w:rsidRPr="003D71AC">
        <w:rPr>
          <w:bCs/>
          <w:iCs/>
        </w:rPr>
        <w:t>através</w:t>
      </w:r>
      <w:r w:rsidRPr="000A2E4C">
        <w:t xml:space="preserve"> de precatório judicial, salvo em caso de reconhecimento administrativo do pedido;</w:t>
      </w:r>
      <w:r w:rsidRPr="003D71AC">
        <w:rPr>
          <w:bCs/>
          <w:iCs/>
        </w:rPr>
        <w:t xml:space="preserve"> </w:t>
      </w:r>
      <w:r w:rsidRPr="000A2E4C">
        <w:t xml:space="preserve"> </w:t>
      </w:r>
    </w:p>
    <w:p w:rsidR="00D26A51" w:rsidRPr="000A2E4C" w:rsidRDefault="00D26A51" w:rsidP="000A2E4C">
      <w:pPr>
        <w:pStyle w:val="Contrato-Alnea"/>
        <w:numPr>
          <w:ilvl w:val="0"/>
          <w:numId w:val="112"/>
        </w:numPr>
        <w:ind w:left="851" w:hanging="284"/>
      </w:pPr>
      <w:r w:rsidRPr="005E3221">
        <w:t>As</w:t>
      </w:r>
      <w:r w:rsidRPr="000A2E4C">
        <w:t xml:space="preserve">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w:t>
      </w:r>
      <w:r w:rsidRPr="005E3221">
        <w:t>forma proporcional ao resultado da arbitragem</w:t>
      </w:r>
      <w:r w:rsidRPr="000A2E4C">
        <w:t xml:space="preserve">, conforme decidido </w:t>
      </w:r>
      <w:r w:rsidRPr="005E3221">
        <w:t>na sentença arbitral</w:t>
      </w:r>
      <w:r w:rsidRPr="000A2E4C">
        <w:t xml:space="preserve">; </w:t>
      </w:r>
    </w:p>
    <w:p w:rsidR="00D26A51" w:rsidRPr="000A2E4C" w:rsidRDefault="00D26A51" w:rsidP="000A2E4C">
      <w:pPr>
        <w:pStyle w:val="Contrato-Alnea"/>
        <w:numPr>
          <w:ilvl w:val="0"/>
          <w:numId w:val="112"/>
        </w:numPr>
        <w:ind w:left="851" w:hanging="284"/>
      </w:pPr>
      <w:r w:rsidRPr="003D71AC">
        <w:rPr>
          <w:bCs/>
          <w:iCs/>
        </w:rPr>
        <w:t>Havendo</w:t>
      </w:r>
      <w:r w:rsidRPr="000A2E4C">
        <w:t xml:space="preserve"> necessidade de prova pericial, o perito independente será designado de comum acordo entre as Partes 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Partes poderão indicar assistentes periciais de sua confiança por sua conta, mas tais custos não serão objeto de ressarcimento;</w:t>
      </w:r>
    </w:p>
    <w:p w:rsidR="00D26A51" w:rsidRPr="000A2E4C" w:rsidRDefault="00D26A51" w:rsidP="000A2E4C">
      <w:pPr>
        <w:pStyle w:val="Contrato-Alnea"/>
        <w:numPr>
          <w:ilvl w:val="0"/>
          <w:numId w:val="112"/>
        </w:numPr>
        <w:ind w:left="851" w:hanging="284"/>
      </w:pPr>
      <w:r w:rsidRPr="003D71AC">
        <w:rPr>
          <w:bCs/>
          <w:iCs/>
        </w:rPr>
        <w:t>O</w:t>
      </w:r>
      <w:r w:rsidRPr="000A2E4C">
        <w:t xml:space="preserve"> Tribunal Arbitral condenará a Parte total ou parcialmente vencida ao pagamento de honorários advocatícios, nos termos dos artigos 85 e 86 do Código de Processo Civil brasileiro, ou norma que os suceda. Não será devido nenhum outro ressarcimento de despesas de uma Parte com sua própria representação;</w:t>
      </w:r>
      <w:r w:rsidRPr="003D71AC">
        <w:rPr>
          <w:bCs/>
          <w:iCs/>
        </w:rPr>
        <w:t xml:space="preserve"> </w:t>
      </w:r>
    </w:p>
    <w:p w:rsidR="00D26A51" w:rsidRPr="000A2E4C" w:rsidRDefault="00F356F1" w:rsidP="000A2E4C">
      <w:pPr>
        <w:pStyle w:val="Contrato-Alnea"/>
        <w:numPr>
          <w:ilvl w:val="0"/>
          <w:numId w:val="112"/>
        </w:numPr>
        <w:ind w:left="851" w:hanging="284"/>
      </w:pPr>
      <w:bookmarkStart w:id="1600" w:name="_Hlt102828840"/>
      <w:bookmarkStart w:id="1601" w:name="_Hlt102898123"/>
      <w:bookmarkStart w:id="1602" w:name="_Ref353291189"/>
      <w:bookmarkEnd w:id="1600"/>
      <w:bookmarkEnd w:id="1601"/>
      <w:r>
        <w:t>H</w:t>
      </w:r>
      <w:r w:rsidR="00D26A51" w:rsidRPr="000A2E4C">
        <w:t xml:space="preserve">avendo necessidade de medidas </w:t>
      </w:r>
      <w:r w:rsidR="00D26A51" w:rsidRPr="003D71AC">
        <w:rPr>
          <w:bCs/>
          <w:iCs/>
        </w:rPr>
        <w:t>cautelar</w:t>
      </w:r>
      <w:r w:rsidR="00D26A51" w:rsidRPr="000A2E4C">
        <w:t xml:space="preserve"> 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00D26A51" w:rsidRPr="003D71AC">
        <w:rPr>
          <w:bCs/>
          <w:iCs/>
        </w:rPr>
        <w:t xml:space="preserve"> </w:t>
      </w:r>
    </w:p>
    <w:p w:rsidR="00D26A51" w:rsidRPr="000A2E4C" w:rsidRDefault="00D26A51" w:rsidP="000A2E4C">
      <w:pPr>
        <w:pStyle w:val="Contrato-Alnea"/>
        <w:numPr>
          <w:ilvl w:val="0"/>
          <w:numId w:val="112"/>
        </w:numPr>
        <w:ind w:left="851" w:hanging="284"/>
      </w:pPr>
      <w:r w:rsidRPr="003D71AC">
        <w:rPr>
          <w:bCs/>
          <w:iCs/>
        </w:rPr>
        <w:t>A</w:t>
      </w:r>
      <w:r w:rsidRPr="000A2E4C">
        <w:t xml:space="preserve"> ANP poderá, mediante solicitação do </w:t>
      </w:r>
      <w:r>
        <w:rPr>
          <w:bCs/>
          <w:iCs/>
          <w:lang w:val="pt-PT"/>
        </w:rPr>
        <w:t>Contratado</w:t>
      </w:r>
      <w:r w:rsidRPr="000A2E4C">
        <w:t xml:space="preserve"> e a seu exclusivo critério, suspender a adoção de medidas executórias como execução de garantias e inscrição em cadastros de devedores, desde que o </w:t>
      </w:r>
      <w:r>
        <w:rPr>
          <w:bCs/>
          <w:iCs/>
          <w:lang w:val="pt-PT"/>
        </w:rPr>
        <w:t>Contratado</w:t>
      </w:r>
      <w:r w:rsidRPr="000A2E4C">
        <w:t xml:space="preserve"> mantenha as garantias vigentes pelos prazos previstos neste Contrato, por um prazo suficiente para a instalação do Tribunal Arbitral, de modo a evitar o ajuizamento desnecessário da medida judicial prevista na alínea anterior; </w:t>
      </w:r>
    </w:p>
    <w:p w:rsidR="00D26A51" w:rsidRPr="003D71AC" w:rsidRDefault="00D26A51" w:rsidP="000A2E4C">
      <w:pPr>
        <w:pStyle w:val="Contrato-Alnea"/>
        <w:numPr>
          <w:ilvl w:val="0"/>
          <w:numId w:val="112"/>
        </w:numPr>
        <w:ind w:left="851" w:hanging="284"/>
        <w:rPr>
          <w:bCs/>
          <w:iCs/>
        </w:rPr>
      </w:pPr>
      <w:r w:rsidRPr="003D71AC">
        <w:rPr>
          <w:bCs/>
          <w:iCs/>
        </w:rPr>
        <w:t>O</w:t>
      </w:r>
      <w:r w:rsidRPr="000A2E4C">
        <w:t xml:space="preserve"> procedimento arbitral deverá observar o princípio da publicidade</w:t>
      </w:r>
      <w:r>
        <w:rPr>
          <w:bCs/>
          <w:iCs/>
        </w:rPr>
        <w:t xml:space="preserve">, nos termos da Legislação Brasileira e resguardados os dados confidenciais nos termos deste </w:t>
      </w:r>
      <w:r w:rsidR="00604DAC">
        <w:rPr>
          <w:bCs/>
          <w:iCs/>
        </w:rPr>
        <w:t>C</w:t>
      </w:r>
      <w:r>
        <w:rPr>
          <w:bCs/>
          <w:iCs/>
        </w:rPr>
        <w:t>ontrato.</w:t>
      </w:r>
      <w:r w:rsidRPr="000A2E4C">
        <w:t xml:space="preserve"> A divulgação das informações</w:t>
      </w:r>
      <w:r w:rsidRPr="003D71AC">
        <w:rPr>
          <w:bCs/>
          <w:iCs/>
        </w:rPr>
        <w:t xml:space="preserve"> </w:t>
      </w:r>
      <w:r>
        <w:rPr>
          <w:bCs/>
          <w:iCs/>
        </w:rPr>
        <w:t>ao público</w:t>
      </w:r>
      <w:r w:rsidRPr="000A2E4C">
        <w:t xml:space="preserve"> ficará a cargo da instituição arbitral que administrar o procedimento e será feita preferencialmente por via eletrônica</w:t>
      </w:r>
      <w:r w:rsidRPr="003D71AC">
        <w:rPr>
          <w:bCs/>
          <w:iCs/>
        </w:rPr>
        <w:t>.</w:t>
      </w:r>
      <w:bookmarkEnd w:id="1602"/>
    </w:p>
    <w:p w:rsidR="00B755C2" w:rsidRDefault="00B755C2" w:rsidP="00B755C2">
      <w:pPr>
        <w:pStyle w:val="Contrato-Pargrafo-Nvel2"/>
      </w:pPr>
      <w:r w:rsidRPr="007C648C">
        <w:t xml:space="preserve">As Partes desde já declaram estar cientes de que a arbitragem de que trata esta </w:t>
      </w:r>
      <w:r w:rsidR="00B2646E">
        <w:t>c</w:t>
      </w:r>
      <w:r w:rsidRPr="007C648C">
        <w:t>láusula refere-se exclusivamente a controvérsias decorrentes do Contrato ou com ele relacionadas e apenas é possível para dirimir litígios relativos a direitos patrimoniais disponíveis, nos termos da Lei nº 9.307/1996.</w:t>
      </w:r>
    </w:p>
    <w:p w:rsidR="003220E0" w:rsidRDefault="00B755C2" w:rsidP="00C970C6">
      <w:pPr>
        <w:pStyle w:val="Contrato-Pargrafo-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rsidR="00C00263" w:rsidRDefault="00B755C2" w:rsidP="00B812CC">
      <w:pPr>
        <w:pStyle w:val="Contrato-Alnea"/>
        <w:numPr>
          <w:ilvl w:val="0"/>
          <w:numId w:val="95"/>
        </w:numPr>
        <w:ind w:left="1560" w:hanging="284"/>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rsidR="00C00263" w:rsidRDefault="00B755C2" w:rsidP="00B812CC">
      <w:pPr>
        <w:pStyle w:val="Contrato-Alnea"/>
        <w:numPr>
          <w:ilvl w:val="0"/>
          <w:numId w:val="95"/>
        </w:numPr>
        <w:ind w:left="1560" w:hanging="284"/>
        <w:rPr>
          <w:bCs/>
          <w:iCs/>
          <w:lang w:val="pt-PT"/>
        </w:rPr>
      </w:pPr>
      <w:r w:rsidRPr="008B76CF">
        <w:rPr>
          <w:bCs/>
          <w:iCs/>
          <w:lang w:val="pt-PT"/>
        </w:rPr>
        <w:lastRenderedPageBreak/>
        <w:t xml:space="preserve">o cálculo de indenizações decorrentes de extinção ou de transferência do </w:t>
      </w:r>
      <w:r w:rsidR="00604DAC">
        <w:rPr>
          <w:bCs/>
          <w:iCs/>
          <w:lang w:val="pt-PT"/>
        </w:rPr>
        <w:t>C</w:t>
      </w:r>
      <w:r w:rsidRPr="008B76CF">
        <w:rPr>
          <w:bCs/>
          <w:iCs/>
          <w:lang w:val="pt-PT"/>
        </w:rPr>
        <w:t>ontrato</w:t>
      </w:r>
      <w:r>
        <w:rPr>
          <w:bCs/>
          <w:iCs/>
          <w:lang w:val="pt-PT"/>
        </w:rPr>
        <w:t xml:space="preserve">; </w:t>
      </w:r>
    </w:p>
    <w:p w:rsidR="00C00263" w:rsidRDefault="00B755C2" w:rsidP="00B812CC">
      <w:pPr>
        <w:pStyle w:val="Contrato-Alnea"/>
        <w:numPr>
          <w:ilvl w:val="0"/>
          <w:numId w:val="95"/>
        </w:numPr>
        <w:ind w:left="1560" w:hanging="284"/>
      </w:pPr>
      <w:r w:rsidRPr="008B76CF">
        <w:rPr>
          <w:bCs/>
          <w:iCs/>
          <w:lang w:val="pt-PT"/>
        </w:rPr>
        <w:t xml:space="preserve">o inadimplemento de obrigações contratuais por qualquer das </w:t>
      </w:r>
      <w:r>
        <w:rPr>
          <w:bCs/>
          <w:iCs/>
          <w:lang w:val="pt-PT"/>
        </w:rPr>
        <w:t>P</w:t>
      </w:r>
      <w:r w:rsidRPr="008B76CF">
        <w:rPr>
          <w:bCs/>
          <w:iCs/>
          <w:lang w:val="pt-PT"/>
        </w:rPr>
        <w:t>artes</w:t>
      </w:r>
      <w:r>
        <w:rPr>
          <w:bCs/>
          <w:iCs/>
          <w:lang w:val="pt-PT"/>
        </w:rPr>
        <w:t>; e</w:t>
      </w:r>
    </w:p>
    <w:p w:rsidR="00C00263" w:rsidRDefault="00B755C2" w:rsidP="00B812CC">
      <w:pPr>
        <w:pStyle w:val="Contrato-Alnea"/>
        <w:numPr>
          <w:ilvl w:val="0"/>
          <w:numId w:val="95"/>
        </w:numPr>
        <w:ind w:left="1560" w:hanging="284"/>
        <w:rPr>
          <w:bCs/>
          <w:iCs/>
          <w:lang w:val="pt-PT"/>
        </w:rPr>
      </w:pPr>
      <w:r w:rsidRPr="00A051FE">
        <w:rPr>
          <w:bCs/>
          <w:iCs/>
          <w:lang w:val="pt-PT"/>
        </w:rPr>
        <w:t>demandas relacionadas a direito ou obrigação contratual.</w:t>
      </w:r>
    </w:p>
    <w:p w:rsidR="00C00263" w:rsidRDefault="00C00263" w:rsidP="00B812CC">
      <w:pPr>
        <w:pStyle w:val="Contrato-Normal"/>
      </w:pPr>
    </w:p>
    <w:p w:rsidR="00B755C2" w:rsidRPr="007C648C" w:rsidRDefault="00B755C2" w:rsidP="00B755C2">
      <w:pPr>
        <w:pStyle w:val="Contrato-Subtitulo"/>
      </w:pPr>
      <w:bookmarkStart w:id="1603" w:name="_Toc320382862"/>
      <w:bookmarkStart w:id="1604" w:name="_Toc312419959"/>
      <w:bookmarkStart w:id="1605" w:name="_Toc320868436"/>
      <w:bookmarkStart w:id="1606" w:name="_Toc322704667"/>
      <w:bookmarkStart w:id="1607" w:name="_Toc472098329"/>
      <w:bookmarkStart w:id="1608" w:name="_Toc4423676"/>
      <w:r w:rsidRPr="007C648C">
        <w:t>Foro</w:t>
      </w:r>
      <w:bookmarkEnd w:id="1603"/>
      <w:bookmarkEnd w:id="1604"/>
      <w:bookmarkEnd w:id="1605"/>
      <w:bookmarkEnd w:id="1606"/>
      <w:bookmarkEnd w:id="1607"/>
      <w:bookmarkEnd w:id="1608"/>
    </w:p>
    <w:p w:rsidR="00B755C2" w:rsidRDefault="00B755C2" w:rsidP="00B755C2">
      <w:pPr>
        <w:pStyle w:val="Contrato-Pargrafo-Nvel2"/>
      </w:pPr>
      <w:r w:rsidRPr="007C648C">
        <w:t>Para o disposto na alínea “</w:t>
      </w:r>
      <w:r w:rsidR="00604DAC">
        <w:t>l</w:t>
      </w:r>
      <w:r w:rsidRPr="007C648C">
        <w:t xml:space="preserve">” do parágrafo </w:t>
      </w:r>
      <w:r w:rsidR="008D194F">
        <w:t>35.5</w:t>
      </w:r>
      <w:r w:rsidRPr="007C648C">
        <w:t xml:space="preserve"> e para as questões que não versem sobre direitos patrimoniais disponíveis, nos termos da Lei nº 9.307/1996, as Partes elegem o foro da Justiça Federal - Seção Judiciária </w:t>
      </w:r>
      <w:r w:rsidR="00604DAC" w:rsidRPr="003D71AC">
        <w:t>do Rio de Janeiro</w:t>
      </w:r>
      <w:r w:rsidRPr="007C648C">
        <w:t>, Brasil, como único competente, com renúncia expressa a qualquer outro, por mais privilegiado que seja.</w:t>
      </w:r>
    </w:p>
    <w:p w:rsidR="00C00263" w:rsidRDefault="00C00263" w:rsidP="00B812CC">
      <w:pPr>
        <w:pStyle w:val="Contrato-Normal"/>
      </w:pPr>
    </w:p>
    <w:p w:rsidR="00B755C2" w:rsidRPr="007C648C" w:rsidRDefault="00B755C2" w:rsidP="00B755C2">
      <w:pPr>
        <w:pStyle w:val="Contrato-Subtitulo"/>
      </w:pPr>
      <w:bookmarkStart w:id="1609" w:name="_Toc4423677"/>
      <w:r w:rsidRPr="007C648C">
        <w:t>Suspensão de Atividades</w:t>
      </w:r>
      <w:bookmarkEnd w:id="1609"/>
    </w:p>
    <w:p w:rsidR="00B755C2" w:rsidRPr="007C648C" w:rsidRDefault="00B755C2" w:rsidP="00B755C2">
      <w:pPr>
        <w:pStyle w:val="Contrato-Pargrafo-Nvel2"/>
      </w:pPr>
      <w:r w:rsidRPr="007C648C">
        <w:t>A ANP decidirá sobre a suspensão ou não das atividades sobre as quais verse a disputa ou controvérsia.</w:t>
      </w:r>
    </w:p>
    <w:p w:rsidR="003220E0" w:rsidRDefault="00B755C2" w:rsidP="00604DAC">
      <w:pPr>
        <w:pStyle w:val="Contrato-Pargrafo-Nvel3"/>
      </w:pPr>
      <w:r w:rsidRPr="007C648C">
        <w:t>O critério a fundamentar a decisão deverá ser a necessidade de evitar risco pessoal ou material de qualquer natureza, em especial no que diz respeito às Operações.</w:t>
      </w:r>
    </w:p>
    <w:p w:rsidR="00B755C2" w:rsidRDefault="00B755C2" w:rsidP="00B755C2">
      <w:pPr>
        <w:pStyle w:val="Contrato-Normal"/>
      </w:pPr>
    </w:p>
    <w:p w:rsidR="00604DAC" w:rsidRPr="00F93626" w:rsidRDefault="00604DAC" w:rsidP="006B1780">
      <w:pPr>
        <w:pStyle w:val="Contrato-Subtitulo"/>
      </w:pPr>
      <w:bookmarkStart w:id="1610" w:name="_Toc135208117"/>
      <w:bookmarkStart w:id="1611" w:name="_Toc425775532"/>
      <w:bookmarkStart w:id="1612" w:name="_Toc421863537"/>
      <w:bookmarkStart w:id="1613" w:name="_Toc434933346"/>
      <w:bookmarkStart w:id="1614" w:name="_Toc434942713"/>
      <w:bookmarkStart w:id="1615" w:name="_Toc435440140"/>
      <w:bookmarkStart w:id="1616" w:name="_Toc504071175"/>
      <w:bookmarkStart w:id="1617" w:name="_Toc4423678"/>
      <w:r w:rsidRPr="006B1780">
        <w:t>Justificativas</w:t>
      </w:r>
      <w:bookmarkEnd w:id="1610"/>
      <w:bookmarkEnd w:id="1611"/>
      <w:bookmarkEnd w:id="1612"/>
      <w:bookmarkEnd w:id="1613"/>
      <w:bookmarkEnd w:id="1614"/>
      <w:bookmarkEnd w:id="1615"/>
      <w:bookmarkEnd w:id="1616"/>
      <w:bookmarkEnd w:id="1617"/>
    </w:p>
    <w:p w:rsidR="00604DAC" w:rsidRPr="00345793" w:rsidRDefault="00604DAC" w:rsidP="00604DAC">
      <w:pPr>
        <w:pStyle w:val="Contrato-Clausula-Nvel2-1dezena"/>
        <w:numPr>
          <w:ilvl w:val="1"/>
          <w:numId w:val="28"/>
        </w:numPr>
        <w:ind w:left="567" w:hanging="567"/>
      </w:pPr>
      <w:bookmarkStart w:id="1618"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18"/>
    </w:p>
    <w:p w:rsidR="00604DAC" w:rsidRPr="007C648C" w:rsidRDefault="00604DAC" w:rsidP="00B755C2">
      <w:pPr>
        <w:pStyle w:val="Contrato-Normal"/>
      </w:pPr>
    </w:p>
    <w:p w:rsidR="00B755C2" w:rsidRPr="007C648C" w:rsidRDefault="00B755C2" w:rsidP="00B755C2">
      <w:pPr>
        <w:pStyle w:val="Contrato-Subtitulo"/>
      </w:pPr>
      <w:bookmarkStart w:id="1619" w:name="_Toc320382865"/>
      <w:bookmarkStart w:id="1620" w:name="_Toc312419962"/>
      <w:bookmarkStart w:id="1621" w:name="_Toc320868438"/>
      <w:bookmarkStart w:id="1622" w:name="_Toc322704669"/>
      <w:bookmarkStart w:id="1623" w:name="_Toc472098331"/>
      <w:bookmarkStart w:id="1624" w:name="_Toc4423679"/>
      <w:r w:rsidRPr="007C648C">
        <w:t>Aplicação Continuada</w:t>
      </w:r>
      <w:bookmarkEnd w:id="1619"/>
      <w:bookmarkEnd w:id="1620"/>
      <w:bookmarkEnd w:id="1621"/>
      <w:bookmarkEnd w:id="1622"/>
      <w:bookmarkEnd w:id="1623"/>
      <w:bookmarkEnd w:id="1624"/>
    </w:p>
    <w:p w:rsidR="00CC6C5A" w:rsidRPr="007C648C" w:rsidRDefault="00B755C2" w:rsidP="00B56D1D">
      <w:pPr>
        <w:pStyle w:val="Contrato-Pargrafo-Nvel2-2Dezenas"/>
      </w:pPr>
      <w:r w:rsidRPr="007C648C">
        <w:t xml:space="preserve">As disposições desta </w:t>
      </w:r>
      <w:r w:rsidR="00B2646E">
        <w:t>c</w:t>
      </w:r>
      <w:r w:rsidRPr="007C648C">
        <w:t>láusula permanecerão em vigor e subsistirão à extinção d</w:t>
      </w:r>
      <w:r w:rsidR="00F72F04">
        <w:t>o</w:t>
      </w:r>
      <w:r w:rsidRPr="007C648C">
        <w:t xml:space="preserve"> Contrato.</w:t>
      </w:r>
    </w:p>
    <w:p w:rsidR="007B56FE" w:rsidRPr="007C648C" w:rsidRDefault="007B56FE" w:rsidP="007B56FE">
      <w:pPr>
        <w:pStyle w:val="Contrato-Normal"/>
      </w:pPr>
    </w:p>
    <w:p w:rsidR="00CC6C5A" w:rsidRPr="007C648C" w:rsidRDefault="00CC6C5A" w:rsidP="008D318E">
      <w:pPr>
        <w:pStyle w:val="Contrato-Clausula"/>
      </w:pPr>
      <w:bookmarkStart w:id="1625" w:name="_Toc473903635"/>
      <w:bookmarkStart w:id="1626" w:name="_Toc476656951"/>
      <w:bookmarkStart w:id="1627" w:name="_Toc476742840"/>
      <w:bookmarkStart w:id="1628" w:name="_Toc320382866"/>
      <w:bookmarkStart w:id="1629" w:name="_Toc312419963"/>
      <w:bookmarkStart w:id="1630" w:name="_Toc320868439"/>
      <w:bookmarkStart w:id="1631" w:name="_Toc322704670"/>
      <w:bookmarkStart w:id="1632" w:name="_Toc472098332"/>
      <w:bookmarkStart w:id="1633" w:name="_Toc4423680"/>
      <w:bookmarkStart w:id="1634" w:name="_Toc473903634"/>
      <w:bookmarkStart w:id="1635" w:name="_Toc480774689"/>
      <w:bookmarkStart w:id="1636" w:name="_Toc509834954"/>
      <w:bookmarkStart w:id="1637" w:name="_Toc513615387"/>
      <w:bookmarkStart w:id="1638" w:name="_Toc319068896"/>
      <w:r w:rsidRPr="007C648C">
        <w:t xml:space="preserve">Cláusula Trigésima </w:t>
      </w:r>
      <w:r w:rsidR="006F21BE">
        <w:t>Sexta</w:t>
      </w:r>
      <w:r w:rsidR="00B62863" w:rsidRPr="007C648C">
        <w:t xml:space="preserve"> </w:t>
      </w:r>
      <w:r w:rsidRPr="007C648C">
        <w:t>- Disposições Finais</w:t>
      </w:r>
      <w:bookmarkEnd w:id="1625"/>
      <w:bookmarkEnd w:id="1626"/>
      <w:bookmarkEnd w:id="1627"/>
      <w:bookmarkEnd w:id="1628"/>
      <w:bookmarkEnd w:id="1629"/>
      <w:bookmarkEnd w:id="1630"/>
      <w:bookmarkEnd w:id="1631"/>
      <w:bookmarkEnd w:id="1632"/>
      <w:bookmarkEnd w:id="1633"/>
    </w:p>
    <w:p w:rsidR="00B755C2" w:rsidRPr="007C648C" w:rsidRDefault="00B755C2" w:rsidP="00B755C2">
      <w:pPr>
        <w:pStyle w:val="Contrato-Subtitulo"/>
      </w:pPr>
      <w:bookmarkStart w:id="1639" w:name="_Toc4423681"/>
      <w:bookmarkEnd w:id="1634"/>
      <w:bookmarkEnd w:id="1635"/>
      <w:bookmarkEnd w:id="1636"/>
      <w:bookmarkEnd w:id="1637"/>
      <w:bookmarkEnd w:id="1638"/>
      <w:r w:rsidRPr="007C648C">
        <w:t>Execução do Contrato</w:t>
      </w:r>
      <w:bookmarkEnd w:id="1639"/>
    </w:p>
    <w:p w:rsidR="00B755C2" w:rsidRPr="007C648C" w:rsidRDefault="00B755C2" w:rsidP="00B755C2">
      <w:pPr>
        <w:pStyle w:val="Contrato-Pargrafo-Nvel2"/>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rsidR="00B755C2" w:rsidRPr="007C648C" w:rsidRDefault="00B755C2" w:rsidP="00B755C2">
      <w:pPr>
        <w:pStyle w:val="Contrato-Normal"/>
      </w:pPr>
    </w:p>
    <w:p w:rsidR="00B755C2" w:rsidRPr="007C648C" w:rsidRDefault="00B755C2" w:rsidP="00B755C2">
      <w:pPr>
        <w:pStyle w:val="Contrato-Subtitulo"/>
      </w:pPr>
      <w:bookmarkStart w:id="1640" w:name="_Toc320382867"/>
      <w:bookmarkStart w:id="1641" w:name="_Toc312419964"/>
      <w:bookmarkStart w:id="1642" w:name="_Toc320868440"/>
      <w:bookmarkStart w:id="1643" w:name="_Toc322704671"/>
      <w:bookmarkStart w:id="1644" w:name="_Toc472098333"/>
      <w:bookmarkStart w:id="1645" w:name="_Toc4423682"/>
      <w:r w:rsidRPr="007C648C">
        <w:lastRenderedPageBreak/>
        <w:t>Modificações e Aditivos</w:t>
      </w:r>
      <w:bookmarkEnd w:id="1640"/>
      <w:bookmarkEnd w:id="1641"/>
      <w:bookmarkEnd w:id="1642"/>
      <w:bookmarkEnd w:id="1643"/>
      <w:bookmarkEnd w:id="1644"/>
      <w:bookmarkEnd w:id="1645"/>
    </w:p>
    <w:p w:rsidR="00B755C2" w:rsidRPr="007C648C" w:rsidRDefault="00B755C2" w:rsidP="00B755C2">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rsidR="00B755C2" w:rsidRPr="007C648C" w:rsidRDefault="00B755C2" w:rsidP="00B755C2">
      <w:pPr>
        <w:pStyle w:val="Contrato-Pargrafo-Nvel2"/>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rsidR="00B755C2" w:rsidRPr="007C648C" w:rsidRDefault="00B755C2" w:rsidP="00B755C2">
      <w:pPr>
        <w:pStyle w:val="Contrato-Normal"/>
      </w:pPr>
    </w:p>
    <w:p w:rsidR="00B755C2" w:rsidRPr="007C648C" w:rsidRDefault="00B755C2" w:rsidP="00B755C2">
      <w:pPr>
        <w:pStyle w:val="Contrato-Subtitulo"/>
      </w:pPr>
      <w:bookmarkStart w:id="1646" w:name="_Toc320382869"/>
      <w:bookmarkStart w:id="1647" w:name="_Toc314667143"/>
      <w:bookmarkStart w:id="1648" w:name="_Toc320868442"/>
      <w:bookmarkStart w:id="1649" w:name="_Toc322704673"/>
      <w:bookmarkStart w:id="1650" w:name="_Toc472098334"/>
      <w:bookmarkStart w:id="1651" w:name="_Toc4423683"/>
      <w:r w:rsidRPr="007C648C">
        <w:t>Publicidade</w:t>
      </w:r>
      <w:bookmarkEnd w:id="1646"/>
      <w:bookmarkEnd w:id="1647"/>
      <w:bookmarkEnd w:id="1648"/>
      <w:bookmarkEnd w:id="1649"/>
      <w:bookmarkEnd w:id="1650"/>
      <w:bookmarkEnd w:id="1651"/>
    </w:p>
    <w:p w:rsidR="00CC6C5A" w:rsidRPr="007C648C" w:rsidRDefault="00B755C2" w:rsidP="00B755C2">
      <w:pPr>
        <w:pStyle w:val="Contrato-Pargrafo-Nvel2"/>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rsidR="00F15D8A" w:rsidRPr="007C648C" w:rsidRDefault="00F15D8A" w:rsidP="00F15D8A">
      <w:pPr>
        <w:pStyle w:val="Contrato-Normal"/>
      </w:pPr>
    </w:p>
    <w:p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rsidR="00CC6C5A" w:rsidRPr="007C648C" w:rsidRDefault="00CC6C5A" w:rsidP="00F15D8A">
      <w:pPr>
        <w:pStyle w:val="Contrato-Normal"/>
      </w:pPr>
    </w:p>
    <w:p w:rsidR="00CC6C5A" w:rsidRDefault="00CC6C5A" w:rsidP="00F15D8A">
      <w:pPr>
        <w:pStyle w:val="Contrato-Normal"/>
      </w:pPr>
      <w:r w:rsidRPr="007C648C">
        <w:t>Data, Local, Signatários</w:t>
      </w:r>
    </w:p>
    <w:p w:rsidR="00CB06B9" w:rsidRDefault="00CB06B9" w:rsidP="00CB06B9">
      <w:pPr>
        <w:pStyle w:val="Contrato-Normal"/>
      </w:pPr>
    </w:p>
    <w:p w:rsidR="00CB06B9" w:rsidRDefault="00CB06B9" w:rsidP="00CB06B9">
      <w:pPr>
        <w:pStyle w:val="Contrato-Normal"/>
      </w:pPr>
      <w:r>
        <w:br w:type="page"/>
      </w:r>
    </w:p>
    <w:p w:rsidR="00CC6C5A" w:rsidRPr="000E5FE5" w:rsidRDefault="00707E41" w:rsidP="000E5FE5">
      <w:pPr>
        <w:pStyle w:val="Contrato-Anexo"/>
      </w:pPr>
      <w:bookmarkStart w:id="1652" w:name="_ANEXO_I_-"/>
      <w:bookmarkStart w:id="1653" w:name="_Toc267663152"/>
      <w:bookmarkStart w:id="1654" w:name="_Toc319309209"/>
      <w:bookmarkStart w:id="1655" w:name="_Toc319309251"/>
      <w:bookmarkStart w:id="1656" w:name="_Ref320383602"/>
      <w:bookmarkStart w:id="1657" w:name="_Ref320874516"/>
      <w:bookmarkStart w:id="1658" w:name="_Ref321051168"/>
      <w:bookmarkStart w:id="1659" w:name="_Ref321054901"/>
      <w:bookmarkStart w:id="1660" w:name="_Ref321143798"/>
      <w:bookmarkStart w:id="1661" w:name="_Ref321262982"/>
      <w:bookmarkStart w:id="1662" w:name="_Ref321262997"/>
      <w:bookmarkStart w:id="1663" w:name="_Toc472098335"/>
      <w:bookmarkStart w:id="1664" w:name="_Toc4423684"/>
      <w:bookmarkEnd w:id="1652"/>
      <w:r>
        <w:lastRenderedPageBreak/>
        <w:t xml:space="preserve">anexo </w:t>
      </w:r>
      <w:r w:rsidR="000E5FE5" w:rsidRPr="000E5FE5">
        <w:t>I - ÁR</w:t>
      </w:r>
      <w:r w:rsidR="00CC6C5A" w:rsidRPr="000E5FE5">
        <w:t>ea do Contrato</w:t>
      </w:r>
      <w:bookmarkEnd w:id="1653"/>
      <w:bookmarkEnd w:id="1654"/>
      <w:bookmarkEnd w:id="1655"/>
      <w:bookmarkEnd w:id="1656"/>
      <w:bookmarkEnd w:id="1657"/>
      <w:bookmarkEnd w:id="1658"/>
      <w:bookmarkEnd w:id="1659"/>
      <w:bookmarkEnd w:id="1660"/>
      <w:bookmarkEnd w:id="1661"/>
      <w:bookmarkEnd w:id="1662"/>
      <w:bookmarkEnd w:id="1663"/>
      <w:bookmarkEnd w:id="1664"/>
    </w:p>
    <w:p w:rsidR="000B77E7" w:rsidRPr="00F73532" w:rsidRDefault="000B77E7" w:rsidP="000B77E7">
      <w:pPr>
        <w:pStyle w:val="Contrato-Normal"/>
      </w:pPr>
    </w:p>
    <w:p w:rsidR="0055678D" w:rsidRPr="0055678D" w:rsidRDefault="00CC6C5A" w:rsidP="0055678D">
      <w:pPr>
        <w:pStyle w:val="Contrato-Normal"/>
        <w:jc w:val="center"/>
        <w:rPr>
          <w:b/>
        </w:rPr>
      </w:pPr>
      <w:bookmarkStart w:id="1665" w:name="_Toc319309210"/>
      <w:bookmarkStart w:id="1666" w:name="_Toc319309252"/>
      <w:r w:rsidRPr="0055678D">
        <w:rPr>
          <w:b/>
        </w:rPr>
        <w:t>P</w:t>
      </w:r>
      <w:r w:rsidR="0055678D" w:rsidRPr="0055678D">
        <w:rPr>
          <w:b/>
        </w:rPr>
        <w:t>ARÂMETROS CARTOGRÁFICOS</w:t>
      </w:r>
      <w:r w:rsidR="0055678D">
        <w:rPr>
          <w:b/>
        </w:rPr>
        <w:t xml:space="preserve"> UTILIZADOS PARA AS COORDENADAS</w:t>
      </w:r>
    </w:p>
    <w:bookmarkEnd w:id="1665"/>
    <w:bookmarkEnd w:id="1666"/>
    <w:p w:rsidR="000B77E7" w:rsidRPr="0055678D" w:rsidRDefault="0055678D" w:rsidP="0055678D">
      <w:pPr>
        <w:pStyle w:val="Contrato-Normal"/>
        <w:jc w:val="center"/>
        <w:rPr>
          <w:highlight w:val="lightGray"/>
        </w:rPr>
      </w:pPr>
      <w:r w:rsidRPr="0055678D">
        <w:rPr>
          <w:highlight w:val="lightGray"/>
        </w:rPr>
        <w:t xml:space="preserve"> </w:t>
      </w:r>
      <w:r w:rsidR="00CC6C5A" w:rsidRPr="0055678D">
        <w:rPr>
          <w:highlight w:val="lightGray"/>
        </w:rPr>
        <w:t>(</w:t>
      </w:r>
      <w:r w:rsidR="00390006" w:rsidRPr="0055678D">
        <w:rPr>
          <w:highlight w:val="lightGray"/>
        </w:rPr>
        <w:t>Adicionar</w:t>
      </w:r>
      <w:r w:rsidR="00CC6C5A" w:rsidRPr="0055678D">
        <w:rPr>
          <w:highlight w:val="lightGray"/>
        </w:rPr>
        <w:t xml:space="preserve"> informações de Bacia Sedimentar e Bloco Exploratório, seguindo o padrão do Grid da ANP)</w:t>
      </w:r>
    </w:p>
    <w:p w:rsidR="00C62774" w:rsidRDefault="00C62774" w:rsidP="00C62774">
      <w:pPr>
        <w:pStyle w:val="Contrato-Normal"/>
      </w:pPr>
    </w:p>
    <w:p w:rsidR="00CB06B9" w:rsidRDefault="00CB06B9" w:rsidP="00C62774">
      <w:pPr>
        <w:pStyle w:val="Contrato-Normal"/>
      </w:pPr>
      <w:r>
        <w:br w:type="page"/>
      </w:r>
    </w:p>
    <w:p w:rsidR="00CC6C5A" w:rsidRPr="00F73532" w:rsidRDefault="000E5FE5" w:rsidP="000E5FE5">
      <w:pPr>
        <w:pStyle w:val="Contrato-Anexo"/>
      </w:pPr>
      <w:bookmarkStart w:id="1667" w:name="_Ref320873010"/>
      <w:bookmarkStart w:id="1668" w:name="_Ref321055509"/>
      <w:bookmarkStart w:id="1669" w:name="_Toc472098336"/>
      <w:bookmarkStart w:id="1670" w:name="_Toc4423685"/>
      <w:r>
        <w:lastRenderedPageBreak/>
        <w:t xml:space="preserve">ANEXO II - </w:t>
      </w:r>
      <w:r w:rsidR="00CC6C5A" w:rsidRPr="000B77E7">
        <w:t>Programa</w:t>
      </w:r>
      <w:r w:rsidR="00CC6C5A" w:rsidRPr="00F73532">
        <w:t xml:space="preserve"> Exploratório Mínimo</w:t>
      </w:r>
      <w:bookmarkEnd w:id="1667"/>
      <w:bookmarkEnd w:id="1668"/>
      <w:bookmarkEnd w:id="1669"/>
      <w:bookmarkEnd w:id="1670"/>
    </w:p>
    <w:p w:rsidR="00CC6C5A" w:rsidRDefault="00CC6C5A" w:rsidP="00707E41">
      <w:pPr>
        <w:pStyle w:val="Contrato-Normal"/>
      </w:pPr>
    </w:p>
    <w:p w:rsidR="00552477" w:rsidRDefault="00552477" w:rsidP="00707E41">
      <w:pPr>
        <w:pStyle w:val="Contrato-Normal"/>
      </w:pPr>
      <w:r w:rsidRPr="00345793">
        <w:t xml:space="preserve">A Fase de Exploração </w:t>
      </w:r>
      <w:r>
        <w:t xml:space="preserve">terá </w:t>
      </w:r>
      <w:r w:rsidRPr="00345793">
        <w:t>duração</w:t>
      </w:r>
      <w:r>
        <w:t xml:space="preserve"> de </w:t>
      </w:r>
      <w:r w:rsidR="00242689" w:rsidRPr="00FB7ABC">
        <w:rPr>
          <w:b/>
          <w:highlight w:val="lightGray"/>
        </w:rPr>
        <w:fldChar w:fldCharType="begin"/>
      </w:r>
      <w:r w:rsidRPr="00FB7ABC">
        <w:rPr>
          <w:highlight w:val="lightGray"/>
        </w:rPr>
        <w:instrText xml:space="preserve"> MERGEFIELD "fase_total_anos" </w:instrText>
      </w:r>
      <w:r w:rsidR="00242689" w:rsidRPr="00FB7ABC">
        <w:rPr>
          <w:b/>
          <w:highlight w:val="lightGray"/>
        </w:rPr>
        <w:fldChar w:fldCharType="separate"/>
      </w:r>
      <w:r w:rsidRPr="00FB7ABC">
        <w:rPr>
          <w:noProof/>
          <w:highlight w:val="lightGray"/>
        </w:rPr>
        <w:t>«duracao»</w:t>
      </w:r>
      <w:r w:rsidR="00242689" w:rsidRPr="00FB7ABC">
        <w:rPr>
          <w:b/>
          <w:highlight w:val="lightGray"/>
        </w:rPr>
        <w:fldChar w:fldCharType="end"/>
      </w:r>
      <w:r>
        <w:rPr>
          <w:b/>
        </w:rPr>
        <w:t xml:space="preserve"> </w:t>
      </w:r>
      <w:r w:rsidRPr="00C46B73">
        <w:t>anos</w:t>
      </w:r>
      <w:r>
        <w:t>.</w:t>
      </w:r>
    </w:p>
    <w:p w:rsidR="00552477" w:rsidRPr="00F73532" w:rsidRDefault="00552477" w:rsidP="00707E41">
      <w:pPr>
        <w:pStyle w:val="Contrato-Normal"/>
      </w:pPr>
    </w:p>
    <w:p w:rsidR="00CC6C5A" w:rsidRPr="002A2325" w:rsidRDefault="00CC6C5A" w:rsidP="00552477">
      <w:pPr>
        <w:pStyle w:val="Contrato-Normal"/>
        <w:spacing w:after="0"/>
        <w:jc w:val="center"/>
        <w:rPr>
          <w:b/>
        </w:rPr>
      </w:pPr>
      <w:r w:rsidRPr="002A2325">
        <w:rPr>
          <w:b/>
        </w:rPr>
        <w:t>Programa Exploratório Mínimo e suas Garantias Financeiras</w:t>
      </w:r>
    </w:p>
    <w:p w:rsidR="00CC6C5A" w:rsidRPr="00F73532" w:rsidRDefault="00CC6C5A" w:rsidP="00552477">
      <w:pPr>
        <w:pStyle w:val="Corpodetexto"/>
        <w:spacing w:line="240" w:lineRule="auto"/>
        <w:jc w:val="center"/>
        <w:rPr>
          <w:sz w:val="22"/>
        </w:rPr>
      </w:pPr>
    </w:p>
    <w:tbl>
      <w:tblPr>
        <w:tblW w:w="5085" w:type="pct"/>
        <w:tblInd w:w="-75" w:type="dxa"/>
        <w:tblLayout w:type="fixed"/>
        <w:tblCellMar>
          <w:left w:w="70" w:type="dxa"/>
          <w:right w:w="70" w:type="dxa"/>
        </w:tblCellMar>
        <w:tblLook w:val="04A0" w:firstRow="1" w:lastRow="0" w:firstColumn="1" w:lastColumn="0" w:noHBand="0" w:noVBand="1"/>
      </w:tblPr>
      <w:tblGrid>
        <w:gridCol w:w="1421"/>
        <w:gridCol w:w="1011"/>
        <w:gridCol w:w="1526"/>
        <w:gridCol w:w="1716"/>
        <w:gridCol w:w="3118"/>
      </w:tblGrid>
      <w:tr w:rsidR="00D95252" w:rsidRPr="006C6AA4" w:rsidTr="004A2A65">
        <w:trPr>
          <w:cantSplit/>
          <w:trHeight w:val="1134"/>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Designação do Bloco</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Área (km</w:t>
            </w:r>
            <w:r w:rsidRPr="004A2A65">
              <w:rPr>
                <w:rFonts w:ascii="Arial" w:hAnsi="Arial" w:cs="Arial"/>
                <w:b/>
                <w:color w:val="000000"/>
                <w:sz w:val="22"/>
                <w:szCs w:val="22"/>
                <w:vertAlign w:val="superscript"/>
              </w:rPr>
              <w:t>2</w:t>
            </w:r>
            <w:r w:rsidRPr="004A2A65">
              <w:rPr>
                <w:rFonts w:ascii="Arial" w:hAnsi="Arial" w:cs="Arial"/>
                <w:b/>
                <w:color w:val="000000"/>
                <w:sz w:val="22"/>
                <w:szCs w:val="22"/>
              </w:rPr>
              <w:t>)</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Poço Exploratório</w:t>
            </w:r>
          </w:p>
        </w:tc>
        <w:tc>
          <w:tcPr>
            <w:tcW w:w="976"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Profundidade Mínima do Poço (idade)</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rsidR="00D95252" w:rsidRPr="004A2A65" w:rsidRDefault="00D95252" w:rsidP="00552477">
            <w:pPr>
              <w:jc w:val="center"/>
              <w:rPr>
                <w:rFonts w:ascii="Arial" w:hAnsi="Arial" w:cs="Arial"/>
                <w:b/>
                <w:color w:val="000000"/>
                <w:sz w:val="22"/>
                <w:szCs w:val="22"/>
              </w:rPr>
            </w:pPr>
            <w:r w:rsidRPr="004A2A65">
              <w:rPr>
                <w:rFonts w:ascii="Arial" w:hAnsi="Arial" w:cs="Arial"/>
                <w:b/>
                <w:color w:val="000000"/>
                <w:sz w:val="22"/>
                <w:szCs w:val="22"/>
              </w:rPr>
              <w:t>Valor da Garantia Financeira da Fase de Exploração (R$)</w:t>
            </w:r>
          </w:p>
        </w:tc>
      </w:tr>
      <w:tr w:rsidR="00D95252" w:rsidRPr="006C6AA4" w:rsidTr="004A2A65">
        <w:trPr>
          <w:cantSplit/>
          <w:trHeight w:val="567"/>
        </w:trPr>
        <w:tc>
          <w:tcPr>
            <w:tcW w:w="808" w:type="pct"/>
            <w:tcBorders>
              <w:top w:val="nil"/>
              <w:left w:val="single" w:sz="4" w:space="0" w:color="auto"/>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575"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976"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p>
        </w:tc>
        <w:tc>
          <w:tcPr>
            <w:tcW w:w="1773" w:type="pct"/>
            <w:tcBorders>
              <w:top w:val="nil"/>
              <w:left w:val="nil"/>
              <w:bottom w:val="single" w:sz="4" w:space="0" w:color="auto"/>
              <w:right w:val="single" w:sz="4" w:space="0" w:color="auto"/>
            </w:tcBorders>
            <w:shd w:val="clear" w:color="auto" w:fill="auto"/>
            <w:vAlign w:val="center"/>
            <w:hideMark/>
          </w:tcPr>
          <w:p w:rsidR="00D95252" w:rsidRPr="006C6AA4" w:rsidRDefault="00D95252" w:rsidP="00552477">
            <w:pPr>
              <w:jc w:val="center"/>
              <w:rPr>
                <w:rFonts w:ascii="Arial" w:hAnsi="Arial" w:cs="Arial"/>
                <w:color w:val="000000"/>
                <w:sz w:val="22"/>
                <w:szCs w:val="22"/>
              </w:rPr>
            </w:pPr>
            <w:r w:rsidRPr="00DD08AD">
              <w:rPr>
                <w:rFonts w:ascii="Arial" w:hAnsi="Arial" w:cs="Arial"/>
                <w:sz w:val="22"/>
                <w:szCs w:val="22"/>
                <w:highlight w:val="lightGray"/>
              </w:rPr>
              <w:t>XX</w:t>
            </w:r>
            <w:r w:rsidRPr="00DD08AD">
              <w:rPr>
                <w:rFonts w:ascii="Arial" w:hAnsi="Arial" w:cs="Arial"/>
                <w:sz w:val="22"/>
                <w:szCs w:val="22"/>
              </w:rPr>
              <w:t xml:space="preserve"> (</w:t>
            </w:r>
            <w:r w:rsidR="00E2182A" w:rsidRPr="00E2182A">
              <w:rPr>
                <w:rFonts w:ascii="Arial" w:hAnsi="Arial" w:cs="Arial"/>
                <w:sz w:val="22"/>
                <w:szCs w:val="22"/>
                <w:highlight w:val="lightGray"/>
              </w:rPr>
              <w:t>inserir valor por extenso</w:t>
            </w:r>
            <w:r w:rsidRPr="00E2182A">
              <w:rPr>
                <w:rFonts w:ascii="Arial" w:hAnsi="Arial" w:cs="Arial"/>
                <w:sz w:val="22"/>
                <w:szCs w:val="22"/>
                <w:highlight w:val="lightGray"/>
              </w:rPr>
              <w:t>)</w:t>
            </w:r>
          </w:p>
        </w:tc>
      </w:tr>
    </w:tbl>
    <w:p w:rsidR="00CC6C5A" w:rsidRPr="00F73532" w:rsidRDefault="00CC6C5A" w:rsidP="00CC6C5A">
      <w:pPr>
        <w:pStyle w:val="CTO-TxtTabel"/>
      </w:pPr>
    </w:p>
    <w:p w:rsidR="00707E41" w:rsidRDefault="00707E41" w:rsidP="00707E41">
      <w:pPr>
        <w:pStyle w:val="Contrato-Normal"/>
      </w:pPr>
    </w:p>
    <w:p w:rsidR="00CB06B9" w:rsidRDefault="00CB06B9">
      <w:pPr>
        <w:rPr>
          <w:rFonts w:ascii="Arial" w:hAnsi="Arial"/>
          <w:sz w:val="22"/>
        </w:rPr>
      </w:pPr>
      <w:r>
        <w:br w:type="page"/>
      </w:r>
    </w:p>
    <w:p w:rsidR="00CC6C5A" w:rsidRPr="002655F7" w:rsidRDefault="00CE4483" w:rsidP="000E5FE5">
      <w:pPr>
        <w:pStyle w:val="Contrato-Anexo"/>
      </w:pPr>
      <w:bookmarkStart w:id="1671" w:name="_Toc267663154"/>
      <w:bookmarkStart w:id="1672" w:name="_Toc319309212"/>
      <w:bookmarkStart w:id="1673" w:name="_Toc319309254"/>
      <w:bookmarkStart w:id="1674" w:name="_Toc320382872"/>
      <w:bookmarkStart w:id="1675" w:name="_Toc314667144"/>
      <w:bookmarkStart w:id="1676" w:name="_Toc315448255"/>
      <w:bookmarkStart w:id="1677" w:name="_Toc472098337"/>
      <w:bookmarkStart w:id="1678" w:name="_Toc4423686"/>
      <w:r>
        <w:lastRenderedPageBreak/>
        <w:t>ANEXO III</w:t>
      </w:r>
      <w:r w:rsidR="00CC6C5A" w:rsidRPr="002655F7">
        <w:t xml:space="preserve"> </w:t>
      </w:r>
      <w:r w:rsidR="002655F7">
        <w:t>-</w:t>
      </w:r>
      <w:r w:rsidR="00CC6C5A" w:rsidRPr="002655F7">
        <w:t xml:space="preserve"> </w:t>
      </w:r>
      <w:bookmarkEnd w:id="1671"/>
      <w:bookmarkEnd w:id="1672"/>
      <w:bookmarkEnd w:id="1673"/>
      <w:bookmarkEnd w:id="1674"/>
      <w:r w:rsidR="00CC6C5A" w:rsidRPr="002655F7">
        <w:t xml:space="preserve">Garantia Financeira </w:t>
      </w:r>
      <w:bookmarkEnd w:id="1675"/>
      <w:bookmarkEnd w:id="1676"/>
      <w:bookmarkEnd w:id="1677"/>
      <w:r w:rsidR="008D194F">
        <w:t>DO PROGRAMA EXPLORATÓRIO MÍNIMO</w:t>
      </w:r>
      <w:bookmarkEnd w:id="1678"/>
    </w:p>
    <w:p w:rsidR="00CC6C5A" w:rsidRPr="00F73532" w:rsidRDefault="00CC6C5A" w:rsidP="003907D8">
      <w:pPr>
        <w:pStyle w:val="Contrato-Normal"/>
      </w:pPr>
    </w:p>
    <w:p w:rsidR="00935106" w:rsidRPr="00E043E7" w:rsidRDefault="004A2A65" w:rsidP="00935106">
      <w:pPr>
        <w:pStyle w:val="Contrato-Normal"/>
        <w:jc w:val="center"/>
        <w:rPr>
          <w:highlight w:val="lightGray"/>
        </w:rPr>
      </w:pPr>
      <w:r w:rsidRPr="00F73532" w:rsidDel="004A2A65">
        <w:t xml:space="preserve"> </w:t>
      </w:r>
      <w:r w:rsidR="00935106" w:rsidRPr="00E043E7">
        <w:rPr>
          <w:highlight w:val="lightGray"/>
        </w:rPr>
        <w:t>(Anexar cópia da Garantia Financeira referente ao Programa Exploratório Mínimo)</w:t>
      </w:r>
    </w:p>
    <w:p w:rsidR="00C80733" w:rsidRDefault="00C80733" w:rsidP="00CB06B9">
      <w:pPr>
        <w:pStyle w:val="Contrato-Normal"/>
      </w:pPr>
    </w:p>
    <w:p w:rsidR="00CB06B9" w:rsidRDefault="00CB06B9" w:rsidP="00CB06B9">
      <w:pPr>
        <w:pStyle w:val="Contrato-Normal"/>
        <w:rPr>
          <w:b/>
          <w:caps/>
        </w:rPr>
      </w:pPr>
      <w:bookmarkStart w:id="1679" w:name="_Toc267663155"/>
      <w:bookmarkStart w:id="1680" w:name="_Toc319309213"/>
      <w:bookmarkStart w:id="1681" w:name="_Toc319309255"/>
      <w:bookmarkStart w:id="1682" w:name="_Toc320382873"/>
      <w:r>
        <w:br w:type="page"/>
      </w:r>
    </w:p>
    <w:p w:rsidR="00CC6C5A" w:rsidRPr="00F73532" w:rsidRDefault="002F14F8" w:rsidP="002F14F8">
      <w:pPr>
        <w:pStyle w:val="Contrato-Anexo"/>
      </w:pPr>
      <w:bookmarkStart w:id="1683" w:name="_Toc472098338"/>
      <w:bookmarkStart w:id="1684" w:name="_Toc4423687"/>
      <w:r>
        <w:lastRenderedPageBreak/>
        <w:t xml:space="preserve">ANEXO IV - </w:t>
      </w:r>
      <w:r w:rsidR="00CC6C5A" w:rsidRPr="00F73532">
        <w:t>Garantia de Performance</w:t>
      </w:r>
      <w:bookmarkEnd w:id="1679"/>
      <w:bookmarkEnd w:id="1680"/>
      <w:bookmarkEnd w:id="1681"/>
      <w:bookmarkEnd w:id="1682"/>
      <w:bookmarkEnd w:id="1683"/>
      <w:bookmarkEnd w:id="1684"/>
    </w:p>
    <w:p w:rsidR="00CC6C5A" w:rsidRPr="00F73532" w:rsidRDefault="00CC6C5A" w:rsidP="002F14F8">
      <w:pPr>
        <w:pStyle w:val="Contrato-Normal"/>
      </w:pPr>
    </w:p>
    <w:p w:rsidR="004A2A65" w:rsidRPr="00E043E7" w:rsidRDefault="004A2A65" w:rsidP="004A2A65">
      <w:pPr>
        <w:pStyle w:val="Contrato-Normal"/>
        <w:jc w:val="center"/>
        <w:rPr>
          <w:highlight w:val="lightGray"/>
        </w:rPr>
      </w:pPr>
      <w:r w:rsidRPr="00E043E7">
        <w:rPr>
          <w:highlight w:val="lightGray"/>
        </w:rPr>
        <w:t>(Anexar cópia do documento entregue, caso aplicável)</w:t>
      </w:r>
    </w:p>
    <w:p w:rsidR="002F14F8" w:rsidRDefault="002F14F8" w:rsidP="002F14F8">
      <w:pPr>
        <w:pStyle w:val="Contrato-Normal"/>
      </w:pPr>
    </w:p>
    <w:p w:rsidR="00CB06B9" w:rsidRDefault="00CB06B9">
      <w:pPr>
        <w:rPr>
          <w:rFonts w:ascii="Arial" w:hAnsi="Arial"/>
          <w:sz w:val="22"/>
        </w:rPr>
      </w:pPr>
      <w:r>
        <w:br w:type="page"/>
      </w:r>
    </w:p>
    <w:p w:rsidR="00CC6C5A" w:rsidRPr="00F73532" w:rsidRDefault="001F135C" w:rsidP="001F135C">
      <w:pPr>
        <w:pStyle w:val="Contrato-Anexo"/>
      </w:pPr>
      <w:bookmarkStart w:id="1685" w:name="_Ref321732273"/>
      <w:bookmarkStart w:id="1686" w:name="_Toc472098339"/>
      <w:bookmarkStart w:id="1687" w:name="_Toc4423688"/>
      <w:r>
        <w:lastRenderedPageBreak/>
        <w:t xml:space="preserve">ANEXO V - </w:t>
      </w:r>
      <w:r w:rsidR="00CC6C5A" w:rsidRPr="00F73532">
        <w:t>Receitas Governamentais</w:t>
      </w:r>
      <w:bookmarkEnd w:id="1685"/>
      <w:bookmarkEnd w:id="1686"/>
      <w:bookmarkEnd w:id="1687"/>
    </w:p>
    <w:p w:rsidR="00224EB3" w:rsidRDefault="00224EB3" w:rsidP="00224EB3">
      <w:pPr>
        <w:pStyle w:val="Contrato-Normal"/>
      </w:pPr>
    </w:p>
    <w:p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rsidR="00247D76" w:rsidRPr="00F73532" w:rsidRDefault="00CC6C5A" w:rsidP="00594B12">
      <w:pPr>
        <w:pStyle w:val="Contrato-Alnea"/>
        <w:numPr>
          <w:ilvl w:val="0"/>
          <w:numId w:val="57"/>
        </w:numPr>
        <w:ind w:left="284" w:hanging="284"/>
      </w:pPr>
      <w:r w:rsidRPr="00F73532">
        <w:t xml:space="preserve">Bônus de </w:t>
      </w:r>
      <w:r w:rsidR="00935106">
        <w:t>A</w:t>
      </w:r>
      <w:r w:rsidR="00CE7A82" w:rsidRPr="00F73532">
        <w:t>ssinatura</w:t>
      </w:r>
      <w:r w:rsidR="00247D76">
        <w:t xml:space="preserve"> no valor de R$ </w:t>
      </w:r>
      <w:r w:rsidR="00B76A41" w:rsidRPr="007C648C">
        <w:rPr>
          <w:highlight w:val="lightGray"/>
        </w:rPr>
        <w:t>XXX (</w:t>
      </w:r>
      <w:r w:rsidR="00E2182A" w:rsidRPr="00E2182A">
        <w:rPr>
          <w:highlight w:val="lightGray"/>
        </w:rPr>
        <w:t>inserir valor por extenso</w:t>
      </w:r>
      <w:r w:rsidR="00B76A41" w:rsidRPr="007C648C">
        <w:rPr>
          <w:highlight w:val="lightGray"/>
        </w:rPr>
        <w:t>)</w:t>
      </w:r>
      <w:r w:rsidR="00D95252">
        <w:t>;</w:t>
      </w:r>
    </w:p>
    <w:p w:rsidR="00CC6C5A" w:rsidRPr="00F73532" w:rsidRDefault="00CC6C5A" w:rsidP="00594B12">
      <w:pPr>
        <w:pStyle w:val="Contrato-Alnea"/>
        <w:numPr>
          <w:ilvl w:val="0"/>
          <w:numId w:val="57"/>
        </w:numPr>
        <w:ind w:left="284" w:hanging="284"/>
      </w:pPr>
      <w:r w:rsidRPr="00F73532">
        <w:t>Royalties no montante correspondente a 15% (quinze por cento) do Volume Total da Produção de Petróleo e Gás Natural realizada na Área do Contrato.</w:t>
      </w:r>
    </w:p>
    <w:p w:rsidR="00CC6C5A" w:rsidRPr="00F73532" w:rsidRDefault="00CC6C5A" w:rsidP="00623B5D">
      <w:pPr>
        <w:pStyle w:val="Contrato-Normal"/>
      </w:pPr>
    </w:p>
    <w:p w:rsidR="00623B5D" w:rsidRDefault="00623B5D">
      <w:pPr>
        <w:rPr>
          <w:rFonts w:ascii="Arial" w:hAnsi="Arial"/>
          <w:b/>
          <w:caps/>
          <w:sz w:val="22"/>
        </w:rPr>
      </w:pPr>
      <w:bookmarkStart w:id="1688" w:name="_Toc267663158"/>
      <w:bookmarkStart w:id="1689" w:name="_Toc319309215"/>
      <w:bookmarkStart w:id="1690" w:name="_Toc319309257"/>
      <w:bookmarkStart w:id="1691" w:name="_Toc320382875"/>
      <w:bookmarkStart w:id="1692" w:name="_Ref320433379"/>
      <w:r>
        <w:br w:type="page"/>
      </w:r>
    </w:p>
    <w:p w:rsidR="00CC6C5A" w:rsidRPr="00F73532" w:rsidRDefault="00186023" w:rsidP="00186023">
      <w:pPr>
        <w:pStyle w:val="Contrato-Anexo"/>
      </w:pPr>
      <w:bookmarkStart w:id="1693" w:name="_Ref341190252"/>
      <w:bookmarkStart w:id="1694" w:name="_Toc472098340"/>
      <w:bookmarkStart w:id="1695" w:name="_Toc4423689"/>
      <w:r>
        <w:lastRenderedPageBreak/>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688"/>
      <w:bookmarkEnd w:id="1689"/>
      <w:bookmarkEnd w:id="1690"/>
      <w:bookmarkEnd w:id="1691"/>
      <w:bookmarkEnd w:id="1692"/>
      <w:bookmarkEnd w:id="1693"/>
      <w:bookmarkEnd w:id="1694"/>
      <w:bookmarkEnd w:id="1695"/>
    </w:p>
    <w:p w:rsidR="002A2325" w:rsidRDefault="002A2325" w:rsidP="002A2325">
      <w:pPr>
        <w:pStyle w:val="Contrato-Normal"/>
      </w:pPr>
    </w:p>
    <w:p w:rsidR="00CC6C5A" w:rsidRPr="007C648C" w:rsidRDefault="00623B5D" w:rsidP="00623B5D">
      <w:pPr>
        <w:pStyle w:val="Contrato-Subtitulo"/>
      </w:pPr>
      <w:bookmarkStart w:id="1696" w:name="_Toc4423690"/>
      <w:r w:rsidRPr="007C648C">
        <w:t>Considerações Gerais</w:t>
      </w:r>
      <w:bookmarkEnd w:id="1696"/>
    </w:p>
    <w:p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rsidR="00CC6C5A" w:rsidRPr="007C648C" w:rsidRDefault="00CC6C5A" w:rsidP="002953A7">
      <w:pPr>
        <w:pStyle w:val="Contrato-AnexoVI-Nvel3"/>
      </w:pPr>
      <w:r w:rsidRPr="007C648C">
        <w:t>O Plano de Exploração deverá abranger, ao menos, o Programa Exploratório Mínimo.</w:t>
      </w:r>
    </w:p>
    <w:p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rsidR="00CC6C5A" w:rsidRPr="007C648C" w:rsidRDefault="00CC6C5A" w:rsidP="002953A7">
      <w:pPr>
        <w:pStyle w:val="Contrato-AnexoVI-Nvel3"/>
      </w:pPr>
      <w:r w:rsidRPr="007C648C">
        <w:t>As atividades adicionais ao Programa Exploratório Mínimo deverão ser iniciadas após a aprovação do Plano de Exploração.</w:t>
      </w:r>
    </w:p>
    <w:p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00673937">
        <w:t xml:space="preserve"> deste anexo</w:t>
      </w:r>
      <w:r w:rsidRPr="007C648C">
        <w:t>.</w:t>
      </w:r>
    </w:p>
    <w:p w:rsidR="00CC6C5A" w:rsidRPr="007C648C" w:rsidRDefault="00CC6C5A" w:rsidP="002953A7">
      <w:pPr>
        <w:pStyle w:val="Contrato-AnexoVI-Nvel4"/>
      </w:pPr>
      <w:r w:rsidRPr="007C648C">
        <w:t>A execução das atividades de Exploração já iniciadas será interrompida se justificadamente exigido pela ANP.</w:t>
      </w:r>
    </w:p>
    <w:p w:rsidR="00760BC9" w:rsidRPr="007C648C" w:rsidRDefault="00760BC9" w:rsidP="00760BC9">
      <w:pPr>
        <w:pStyle w:val="Contrato-Normal"/>
      </w:pPr>
    </w:p>
    <w:p w:rsidR="00CC6C5A" w:rsidRPr="007C648C" w:rsidRDefault="002953A7" w:rsidP="00623B5D">
      <w:pPr>
        <w:pStyle w:val="Contrato-Subtitulo"/>
      </w:pPr>
      <w:bookmarkStart w:id="1697" w:name="_Toc4423691"/>
      <w:r w:rsidRPr="007C648C">
        <w:t>Objetivo</w:t>
      </w:r>
      <w:bookmarkEnd w:id="1697"/>
    </w:p>
    <w:p w:rsidR="00CC6C5A" w:rsidRPr="007C648C" w:rsidRDefault="00CC6C5A" w:rsidP="00623B5D">
      <w:pPr>
        <w:pStyle w:val="Contrato-AnexoVI-Nvel2"/>
      </w:pPr>
      <w:r w:rsidRPr="007C648C">
        <w:t>O Plano de Exploração deverá:</w:t>
      </w:r>
    </w:p>
    <w:p w:rsidR="00CC6C5A" w:rsidRPr="007C648C" w:rsidRDefault="00CC6C5A" w:rsidP="00594B12">
      <w:pPr>
        <w:pStyle w:val="Contrato-Alnea"/>
        <w:numPr>
          <w:ilvl w:val="0"/>
          <w:numId w:val="58"/>
        </w:numPr>
        <w:ind w:left="709" w:hanging="283"/>
      </w:pPr>
      <w:r w:rsidRPr="007C648C">
        <w:t xml:space="preserve">ser preparado de acordo com as instruções contidas neste Anexo para sua aprovação; </w:t>
      </w:r>
    </w:p>
    <w:p w:rsidR="00CC6C5A" w:rsidRPr="007C648C" w:rsidRDefault="00CC6C5A" w:rsidP="00594B12">
      <w:pPr>
        <w:pStyle w:val="Contrato-Alnea"/>
        <w:numPr>
          <w:ilvl w:val="0"/>
          <w:numId w:val="58"/>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rsidR="00CC6C5A" w:rsidRPr="007C648C" w:rsidRDefault="00CC6C5A" w:rsidP="00594B12">
      <w:pPr>
        <w:pStyle w:val="Contrato-Alnea"/>
        <w:numPr>
          <w:ilvl w:val="0"/>
          <w:numId w:val="58"/>
        </w:numPr>
        <w:ind w:left="709" w:hanging="283"/>
      </w:pPr>
      <w:r w:rsidRPr="007C648C">
        <w:t xml:space="preserve">permitir à ANP conhecer, acompanhar e fiscalizar as atividades exploratórias nele </w:t>
      </w:r>
      <w:r w:rsidR="00612774" w:rsidRPr="007C648C">
        <w:t>contidas.</w:t>
      </w:r>
    </w:p>
    <w:p w:rsidR="00760BC9" w:rsidRPr="007C648C" w:rsidRDefault="00760BC9" w:rsidP="00760BC9">
      <w:pPr>
        <w:pStyle w:val="Contrato-Normal"/>
      </w:pPr>
    </w:p>
    <w:p w:rsidR="00CC6C5A" w:rsidRPr="007C648C" w:rsidRDefault="002953A7" w:rsidP="00623B5D">
      <w:pPr>
        <w:pStyle w:val="Contrato-Subtitulo"/>
      </w:pPr>
      <w:bookmarkStart w:id="1698" w:name="_Toc4423692"/>
      <w:r w:rsidRPr="007C648C">
        <w:t>Conteúdo do Plano de Exploração</w:t>
      </w:r>
      <w:bookmarkEnd w:id="1698"/>
    </w:p>
    <w:p w:rsidR="00CC6C5A" w:rsidRPr="007C648C" w:rsidRDefault="00CC6C5A" w:rsidP="00623B5D">
      <w:pPr>
        <w:pStyle w:val="Contrato-AnexoVI-Nvel2"/>
      </w:pPr>
      <w:r w:rsidRPr="007C648C">
        <w:t>O Plano de Exploração deverá conter:</w:t>
      </w:r>
    </w:p>
    <w:p w:rsidR="00CC6C5A" w:rsidRPr="007C648C" w:rsidRDefault="007819BF" w:rsidP="00594B12">
      <w:pPr>
        <w:pStyle w:val="Contrato-Alnea"/>
        <w:numPr>
          <w:ilvl w:val="0"/>
          <w:numId w:val="59"/>
        </w:numPr>
        <w:ind w:left="709" w:hanging="283"/>
      </w:pPr>
      <w:r w:rsidRPr="007C648C">
        <w:t xml:space="preserve">identificação dos </w:t>
      </w:r>
      <w:r w:rsidR="009760B1" w:rsidRPr="007C648C">
        <w:t>Consorciados</w:t>
      </w:r>
      <w:r w:rsidRPr="007C648C">
        <w:t xml:space="preserve"> e do </w:t>
      </w:r>
      <w:r w:rsidR="00CC6C5A" w:rsidRPr="007C648C">
        <w:t>Operador;</w:t>
      </w:r>
    </w:p>
    <w:p w:rsidR="00CC6C5A" w:rsidRPr="007C648C" w:rsidRDefault="007819BF" w:rsidP="00594B12">
      <w:pPr>
        <w:pStyle w:val="Contrato-Alnea"/>
        <w:numPr>
          <w:ilvl w:val="0"/>
          <w:numId w:val="59"/>
        </w:numPr>
        <w:ind w:left="709" w:hanging="283"/>
      </w:pPr>
      <w:r w:rsidRPr="007C648C">
        <w:t>i</w:t>
      </w:r>
      <w:r w:rsidR="00CC6C5A" w:rsidRPr="007C648C">
        <w:t>dentificação da Área do Contrato;</w:t>
      </w:r>
    </w:p>
    <w:p w:rsidR="00CC6C5A" w:rsidRPr="007C648C" w:rsidRDefault="00CC6C5A" w:rsidP="00594B12">
      <w:pPr>
        <w:pStyle w:val="Contrato-Alnea"/>
        <w:numPr>
          <w:ilvl w:val="0"/>
          <w:numId w:val="59"/>
        </w:numPr>
        <w:ind w:left="709" w:hanging="283"/>
      </w:pPr>
      <w:r w:rsidRPr="007C648C">
        <w:t xml:space="preserve">nome da Bacia </w:t>
      </w:r>
      <w:r w:rsidR="008D194F">
        <w:t>S</w:t>
      </w:r>
      <w:r w:rsidRPr="007C648C">
        <w:t>edimentar;</w:t>
      </w:r>
    </w:p>
    <w:p w:rsidR="00CC6C5A" w:rsidRPr="007C648C" w:rsidRDefault="00CC6C5A" w:rsidP="00594B12">
      <w:pPr>
        <w:pStyle w:val="Contrato-Alnea"/>
        <w:numPr>
          <w:ilvl w:val="0"/>
          <w:numId w:val="59"/>
        </w:numPr>
        <w:ind w:left="709" w:hanging="283"/>
      </w:pPr>
      <w:r w:rsidRPr="007C648C">
        <w:t>número do Contrato;</w:t>
      </w:r>
    </w:p>
    <w:p w:rsidR="00CC6C5A" w:rsidRPr="007C648C" w:rsidRDefault="00CC6C5A" w:rsidP="00594B12">
      <w:pPr>
        <w:pStyle w:val="Contrato-Alnea"/>
        <w:numPr>
          <w:ilvl w:val="0"/>
          <w:numId w:val="59"/>
        </w:numPr>
        <w:ind w:left="709" w:hanging="283"/>
      </w:pPr>
      <w:r w:rsidRPr="007C648C">
        <w:t>cronograma das atividades exploratórias do Plano de Exploração e orçamentos previstos ano a ano, com base na planilha em anexo; e</w:t>
      </w:r>
    </w:p>
    <w:p w:rsidR="00CC6C5A" w:rsidRPr="007C648C" w:rsidRDefault="00CC6C5A" w:rsidP="00594B12">
      <w:pPr>
        <w:pStyle w:val="Contrato-Alnea"/>
        <w:numPr>
          <w:ilvl w:val="0"/>
          <w:numId w:val="59"/>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rsidR="00CC6C5A" w:rsidRPr="007C648C" w:rsidRDefault="00CC6C5A" w:rsidP="00623B5D">
      <w:pPr>
        <w:pStyle w:val="Contrato-AnexoVI-Nvel2"/>
      </w:pPr>
      <w:r w:rsidRPr="007C648C">
        <w:t>A aprovação do Plano de Exploração pela ANP não implica a recuperação automática dos custos nele previstos.</w:t>
      </w:r>
    </w:p>
    <w:p w:rsidR="00760BC9" w:rsidRPr="007C648C" w:rsidRDefault="00760BC9" w:rsidP="00760BC9">
      <w:pPr>
        <w:pStyle w:val="Contrato-Normal"/>
      </w:pPr>
    </w:p>
    <w:p w:rsidR="00CC6C5A" w:rsidRPr="007C648C" w:rsidRDefault="00F048A8" w:rsidP="00623B5D">
      <w:pPr>
        <w:pStyle w:val="Contrato-Subtitulo"/>
      </w:pPr>
      <w:bookmarkStart w:id="1699" w:name="_Toc4423693"/>
      <w:r w:rsidRPr="007C648C">
        <w:t>Alterações no Plano de Exploração</w:t>
      </w:r>
      <w:bookmarkEnd w:id="1699"/>
    </w:p>
    <w:p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rsidR="00CC6C5A" w:rsidRPr="007C648C" w:rsidRDefault="00CC6C5A" w:rsidP="00623B5D">
      <w:pPr>
        <w:pStyle w:val="Contrato-AnexoVI-Nvel2"/>
      </w:pPr>
      <w:r w:rsidRPr="007C648C">
        <w:t xml:space="preserve">A ANP terá 60 </w:t>
      </w:r>
      <w:r w:rsidR="008D194F">
        <w:t xml:space="preserve">(sessenta) </w:t>
      </w:r>
      <w:r w:rsidRPr="007C648C">
        <w:t>dias para avaliar e, se for o caso, aprovar as alterações propostas ao Plano de Exploração.</w:t>
      </w:r>
    </w:p>
    <w:p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rsidR="00CC6C5A" w:rsidRPr="007C648C" w:rsidRDefault="00CC6C5A" w:rsidP="00623B5D">
      <w:pPr>
        <w:pStyle w:val="Contrato-AnexoVI-Nvel2"/>
      </w:pPr>
      <w:r w:rsidRPr="007C648C">
        <w:t xml:space="preserve">A aprovação do </w:t>
      </w:r>
      <w:r w:rsidR="008D194F">
        <w:t>r</w:t>
      </w:r>
      <w:r w:rsidRPr="007C648C">
        <w:t xml:space="preserve">elatório de </w:t>
      </w:r>
      <w:r w:rsidR="008D194F">
        <w:t>c</w:t>
      </w:r>
      <w:r w:rsidRPr="007C648C">
        <w:t>onclusão do Plano de Exploração pela ANP não implica a recuperação automática dos custos nele previstos.</w:t>
      </w:r>
    </w:p>
    <w:p w:rsidR="00CC6C5A" w:rsidRPr="007C648C" w:rsidRDefault="00CC6C5A" w:rsidP="00623B5D">
      <w:pPr>
        <w:pStyle w:val="CTO-TxtTabel"/>
        <w:jc w:val="left"/>
      </w:pPr>
    </w:p>
    <w:p w:rsidR="00CC6C5A" w:rsidRPr="007C648C" w:rsidRDefault="00CC6C5A" w:rsidP="00476DE2">
      <w:pPr>
        <w:pStyle w:val="Texto"/>
        <w:sectPr w:rsidR="00CC6C5A" w:rsidRPr="007C648C" w:rsidSect="006D3322">
          <w:headerReference w:type="even" r:id="rId29"/>
          <w:footerReference w:type="default" r:id="rId30"/>
          <w:headerReference w:type="first" r:id="rId31"/>
          <w:footerReference w:type="first" r:id="rId32"/>
          <w:pgSz w:w="11907" w:h="16839" w:code="9"/>
          <w:pgMar w:top="1417" w:right="1701" w:bottom="1417" w:left="1701" w:header="708" w:footer="708" w:gutter="0"/>
          <w:cols w:space="708"/>
          <w:titlePg/>
          <w:docGrid w:linePitch="360"/>
        </w:sectPr>
      </w:pPr>
    </w:p>
    <w:p w:rsidR="00F048A8" w:rsidRPr="007C648C" w:rsidRDefault="00F048A8" w:rsidP="00F048A8">
      <w:pPr>
        <w:pStyle w:val="Contrato-Normal"/>
        <w:jc w:val="center"/>
      </w:pPr>
      <w:r w:rsidRPr="007C648C">
        <w:lastRenderedPageBreak/>
        <w:t>Tabela 1</w:t>
      </w:r>
      <w:r w:rsidR="006B1780">
        <w:t xml:space="preserve"> -</w:t>
      </w:r>
      <w:r w:rsidRPr="007C648C">
        <w:t xml:space="preserve"> Modelo da Planilha do Plano de Exploração</w:t>
      </w:r>
    </w:p>
    <w:p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16"/>
        <w:gridCol w:w="408"/>
        <w:gridCol w:w="2215"/>
        <w:gridCol w:w="1171"/>
        <w:gridCol w:w="1168"/>
        <w:gridCol w:w="1168"/>
        <w:gridCol w:w="1171"/>
        <w:gridCol w:w="1010"/>
        <w:gridCol w:w="1168"/>
        <w:gridCol w:w="1174"/>
        <w:gridCol w:w="1168"/>
        <w:gridCol w:w="1007"/>
      </w:tblGrid>
      <w:tr w:rsidR="007D159A" w:rsidRPr="007C648C" w:rsidTr="007D159A">
        <w:trPr>
          <w:trHeight w:val="397"/>
          <w:tblHeader/>
        </w:trPr>
        <w:tc>
          <w:tcPr>
            <w:tcW w:w="1392" w:type="pct"/>
            <w:gridSpan w:val="3"/>
            <w:vMerge w:val="restar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414" w:type="pct"/>
            <w:vMerge w:val="restar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r>
      <w:tr w:rsidR="007D159A" w:rsidRPr="007C648C" w:rsidTr="007D159A">
        <w:trPr>
          <w:trHeight w:val="397"/>
          <w:tblHeader/>
        </w:trPr>
        <w:tc>
          <w:tcPr>
            <w:tcW w:w="1392" w:type="pct"/>
            <w:gridSpan w:val="3"/>
            <w:vMerge/>
            <w:vAlign w:val="center"/>
            <w:hideMark/>
          </w:tcPr>
          <w:p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rsidR="007D159A" w:rsidRPr="007C648C" w:rsidRDefault="007D159A" w:rsidP="002F1943">
            <w:pPr>
              <w:pStyle w:val="CTO-TxtTabel"/>
              <w:rPr>
                <w:rFonts w:cs="Arial"/>
                <w:b/>
                <w:color w:val="FFFFFF" w:themeColor="background1"/>
                <w:sz w:val="16"/>
                <w:szCs w:val="16"/>
              </w:rPr>
            </w:pP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597" w:type="pct"/>
            <w:gridSpan w:val="4"/>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r>
      <w:tr w:rsidR="007D159A" w:rsidRPr="007C648C" w:rsidTr="007D159A">
        <w:trPr>
          <w:trHeight w:val="397"/>
          <w:tblHeader/>
        </w:trPr>
        <w:tc>
          <w:tcPr>
            <w:tcW w:w="1392" w:type="pct"/>
            <w:gridSpan w:val="3"/>
            <w:vMerge/>
            <w:shd w:val="clear" w:color="000000" w:fill="1F497D"/>
            <w:vAlign w:val="center"/>
            <w:hideMark/>
          </w:tcPr>
          <w:p w:rsidR="007D159A" w:rsidRPr="007C648C" w:rsidRDefault="007D159A" w:rsidP="002F1943">
            <w:pPr>
              <w:pStyle w:val="CTO-TxtTabel"/>
              <w:rPr>
                <w:rFonts w:cs="Arial"/>
                <w:b/>
                <w:color w:val="FFFFFF" w:themeColor="background1"/>
                <w:sz w:val="16"/>
                <w:szCs w:val="16"/>
              </w:rPr>
            </w:pPr>
          </w:p>
        </w:tc>
        <w:tc>
          <w:tcPr>
            <w:tcW w:w="414" w:type="pct"/>
            <w:vMerge/>
            <w:vAlign w:val="center"/>
            <w:hideMark/>
          </w:tcPr>
          <w:p w:rsidR="007D159A" w:rsidRPr="007C648C" w:rsidRDefault="007D159A" w:rsidP="002F1943">
            <w:pPr>
              <w:pStyle w:val="CTO-TxtTabel"/>
              <w:rPr>
                <w:rFonts w:cs="Arial"/>
                <w:b/>
                <w:color w:val="FFFFFF" w:themeColor="background1"/>
                <w:sz w:val="16"/>
                <w:szCs w:val="16"/>
              </w:rPr>
            </w:pP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4"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7"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5"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3"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6" w:type="pct"/>
            <w:shd w:val="clear" w:color="000000" w:fill="1F497D"/>
            <w:vAlign w:val="center"/>
            <w:hideMark/>
          </w:tcPr>
          <w:p w:rsidR="007D159A" w:rsidRPr="007C648C" w:rsidRDefault="007D159A"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1.1.1 - GRAVIMETRIA</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1.1.2 - MAGNETOMETRIA</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1.1.3 - AQUISIÇÃO SÍSMICA MARÍTIMA</w:t>
            </w: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restart"/>
            <w:shd w:val="clear" w:color="auto" w:fill="auto"/>
            <w:vAlign w:val="center"/>
            <w:hideMark/>
          </w:tcPr>
          <w:p w:rsidR="007D159A" w:rsidRPr="007C648C" w:rsidRDefault="007D159A" w:rsidP="002F365F">
            <w:pPr>
              <w:pStyle w:val="CTO-TxtTabel"/>
              <w:rPr>
                <w:rFonts w:cs="Arial"/>
                <w:sz w:val="16"/>
                <w:szCs w:val="16"/>
              </w:rPr>
            </w:pPr>
            <w:r w:rsidRPr="007C648C">
              <w:rPr>
                <w:rFonts w:cs="Arial"/>
                <w:sz w:val="16"/>
                <w:szCs w:val="16"/>
              </w:rPr>
              <w:t xml:space="preserve">1.1.4 - AQUISIÇÃO </w:t>
            </w:r>
            <w:r w:rsidRPr="007C648C">
              <w:rPr>
                <w:rFonts w:cs="Arial"/>
                <w:sz w:val="16"/>
                <w:szCs w:val="16"/>
              </w:rPr>
              <w:lastRenderedPageBreak/>
              <w:t>SÍSMICA TERRESTRE</w:t>
            </w: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lastRenderedPageBreak/>
              <w:t>2D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restar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465" w:type="pct"/>
            <w:vMerge/>
            <w:vAlign w:val="center"/>
            <w:hideMark/>
          </w:tcPr>
          <w:p w:rsidR="007D159A" w:rsidRPr="007C648C" w:rsidRDefault="007D159A" w:rsidP="002F1943">
            <w:pPr>
              <w:pStyle w:val="CTO-TxtTabel"/>
              <w:rPr>
                <w:rFonts w:cs="Arial"/>
                <w:sz w:val="16"/>
                <w:szCs w:val="16"/>
              </w:rPr>
            </w:pPr>
          </w:p>
        </w:tc>
        <w:tc>
          <w:tcPr>
            <w:tcW w:w="144" w:type="pct"/>
            <w:vMerge/>
            <w:vAlign w:val="center"/>
            <w:hideMark/>
          </w:tcPr>
          <w:p w:rsidR="007D159A" w:rsidRPr="007C648C" w:rsidRDefault="007D159A" w:rsidP="002F1943">
            <w:pPr>
              <w:pStyle w:val="CTO-TxtTabel"/>
              <w:rPr>
                <w:rFonts w:cs="Arial"/>
                <w:color w:val="000000"/>
                <w:sz w:val="16"/>
                <w:szCs w:val="16"/>
              </w:rPr>
            </w:pPr>
          </w:p>
        </w:tc>
        <w:tc>
          <w:tcPr>
            <w:tcW w:w="783"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1.1.5 - ELETRO MAGNÉTICO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km/receptor</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414" w:type="pct"/>
            <w:shd w:val="clear" w:color="auto" w:fill="auto"/>
            <w:noWrap/>
            <w:vAlign w:val="center"/>
            <w:hideMark/>
          </w:tcPr>
          <w:p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414" w:type="pct"/>
            <w:shd w:val="clear" w:color="auto" w:fill="auto"/>
            <w:noWrap/>
            <w:vAlign w:val="center"/>
            <w:hideMark/>
          </w:tcPr>
          <w:p w:rsidR="007D159A" w:rsidRPr="007C648C" w:rsidRDefault="007D159A" w:rsidP="002F1943">
            <w:pPr>
              <w:pStyle w:val="CTO-TxtTabel"/>
              <w:rPr>
                <w:rFonts w:cs="Arial"/>
                <w:color w:val="000000"/>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lastRenderedPageBreak/>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4.1 - GEOFÍSICOS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4.2 - GEOLÓGICOS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4.3 - GEOQUÍMICOS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hideMark/>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6.1 - LICENCIAMENTO AMBIENTAL</w:t>
            </w:r>
          </w:p>
        </w:tc>
        <w:tc>
          <w:tcPr>
            <w:tcW w:w="414" w:type="pct"/>
            <w:shd w:val="clear" w:color="auto" w:fill="auto"/>
            <w:vAlign w:val="center"/>
            <w:hideMark/>
          </w:tcPr>
          <w:p w:rsidR="007D159A" w:rsidRPr="007C648C" w:rsidRDefault="007D159A" w:rsidP="002F1943">
            <w:pPr>
              <w:pStyle w:val="CTO-TxtTabel"/>
              <w:rPr>
                <w:rFonts w:cs="Arial"/>
                <w:sz w:val="16"/>
                <w:szCs w:val="16"/>
              </w:rPr>
            </w:pPr>
            <w:r w:rsidRPr="007C648C">
              <w:rPr>
                <w:rFonts w:cs="Arial"/>
                <w:sz w:val="16"/>
                <w:szCs w:val="16"/>
              </w:rPr>
              <w:t>Unidades</w:t>
            </w: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4" w:type="pct"/>
            <w:shd w:val="clear" w:color="auto" w:fill="auto"/>
            <w:vAlign w:val="center"/>
            <w:hideMark/>
          </w:tcPr>
          <w:p w:rsidR="007D159A" w:rsidRPr="007C648C" w:rsidRDefault="007D159A" w:rsidP="002F1943">
            <w:pPr>
              <w:pStyle w:val="CTO-TxtTabel"/>
              <w:rPr>
                <w:rFonts w:cs="Arial"/>
                <w:sz w:val="16"/>
                <w:szCs w:val="16"/>
              </w:rPr>
            </w:pPr>
          </w:p>
        </w:tc>
        <w:tc>
          <w:tcPr>
            <w:tcW w:w="357"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415" w:type="pct"/>
            <w:shd w:val="clear" w:color="auto" w:fill="auto"/>
            <w:vAlign w:val="center"/>
            <w:hideMark/>
          </w:tcPr>
          <w:p w:rsidR="007D159A" w:rsidRPr="007C648C" w:rsidRDefault="007D159A" w:rsidP="002F1943">
            <w:pPr>
              <w:pStyle w:val="CTO-TxtTabel"/>
              <w:rPr>
                <w:rFonts w:cs="Arial"/>
                <w:sz w:val="16"/>
                <w:szCs w:val="16"/>
              </w:rPr>
            </w:pPr>
          </w:p>
        </w:tc>
        <w:tc>
          <w:tcPr>
            <w:tcW w:w="413" w:type="pct"/>
            <w:shd w:val="clear" w:color="auto" w:fill="auto"/>
            <w:vAlign w:val="center"/>
            <w:hideMark/>
          </w:tcPr>
          <w:p w:rsidR="007D159A" w:rsidRPr="007C648C" w:rsidRDefault="007D159A" w:rsidP="002F1943">
            <w:pPr>
              <w:pStyle w:val="CTO-TxtTabel"/>
              <w:rPr>
                <w:rFonts w:cs="Arial"/>
                <w:sz w:val="16"/>
                <w:szCs w:val="16"/>
              </w:rPr>
            </w:pPr>
          </w:p>
        </w:tc>
        <w:tc>
          <w:tcPr>
            <w:tcW w:w="356" w:type="pct"/>
            <w:shd w:val="clear" w:color="auto" w:fill="auto"/>
            <w:vAlign w:val="center"/>
            <w:hideMark/>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D9D9D9" w:themeFill="background1" w:themeFillShade="D9"/>
            <w:vAlign w:val="center"/>
          </w:tcPr>
          <w:p w:rsidR="007D159A" w:rsidRPr="007C648C" w:rsidRDefault="007D159A"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7.1 - PERFURAÇÃO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7.2 - AVALIAÇÃO DO POÇO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7.3 - ANÁLISES PETROFÍSICAS</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7.4 - PERFILAGEM</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r w:rsidR="007D159A" w:rsidRPr="007C648C" w:rsidTr="007D159A">
        <w:trPr>
          <w:trHeight w:val="397"/>
        </w:trPr>
        <w:tc>
          <w:tcPr>
            <w:tcW w:w="1392" w:type="pct"/>
            <w:gridSpan w:val="3"/>
            <w:shd w:val="clear" w:color="auto" w:fill="auto"/>
            <w:vAlign w:val="center"/>
          </w:tcPr>
          <w:p w:rsidR="007D159A" w:rsidRPr="007C648C" w:rsidRDefault="007D159A" w:rsidP="002F1943">
            <w:pPr>
              <w:pStyle w:val="CTO-TxtTabel"/>
              <w:rPr>
                <w:rFonts w:cs="Arial"/>
                <w:sz w:val="16"/>
                <w:szCs w:val="16"/>
              </w:rPr>
            </w:pPr>
            <w:r w:rsidRPr="007C648C">
              <w:rPr>
                <w:rFonts w:cs="Arial"/>
                <w:sz w:val="16"/>
                <w:szCs w:val="16"/>
              </w:rPr>
              <w:t>7.5 - TESTES DE FORMAÇÃO</w:t>
            </w: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4" w:type="pct"/>
            <w:shd w:val="clear" w:color="auto" w:fill="auto"/>
            <w:vAlign w:val="center"/>
          </w:tcPr>
          <w:p w:rsidR="007D159A" w:rsidRPr="007C648C" w:rsidRDefault="007D159A" w:rsidP="002F1943">
            <w:pPr>
              <w:pStyle w:val="CTO-TxtTabel"/>
              <w:rPr>
                <w:rFonts w:cs="Arial"/>
                <w:sz w:val="16"/>
                <w:szCs w:val="16"/>
              </w:rPr>
            </w:pPr>
          </w:p>
        </w:tc>
        <w:tc>
          <w:tcPr>
            <w:tcW w:w="357"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415" w:type="pct"/>
            <w:shd w:val="clear" w:color="auto" w:fill="auto"/>
            <w:vAlign w:val="center"/>
          </w:tcPr>
          <w:p w:rsidR="007D159A" w:rsidRPr="007C648C" w:rsidRDefault="007D159A" w:rsidP="002F1943">
            <w:pPr>
              <w:pStyle w:val="CTO-TxtTabel"/>
              <w:rPr>
                <w:rFonts w:cs="Arial"/>
                <w:sz w:val="16"/>
                <w:szCs w:val="16"/>
              </w:rPr>
            </w:pPr>
          </w:p>
        </w:tc>
        <w:tc>
          <w:tcPr>
            <w:tcW w:w="413" w:type="pct"/>
            <w:shd w:val="clear" w:color="auto" w:fill="auto"/>
            <w:vAlign w:val="center"/>
          </w:tcPr>
          <w:p w:rsidR="007D159A" w:rsidRPr="007C648C" w:rsidRDefault="007D159A" w:rsidP="002F1943">
            <w:pPr>
              <w:pStyle w:val="CTO-TxtTabel"/>
              <w:rPr>
                <w:rFonts w:cs="Arial"/>
                <w:sz w:val="16"/>
                <w:szCs w:val="16"/>
              </w:rPr>
            </w:pPr>
          </w:p>
        </w:tc>
        <w:tc>
          <w:tcPr>
            <w:tcW w:w="356" w:type="pct"/>
            <w:shd w:val="clear" w:color="auto" w:fill="auto"/>
            <w:vAlign w:val="center"/>
          </w:tcPr>
          <w:p w:rsidR="007D159A" w:rsidRPr="007C648C" w:rsidRDefault="007D159A" w:rsidP="002F1943">
            <w:pPr>
              <w:pStyle w:val="CTO-TxtTabel"/>
              <w:rPr>
                <w:rFonts w:cs="Arial"/>
                <w:sz w:val="16"/>
                <w:szCs w:val="16"/>
              </w:rPr>
            </w:pPr>
          </w:p>
        </w:tc>
      </w:tr>
    </w:tbl>
    <w:p w:rsidR="00F048A8" w:rsidRPr="007C648C" w:rsidRDefault="00F048A8" w:rsidP="00F048A8">
      <w:pPr>
        <w:pStyle w:val="Contrato-Normal"/>
      </w:pPr>
    </w:p>
    <w:p w:rsidR="00F048A8" w:rsidRPr="007C648C" w:rsidRDefault="00F048A8" w:rsidP="00F048A8">
      <w:pPr>
        <w:pStyle w:val="Contrato-Normal"/>
      </w:pPr>
    </w:p>
    <w:p w:rsidR="00F048A8" w:rsidRPr="007C648C" w:rsidRDefault="00F048A8" w:rsidP="00F048A8">
      <w:pPr>
        <w:pStyle w:val="Contrato-Normal"/>
        <w:sectPr w:rsidR="00F048A8" w:rsidRPr="007C648C" w:rsidSect="00F048A8">
          <w:headerReference w:type="even" r:id="rId33"/>
          <w:headerReference w:type="first" r:id="rId34"/>
          <w:pgSz w:w="16840" w:h="11907" w:orient="landscape" w:code="9"/>
          <w:pgMar w:top="1077" w:right="1418" w:bottom="1418" w:left="1418" w:header="720" w:footer="720" w:gutter="0"/>
          <w:cols w:space="720"/>
          <w:titlePg/>
          <w:docGrid w:linePitch="360"/>
        </w:sectPr>
      </w:pPr>
    </w:p>
    <w:p w:rsidR="00F048A8" w:rsidRPr="007C648C" w:rsidRDefault="00F048A8" w:rsidP="00F048A8">
      <w:pPr>
        <w:pStyle w:val="Contrato-Subtitulo"/>
      </w:pPr>
      <w:bookmarkStart w:id="1700" w:name="_Toc4423694"/>
      <w:bookmarkStart w:id="1701" w:name="_Toc267663159"/>
      <w:bookmarkStart w:id="1702" w:name="_Toc320382876"/>
      <w:bookmarkStart w:id="1703" w:name="_Ref320390939"/>
      <w:bookmarkStart w:id="1704" w:name="_Ref320393952"/>
      <w:bookmarkStart w:id="1705" w:name="_Ref320874344"/>
      <w:bookmarkStart w:id="1706" w:name="_Ref320874352"/>
      <w:bookmarkStart w:id="1707" w:name="_Ref320888379"/>
      <w:bookmarkStart w:id="1708" w:name="_Ref321072113"/>
      <w:bookmarkStart w:id="1709" w:name="_Ref321231375"/>
      <w:bookmarkStart w:id="1710" w:name="_Toc319309216"/>
      <w:bookmarkStart w:id="1711" w:name="_Toc319309258"/>
      <w:r w:rsidRPr="007C648C">
        <w:lastRenderedPageBreak/>
        <w:t>Preenchimento da Planilha do Plano de Exploração</w:t>
      </w:r>
      <w:bookmarkEnd w:id="1700"/>
    </w:p>
    <w:p w:rsidR="00F048A8" w:rsidRPr="007C648C" w:rsidRDefault="00F048A8" w:rsidP="00F048A8">
      <w:pPr>
        <w:pStyle w:val="Contrato-AnexoVI-Nvel2-2Dezenas"/>
      </w:pPr>
      <w:r w:rsidRPr="007C648C">
        <w:t>Deverão constar no cabeçalho do Plano de Exploração as seguintes informações:</w:t>
      </w:r>
    </w:p>
    <w:p w:rsidR="00F048A8" w:rsidRPr="007C648C" w:rsidRDefault="00F048A8" w:rsidP="00594B12">
      <w:pPr>
        <w:pStyle w:val="Contrato-Alnea"/>
        <w:numPr>
          <w:ilvl w:val="0"/>
          <w:numId w:val="87"/>
        </w:numPr>
        <w:ind w:left="851" w:hanging="283"/>
      </w:pPr>
      <w:r w:rsidRPr="007C648C">
        <w:t>ano em que o programa será realizado;</w:t>
      </w:r>
    </w:p>
    <w:p w:rsidR="00F048A8" w:rsidRPr="007C648C" w:rsidRDefault="00F048A8" w:rsidP="00594B12">
      <w:pPr>
        <w:pStyle w:val="Contrato-Alnea"/>
        <w:numPr>
          <w:ilvl w:val="0"/>
          <w:numId w:val="87"/>
        </w:numPr>
        <w:ind w:left="851" w:hanging="283"/>
      </w:pPr>
      <w:r w:rsidRPr="007C648C">
        <w:rPr>
          <w:color w:val="000000"/>
        </w:rPr>
        <w:t>Área do Contrato</w:t>
      </w:r>
      <w:r w:rsidRPr="007C648C">
        <w:t xml:space="preserve"> em que o programa será realizado; </w:t>
      </w:r>
    </w:p>
    <w:p w:rsidR="00F048A8" w:rsidRPr="007C648C" w:rsidRDefault="00F048A8" w:rsidP="00594B12">
      <w:pPr>
        <w:pStyle w:val="Contrato-Alnea"/>
        <w:numPr>
          <w:ilvl w:val="0"/>
          <w:numId w:val="87"/>
        </w:numPr>
        <w:ind w:left="851" w:hanging="283"/>
      </w:pPr>
      <w:r w:rsidRPr="007C648C">
        <w:rPr>
          <w:color w:val="000000"/>
        </w:rPr>
        <w:t>Bacia Sedimentar</w:t>
      </w:r>
      <w:r w:rsidRPr="007C648C">
        <w:t xml:space="preserve"> e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rsidR="00F048A8" w:rsidRPr="007C648C" w:rsidRDefault="00F048A8" w:rsidP="00594B12">
      <w:pPr>
        <w:pStyle w:val="Contrato-Alnea"/>
        <w:numPr>
          <w:ilvl w:val="0"/>
          <w:numId w:val="87"/>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rsidR="00F048A8" w:rsidRPr="007C648C" w:rsidRDefault="00F048A8" w:rsidP="00594B12">
      <w:pPr>
        <w:pStyle w:val="Contrato-Alnea"/>
        <w:numPr>
          <w:ilvl w:val="0"/>
          <w:numId w:val="87"/>
        </w:numPr>
        <w:ind w:left="851" w:hanging="283"/>
      </w:pPr>
      <w:r w:rsidRPr="007C648C">
        <w:t xml:space="preserve">número do </w:t>
      </w:r>
      <w:r w:rsidR="00552477">
        <w:t>C</w:t>
      </w:r>
      <w:r w:rsidRPr="007C648C">
        <w:t xml:space="preserve">ontrato; </w:t>
      </w:r>
    </w:p>
    <w:p w:rsidR="00F048A8" w:rsidRPr="007C648C" w:rsidRDefault="00F048A8" w:rsidP="00594B12">
      <w:pPr>
        <w:pStyle w:val="Contrato-Alnea"/>
        <w:numPr>
          <w:ilvl w:val="0"/>
          <w:numId w:val="87"/>
        </w:numPr>
        <w:ind w:left="851" w:hanging="283"/>
      </w:pPr>
      <w:r w:rsidRPr="007C648C">
        <w:t>data de emissão (data em que o documento será entregue à ANP).</w:t>
      </w:r>
    </w:p>
    <w:p w:rsidR="00F048A8" w:rsidRPr="007C648C" w:rsidRDefault="00F048A8" w:rsidP="00F048A8">
      <w:pPr>
        <w:pStyle w:val="Contrato-AnexoVI-Nvel2-2Dezenas"/>
      </w:pPr>
      <w:r w:rsidRPr="007C648C">
        <w:t xml:space="preserve">No campo </w:t>
      </w:r>
      <w:r w:rsidR="008D194F">
        <w:t>‘</w:t>
      </w:r>
      <w:r w:rsidRPr="007C648C">
        <w:t>levantamentos geofísicos</w:t>
      </w:r>
      <w:r w:rsidR="008D194F">
        <w:t>’</w:t>
      </w:r>
      <w:r w:rsidRPr="007C648C">
        <w:t>,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rsidR="00F048A8" w:rsidRPr="007C648C" w:rsidRDefault="00F048A8" w:rsidP="00594B12">
      <w:pPr>
        <w:pStyle w:val="Contrato-Alnea"/>
        <w:numPr>
          <w:ilvl w:val="0"/>
          <w:numId w:val="88"/>
        </w:numPr>
        <w:ind w:left="1560" w:hanging="283"/>
      </w:pPr>
      <w:r w:rsidRPr="007C648C">
        <w:t xml:space="preserve">gravimétricos: quilômetro (km); </w:t>
      </w:r>
    </w:p>
    <w:p w:rsidR="00F048A8" w:rsidRPr="007C648C" w:rsidRDefault="00F048A8" w:rsidP="00594B12">
      <w:pPr>
        <w:pStyle w:val="Contrato-Alnea"/>
        <w:numPr>
          <w:ilvl w:val="0"/>
          <w:numId w:val="88"/>
        </w:numPr>
        <w:ind w:left="1560" w:hanging="283"/>
      </w:pPr>
      <w:r w:rsidRPr="007C648C">
        <w:t xml:space="preserve">magnetométricos: km; </w:t>
      </w:r>
    </w:p>
    <w:p w:rsidR="00F048A8" w:rsidRPr="007C648C" w:rsidRDefault="00F048A8" w:rsidP="00594B12">
      <w:pPr>
        <w:pStyle w:val="Contrato-Alnea"/>
        <w:numPr>
          <w:ilvl w:val="0"/>
          <w:numId w:val="88"/>
        </w:numPr>
        <w:ind w:left="1560" w:hanging="283"/>
      </w:pPr>
      <w:r w:rsidRPr="007C648C">
        <w:t xml:space="preserve">sísmicos 2D: km; </w:t>
      </w:r>
    </w:p>
    <w:p w:rsidR="00F048A8" w:rsidRPr="007C648C" w:rsidRDefault="00F048A8" w:rsidP="00594B12">
      <w:pPr>
        <w:pStyle w:val="Contrato-Alnea"/>
        <w:numPr>
          <w:ilvl w:val="0"/>
          <w:numId w:val="88"/>
        </w:numPr>
        <w:ind w:left="1560" w:hanging="283"/>
      </w:pPr>
      <w:r w:rsidRPr="007C648C">
        <w:t>sísmicos 3D: quilômetro quadrado (km</w:t>
      </w:r>
      <w:r w:rsidRPr="007C648C">
        <w:rPr>
          <w:vertAlign w:val="superscript"/>
        </w:rPr>
        <w:t>2</w:t>
      </w:r>
      <w:r w:rsidRPr="007C648C">
        <w:t>).</w:t>
      </w:r>
    </w:p>
    <w:p w:rsidR="00F048A8" w:rsidRPr="007C648C" w:rsidRDefault="00F048A8" w:rsidP="00F048A8">
      <w:pPr>
        <w:pStyle w:val="Contrato-AnexoVI-Nvel2-2Dezenas"/>
      </w:pPr>
      <w:r w:rsidRPr="007C648C">
        <w:t xml:space="preserve">No campo </w:t>
      </w:r>
      <w:r w:rsidR="008D194F">
        <w:t>‘</w:t>
      </w:r>
      <w:r w:rsidRPr="007C648C">
        <w:t>levantamentos geoquímicos</w:t>
      </w:r>
      <w:r w:rsidR="008D194F">
        <w:t>’</w:t>
      </w:r>
      <w:r w:rsidRPr="007C648C">
        <w:t>,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rsidR="00F048A8" w:rsidRPr="007C648C" w:rsidRDefault="00F048A8" w:rsidP="00F048A8">
      <w:pPr>
        <w:pStyle w:val="Contrato-AnexoVI-Nvel2-2Dezenas"/>
      </w:pPr>
      <w:r w:rsidRPr="007C648C">
        <w:t xml:space="preserve">No campo </w:t>
      </w:r>
      <w:r w:rsidR="008D194F">
        <w:t>‘</w:t>
      </w:r>
      <w:r w:rsidRPr="007C648C">
        <w:t>outros levantamentos</w:t>
      </w:r>
      <w:r w:rsidR="008D194F">
        <w:t>’</w:t>
      </w:r>
      <w:r w:rsidRPr="007C648C">
        <w:t>,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rsidR="00F048A8" w:rsidRPr="007C648C" w:rsidRDefault="00F048A8" w:rsidP="00594B12">
      <w:pPr>
        <w:pStyle w:val="Contrato-Alnea"/>
        <w:numPr>
          <w:ilvl w:val="0"/>
          <w:numId w:val="89"/>
        </w:numPr>
        <w:ind w:left="1701"/>
      </w:pPr>
      <w:r w:rsidRPr="007C648C">
        <w:t>Aquisição: quando qualquer um dos levantamentos citados acima for não exclusivo, tal especificação deve constar entre parênteses ao lado do tipo de levantamento.</w:t>
      </w:r>
    </w:p>
    <w:p w:rsidR="00F048A8" w:rsidRPr="007C648C" w:rsidRDefault="00F048A8" w:rsidP="00594B12">
      <w:pPr>
        <w:pStyle w:val="Contrato-Alnea"/>
        <w:numPr>
          <w:ilvl w:val="0"/>
          <w:numId w:val="89"/>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rsidR="00F048A8" w:rsidRPr="007C648C" w:rsidRDefault="00F048A8" w:rsidP="00594B12">
      <w:pPr>
        <w:pStyle w:val="Contrato-Alnea"/>
        <w:numPr>
          <w:ilvl w:val="0"/>
          <w:numId w:val="89"/>
        </w:numPr>
        <w:ind w:left="1701"/>
      </w:pPr>
      <w:r w:rsidRPr="007C648C">
        <w:t>Interpretação: refere-se à interpretação dos dados geofísicos, geológicos e geoquímicos, já processados ou reprocessados. A unidade de medida de interpretação será homem-hora (hh).</w:t>
      </w:r>
    </w:p>
    <w:p w:rsidR="00F048A8" w:rsidRPr="007C648C" w:rsidRDefault="00F048A8" w:rsidP="00F048A8">
      <w:pPr>
        <w:pStyle w:val="Contrato-AnexoVI-Nvel2-2Dezenas"/>
      </w:pPr>
      <w:r w:rsidRPr="007C648C">
        <w:lastRenderedPageBreak/>
        <w:t xml:space="preserve">No campo </w:t>
      </w:r>
      <w:r w:rsidR="008D194F">
        <w:t>‘</w:t>
      </w:r>
      <w:r w:rsidRPr="007C648C">
        <w:t>estudos</w:t>
      </w:r>
      <w:r w:rsidR="008D194F">
        <w:t>’</w:t>
      </w:r>
      <w:r w:rsidRPr="007C648C">
        <w:t xml:space="preserve">,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rsidR="00F048A8" w:rsidRPr="007C648C" w:rsidRDefault="00F048A8" w:rsidP="00F048A8">
      <w:pPr>
        <w:pStyle w:val="Contrato-AnexoVI-Nvel2-2Dezenas"/>
      </w:pPr>
      <w:r w:rsidRPr="007C648C">
        <w:t xml:space="preserve">No campo </w:t>
      </w:r>
      <w:r w:rsidR="008D194F">
        <w:t>‘</w:t>
      </w:r>
      <w:r w:rsidRPr="007C648C">
        <w:t>outros</w:t>
      </w:r>
      <w:r w:rsidR="008D194F">
        <w:t>’</w:t>
      </w:r>
      <w:r w:rsidRPr="007C648C">
        <w:t>, item 5 da planilha do Plano de Exploração, deverá ser indicado qualquer outro tipo de serviço (físico) que não esteja especificado nos itens anteriores.</w:t>
      </w:r>
    </w:p>
    <w:p w:rsidR="00F048A8" w:rsidRPr="007C648C" w:rsidRDefault="00F048A8" w:rsidP="00F048A8">
      <w:pPr>
        <w:pStyle w:val="Contrato-AnexoVI-Nvel3-2Dezenas"/>
      </w:pPr>
      <w:r w:rsidRPr="007C648C">
        <w:t>Taxas de administração, gastos com pessoal de apoio, custos indiretos etc. não devem ser incluídos neste item.</w:t>
      </w:r>
    </w:p>
    <w:p w:rsidR="00F048A8" w:rsidRPr="007C648C" w:rsidRDefault="00F048A8" w:rsidP="00F048A8">
      <w:pPr>
        <w:pStyle w:val="Contrato-AnexoVI-Nvel2-2Dezenas"/>
      </w:pPr>
      <w:r w:rsidRPr="007C648C">
        <w:t xml:space="preserve">No campo </w:t>
      </w:r>
      <w:r w:rsidR="008D194F">
        <w:t>‘</w:t>
      </w:r>
      <w:r w:rsidRPr="007C648C">
        <w:t>licenciamento ambiental</w:t>
      </w:r>
      <w:r w:rsidR="008D194F">
        <w:t>’</w:t>
      </w:r>
      <w:r w:rsidRPr="007C648C">
        <w:t>, item 6.1 da planilha do Plano de Exploração, deverá ser indicado o número de licenciamentos que serão obtidos junto a órgãos ambientais para o desenvolvimento das atividades de Exploração.</w:t>
      </w:r>
    </w:p>
    <w:p w:rsidR="00F048A8" w:rsidRPr="007C648C" w:rsidRDefault="00F048A8" w:rsidP="00F048A8">
      <w:pPr>
        <w:pStyle w:val="Contrato-AnexoVI-Nvel2-2Dezenas"/>
      </w:pPr>
      <w:r w:rsidRPr="007C648C">
        <w:t xml:space="preserve">No campo </w:t>
      </w:r>
      <w:r w:rsidR="008D194F">
        <w:t>‘</w:t>
      </w:r>
      <w:r w:rsidRPr="007C648C">
        <w:t>perfuração</w:t>
      </w:r>
      <w:r w:rsidR="008D194F">
        <w:t>’</w:t>
      </w:r>
      <w:r w:rsidRPr="007C648C">
        <w:t>,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rsidR="00F048A8" w:rsidRPr="007C648C" w:rsidRDefault="00F048A8" w:rsidP="00F048A8">
      <w:pPr>
        <w:pStyle w:val="Contrato-AnexoVI-Nvel2-2Dezenas"/>
      </w:pPr>
      <w:r w:rsidRPr="007C648C">
        <w:t xml:space="preserve">No campo </w:t>
      </w:r>
      <w:r w:rsidR="008D194F">
        <w:t>‘</w:t>
      </w:r>
      <w:r w:rsidRPr="007C648C">
        <w:t>avaliação do poço</w:t>
      </w:r>
      <w:r w:rsidR="008D194F">
        <w:t>’</w:t>
      </w:r>
      <w:r w:rsidRPr="007C648C">
        <w:t>, item 7.2 da planilha do Plano de Exploração, deverão ser indicados: a quantidade, os tipos e as análises petrofísicas; a quantidade e os tipos de perfilagens; e a quantidade e o tipo de testes de formação.</w:t>
      </w:r>
    </w:p>
    <w:p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rsidR="00F048A8" w:rsidRPr="007C648C" w:rsidRDefault="00F048A8" w:rsidP="00F048A8">
      <w:pPr>
        <w:pStyle w:val="Contrato-AnexoVI-Nvel3-2Dezenas"/>
      </w:pPr>
      <w:r w:rsidRPr="007C648C">
        <w:t xml:space="preserve">Os valores da planilha deverão ser especificados em reais (R$). </w:t>
      </w:r>
    </w:p>
    <w:p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rsidR="00623B5D" w:rsidRPr="00A83D87" w:rsidRDefault="00623B5D" w:rsidP="00A83D87">
      <w:pPr>
        <w:pStyle w:val="Contrato-Normal"/>
      </w:pPr>
      <w:r w:rsidRPr="007C648C">
        <w:br w:type="page"/>
      </w:r>
    </w:p>
    <w:p w:rsidR="00CC6C5A" w:rsidRPr="007C648C" w:rsidRDefault="0078431B" w:rsidP="00623B5D">
      <w:pPr>
        <w:pStyle w:val="Contrato-Anexo"/>
      </w:pPr>
      <w:bookmarkStart w:id="1712" w:name="_Ref341107971"/>
      <w:bookmarkStart w:id="1713" w:name="_Ref341108009"/>
      <w:bookmarkStart w:id="1714" w:name="_Ref341108027"/>
      <w:bookmarkStart w:id="1715" w:name="_Ref341190552"/>
      <w:bookmarkStart w:id="1716" w:name="_Toc472098341"/>
      <w:bookmarkStart w:id="1717" w:name="_Toc4423695"/>
      <w:r w:rsidRPr="007C648C">
        <w:lastRenderedPageBreak/>
        <w:t xml:space="preserve">ANEXO VII </w:t>
      </w:r>
      <w:r w:rsidR="00CC6C5A" w:rsidRPr="007C648C">
        <w:t>- Procedimentos para Apuração do Custo e do Excedente em Óleo</w:t>
      </w:r>
      <w:bookmarkEnd w:id="1701"/>
      <w:bookmarkEnd w:id="1712"/>
      <w:bookmarkEnd w:id="1713"/>
      <w:bookmarkEnd w:id="1714"/>
      <w:bookmarkEnd w:id="1715"/>
      <w:bookmarkEnd w:id="1716"/>
      <w:bookmarkEnd w:id="1717"/>
    </w:p>
    <w:p w:rsidR="00760BC9" w:rsidRPr="007C648C" w:rsidRDefault="00760BC9" w:rsidP="00760BC9">
      <w:pPr>
        <w:pStyle w:val="Contrato-Normal"/>
      </w:pPr>
    </w:p>
    <w:p w:rsidR="00943027" w:rsidRPr="007C648C" w:rsidRDefault="00943027" w:rsidP="00607BCB">
      <w:pPr>
        <w:pStyle w:val="Contrato-AnexoVII-Seo"/>
      </w:pPr>
      <w:bookmarkStart w:id="1718" w:name="_Toc341191486"/>
      <w:bookmarkStart w:id="1719" w:name="_Toc353521750"/>
      <w:bookmarkStart w:id="1720" w:name="_Toc359173795"/>
      <w:bookmarkStart w:id="1721" w:name="_Toc361060500"/>
      <w:bookmarkStart w:id="1722" w:name="_Toc364678524"/>
      <w:bookmarkEnd w:id="1702"/>
      <w:bookmarkEnd w:id="1703"/>
      <w:bookmarkEnd w:id="1704"/>
      <w:bookmarkEnd w:id="1705"/>
      <w:bookmarkEnd w:id="1706"/>
      <w:bookmarkEnd w:id="1707"/>
      <w:bookmarkEnd w:id="1708"/>
      <w:bookmarkEnd w:id="1709"/>
      <w:bookmarkEnd w:id="1710"/>
      <w:bookmarkEnd w:id="1711"/>
      <w:r w:rsidRPr="007C648C">
        <w:t>Seção i - Das Disposições Preliminares</w:t>
      </w:r>
      <w:bookmarkEnd w:id="1718"/>
      <w:bookmarkEnd w:id="1719"/>
      <w:bookmarkEnd w:id="1720"/>
      <w:bookmarkEnd w:id="1721"/>
      <w:bookmarkEnd w:id="1722"/>
    </w:p>
    <w:p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rsidR="008A5DC6" w:rsidRPr="007C648C" w:rsidRDefault="008A5DC6" w:rsidP="008A5DC6">
      <w:pPr>
        <w:pStyle w:val="Contrato-Normal"/>
      </w:pPr>
    </w:p>
    <w:p w:rsidR="00943027" w:rsidRPr="007C648C" w:rsidRDefault="00943027" w:rsidP="00607BCB">
      <w:pPr>
        <w:pStyle w:val="Contrato-AnexoVII-Seo"/>
      </w:pPr>
      <w:bookmarkStart w:id="1723" w:name="_Toc341191487"/>
      <w:bookmarkStart w:id="1724" w:name="_Toc353521751"/>
      <w:bookmarkStart w:id="1725" w:name="_Toc359173796"/>
      <w:bookmarkStart w:id="1726" w:name="_Toc361060501"/>
      <w:bookmarkStart w:id="1727" w:name="_Toc364678525"/>
      <w:r w:rsidRPr="007C648C">
        <w:t>seção ii - Do Cálculo do Valor Bruto d</w:t>
      </w:r>
      <w:r w:rsidR="00150002" w:rsidRPr="007C648C">
        <w:t>A</w:t>
      </w:r>
      <w:r w:rsidRPr="007C648C">
        <w:t xml:space="preserve"> Produção</w:t>
      </w:r>
      <w:bookmarkEnd w:id="1723"/>
      <w:bookmarkEnd w:id="1724"/>
      <w:bookmarkEnd w:id="1725"/>
      <w:bookmarkEnd w:id="1726"/>
      <w:bookmarkEnd w:id="1727"/>
    </w:p>
    <w:p w:rsidR="00943027" w:rsidRPr="007C648C" w:rsidRDefault="00943027" w:rsidP="008A5DC6">
      <w:pPr>
        <w:pStyle w:val="Contrato-Subtitulo"/>
      </w:pPr>
      <w:bookmarkStart w:id="1728" w:name="_Toc341191488"/>
      <w:bookmarkStart w:id="1729" w:name="_Toc353521752"/>
      <w:bookmarkStart w:id="1730" w:name="_Toc359173797"/>
      <w:bookmarkStart w:id="1731" w:name="_Toc361060502"/>
      <w:bookmarkStart w:id="1732" w:name="_Toc364678526"/>
      <w:bookmarkStart w:id="1733" w:name="_Toc472098342"/>
      <w:bookmarkStart w:id="1734" w:name="_Toc4423696"/>
      <w:r w:rsidRPr="007C648C">
        <w:t>Do Valor Bruto d</w:t>
      </w:r>
      <w:r w:rsidR="00150002" w:rsidRPr="007C648C">
        <w:t>a</w:t>
      </w:r>
      <w:r w:rsidRPr="007C648C">
        <w:t xml:space="preserve"> Produção</w:t>
      </w:r>
      <w:bookmarkEnd w:id="1728"/>
      <w:bookmarkEnd w:id="1729"/>
      <w:bookmarkEnd w:id="1730"/>
      <w:bookmarkEnd w:id="1731"/>
      <w:bookmarkEnd w:id="1732"/>
      <w:bookmarkEnd w:id="1733"/>
      <w:bookmarkEnd w:id="1734"/>
    </w:p>
    <w:p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rsidR="002C758B" w:rsidRPr="007C648C" w:rsidRDefault="002C758B" w:rsidP="002C758B">
      <w:pPr>
        <w:jc w:val="center"/>
      </w:pPr>
      <w:r w:rsidRPr="007C648C">
        <w:rPr>
          <w:position w:val="-14"/>
        </w:rPr>
        <w:object w:dxaOrig="3800" w:dyaOrig="380">
          <v:shape id="_x0000_i1025" type="#_x0000_t75" style="width:187.8pt;height:13.8pt" o:ole="">
            <v:imagedata r:id="rId35" o:title=""/>
          </v:shape>
          <o:OLEObject Type="Embed" ProgID="Equation.3" ShapeID="_x0000_i1025" DrawAspect="Content" ObjectID="_1618390841" r:id="rId36"/>
        </w:object>
      </w:r>
    </w:p>
    <w:p w:rsidR="002C758B" w:rsidRPr="007C648C" w:rsidRDefault="00191669" w:rsidP="002D3374">
      <w:pPr>
        <w:pStyle w:val="Contrato-Normal"/>
        <w:spacing w:before="120" w:after="120"/>
        <w:ind w:left="426"/>
      </w:pPr>
      <w:r>
        <w:t>Onde,</w:t>
      </w:r>
    </w:p>
    <w:p w:rsidR="002C758B" w:rsidRPr="007C648C" w:rsidRDefault="002C758B" w:rsidP="00191669">
      <w:pPr>
        <w:pStyle w:val="Contrato-Normal"/>
        <w:spacing w:before="120" w:after="120"/>
        <w:ind w:left="993"/>
      </w:pPr>
      <w:r w:rsidRPr="00191669">
        <w:t>VBP</w:t>
      </w:r>
      <w:r w:rsidRPr="007C648C">
        <w:rPr>
          <w:b/>
          <w:vertAlign w:val="subscript"/>
        </w:rPr>
        <w:t>m</w:t>
      </w:r>
      <w:r w:rsidRPr="007C648C">
        <w:t>: Valor Bruto da Produção do mês “m”;</w:t>
      </w:r>
    </w:p>
    <w:p w:rsidR="002C758B" w:rsidRPr="007C648C" w:rsidRDefault="002C758B" w:rsidP="00191669">
      <w:pPr>
        <w:pStyle w:val="Contrato-Normal"/>
        <w:spacing w:before="120" w:after="120"/>
        <w:ind w:left="993"/>
      </w:pPr>
      <w:r w:rsidRPr="00191669">
        <w:t>VPF</w:t>
      </w:r>
      <w:r w:rsidRPr="007C648C">
        <w:rPr>
          <w:b/>
          <w:vertAlign w:val="subscript"/>
        </w:rPr>
        <w:t>p,m</w:t>
      </w:r>
      <w:r w:rsidRPr="007C648C">
        <w:t xml:space="preserve">: Volume da Produção Fiscalizada de </w:t>
      </w:r>
      <w:r>
        <w:t>P</w:t>
      </w:r>
      <w:r w:rsidRPr="007C648C">
        <w:t>etróleo para o mês “m”, em metros cúbicos;</w:t>
      </w:r>
    </w:p>
    <w:p w:rsidR="002C758B" w:rsidRPr="00191669" w:rsidRDefault="002C758B" w:rsidP="00191669">
      <w:pPr>
        <w:pStyle w:val="Contrato-Normal"/>
        <w:spacing w:before="120" w:after="120"/>
        <w:ind w:left="993"/>
      </w:pPr>
      <w:r w:rsidRPr="00191669">
        <w:t>PR</w:t>
      </w:r>
      <w:r w:rsidRPr="00191669">
        <w:rPr>
          <w:vertAlign w:val="subscript"/>
        </w:rPr>
        <w:t>p,m</w:t>
      </w:r>
      <w:r w:rsidRPr="00191669">
        <w:t>: Preço de Referência do Petróleo no mês “m”;</w:t>
      </w:r>
    </w:p>
    <w:p w:rsidR="002C758B" w:rsidRPr="00191669" w:rsidRDefault="002C758B" w:rsidP="00191669">
      <w:pPr>
        <w:pStyle w:val="Contrato-Normal"/>
        <w:spacing w:before="120" w:after="120"/>
        <w:ind w:left="993"/>
      </w:pPr>
      <w:r w:rsidRPr="00191669">
        <w:t>VPF</w:t>
      </w:r>
      <w:r w:rsidRPr="00191669">
        <w:rPr>
          <w:vertAlign w:val="subscript"/>
        </w:rPr>
        <w:t>g,m</w:t>
      </w:r>
      <w:r w:rsidRPr="00191669">
        <w:t>: Volume da Produção Fiscalizada de Gás Natural para o mês “m”, em metros cúbicos;</w:t>
      </w:r>
    </w:p>
    <w:p w:rsidR="00943027" w:rsidRPr="007C648C" w:rsidRDefault="002C758B" w:rsidP="00191669">
      <w:pPr>
        <w:pStyle w:val="Contrato-Normal"/>
        <w:spacing w:before="120" w:after="120"/>
        <w:ind w:left="993"/>
      </w:pPr>
      <w:r w:rsidRPr="00191669">
        <w:t>PR</w:t>
      </w:r>
      <w:r w:rsidRPr="00191669">
        <w:rPr>
          <w:vertAlign w:val="subscript"/>
        </w:rPr>
        <w:t>g,m</w:t>
      </w:r>
      <w:r w:rsidRPr="00191669">
        <w:t>:</w:t>
      </w:r>
      <w:r w:rsidRPr="007C648C">
        <w:t xml:space="preserve"> Preço de Referência do Gás Natural no mês “m”.</w:t>
      </w:r>
    </w:p>
    <w:p w:rsidR="00A7046B" w:rsidRPr="007C648C" w:rsidRDefault="00A7046B" w:rsidP="00A7046B">
      <w:pPr>
        <w:pStyle w:val="Contrato-Normal"/>
      </w:pPr>
    </w:p>
    <w:p w:rsidR="00943027" w:rsidRPr="007C648C" w:rsidRDefault="00943027" w:rsidP="00596AEC">
      <w:pPr>
        <w:pStyle w:val="Contrato-Subtitulo"/>
      </w:pPr>
      <w:bookmarkStart w:id="1735" w:name="_Toc341191489"/>
      <w:bookmarkStart w:id="1736" w:name="_Toc353521753"/>
      <w:bookmarkStart w:id="1737" w:name="_Toc359173798"/>
      <w:bookmarkStart w:id="1738" w:name="_Toc361060503"/>
      <w:bookmarkStart w:id="1739" w:name="_Toc364678527"/>
      <w:bookmarkStart w:id="1740" w:name="_Toc472098343"/>
      <w:bookmarkStart w:id="1741" w:name="_Toc4423697"/>
      <w:r w:rsidRPr="007C648C">
        <w:t>Dos Preços de Referência do Petróleo</w:t>
      </w:r>
      <w:bookmarkEnd w:id="1735"/>
      <w:bookmarkEnd w:id="1736"/>
      <w:bookmarkEnd w:id="1737"/>
      <w:bookmarkEnd w:id="1738"/>
      <w:bookmarkEnd w:id="1739"/>
      <w:bookmarkEnd w:id="1740"/>
      <w:bookmarkEnd w:id="1741"/>
    </w:p>
    <w:p w:rsidR="00EC01BF" w:rsidRPr="007C648C" w:rsidRDefault="00EC01BF" w:rsidP="00EC01BF">
      <w:pPr>
        <w:pStyle w:val="Contrato-AnexoVII-Nvel2"/>
      </w:pPr>
      <w:bookmarkStart w:id="1742" w:name="_Ref320289934"/>
      <w:r w:rsidRPr="007C648C">
        <w:t>O Preço de Referência do Petróleo no mês “m” será calculado na forma preconizada pelo Decreto nº 2.705/1998 ou na legislação que eventualmente o suceder.</w:t>
      </w:r>
      <w:bookmarkEnd w:id="1742"/>
    </w:p>
    <w:p w:rsidR="00EC01BF" w:rsidRPr="007C648C" w:rsidRDefault="00EC01BF" w:rsidP="00EC01BF">
      <w:pPr>
        <w:pStyle w:val="Contrato-Normal"/>
      </w:pPr>
    </w:p>
    <w:p w:rsidR="00943027" w:rsidRPr="003F07C5" w:rsidRDefault="00943027" w:rsidP="007E3758">
      <w:pPr>
        <w:pStyle w:val="Contrato-Subtitulo"/>
      </w:pPr>
      <w:bookmarkStart w:id="1743" w:name="_Toc341191490"/>
      <w:bookmarkStart w:id="1744" w:name="_Toc353521754"/>
      <w:bookmarkStart w:id="1745" w:name="_Toc359173799"/>
      <w:bookmarkStart w:id="1746" w:name="_Toc361060504"/>
      <w:bookmarkStart w:id="1747" w:name="_Toc364678528"/>
      <w:bookmarkStart w:id="1748" w:name="_Toc472098344"/>
      <w:bookmarkStart w:id="1749" w:name="_Toc4423698"/>
      <w:r w:rsidRPr="003F07C5">
        <w:t>Dos Preços de Referência do Gás Natural</w:t>
      </w:r>
      <w:bookmarkEnd w:id="1743"/>
      <w:bookmarkEnd w:id="1744"/>
      <w:bookmarkEnd w:id="1745"/>
      <w:bookmarkEnd w:id="1746"/>
      <w:bookmarkEnd w:id="1747"/>
      <w:bookmarkEnd w:id="1748"/>
      <w:bookmarkEnd w:id="1749"/>
    </w:p>
    <w:p w:rsidR="00244ABD" w:rsidRPr="003F07C5" w:rsidRDefault="00244ABD" w:rsidP="00EC01BF">
      <w:pPr>
        <w:pStyle w:val="Contrato-AnexoVII-Nvel2"/>
      </w:pPr>
      <w:r w:rsidRPr="003F07C5">
        <w:t>O Preço de Referência do Gás Natural no mês “m” será calculado na forma preconizada pelo Decreto nº 2.705/1998 ou na legislação que eventualmente o suceder</w:t>
      </w:r>
      <w:r w:rsidR="00772A0C" w:rsidRPr="003F07C5">
        <w:t>.</w:t>
      </w:r>
    </w:p>
    <w:p w:rsidR="00943027" w:rsidRPr="003F07C5" w:rsidRDefault="00943027" w:rsidP="00EC01BF">
      <w:pPr>
        <w:pStyle w:val="Contrato-AnexoVII-Nvel2"/>
      </w:pPr>
      <w:r w:rsidRPr="003F07C5">
        <w:lastRenderedPageBreak/>
        <w:t xml:space="preserve">Até o quinto dia útil de cada mês, a partir do mês seguinte àquele em que ocorrer a primeira </w:t>
      </w:r>
      <w:r w:rsidR="007E0854" w:rsidRPr="003F07C5">
        <w:t>D</w:t>
      </w:r>
      <w:r w:rsidRPr="003F07C5">
        <w:t xml:space="preserve">ata de </w:t>
      </w:r>
      <w:r w:rsidR="007E0854" w:rsidRPr="003F07C5">
        <w:t>I</w:t>
      </w:r>
      <w:r w:rsidRPr="003F07C5">
        <w:t xml:space="preserve">nício da </w:t>
      </w:r>
      <w:r w:rsidR="00470C91" w:rsidRPr="003F07C5">
        <w:t>P</w:t>
      </w:r>
      <w:r w:rsidRPr="003F07C5">
        <w:t xml:space="preserve">rodução de </w:t>
      </w:r>
      <w:r w:rsidR="00470C91" w:rsidRPr="003F07C5">
        <w:t>Gás Na</w:t>
      </w:r>
      <w:r w:rsidRPr="003F07C5">
        <w:t xml:space="preserve">tural </w:t>
      </w:r>
      <w:r w:rsidR="007E0854" w:rsidRPr="003F07C5">
        <w:t>d</w:t>
      </w:r>
      <w:r w:rsidRPr="003F07C5">
        <w:t xml:space="preserve">o Campo, </w:t>
      </w:r>
      <w:r w:rsidR="007E0854" w:rsidRPr="003F07C5">
        <w:t>cada</w:t>
      </w:r>
      <w:r w:rsidRPr="003F07C5">
        <w:t xml:space="preserve"> </w:t>
      </w:r>
      <w:r w:rsidR="00023F4D" w:rsidRPr="003F07C5">
        <w:t>Contratado</w:t>
      </w:r>
      <w:r w:rsidRPr="003F07C5">
        <w:t xml:space="preserve"> informará </w:t>
      </w:r>
      <w:r w:rsidR="003E1FC8" w:rsidRPr="003F07C5">
        <w:t>à Gestora</w:t>
      </w:r>
      <w:r w:rsidRPr="003F07C5">
        <w:t xml:space="preserve"> e à ANP, em relação ao mês anterior, as quantidades vendidas, os preços de venda, os gastos com </w:t>
      </w:r>
      <w:r w:rsidR="007E0854" w:rsidRPr="003F07C5">
        <w:t>T</w:t>
      </w:r>
      <w:r w:rsidRPr="003F07C5">
        <w:t xml:space="preserve">ransporte do Gás Natural produzido e o valor calculado do </w:t>
      </w:r>
      <w:r w:rsidR="00470C91" w:rsidRPr="003F07C5">
        <w:t>Preço de Referênci</w:t>
      </w:r>
      <w:r w:rsidRPr="003F07C5">
        <w:t>a do Gás Natural.</w:t>
      </w:r>
    </w:p>
    <w:p w:rsidR="003220E0" w:rsidRDefault="003220E0" w:rsidP="00C970C6">
      <w:pPr>
        <w:pStyle w:val="Contrato-Normal"/>
      </w:pPr>
    </w:p>
    <w:p w:rsidR="00943027" w:rsidRPr="007C648C" w:rsidRDefault="00943027" w:rsidP="00607BCB">
      <w:pPr>
        <w:pStyle w:val="Contrato-AnexoVII-Seo"/>
      </w:pPr>
      <w:bookmarkStart w:id="1750" w:name="_Toc341191491"/>
      <w:bookmarkStart w:id="1751" w:name="_Toc353521755"/>
      <w:bookmarkStart w:id="1752" w:name="_Toc359173800"/>
      <w:bookmarkStart w:id="1753" w:name="_Toc361060505"/>
      <w:bookmarkStart w:id="1754" w:name="_Toc364678529"/>
      <w:r w:rsidRPr="007C648C">
        <w:t>Seção III - Do Cálculo do Custo em Óleo</w:t>
      </w:r>
      <w:bookmarkEnd w:id="1750"/>
      <w:bookmarkEnd w:id="1751"/>
      <w:bookmarkEnd w:id="1752"/>
      <w:bookmarkEnd w:id="1753"/>
      <w:bookmarkEnd w:id="1754"/>
    </w:p>
    <w:p w:rsidR="00943027" w:rsidRPr="007C648C" w:rsidRDefault="00943027" w:rsidP="007E3758">
      <w:pPr>
        <w:pStyle w:val="Contrato-Subtitulo"/>
      </w:pPr>
      <w:bookmarkStart w:id="1755" w:name="_Toc341191492"/>
      <w:bookmarkStart w:id="1756" w:name="_Toc353521756"/>
      <w:bookmarkStart w:id="1757" w:name="_Toc359173801"/>
      <w:bookmarkStart w:id="1758" w:name="_Toc361060506"/>
      <w:bookmarkStart w:id="1759" w:name="_Toc364678530"/>
      <w:bookmarkStart w:id="1760" w:name="_Toc472098345"/>
      <w:bookmarkStart w:id="1761" w:name="_Toc4423699"/>
      <w:r w:rsidRPr="007C648C">
        <w:t>Disposições Gerais do Custo em Óleo</w:t>
      </w:r>
      <w:bookmarkEnd w:id="1755"/>
      <w:bookmarkEnd w:id="1756"/>
      <w:bookmarkEnd w:id="1757"/>
      <w:bookmarkEnd w:id="1758"/>
      <w:bookmarkEnd w:id="1759"/>
      <w:bookmarkEnd w:id="1760"/>
      <w:bookmarkEnd w:id="1761"/>
    </w:p>
    <w:p w:rsidR="00AE03E1" w:rsidRPr="007C648C" w:rsidRDefault="00AE03E1" w:rsidP="00223DEF">
      <w:pPr>
        <w:pStyle w:val="Contrato-AnexoVII-Nvel2"/>
      </w:pPr>
      <w:bookmarkStart w:id="1762" w:name="_Ref319709345"/>
      <w:r w:rsidRPr="007C648C">
        <w:t>Compõem o Custo em Óleo</w:t>
      </w:r>
      <w:r>
        <w:t>,</w:t>
      </w:r>
      <w:r w:rsidRPr="007C648C">
        <w:t xml:space="preserve"> </w:t>
      </w:r>
      <w:r w:rsidR="00223DEF" w:rsidRPr="00223DEF">
        <w:t>independentemente da localização do Ponto de Medição e do Ponto de Partilha</w:t>
      </w:r>
      <w:r w:rsidR="00E24620">
        <w:t xml:space="preserve">, </w:t>
      </w:r>
      <w:r w:rsidRPr="007C648C">
        <w:t>os gastos realizados pelos Contratados na Área do Contrato, aprovados no Comitê Operacional e reconhecidos pela Gestora, relativos às atividades de:</w:t>
      </w:r>
      <w:bookmarkEnd w:id="1762"/>
    </w:p>
    <w:p w:rsidR="00AE03E1" w:rsidRPr="007C648C" w:rsidRDefault="00AE03E1" w:rsidP="00594B12">
      <w:pPr>
        <w:pStyle w:val="Contrato-Alnea"/>
        <w:numPr>
          <w:ilvl w:val="0"/>
          <w:numId w:val="63"/>
        </w:numPr>
        <w:ind w:left="709" w:hanging="283"/>
      </w:pPr>
      <w:bookmarkStart w:id="1763" w:name="_Ref320181611"/>
      <w:r w:rsidRPr="007C648C">
        <w:t>Exploração e Avaliação;</w:t>
      </w:r>
      <w:bookmarkEnd w:id="1763"/>
    </w:p>
    <w:p w:rsidR="00AE03E1" w:rsidRPr="007C648C" w:rsidRDefault="00AE03E1" w:rsidP="00594B12">
      <w:pPr>
        <w:pStyle w:val="Contrato-Alnea"/>
        <w:numPr>
          <w:ilvl w:val="0"/>
          <w:numId w:val="63"/>
        </w:numPr>
        <w:ind w:left="709" w:hanging="283"/>
      </w:pPr>
      <w:bookmarkStart w:id="1764" w:name="_Ref320182419"/>
      <w:r w:rsidRPr="007C648C">
        <w:t>Desenvolvimento;</w:t>
      </w:r>
      <w:bookmarkEnd w:id="1764"/>
    </w:p>
    <w:p w:rsidR="00AE03E1" w:rsidRPr="007C648C" w:rsidRDefault="00AE03E1" w:rsidP="00594B12">
      <w:pPr>
        <w:pStyle w:val="Contrato-Alnea"/>
        <w:numPr>
          <w:ilvl w:val="0"/>
          <w:numId w:val="63"/>
        </w:numPr>
        <w:ind w:left="709" w:hanging="283"/>
      </w:pPr>
      <w:bookmarkStart w:id="1765" w:name="_Ref320290456"/>
      <w:r w:rsidRPr="007C648C">
        <w:t>Produção;</w:t>
      </w:r>
      <w:bookmarkEnd w:id="1765"/>
      <w:r w:rsidRPr="007C648C">
        <w:t xml:space="preserve"> e</w:t>
      </w:r>
    </w:p>
    <w:p w:rsidR="00AE03E1" w:rsidRPr="007C648C" w:rsidRDefault="00AE03E1" w:rsidP="00594B12">
      <w:pPr>
        <w:pStyle w:val="Contrato-Alnea"/>
        <w:numPr>
          <w:ilvl w:val="0"/>
          <w:numId w:val="63"/>
        </w:numPr>
        <w:ind w:left="709" w:hanging="283"/>
      </w:pPr>
      <w:r>
        <w:t>d</w:t>
      </w:r>
      <w:r w:rsidRPr="007C648C">
        <w:t>esativação das instalações</w:t>
      </w:r>
      <w:r>
        <w:t>, incluindo o valor depositado no fundo de provisionamento</w:t>
      </w:r>
      <w:r w:rsidRPr="007C648C">
        <w:t>.</w:t>
      </w:r>
    </w:p>
    <w:p w:rsidR="00AE03E1" w:rsidRPr="007C648C" w:rsidRDefault="00AE03E1" w:rsidP="00AE03E1">
      <w:pPr>
        <w:pStyle w:val="Contrato-AnexoVII-Nvel2"/>
      </w:pPr>
      <w:bookmarkStart w:id="1766" w:name="_Ref320181192"/>
      <w:r w:rsidRPr="007C648C">
        <w:t>Desde que relacionados com as atividades elencadas no parágrafo 3.1</w:t>
      </w:r>
      <w:r w:rsidR="00673937">
        <w:t xml:space="preserve"> deste anexo</w:t>
      </w:r>
      <w:r w:rsidRPr="007C648C">
        <w:t xml:space="preserve">, serão passíveis de reconhecimento como Custo em Óleo, entre outros, os gastos </w:t>
      </w:r>
      <w:r>
        <w:t xml:space="preserve">realizados </w:t>
      </w:r>
      <w:r w:rsidRPr="007C648C">
        <w:t>com:</w:t>
      </w:r>
      <w:bookmarkEnd w:id="1766"/>
    </w:p>
    <w:p w:rsidR="00AE03E1" w:rsidRPr="007C648C" w:rsidRDefault="00AE03E1" w:rsidP="00594B12">
      <w:pPr>
        <w:pStyle w:val="Contrato-Alnea"/>
        <w:numPr>
          <w:ilvl w:val="0"/>
          <w:numId w:val="64"/>
        </w:numPr>
        <w:ind w:left="709" w:hanging="283"/>
      </w:pPr>
      <w:bookmarkStart w:id="1767" w:name="_Ref320292232"/>
      <w:r>
        <w:t>a</w:t>
      </w:r>
      <w:r w:rsidRPr="007C648C">
        <w:t>quisição de insumos consumidos nas Operações;</w:t>
      </w:r>
      <w:bookmarkEnd w:id="1767"/>
    </w:p>
    <w:p w:rsidR="00AE03E1" w:rsidRPr="007C648C" w:rsidRDefault="00AE03E1" w:rsidP="00594B12">
      <w:pPr>
        <w:pStyle w:val="Contrato-Alnea"/>
        <w:numPr>
          <w:ilvl w:val="0"/>
          <w:numId w:val="64"/>
        </w:numPr>
        <w:ind w:left="709" w:hanging="283"/>
      </w:pPr>
      <w:bookmarkStart w:id="1768" w:name="_Ref320292237"/>
      <w:r>
        <w:t>a</w:t>
      </w:r>
      <w:r w:rsidRPr="007C648C">
        <w:t>luguel, afretamento e arrendamento mercantil de bens e equipamentos utilizados nas Operações;</w:t>
      </w:r>
      <w:bookmarkEnd w:id="1768"/>
    </w:p>
    <w:p w:rsidR="00AE03E1" w:rsidRPr="007C648C" w:rsidRDefault="00AE03E1" w:rsidP="00594B12">
      <w:pPr>
        <w:pStyle w:val="Contrato-Alnea"/>
        <w:numPr>
          <w:ilvl w:val="0"/>
          <w:numId w:val="64"/>
        </w:numPr>
        <w:ind w:left="709" w:hanging="283"/>
      </w:pPr>
      <w:r>
        <w:t>a</w:t>
      </w:r>
      <w:r w:rsidRPr="007C648C">
        <w:t>quisição, processamento e interpretação de dados de geologia, geofísica e geoquímica;</w:t>
      </w:r>
    </w:p>
    <w:p w:rsidR="00AE03E1" w:rsidRPr="007C648C" w:rsidRDefault="00AE03E1" w:rsidP="00594B12">
      <w:pPr>
        <w:pStyle w:val="Contrato-Alnea"/>
        <w:numPr>
          <w:ilvl w:val="0"/>
          <w:numId w:val="64"/>
        </w:numPr>
        <w:ind w:left="709" w:hanging="283"/>
      </w:pPr>
      <w:r>
        <w:t>b</w:t>
      </w:r>
      <w:r w:rsidRPr="007C648C">
        <w:t>ens incorporados aos ativos fixos utilizados nas Operações;</w:t>
      </w:r>
    </w:p>
    <w:p w:rsidR="00AE03E1" w:rsidRPr="007C648C" w:rsidRDefault="00AE03E1" w:rsidP="00594B12">
      <w:pPr>
        <w:pStyle w:val="Contrato-Alnea"/>
        <w:numPr>
          <w:ilvl w:val="0"/>
          <w:numId w:val="64"/>
        </w:numPr>
        <w:ind w:left="709" w:hanging="283"/>
      </w:pPr>
      <w:r>
        <w:t>c</w:t>
      </w:r>
      <w:r w:rsidRPr="007C648C">
        <w:t>onservação, manutenção e reparo de bens, equipamentos e instalações;</w:t>
      </w:r>
    </w:p>
    <w:p w:rsidR="00AE03E1" w:rsidRPr="007C648C" w:rsidRDefault="00AE03E1" w:rsidP="00594B12">
      <w:pPr>
        <w:pStyle w:val="Contrato-Alnea"/>
        <w:numPr>
          <w:ilvl w:val="0"/>
          <w:numId w:val="64"/>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rsidR="00AE03E1" w:rsidRPr="007C648C" w:rsidRDefault="00AE03E1" w:rsidP="00594B12">
      <w:pPr>
        <w:pStyle w:val="Contrato-Alnea"/>
        <w:numPr>
          <w:ilvl w:val="0"/>
          <w:numId w:val="64"/>
        </w:numPr>
        <w:ind w:left="709" w:hanging="283"/>
      </w:pPr>
      <w:r>
        <w:t>a</w:t>
      </w:r>
      <w:r w:rsidRPr="007C648C">
        <w:t>quisição e manutenção de seguros aprovados pelo Comitê Operacional;</w:t>
      </w:r>
    </w:p>
    <w:p w:rsidR="00AE03E1" w:rsidRPr="007C648C" w:rsidRDefault="00AE03E1" w:rsidP="00594B12">
      <w:pPr>
        <w:pStyle w:val="Contrato-Alnea"/>
        <w:numPr>
          <w:ilvl w:val="0"/>
          <w:numId w:val="64"/>
        </w:numPr>
        <w:ind w:left="709" w:hanging="283"/>
      </w:pPr>
      <w:r>
        <w:t>o</w:t>
      </w:r>
      <w:r w:rsidRPr="007C648C">
        <w:t xml:space="preserve">perações de embarcações e aeronaves; </w:t>
      </w:r>
    </w:p>
    <w:p w:rsidR="00AE03E1" w:rsidRPr="007C648C" w:rsidRDefault="00AE03E1" w:rsidP="00594B12">
      <w:pPr>
        <w:pStyle w:val="Contrato-Alnea"/>
        <w:numPr>
          <w:ilvl w:val="0"/>
          <w:numId w:val="64"/>
        </w:numPr>
        <w:ind w:left="709" w:hanging="283"/>
      </w:pPr>
      <w:r>
        <w:t>i</w:t>
      </w:r>
      <w:r w:rsidRPr="007C648C">
        <w:t>nspeção, armazenamento, movimentação e transporte de materiais e equipamentos;</w:t>
      </w:r>
    </w:p>
    <w:p w:rsidR="00AE03E1" w:rsidRPr="007C648C" w:rsidRDefault="00AE03E1" w:rsidP="00594B12">
      <w:pPr>
        <w:pStyle w:val="Contrato-Alnea"/>
        <w:numPr>
          <w:ilvl w:val="0"/>
          <w:numId w:val="64"/>
        </w:numPr>
        <w:ind w:left="709" w:hanging="283"/>
      </w:pPr>
      <w:r>
        <w:t>o</w:t>
      </w:r>
      <w:r w:rsidRPr="007C648C">
        <w:t>btenção de permissões, servidões e desapropriação de imóveis e assemelhados;</w:t>
      </w:r>
    </w:p>
    <w:p w:rsidR="00AE03E1" w:rsidRPr="007C648C" w:rsidRDefault="00AE03E1" w:rsidP="00594B12">
      <w:pPr>
        <w:pStyle w:val="Contrato-Alnea"/>
        <w:numPr>
          <w:ilvl w:val="0"/>
          <w:numId w:val="64"/>
        </w:numPr>
        <w:ind w:left="709" w:hanging="283"/>
      </w:pPr>
      <w:r>
        <w:t>t</w:t>
      </w:r>
      <w:r w:rsidRPr="007C648C">
        <w:t>reinamentos relacionados às atividades elencadas no parágrafo 3.1</w:t>
      </w:r>
      <w:r w:rsidR="00901E0D">
        <w:t xml:space="preserve"> deste anexo</w:t>
      </w:r>
      <w:r w:rsidRPr="007C648C">
        <w:t>;</w:t>
      </w:r>
    </w:p>
    <w:p w:rsidR="00AE03E1" w:rsidRPr="007C648C" w:rsidRDefault="00AE03E1" w:rsidP="00594B12">
      <w:pPr>
        <w:pStyle w:val="Contrato-Alnea"/>
        <w:numPr>
          <w:ilvl w:val="0"/>
          <w:numId w:val="64"/>
        </w:numPr>
        <w:ind w:left="709" w:hanging="283"/>
      </w:pPr>
      <w:r>
        <w:t>p</w:t>
      </w:r>
      <w:r w:rsidRPr="007C648C">
        <w:t xml:space="preserve">essoal diretamente </w:t>
      </w:r>
      <w:r w:rsidRPr="00F955E2">
        <w:t>relacionado às</w:t>
      </w:r>
      <w:r w:rsidRPr="007C648C">
        <w:t xml:space="preserve"> atividades elencadas no parágrafo 3.1</w:t>
      </w:r>
      <w:r w:rsidR="00901E0D">
        <w:t xml:space="preserve"> deste anexo</w:t>
      </w:r>
      <w:r w:rsidRPr="007C648C">
        <w:t>, observado que:</w:t>
      </w:r>
    </w:p>
    <w:p w:rsidR="00AE03E1" w:rsidRPr="007C648C" w:rsidRDefault="00AE03E1" w:rsidP="00594B12">
      <w:pPr>
        <w:pStyle w:val="Contrato-Alnea"/>
        <w:numPr>
          <w:ilvl w:val="0"/>
          <w:numId w:val="73"/>
        </w:numPr>
        <w:ind w:left="1134" w:hanging="425"/>
      </w:pPr>
      <w:r>
        <w:t>t</w:t>
      </w:r>
      <w:r w:rsidRPr="007C648C">
        <w:t xml:space="preserve">ais gastos serão compostos exclusivamente pelas </w:t>
      </w:r>
      <w:r>
        <w:t xml:space="preserve">seguintes </w:t>
      </w:r>
      <w:r w:rsidRPr="007C648C">
        <w:t>parcelas:</w:t>
      </w:r>
    </w:p>
    <w:p w:rsidR="003220E0" w:rsidRDefault="00AE03E1" w:rsidP="00C970C6">
      <w:pPr>
        <w:pStyle w:val="Contrato-Alnea"/>
        <w:ind w:left="1701" w:hanging="567"/>
      </w:pPr>
      <w:r>
        <w:t>l.1.1)</w:t>
      </w:r>
      <w:r>
        <w:tab/>
        <w:t>s</w:t>
      </w:r>
      <w:r w:rsidRPr="00450FB4">
        <w:t xml:space="preserve">alários, inclusive de férias, horas extras, adicionais, inclusive de férias, comissões, gratificações, inclusive natalina, recolhimentos para o FGTS, </w:t>
      </w:r>
      <w:r w:rsidRPr="00450FB4">
        <w:lastRenderedPageBreak/>
        <w:t>seguros, inclusive médico, de vida e saúde, contribuição previdenciária obrigatória e complementar, tributos sobre a folha de pagamento e auxílios, inclusive de moradia e transporte;</w:t>
      </w:r>
    </w:p>
    <w:p w:rsidR="003220E0" w:rsidRDefault="00AE03E1" w:rsidP="00C970C6">
      <w:pPr>
        <w:pStyle w:val="Contrato-Alnea"/>
        <w:ind w:left="1701" w:hanging="567"/>
      </w:pPr>
      <w:r>
        <w:t>l.1.2)</w:t>
      </w:r>
      <w:r>
        <w:tab/>
      </w:r>
      <w:r w:rsidRPr="00450FB4">
        <w:t xml:space="preserve">custos de apoio ao pessoal diretamente </w:t>
      </w:r>
      <w:r w:rsidRPr="00F955E2">
        <w:t>relacionado às</w:t>
      </w:r>
      <w:r>
        <w:t xml:space="preserve"> </w:t>
      </w:r>
      <w:r w:rsidRPr="00F955E2">
        <w:t>atividades elencadas no parágrafo 3.1</w:t>
      </w:r>
      <w:r w:rsidR="00901E0D">
        <w:t xml:space="preserve"> deste anexo</w:t>
      </w:r>
      <w:r w:rsidRPr="00F955E2">
        <w:t>, desde que tais custos sejam facilmente identificáveis.</w:t>
      </w:r>
    </w:p>
    <w:p w:rsidR="00AE03E1" w:rsidRPr="007C648C" w:rsidRDefault="00AE03E1" w:rsidP="00594B12">
      <w:pPr>
        <w:pStyle w:val="Contrato-Alnea"/>
        <w:numPr>
          <w:ilvl w:val="0"/>
          <w:numId w:val="73"/>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w:t>
      </w:r>
      <w:r w:rsidR="00901E0D">
        <w:t xml:space="preserve">deste anexo </w:t>
      </w:r>
      <w:r w:rsidRPr="007C648C">
        <w:t xml:space="preserve">com base no custo médio das despesas relacionadas na alínea “l.1” por empregado, </w:t>
      </w:r>
      <w:r>
        <w:t>considerando</w:t>
      </w:r>
      <w:r w:rsidRPr="007C648C">
        <w:t xml:space="preserve"> cada categoria e regime de trabalho;</w:t>
      </w:r>
    </w:p>
    <w:p w:rsidR="003220E0" w:rsidRDefault="00AE03E1" w:rsidP="00C970C6">
      <w:pPr>
        <w:pStyle w:val="Contrato-Alnea"/>
        <w:ind w:left="1440"/>
      </w:pPr>
      <w:r>
        <w:t>l.2.1) o</w:t>
      </w:r>
      <w:r w:rsidRPr="007C648C">
        <w:t xml:space="preserve"> custo médio das despesas relacionadas na alínea “l.1.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rsidR="00AE03E1" w:rsidRPr="007C648C" w:rsidRDefault="00AE03E1" w:rsidP="00594B12">
      <w:pPr>
        <w:pStyle w:val="Contrato-Alnea"/>
        <w:numPr>
          <w:ilvl w:val="0"/>
          <w:numId w:val="73"/>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rsidR="003220E0" w:rsidRDefault="00AE03E1" w:rsidP="00C970C6">
      <w:pPr>
        <w:pStyle w:val="Contrato-Alnea"/>
        <w:ind w:left="1440"/>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rsidR="003220E0" w:rsidRDefault="00AE03E1" w:rsidP="00C970C6">
      <w:pPr>
        <w:pStyle w:val="Contrato-Alnea"/>
        <w:numPr>
          <w:ilvl w:val="0"/>
          <w:numId w:val="73"/>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w:t>
      </w:r>
      <w:r w:rsidR="00901E0D">
        <w:t xml:space="preserve">deste anexo </w:t>
      </w:r>
      <w:r w:rsidRPr="007C648C">
        <w:t>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rsidR="00AE03E1" w:rsidRPr="007C648C" w:rsidRDefault="00AE03E1" w:rsidP="00AE03E1">
      <w:pPr>
        <w:pStyle w:val="Contrato-AnexoVII-Nvel3"/>
      </w:pPr>
      <w:bookmarkStart w:id="1769"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1C4C">
        <w:t xml:space="preserve">mensais </w:t>
      </w:r>
      <w:r w:rsidRPr="007C648C">
        <w:t>reconhecidos como Custo em Óleo:</w:t>
      </w:r>
    </w:p>
    <w:bookmarkEnd w:id="1769"/>
    <w:p w:rsidR="00AE03E1" w:rsidRPr="007C648C" w:rsidRDefault="00AE03E1" w:rsidP="00594B12">
      <w:pPr>
        <w:pStyle w:val="Contrato-Alnea"/>
        <w:numPr>
          <w:ilvl w:val="0"/>
          <w:numId w:val="65"/>
        </w:numPr>
        <w:ind w:left="1361" w:hanging="284"/>
      </w:pPr>
      <w:r w:rsidRPr="007C648C">
        <w:t>Fase de Exploração:</w:t>
      </w:r>
    </w:p>
    <w:p w:rsidR="00AE03E1" w:rsidRPr="007C648C" w:rsidRDefault="00AE03E1" w:rsidP="00594B12">
      <w:pPr>
        <w:pStyle w:val="Contrato-Alnea"/>
        <w:numPr>
          <w:ilvl w:val="0"/>
          <w:numId w:val="66"/>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rsidR="00AE03E1" w:rsidRPr="007C648C" w:rsidRDefault="00AE03E1" w:rsidP="00594B12">
      <w:pPr>
        <w:pStyle w:val="Contrato-Alnea"/>
        <w:numPr>
          <w:ilvl w:val="0"/>
          <w:numId w:val="66"/>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rsidR="00AE03E1" w:rsidRPr="007C648C" w:rsidRDefault="00AE03E1" w:rsidP="00594B12">
      <w:pPr>
        <w:pStyle w:val="Contrato-Alnea"/>
        <w:numPr>
          <w:ilvl w:val="0"/>
          <w:numId w:val="66"/>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rsidR="00AE03E1" w:rsidRPr="007C648C" w:rsidRDefault="00AE03E1" w:rsidP="00594B12">
      <w:pPr>
        <w:pStyle w:val="Contrato-Alnea"/>
        <w:numPr>
          <w:ilvl w:val="0"/>
          <w:numId w:val="65"/>
        </w:numPr>
        <w:ind w:left="1361" w:hanging="284"/>
      </w:pPr>
      <w:r w:rsidRPr="007C648C">
        <w:t>Fase de Produção:</w:t>
      </w:r>
    </w:p>
    <w:p w:rsidR="00943027" w:rsidRPr="007C648C" w:rsidRDefault="00AE03E1" w:rsidP="00594B12">
      <w:pPr>
        <w:pStyle w:val="Contrato-Alnea"/>
        <w:numPr>
          <w:ilvl w:val="0"/>
          <w:numId w:val="67"/>
        </w:numPr>
        <w:ind w:left="1843" w:hanging="482"/>
      </w:pPr>
      <w:r w:rsidRPr="007C648C">
        <w:t>1% (um por cento) dos gastos da Fase de Produção.</w:t>
      </w:r>
    </w:p>
    <w:p w:rsidR="00501B1E" w:rsidRPr="007C648C" w:rsidRDefault="00501B1E" w:rsidP="00501B1E">
      <w:pPr>
        <w:pStyle w:val="Contrato-Normal"/>
      </w:pPr>
    </w:p>
    <w:p w:rsidR="00943027" w:rsidRPr="007C648C" w:rsidRDefault="00943027" w:rsidP="00FB0E9A">
      <w:pPr>
        <w:pStyle w:val="Contrato-Subtitulo"/>
      </w:pPr>
      <w:bookmarkStart w:id="1770" w:name="_Toc341191493"/>
      <w:bookmarkStart w:id="1771" w:name="_Toc353521757"/>
      <w:bookmarkStart w:id="1772" w:name="_Toc359173802"/>
      <w:bookmarkStart w:id="1773" w:name="_Toc361060507"/>
      <w:bookmarkStart w:id="1774" w:name="_Toc364678531"/>
      <w:bookmarkStart w:id="1775" w:name="_Toc472098346"/>
      <w:bookmarkStart w:id="1776" w:name="_Toc4423700"/>
      <w:r w:rsidRPr="007C648C">
        <w:lastRenderedPageBreak/>
        <w:t>Atividades de Exploração e Avaliação</w:t>
      </w:r>
      <w:bookmarkEnd w:id="1770"/>
      <w:bookmarkEnd w:id="1771"/>
      <w:bookmarkEnd w:id="1772"/>
      <w:bookmarkEnd w:id="1773"/>
      <w:bookmarkEnd w:id="1774"/>
      <w:bookmarkEnd w:id="1775"/>
      <w:bookmarkEnd w:id="1776"/>
    </w:p>
    <w:p w:rsidR="00AE03E1" w:rsidRPr="007C648C" w:rsidRDefault="00AE03E1" w:rsidP="00AE03E1">
      <w:pPr>
        <w:pStyle w:val="Contrato-AnexoVII-Nvel2"/>
      </w:pPr>
      <w:bookmarkStart w:id="1777" w:name="_Ref319602081"/>
      <w:r w:rsidRPr="007C648C">
        <w:t>Incluem-se entre as atividades de Exploração e Avaliação a que se refere a alínea “a” do parágrafo 3.1</w:t>
      </w:r>
      <w:r w:rsidR="00673937">
        <w:t xml:space="preserve"> deste anexo</w:t>
      </w:r>
      <w:r w:rsidRPr="007C648C">
        <w:t>:</w:t>
      </w:r>
      <w:bookmarkEnd w:id="1777"/>
    </w:p>
    <w:p w:rsidR="00AE03E1" w:rsidRPr="007C648C" w:rsidRDefault="00AE03E1" w:rsidP="00594B12">
      <w:pPr>
        <w:pStyle w:val="Contrato-Alnea"/>
        <w:numPr>
          <w:ilvl w:val="0"/>
          <w:numId w:val="68"/>
        </w:numPr>
        <w:ind w:hanging="294"/>
      </w:pPr>
      <w:r>
        <w:t>a</w:t>
      </w:r>
      <w:r w:rsidRPr="007C648C">
        <w:t>quisição, processamento, reprocessamento e interpretação de dados de geologia, geoquímica e geofísica;</w:t>
      </w:r>
    </w:p>
    <w:p w:rsidR="00AE03E1" w:rsidRPr="007C648C" w:rsidRDefault="00AE03E1" w:rsidP="00594B12">
      <w:pPr>
        <w:pStyle w:val="Contrato-Alnea"/>
        <w:numPr>
          <w:ilvl w:val="0"/>
          <w:numId w:val="68"/>
        </w:numPr>
        <w:ind w:hanging="294"/>
      </w:pPr>
      <w:r>
        <w:t>p</w:t>
      </w:r>
      <w:r w:rsidRPr="007C648C">
        <w:t>erfuração, completação e abandono de poços exploratórios;</w:t>
      </w:r>
    </w:p>
    <w:p w:rsidR="00AE03E1" w:rsidRPr="007C648C" w:rsidRDefault="00AE03E1" w:rsidP="00594B12">
      <w:pPr>
        <w:pStyle w:val="Contrato-Alnea"/>
        <w:numPr>
          <w:ilvl w:val="0"/>
          <w:numId w:val="68"/>
        </w:numPr>
        <w:ind w:hanging="294"/>
      </w:pPr>
      <w:r>
        <w:t>e</w:t>
      </w:r>
      <w:r w:rsidRPr="007C648C">
        <w:t>xecução de testes de formação, Testes de Longa Duração e de Produção para a Avaliação da Descoberta; e</w:t>
      </w:r>
    </w:p>
    <w:p w:rsidR="00943027" w:rsidRPr="007C648C" w:rsidRDefault="00AE03E1" w:rsidP="00594B12">
      <w:pPr>
        <w:pStyle w:val="Contrato-Alnea"/>
        <w:numPr>
          <w:ilvl w:val="0"/>
          <w:numId w:val="68"/>
        </w:numPr>
        <w:ind w:hanging="294"/>
      </w:pPr>
      <w:r>
        <w:t>i</w:t>
      </w:r>
      <w:r w:rsidRPr="007C648C">
        <w:t>mplantação de instalações utilizadas para apoiar as atividades listadas, incluindo serviços e obras de engenharia civil.</w:t>
      </w:r>
    </w:p>
    <w:p w:rsidR="00A60157" w:rsidRPr="007C648C" w:rsidRDefault="00A60157" w:rsidP="00A60157">
      <w:pPr>
        <w:pStyle w:val="Contrato-Normal"/>
      </w:pPr>
    </w:p>
    <w:p w:rsidR="00943027" w:rsidRPr="007C648C" w:rsidRDefault="00943027" w:rsidP="00A60157">
      <w:pPr>
        <w:pStyle w:val="Contrato-Subtitulo"/>
      </w:pPr>
      <w:bookmarkStart w:id="1778" w:name="_Toc341191494"/>
      <w:bookmarkStart w:id="1779" w:name="_Toc353521758"/>
      <w:bookmarkStart w:id="1780" w:name="_Toc359173803"/>
      <w:bookmarkStart w:id="1781" w:name="_Toc361060508"/>
      <w:bookmarkStart w:id="1782" w:name="_Toc364678532"/>
      <w:bookmarkStart w:id="1783" w:name="_Toc472098347"/>
      <w:bookmarkStart w:id="1784" w:name="_Toc4423701"/>
      <w:r w:rsidRPr="007C648C">
        <w:t>Atividades de Desenvolvimento</w:t>
      </w:r>
      <w:bookmarkEnd w:id="1778"/>
      <w:bookmarkEnd w:id="1779"/>
      <w:bookmarkEnd w:id="1780"/>
      <w:bookmarkEnd w:id="1781"/>
      <w:bookmarkEnd w:id="1782"/>
      <w:bookmarkEnd w:id="1783"/>
      <w:bookmarkEnd w:id="1784"/>
    </w:p>
    <w:p w:rsidR="00AE03E1" w:rsidRPr="007C648C" w:rsidRDefault="00AE03E1" w:rsidP="00AE03E1">
      <w:pPr>
        <w:pStyle w:val="Contrato-AnexoVII-Nvel2"/>
      </w:pPr>
      <w:bookmarkStart w:id="1785" w:name="_Toc341191495"/>
      <w:bookmarkStart w:id="1786" w:name="_Toc353521759"/>
      <w:bookmarkStart w:id="1787" w:name="_Toc359173804"/>
      <w:bookmarkStart w:id="1788" w:name="_Toc361060509"/>
      <w:bookmarkStart w:id="1789" w:name="_Toc364678533"/>
      <w:r w:rsidRPr="007C648C">
        <w:t>Incluem-se entre as atividades de Desenvolvimento a que se refere a alínea “b” do parágrafo 3.1</w:t>
      </w:r>
      <w:r w:rsidR="003A6BF0">
        <w:t xml:space="preserve"> deste anexo</w:t>
      </w:r>
      <w:r w:rsidRPr="007C648C">
        <w:t>:</w:t>
      </w:r>
    </w:p>
    <w:p w:rsidR="00AE03E1" w:rsidRPr="007C648C" w:rsidRDefault="00AE03E1" w:rsidP="00594B12">
      <w:pPr>
        <w:pStyle w:val="Contrato-Alnea"/>
        <w:numPr>
          <w:ilvl w:val="0"/>
          <w:numId w:val="69"/>
        </w:numPr>
        <w:ind w:hanging="294"/>
      </w:pPr>
      <w:r>
        <w:t>e</w:t>
      </w:r>
      <w:r w:rsidRPr="007C648C">
        <w:t>studos e projetos de implantação das instalações de Produção;</w:t>
      </w:r>
    </w:p>
    <w:p w:rsidR="00AE03E1" w:rsidRPr="007C648C" w:rsidRDefault="00AE03E1" w:rsidP="00594B12">
      <w:pPr>
        <w:pStyle w:val="Contrato-Alnea"/>
        <w:numPr>
          <w:ilvl w:val="0"/>
          <w:numId w:val="69"/>
        </w:numPr>
        <w:ind w:hanging="294"/>
      </w:pPr>
      <w:r>
        <w:t>p</w:t>
      </w:r>
      <w:r w:rsidRPr="007C648C">
        <w:t>erfuração e completação de poços de Produção e injeção; e</w:t>
      </w:r>
    </w:p>
    <w:p w:rsidR="00AE03E1" w:rsidRPr="007C648C" w:rsidRDefault="00AE03E1" w:rsidP="00594B12">
      <w:pPr>
        <w:pStyle w:val="Contrato-Alnea"/>
        <w:numPr>
          <w:ilvl w:val="0"/>
          <w:numId w:val="69"/>
        </w:numPr>
        <w:ind w:hanging="294"/>
      </w:pPr>
      <w:r>
        <w:t>i</w:t>
      </w:r>
      <w:r w:rsidRPr="007C648C">
        <w:t>nstalação de equipamentos e embarcações de extração, coleta, Tratamento, armazenamento e transferência de Petróleo e Gás Natural.</w:t>
      </w:r>
    </w:p>
    <w:p w:rsidR="00A60157" w:rsidRDefault="00AE03E1" w:rsidP="00AE03E1">
      <w:pPr>
        <w:pStyle w:val="Contrato-AnexoVII-Nvel3"/>
      </w:pPr>
      <w:r w:rsidRPr="007C648C">
        <w:t xml:space="preserve">As instalações a que se refere a alínea “c”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rsidR="00AE03E1" w:rsidRPr="007C648C" w:rsidRDefault="00AE03E1" w:rsidP="00AE03E1">
      <w:pPr>
        <w:pStyle w:val="Contrato-Normal"/>
      </w:pPr>
    </w:p>
    <w:p w:rsidR="00943027" w:rsidRPr="007C648C" w:rsidRDefault="00943027" w:rsidP="00A60157">
      <w:pPr>
        <w:pStyle w:val="Contrato-Subtitulo"/>
      </w:pPr>
      <w:bookmarkStart w:id="1790" w:name="_Toc472098348"/>
      <w:bookmarkStart w:id="1791" w:name="_Toc4423702"/>
      <w:r w:rsidRPr="007C648C">
        <w:t>Atividades de Produção</w:t>
      </w:r>
      <w:bookmarkEnd w:id="1785"/>
      <w:bookmarkEnd w:id="1786"/>
      <w:bookmarkEnd w:id="1787"/>
      <w:bookmarkEnd w:id="1788"/>
      <w:bookmarkEnd w:id="1789"/>
      <w:bookmarkEnd w:id="1790"/>
      <w:bookmarkEnd w:id="1791"/>
    </w:p>
    <w:p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3A6BF0">
        <w:t xml:space="preserve"> deste anexo</w:t>
      </w:r>
      <w:r w:rsidR="00C12A55" w:rsidRPr="007C648C">
        <w:t>:</w:t>
      </w:r>
    </w:p>
    <w:p w:rsidR="00943027" w:rsidRPr="007C648C" w:rsidRDefault="00943027" w:rsidP="00594B12">
      <w:pPr>
        <w:pStyle w:val="Contrato-Alnea"/>
        <w:numPr>
          <w:ilvl w:val="0"/>
          <w:numId w:val="74"/>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rsidR="00943027" w:rsidRPr="007C648C" w:rsidRDefault="00943027" w:rsidP="00594B12">
      <w:pPr>
        <w:pStyle w:val="Contrato-Alnea"/>
        <w:numPr>
          <w:ilvl w:val="0"/>
          <w:numId w:val="74"/>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rsidR="00A60157" w:rsidRPr="007C648C" w:rsidRDefault="00A60157" w:rsidP="00A60157">
      <w:pPr>
        <w:pStyle w:val="Contrato-Normal"/>
      </w:pPr>
    </w:p>
    <w:p w:rsidR="00943027" w:rsidRPr="007C648C" w:rsidRDefault="00943027" w:rsidP="00A60157">
      <w:pPr>
        <w:pStyle w:val="Contrato-Subtitulo"/>
      </w:pPr>
      <w:bookmarkStart w:id="1792" w:name="_Toc341191496"/>
      <w:bookmarkStart w:id="1793" w:name="_Toc353521760"/>
      <w:bookmarkStart w:id="1794" w:name="_Toc359173805"/>
      <w:bookmarkStart w:id="1795" w:name="_Toc361060510"/>
      <w:bookmarkStart w:id="1796" w:name="_Toc364678534"/>
      <w:bookmarkStart w:id="1797" w:name="_Toc472098349"/>
      <w:bookmarkStart w:id="1798" w:name="_Toc4423703"/>
      <w:r w:rsidRPr="007C648C">
        <w:t>Atividades de Desativação das Instalações</w:t>
      </w:r>
      <w:bookmarkEnd w:id="1792"/>
      <w:bookmarkEnd w:id="1793"/>
      <w:bookmarkEnd w:id="1794"/>
      <w:bookmarkEnd w:id="1795"/>
      <w:bookmarkEnd w:id="1796"/>
      <w:bookmarkEnd w:id="1797"/>
      <w:bookmarkEnd w:id="1798"/>
    </w:p>
    <w:p w:rsidR="00943027" w:rsidRPr="007C648C" w:rsidRDefault="00AE03E1" w:rsidP="00EC01BF">
      <w:pPr>
        <w:pStyle w:val="Contrato-AnexoVII-Nvel2"/>
      </w:pPr>
      <w:r w:rsidRPr="007C648C">
        <w:t>Incluem-se entre as atividades de desativação das instalações a que se refere a alínea “d” do parágrafo 3.1</w:t>
      </w:r>
      <w:r w:rsidR="003A6BF0">
        <w:t xml:space="preserve"> deste anexo</w:t>
      </w:r>
      <w:r>
        <w:t>,</w:t>
      </w:r>
      <w:r w:rsidRPr="007C648C">
        <w:t xml:space="preserve"> o abandono e a restauração ambiental, incluindo, mas não </w:t>
      </w:r>
      <w:r w:rsidRPr="007C648C">
        <w:lastRenderedPageBreak/>
        <w:t>se limitando a tamponamento, cimentação e demais operações necessárias ao fechamento seguro dos poços, assim como a desconexão e remoção das linhas e a retirada das unidades estacionárias e flutuantes de Produção.</w:t>
      </w:r>
    </w:p>
    <w:p w:rsidR="00A60157" w:rsidRPr="007C648C" w:rsidRDefault="00A60157" w:rsidP="00A60157">
      <w:pPr>
        <w:pStyle w:val="Contrato-Normal"/>
      </w:pPr>
    </w:p>
    <w:p w:rsidR="00943027" w:rsidRPr="007C648C" w:rsidRDefault="00943027" w:rsidP="00A60157">
      <w:pPr>
        <w:pStyle w:val="Contrato-Subtitulo"/>
      </w:pPr>
      <w:bookmarkStart w:id="1799" w:name="_Toc472098350"/>
      <w:bookmarkStart w:id="1800" w:name="_Toc341191498"/>
      <w:bookmarkStart w:id="1801" w:name="_Toc353521761"/>
      <w:bookmarkStart w:id="1802" w:name="_Toc359173806"/>
      <w:bookmarkStart w:id="1803" w:name="_Toc361060511"/>
      <w:bookmarkStart w:id="1804" w:name="_Toc364678535"/>
      <w:bookmarkStart w:id="1805" w:name="_Toc4423704"/>
      <w:r w:rsidRPr="007C648C">
        <w:t>Aluguéis, Afretamentos e Arrendamentos</w:t>
      </w:r>
      <w:bookmarkEnd w:id="1799"/>
      <w:bookmarkEnd w:id="1800"/>
      <w:bookmarkEnd w:id="1801"/>
      <w:bookmarkEnd w:id="1802"/>
      <w:bookmarkEnd w:id="1803"/>
      <w:bookmarkEnd w:id="1804"/>
      <w:bookmarkEnd w:id="1805"/>
    </w:p>
    <w:p w:rsidR="003220E0" w:rsidRDefault="00AE03E1" w:rsidP="00C970C6">
      <w:pPr>
        <w:pStyle w:val="Contrato-AnexoVII-Nvel2"/>
      </w:pPr>
      <w:bookmarkStart w:id="1806" w:name="_Ref319794286"/>
      <w:r w:rsidRPr="007C648C">
        <w:t>São recuperáveis como Custo em Óleo os gastos com aluguéis, afretamentos e arrendamentos</w:t>
      </w:r>
      <w:bookmarkStart w:id="1807" w:name="_Ref341176163"/>
      <w:bookmarkEnd w:id="1806"/>
      <w:r>
        <w:t xml:space="preserve">, exclusivamente </w:t>
      </w:r>
      <w:r w:rsidRPr="007C648C">
        <w:t>durante o período em que o bem ou o direito for efetivamente utilizado nas Operações.</w:t>
      </w:r>
      <w:bookmarkEnd w:id="1807"/>
    </w:p>
    <w:p w:rsidR="00A60157" w:rsidRPr="007C648C" w:rsidRDefault="00A60157" w:rsidP="00A60157">
      <w:pPr>
        <w:pStyle w:val="Contrato-Normal"/>
      </w:pPr>
    </w:p>
    <w:p w:rsidR="00943027" w:rsidRPr="007C648C" w:rsidRDefault="00943027" w:rsidP="00A60157">
      <w:pPr>
        <w:pStyle w:val="Contrato-Subtitulo"/>
      </w:pPr>
      <w:bookmarkStart w:id="1808" w:name="_Toc341191502"/>
      <w:bookmarkStart w:id="1809" w:name="_Toc353521765"/>
      <w:bookmarkStart w:id="1810" w:name="_Toc359173810"/>
      <w:bookmarkStart w:id="1811" w:name="_Toc361060512"/>
      <w:bookmarkStart w:id="1812" w:name="_Toc364678536"/>
      <w:bookmarkStart w:id="1813" w:name="_Toc472098351"/>
      <w:bookmarkStart w:id="1814" w:name="_Toc4423705"/>
      <w:r w:rsidRPr="007C648C">
        <w:t>Pagamentos a Empresas Afiliadas</w:t>
      </w:r>
      <w:bookmarkEnd w:id="1808"/>
      <w:bookmarkEnd w:id="1809"/>
      <w:bookmarkEnd w:id="1810"/>
      <w:bookmarkEnd w:id="1811"/>
      <w:bookmarkEnd w:id="1812"/>
      <w:bookmarkEnd w:id="1813"/>
      <w:bookmarkEnd w:id="1814"/>
    </w:p>
    <w:p w:rsidR="003220E0" w:rsidRDefault="00B809BC" w:rsidP="00B809BC">
      <w:pPr>
        <w:pStyle w:val="Contrato-AnexoVII-Nvel2"/>
      </w:pPr>
      <w:bookmarkStart w:id="1815" w:name="_Ref341177549"/>
      <w:r w:rsidRPr="00B809BC">
        <w:t xml:space="preserve">Os gastos praticados pelo Contratado nas transações com pessoas jurídicas afiliadas, que tenham cumprido os procedimentos de aprovação e comprovação previstos </w:t>
      </w:r>
      <w:r w:rsidR="00B2646E">
        <w:t>nos parágrafos</w:t>
      </w:r>
      <w:r w:rsidRPr="00B809BC">
        <w:t xml:space="preserve"> 3.24 a 3.33 do Anexo XI, serão reconhecidos como Custo em Óleo</w:t>
      </w:r>
      <w:r w:rsidR="00AE03E1" w:rsidRPr="007C648C">
        <w:t xml:space="preserve">. </w:t>
      </w:r>
    </w:p>
    <w:p w:rsidR="00A60157" w:rsidRPr="007C648C" w:rsidRDefault="00A60157" w:rsidP="00A60157">
      <w:pPr>
        <w:pStyle w:val="Contrato-Normal"/>
      </w:pPr>
    </w:p>
    <w:p w:rsidR="00943027" w:rsidRPr="007C648C" w:rsidRDefault="000961FE" w:rsidP="00C96918">
      <w:pPr>
        <w:pStyle w:val="Contrato-Subtitulo"/>
      </w:pPr>
      <w:bookmarkStart w:id="1816" w:name="_Toc341191503"/>
      <w:bookmarkStart w:id="1817" w:name="_Toc353521766"/>
      <w:bookmarkStart w:id="1818" w:name="_Toc359173811"/>
      <w:bookmarkStart w:id="1819" w:name="_Toc361060513"/>
      <w:bookmarkStart w:id="1820" w:name="_Toc364678537"/>
      <w:bookmarkStart w:id="1821" w:name="_Toc472098352"/>
      <w:bookmarkStart w:id="1822" w:name="_Toc4423706"/>
      <w:bookmarkEnd w:id="1815"/>
      <w:r w:rsidRPr="007C648C">
        <w:t xml:space="preserve">Gastos </w:t>
      </w:r>
      <w:r w:rsidR="00943027" w:rsidRPr="007C648C">
        <w:t>que não integram o Custo em Óleo</w:t>
      </w:r>
      <w:bookmarkEnd w:id="1816"/>
      <w:bookmarkEnd w:id="1817"/>
      <w:bookmarkEnd w:id="1818"/>
      <w:bookmarkEnd w:id="1819"/>
      <w:bookmarkEnd w:id="1820"/>
      <w:bookmarkEnd w:id="1821"/>
      <w:bookmarkEnd w:id="1822"/>
    </w:p>
    <w:p w:rsidR="00B557CE" w:rsidRPr="007C648C" w:rsidRDefault="00B557CE" w:rsidP="00B557CE">
      <w:pPr>
        <w:pStyle w:val="Contrato-AnexoVII-Nvel2"/>
      </w:pPr>
      <w:bookmarkStart w:id="1823" w:name="_Ref320290660"/>
      <w:r w:rsidRPr="007C648C">
        <w:t xml:space="preserve">Não serão reconhecidos como Custo em Óleo os gastos </w:t>
      </w:r>
      <w:r>
        <w:t>realizados</w:t>
      </w:r>
      <w:r w:rsidRPr="007C648C">
        <w:t xml:space="preserve"> com:</w:t>
      </w:r>
      <w:bookmarkEnd w:id="1823"/>
    </w:p>
    <w:p w:rsidR="003220E0" w:rsidRDefault="00B557CE" w:rsidP="00C970C6">
      <w:pPr>
        <w:pStyle w:val="Contrato-Alnea"/>
        <w:numPr>
          <w:ilvl w:val="0"/>
          <w:numId w:val="70"/>
        </w:numPr>
        <w:ind w:left="709" w:hanging="283"/>
      </w:pPr>
      <w:r w:rsidRPr="007C648C">
        <w:t>Royalties;</w:t>
      </w:r>
    </w:p>
    <w:p w:rsidR="003220E0" w:rsidRDefault="00B557CE" w:rsidP="00C970C6">
      <w:pPr>
        <w:pStyle w:val="Contrato-Alnea"/>
        <w:numPr>
          <w:ilvl w:val="0"/>
          <w:numId w:val="70"/>
        </w:numPr>
        <w:ind w:left="709" w:hanging="283"/>
      </w:pPr>
      <w:r w:rsidRPr="007C648C">
        <w:t>Bônus de Assinatura;</w:t>
      </w:r>
    </w:p>
    <w:p w:rsidR="003220E0" w:rsidRDefault="00B557CE" w:rsidP="00C970C6">
      <w:pPr>
        <w:pStyle w:val="Contrato-Alnea"/>
        <w:numPr>
          <w:ilvl w:val="0"/>
          <w:numId w:val="70"/>
        </w:numPr>
        <w:ind w:left="709" w:hanging="283"/>
      </w:pPr>
      <w:r>
        <w:t>r</w:t>
      </w:r>
      <w:r w:rsidRPr="007C648C">
        <w:t>oyalties comerciais pagos a Afiliadas;</w:t>
      </w:r>
    </w:p>
    <w:p w:rsidR="003220E0" w:rsidRDefault="00B557CE" w:rsidP="00C970C6">
      <w:pPr>
        <w:pStyle w:val="Contrato-Alnea"/>
        <w:numPr>
          <w:ilvl w:val="0"/>
          <w:numId w:val="70"/>
        </w:numPr>
        <w:ind w:left="709" w:hanging="283"/>
      </w:pPr>
      <w:r>
        <w:t>i</w:t>
      </w:r>
      <w:r w:rsidRPr="007C648C">
        <w:t xml:space="preserve">nformações adicionais obtidas nos termos do parágrafo 2.4.3 do Anexo XI; </w:t>
      </w:r>
    </w:p>
    <w:p w:rsidR="003220E0" w:rsidRDefault="00B557CE" w:rsidP="00C970C6">
      <w:pPr>
        <w:pStyle w:val="Contrato-Alnea"/>
        <w:numPr>
          <w:ilvl w:val="0"/>
          <w:numId w:val="70"/>
        </w:numPr>
        <w:ind w:left="709" w:hanging="283"/>
      </w:pPr>
      <w:r>
        <w:t>e</w:t>
      </w:r>
      <w:r w:rsidRPr="007C648C">
        <w:t>ncargos financeiros e amortizações de empréstimos e financiamentos;</w:t>
      </w:r>
    </w:p>
    <w:p w:rsidR="003220E0" w:rsidRDefault="00B557CE" w:rsidP="00C970C6">
      <w:pPr>
        <w:pStyle w:val="Contrato-Alnea"/>
        <w:numPr>
          <w:ilvl w:val="0"/>
          <w:numId w:val="70"/>
        </w:numPr>
        <w:ind w:left="709" w:hanging="283"/>
      </w:pPr>
      <w:r>
        <w:t>p</w:t>
      </w:r>
      <w:r w:rsidRPr="007C648C">
        <w:t>esquisa, desenvolvimento e inovação contratados nos termos da Cláusula Sétima d</w:t>
      </w:r>
      <w:r>
        <w:t>este</w:t>
      </w:r>
      <w:r w:rsidRPr="007C648C">
        <w:t xml:space="preserve"> Contrato;</w:t>
      </w:r>
    </w:p>
    <w:p w:rsidR="003220E0" w:rsidRDefault="00B557CE" w:rsidP="00C970C6">
      <w:pPr>
        <w:pStyle w:val="Contrato-Alnea"/>
        <w:numPr>
          <w:ilvl w:val="0"/>
          <w:numId w:val="70"/>
        </w:numPr>
        <w:ind w:left="709" w:hanging="283"/>
      </w:pPr>
      <w:r>
        <w:t>a</w:t>
      </w:r>
      <w:r w:rsidRPr="007C648C">
        <w:t>tivos imobilizados que não estejam diretamente relacionados com as atividades previstas no parágrafo 3.1</w:t>
      </w:r>
      <w:r w:rsidR="003A6BF0">
        <w:t xml:space="preserve"> deste anexo</w:t>
      </w:r>
      <w:r w:rsidRPr="007C648C">
        <w:t>;</w:t>
      </w:r>
    </w:p>
    <w:p w:rsidR="003220E0" w:rsidRDefault="00B557CE" w:rsidP="00C970C6">
      <w:pPr>
        <w:pStyle w:val="Contrato-Alnea"/>
        <w:numPr>
          <w:ilvl w:val="0"/>
          <w:numId w:val="70"/>
        </w:numPr>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rsidR="003220E0" w:rsidRDefault="00B557CE" w:rsidP="00C970C6">
      <w:pPr>
        <w:pStyle w:val="Contrato-Alnea"/>
        <w:numPr>
          <w:ilvl w:val="0"/>
          <w:numId w:val="70"/>
        </w:numPr>
        <w:ind w:left="709" w:hanging="283"/>
      </w:pPr>
      <w:r>
        <w:t>m</w:t>
      </w:r>
      <w:r w:rsidRPr="007C648C">
        <w:t>ultas, sanções e penalidades de qualquer natureza;</w:t>
      </w:r>
    </w:p>
    <w:p w:rsidR="003220E0" w:rsidRDefault="00B557CE" w:rsidP="00C970C6">
      <w:pPr>
        <w:pStyle w:val="Contrato-Alnea"/>
        <w:numPr>
          <w:ilvl w:val="0"/>
          <w:numId w:val="70"/>
        </w:numPr>
        <w:ind w:left="709" w:hanging="283"/>
      </w:pPr>
      <w:bookmarkStart w:id="1824"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1824"/>
    </w:p>
    <w:p w:rsidR="003220E0" w:rsidRDefault="00B557CE" w:rsidP="00C970C6">
      <w:pPr>
        <w:pStyle w:val="Contrato-Alnea"/>
        <w:numPr>
          <w:ilvl w:val="0"/>
          <w:numId w:val="70"/>
        </w:numPr>
        <w:ind w:left="709" w:hanging="283"/>
      </w:pPr>
      <w:r>
        <w:t>t</w:t>
      </w:r>
      <w:r w:rsidRPr="007C648C">
        <w:t>empo em espera decorrente da alínea “j”;</w:t>
      </w:r>
    </w:p>
    <w:p w:rsidR="003220E0" w:rsidRDefault="00B557CE" w:rsidP="00C970C6">
      <w:pPr>
        <w:pStyle w:val="Contrato-Alnea"/>
        <w:numPr>
          <w:ilvl w:val="0"/>
          <w:numId w:val="70"/>
        </w:numPr>
        <w:ind w:left="709" w:hanging="283"/>
      </w:pPr>
      <w:r>
        <w:lastRenderedPageBreak/>
        <w:t>t</w:t>
      </w:r>
      <w:r w:rsidRPr="007C648C">
        <w:t>ributos sobre a renda, bem como os tributos que oneram as aquisições e geram créditos aproveitáveis pelo Contratado;</w:t>
      </w:r>
    </w:p>
    <w:p w:rsidR="003220E0" w:rsidRDefault="00B557CE" w:rsidP="00C970C6">
      <w:pPr>
        <w:pStyle w:val="Contrato-Alnea"/>
        <w:numPr>
          <w:ilvl w:val="0"/>
          <w:numId w:val="70"/>
        </w:numPr>
        <w:ind w:left="709" w:hanging="283"/>
      </w:pPr>
      <w:r>
        <w:t>c</w:t>
      </w:r>
      <w:r w:rsidRPr="007C648C">
        <w:t>omercialização ou Transporte de Petróleo e Gás Natural, excluídos os relacionados ao escoamento da Produção;</w:t>
      </w:r>
    </w:p>
    <w:p w:rsidR="003220E0" w:rsidRDefault="00B557CE" w:rsidP="00C970C6">
      <w:pPr>
        <w:pStyle w:val="Contrato-Alnea"/>
        <w:numPr>
          <w:ilvl w:val="0"/>
          <w:numId w:val="70"/>
        </w:numPr>
        <w:ind w:left="709" w:hanging="283"/>
      </w:pPr>
      <w:r>
        <w:t>i</w:t>
      </w:r>
      <w:r w:rsidRPr="007C648C">
        <w:t xml:space="preserve">tens cobertos pelo percentual definido no parágrafo </w:t>
      </w:r>
      <w:r w:rsidR="007C6AB8">
        <w:fldChar w:fldCharType="begin"/>
      </w:r>
      <w:r w:rsidR="007C6AB8">
        <w:instrText xml:space="preserve"> REF _Ref353290928 \n \h  \* MERGEFORMAT </w:instrText>
      </w:r>
      <w:r w:rsidR="007C6AB8">
        <w:fldChar w:fldCharType="separate"/>
      </w:r>
      <w:r w:rsidR="00F6429A">
        <w:t>3.2.1</w:t>
      </w:r>
      <w:r w:rsidR="007C6AB8">
        <w:fldChar w:fldCharType="end"/>
      </w:r>
      <w:r w:rsidRPr="007C648C">
        <w:t xml:space="preserve"> deste </w:t>
      </w:r>
      <w:r w:rsidR="003A6BF0">
        <w:t>a</w:t>
      </w:r>
      <w:r w:rsidRPr="007C648C">
        <w:t>nexo</w:t>
      </w:r>
      <w:r>
        <w:t>;</w:t>
      </w:r>
    </w:p>
    <w:p w:rsidR="003220E0" w:rsidRDefault="00B557CE" w:rsidP="00C970C6">
      <w:pPr>
        <w:pStyle w:val="Contrato-Alnea"/>
        <w:numPr>
          <w:ilvl w:val="0"/>
          <w:numId w:val="70"/>
        </w:numPr>
        <w:ind w:left="709" w:hanging="283"/>
      </w:pPr>
      <w:bookmarkStart w:id="1825" w:name="_Ref320291836"/>
      <w:r>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25"/>
    </w:p>
    <w:p w:rsidR="003220E0" w:rsidRDefault="00B557CE" w:rsidP="00C970C6">
      <w:pPr>
        <w:pStyle w:val="Contrato-Alnea"/>
        <w:numPr>
          <w:ilvl w:val="0"/>
          <w:numId w:val="70"/>
        </w:numPr>
        <w:ind w:left="709" w:hanging="283"/>
      </w:pPr>
      <w:r>
        <w:t>g</w:t>
      </w:r>
      <w:r w:rsidRPr="007C648C">
        <w:t>arantias de performance, garantias financeiras para cumprimento do Programa Exploratório Mínimo e para as contrapartidas à prorrogação da Fase de Exploração e garantias de desativação e abandono, com exceção do fundo de provisionamento</w:t>
      </w:r>
      <w:r>
        <w:t>;</w:t>
      </w:r>
      <w:r w:rsidR="00DB5F71">
        <w:t xml:space="preserve"> </w:t>
      </w:r>
      <w:r>
        <w:t>e</w:t>
      </w:r>
    </w:p>
    <w:p w:rsidR="003220E0" w:rsidRDefault="00B557CE" w:rsidP="00C970C6">
      <w:pPr>
        <w:pStyle w:val="Contrato-Alnea"/>
        <w:numPr>
          <w:ilvl w:val="0"/>
          <w:numId w:val="70"/>
        </w:numPr>
        <w:ind w:left="709" w:hanging="283"/>
      </w:pPr>
      <w:r w:rsidRPr="007C648C">
        <w:t xml:space="preserve"> prêmio pago pelos Contratados que não aderirem, em primeiro momento, a Operações com Risco Exclusivo.</w:t>
      </w:r>
    </w:p>
    <w:p w:rsidR="00760BC9" w:rsidRPr="007C648C" w:rsidRDefault="00760BC9" w:rsidP="00760BC9">
      <w:pPr>
        <w:pStyle w:val="Contrato-Normal"/>
      </w:pPr>
    </w:p>
    <w:p w:rsidR="00943027" w:rsidRPr="007C648C" w:rsidRDefault="00943027" w:rsidP="00607BCB">
      <w:pPr>
        <w:pStyle w:val="Contrato-AnexoVII-Seo"/>
      </w:pPr>
      <w:bookmarkStart w:id="1826" w:name="_Toc341191506"/>
      <w:bookmarkStart w:id="1827" w:name="_Toc353521769"/>
      <w:bookmarkStart w:id="1828" w:name="_Toc359173814"/>
      <w:bookmarkStart w:id="1829" w:name="_Toc361060516"/>
      <w:bookmarkStart w:id="1830" w:name="_Toc364678540"/>
      <w:r w:rsidRPr="007C648C">
        <w:t>Seção I</w:t>
      </w:r>
      <w:r w:rsidR="00986113" w:rsidRPr="007C648C">
        <w:t>V</w:t>
      </w:r>
      <w:r w:rsidRPr="007C648C">
        <w:t xml:space="preserve"> - Da Sistematização do Custo em Óleo</w:t>
      </w:r>
      <w:bookmarkEnd w:id="1826"/>
      <w:bookmarkEnd w:id="1827"/>
      <w:bookmarkEnd w:id="1828"/>
      <w:bookmarkEnd w:id="1829"/>
      <w:bookmarkEnd w:id="1830"/>
    </w:p>
    <w:p w:rsidR="00B557CE" w:rsidRPr="007C648C" w:rsidRDefault="00B557CE" w:rsidP="00B557CE">
      <w:pPr>
        <w:pStyle w:val="Contrato-AnexoVII-Nvel2"/>
      </w:pPr>
      <w:r w:rsidRPr="007C648C">
        <w:t>O controle do Custo em Óleo será realizado por meio de sistema de informações, gerido e concebido pela Gestora e carregado pelo Operador, denominado Sistema de Gestão de Gastos de Partilha de Produção - SGPP.</w:t>
      </w:r>
    </w:p>
    <w:p w:rsidR="00B557CE" w:rsidRPr="007C648C" w:rsidRDefault="00B557CE" w:rsidP="00B557CE">
      <w:pPr>
        <w:pStyle w:val="Contrato-AnexoVII-Nvel2"/>
      </w:pPr>
      <w:r w:rsidRPr="007C648C">
        <w:t xml:space="preserve">O SGPP também </w:t>
      </w:r>
      <w:r>
        <w:t xml:space="preserve">será </w:t>
      </w:r>
      <w:r w:rsidRPr="007C648C">
        <w:t xml:space="preserve">o instrumento para gestão do cumprimento do Conteúdo Local. </w:t>
      </w:r>
    </w:p>
    <w:p w:rsidR="00B557CE" w:rsidRPr="007C648C" w:rsidRDefault="00B557CE" w:rsidP="00B557CE">
      <w:pPr>
        <w:pStyle w:val="Contrato-AnexoVII-Nvel2"/>
      </w:pPr>
      <w:bookmarkStart w:id="1831" w:name="_Ref353290825"/>
      <w:r w:rsidRPr="007C648C">
        <w:t>O Operador deverá carregar o SGPP no formato, detalhe e periodicidade determinados pela Gestora, com todos os gastos incorridos no período imediatamente anterior.</w:t>
      </w:r>
      <w:bookmarkEnd w:id="1831"/>
    </w:p>
    <w:p w:rsidR="00B557CE" w:rsidRPr="007C648C" w:rsidRDefault="00B557CE" w:rsidP="00B557CE">
      <w:pPr>
        <w:pStyle w:val="Contrato-AnexoVII-Nvel3"/>
      </w:pPr>
      <w:r w:rsidRPr="007C648C">
        <w:t xml:space="preserve">A periodicidade </w:t>
      </w:r>
      <w:r>
        <w:t>de carregamento do SGPP</w:t>
      </w:r>
      <w:r w:rsidR="00367EA9">
        <w:t xml:space="preserve"> </w:t>
      </w:r>
      <w:r w:rsidRPr="007C648C">
        <w:t>deverá ser no máximo mensal.</w:t>
      </w:r>
    </w:p>
    <w:p w:rsidR="003220E0" w:rsidRDefault="00B557CE" w:rsidP="00C970C6">
      <w:pPr>
        <w:pStyle w:val="Contrato-AnexoVII-Nvel3"/>
      </w:pPr>
      <w:r w:rsidRPr="007C648C">
        <w:t>Até o 25º (vigésimo quinto) dia do mês subsequente à ocorrência dos lançamentos, o Operador deverá carregar o SGPP com os referidos lançamentos.</w:t>
      </w:r>
    </w:p>
    <w:p w:rsidR="003220E0" w:rsidRDefault="00B557CE" w:rsidP="00C970C6">
      <w:pPr>
        <w:pStyle w:val="Contrato-AnexoVII-Nvel3"/>
      </w:pPr>
      <w:r w:rsidRPr="007C648C">
        <w:t>Os dados monetários serão carregados no SGPP em moeda nacional corrente.</w:t>
      </w:r>
    </w:p>
    <w:p w:rsidR="003220E0" w:rsidRDefault="00B557CE" w:rsidP="00C970C6">
      <w:pPr>
        <w:pStyle w:val="Contrato-AnexoVII-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rsidR="00B557CE" w:rsidRPr="007C648C" w:rsidRDefault="00B557CE" w:rsidP="00B557CE">
      <w:pPr>
        <w:pStyle w:val="Contrato-AnexoVII-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rsidR="00B557CE" w:rsidRPr="007C648C" w:rsidRDefault="00B557CE" w:rsidP="00B557CE">
      <w:pPr>
        <w:pStyle w:val="Contrato-AnexoVII-Nvel3"/>
      </w:pPr>
      <w:r w:rsidRPr="007C648C">
        <w:t>Recebidas as informações solicitadas, a Gestora terá 15 (quinze) dias para justificar eventual não reconhecimento de gastos como Custo em Óleo.</w:t>
      </w:r>
    </w:p>
    <w:p w:rsidR="00B557CE" w:rsidRPr="007C648C" w:rsidRDefault="00B557CE" w:rsidP="00B557CE">
      <w:pPr>
        <w:pStyle w:val="Contrato-AnexoVII-Nvel3"/>
      </w:pPr>
      <w:r w:rsidRPr="007C648C">
        <w:t>Os lançamentos não questionados no prazo de 15 (quinze) dias serão reconhecidos como Custo em Óleo.</w:t>
      </w:r>
    </w:p>
    <w:p w:rsidR="00B557CE" w:rsidRPr="007C648C" w:rsidRDefault="00B557CE" w:rsidP="00B557CE">
      <w:pPr>
        <w:pStyle w:val="Contrato-AnexoVII-Nvel3"/>
      </w:pPr>
      <w:r w:rsidRPr="007C648C">
        <w:t>Os Contratados poderão requerer a revisão da decisão da Gestora, na forma estipulada no Regimento Interno do Comitê Operacional.</w:t>
      </w:r>
    </w:p>
    <w:p w:rsidR="00B557CE" w:rsidRPr="007C648C" w:rsidRDefault="00B557CE" w:rsidP="00B557CE">
      <w:pPr>
        <w:pStyle w:val="Contrato-AnexoVII-Nvel2"/>
      </w:pPr>
      <w:r w:rsidRPr="007C648C">
        <w:lastRenderedPageBreak/>
        <w:t>A qualquer tempo a Gestora poderá solicitar informações adicionais de gastos já reconhecidos como Custo em Óleo.</w:t>
      </w:r>
    </w:p>
    <w:p w:rsidR="00B557CE" w:rsidRPr="007C648C" w:rsidRDefault="00B557CE" w:rsidP="00B557CE">
      <w:pPr>
        <w:pStyle w:val="Contrato-AnexoVII-Nvel3"/>
      </w:pPr>
      <w:r w:rsidRPr="007C648C">
        <w:t>O Operador disporá de 30 (trinta) dias contados da data do recebimento da solicitação para prestar os esclarecimentos devidos.</w:t>
      </w:r>
    </w:p>
    <w:p w:rsidR="00B557CE" w:rsidRPr="007C648C" w:rsidRDefault="00B557CE" w:rsidP="00B557CE">
      <w:pPr>
        <w:pStyle w:val="Contrato-AnexoVII-Nvel3"/>
      </w:pPr>
      <w:r w:rsidRPr="007C648C">
        <w:t>A não prestação dos esclarecimentos solicitados no prazo implicará o estorno dos gastos anteriormente reconhecidos como Custo em Óleo.</w:t>
      </w:r>
    </w:p>
    <w:p w:rsidR="00B557CE" w:rsidRPr="007C648C" w:rsidRDefault="00B557CE" w:rsidP="00B557CE">
      <w:pPr>
        <w:pStyle w:val="Contrato-AnexoVII-Nvel3"/>
      </w:pPr>
      <w:r w:rsidRPr="007C648C">
        <w:t>A não concordância da Gestora com os esclarecimentos prestados implicará o estorno dos gastos anteriormente reconhecidos como Custo em Óleo.</w:t>
      </w:r>
    </w:p>
    <w:p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rsidR="00C00263" w:rsidRDefault="00B557CE" w:rsidP="00435D47">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rsidR="00B557CE" w:rsidRPr="007C648C" w:rsidRDefault="00B557CE" w:rsidP="00B557CE">
      <w:pPr>
        <w:pStyle w:val="Contrato-Normal"/>
      </w:pPr>
    </w:p>
    <w:p w:rsidR="00943027" w:rsidRPr="007C648C" w:rsidRDefault="00943027" w:rsidP="00A67DDB">
      <w:pPr>
        <w:pStyle w:val="Contrato-Subtitulo"/>
      </w:pPr>
      <w:bookmarkStart w:id="1832" w:name="_Toc341191507"/>
      <w:bookmarkStart w:id="1833" w:name="_Toc353521770"/>
      <w:bookmarkStart w:id="1834" w:name="_Toc359173815"/>
      <w:bookmarkStart w:id="1835" w:name="_Toc361060517"/>
      <w:bookmarkStart w:id="1836" w:name="_Toc364678541"/>
      <w:bookmarkStart w:id="1837" w:name="_Toc472098353"/>
      <w:bookmarkStart w:id="1838" w:name="_Toc4423707"/>
      <w:r w:rsidRPr="007C648C">
        <w:t>Da Apuração do Excedente em Óleo da União</w:t>
      </w:r>
      <w:bookmarkEnd w:id="1832"/>
      <w:bookmarkEnd w:id="1833"/>
      <w:bookmarkEnd w:id="1834"/>
      <w:bookmarkEnd w:id="1835"/>
      <w:bookmarkEnd w:id="1836"/>
      <w:bookmarkEnd w:id="1837"/>
      <w:bookmarkEnd w:id="1838"/>
    </w:p>
    <w:p w:rsidR="003220E0" w:rsidRDefault="00030D3A" w:rsidP="00C970C6">
      <w:pPr>
        <w:pStyle w:val="Contrato-AnexoVII-Nvel2"/>
      </w:pPr>
      <w:r w:rsidRPr="007C648C">
        <w:t>O Operador deverá carregar no SGPP, até o 5º (quinto) dia útil de cada mês, os seguintes dados de Produção referentes ao mês imediatamente anterior, entre outros:</w:t>
      </w:r>
    </w:p>
    <w:p w:rsidR="00C00263" w:rsidRDefault="00030D3A" w:rsidP="00435D47">
      <w:pPr>
        <w:pStyle w:val="Contrato-Alnea"/>
        <w:numPr>
          <w:ilvl w:val="0"/>
          <w:numId w:val="71"/>
        </w:numPr>
        <w:ind w:left="709" w:hanging="283"/>
      </w:pPr>
      <w:r>
        <w:t>v</w:t>
      </w:r>
      <w:r w:rsidRPr="007C648C">
        <w:t>olume de Produção;</w:t>
      </w:r>
    </w:p>
    <w:p w:rsidR="00C00263" w:rsidRDefault="00030D3A" w:rsidP="00435D47">
      <w:pPr>
        <w:pStyle w:val="Contrato-Alnea"/>
        <w:numPr>
          <w:ilvl w:val="0"/>
          <w:numId w:val="71"/>
        </w:numPr>
        <w:ind w:left="709" w:hanging="283"/>
      </w:pPr>
      <w:r w:rsidRPr="007C648C">
        <w:t>Preços de Referência do Petróleo e do Gás Natural;</w:t>
      </w:r>
    </w:p>
    <w:p w:rsidR="00C00263" w:rsidRDefault="00030D3A" w:rsidP="00435D47">
      <w:pPr>
        <w:pStyle w:val="Contrato-Alnea"/>
        <w:numPr>
          <w:ilvl w:val="0"/>
          <w:numId w:val="71"/>
        </w:numPr>
        <w:ind w:left="709" w:hanging="283"/>
      </w:pPr>
      <w:r>
        <w:t>v</w:t>
      </w:r>
      <w:r w:rsidRPr="007C648C">
        <w:t>alores de Royalties devidos;</w:t>
      </w:r>
    </w:p>
    <w:p w:rsidR="00C00263" w:rsidRDefault="00030D3A" w:rsidP="00435D47">
      <w:pPr>
        <w:pStyle w:val="Contrato-Alnea"/>
        <w:numPr>
          <w:ilvl w:val="0"/>
          <w:numId w:val="71"/>
        </w:numPr>
        <w:ind w:left="709" w:hanging="283"/>
      </w:pPr>
      <w:r w:rsidRPr="007C648C">
        <w:t>Produção de cada poço produtor, destacando os poços que apresentaram restrição na produção; e</w:t>
      </w:r>
    </w:p>
    <w:p w:rsidR="00C00263" w:rsidRDefault="00030D3A" w:rsidP="00435D47">
      <w:pPr>
        <w:pStyle w:val="Contrato-Alnea"/>
        <w:numPr>
          <w:ilvl w:val="0"/>
          <w:numId w:val="7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rsidR="003220E0" w:rsidRDefault="00030D3A" w:rsidP="00C970C6">
      <w:pPr>
        <w:pStyle w:val="Contrato-AnexoVII-Nvel2"/>
      </w:pPr>
      <w:r>
        <w:t>A</w:t>
      </w:r>
      <w:r w:rsidRPr="007C648C">
        <w:t xml:space="preserve"> Gestora, por meio do SGPP, encaminhará aos Contratados o relatório de apuração do Excedente em Óleo da Contratante do mês “m”</w:t>
      </w:r>
      <w:r>
        <w:t xml:space="preserve"> a</w:t>
      </w:r>
      <w:r w:rsidRPr="007C648C">
        <w:t>té o último dia útil d</w:t>
      </w:r>
      <w:r>
        <w:t>o mês subsequente.</w:t>
      </w:r>
    </w:p>
    <w:p w:rsidR="00030D3A" w:rsidRPr="007C648C" w:rsidRDefault="00030D3A" w:rsidP="00030D3A">
      <w:pPr>
        <w:pStyle w:val="Contrato-AnexoVII-Nvel2-1Dezena"/>
      </w:pPr>
      <w:r>
        <w:t>O relatório de apuração do Excedente em Óleo do mês “m”</w:t>
      </w:r>
      <w:r w:rsidRPr="007C648C">
        <w:t xml:space="preserve"> conte</w:t>
      </w:r>
      <w:r>
        <w:t>rá</w:t>
      </w:r>
      <w:r w:rsidRPr="007C648C">
        <w:t xml:space="preserve"> as seguintes informações:</w:t>
      </w:r>
    </w:p>
    <w:p w:rsidR="00030D3A" w:rsidRPr="007C648C" w:rsidRDefault="00030D3A" w:rsidP="00594B12">
      <w:pPr>
        <w:pStyle w:val="Contrato-Alnea"/>
        <w:numPr>
          <w:ilvl w:val="0"/>
          <w:numId w:val="72"/>
        </w:numPr>
        <w:ind w:left="851" w:hanging="284"/>
      </w:pPr>
      <w:r>
        <w:t>s</w:t>
      </w:r>
      <w:r w:rsidRPr="007C648C">
        <w:t xml:space="preserve">aldo acumulado da conta Custo em Óleo </w:t>
      </w:r>
      <w:r w:rsidR="00463DD8">
        <w:t>n</w:t>
      </w:r>
      <w:r w:rsidRPr="007C648C">
        <w:t>o mês “m”: CO</w:t>
      </w:r>
      <w:r w:rsidRPr="007C648C">
        <w:rPr>
          <w:vertAlign w:val="subscript"/>
        </w:rPr>
        <w:t>m</w:t>
      </w:r>
      <w:r w:rsidRPr="007C648C">
        <w:t>;</w:t>
      </w:r>
    </w:p>
    <w:p w:rsidR="00030D3A" w:rsidRPr="007C648C" w:rsidRDefault="00030D3A" w:rsidP="00594B12">
      <w:pPr>
        <w:pStyle w:val="Contrato-Alnea"/>
        <w:numPr>
          <w:ilvl w:val="0"/>
          <w:numId w:val="72"/>
        </w:numPr>
        <w:ind w:left="851" w:hanging="284"/>
      </w:pPr>
      <w:r>
        <w:t>t</w:t>
      </w:r>
      <w:r w:rsidRPr="007C648C">
        <w:t>otal de Royalties devidos pelos Contratados no mês “m”: Roy</w:t>
      </w:r>
      <w:r w:rsidRPr="007C648C">
        <w:rPr>
          <w:vertAlign w:val="subscript"/>
        </w:rPr>
        <w:t>m</w:t>
      </w:r>
      <w:r w:rsidRPr="007C648C">
        <w:t>;</w:t>
      </w:r>
    </w:p>
    <w:p w:rsidR="00030D3A" w:rsidRPr="007C648C" w:rsidRDefault="00030D3A" w:rsidP="00594B12">
      <w:pPr>
        <w:pStyle w:val="Contrato-Alnea"/>
        <w:numPr>
          <w:ilvl w:val="0"/>
          <w:numId w:val="72"/>
        </w:numPr>
        <w:ind w:left="851" w:hanging="284"/>
      </w:pPr>
      <w:r w:rsidRPr="007C648C">
        <w:t>Valor Bruto da Produção no mês “m”: VBP</w:t>
      </w:r>
      <w:r w:rsidRPr="007C648C">
        <w:rPr>
          <w:vertAlign w:val="subscript"/>
        </w:rPr>
        <w:t>m</w:t>
      </w:r>
      <w:r w:rsidRPr="007C648C">
        <w:t>;</w:t>
      </w:r>
    </w:p>
    <w:p w:rsidR="00030D3A" w:rsidRPr="007C648C" w:rsidRDefault="00030D3A" w:rsidP="00594B12">
      <w:pPr>
        <w:pStyle w:val="Contrato-Alnea"/>
        <w:numPr>
          <w:ilvl w:val="0"/>
          <w:numId w:val="72"/>
        </w:numPr>
        <w:ind w:left="851" w:hanging="284"/>
      </w:pPr>
      <w:r w:rsidRPr="007C648C">
        <w:t>Excedente em Óleo</w:t>
      </w:r>
      <w:r w:rsidR="00463DD8">
        <w:t xml:space="preserve"> no mês “m”</w:t>
      </w:r>
      <w:r w:rsidRPr="007C648C">
        <w:t>: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rsidR="00030D3A" w:rsidRPr="007C648C" w:rsidRDefault="00030D3A" w:rsidP="00594B12">
      <w:pPr>
        <w:pStyle w:val="Contrato-Alnea"/>
        <w:numPr>
          <w:ilvl w:val="0"/>
          <w:numId w:val="72"/>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na tabela constante do </w:t>
      </w:r>
      <w:r>
        <w:t>Anexo XII</w:t>
      </w:r>
      <w:r w:rsidRPr="007C648C">
        <w:t xml:space="preserve"> do Contrato);</w:t>
      </w:r>
    </w:p>
    <w:p w:rsidR="00030D3A" w:rsidRPr="007C648C" w:rsidRDefault="00030D3A" w:rsidP="00594B12">
      <w:pPr>
        <w:pStyle w:val="Contrato-Alnea"/>
        <w:numPr>
          <w:ilvl w:val="0"/>
          <w:numId w:val="72"/>
        </w:numPr>
        <w:ind w:left="851" w:hanging="284"/>
      </w:pPr>
      <w:r>
        <w:t>l</w:t>
      </w:r>
      <w:r w:rsidRPr="007C648C">
        <w:t>imite mensal para recuperação do Custo em Óleo: NN</w:t>
      </w:r>
      <w:r>
        <w:t>%</w:t>
      </w:r>
      <w:r w:rsidRPr="007C648C">
        <w:t>;</w:t>
      </w:r>
    </w:p>
    <w:p w:rsidR="00030D3A" w:rsidRPr="007C648C" w:rsidRDefault="00030D3A" w:rsidP="00594B12">
      <w:pPr>
        <w:pStyle w:val="Contrato-Alnea"/>
        <w:numPr>
          <w:ilvl w:val="0"/>
          <w:numId w:val="72"/>
        </w:numPr>
        <w:ind w:left="851" w:hanging="284"/>
      </w:pPr>
      <w:r w:rsidRPr="007C648C">
        <w:lastRenderedPageBreak/>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rsidR="00030D3A" w:rsidRPr="007C648C" w:rsidRDefault="00030D3A" w:rsidP="00594B12">
      <w:pPr>
        <w:pStyle w:val="Contrato-Alnea"/>
        <w:numPr>
          <w:ilvl w:val="0"/>
          <w:numId w:val="72"/>
        </w:numPr>
        <w:ind w:left="851" w:hanging="284"/>
      </w:pPr>
      <w:r>
        <w:t>p</w:t>
      </w:r>
      <w:r w:rsidRPr="007C648C">
        <w:t>revisão do percentual do óleo a ser produzido no mês “m+3” a ser entregue à empresa contratada para comercializar o óleo da União, equivalente a: Partilha</w:t>
      </w:r>
      <w:r w:rsidRPr="007C648C">
        <w:rPr>
          <w:vertAlign w:val="subscript"/>
        </w:rPr>
        <w:t>m+3</w:t>
      </w:r>
      <w:r w:rsidRPr="007C648C">
        <w:t xml:space="preserve"> = EOU</w:t>
      </w:r>
      <w:r w:rsidRPr="007C648C">
        <w:rPr>
          <w:vertAlign w:val="subscript"/>
        </w:rPr>
        <w:t>m</w:t>
      </w:r>
      <w:r w:rsidRPr="007C648C">
        <w:t xml:space="preserve"> / VPB</w:t>
      </w:r>
      <w:r w:rsidRPr="007C648C">
        <w:rPr>
          <w:vertAlign w:val="subscript"/>
        </w:rPr>
        <w:t xml:space="preserve">m </w:t>
      </w:r>
      <w:r w:rsidRPr="007C648C">
        <w:t>(salvo nos casos em que o Operador comunique à Gestora eventual previsão de aumento ou redução da Produção resultado de operação planejada).</w:t>
      </w:r>
      <w:r w:rsidRPr="007C648C">
        <w:rPr>
          <w:vertAlign w:val="subscript"/>
        </w:rPr>
        <w:t xml:space="preserve"> </w:t>
      </w:r>
    </w:p>
    <w:p w:rsidR="00986113" w:rsidRDefault="00030D3A" w:rsidP="00030D3A">
      <w:pPr>
        <w:pStyle w:val="Contrato-AnexoVII-Nvel2-1Dezena"/>
      </w:pPr>
      <w:r w:rsidRPr="007C648C">
        <w:t>A cada mês, o Petróleo e o Gás Natural produzido</w:t>
      </w:r>
      <w:r>
        <w:t>s</w:t>
      </w:r>
      <w:r w:rsidRPr="007C648C">
        <w:t xml:space="preserve"> na Área do Contrato ser</w:t>
      </w:r>
      <w:r>
        <w:t>ão</w:t>
      </w:r>
      <w:r w:rsidRPr="007C648C">
        <w:t xml:space="preserve"> partilhado</w:t>
      </w:r>
      <w:r>
        <w:t>s</w:t>
      </w:r>
      <w:r w:rsidRPr="007C648C">
        <w:t xml:space="preserve"> na proporção definida no relatório de apuração do Excedente em Óleo da Contratante do mês imediatamente anterior, devendo tal regra ser contemplada no Acordo de Disponibilização da Produção de Petróleo ou Gás Natural a ser celebrado entre os Consorciados.</w:t>
      </w:r>
    </w:p>
    <w:p w:rsidR="00463DD8" w:rsidRPr="007C648C" w:rsidRDefault="00463DD8" w:rsidP="00463DD8">
      <w:pPr>
        <w:pStyle w:val="Contrato-Normal"/>
      </w:pPr>
    </w:p>
    <w:p w:rsidR="00C00263" w:rsidRDefault="002864C3" w:rsidP="00435D47">
      <w:pPr>
        <w:pStyle w:val="Contrato-AnexoVII-Seo"/>
        <w:ind w:left="360" w:hanging="360"/>
      </w:pPr>
      <w:r w:rsidRPr="007C648C">
        <w:t>Seção v - Cadastro de Ativos</w:t>
      </w:r>
      <w:r>
        <w:t xml:space="preserve"> E CONTRATOS</w:t>
      </w:r>
    </w:p>
    <w:p w:rsidR="002864C3" w:rsidRDefault="002864C3" w:rsidP="002864C3">
      <w:pPr>
        <w:pStyle w:val="Contrato-AnexoVII-Nvel2"/>
      </w:pPr>
      <w:r w:rsidRPr="007C648C">
        <w:t>O Contratado deverá manter junto à Gestora</w:t>
      </w:r>
      <w:r>
        <w:t>:</w:t>
      </w:r>
    </w:p>
    <w:p w:rsidR="003220E0" w:rsidRDefault="002864C3" w:rsidP="00C970C6">
      <w:pPr>
        <w:pStyle w:val="Contrato-Alnea"/>
        <w:numPr>
          <w:ilvl w:val="0"/>
          <w:numId w:val="100"/>
        </w:numPr>
        <w:ind w:left="709" w:hanging="283"/>
      </w:pPr>
      <w:r w:rsidRPr="007C648C">
        <w:t xml:space="preserve">cadastro de todos os ativos empregados nas atividades listadas no parágrafo </w:t>
      </w:r>
      <w:r w:rsidR="007C6AB8">
        <w:fldChar w:fldCharType="begin"/>
      </w:r>
      <w:r w:rsidR="007C6AB8">
        <w:instrText xml:space="preserve"> REF _Ref319709345 \n \h  \* MERGEFORMAT </w:instrText>
      </w:r>
      <w:r w:rsidR="007C6AB8">
        <w:fldChar w:fldCharType="separate"/>
      </w:r>
      <w:r w:rsidR="00F6429A">
        <w:t>3.1</w:t>
      </w:r>
      <w:r w:rsidR="007C6AB8">
        <w:fldChar w:fldCharType="end"/>
      </w:r>
      <w:r w:rsidR="003D193F">
        <w:t xml:space="preserve"> deste anexo</w:t>
      </w:r>
      <w:r>
        <w:t>; e</w:t>
      </w:r>
    </w:p>
    <w:p w:rsidR="003220E0" w:rsidRDefault="002864C3" w:rsidP="00C970C6">
      <w:pPr>
        <w:pStyle w:val="Contrato-Alnea"/>
        <w:numPr>
          <w:ilvl w:val="0"/>
          <w:numId w:val="100"/>
        </w:numPr>
        <w:ind w:left="709" w:hanging="283"/>
      </w:pPr>
      <w:r w:rsidRPr="007C648C">
        <w:t>cadastro de todos os contratos firmados para consecução das atividades listadas no parágrafo 3.1</w:t>
      </w:r>
      <w:r w:rsidR="003D193F">
        <w:t xml:space="preserve"> deste anexo</w:t>
      </w:r>
      <w:r>
        <w:t>.</w:t>
      </w:r>
    </w:p>
    <w:p w:rsidR="00986113" w:rsidRPr="007C648C" w:rsidRDefault="002864C3" w:rsidP="002864C3">
      <w:pPr>
        <w:pStyle w:val="Contrato-AnexoVII-Nvel3"/>
      </w:pPr>
      <w:r w:rsidRPr="007C648C">
        <w:t>O conteúdo d</w:t>
      </w:r>
      <w:r>
        <w:t>os referidos</w:t>
      </w:r>
      <w:r w:rsidRPr="007C648C">
        <w:t xml:space="preserve"> cadastro</w:t>
      </w:r>
      <w:r>
        <w:t>s</w:t>
      </w:r>
      <w:r w:rsidRPr="007C648C">
        <w:t xml:space="preserve"> será definido pela Gestora e constará do manual do SGPP.</w:t>
      </w:r>
    </w:p>
    <w:p w:rsidR="00986113" w:rsidRPr="007C648C" w:rsidRDefault="00986113" w:rsidP="00986113">
      <w:pPr>
        <w:pStyle w:val="Contrato-Normal"/>
      </w:pPr>
    </w:p>
    <w:p w:rsidR="00434834" w:rsidRPr="007C648C" w:rsidRDefault="00434834" w:rsidP="00607BCB">
      <w:pPr>
        <w:pStyle w:val="Contrato-AnexoVII-Seo"/>
      </w:pPr>
      <w:r w:rsidRPr="007C648C">
        <w:t>Seção VI - Da Auditoria do Custo e do Excedente em Óleo</w:t>
      </w:r>
    </w:p>
    <w:p w:rsidR="002864C3" w:rsidRPr="007C648C" w:rsidRDefault="002864C3" w:rsidP="002864C3">
      <w:pPr>
        <w:pStyle w:val="Contrato-AnexoVII-Nvel2"/>
      </w:pPr>
      <w:r w:rsidRPr="007C648C">
        <w:t>O Operador deverá manter à disposição da Gestora, pelo prazo de 10 (dez) anos após o carregamento no SGPP, todos os documentos comprobatórios dos gastos incorridos.</w:t>
      </w:r>
    </w:p>
    <w:p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rsidR="002864C3" w:rsidRPr="007C648C" w:rsidRDefault="002864C3" w:rsidP="002864C3">
      <w:pPr>
        <w:pStyle w:val="Contrato-AnexoVII-Nvel3"/>
      </w:pPr>
      <w:r w:rsidRPr="007C648C">
        <w:t xml:space="preserve">A periodicidade mínima para a realização da Auditoria do Custo e do Excedente em Óleo é de </w:t>
      </w:r>
      <w:r w:rsidR="008D194F">
        <w:t>1 (um) ano.</w:t>
      </w:r>
    </w:p>
    <w:p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594B12">
      <w:pPr>
        <w:pStyle w:val="Contrato-Alnea"/>
        <w:numPr>
          <w:ilvl w:val="0"/>
          <w:numId w:val="75"/>
        </w:numPr>
        <w:ind w:hanging="294"/>
      </w:pPr>
      <w:r w:rsidRPr="007C648C">
        <w:t>estorno dos gastos indevidamente reconhecidos; ou</w:t>
      </w:r>
    </w:p>
    <w:p w:rsidR="002864C3" w:rsidRPr="007C648C" w:rsidRDefault="002864C3" w:rsidP="00594B12">
      <w:pPr>
        <w:pStyle w:val="Contrato-Alnea"/>
        <w:numPr>
          <w:ilvl w:val="0"/>
          <w:numId w:val="75"/>
        </w:numPr>
        <w:ind w:hanging="294"/>
      </w:pPr>
      <w:r w:rsidRPr="007C648C">
        <w:t>aceitação definitiva dos gastos reconhecidos.</w:t>
      </w:r>
    </w:p>
    <w:p w:rsidR="002864C3" w:rsidRPr="007C648C" w:rsidRDefault="002864C3" w:rsidP="002864C3">
      <w:pPr>
        <w:pStyle w:val="Contrato-AnexoVII-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rsidR="002864C3" w:rsidRPr="007C648C" w:rsidRDefault="002864C3" w:rsidP="00594B12">
      <w:pPr>
        <w:pStyle w:val="Contrato-Alnea"/>
        <w:numPr>
          <w:ilvl w:val="0"/>
          <w:numId w:val="76"/>
        </w:numPr>
        <w:ind w:hanging="294"/>
      </w:pPr>
      <w:r w:rsidRPr="007C648C">
        <w:t>correção do Volume de Produção Fiscalizada indevidamente computado; ou</w:t>
      </w:r>
    </w:p>
    <w:p w:rsidR="00434834" w:rsidRPr="007C648C" w:rsidRDefault="002864C3" w:rsidP="00594B12">
      <w:pPr>
        <w:pStyle w:val="Contrato-Alnea"/>
        <w:numPr>
          <w:ilvl w:val="0"/>
          <w:numId w:val="76"/>
        </w:numPr>
        <w:ind w:hanging="294"/>
      </w:pPr>
      <w:r w:rsidRPr="007C648C">
        <w:lastRenderedPageBreak/>
        <w:t>aceitação definitiva do Volume de Produção Fiscalizada computado.</w:t>
      </w:r>
    </w:p>
    <w:p w:rsidR="00CC6C5A" w:rsidRPr="00F73532" w:rsidRDefault="00CB06B9" w:rsidP="008D194F">
      <w:pPr>
        <w:pStyle w:val="Contrato-Anexo"/>
      </w:pPr>
      <w:r>
        <w:br w:type="page"/>
      </w:r>
      <w:bookmarkStart w:id="1839" w:name="_Toc267663164"/>
      <w:bookmarkStart w:id="1840" w:name="_Toc319309217"/>
      <w:bookmarkStart w:id="1841" w:name="_Toc319309259"/>
      <w:bookmarkStart w:id="1842" w:name="_Toc320382877"/>
      <w:bookmarkStart w:id="1843" w:name="_Ref321051331"/>
      <w:bookmarkStart w:id="1844" w:name="_Ref321051337"/>
      <w:bookmarkStart w:id="1845" w:name="_Ref359861150"/>
      <w:bookmarkStart w:id="1846" w:name="_Ref360195635"/>
      <w:bookmarkStart w:id="1847" w:name="_Ref360195641"/>
      <w:bookmarkStart w:id="1848" w:name="_Toc472098354"/>
      <w:bookmarkStart w:id="1849" w:name="_Toc4423708"/>
      <w:r w:rsidR="002F34F0">
        <w:lastRenderedPageBreak/>
        <w:t xml:space="preserve">ANEXO vIII </w:t>
      </w:r>
      <w:r w:rsidR="00CC6C5A" w:rsidRPr="00F73532">
        <w:t>- Logradouro</w:t>
      </w:r>
      <w:bookmarkEnd w:id="1839"/>
      <w:bookmarkEnd w:id="1840"/>
      <w:bookmarkEnd w:id="1841"/>
      <w:bookmarkEnd w:id="1842"/>
      <w:bookmarkEnd w:id="1843"/>
      <w:bookmarkEnd w:id="1844"/>
      <w:bookmarkEnd w:id="1845"/>
      <w:bookmarkEnd w:id="1846"/>
      <w:bookmarkEnd w:id="1847"/>
      <w:bookmarkEnd w:id="1848"/>
      <w:bookmarkEnd w:id="1849"/>
    </w:p>
    <w:p w:rsidR="00CC6C5A" w:rsidRPr="00F73532" w:rsidRDefault="00CC6C5A" w:rsidP="00393DF6">
      <w:pPr>
        <w:pStyle w:val="Contrato-Normal"/>
      </w:pPr>
    </w:p>
    <w:p w:rsidR="00CC6C5A" w:rsidRPr="00D97291" w:rsidRDefault="00CC6C5A" w:rsidP="00393DF6">
      <w:pPr>
        <w:pStyle w:val="Contrato-Normal"/>
        <w:rPr>
          <w:b/>
        </w:rPr>
      </w:pPr>
      <w:r w:rsidRPr="00D97291">
        <w:rPr>
          <w:b/>
        </w:rPr>
        <w:t>Ministério de Minas e Energia - MME</w:t>
      </w:r>
    </w:p>
    <w:p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rsidR="00CC6C5A" w:rsidRPr="00F73532" w:rsidRDefault="00CC6C5A" w:rsidP="00393DF6">
      <w:pPr>
        <w:pStyle w:val="Contrato-Normal"/>
      </w:pPr>
    </w:p>
    <w:p w:rsidR="00D97291" w:rsidRPr="00D97291" w:rsidRDefault="00D97291" w:rsidP="00393DF6">
      <w:pPr>
        <w:pStyle w:val="Contrato-Normal"/>
        <w:rPr>
          <w:b/>
        </w:rPr>
      </w:pPr>
      <w:r w:rsidRPr="00D97291">
        <w:rPr>
          <w:b/>
        </w:rPr>
        <w:t>Empresa Brasileira de Administração de Petróleo e Gás Natural S.A. – Pré-sal Petróleo S.A. – PPSA</w:t>
      </w:r>
    </w:p>
    <w:p w:rsidR="00D97291" w:rsidRPr="007C648C" w:rsidRDefault="00A22D25" w:rsidP="00393DF6">
      <w:pPr>
        <w:pStyle w:val="Contrato-Normal"/>
      </w:pPr>
      <w:r>
        <w:t>SBS Quadra 02, Bloco E, Edifício Prime, nº 206, sala 1404 (Sede)</w:t>
      </w:r>
    </w:p>
    <w:p w:rsidR="00D97291" w:rsidRPr="007C648C" w:rsidRDefault="00A22D25" w:rsidP="00393DF6">
      <w:pPr>
        <w:pStyle w:val="Contrato-Normal"/>
      </w:pPr>
      <w:r>
        <w:t>Brasília -</w:t>
      </w:r>
      <w:r w:rsidR="00D97291" w:rsidRPr="007C648C">
        <w:t xml:space="preserve"> DF, </w:t>
      </w:r>
      <w:r w:rsidR="0085734D">
        <w:t>70070-</w:t>
      </w:r>
      <w:r>
        <w:t>120</w:t>
      </w:r>
    </w:p>
    <w:p w:rsidR="00D97291" w:rsidRPr="007C648C" w:rsidRDefault="00D97291" w:rsidP="00393DF6">
      <w:pPr>
        <w:pStyle w:val="Contrato-Normal"/>
      </w:pPr>
      <w:r w:rsidRPr="007C648C">
        <w:t>Avenida Rio Branco, nº 1, 4º andar, Centro (Escritório Central)</w:t>
      </w:r>
    </w:p>
    <w:p w:rsidR="00CC6C5A" w:rsidRDefault="00A22D25" w:rsidP="00393DF6">
      <w:pPr>
        <w:pStyle w:val="Contrato-Normal"/>
      </w:pPr>
      <w:r>
        <w:t>Rio de Janeiro -</w:t>
      </w:r>
      <w:r w:rsidR="00D97291" w:rsidRPr="007C648C">
        <w:t xml:space="preserve"> RJ, </w:t>
      </w:r>
      <w:r w:rsidR="0085734D">
        <w:t>20090-003</w:t>
      </w:r>
    </w:p>
    <w:p w:rsidR="00D97291" w:rsidRPr="00F73532" w:rsidRDefault="00D97291" w:rsidP="00393DF6">
      <w:pPr>
        <w:pStyle w:val="Contrato-Normal"/>
      </w:pPr>
    </w:p>
    <w:p w:rsidR="00CC6C5A" w:rsidRPr="00D97291" w:rsidRDefault="00CC6C5A" w:rsidP="00393DF6">
      <w:pPr>
        <w:pStyle w:val="Contrato-Normal"/>
        <w:rPr>
          <w:b/>
        </w:rPr>
      </w:pPr>
      <w:r w:rsidRPr="00D97291">
        <w:rPr>
          <w:b/>
        </w:rPr>
        <w:t>Agência Nacional do Petróleo, Gás Natural e Biocombustíveis - ANP</w:t>
      </w:r>
    </w:p>
    <w:p w:rsidR="00393DF6" w:rsidRDefault="00CC6C5A" w:rsidP="00393DF6">
      <w:pPr>
        <w:pStyle w:val="Contrato-Normal"/>
      </w:pPr>
      <w:r w:rsidRPr="00F73532">
        <w:t>Avenida Rio Branco nº 65</w:t>
      </w:r>
      <w:r w:rsidR="00393DF6">
        <w:t xml:space="preserve">, </w:t>
      </w:r>
      <w:r w:rsidR="004F2C5D">
        <w:t xml:space="preserve">12º ao 22º andar, </w:t>
      </w:r>
      <w:r w:rsidRPr="00F73532">
        <w:t>Centro</w:t>
      </w:r>
    </w:p>
    <w:p w:rsidR="00CC6C5A" w:rsidRDefault="00393DF6" w:rsidP="00393DF6">
      <w:pPr>
        <w:pStyle w:val="Contrato-Normal"/>
      </w:pPr>
      <w:r w:rsidRPr="00F73532">
        <w:t>Rio de Janeiro</w:t>
      </w:r>
      <w:r>
        <w:t xml:space="preserve"> - </w:t>
      </w:r>
      <w:r w:rsidRPr="00F73532">
        <w:t>RJ</w:t>
      </w:r>
      <w:r>
        <w:t xml:space="preserve">, </w:t>
      </w:r>
      <w:r w:rsidR="00CC6C5A" w:rsidRPr="00F73532">
        <w:t xml:space="preserve">20090-004 </w:t>
      </w:r>
    </w:p>
    <w:p w:rsidR="00CD2C12" w:rsidRDefault="00CD2C12" w:rsidP="00393DF6">
      <w:pPr>
        <w:pStyle w:val="Contrato-Normal"/>
      </w:pPr>
    </w:p>
    <w:p w:rsidR="00CC6C5A" w:rsidRPr="00F73532" w:rsidRDefault="00CC6C5A" w:rsidP="00393DF6">
      <w:pPr>
        <w:pStyle w:val="Contrato-Normal"/>
      </w:pPr>
    </w:p>
    <w:p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rsidR="00CC6C5A" w:rsidRPr="00F73532" w:rsidRDefault="00CC6C5A" w:rsidP="00393DF6">
      <w:pPr>
        <w:pStyle w:val="Contrato-Normal"/>
      </w:pPr>
    </w:p>
    <w:p w:rsidR="008F2E2C" w:rsidRDefault="008F2E2C">
      <w:pPr>
        <w:rPr>
          <w:rFonts w:ascii="Arial" w:hAnsi="Arial"/>
          <w:b/>
          <w:caps/>
          <w:sz w:val="22"/>
        </w:rPr>
      </w:pPr>
      <w:r>
        <w:br w:type="page"/>
      </w:r>
    </w:p>
    <w:p w:rsidR="00CC6C5A" w:rsidRPr="00F73532" w:rsidRDefault="00E406E9" w:rsidP="00E406E9">
      <w:pPr>
        <w:pStyle w:val="Contrato-Anexo"/>
      </w:pPr>
      <w:bookmarkStart w:id="1850" w:name="_Toc267663165"/>
      <w:bookmarkStart w:id="1851" w:name="_Toc319309218"/>
      <w:bookmarkStart w:id="1852" w:name="_Toc319309260"/>
      <w:bookmarkStart w:id="1853" w:name="_Toc320382878"/>
      <w:bookmarkStart w:id="1854" w:name="_Toc472098355"/>
      <w:bookmarkStart w:id="1855" w:name="_Toc4423709"/>
      <w:r w:rsidRPr="000538A0">
        <w:lastRenderedPageBreak/>
        <w:t>ANEXO IX</w:t>
      </w:r>
      <w:r w:rsidR="00CC6C5A" w:rsidRPr="000538A0">
        <w:t xml:space="preserve"> </w:t>
      </w:r>
      <w:bookmarkStart w:id="1856" w:name="_Ref341108575"/>
      <w:bookmarkStart w:id="1857" w:name="_Ref341108609"/>
      <w:r w:rsidR="00CC6C5A" w:rsidRPr="000538A0">
        <w:t>- Compromisso de Conteúdo Local</w:t>
      </w:r>
      <w:bookmarkEnd w:id="1850"/>
      <w:bookmarkEnd w:id="1851"/>
      <w:bookmarkEnd w:id="1852"/>
      <w:bookmarkEnd w:id="1853"/>
      <w:bookmarkEnd w:id="1854"/>
      <w:bookmarkEnd w:id="1855"/>
      <w:bookmarkEnd w:id="1856"/>
      <w:bookmarkEnd w:id="1857"/>
    </w:p>
    <w:p w:rsidR="00977DAF" w:rsidRDefault="00977DAF" w:rsidP="00AE5EFC">
      <w:pPr>
        <w:pStyle w:val="Contrato-Normal"/>
        <w:rPr>
          <w:rFonts w:cs="Arial"/>
        </w:rPr>
      </w:pPr>
    </w:p>
    <w:p w:rsidR="008D317E" w:rsidRPr="00E043E7" w:rsidRDefault="008D317E" w:rsidP="008D317E">
      <w:pPr>
        <w:pStyle w:val="Contrato-Normal"/>
        <w:jc w:val="center"/>
        <w:rPr>
          <w:highlight w:val="lightGray"/>
        </w:rPr>
      </w:pPr>
      <w:r w:rsidRPr="00E043E7">
        <w:rPr>
          <w:highlight w:val="lightGray"/>
        </w:rPr>
        <w:t>(</w:t>
      </w:r>
      <w:r>
        <w:rPr>
          <w:highlight w:val="lightGray"/>
        </w:rPr>
        <w:t>Inserir compromisso de Conteúdo Local do Contrato de Exploração e Produção adjacente</w:t>
      </w:r>
      <w:r w:rsidRPr="00E043E7">
        <w:rPr>
          <w:highlight w:val="lightGray"/>
        </w:rPr>
        <w:t>)</w:t>
      </w:r>
    </w:p>
    <w:p w:rsidR="002E2155" w:rsidRDefault="008D317E" w:rsidP="008D317E">
      <w:pPr>
        <w:pStyle w:val="Contrato-Normal"/>
        <w:rPr>
          <w:rFonts w:cs="Arial"/>
          <w:color w:val="000000"/>
        </w:rPr>
      </w:pPr>
      <w:r w:rsidDel="00DB1835">
        <w:rPr>
          <w:rFonts w:cs="Arial"/>
        </w:rPr>
        <w:t xml:space="preserve"> </w:t>
      </w: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2E2155" w:rsidRDefault="002E2155"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AE1004" w:rsidRDefault="00AE1004" w:rsidP="00E438D2">
      <w:pPr>
        <w:pStyle w:val="Contrato-Normal"/>
        <w:rPr>
          <w:rFonts w:cs="Arial"/>
          <w:color w:val="000000"/>
        </w:rPr>
      </w:pPr>
    </w:p>
    <w:p w:rsidR="00BB7CC0" w:rsidRDefault="00BB7CC0" w:rsidP="00E438D2">
      <w:pPr>
        <w:pStyle w:val="Contrato-Normal"/>
        <w:rPr>
          <w:rFonts w:cs="Arial"/>
          <w:color w:val="000000"/>
        </w:rPr>
      </w:pPr>
    </w:p>
    <w:p w:rsidR="00BB7CC0" w:rsidRDefault="00BB7CC0" w:rsidP="00E438D2">
      <w:pPr>
        <w:pStyle w:val="Contrato-Normal"/>
        <w:rPr>
          <w:rFonts w:cs="Arial"/>
          <w:color w:val="000000"/>
        </w:rPr>
      </w:pPr>
    </w:p>
    <w:p w:rsidR="00BB7CC0" w:rsidRDefault="00BB7CC0" w:rsidP="00E438D2">
      <w:pPr>
        <w:pStyle w:val="Contrato-Normal"/>
        <w:rPr>
          <w:rFonts w:cs="Arial"/>
          <w:color w:val="000000"/>
        </w:rPr>
      </w:pPr>
    </w:p>
    <w:p w:rsidR="00BB7CC0" w:rsidRDefault="00BB7CC0" w:rsidP="00E438D2">
      <w:pPr>
        <w:pStyle w:val="Contrato-Normal"/>
        <w:rPr>
          <w:rFonts w:cs="Arial"/>
          <w:color w:val="000000"/>
        </w:rPr>
      </w:pPr>
    </w:p>
    <w:p w:rsidR="00BB7CC0" w:rsidRDefault="00BB7CC0" w:rsidP="00E438D2">
      <w:pPr>
        <w:pStyle w:val="Contrato-Normal"/>
        <w:rPr>
          <w:rFonts w:cs="Arial"/>
          <w:color w:val="000000"/>
        </w:rPr>
      </w:pPr>
    </w:p>
    <w:p w:rsidR="00BB7CC0" w:rsidRDefault="00BB7CC0" w:rsidP="00E438D2">
      <w:pPr>
        <w:pStyle w:val="Contrato-Normal"/>
        <w:rPr>
          <w:rFonts w:cs="Arial"/>
          <w:color w:val="000000"/>
        </w:rPr>
      </w:pPr>
    </w:p>
    <w:p w:rsidR="00BB7CC0" w:rsidRDefault="00BB7CC0" w:rsidP="00E438D2">
      <w:pPr>
        <w:pStyle w:val="Contrato-Normal"/>
        <w:rPr>
          <w:rFonts w:cs="Arial"/>
          <w:color w:val="000000"/>
        </w:rPr>
      </w:pPr>
    </w:p>
    <w:p w:rsidR="00BB7CC0" w:rsidRDefault="00BB7CC0" w:rsidP="00E438D2">
      <w:pPr>
        <w:pStyle w:val="Contrato-Normal"/>
        <w:rPr>
          <w:rFonts w:cs="Arial"/>
          <w:color w:val="000000"/>
        </w:rPr>
      </w:pPr>
    </w:p>
    <w:p w:rsidR="00AE1004" w:rsidRDefault="00AE1004" w:rsidP="00E438D2">
      <w:pPr>
        <w:pStyle w:val="Contrato-Normal"/>
        <w:rPr>
          <w:rFonts w:cs="Arial"/>
          <w:color w:val="000000"/>
        </w:rPr>
      </w:pPr>
    </w:p>
    <w:p w:rsidR="00CC6C5A" w:rsidRPr="00F73532" w:rsidRDefault="00500854" w:rsidP="00CB06B9">
      <w:pPr>
        <w:pStyle w:val="Contrato-Anexo"/>
      </w:pPr>
      <w:bookmarkStart w:id="1858" w:name="_Ref341106623"/>
      <w:bookmarkStart w:id="1859" w:name="_Ref341106633"/>
      <w:bookmarkStart w:id="1860" w:name="_Ref341106649"/>
      <w:bookmarkStart w:id="1861" w:name="_Toc472098356"/>
      <w:bookmarkStart w:id="1862" w:name="_Toc4423710"/>
      <w:r>
        <w:t>ANEXO X -</w:t>
      </w:r>
      <w:r w:rsidR="00CC6C5A" w:rsidRPr="00F73532">
        <w:t xml:space="preserve"> Contrato d</w:t>
      </w:r>
      <w:r w:rsidR="00710CF7">
        <w:t>e</w:t>
      </w:r>
      <w:r w:rsidR="00CC6C5A" w:rsidRPr="00F73532">
        <w:t xml:space="preserve"> consórcio</w:t>
      </w:r>
      <w:bookmarkEnd w:id="1858"/>
      <w:bookmarkEnd w:id="1859"/>
      <w:bookmarkEnd w:id="1860"/>
      <w:bookmarkEnd w:id="1861"/>
      <w:bookmarkEnd w:id="1862"/>
    </w:p>
    <w:p w:rsidR="00CC6C5A" w:rsidRPr="00F73532" w:rsidRDefault="00CC6C5A" w:rsidP="00CC6C5A">
      <w:pPr>
        <w:jc w:val="both"/>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rsidR="007C648C" w:rsidRDefault="007C648C" w:rsidP="00FA7851">
      <w:pPr>
        <w:jc w:val="center"/>
        <w:outlineLvl w:val="0"/>
        <w:rPr>
          <w:b/>
          <w:sz w:val="28"/>
        </w:rPr>
      </w:pPr>
      <w:bookmarkStart w:id="1863" w:name="_Toc364678545"/>
    </w:p>
    <w:p w:rsidR="007C648C" w:rsidRDefault="007C648C" w:rsidP="00FA7851">
      <w:pPr>
        <w:jc w:val="center"/>
        <w:outlineLvl w:val="0"/>
        <w:rPr>
          <w:b/>
          <w:sz w:val="28"/>
        </w:rPr>
      </w:pPr>
    </w:p>
    <w:p w:rsidR="0092310C" w:rsidRPr="00F73532" w:rsidRDefault="0092310C" w:rsidP="00FA7851">
      <w:pPr>
        <w:jc w:val="center"/>
        <w:outlineLvl w:val="0"/>
        <w:rPr>
          <w:b/>
          <w:sz w:val="28"/>
        </w:rPr>
      </w:pPr>
      <w:r w:rsidRPr="00F73532">
        <w:rPr>
          <w:b/>
          <w:sz w:val="28"/>
        </w:rPr>
        <w:t>CONTRATO DE CONSÓRCIO</w:t>
      </w:r>
      <w:bookmarkEnd w:id="1863"/>
    </w:p>
    <w:p w:rsidR="0092310C" w:rsidRPr="00F73532" w:rsidRDefault="0092310C" w:rsidP="0092310C">
      <w:pPr>
        <w:jc w:val="center"/>
        <w:rPr>
          <w:b/>
          <w:sz w:val="24"/>
        </w:rPr>
      </w:pPr>
    </w:p>
    <w:p w:rsidR="0092310C" w:rsidRPr="00F73532" w:rsidRDefault="0092310C" w:rsidP="0092310C">
      <w:pPr>
        <w:jc w:val="center"/>
        <w:rPr>
          <w:b/>
          <w:sz w:val="24"/>
        </w:rPr>
      </w:pPr>
    </w:p>
    <w:p w:rsidR="0092310C" w:rsidRPr="00F73532" w:rsidRDefault="0092310C" w:rsidP="0092310C">
      <w:pPr>
        <w:jc w:val="both"/>
        <w:rPr>
          <w:b/>
          <w:color w:val="000000"/>
          <w:sz w:val="24"/>
          <w:szCs w:val="24"/>
        </w:rPr>
      </w:pPr>
      <w:r w:rsidRPr="00F73532">
        <w:rPr>
          <w:b/>
          <w:color w:val="000000"/>
          <w:sz w:val="24"/>
          <w:szCs w:val="24"/>
        </w:rPr>
        <w:t>PARTES</w:t>
      </w:r>
    </w:p>
    <w:p w:rsidR="0092310C" w:rsidRPr="00F73532" w:rsidRDefault="0092310C" w:rsidP="0092310C">
      <w:pPr>
        <w:jc w:val="both"/>
        <w:rPr>
          <w:b/>
          <w:color w:val="000000"/>
          <w:sz w:val="24"/>
          <w:szCs w:val="24"/>
        </w:rPr>
      </w:pPr>
    </w:p>
    <w:p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rsidR="0092310C" w:rsidRPr="00F73532" w:rsidRDefault="0092310C" w:rsidP="0092310C">
      <w:pPr>
        <w:jc w:val="both"/>
        <w:rPr>
          <w:color w:val="000000"/>
          <w:sz w:val="24"/>
          <w:szCs w:val="24"/>
        </w:rPr>
      </w:pPr>
    </w:p>
    <w:p w:rsidR="0092310C" w:rsidRPr="00F73532" w:rsidRDefault="0092310C" w:rsidP="0092310C">
      <w:pPr>
        <w:autoSpaceDE w:val="0"/>
        <w:autoSpaceDN w:val="0"/>
        <w:adjustRightInd w:val="0"/>
        <w:jc w:val="both"/>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 xml:space="preserve">no </w:t>
      </w:r>
      <w:r w:rsidR="00A22D25" w:rsidRPr="00847354">
        <w:rPr>
          <w:sz w:val="24"/>
          <w:szCs w:val="24"/>
        </w:rPr>
        <w:t>SBS Quadra 2, Bloco E, Edifício Prime, nº 206, sala 1404</w:t>
      </w:r>
      <w:r w:rsidR="00273535" w:rsidRPr="00273535">
        <w:rPr>
          <w:sz w:val="24"/>
          <w:szCs w:val="24"/>
        </w:rPr>
        <w:t>,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p>
    <w:p w:rsidR="0092310C" w:rsidRDefault="0092310C" w:rsidP="0092310C">
      <w:pPr>
        <w:autoSpaceDE w:val="0"/>
        <w:autoSpaceDN w:val="0"/>
        <w:adjustRightInd w:val="0"/>
        <w:rPr>
          <w:sz w:val="24"/>
          <w:szCs w:val="24"/>
        </w:rPr>
      </w:pPr>
    </w:p>
    <w:p w:rsidR="0092310C" w:rsidRPr="00F73532" w:rsidRDefault="00407478" w:rsidP="0092310C">
      <w:pPr>
        <w:autoSpaceDE w:val="0"/>
        <w:autoSpaceDN w:val="0"/>
        <w:adjustRightInd w:val="0"/>
        <w:rPr>
          <w:sz w:val="24"/>
          <w:szCs w:val="24"/>
        </w:rPr>
      </w:pPr>
      <w:r>
        <w:rPr>
          <w:sz w:val="24"/>
          <w:szCs w:val="24"/>
        </w:rPr>
        <w:t>e</w:t>
      </w:r>
    </w:p>
    <w:p w:rsidR="0092310C" w:rsidRPr="00F73532" w:rsidRDefault="0092310C" w:rsidP="0092310C">
      <w:pPr>
        <w:autoSpaceDE w:val="0"/>
        <w:autoSpaceDN w:val="0"/>
        <w:adjustRightInd w:val="0"/>
        <w:rPr>
          <w:sz w:val="24"/>
          <w:szCs w:val="24"/>
        </w:rPr>
      </w:pPr>
    </w:p>
    <w:p w:rsidR="0092310C" w:rsidRDefault="0092310C" w:rsidP="0092310C">
      <w:pPr>
        <w:autoSpaceDE w:val="0"/>
        <w:autoSpaceDN w:val="0"/>
        <w:adjustRightInd w:val="0"/>
        <w:jc w:val="both"/>
        <w:rPr>
          <w:color w:val="000000"/>
          <w:sz w:val="24"/>
          <w:szCs w:val="24"/>
        </w:rPr>
      </w:pPr>
    </w:p>
    <w:p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rsidR="0092310C" w:rsidRPr="00F73532" w:rsidRDefault="0092310C" w:rsidP="0092310C">
      <w:pPr>
        <w:jc w:val="both"/>
        <w:rPr>
          <w:color w:val="000000"/>
          <w:sz w:val="24"/>
          <w:szCs w:val="24"/>
        </w:rPr>
      </w:pPr>
    </w:p>
    <w:p w:rsidR="0092310C" w:rsidRPr="00F73532" w:rsidRDefault="0092310C" w:rsidP="0092310C">
      <w:pPr>
        <w:jc w:val="both"/>
        <w:rPr>
          <w:color w:val="000000"/>
          <w:sz w:val="24"/>
          <w:szCs w:val="24"/>
        </w:rPr>
      </w:pPr>
    </w:p>
    <w:p w:rsidR="0092310C" w:rsidRDefault="0092310C" w:rsidP="0092310C">
      <w:pPr>
        <w:jc w:val="both"/>
        <w:rPr>
          <w:color w:val="000000"/>
          <w:sz w:val="24"/>
          <w:szCs w:val="24"/>
        </w:rPr>
      </w:pPr>
      <w:bookmarkStart w:id="1864" w:name="_Toc9743401"/>
      <w:bookmarkStart w:id="1865" w:name="_Toc9755044"/>
      <w:bookmarkStart w:id="1866" w:name="_Toc9755347"/>
      <w:bookmarkStart w:id="1867" w:name="_Toc10254558"/>
      <w:bookmarkStart w:id="1868" w:name="_Toc10254630"/>
    </w:p>
    <w:p w:rsidR="00ED00C3" w:rsidRPr="00F73532" w:rsidRDefault="00ED00C3" w:rsidP="0092310C">
      <w:pPr>
        <w:jc w:val="both"/>
        <w:rPr>
          <w:color w:val="000000"/>
          <w:sz w:val="24"/>
          <w:szCs w:val="24"/>
        </w:rPr>
      </w:pPr>
    </w:p>
    <w:p w:rsidR="0092310C" w:rsidRPr="00F73532" w:rsidRDefault="0092310C" w:rsidP="00B2646E">
      <w:pPr>
        <w:pStyle w:val="CTO-TxtClau-N1"/>
        <w:numPr>
          <w:ilvl w:val="0"/>
          <w:numId w:val="25"/>
        </w:numPr>
        <w:ind w:left="567" w:hanging="567"/>
        <w:outlineLvl w:val="0"/>
      </w:pPr>
      <w:bookmarkStart w:id="1869" w:name="_Toc361060522"/>
      <w:bookmarkStart w:id="1870" w:name="_Toc364678546"/>
      <w:r w:rsidRPr="00F73532">
        <w:t>CLÁUSULA PRIMEIRA - DENOMINAÇÃO DO CONSÓRCIO</w:t>
      </w:r>
      <w:bookmarkEnd w:id="1864"/>
      <w:bookmarkEnd w:id="1865"/>
      <w:bookmarkEnd w:id="1866"/>
      <w:bookmarkEnd w:id="1867"/>
      <w:bookmarkEnd w:id="1868"/>
      <w:bookmarkEnd w:id="1869"/>
      <w:bookmarkEnd w:id="1870"/>
    </w:p>
    <w:p w:rsidR="0092310C" w:rsidRPr="00F73532" w:rsidRDefault="00E71340" w:rsidP="00B2646E">
      <w:pPr>
        <w:pStyle w:val="CTO-TxtClau"/>
        <w:numPr>
          <w:ilvl w:val="1"/>
          <w:numId w:val="25"/>
        </w:numPr>
        <w:ind w:left="1134" w:hanging="567"/>
      </w:pPr>
      <w:r w:rsidRPr="00F73532">
        <w:t>O</w:t>
      </w:r>
      <w:r w:rsidR="0092310C" w:rsidRPr="00F73532">
        <w:t xml:space="preserve"> Consórcio será denominado “Consórcio __________”.</w:t>
      </w:r>
    </w:p>
    <w:p w:rsidR="0092310C" w:rsidRPr="00F73532" w:rsidRDefault="0092310C" w:rsidP="00B2646E">
      <w:pPr>
        <w:pStyle w:val="CTO-TxtClau-N1"/>
        <w:numPr>
          <w:ilvl w:val="0"/>
          <w:numId w:val="25"/>
        </w:numPr>
        <w:ind w:left="567" w:hanging="567"/>
        <w:outlineLvl w:val="0"/>
      </w:pPr>
      <w:bookmarkStart w:id="1871" w:name="_Toc361060523"/>
      <w:bookmarkStart w:id="1872" w:name="_Toc364678547"/>
      <w:r w:rsidRPr="00F73532">
        <w:t>CLÁUSULA SEGUNDA - OBJETO DO CONSÓRCIO</w:t>
      </w:r>
      <w:bookmarkEnd w:id="1871"/>
      <w:bookmarkEnd w:id="1872"/>
    </w:p>
    <w:p w:rsidR="0092310C" w:rsidRPr="00F73532" w:rsidRDefault="0092310C" w:rsidP="00B2646E">
      <w:pPr>
        <w:pStyle w:val="CTO-TxtClau"/>
        <w:numPr>
          <w:ilvl w:val="1"/>
          <w:numId w:val="25"/>
        </w:numPr>
        <w:ind w:left="1134" w:hanging="567"/>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rsidR="0092310C" w:rsidRPr="00F73532" w:rsidRDefault="00DF337A" w:rsidP="00B2646E">
      <w:pPr>
        <w:pStyle w:val="CTO-TxtClau"/>
        <w:numPr>
          <w:ilvl w:val="1"/>
          <w:numId w:val="25"/>
        </w:numPr>
        <w:ind w:left="1134" w:hanging="567"/>
      </w:pPr>
      <w:r w:rsidRPr="00F73532">
        <w:lastRenderedPageBreak/>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rsidR="0092310C" w:rsidRPr="00F73532" w:rsidRDefault="0092310C" w:rsidP="00B2646E">
      <w:pPr>
        <w:pStyle w:val="CTO-TxtClau-N1"/>
        <w:numPr>
          <w:ilvl w:val="0"/>
          <w:numId w:val="25"/>
        </w:numPr>
        <w:ind w:left="567" w:hanging="567"/>
        <w:outlineLvl w:val="0"/>
      </w:pPr>
      <w:bookmarkStart w:id="1873" w:name="_Toc9743403"/>
      <w:bookmarkStart w:id="1874" w:name="_Toc9755046"/>
      <w:bookmarkStart w:id="1875" w:name="_Toc9755349"/>
      <w:bookmarkStart w:id="1876" w:name="_Toc10254560"/>
      <w:bookmarkStart w:id="1877" w:name="_Toc10254632"/>
      <w:bookmarkStart w:id="1878" w:name="_Toc361060524"/>
      <w:bookmarkStart w:id="1879" w:name="_Toc364678548"/>
      <w:r w:rsidRPr="00F73532">
        <w:t xml:space="preserve">CLÁUSULA </w:t>
      </w:r>
      <w:r w:rsidR="008331E2" w:rsidRPr="00F73532">
        <w:t>TERCEIRA</w:t>
      </w:r>
      <w:r w:rsidRPr="00F73532">
        <w:t xml:space="preserve"> - CONSTITUIÇÃO DO CONSÓRCIO</w:t>
      </w:r>
      <w:bookmarkEnd w:id="1873"/>
      <w:bookmarkEnd w:id="1874"/>
      <w:bookmarkEnd w:id="1875"/>
      <w:bookmarkEnd w:id="1876"/>
      <w:bookmarkEnd w:id="1877"/>
      <w:bookmarkEnd w:id="1878"/>
      <w:bookmarkEnd w:id="1879"/>
    </w:p>
    <w:p w:rsidR="0092310C" w:rsidRPr="00F73532" w:rsidRDefault="00514E78" w:rsidP="00B2646E">
      <w:pPr>
        <w:pStyle w:val="CTO-TxtClau"/>
        <w:numPr>
          <w:ilvl w:val="1"/>
          <w:numId w:val="25"/>
        </w:numPr>
        <w:ind w:left="1134" w:hanging="567"/>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rsidR="0092310C" w:rsidRPr="00F73532" w:rsidRDefault="0092310C" w:rsidP="00B2646E">
      <w:pPr>
        <w:pStyle w:val="CTO-TxtClau"/>
        <w:numPr>
          <w:ilvl w:val="1"/>
          <w:numId w:val="25"/>
        </w:numPr>
        <w:ind w:left="1134" w:hanging="567"/>
      </w:pPr>
      <w:r w:rsidRPr="00F73532">
        <w:t xml:space="preserve">O Consórcio, bem como a execução do objeto do Contrato de Consórcio e o uso dos Ativos Comuns, não constitui uma sociedade empresária entre as Partes. </w:t>
      </w:r>
    </w:p>
    <w:p w:rsidR="0092310C" w:rsidRPr="00F73532" w:rsidRDefault="0092310C" w:rsidP="00B2646E">
      <w:pPr>
        <w:pStyle w:val="CTO-TxtClau-N1"/>
        <w:numPr>
          <w:ilvl w:val="0"/>
          <w:numId w:val="25"/>
        </w:numPr>
        <w:ind w:left="567" w:hanging="567"/>
        <w:outlineLvl w:val="0"/>
      </w:pPr>
      <w:bookmarkStart w:id="1880" w:name="_Toc361060525"/>
      <w:bookmarkStart w:id="1881" w:name="_Toc364678549"/>
      <w:r w:rsidRPr="00F73532">
        <w:t>CLÁUSULA QU</w:t>
      </w:r>
      <w:r w:rsidR="00E726B3" w:rsidRPr="00F73532">
        <w:t>ARTA</w:t>
      </w:r>
      <w:r w:rsidRPr="00F73532">
        <w:t xml:space="preserve"> - ADMINISTRAÇÃO OPERACIONAL - OPERADOR E COMITÊ DE OPERAÇÕES</w:t>
      </w:r>
      <w:bookmarkEnd w:id="1880"/>
      <w:bookmarkEnd w:id="1881"/>
    </w:p>
    <w:p w:rsidR="00A66265" w:rsidRDefault="00A66265" w:rsidP="00B2646E">
      <w:pPr>
        <w:pStyle w:val="CTO-TxtClau"/>
        <w:numPr>
          <w:ilvl w:val="1"/>
          <w:numId w:val="25"/>
        </w:numPr>
        <w:ind w:left="1134" w:hanging="567"/>
      </w:pPr>
      <w:r>
        <w:t>As partes elegem __________ como líder do Consórcio e Operador, que aceita atuar como tal.</w:t>
      </w:r>
    </w:p>
    <w:p w:rsidR="0092310C" w:rsidRPr="007C648C" w:rsidRDefault="0092310C" w:rsidP="00B2646E">
      <w:pPr>
        <w:pStyle w:val="CTO-TxtClau"/>
        <w:numPr>
          <w:ilvl w:val="1"/>
          <w:numId w:val="25"/>
        </w:numPr>
        <w:ind w:left="1134" w:hanging="567"/>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rsidR="0092310C" w:rsidRDefault="0092310C" w:rsidP="00B2646E">
      <w:pPr>
        <w:pStyle w:val="CTO-TxtClau"/>
        <w:numPr>
          <w:ilvl w:val="1"/>
          <w:numId w:val="25"/>
        </w:numPr>
        <w:ind w:left="1134" w:hanging="567"/>
      </w:pPr>
      <w:r w:rsidRPr="007C648C">
        <w:t xml:space="preserve">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 </w:t>
      </w:r>
    </w:p>
    <w:p w:rsidR="00A66265" w:rsidRPr="007C648C" w:rsidRDefault="00A66265" w:rsidP="00B2646E">
      <w:pPr>
        <w:pStyle w:val="CTO-TxtClau"/>
        <w:numPr>
          <w:ilvl w:val="1"/>
          <w:numId w:val="25"/>
        </w:numPr>
        <w:ind w:left="1134" w:hanging="567"/>
      </w:pPr>
      <w:r w:rsidRPr="00A66265">
        <w:t>O Anexo XI do Contrato de Partilha de Produção é parte integrante do presente Contrato de Consórcio.</w:t>
      </w:r>
    </w:p>
    <w:p w:rsidR="0092310C" w:rsidRPr="007C648C" w:rsidRDefault="0092310C" w:rsidP="00B2646E">
      <w:pPr>
        <w:pStyle w:val="CTO-TxtClau"/>
        <w:numPr>
          <w:ilvl w:val="1"/>
          <w:numId w:val="25"/>
        </w:numPr>
        <w:ind w:left="1134" w:hanging="567"/>
      </w:pPr>
      <w:r w:rsidRPr="007C648C">
        <w:t>As decisões do Consórcio serão aprovadas por voto conforme estabelecido no Anexo XI do Contrato de Partilha de Produção</w:t>
      </w:r>
      <w:r w:rsidR="00514E78" w:rsidRPr="007C648C">
        <w:t xml:space="preserve"> </w:t>
      </w:r>
      <w:r w:rsidRPr="007C648C">
        <w:t xml:space="preserve">e de acordo com critérios, formas e procedimentos que serão estabelecidos em documentos específicos, no que não se contrapuserem aos termos do Contrato de Partilha de Produção e seus </w:t>
      </w:r>
      <w:r w:rsidR="003D193F">
        <w:t>a</w:t>
      </w:r>
      <w:r w:rsidRPr="007C648C">
        <w:t>nexos.</w:t>
      </w:r>
    </w:p>
    <w:p w:rsidR="0092310C" w:rsidRPr="00F73532" w:rsidRDefault="0092310C" w:rsidP="00B2646E">
      <w:pPr>
        <w:pStyle w:val="CTO-TxtClau-N1"/>
        <w:numPr>
          <w:ilvl w:val="0"/>
          <w:numId w:val="25"/>
        </w:numPr>
        <w:ind w:left="567" w:hanging="567"/>
        <w:outlineLvl w:val="0"/>
        <w:rPr>
          <w:b/>
          <w:color w:val="000000"/>
          <w:sz w:val="24"/>
        </w:rPr>
      </w:pPr>
      <w:bookmarkStart w:id="1882" w:name="_Toc9743404"/>
      <w:bookmarkStart w:id="1883" w:name="_Toc9755047"/>
      <w:bookmarkStart w:id="1884" w:name="_Toc9755350"/>
      <w:bookmarkStart w:id="1885" w:name="_Toc10254561"/>
      <w:bookmarkStart w:id="1886" w:name="_Toc10254633"/>
      <w:bookmarkStart w:id="1887" w:name="_Toc361060526"/>
      <w:bookmarkStart w:id="1888" w:name="_Toc364678550"/>
      <w:r w:rsidRPr="00F73532">
        <w:t xml:space="preserve">CLÁUSULA </w:t>
      </w:r>
      <w:r w:rsidR="00E726B3" w:rsidRPr="00F73532">
        <w:t xml:space="preserve">QUINTA </w:t>
      </w:r>
      <w:r w:rsidR="00FB7ABC">
        <w:t>-</w:t>
      </w:r>
      <w:r w:rsidRPr="00F73532">
        <w:t xml:space="preserve"> PARTICIPAÇÕES E CONTRIBUIÇÕES </w:t>
      </w:r>
      <w:r w:rsidR="00372D25" w:rsidRPr="00F73532">
        <w:t>D</w:t>
      </w:r>
      <w:r w:rsidR="00372D25">
        <w:t>O</w:t>
      </w:r>
      <w:r w:rsidR="00372D25" w:rsidRPr="00F73532">
        <w:t xml:space="preserve">S </w:t>
      </w:r>
      <w:bookmarkEnd w:id="1882"/>
      <w:bookmarkEnd w:id="1883"/>
      <w:bookmarkEnd w:id="1884"/>
      <w:bookmarkEnd w:id="1885"/>
      <w:bookmarkEnd w:id="1886"/>
      <w:bookmarkEnd w:id="1887"/>
      <w:r w:rsidR="00372D25" w:rsidRPr="00F73532">
        <w:t>CONSORCIAD</w:t>
      </w:r>
      <w:r w:rsidR="00372D25">
        <w:t>O</w:t>
      </w:r>
      <w:r w:rsidR="00372D25" w:rsidRPr="00F73532">
        <w:t>S</w:t>
      </w:r>
      <w:bookmarkEnd w:id="1888"/>
    </w:p>
    <w:p w:rsidR="0092310C" w:rsidRPr="00F73532" w:rsidRDefault="0092310C" w:rsidP="00B2646E">
      <w:pPr>
        <w:pStyle w:val="CTO-TxtClau"/>
        <w:numPr>
          <w:ilvl w:val="1"/>
          <w:numId w:val="25"/>
        </w:numPr>
        <w:ind w:left="1134" w:hanging="567"/>
      </w:pPr>
      <w:bookmarkStart w:id="1889"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889"/>
    </w:p>
    <w:tbl>
      <w:tblPr>
        <w:tblW w:w="0" w:type="auto"/>
        <w:tblInd w:w="1983" w:type="dxa"/>
        <w:tblLayout w:type="fixed"/>
        <w:tblCellMar>
          <w:left w:w="70" w:type="dxa"/>
          <w:right w:w="70" w:type="dxa"/>
        </w:tblCellMar>
        <w:tblLook w:val="0000" w:firstRow="0" w:lastRow="0" w:firstColumn="0" w:lastColumn="0" w:noHBand="0" w:noVBand="0"/>
      </w:tblPr>
      <w:tblGrid>
        <w:gridCol w:w="2977"/>
        <w:gridCol w:w="2693"/>
      </w:tblGrid>
      <w:tr w:rsidR="0092310C" w:rsidRPr="00F73532" w:rsidTr="00C970C6">
        <w:trPr>
          <w:trHeight w:val="447"/>
        </w:trPr>
        <w:tc>
          <w:tcPr>
            <w:tcW w:w="2977" w:type="dxa"/>
            <w:vAlign w:val="center"/>
          </w:tcPr>
          <w:p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rsidR="0092310C" w:rsidRPr="00F73532" w:rsidRDefault="0092310C" w:rsidP="0022619D">
            <w:pPr>
              <w:jc w:val="center"/>
              <w:rPr>
                <w:b/>
                <w:color w:val="000000"/>
                <w:sz w:val="24"/>
              </w:rPr>
            </w:pPr>
            <w:r w:rsidRPr="00F73532">
              <w:rPr>
                <w:b/>
                <w:color w:val="000000"/>
                <w:sz w:val="24"/>
              </w:rPr>
              <w:t>0%</w:t>
            </w:r>
          </w:p>
        </w:tc>
      </w:tr>
      <w:tr w:rsidR="00EE26D9" w:rsidRPr="00F73532" w:rsidTr="00C970C6">
        <w:trPr>
          <w:trHeight w:val="447"/>
        </w:trPr>
        <w:tc>
          <w:tcPr>
            <w:tcW w:w="2977" w:type="dxa"/>
            <w:vAlign w:val="center"/>
          </w:tcPr>
          <w:p w:rsidR="00EE26D9" w:rsidRPr="00596C72"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rsidR="00EE26D9" w:rsidRPr="00596C72" w:rsidRDefault="00EE26D9" w:rsidP="0022619D">
            <w:pPr>
              <w:jc w:val="center"/>
              <w:rPr>
                <w:b/>
                <w:color w:val="000000"/>
                <w:sz w:val="24"/>
                <w:highlight w:val="cyan"/>
              </w:rPr>
            </w:pPr>
            <w:r w:rsidRPr="00F73532">
              <w:rPr>
                <w:b/>
                <w:color w:val="000000"/>
                <w:sz w:val="24"/>
              </w:rPr>
              <w:t>__%</w:t>
            </w:r>
          </w:p>
        </w:tc>
      </w:tr>
      <w:tr w:rsidR="00EE26D9" w:rsidRPr="00F73532" w:rsidTr="00C970C6">
        <w:tc>
          <w:tcPr>
            <w:tcW w:w="2977" w:type="dxa"/>
            <w:vAlign w:val="center"/>
          </w:tcPr>
          <w:p w:rsidR="00EE26D9" w:rsidRPr="00F73532" w:rsidRDefault="00EE26D9" w:rsidP="0022619D">
            <w:pPr>
              <w:ind w:left="64"/>
              <w:jc w:val="center"/>
              <w:rPr>
                <w:b/>
                <w:bCs/>
                <w:color w:val="000000"/>
                <w:sz w:val="24"/>
              </w:rPr>
            </w:pPr>
          </w:p>
        </w:tc>
        <w:tc>
          <w:tcPr>
            <w:tcW w:w="2693" w:type="dxa"/>
            <w:vAlign w:val="center"/>
          </w:tcPr>
          <w:p w:rsidR="00EE26D9" w:rsidRPr="00F73532" w:rsidRDefault="00EE26D9" w:rsidP="0022619D">
            <w:pPr>
              <w:jc w:val="center"/>
              <w:rPr>
                <w:b/>
                <w:color w:val="000000"/>
                <w:sz w:val="24"/>
              </w:rPr>
            </w:pPr>
          </w:p>
        </w:tc>
      </w:tr>
    </w:tbl>
    <w:p w:rsidR="0092310C" w:rsidRPr="00F73532" w:rsidRDefault="0092310C" w:rsidP="00ED00C3">
      <w:pPr>
        <w:pStyle w:val="CTO-TxtClau"/>
        <w:numPr>
          <w:ilvl w:val="2"/>
          <w:numId w:val="25"/>
        </w:numPr>
        <w:ind w:left="1843" w:hanging="709"/>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rsidR="0092310C" w:rsidRPr="00F73532" w:rsidRDefault="0092310C" w:rsidP="00ED00C3">
      <w:pPr>
        <w:pStyle w:val="CTO-TxtClau"/>
        <w:numPr>
          <w:ilvl w:val="2"/>
          <w:numId w:val="25"/>
        </w:numPr>
        <w:ind w:left="1843" w:hanging="709"/>
      </w:pPr>
      <w:r w:rsidRPr="00F73532">
        <w:lastRenderedPageBreak/>
        <w:t xml:space="preserve">Os </w:t>
      </w:r>
      <w:r w:rsidR="009760B1" w:rsidRPr="00F73532">
        <w:t>Consorciados</w:t>
      </w:r>
      <w:r w:rsidRPr="00F73532">
        <w:t xml:space="preserve"> manterão seus próprios registros contábeis e demonstrações financeiras, com expressa referência às suas Participações Proporcionais.</w:t>
      </w:r>
    </w:p>
    <w:p w:rsidR="0092310C" w:rsidRPr="00F73532" w:rsidRDefault="0092310C" w:rsidP="00ED00C3">
      <w:pPr>
        <w:pStyle w:val="CTO-TxtClau"/>
        <w:numPr>
          <w:ilvl w:val="1"/>
          <w:numId w:val="25"/>
        </w:numPr>
        <w:ind w:left="1134" w:hanging="567"/>
      </w:pPr>
      <w:r w:rsidRPr="00F73532">
        <w:t>Os Ativos Comuns serão exclusivamente utilizados e/ou consumidos nas Operações do Consórcio</w:t>
      </w:r>
    </w:p>
    <w:p w:rsidR="0092310C" w:rsidRPr="00F73532" w:rsidRDefault="0092310C" w:rsidP="00ED00C3">
      <w:pPr>
        <w:pStyle w:val="CTO-TxtClau"/>
        <w:numPr>
          <w:ilvl w:val="1"/>
          <w:numId w:val="25"/>
        </w:numPr>
        <w:ind w:left="1134" w:hanging="567"/>
      </w:pPr>
      <w:r w:rsidRPr="00F73532">
        <w:t>A Gestora terá 0% (zero por cento) de participação indivisa nos direitos e obrigações do Consórcio</w:t>
      </w:r>
      <w:r w:rsidR="00E63301" w:rsidRPr="00F73532">
        <w:t xml:space="preserve"> </w:t>
      </w:r>
      <w:r w:rsidRPr="00F73532">
        <w:t xml:space="preserve">e 50% (cinquenta por cento) dos votos nas deliberações do Comitê Operacional, além de voto de qualidade e poder de veto, conforme estipulado no Contrato de Partilha de Produção e seus </w:t>
      </w:r>
      <w:r w:rsidR="003D193F">
        <w:t>a</w:t>
      </w:r>
      <w:r w:rsidRPr="00F73532">
        <w:t>nexos.</w:t>
      </w:r>
    </w:p>
    <w:p w:rsidR="0092310C" w:rsidRPr="00F73532" w:rsidRDefault="00051EA8" w:rsidP="00ED00C3">
      <w:pPr>
        <w:pStyle w:val="CTO-TxtClau"/>
        <w:numPr>
          <w:ilvl w:val="2"/>
          <w:numId w:val="25"/>
        </w:numPr>
        <w:ind w:left="1843" w:hanging="709"/>
      </w:pPr>
      <w:r w:rsidRPr="00F73532">
        <w:t>O</w:t>
      </w:r>
      <w:r w:rsidR="0092310C" w:rsidRPr="00F73532">
        <w:t xml:space="preserve"> voto dos representantes dos demais </w:t>
      </w:r>
      <w:r w:rsidR="009760B1" w:rsidRPr="00F73532">
        <w:t>Consorciados</w:t>
      </w:r>
      <w:r w:rsidR="0092310C" w:rsidRPr="00F73532">
        <w:t xml:space="preserve"> terá peso de 50% </w:t>
      </w:r>
      <w:r w:rsidR="00513E35">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rsidTr="00C970C6">
        <w:trPr>
          <w:trHeight w:val="447"/>
        </w:trPr>
        <w:tc>
          <w:tcPr>
            <w:tcW w:w="2977" w:type="dxa"/>
            <w:vAlign w:val="center"/>
          </w:tcPr>
          <w:p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rsidR="0092310C" w:rsidRPr="00F73532" w:rsidRDefault="0092310C" w:rsidP="0022619D">
            <w:pPr>
              <w:jc w:val="center"/>
              <w:rPr>
                <w:b/>
                <w:color w:val="000000"/>
                <w:sz w:val="24"/>
              </w:rPr>
            </w:pPr>
            <w:r w:rsidRPr="00F73532">
              <w:rPr>
                <w:b/>
                <w:color w:val="000000"/>
                <w:sz w:val="24"/>
              </w:rPr>
              <w:t>50%</w:t>
            </w:r>
          </w:p>
        </w:tc>
      </w:tr>
      <w:tr w:rsidR="00EE26D9" w:rsidRPr="00F73532" w:rsidTr="00C970C6">
        <w:trPr>
          <w:trHeight w:val="447"/>
        </w:trPr>
        <w:tc>
          <w:tcPr>
            <w:tcW w:w="2977" w:type="dxa"/>
            <w:vAlign w:val="center"/>
          </w:tcPr>
          <w:p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rsidR="00EE26D9" w:rsidRPr="00F14C5A" w:rsidRDefault="00EE26D9" w:rsidP="0022619D">
            <w:pPr>
              <w:jc w:val="center"/>
              <w:rPr>
                <w:b/>
                <w:color w:val="000000"/>
                <w:sz w:val="24"/>
                <w:highlight w:val="cyan"/>
              </w:rPr>
            </w:pPr>
            <w:r w:rsidRPr="00F73532">
              <w:rPr>
                <w:b/>
                <w:color w:val="000000"/>
                <w:sz w:val="24"/>
              </w:rPr>
              <w:t>__%</w:t>
            </w:r>
          </w:p>
        </w:tc>
      </w:tr>
      <w:tr w:rsidR="00EE26D9" w:rsidRPr="00F73532" w:rsidTr="00C970C6">
        <w:tc>
          <w:tcPr>
            <w:tcW w:w="2977" w:type="dxa"/>
            <w:vAlign w:val="center"/>
          </w:tcPr>
          <w:p w:rsidR="00EE26D9" w:rsidRPr="00F73532" w:rsidRDefault="00EE26D9" w:rsidP="0022619D">
            <w:pPr>
              <w:ind w:left="64"/>
              <w:jc w:val="center"/>
              <w:rPr>
                <w:b/>
                <w:bCs/>
                <w:color w:val="000000"/>
                <w:sz w:val="24"/>
              </w:rPr>
            </w:pPr>
          </w:p>
        </w:tc>
        <w:tc>
          <w:tcPr>
            <w:tcW w:w="2693" w:type="dxa"/>
            <w:vAlign w:val="center"/>
          </w:tcPr>
          <w:p w:rsidR="00EE26D9" w:rsidRPr="00F73532" w:rsidRDefault="00EE26D9" w:rsidP="0022619D">
            <w:pPr>
              <w:jc w:val="center"/>
              <w:rPr>
                <w:b/>
                <w:color w:val="000000"/>
                <w:sz w:val="24"/>
              </w:rPr>
            </w:pPr>
          </w:p>
        </w:tc>
      </w:tr>
    </w:tbl>
    <w:p w:rsidR="0092310C" w:rsidRPr="00F73532" w:rsidRDefault="0092310C" w:rsidP="00ED00C3">
      <w:pPr>
        <w:pStyle w:val="CTO-TxtClau-N1"/>
        <w:numPr>
          <w:ilvl w:val="0"/>
          <w:numId w:val="25"/>
        </w:numPr>
        <w:ind w:left="567" w:hanging="567"/>
        <w:outlineLvl w:val="0"/>
      </w:pPr>
      <w:bookmarkStart w:id="1890" w:name="_Toc361060527"/>
      <w:bookmarkStart w:id="1891" w:name="_Toc364678551"/>
      <w:r w:rsidRPr="00F73532">
        <w:t xml:space="preserve">CLÁUSULA </w:t>
      </w:r>
      <w:r w:rsidR="00E726B3" w:rsidRPr="00F73532">
        <w:t xml:space="preserve">SEXTA </w:t>
      </w:r>
      <w:r w:rsidR="00FB7ABC">
        <w:t>-</w:t>
      </w:r>
      <w:r w:rsidRPr="00F73532">
        <w:t xml:space="preserve"> AUDITORIA E REGISTROS CONTÁBEIS</w:t>
      </w:r>
      <w:bookmarkEnd w:id="1890"/>
      <w:bookmarkEnd w:id="1891"/>
    </w:p>
    <w:p w:rsidR="0092310C" w:rsidRPr="00F73532" w:rsidRDefault="0092310C" w:rsidP="00ED00C3">
      <w:pPr>
        <w:pStyle w:val="CTO-TxtClau"/>
        <w:numPr>
          <w:ilvl w:val="1"/>
          <w:numId w:val="25"/>
        </w:numPr>
        <w:ind w:left="1134" w:hanging="567"/>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rsidR="0092310C" w:rsidRPr="00F73532" w:rsidRDefault="0092310C" w:rsidP="00ED00C3">
      <w:pPr>
        <w:pStyle w:val="CTO-TxtClau"/>
        <w:numPr>
          <w:ilvl w:val="1"/>
          <w:numId w:val="25"/>
        </w:numPr>
        <w:ind w:left="1134" w:hanging="567"/>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rsidR="0092310C" w:rsidRPr="00F73532" w:rsidRDefault="0092310C" w:rsidP="00ED00C3">
      <w:pPr>
        <w:pStyle w:val="CTO-TxtClau-N1"/>
        <w:numPr>
          <w:ilvl w:val="0"/>
          <w:numId w:val="25"/>
        </w:numPr>
        <w:ind w:left="567" w:hanging="567"/>
        <w:outlineLvl w:val="0"/>
      </w:pPr>
      <w:bookmarkStart w:id="1892" w:name="_Toc361060528"/>
      <w:bookmarkStart w:id="1893" w:name="_Toc364678552"/>
      <w:r w:rsidRPr="00F73532">
        <w:t xml:space="preserve">CLÁUSULA </w:t>
      </w:r>
      <w:r w:rsidR="00E726B3" w:rsidRPr="00F73532">
        <w:t>S</w:t>
      </w:r>
      <w:r w:rsidR="00ED00C3">
        <w:t>É</w:t>
      </w:r>
      <w:r w:rsidR="00E726B3" w:rsidRPr="00F73532">
        <w:t xml:space="preserve">TIMA </w:t>
      </w:r>
      <w:r w:rsidRPr="00F73532">
        <w:t>- PROPRIEDADE DO PETRÓLEO E GÁS NATURAL</w:t>
      </w:r>
      <w:bookmarkEnd w:id="1892"/>
      <w:bookmarkEnd w:id="1893"/>
    </w:p>
    <w:p w:rsidR="0092310C" w:rsidRPr="00F73532" w:rsidRDefault="0092310C" w:rsidP="00ED00C3">
      <w:pPr>
        <w:pStyle w:val="CTO-TxtClau"/>
        <w:numPr>
          <w:ilvl w:val="1"/>
          <w:numId w:val="25"/>
        </w:numPr>
        <w:ind w:left="1134" w:hanging="567"/>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rsidR="0092310C" w:rsidRDefault="0092310C" w:rsidP="00ED00C3">
      <w:pPr>
        <w:pStyle w:val="CTO-TxtClau"/>
        <w:numPr>
          <w:ilvl w:val="1"/>
          <w:numId w:val="25"/>
        </w:numPr>
        <w:ind w:left="1134" w:hanging="567"/>
      </w:pPr>
      <w:r w:rsidRPr="00F73532">
        <w:lastRenderedPageBreak/>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rsidR="0092310C" w:rsidRPr="00F73532" w:rsidRDefault="0092310C" w:rsidP="00ED00C3">
      <w:pPr>
        <w:pStyle w:val="CTO-TxtClau-N1"/>
        <w:numPr>
          <w:ilvl w:val="0"/>
          <w:numId w:val="25"/>
        </w:numPr>
        <w:ind w:left="567" w:hanging="567"/>
        <w:outlineLvl w:val="0"/>
      </w:pPr>
      <w:bookmarkStart w:id="1894" w:name="_Toc361060529"/>
      <w:bookmarkStart w:id="1895" w:name="_Toc364678553"/>
      <w:r w:rsidRPr="00F73532">
        <w:t xml:space="preserve">CLÁUSULA </w:t>
      </w:r>
      <w:r w:rsidR="00E726B3" w:rsidRPr="00F73532">
        <w:t xml:space="preserve">OITAVA </w:t>
      </w:r>
      <w:r w:rsidRPr="00F73532">
        <w:t>- PRAZO DE VIGÊNCIA</w:t>
      </w:r>
      <w:bookmarkEnd w:id="1894"/>
      <w:bookmarkEnd w:id="1895"/>
    </w:p>
    <w:p w:rsidR="00C76E2C" w:rsidRDefault="00A95332" w:rsidP="00ED00C3">
      <w:pPr>
        <w:pStyle w:val="CTO-TxtClau"/>
        <w:numPr>
          <w:ilvl w:val="1"/>
          <w:numId w:val="25"/>
        </w:numPr>
        <w:ind w:left="1134" w:hanging="567"/>
      </w:pPr>
      <w:r w:rsidRPr="00F73532">
        <w:t xml:space="preserve">O presente Contrato de Consórcio entrará em vigor na data de sua assinatura, assim permanecendo por 40 </w:t>
      </w:r>
      <w:r w:rsidR="00ED00C3">
        <w:t xml:space="preserve">(quarenta) </w:t>
      </w:r>
      <w:r w:rsidRPr="00F73532">
        <w:t xml:space="preserve">anos ou até que se encerrem todas as obrigações decorrentes do Contrato de Partilha de Produção. </w:t>
      </w:r>
    </w:p>
    <w:p w:rsidR="00C76E2C" w:rsidRDefault="00A95332" w:rsidP="00ED00C3">
      <w:pPr>
        <w:pStyle w:val="CTO-TxtClau"/>
        <w:numPr>
          <w:ilvl w:val="1"/>
          <w:numId w:val="25"/>
        </w:numPr>
        <w:ind w:left="1134" w:hanging="567"/>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rsidR="00C76E2C" w:rsidRDefault="00A95332" w:rsidP="00ED00C3">
      <w:pPr>
        <w:pStyle w:val="CTO-TxtClau"/>
        <w:numPr>
          <w:ilvl w:val="1"/>
          <w:numId w:val="25"/>
        </w:numPr>
        <w:ind w:left="1134" w:hanging="567"/>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rsidR="00A95332" w:rsidRPr="00F73532" w:rsidRDefault="00C76E2C" w:rsidP="00ED00C3">
      <w:pPr>
        <w:pStyle w:val="CTO-TxtClau"/>
        <w:numPr>
          <w:ilvl w:val="1"/>
          <w:numId w:val="25"/>
        </w:numPr>
        <w:ind w:left="1134" w:hanging="567"/>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rsidR="0092310C" w:rsidRPr="007C648C" w:rsidRDefault="0092310C" w:rsidP="00ED00C3">
      <w:pPr>
        <w:pStyle w:val="CTO-TxtClau-N1"/>
        <w:numPr>
          <w:ilvl w:val="0"/>
          <w:numId w:val="25"/>
        </w:numPr>
        <w:ind w:left="567" w:hanging="567"/>
        <w:outlineLvl w:val="0"/>
      </w:pPr>
      <w:bookmarkStart w:id="1896" w:name="_Toc361060530"/>
      <w:bookmarkStart w:id="1897" w:name="_Toc364678554"/>
      <w:r w:rsidRPr="00F73532">
        <w:t xml:space="preserve">CLÁUSULA </w:t>
      </w:r>
      <w:r w:rsidR="00E726B3" w:rsidRPr="007C648C">
        <w:t xml:space="preserve">NONA </w:t>
      </w:r>
      <w:r w:rsidRPr="007C648C">
        <w:t>- FORÇA MAIOR</w:t>
      </w:r>
      <w:bookmarkEnd w:id="1896"/>
      <w:bookmarkEnd w:id="1897"/>
    </w:p>
    <w:p w:rsidR="0092310C" w:rsidRPr="007C648C" w:rsidRDefault="0092310C" w:rsidP="00ED00C3">
      <w:pPr>
        <w:pStyle w:val="CTO-TxtClau"/>
        <w:numPr>
          <w:ilvl w:val="1"/>
          <w:numId w:val="25"/>
        </w:numPr>
        <w:ind w:left="1134" w:hanging="567"/>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rsidR="0092310C" w:rsidRPr="007C648C" w:rsidRDefault="00ED00C3" w:rsidP="00ED00C3">
      <w:pPr>
        <w:pStyle w:val="CTO-TxtClau-N1"/>
        <w:numPr>
          <w:ilvl w:val="0"/>
          <w:numId w:val="25"/>
        </w:numPr>
        <w:ind w:left="567" w:hanging="567"/>
        <w:outlineLvl w:val="0"/>
      </w:pPr>
      <w:bookmarkStart w:id="1898" w:name="_Toc361060532"/>
      <w:bookmarkStart w:id="1899" w:name="_Toc364678556"/>
      <w:r>
        <w:t xml:space="preserve">CLÁUSULA DÉCIMA - </w:t>
      </w:r>
      <w:r w:rsidR="0092310C" w:rsidRPr="007C648C">
        <w:t>ARBITRAGEM E LEI APLICÁVEL</w:t>
      </w:r>
      <w:bookmarkEnd w:id="1898"/>
      <w:bookmarkEnd w:id="1899"/>
      <w:r w:rsidR="0092310C" w:rsidRPr="007C648C">
        <w:t xml:space="preserve"> </w:t>
      </w:r>
    </w:p>
    <w:p w:rsidR="0092310C" w:rsidRPr="007C648C" w:rsidRDefault="0092310C" w:rsidP="00D77E99">
      <w:pPr>
        <w:pStyle w:val="CTO-TxtClau"/>
        <w:numPr>
          <w:ilvl w:val="1"/>
          <w:numId w:val="25"/>
        </w:numPr>
        <w:ind w:left="1134" w:hanging="567"/>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w:t>
      </w:r>
      <w:r w:rsidR="00F5367E">
        <w:t>Quinta</w:t>
      </w:r>
      <w:r w:rsidR="00F5367E" w:rsidRPr="007C648C">
        <w:t xml:space="preserve"> </w:t>
      </w:r>
      <w:r w:rsidRPr="007C648C">
        <w:t>do Contrato de Partilha de Produção.</w:t>
      </w:r>
    </w:p>
    <w:p w:rsidR="0092310C" w:rsidRPr="007C648C" w:rsidRDefault="0092310C" w:rsidP="00D77E99">
      <w:pPr>
        <w:pStyle w:val="CTO-TxtClau"/>
        <w:numPr>
          <w:ilvl w:val="1"/>
          <w:numId w:val="25"/>
        </w:numPr>
        <w:ind w:left="1134" w:hanging="567"/>
      </w:pPr>
      <w:r w:rsidRPr="007C648C">
        <w:t>A lei aplicável a este Contrato de Consórcio é a lei brasileira.</w:t>
      </w:r>
    </w:p>
    <w:p w:rsidR="0092310C" w:rsidRPr="007C648C" w:rsidRDefault="0092310C" w:rsidP="00D77E99">
      <w:pPr>
        <w:pStyle w:val="CTO-TxtClau-N1"/>
        <w:numPr>
          <w:ilvl w:val="0"/>
          <w:numId w:val="25"/>
        </w:numPr>
        <w:ind w:left="567" w:hanging="567"/>
        <w:outlineLvl w:val="0"/>
      </w:pPr>
      <w:bookmarkStart w:id="1900" w:name="_Toc361060533"/>
      <w:bookmarkStart w:id="1901" w:name="_Toc364678557"/>
      <w:r w:rsidRPr="007C648C">
        <w:t>CLÁUSULA DÉCIMA</w:t>
      </w:r>
      <w:r w:rsidR="00ED00C3">
        <w:t xml:space="preserve"> PRIMEIRA</w:t>
      </w:r>
      <w:r w:rsidR="00E726B3" w:rsidRPr="007C648C">
        <w:t xml:space="preserve"> </w:t>
      </w:r>
      <w:r w:rsidRPr="007C648C">
        <w:t xml:space="preserve">- OBRIGAÇÕES E RESPONSABILIDADES DOS </w:t>
      </w:r>
      <w:r w:rsidR="009760B1" w:rsidRPr="007C648C">
        <w:t>CONSORCIADOS</w:t>
      </w:r>
      <w:bookmarkEnd w:id="1900"/>
      <w:bookmarkEnd w:id="1901"/>
    </w:p>
    <w:p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obrigam</w:t>
      </w:r>
      <w:r w:rsidR="00D77E99">
        <w:t>-se</w:t>
      </w:r>
      <w:r w:rsidRPr="007C648C">
        <w:t xml:space="preserve"> a prover o Operador em benefício do Consórcio, na proporção de suas participações, com os recursos necessários para atender aos objetivos deste Contrato de Consórcio.</w:t>
      </w:r>
    </w:p>
    <w:p w:rsidR="004D217C" w:rsidRPr="007C648C" w:rsidRDefault="004D217C" w:rsidP="00D77E99">
      <w:pPr>
        <w:pStyle w:val="CTO-TxtClau"/>
        <w:numPr>
          <w:ilvl w:val="1"/>
          <w:numId w:val="25"/>
        </w:numPr>
        <w:ind w:left="1134" w:hanging="567"/>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rsidR="0092310C" w:rsidRPr="007C648C" w:rsidRDefault="0092310C" w:rsidP="00D77E99">
      <w:pPr>
        <w:pStyle w:val="CTO-TxtClau"/>
        <w:numPr>
          <w:ilvl w:val="1"/>
          <w:numId w:val="25"/>
        </w:numPr>
        <w:ind w:left="1134" w:hanging="567"/>
      </w:pPr>
      <w:r w:rsidRPr="007C648C">
        <w:t xml:space="preserve">As atividades executadas pelo Operador, nesta qualidade, em benefício do Consórcio, em nenhum momento e para quaisquer fins de direito caracterizarão </w:t>
      </w:r>
      <w:r w:rsidRPr="007C648C">
        <w:lastRenderedPageBreak/>
        <w:t xml:space="preserve">prestação de serviços, gestão de negócios de terceiros ou vínculo empregatício de empregados ou prepostos de quaisquer </w:t>
      </w:r>
      <w:r w:rsidR="009760B1" w:rsidRPr="007C648C">
        <w:t>Consorciados</w:t>
      </w:r>
      <w:r w:rsidRPr="007C648C">
        <w:t>, uns em relação aos outros.</w:t>
      </w:r>
    </w:p>
    <w:p w:rsidR="0092310C" w:rsidRPr="007C648C" w:rsidRDefault="0092310C" w:rsidP="00D77E99">
      <w:pPr>
        <w:pStyle w:val="CTO-TxtClau"/>
        <w:numPr>
          <w:ilvl w:val="1"/>
          <w:numId w:val="25"/>
        </w:numPr>
        <w:ind w:left="1134" w:hanging="567"/>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rsidR="0092310C" w:rsidRPr="007C648C" w:rsidRDefault="0092310C" w:rsidP="00D77E99">
      <w:pPr>
        <w:pStyle w:val="CTO-TxtClau-N1"/>
        <w:numPr>
          <w:ilvl w:val="0"/>
          <w:numId w:val="25"/>
        </w:numPr>
        <w:ind w:left="567" w:hanging="567"/>
        <w:outlineLvl w:val="0"/>
        <w:rPr>
          <w:b/>
          <w:color w:val="000000"/>
          <w:sz w:val="24"/>
        </w:rPr>
      </w:pPr>
      <w:bookmarkStart w:id="1902" w:name="_Toc361060534"/>
      <w:bookmarkStart w:id="1903" w:name="_Toc364678558"/>
      <w:r w:rsidRPr="007C648C">
        <w:t>CLÁUSULA DÉCIMA</w:t>
      </w:r>
      <w:r w:rsidR="00ED00C3">
        <w:t xml:space="preserve"> SEGUNDA</w:t>
      </w:r>
      <w:r w:rsidR="00E726B3" w:rsidRPr="007C648C">
        <w:t xml:space="preserve"> </w:t>
      </w:r>
      <w:r w:rsidRPr="007C648C">
        <w:t>- DISPOSIÇÕES COMPLEMENTARES</w:t>
      </w:r>
      <w:bookmarkEnd w:id="1902"/>
      <w:bookmarkEnd w:id="1903"/>
    </w:p>
    <w:p w:rsidR="0092310C" w:rsidRPr="007C648C" w:rsidRDefault="0092310C" w:rsidP="00D77E99">
      <w:pPr>
        <w:pStyle w:val="CTO-TxtClau"/>
        <w:numPr>
          <w:ilvl w:val="1"/>
          <w:numId w:val="25"/>
        </w:numPr>
        <w:ind w:left="1134" w:hanging="567"/>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003D193F">
        <w:t xml:space="preserve"> deste anexo</w:t>
      </w:r>
      <w:r w:rsidRPr="007C648C">
        <w:t>.</w:t>
      </w:r>
    </w:p>
    <w:p w:rsidR="0092310C" w:rsidRPr="007C648C" w:rsidRDefault="0092310C" w:rsidP="00D77E99">
      <w:pPr>
        <w:pStyle w:val="CTO-TxtClau"/>
        <w:numPr>
          <w:ilvl w:val="2"/>
          <w:numId w:val="25"/>
        </w:numPr>
        <w:ind w:left="1843" w:hanging="709"/>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rsidR="0092310C" w:rsidRPr="007C648C" w:rsidRDefault="0092310C" w:rsidP="00E91074">
      <w:pPr>
        <w:pStyle w:val="CTO-TxtClau-N1"/>
        <w:numPr>
          <w:ilvl w:val="0"/>
          <w:numId w:val="25"/>
        </w:numPr>
        <w:outlineLvl w:val="0"/>
      </w:pPr>
      <w:bookmarkStart w:id="1904" w:name="_Toc361060535"/>
      <w:bookmarkStart w:id="1905" w:name="_Toc364678559"/>
      <w:r w:rsidRPr="007C648C">
        <w:t>CLÁUSULA DÉCIMA</w:t>
      </w:r>
      <w:r w:rsidR="00ED00C3">
        <w:t xml:space="preserve"> TERCEIRA</w:t>
      </w:r>
      <w:r w:rsidR="00E726B3" w:rsidRPr="007C648C">
        <w:t xml:space="preserve"> </w:t>
      </w:r>
      <w:r w:rsidRPr="007C648C">
        <w:t>- NOTIFICAÇÕES</w:t>
      </w:r>
      <w:bookmarkEnd w:id="1904"/>
      <w:bookmarkEnd w:id="1905"/>
    </w:p>
    <w:p w:rsidR="00C57B71" w:rsidRPr="007C648C" w:rsidRDefault="0092310C" w:rsidP="00D77E99">
      <w:pPr>
        <w:pStyle w:val="CTO-TxtClau"/>
        <w:numPr>
          <w:ilvl w:val="1"/>
          <w:numId w:val="25"/>
        </w:numPr>
        <w:ind w:left="1134" w:hanging="567"/>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rsidR="0092310C" w:rsidRPr="007C648C" w:rsidRDefault="0092310C" w:rsidP="00D77E99">
      <w:pPr>
        <w:pStyle w:val="CTO-TxtClau"/>
        <w:numPr>
          <w:ilvl w:val="1"/>
          <w:numId w:val="25"/>
        </w:numPr>
        <w:ind w:left="1134" w:hanging="567"/>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rsidR="0092310C" w:rsidRPr="007C648C" w:rsidRDefault="0092310C" w:rsidP="0092310C">
      <w:pPr>
        <w:autoSpaceDE w:val="0"/>
        <w:autoSpaceDN w:val="0"/>
        <w:adjustRightInd w:val="0"/>
        <w:jc w:val="both"/>
        <w:rPr>
          <w:color w:val="000000"/>
          <w:sz w:val="24"/>
        </w:rPr>
      </w:pPr>
    </w:p>
    <w:p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rsidR="0092310C" w:rsidRPr="007C648C" w:rsidRDefault="0092310C" w:rsidP="0092310C">
      <w:pPr>
        <w:ind w:left="1134" w:hanging="425"/>
        <w:jc w:val="both"/>
        <w:rPr>
          <w:b/>
          <w:color w:val="000000"/>
          <w:sz w:val="24"/>
        </w:rPr>
      </w:pPr>
    </w:p>
    <w:p w:rsidR="0092310C" w:rsidRPr="007C648C" w:rsidRDefault="0092310C" w:rsidP="00C57B71">
      <w:pPr>
        <w:autoSpaceDE w:val="0"/>
        <w:autoSpaceDN w:val="0"/>
        <w:adjustRightInd w:val="0"/>
        <w:ind w:left="1134" w:hanging="425"/>
        <w:jc w:val="both"/>
        <w:rPr>
          <w:sz w:val="24"/>
        </w:rPr>
      </w:pPr>
    </w:p>
    <w:p w:rsidR="00C57B71" w:rsidRPr="007C648C" w:rsidRDefault="00C57B71" w:rsidP="00C57B71">
      <w:pPr>
        <w:ind w:left="1134" w:hanging="425"/>
        <w:jc w:val="both"/>
        <w:rPr>
          <w:color w:val="000000"/>
          <w:sz w:val="24"/>
        </w:rPr>
      </w:pPr>
      <w:r w:rsidRPr="007C648C">
        <w:rPr>
          <w:b/>
          <w:color w:val="000000"/>
          <w:sz w:val="24"/>
        </w:rPr>
        <w:t>&lt;razão social do contratado&gt;</w:t>
      </w:r>
    </w:p>
    <w:p w:rsidR="00C57B71" w:rsidRPr="007C648C" w:rsidRDefault="00C57B71" w:rsidP="00C57B71">
      <w:pPr>
        <w:ind w:left="1134" w:hanging="425"/>
        <w:jc w:val="both"/>
        <w:rPr>
          <w:color w:val="000000"/>
          <w:sz w:val="24"/>
        </w:rPr>
      </w:pPr>
      <w:r w:rsidRPr="007C648C">
        <w:rPr>
          <w:color w:val="000000"/>
          <w:sz w:val="24"/>
        </w:rPr>
        <w:t>&lt;endereço&gt;</w:t>
      </w:r>
    </w:p>
    <w:p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rsidR="0092310C" w:rsidRPr="007C648C" w:rsidRDefault="0092310C" w:rsidP="0092310C">
      <w:pPr>
        <w:jc w:val="both"/>
        <w:rPr>
          <w:b/>
          <w:color w:val="000000"/>
          <w:sz w:val="24"/>
        </w:rPr>
      </w:pPr>
    </w:p>
    <w:p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rsidR="0092310C" w:rsidRPr="007C648C" w:rsidRDefault="0092310C" w:rsidP="0092310C">
      <w:pPr>
        <w:jc w:val="both"/>
        <w:rPr>
          <w:color w:val="000000"/>
          <w:sz w:val="24"/>
        </w:rPr>
      </w:pPr>
    </w:p>
    <w:p w:rsidR="0092310C" w:rsidRPr="007C648C" w:rsidRDefault="0092310C" w:rsidP="0092310C">
      <w:pPr>
        <w:jc w:val="both"/>
        <w:rPr>
          <w:color w:val="000000"/>
          <w:sz w:val="24"/>
        </w:rPr>
      </w:pPr>
    </w:p>
    <w:p w:rsidR="0092310C" w:rsidRPr="007C648C" w:rsidRDefault="0092310C" w:rsidP="0092310C">
      <w:pPr>
        <w:jc w:val="center"/>
        <w:rPr>
          <w:color w:val="000000"/>
          <w:sz w:val="24"/>
        </w:rPr>
      </w:pPr>
      <w:r w:rsidRPr="007C648C">
        <w:rPr>
          <w:color w:val="000000"/>
          <w:sz w:val="24"/>
        </w:rPr>
        <w:t>Brasília ou Rio de Janeiro, __ de ___________ de 20__.</w:t>
      </w:r>
    </w:p>
    <w:p w:rsidR="0092310C" w:rsidRPr="007C648C" w:rsidRDefault="0092310C" w:rsidP="0092310C">
      <w:pPr>
        <w:jc w:val="both"/>
        <w:rPr>
          <w:color w:val="000000"/>
          <w:sz w:val="24"/>
        </w:rPr>
      </w:pPr>
    </w:p>
    <w:p w:rsidR="0092310C" w:rsidRDefault="0092310C" w:rsidP="0092310C">
      <w:pPr>
        <w:jc w:val="both"/>
        <w:rPr>
          <w:color w:val="000000"/>
          <w:sz w:val="24"/>
        </w:rPr>
      </w:pPr>
    </w:p>
    <w:p w:rsidR="0092310C" w:rsidRPr="007C648C" w:rsidRDefault="0092310C" w:rsidP="0092310C">
      <w:pPr>
        <w:jc w:val="center"/>
        <w:rPr>
          <w:color w:val="000000"/>
          <w:sz w:val="24"/>
        </w:rPr>
      </w:pPr>
      <w:r w:rsidRPr="007C648C">
        <w:rPr>
          <w:color w:val="000000"/>
          <w:sz w:val="24"/>
        </w:rPr>
        <w:lastRenderedPageBreak/>
        <w:t>________________________________</w:t>
      </w:r>
    </w:p>
    <w:p w:rsidR="0092310C" w:rsidRPr="007C648C" w:rsidRDefault="0092310C" w:rsidP="0092310C">
      <w:pPr>
        <w:jc w:val="center"/>
        <w:rPr>
          <w:color w:val="000000"/>
          <w:sz w:val="24"/>
        </w:rPr>
      </w:pPr>
      <w:r w:rsidRPr="007C648C">
        <w:rPr>
          <w:color w:val="000000"/>
          <w:sz w:val="24"/>
        </w:rPr>
        <w:t>Representante da Pré-Sal Petróleo S.A.</w:t>
      </w:r>
    </w:p>
    <w:p w:rsidR="00FC74EE" w:rsidRPr="007C648C" w:rsidRDefault="00FC74EE" w:rsidP="0092310C">
      <w:pPr>
        <w:jc w:val="center"/>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7C648C" w:rsidTr="00C970C6">
        <w:trPr>
          <w:jc w:val="center"/>
        </w:trPr>
        <w:tc>
          <w:tcPr>
            <w:tcW w:w="4926" w:type="dxa"/>
          </w:tcPr>
          <w:p w:rsidR="00DB1835" w:rsidRPr="007C648C" w:rsidRDefault="00DB1835" w:rsidP="00DB1835">
            <w:pPr>
              <w:spacing w:before="120"/>
              <w:rPr>
                <w:color w:val="000000"/>
                <w:sz w:val="24"/>
              </w:rPr>
            </w:pPr>
          </w:p>
          <w:p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rsidTr="00C970C6">
        <w:trPr>
          <w:jc w:val="center"/>
        </w:trPr>
        <w:tc>
          <w:tcPr>
            <w:tcW w:w="4926" w:type="dxa"/>
          </w:tcPr>
          <w:p w:rsidR="00C57B71" w:rsidRPr="007C648C" w:rsidRDefault="00C57B71" w:rsidP="00261F2F">
            <w:pPr>
              <w:spacing w:before="120"/>
              <w:jc w:val="center"/>
              <w:rPr>
                <w:color w:val="000000"/>
                <w:sz w:val="24"/>
              </w:rPr>
            </w:pPr>
            <w:r w:rsidRPr="007C648C">
              <w:rPr>
                <w:color w:val="000000"/>
                <w:sz w:val="24"/>
              </w:rPr>
              <w:t>Nome</w:t>
            </w:r>
          </w:p>
        </w:tc>
      </w:tr>
      <w:tr w:rsidR="00C57B71" w:rsidRPr="007C648C" w:rsidTr="00C970C6">
        <w:trPr>
          <w:jc w:val="center"/>
        </w:trPr>
        <w:tc>
          <w:tcPr>
            <w:tcW w:w="4926" w:type="dxa"/>
          </w:tcPr>
          <w:p w:rsidR="00C57B71" w:rsidRPr="007C648C" w:rsidRDefault="00C57B71" w:rsidP="00261F2F">
            <w:pPr>
              <w:spacing w:before="120"/>
              <w:jc w:val="center"/>
              <w:rPr>
                <w:color w:val="000000"/>
                <w:sz w:val="24"/>
              </w:rPr>
            </w:pPr>
            <w:r w:rsidRPr="007C648C">
              <w:rPr>
                <w:color w:val="000000"/>
                <w:sz w:val="24"/>
              </w:rPr>
              <w:t>Cargo</w:t>
            </w:r>
          </w:p>
        </w:tc>
      </w:tr>
      <w:tr w:rsidR="00C57B71" w:rsidRPr="007C648C" w:rsidTr="00C970C6">
        <w:trPr>
          <w:jc w:val="center"/>
        </w:trPr>
        <w:tc>
          <w:tcPr>
            <w:tcW w:w="4926" w:type="dxa"/>
          </w:tcPr>
          <w:p w:rsidR="00C57B71" w:rsidRPr="007C648C" w:rsidRDefault="00C57B71" w:rsidP="00C57B71">
            <w:pPr>
              <w:spacing w:before="120"/>
              <w:jc w:val="center"/>
              <w:rPr>
                <w:color w:val="000000"/>
                <w:sz w:val="24"/>
              </w:rPr>
            </w:pPr>
            <w:r w:rsidRPr="007C648C">
              <w:rPr>
                <w:color w:val="000000"/>
                <w:sz w:val="24"/>
              </w:rPr>
              <w:t>Razão social do Contratado</w:t>
            </w:r>
          </w:p>
        </w:tc>
      </w:tr>
    </w:tbl>
    <w:p w:rsidR="0092310C" w:rsidRPr="007C648C" w:rsidRDefault="0092310C" w:rsidP="0092310C">
      <w:pPr>
        <w:jc w:val="both"/>
        <w:rPr>
          <w:color w:val="000000"/>
          <w:sz w:val="24"/>
        </w:rPr>
      </w:pPr>
    </w:p>
    <w:p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687"/>
        <w:gridCol w:w="4865"/>
      </w:tblGrid>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Nome:</w:t>
            </w:r>
          </w:p>
        </w:tc>
        <w:tc>
          <w:tcPr>
            <w:tcW w:w="4894" w:type="dxa"/>
          </w:tcPr>
          <w:p w:rsidR="0092310C" w:rsidRPr="007C648C" w:rsidRDefault="0092310C" w:rsidP="00261F2F">
            <w:pPr>
              <w:spacing w:before="120"/>
              <w:jc w:val="both"/>
              <w:rPr>
                <w:color w:val="000000"/>
                <w:sz w:val="24"/>
              </w:rPr>
            </w:pPr>
            <w:r w:rsidRPr="007C648C">
              <w:rPr>
                <w:color w:val="000000"/>
                <w:sz w:val="24"/>
              </w:rPr>
              <w:t>Nome:</w:t>
            </w:r>
          </w:p>
        </w:tc>
      </w:tr>
      <w:tr w:rsidR="0092310C" w:rsidRPr="007C648C" w:rsidTr="00C970C6">
        <w:tc>
          <w:tcPr>
            <w:tcW w:w="4748" w:type="dxa"/>
          </w:tcPr>
          <w:p w:rsidR="0092310C" w:rsidRPr="007C648C" w:rsidRDefault="0092310C" w:rsidP="00261F2F">
            <w:pPr>
              <w:spacing w:before="120"/>
              <w:jc w:val="both"/>
              <w:rPr>
                <w:color w:val="000000"/>
                <w:sz w:val="24"/>
              </w:rPr>
            </w:pPr>
            <w:r w:rsidRPr="007C648C">
              <w:rPr>
                <w:color w:val="000000"/>
                <w:sz w:val="24"/>
              </w:rPr>
              <w:t>Identidade:</w:t>
            </w:r>
          </w:p>
        </w:tc>
        <w:tc>
          <w:tcPr>
            <w:tcW w:w="4894" w:type="dxa"/>
          </w:tcPr>
          <w:p w:rsidR="0092310C" w:rsidRPr="007C648C" w:rsidRDefault="0092310C" w:rsidP="00261F2F">
            <w:pPr>
              <w:spacing w:before="120"/>
              <w:jc w:val="both"/>
              <w:rPr>
                <w:color w:val="000000"/>
                <w:sz w:val="24"/>
              </w:rPr>
            </w:pPr>
            <w:r w:rsidRPr="007C648C">
              <w:rPr>
                <w:color w:val="000000"/>
                <w:sz w:val="24"/>
              </w:rPr>
              <w:t>Identidade</w:t>
            </w:r>
          </w:p>
        </w:tc>
      </w:tr>
      <w:tr w:rsidR="0092310C" w:rsidRPr="007C648C" w:rsidTr="00C970C6">
        <w:trPr>
          <w:trHeight w:val="221"/>
        </w:trPr>
        <w:tc>
          <w:tcPr>
            <w:tcW w:w="4748" w:type="dxa"/>
          </w:tcPr>
          <w:p w:rsidR="0092310C" w:rsidRPr="007C648C" w:rsidRDefault="0092310C" w:rsidP="00261F2F">
            <w:pPr>
              <w:spacing w:before="120"/>
              <w:jc w:val="both"/>
              <w:rPr>
                <w:color w:val="000000"/>
                <w:sz w:val="24"/>
              </w:rPr>
            </w:pPr>
            <w:r w:rsidRPr="007C648C">
              <w:rPr>
                <w:color w:val="000000"/>
                <w:sz w:val="24"/>
              </w:rPr>
              <w:t>CPF:</w:t>
            </w:r>
          </w:p>
        </w:tc>
        <w:tc>
          <w:tcPr>
            <w:tcW w:w="4894" w:type="dxa"/>
          </w:tcPr>
          <w:p w:rsidR="0092310C" w:rsidRPr="007C648C" w:rsidRDefault="0092310C" w:rsidP="00261F2F">
            <w:pPr>
              <w:spacing w:before="120"/>
              <w:jc w:val="both"/>
              <w:rPr>
                <w:color w:val="000000"/>
                <w:sz w:val="24"/>
              </w:rPr>
            </w:pPr>
            <w:r w:rsidRPr="007C648C">
              <w:rPr>
                <w:color w:val="000000"/>
                <w:sz w:val="24"/>
              </w:rPr>
              <w:t>CPF:</w:t>
            </w:r>
          </w:p>
        </w:tc>
      </w:tr>
    </w:tbl>
    <w:p w:rsidR="00B9620A" w:rsidRPr="007C648C" w:rsidRDefault="00B9620A" w:rsidP="005F0E48">
      <w:pPr>
        <w:pStyle w:val="Contrato-Normal"/>
      </w:pPr>
    </w:p>
    <w:p w:rsidR="005F0E48" w:rsidRPr="007C648C" w:rsidRDefault="005F0E48">
      <w:pPr>
        <w:rPr>
          <w:rFonts w:ascii="Arial" w:hAnsi="Arial"/>
          <w:sz w:val="22"/>
        </w:rPr>
      </w:pPr>
      <w:r w:rsidRPr="007C648C">
        <w:br w:type="page"/>
      </w:r>
    </w:p>
    <w:p w:rsidR="0092310C" w:rsidRPr="007C648C" w:rsidRDefault="00460FCA" w:rsidP="00460FCA">
      <w:pPr>
        <w:pStyle w:val="Contrato-Anexo"/>
      </w:pPr>
      <w:bookmarkStart w:id="1906" w:name="_Ref341105966"/>
      <w:bookmarkStart w:id="1907" w:name="_Ref341105981"/>
      <w:bookmarkStart w:id="1908" w:name="_Ref341107727"/>
      <w:bookmarkStart w:id="1909" w:name="_Ref341107739"/>
      <w:bookmarkStart w:id="1910" w:name="_Ref341108134"/>
      <w:bookmarkStart w:id="1911" w:name="_Ref341108145"/>
      <w:bookmarkStart w:id="1912" w:name="_Ref341175656"/>
      <w:bookmarkStart w:id="1913" w:name="_Toc353521774"/>
      <w:bookmarkStart w:id="1914" w:name="_Toc472098357"/>
      <w:bookmarkStart w:id="1915" w:name="_Toc4423711"/>
      <w:r w:rsidRPr="007C648C">
        <w:lastRenderedPageBreak/>
        <w:t>anexo xi -</w:t>
      </w:r>
      <w:r w:rsidR="0092310C" w:rsidRPr="007C648C">
        <w:t xml:space="preserve"> Regras do Consórcio</w:t>
      </w:r>
      <w:bookmarkEnd w:id="1906"/>
      <w:bookmarkEnd w:id="1907"/>
      <w:bookmarkEnd w:id="1908"/>
      <w:bookmarkEnd w:id="1909"/>
      <w:bookmarkEnd w:id="1910"/>
      <w:bookmarkEnd w:id="1911"/>
      <w:bookmarkEnd w:id="1912"/>
      <w:bookmarkEnd w:id="1913"/>
      <w:bookmarkEnd w:id="1914"/>
      <w:bookmarkEnd w:id="1915"/>
    </w:p>
    <w:p w:rsidR="009326B9" w:rsidRPr="007C648C" w:rsidRDefault="009326B9" w:rsidP="009326B9">
      <w:pPr>
        <w:pStyle w:val="Contrato-Normal"/>
      </w:pPr>
    </w:p>
    <w:p w:rsidR="00594B12" w:rsidRPr="00140970" w:rsidRDefault="00594B12" w:rsidP="00140970">
      <w:pPr>
        <w:pStyle w:val="Contrato-AnexoXI-Seo"/>
      </w:pPr>
      <w:bookmarkStart w:id="1916" w:name="_Toc320382895"/>
      <w:bookmarkStart w:id="1917" w:name="_Ref320873395"/>
      <w:r w:rsidRPr="00140970">
        <w:t>seção i - Comitê Operacional</w:t>
      </w:r>
    </w:p>
    <w:p w:rsidR="00594B12" w:rsidRPr="007C648C" w:rsidRDefault="00594B12" w:rsidP="00594B12">
      <w:pPr>
        <w:pStyle w:val="Contrato-Subtitulo"/>
      </w:pPr>
      <w:bookmarkStart w:id="1918" w:name="_Toc4423712"/>
      <w:r w:rsidRPr="007C648C">
        <w:t>Composição</w:t>
      </w:r>
      <w:r>
        <w:t xml:space="preserve"> e atribuições</w:t>
      </w:r>
      <w:bookmarkEnd w:id="1918"/>
    </w:p>
    <w:p w:rsidR="00594B12" w:rsidRPr="00C10E4F" w:rsidRDefault="00594B12" w:rsidP="00C10E4F">
      <w:pPr>
        <w:pStyle w:val="Contrato-AnexoXI-Nvel2"/>
      </w:pPr>
      <w:r w:rsidRPr="00C10E4F">
        <w:t>O Comitê Operacional, instância administrativa e decisória do Consórcio, é composto por representantes da Gestora, do Operador e dos demais Consorciados.</w:t>
      </w:r>
    </w:p>
    <w:p w:rsidR="003220E0" w:rsidRDefault="00594B12" w:rsidP="00C970C6">
      <w:pPr>
        <w:pStyle w:val="Contrato-AnexoXI-Nvel3"/>
      </w:pPr>
      <w:r w:rsidRPr="00C10E4F">
        <w:t>O Comitê Operacional será composto por 1 (um) membro titular de cada Consorciado.</w:t>
      </w:r>
    </w:p>
    <w:p w:rsidR="003220E0" w:rsidRDefault="00594B12" w:rsidP="00C970C6">
      <w:pPr>
        <w:pStyle w:val="Contrato-AnexoXI-Nvel3"/>
      </w:pPr>
      <w:r w:rsidRPr="007C648C">
        <w:t>Cada membro titular poderá ser substituído por 1 (um) membro suplente.</w:t>
      </w:r>
    </w:p>
    <w:p w:rsidR="00594B12" w:rsidRPr="009F7671" w:rsidRDefault="00594B12" w:rsidP="00C10E4F">
      <w:pPr>
        <w:pStyle w:val="Contrato-AnexoXI-Nvel3"/>
      </w:pPr>
      <w:r w:rsidRPr="009F7671">
        <w:t>Qualquer Consorciado poderá indicar ou substituir seus representantes titulares e suplentes no Comitê Operacional a qualquer tempo.</w:t>
      </w:r>
    </w:p>
    <w:p w:rsidR="003220E0" w:rsidRDefault="00594B12" w:rsidP="00C970C6">
      <w:pPr>
        <w:pStyle w:val="Contrato-AnexoXI-Nvel3"/>
      </w:pPr>
      <w:r w:rsidRPr="007C648C">
        <w:t>Cada membro titular terá o direito de se fazer acompanhar por consultores em qualquer</w:t>
      </w:r>
      <w:r>
        <w:t xml:space="preserve"> reunião do Comitê Operacional.</w:t>
      </w:r>
    </w:p>
    <w:p w:rsidR="003220E0" w:rsidRDefault="00594B12" w:rsidP="00C970C6">
      <w:pPr>
        <w:pStyle w:val="Contrato-AnexoXI-Nvel2"/>
      </w:pPr>
      <w:r w:rsidRPr="00B440DF">
        <w:t>O Comitê Operacional será presidido pelo representante da Gestora.</w:t>
      </w:r>
    </w:p>
    <w:p w:rsidR="003220E0" w:rsidRDefault="00594B12" w:rsidP="00C970C6">
      <w:pPr>
        <w:pStyle w:val="Contrato-AnexoXI-Nvel2"/>
      </w:pPr>
      <w:bookmarkStart w:id="1919"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rsidR="00594B12" w:rsidRPr="00B440DF" w:rsidRDefault="00594B12" w:rsidP="00C10E4F">
      <w:pPr>
        <w:pStyle w:val="Contrato-AnexoXI-Nvel2"/>
      </w:pPr>
      <w:r w:rsidRPr="00B440DF">
        <w:t>Os atos praticados pela Gestora que afetem direitos dos Contratados serão motivados.</w:t>
      </w:r>
    </w:p>
    <w:p w:rsidR="00594B12" w:rsidRDefault="00594B12" w:rsidP="00C10E4F">
      <w:pPr>
        <w:pStyle w:val="Contrato-AnexoXI-Nvel2"/>
      </w:pPr>
      <w:r w:rsidRPr="00B440DF">
        <w:t>Caberá ao Comitê Operacional</w:t>
      </w:r>
      <w:r>
        <w:t>:</w:t>
      </w:r>
    </w:p>
    <w:p w:rsidR="00594B12" w:rsidRDefault="00594B12" w:rsidP="00594B12">
      <w:pPr>
        <w:pStyle w:val="Contrato-Alnea"/>
        <w:numPr>
          <w:ilvl w:val="0"/>
          <w:numId w:val="101"/>
        </w:numPr>
        <w:ind w:left="709" w:hanging="284"/>
      </w:pPr>
      <w:r w:rsidRPr="00B440DF">
        <w:t>deliberar sobre as questões elencadas na Tabela de Competências e Deliberações</w:t>
      </w:r>
      <w:r>
        <w:t>;</w:t>
      </w:r>
    </w:p>
    <w:p w:rsidR="00594B12" w:rsidRDefault="00594B12" w:rsidP="00594B12">
      <w:pPr>
        <w:pStyle w:val="Contrato-Alnea"/>
        <w:numPr>
          <w:ilvl w:val="0"/>
          <w:numId w:val="101"/>
        </w:numPr>
        <w:ind w:left="709" w:hanging="284"/>
      </w:pPr>
      <w:r w:rsidRPr="00B440DF">
        <w:t>zelar pelo integral cumprimento das cláusulas deste Contrato</w:t>
      </w:r>
      <w:r>
        <w:t>;</w:t>
      </w:r>
    </w:p>
    <w:p w:rsidR="003220E0" w:rsidRDefault="00594B12" w:rsidP="00C970C6">
      <w:pPr>
        <w:pStyle w:val="Contrato-Alnea"/>
        <w:numPr>
          <w:ilvl w:val="0"/>
          <w:numId w:val="101"/>
        </w:numPr>
        <w:ind w:left="709" w:hanging="284"/>
      </w:pPr>
      <w:r w:rsidRPr="00B440DF">
        <w:t>supervisionar as Operações realizadas</w:t>
      </w:r>
      <w:bookmarkStart w:id="1920" w:name="_Ref320887929"/>
      <w:bookmarkEnd w:id="1919"/>
      <w:r>
        <w:t>;</w:t>
      </w:r>
    </w:p>
    <w:p w:rsidR="003220E0" w:rsidRDefault="00594B12" w:rsidP="00C970C6">
      <w:pPr>
        <w:pStyle w:val="Contrato-Alnea"/>
        <w:numPr>
          <w:ilvl w:val="0"/>
          <w:numId w:val="101"/>
        </w:numPr>
        <w:ind w:left="709" w:hanging="284"/>
      </w:pPr>
      <w:r w:rsidRPr="00B440DF">
        <w:t>deliberar sobre os planos, programas, relatórios, projetos e demais questões necessárias ao desenvolvimento das Operações objeto deste Contrato</w:t>
      </w:r>
      <w:r>
        <w:t>;</w:t>
      </w:r>
      <w:bookmarkEnd w:id="1920"/>
    </w:p>
    <w:p w:rsidR="003220E0" w:rsidRDefault="00594B12" w:rsidP="00C970C6">
      <w:pPr>
        <w:pStyle w:val="Contrato-Alnea"/>
        <w:numPr>
          <w:ilvl w:val="0"/>
          <w:numId w:val="101"/>
        </w:numPr>
        <w:ind w:left="709" w:hanging="284"/>
      </w:pPr>
      <w:r w:rsidRPr="00B440DF">
        <w:t xml:space="preserve">garantir o cumprimento do Conteúdo Local contratado, nos termos da Cláusula Vigésima </w:t>
      </w:r>
      <w:r w:rsidR="00F5367E">
        <w:t>Quarta</w:t>
      </w:r>
      <w:r w:rsidR="003D193F">
        <w:t xml:space="preserve"> deste Contrato</w:t>
      </w:r>
      <w:r w:rsidRPr="00B440DF">
        <w:t>, além do disposto nos parágrafos seguintes e no Anexo IX.</w:t>
      </w:r>
    </w:p>
    <w:p w:rsidR="003220E0" w:rsidRDefault="00594B12" w:rsidP="00C970C6">
      <w:pPr>
        <w:pStyle w:val="Contrato-AnexoXI-Nvel2"/>
      </w:pPr>
      <w:r w:rsidRPr="00B440DF">
        <w:t>Os gastos aprovados pelo Comitê Operacional serão reconhecidos como Custo em Óleo conforme a Seção IV do Anexo VII deste Contrato, ressalvadas as situações expressamente previstas neste Contrato ou aquelas explicitadas pela Gestora no Comitê Operacional.</w:t>
      </w:r>
      <w:r w:rsidRPr="00B440DF" w:rsidDel="00E10656">
        <w:t xml:space="preserve"> </w:t>
      </w:r>
    </w:p>
    <w:p w:rsidR="00594B12" w:rsidRPr="007C648C" w:rsidRDefault="00594B12" w:rsidP="00594B12">
      <w:pPr>
        <w:pStyle w:val="Contrato-Normal"/>
      </w:pPr>
    </w:p>
    <w:p w:rsidR="00594B12" w:rsidRPr="007C648C" w:rsidRDefault="00594B12" w:rsidP="00594B12">
      <w:pPr>
        <w:pStyle w:val="Contrato-Subtitulo"/>
      </w:pPr>
      <w:bookmarkStart w:id="1921" w:name="_Toc312419774"/>
      <w:bookmarkStart w:id="1922" w:name="_Toc316979971"/>
      <w:bookmarkStart w:id="1923" w:name="_Toc317168153"/>
      <w:bookmarkStart w:id="1924" w:name="_Toc320868444"/>
      <w:bookmarkStart w:id="1925" w:name="_Toc322704675"/>
      <w:bookmarkStart w:id="1926" w:name="_Toc4423713"/>
      <w:r w:rsidRPr="007C648C">
        <w:t>Prazo de instalação</w:t>
      </w:r>
      <w:bookmarkEnd w:id="1921"/>
      <w:bookmarkEnd w:id="1922"/>
      <w:bookmarkEnd w:id="1923"/>
      <w:bookmarkEnd w:id="1924"/>
      <w:bookmarkEnd w:id="1925"/>
      <w:bookmarkEnd w:id="1926"/>
    </w:p>
    <w:p w:rsidR="00594B12" w:rsidRPr="007C648C" w:rsidRDefault="00594B12" w:rsidP="00C10E4F">
      <w:pPr>
        <w:pStyle w:val="Contrato-AnexoXI-Nvel2"/>
      </w:pPr>
      <w:bookmarkStart w:id="1927" w:name="_Ref265828258"/>
      <w:r w:rsidRPr="007C648C">
        <w:t>O Comitê Operacional será instalado pelos Consorciados em um prazo de até 60 (sessenta) dias após a data de assinatura deste Contrato.</w:t>
      </w:r>
      <w:bookmarkEnd w:id="1927"/>
    </w:p>
    <w:p w:rsidR="00594B12" w:rsidRPr="007C648C" w:rsidRDefault="00594B12" w:rsidP="00C10E4F">
      <w:pPr>
        <w:pStyle w:val="Contrato-AnexoXI-Nvel3"/>
      </w:pPr>
      <w:r w:rsidRPr="007C648C">
        <w:t>Considera-se instalado o Comitê Operacional após sua reunião inaugural.</w:t>
      </w:r>
    </w:p>
    <w:p w:rsidR="009C1F1E" w:rsidRDefault="00594B12" w:rsidP="001B42FE">
      <w:pPr>
        <w:pStyle w:val="Contrato-AnexoXI-Nvel3"/>
      </w:pPr>
      <w:r w:rsidRPr="007C648C">
        <w:lastRenderedPageBreak/>
        <w:t>A não instalação do Comitê Operacional no prazo estabelecido não implicará prorrogação dos prazos estabelecidos neste Contrato.</w:t>
      </w:r>
      <w:bookmarkStart w:id="1928" w:name="_Toc312419777"/>
      <w:bookmarkStart w:id="1929" w:name="_Toc316979973"/>
      <w:bookmarkStart w:id="1930" w:name="_Toc317168155"/>
      <w:bookmarkStart w:id="1931" w:name="_Toc320868446"/>
      <w:bookmarkStart w:id="1932" w:name="_Toc322704677"/>
    </w:p>
    <w:p w:rsidR="009C1F1E" w:rsidRDefault="009C1F1E" w:rsidP="009C1F1E">
      <w:pPr>
        <w:pStyle w:val="Contrato-Normal"/>
      </w:pPr>
    </w:p>
    <w:p w:rsidR="00594B12" w:rsidRPr="007C648C" w:rsidRDefault="00594B12" w:rsidP="00594B12">
      <w:pPr>
        <w:pStyle w:val="Contrato-Subtitulo"/>
      </w:pPr>
      <w:bookmarkStart w:id="1933" w:name="_Toc4423714"/>
      <w:r w:rsidRPr="007C648C">
        <w:t>Das reuniões</w:t>
      </w:r>
      <w:bookmarkEnd w:id="1928"/>
      <w:bookmarkEnd w:id="1929"/>
      <w:bookmarkEnd w:id="1930"/>
      <w:bookmarkEnd w:id="1931"/>
      <w:bookmarkEnd w:id="1932"/>
      <w:bookmarkEnd w:id="1933"/>
    </w:p>
    <w:p w:rsidR="00594B12" w:rsidRPr="007C648C" w:rsidRDefault="00594B12" w:rsidP="00C10E4F">
      <w:pPr>
        <w:pStyle w:val="Contrato-AnexoXI-Nvel2"/>
      </w:pPr>
      <w:r w:rsidRPr="007C648C">
        <w:t>O Comitê Operacional reunir-se-á ordinariamente na data, horário e local estabelecidos na forma do Regimento Interno do Comitê Operacional.</w:t>
      </w:r>
    </w:p>
    <w:p w:rsidR="00594B12" w:rsidRPr="007C648C" w:rsidRDefault="00594B12" w:rsidP="00C10E4F">
      <w:pPr>
        <w:pStyle w:val="Contrato-AnexoXI-Nvel3"/>
      </w:pPr>
      <w:r w:rsidRPr="007C648C">
        <w:t>A periodicidade das reuniões será definida no Regimento Interno do Comitê Operacional.</w:t>
      </w:r>
    </w:p>
    <w:p w:rsidR="003220E0" w:rsidRDefault="00594B12" w:rsidP="00C970C6">
      <w:pPr>
        <w:pStyle w:val="Contrato-AnexoXI-Nvel2-1Dezena"/>
      </w:pPr>
      <w:r w:rsidRPr="00C10E4F">
        <w:t>Reuniões extraordinárias poderão ser solicitadas, a qualquer tempo, por iniciativa de qualquer Consorciado, notificando-se o presidente do Comitê Operacional nos termos do Regimento Interno do Comitê Operacional.</w:t>
      </w:r>
    </w:p>
    <w:p w:rsidR="00594B12" w:rsidRPr="007C648C" w:rsidRDefault="00594B12" w:rsidP="00C10E4F">
      <w:pPr>
        <w:pStyle w:val="Contrato-AnexoXI-Nvel2-1Dezena"/>
      </w:pPr>
      <w:bookmarkStart w:id="1934"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1934"/>
    </w:p>
    <w:p w:rsidR="00594B12" w:rsidRPr="00C10E4F" w:rsidRDefault="00594B12" w:rsidP="00C10E4F">
      <w:pPr>
        <w:pStyle w:val="Contrato-AnexoXI-Nvel3-1Dezena"/>
      </w:pPr>
      <w:r w:rsidRPr="00C10E4F">
        <w:t>As atas de reunião e os registros das votações deverão ser preservados pelo Comitê Operacional durante o prazo de vigência do Contrato.</w:t>
      </w:r>
    </w:p>
    <w:p w:rsidR="00594B12" w:rsidRPr="007C648C" w:rsidRDefault="00594B12" w:rsidP="00C10E4F">
      <w:pPr>
        <w:pStyle w:val="Contrato-AnexoXI-Nvel2-1Dezena"/>
      </w:pPr>
      <w:r w:rsidRPr="007C648C">
        <w:t>Extinto o Contrato, o acervo de atas de reunião e de registros das votações será entregue à custódia da Gestora.</w:t>
      </w:r>
    </w:p>
    <w:p w:rsidR="00594B12" w:rsidRPr="007C648C" w:rsidRDefault="00594B12" w:rsidP="00C10E4F">
      <w:pPr>
        <w:pStyle w:val="Contrato-AnexoXI-Nvel2-1Dezena"/>
      </w:pPr>
      <w:bookmarkStart w:id="1935" w:name="_Ref320887037"/>
      <w:r w:rsidRPr="007C648C">
        <w:t>Nas reuniões, caberá ao presidente do Comitê Operacional, entre outras atribuições:</w:t>
      </w:r>
      <w:bookmarkEnd w:id="1935"/>
    </w:p>
    <w:p w:rsidR="00594B12" w:rsidRPr="007C648C" w:rsidRDefault="00594B12" w:rsidP="00D04327">
      <w:pPr>
        <w:pStyle w:val="Contrato-Alnea"/>
        <w:numPr>
          <w:ilvl w:val="0"/>
          <w:numId w:val="79"/>
        </w:numPr>
        <w:ind w:left="851" w:hanging="284"/>
      </w:pPr>
      <w:r w:rsidRPr="007C648C">
        <w:t>fixar pauta, convocar, elaborar e distribuir a agenda das reuniões;</w:t>
      </w:r>
    </w:p>
    <w:p w:rsidR="00594B12" w:rsidRPr="007C648C" w:rsidRDefault="00594B12" w:rsidP="00D04327">
      <w:pPr>
        <w:pStyle w:val="Contrato-Alnea"/>
        <w:numPr>
          <w:ilvl w:val="0"/>
          <w:numId w:val="79"/>
        </w:numPr>
        <w:ind w:left="851" w:hanging="284"/>
      </w:pPr>
      <w:r w:rsidRPr="007C648C">
        <w:t>coordenar e orientar as reuniões;</w:t>
      </w:r>
    </w:p>
    <w:p w:rsidR="00594B12" w:rsidRPr="00565603" w:rsidRDefault="00594B12" w:rsidP="00D04327">
      <w:pPr>
        <w:pStyle w:val="Contrato-Alnea"/>
        <w:numPr>
          <w:ilvl w:val="0"/>
          <w:numId w:val="79"/>
        </w:numPr>
        <w:ind w:left="851" w:hanging="284"/>
      </w:pPr>
      <w:r w:rsidRPr="007C648C">
        <w:t xml:space="preserve">coordenar, quando for o caso, as votações por correspondência previstas no parágrafos </w:t>
      </w:r>
      <w:r w:rsidR="007C6AB8">
        <w:fldChar w:fldCharType="begin"/>
      </w:r>
      <w:r w:rsidR="007C6AB8">
        <w:instrText xml:space="preserve"> REF _Ref289435055 \r \h  \* MERGEFORMAT </w:instrText>
      </w:r>
      <w:r w:rsidR="007C6AB8">
        <w:fldChar w:fldCharType="separate"/>
      </w:r>
      <w:r w:rsidR="00F6429A">
        <w:t>1.26</w:t>
      </w:r>
      <w:r w:rsidR="007C6AB8">
        <w:fldChar w:fldCharType="end"/>
      </w:r>
      <w:r w:rsidR="0004406E" w:rsidRPr="00565603">
        <w:t xml:space="preserve"> </w:t>
      </w:r>
      <w:r w:rsidRPr="00565603">
        <w:t xml:space="preserve">a </w:t>
      </w:r>
      <w:r w:rsidR="007C6AB8">
        <w:fldChar w:fldCharType="begin"/>
      </w:r>
      <w:r w:rsidR="007C6AB8">
        <w:instrText xml:space="preserve"> REF _Ref289435086 \r \h  \* MERGEFORMAT </w:instrText>
      </w:r>
      <w:r w:rsidR="007C6AB8">
        <w:fldChar w:fldCharType="separate"/>
      </w:r>
      <w:r w:rsidR="00F6429A">
        <w:t>1.29</w:t>
      </w:r>
      <w:r w:rsidR="007C6AB8">
        <w:fldChar w:fldCharType="end"/>
      </w:r>
      <w:r w:rsidR="003D193F">
        <w:t xml:space="preserve"> deste anexo</w:t>
      </w:r>
      <w:r w:rsidRPr="00565603">
        <w:t>.</w:t>
      </w:r>
    </w:p>
    <w:p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rsidR="00594B12" w:rsidRPr="007C648C" w:rsidRDefault="00594B12" w:rsidP="00D04327">
      <w:pPr>
        <w:pStyle w:val="Contrato-Alnea"/>
        <w:numPr>
          <w:ilvl w:val="0"/>
          <w:numId w:val="80"/>
        </w:numPr>
        <w:ind w:left="851" w:hanging="284"/>
        <w:rPr>
          <w:rFonts w:eastAsia="Calibri"/>
        </w:rPr>
      </w:pPr>
      <w:r w:rsidRPr="007C648C">
        <w:rPr>
          <w:rFonts w:eastAsia="Calibri"/>
        </w:rPr>
        <w:t>preparar as atas de reunião e os registros das votações;</w:t>
      </w:r>
    </w:p>
    <w:p w:rsidR="00594B12" w:rsidRPr="007C648C" w:rsidRDefault="00594B12" w:rsidP="00D04327">
      <w:pPr>
        <w:pStyle w:val="Contrato-Alnea"/>
        <w:numPr>
          <w:ilvl w:val="0"/>
          <w:numId w:val="80"/>
        </w:numPr>
        <w:ind w:left="851" w:hanging="284"/>
        <w:rPr>
          <w:rFonts w:eastAsia="Calibri"/>
        </w:rPr>
      </w:pPr>
      <w:r w:rsidRPr="007C648C">
        <w:rPr>
          <w:rFonts w:eastAsia="Calibri"/>
        </w:rPr>
        <w:t>elaborar e distribuir as minutas das atas de reunião;</w:t>
      </w:r>
    </w:p>
    <w:p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consolidar as atas de reunião, após recebimento dos comentários; </w:t>
      </w:r>
    </w:p>
    <w:p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elaborar o registro das votações; </w:t>
      </w:r>
    </w:p>
    <w:p w:rsidR="00594B12" w:rsidRPr="007C648C" w:rsidRDefault="00594B12" w:rsidP="00D04327">
      <w:pPr>
        <w:pStyle w:val="Contrato-Alnea"/>
        <w:numPr>
          <w:ilvl w:val="0"/>
          <w:numId w:val="80"/>
        </w:numPr>
        <w:ind w:left="851" w:hanging="284"/>
        <w:rPr>
          <w:rFonts w:eastAsia="Calibri"/>
        </w:rPr>
      </w:pPr>
      <w:r w:rsidRPr="007C648C">
        <w:rPr>
          <w:rFonts w:eastAsia="Calibri"/>
        </w:rPr>
        <w:t>fornecer aos membros do Comitê Operacional cópia das atas de reunião e do registro das votações.</w:t>
      </w:r>
    </w:p>
    <w:p w:rsidR="00594B12" w:rsidRPr="007C648C" w:rsidRDefault="00594B12" w:rsidP="00594B12">
      <w:pPr>
        <w:pStyle w:val="Contrato-Normal"/>
      </w:pPr>
    </w:p>
    <w:p w:rsidR="00594B12" w:rsidRPr="007C648C" w:rsidRDefault="00594B12" w:rsidP="00594B12">
      <w:pPr>
        <w:pStyle w:val="Contrato-Subtitulo"/>
      </w:pPr>
      <w:bookmarkStart w:id="1936" w:name="_Toc312419778"/>
      <w:bookmarkStart w:id="1937" w:name="_Toc316979974"/>
      <w:bookmarkStart w:id="1938" w:name="_Toc317168156"/>
      <w:bookmarkStart w:id="1939" w:name="_Toc320868447"/>
      <w:bookmarkStart w:id="1940" w:name="_Toc322704678"/>
      <w:bookmarkStart w:id="1941" w:name="_Toc4423715"/>
      <w:r w:rsidRPr="007C648C">
        <w:t>Quórum de realização de reunião</w:t>
      </w:r>
      <w:bookmarkEnd w:id="1936"/>
      <w:bookmarkEnd w:id="1937"/>
      <w:bookmarkEnd w:id="1938"/>
      <w:bookmarkEnd w:id="1939"/>
      <w:bookmarkEnd w:id="1940"/>
      <w:bookmarkEnd w:id="1941"/>
    </w:p>
    <w:p w:rsidR="00594B12" w:rsidRPr="007C648C" w:rsidRDefault="00594B12" w:rsidP="00C10E4F">
      <w:pPr>
        <w:pStyle w:val="Contrato-AnexoXI-Nvel2-1Dezena"/>
      </w:pPr>
      <w:bookmarkStart w:id="1942" w:name="_Ref320887109"/>
      <w:r w:rsidRPr="007C648C">
        <w:t>A presença do presidente do Comitê Operacional ou de seu substituto é obrigatória nas reuniões.</w:t>
      </w:r>
      <w:bookmarkEnd w:id="1942"/>
    </w:p>
    <w:p w:rsidR="00594B12" w:rsidRPr="007C648C" w:rsidRDefault="00594B12" w:rsidP="00C10E4F">
      <w:pPr>
        <w:pStyle w:val="Contrato-AnexoXI-Nvel2-1Dezena"/>
      </w:pPr>
      <w:r w:rsidRPr="007C648C">
        <w:lastRenderedPageBreak/>
        <w:t xml:space="preserve">Desde que cumprido o disposto no </w:t>
      </w:r>
      <w:r w:rsidRPr="00565603">
        <w:t xml:space="preserve">parágrafo </w:t>
      </w:r>
      <w:r w:rsidR="007C6AB8">
        <w:fldChar w:fldCharType="begin"/>
      </w:r>
      <w:r w:rsidR="007C6AB8">
        <w:instrText xml:space="preserve"> REF _Ref320887037 \r \h  \* MERGEFORMAT </w:instrText>
      </w:r>
      <w:r w:rsidR="007C6AB8">
        <w:fldChar w:fldCharType="separate"/>
      </w:r>
      <w:r w:rsidR="00F6429A">
        <w:t>1.12</w:t>
      </w:r>
      <w:r w:rsidR="007C6AB8">
        <w:fldChar w:fldCharType="end"/>
      </w:r>
      <w:r w:rsidR="003D193F">
        <w:t xml:space="preserve"> deste anexo</w:t>
      </w:r>
      <w:r w:rsidRPr="00565603">
        <w:t>, as</w:t>
      </w:r>
      <w:r w:rsidRPr="007C648C">
        <w:t xml:space="preserve"> reuniões do Comitê Operacional poderão ser realizadas com qualquer quórum.</w:t>
      </w:r>
    </w:p>
    <w:p w:rsidR="00594B12" w:rsidRPr="007C648C" w:rsidRDefault="00594B12" w:rsidP="00594B12">
      <w:pPr>
        <w:pStyle w:val="Contrato-Normal"/>
      </w:pPr>
    </w:p>
    <w:p w:rsidR="00594B12" w:rsidRPr="007C648C" w:rsidRDefault="00594B12" w:rsidP="00594B12">
      <w:pPr>
        <w:pStyle w:val="Contrato-Subtitulo"/>
      </w:pPr>
      <w:bookmarkStart w:id="1943" w:name="_Toc312419779"/>
      <w:bookmarkStart w:id="1944" w:name="_Toc316979975"/>
      <w:bookmarkStart w:id="1945" w:name="_Toc317168157"/>
      <w:bookmarkStart w:id="1946" w:name="_Toc320868448"/>
      <w:bookmarkStart w:id="1947" w:name="_Toc322704679"/>
      <w:bookmarkStart w:id="1948" w:name="_Toc4423716"/>
      <w:r w:rsidRPr="007C648C">
        <w:t>Direito a voto nas reuniões e seu peso nas deliberações</w:t>
      </w:r>
      <w:bookmarkEnd w:id="1943"/>
      <w:bookmarkEnd w:id="1944"/>
      <w:bookmarkEnd w:id="1945"/>
      <w:bookmarkEnd w:id="1946"/>
      <w:bookmarkEnd w:id="1947"/>
      <w:bookmarkEnd w:id="1948"/>
    </w:p>
    <w:p w:rsidR="00594B12" w:rsidRPr="007C648C" w:rsidRDefault="00594B12" w:rsidP="00C10E4F">
      <w:pPr>
        <w:pStyle w:val="Contrato-AnexoXI-Nvel2-1Dezena"/>
      </w:pPr>
      <w:r w:rsidRPr="007C648C">
        <w:t>Cada Consorciado terá direito a 1 (um) voto, exercido pelo seu representante no Comitê Operacional.</w:t>
      </w:r>
    </w:p>
    <w:p w:rsidR="003220E0" w:rsidRDefault="00594B12" w:rsidP="00C970C6">
      <w:pPr>
        <w:pStyle w:val="Contrato-AnexoXI-Nvel3-1Dezena"/>
      </w:pPr>
      <w:r w:rsidRPr="00B440DF">
        <w:t>Perderá direito ao voto nas reuniões do Comitê Operacional o Contratado que permanecer inadimplente após 5 (cinco) dias da notificação de inadimplência emitida pelo Operador.</w:t>
      </w:r>
    </w:p>
    <w:p w:rsidR="00594B12" w:rsidRPr="007C648C" w:rsidRDefault="00594B12" w:rsidP="00C10E4F">
      <w:pPr>
        <w:pStyle w:val="Contrato-AnexoX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rsidR="00594B12" w:rsidRPr="007C648C" w:rsidRDefault="00594B12" w:rsidP="00C10E4F">
      <w:pPr>
        <w:pStyle w:val="Contrato-AnexoX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rsidR="00594B12" w:rsidRPr="007C648C" w:rsidRDefault="00594B12" w:rsidP="00C10E4F">
      <w:pPr>
        <w:pStyle w:val="Contrato-AnexoXI-Nvel3-1Dezena"/>
      </w:pPr>
      <w:r w:rsidRPr="007C648C">
        <w:t xml:space="preserve">O disposto no </w:t>
      </w:r>
      <w:r w:rsidRPr="00565603">
        <w:t>parágrafo 1.</w:t>
      </w:r>
      <w:r w:rsidR="00AB4203" w:rsidRPr="00565603">
        <w:t>1</w:t>
      </w:r>
      <w:r w:rsidR="00241411">
        <w:t>7</w:t>
      </w:r>
      <w:r w:rsidRPr="00565603">
        <w:t xml:space="preserve">.1 </w:t>
      </w:r>
      <w:r w:rsidR="00901E0D">
        <w:t xml:space="preserve">deste anexo </w:t>
      </w:r>
      <w:r w:rsidRPr="00565603">
        <w:t>também</w:t>
      </w:r>
      <w:r w:rsidRPr="007C648C">
        <w:t xml:space="preserve"> se aplica ao caso de abstenção em votação por correspondência. </w:t>
      </w:r>
    </w:p>
    <w:p w:rsidR="003220E0" w:rsidRDefault="003220E0" w:rsidP="00C970C6">
      <w:pPr>
        <w:pStyle w:val="Contrato-Normal"/>
      </w:pPr>
    </w:p>
    <w:p w:rsidR="00594B12" w:rsidRPr="007C648C" w:rsidRDefault="00594B12" w:rsidP="00594B12">
      <w:pPr>
        <w:pStyle w:val="Contrato-Subtitulo"/>
      </w:pPr>
      <w:bookmarkStart w:id="1949" w:name="_Toc312419780"/>
      <w:bookmarkStart w:id="1950" w:name="_Toc316979976"/>
      <w:bookmarkStart w:id="1951" w:name="_Toc317168158"/>
      <w:bookmarkStart w:id="1952" w:name="_Toc320868449"/>
      <w:bookmarkStart w:id="1953" w:name="_Toc322704680"/>
      <w:bookmarkStart w:id="1954" w:name="_Toc4423717"/>
      <w:r w:rsidRPr="007C648C">
        <w:t>Das deliberações</w:t>
      </w:r>
      <w:bookmarkEnd w:id="1949"/>
      <w:bookmarkEnd w:id="1950"/>
      <w:bookmarkEnd w:id="1951"/>
      <w:bookmarkEnd w:id="1952"/>
      <w:bookmarkEnd w:id="1953"/>
      <w:bookmarkEnd w:id="1954"/>
    </w:p>
    <w:p w:rsidR="00594B12" w:rsidRPr="007C648C" w:rsidRDefault="00594B12" w:rsidP="00C10E4F">
      <w:pPr>
        <w:pStyle w:val="Contrato-AnexoXI-Nvel2-1Dezena"/>
      </w:pPr>
      <w:bookmarkStart w:id="1955" w:name="_Ref320887852"/>
      <w:r w:rsidRPr="007C648C">
        <w:t>As propostas para deliberação serão encaminhadas pelo Operador ao Comitê Operacional.</w:t>
      </w:r>
    </w:p>
    <w:p w:rsidR="00594B12" w:rsidRPr="007C648C" w:rsidRDefault="00594B12" w:rsidP="00C10E4F">
      <w:pPr>
        <w:pStyle w:val="Contrato-AnexoXI-Nvel3-1Dezena"/>
      </w:pPr>
      <w:r w:rsidRPr="007C648C">
        <w:t>Qualquer tema afeto ao Consórcio poderá ser suscitado pelos membros do Comitê Operacional.</w:t>
      </w:r>
    </w:p>
    <w:p w:rsidR="00594B12" w:rsidRPr="007C648C" w:rsidRDefault="00594B12" w:rsidP="00C10E4F">
      <w:pPr>
        <w:pStyle w:val="Contrato-AnexoXI-Nvel2-1Dezena"/>
      </w:pPr>
      <w:r w:rsidRPr="007C648C">
        <w:t>As informações necessárias para a deliberação sobre o tema proposto deverão ser enviadas às demais Partes em prazo não inferior a 15 (quinze) dias da data da reunião.</w:t>
      </w:r>
    </w:p>
    <w:p w:rsidR="00594B12" w:rsidRPr="00565603" w:rsidRDefault="00594B12" w:rsidP="00C10E4F">
      <w:pPr>
        <w:pStyle w:val="Contrato-AnexoX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7C6AB8">
        <w:fldChar w:fldCharType="begin"/>
      </w:r>
      <w:r w:rsidR="007C6AB8">
        <w:instrText xml:space="preserve"> REF _Ref320887109 \r \h  \* MERGEFORMAT </w:instrText>
      </w:r>
      <w:r w:rsidR="007C6AB8">
        <w:fldChar w:fldCharType="separate"/>
      </w:r>
      <w:r w:rsidR="00F6429A">
        <w:t>1.14</w:t>
      </w:r>
      <w:r w:rsidR="007C6AB8">
        <w:fldChar w:fldCharType="end"/>
      </w:r>
      <w:r w:rsidR="003D193F">
        <w:t xml:space="preserve"> deste anexo</w:t>
      </w:r>
      <w:r w:rsidRPr="00565603">
        <w:t xml:space="preserve">. </w:t>
      </w:r>
    </w:p>
    <w:p w:rsidR="00594B12" w:rsidRPr="007C648C" w:rsidRDefault="00594B12" w:rsidP="00C10E4F">
      <w:pPr>
        <w:pStyle w:val="Contrato-AnexoXI-Nvel2-1Dezena"/>
      </w:pPr>
      <w:r w:rsidRPr="007C648C">
        <w:t>Os percentuais a serem atingidos para que a matéria seja considerada aprovada, no âmbito do Consórcio, serão calculados de acordo com os procedimentos a seguir</w:t>
      </w:r>
      <w:bookmarkEnd w:id="1955"/>
      <w:r w:rsidRPr="007C648C">
        <w:t>.</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rsidR="00594B12" w:rsidRPr="007C648C" w:rsidRDefault="00594B12" w:rsidP="00C10E4F">
      <w:pPr>
        <w:pStyle w:val="Contrato-AnexoX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rsidR="00594B12" w:rsidRPr="007C648C" w:rsidRDefault="00594B12" w:rsidP="00C10E4F">
      <w:pPr>
        <w:pStyle w:val="Contrato-AnexoXI-Nvel3-1Dezena"/>
      </w:pPr>
      <w:bookmarkStart w:id="1956" w:name="_Ref320887142"/>
      <w:r w:rsidRPr="007C648C">
        <w:lastRenderedPageBreak/>
        <w:t>Deliberações para as quais a coluna de decisões esteja assinalada com “D</w:t>
      </w:r>
      <w:r w:rsidRPr="007C648C">
        <w:rPr>
          <w:vertAlign w:val="subscript"/>
        </w:rPr>
        <w:t>4</w:t>
      </w:r>
      <w:r w:rsidRPr="007C648C">
        <w:t xml:space="preserve">” terão o percentual de decisão </w:t>
      </w:r>
      <w:bookmarkEnd w:id="1956"/>
      <w:r w:rsidRPr="007C648C">
        <w:t>igual a 32,5%</w:t>
      </w:r>
      <w:r>
        <w:t xml:space="preserve"> (trinta e dois inteiros e cinco décimos por cento)</w:t>
      </w:r>
      <w:r w:rsidRPr="007C648C">
        <w:t>, sem a participação da Gestora.</w:t>
      </w:r>
    </w:p>
    <w:p w:rsidR="00C00263" w:rsidRDefault="00C00263" w:rsidP="00B812CC">
      <w:pPr>
        <w:pStyle w:val="Contrato-Normal"/>
      </w:pPr>
      <w:bookmarkStart w:id="1957" w:name="_Ref289435217"/>
    </w:p>
    <w:tbl>
      <w:tblPr>
        <w:tblStyle w:val="Tabelacomgrade"/>
        <w:tblW w:w="5000" w:type="pct"/>
        <w:jc w:val="center"/>
        <w:tblLayout w:type="fixed"/>
        <w:tblLook w:val="04A0" w:firstRow="1" w:lastRow="0" w:firstColumn="1" w:lastColumn="0" w:noHBand="0" w:noVBand="1"/>
      </w:tblPr>
      <w:tblGrid>
        <w:gridCol w:w="721"/>
        <w:gridCol w:w="7548"/>
        <w:gridCol w:w="1359"/>
      </w:tblGrid>
      <w:tr w:rsidR="00594B12" w:rsidRPr="006D3F81" w:rsidTr="00B812CC">
        <w:trPr>
          <w:trHeight w:val="454"/>
          <w:jc w:val="center"/>
        </w:trPr>
        <w:tc>
          <w:tcPr>
            <w:tcW w:w="5000" w:type="pct"/>
            <w:gridSpan w:val="3"/>
            <w:vAlign w:val="center"/>
          </w:tcPr>
          <w:p w:rsidR="00C00263" w:rsidRPr="00DB1835" w:rsidRDefault="00BF5769" w:rsidP="00B812CC">
            <w:pPr>
              <w:pStyle w:val="Contrato-Tabela"/>
              <w:rPr>
                <w:b/>
              </w:rPr>
            </w:pPr>
            <w:r w:rsidRPr="00DB1835">
              <w:rPr>
                <w:b/>
                <w:sz w:val="20"/>
              </w:rPr>
              <w:t>Tabela de Competências e Deliberações</w:t>
            </w:r>
          </w:p>
        </w:tc>
      </w:tr>
      <w:tr w:rsidR="00594B12" w:rsidRPr="006D3F81" w:rsidTr="00B812CC">
        <w:trPr>
          <w:trHeight w:val="454"/>
          <w:jc w:val="center"/>
        </w:trPr>
        <w:tc>
          <w:tcPr>
            <w:tcW w:w="374" w:type="pct"/>
            <w:vAlign w:val="center"/>
          </w:tcPr>
          <w:p w:rsidR="00C00263" w:rsidRPr="00B812CC" w:rsidRDefault="00BF5769" w:rsidP="00B812CC">
            <w:pPr>
              <w:pStyle w:val="Contrato-Tabela"/>
            </w:pPr>
            <w:r w:rsidRPr="00B812CC">
              <w:rPr>
                <w:sz w:val="20"/>
              </w:rPr>
              <w:t>Item</w:t>
            </w:r>
          </w:p>
        </w:tc>
        <w:tc>
          <w:tcPr>
            <w:tcW w:w="3920" w:type="pct"/>
            <w:vAlign w:val="center"/>
          </w:tcPr>
          <w:p w:rsidR="00C00263" w:rsidRPr="00B812CC" w:rsidRDefault="00BF5769" w:rsidP="00B812CC">
            <w:pPr>
              <w:pStyle w:val="Contrato-Tabela"/>
            </w:pPr>
            <w:r w:rsidRPr="00B812CC">
              <w:rPr>
                <w:sz w:val="20"/>
              </w:rPr>
              <w:t>Deliberações</w:t>
            </w:r>
          </w:p>
        </w:tc>
        <w:tc>
          <w:tcPr>
            <w:tcW w:w="706" w:type="pct"/>
            <w:vAlign w:val="center"/>
          </w:tcPr>
          <w:p w:rsidR="00C00263" w:rsidRPr="00B812CC" w:rsidRDefault="00BF5769" w:rsidP="00B812CC">
            <w:pPr>
              <w:pStyle w:val="Contrato-Tabela"/>
            </w:pPr>
            <w:r w:rsidRPr="00B812CC">
              <w:rPr>
                <w:sz w:val="20"/>
              </w:rPr>
              <w:t>Decisão</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w:t>
            </w:r>
          </w:p>
        </w:tc>
        <w:tc>
          <w:tcPr>
            <w:tcW w:w="3920" w:type="pct"/>
            <w:vAlign w:val="center"/>
          </w:tcPr>
          <w:p w:rsidR="00C00263" w:rsidRDefault="00BF5769" w:rsidP="00B812CC">
            <w:pPr>
              <w:pStyle w:val="Contrato-Tabela"/>
              <w:jc w:val="both"/>
            </w:pPr>
            <w:r w:rsidRPr="00B812CC">
              <w:rPr>
                <w:sz w:val="20"/>
              </w:rPr>
              <w:t>Comercialidade da Jazida</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w:t>
            </w:r>
          </w:p>
        </w:tc>
        <w:tc>
          <w:tcPr>
            <w:tcW w:w="3920" w:type="pct"/>
            <w:vAlign w:val="center"/>
          </w:tcPr>
          <w:p w:rsidR="00C00263" w:rsidRDefault="00BF5769" w:rsidP="00B812CC">
            <w:pPr>
              <w:pStyle w:val="Contrato-Tabela"/>
              <w:jc w:val="both"/>
            </w:pPr>
            <w:r w:rsidRPr="00B812CC">
              <w:rPr>
                <w:sz w:val="20"/>
              </w:rPr>
              <w:t>Plano de Desenvolvimento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3</w:t>
            </w:r>
          </w:p>
        </w:tc>
        <w:tc>
          <w:tcPr>
            <w:tcW w:w="3920" w:type="pct"/>
            <w:vAlign w:val="center"/>
          </w:tcPr>
          <w:p w:rsidR="00C00263" w:rsidRDefault="00BF5769" w:rsidP="00B812CC">
            <w:pPr>
              <w:pStyle w:val="Contrato-Tabela"/>
              <w:jc w:val="both"/>
            </w:pPr>
            <w:r w:rsidRPr="00B812CC">
              <w:rPr>
                <w:sz w:val="20"/>
              </w:rPr>
              <w:t>Acordo de Individualização da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1</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4</w:t>
            </w:r>
          </w:p>
        </w:tc>
        <w:tc>
          <w:tcPr>
            <w:tcW w:w="3920" w:type="pct"/>
            <w:vAlign w:val="center"/>
          </w:tcPr>
          <w:p w:rsidR="00C00263" w:rsidRDefault="00BF5769" w:rsidP="00B812CC">
            <w:pPr>
              <w:pStyle w:val="Contrato-Tabela"/>
              <w:jc w:val="both"/>
            </w:pPr>
            <w:r w:rsidRPr="00B812CC">
              <w:rPr>
                <w:sz w:val="20"/>
              </w:rPr>
              <w:t>Resilição do Contrato de Partilha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5</w:t>
            </w:r>
          </w:p>
        </w:tc>
        <w:tc>
          <w:tcPr>
            <w:tcW w:w="3920" w:type="pct"/>
            <w:vAlign w:val="center"/>
          </w:tcPr>
          <w:p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6</w:t>
            </w:r>
          </w:p>
        </w:tc>
        <w:tc>
          <w:tcPr>
            <w:tcW w:w="3920" w:type="pct"/>
            <w:vAlign w:val="center"/>
          </w:tcPr>
          <w:p w:rsidR="00C00263" w:rsidRDefault="00BF5769" w:rsidP="00B812CC">
            <w:pPr>
              <w:pStyle w:val="Contrato-Tabela"/>
              <w:jc w:val="both"/>
            </w:pPr>
            <w:r w:rsidRPr="00B812CC">
              <w:rPr>
                <w:sz w:val="20"/>
              </w:rPr>
              <w:t>Programas Anuais de Trabalho e Orçamento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7</w:t>
            </w:r>
          </w:p>
        </w:tc>
        <w:tc>
          <w:tcPr>
            <w:tcW w:w="3920" w:type="pct"/>
            <w:vAlign w:val="center"/>
          </w:tcPr>
          <w:p w:rsidR="00C00263" w:rsidRDefault="00BF5769" w:rsidP="00B812CC">
            <w:pPr>
              <w:pStyle w:val="Contrato-Tabela"/>
              <w:jc w:val="both"/>
            </w:pPr>
            <w:r w:rsidRPr="00B812CC">
              <w:rPr>
                <w:sz w:val="20"/>
              </w:rPr>
              <w:t>Programa Anual de Produção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8</w:t>
            </w:r>
          </w:p>
        </w:tc>
        <w:tc>
          <w:tcPr>
            <w:tcW w:w="3920" w:type="pct"/>
            <w:vAlign w:val="center"/>
          </w:tcPr>
          <w:p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9</w:t>
            </w:r>
          </w:p>
        </w:tc>
        <w:tc>
          <w:tcPr>
            <w:tcW w:w="3920" w:type="pct"/>
            <w:vAlign w:val="center"/>
          </w:tcPr>
          <w:p w:rsidR="00C00263" w:rsidRDefault="00BF5769" w:rsidP="00B812CC">
            <w:pPr>
              <w:pStyle w:val="Contrato-Tabela"/>
              <w:jc w:val="both"/>
            </w:pPr>
            <w:r w:rsidRPr="00B812CC">
              <w:rPr>
                <w:sz w:val="20"/>
              </w:rPr>
              <w:t>Contabilização dos gastos realizados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10</w:t>
            </w:r>
          </w:p>
        </w:tc>
        <w:tc>
          <w:tcPr>
            <w:tcW w:w="3920" w:type="pct"/>
            <w:vAlign w:val="center"/>
          </w:tcPr>
          <w:p w:rsidR="00C00263" w:rsidRDefault="00BF5769" w:rsidP="00B812CC">
            <w:pPr>
              <w:pStyle w:val="Contrato-Tabela"/>
              <w:jc w:val="both"/>
            </w:pPr>
            <w:r w:rsidRPr="00B812CC">
              <w:rPr>
                <w:sz w:val="20"/>
              </w:rPr>
              <w:t>Autorização de Dispêndios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11</w:t>
            </w:r>
          </w:p>
        </w:tc>
        <w:tc>
          <w:tcPr>
            <w:tcW w:w="3920" w:type="pct"/>
            <w:vAlign w:val="center"/>
          </w:tcPr>
          <w:p w:rsidR="00C00263" w:rsidRDefault="00BF5769" w:rsidP="00B812CC">
            <w:pPr>
              <w:pStyle w:val="Contrato-Tabela"/>
              <w:jc w:val="both"/>
            </w:pPr>
            <w:r w:rsidRPr="00B812CC">
              <w:rPr>
                <w:sz w:val="20"/>
              </w:rPr>
              <w:t>Contratação de bens e serviços nos termos dos parágrafos 3.24 a 3.31</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12</w:t>
            </w:r>
          </w:p>
        </w:tc>
        <w:tc>
          <w:tcPr>
            <w:tcW w:w="3920" w:type="pct"/>
            <w:vAlign w:val="center"/>
          </w:tcPr>
          <w:p w:rsidR="00C00263" w:rsidRDefault="00BF5769" w:rsidP="00B812CC">
            <w:pPr>
              <w:pStyle w:val="Contrato-Tabela"/>
              <w:jc w:val="both"/>
            </w:pPr>
            <w:r w:rsidRPr="00B812CC">
              <w:rPr>
                <w:sz w:val="20"/>
              </w:rPr>
              <w:t>Criação de subcomitês</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13</w:t>
            </w:r>
          </w:p>
        </w:tc>
        <w:tc>
          <w:tcPr>
            <w:tcW w:w="3920" w:type="pct"/>
            <w:vAlign w:val="center"/>
          </w:tcPr>
          <w:p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14</w:t>
            </w:r>
          </w:p>
        </w:tc>
        <w:tc>
          <w:tcPr>
            <w:tcW w:w="3920" w:type="pct"/>
            <w:vAlign w:val="center"/>
          </w:tcPr>
          <w:p w:rsidR="00C00263" w:rsidRDefault="00BF5769" w:rsidP="00B812CC">
            <w:pPr>
              <w:pStyle w:val="Contrato-Tabela"/>
              <w:jc w:val="both"/>
            </w:pPr>
            <w:r w:rsidRPr="00B812CC">
              <w:rPr>
                <w:sz w:val="20"/>
              </w:rPr>
              <w:t>Outros assuntos de sua competência</w:t>
            </w:r>
          </w:p>
        </w:tc>
        <w:tc>
          <w:tcPr>
            <w:tcW w:w="706" w:type="pct"/>
            <w:vAlign w:val="center"/>
          </w:tcPr>
          <w:p w:rsidR="00C00263" w:rsidRDefault="00BF5769" w:rsidP="00B812CC">
            <w:pPr>
              <w:pStyle w:val="Contrato-Tabela"/>
            </w:pPr>
            <w:r w:rsidRPr="00B812CC">
              <w:rPr>
                <w:sz w:val="20"/>
              </w:rPr>
              <w:t>D</w:t>
            </w:r>
            <w:r w:rsidRPr="00B812CC">
              <w:rPr>
                <w:sz w:val="20"/>
                <w:vertAlign w:val="subscript"/>
              </w:rPr>
              <w:t>3</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15</w:t>
            </w:r>
          </w:p>
        </w:tc>
        <w:tc>
          <w:tcPr>
            <w:tcW w:w="3920" w:type="pct"/>
            <w:vAlign w:val="center"/>
          </w:tcPr>
          <w:p w:rsidR="00C00263" w:rsidRDefault="00BF5769" w:rsidP="00B812CC">
            <w:pPr>
              <w:pStyle w:val="Contrato-Tabela"/>
              <w:jc w:val="both"/>
            </w:pPr>
            <w:r w:rsidRPr="00B812CC">
              <w:rPr>
                <w:sz w:val="20"/>
              </w:rPr>
              <w:t>Encerramento antecipado da Fase de Exploração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16</w:t>
            </w:r>
          </w:p>
        </w:tc>
        <w:tc>
          <w:tcPr>
            <w:tcW w:w="3920" w:type="pct"/>
            <w:vAlign w:val="center"/>
          </w:tcPr>
          <w:p w:rsidR="00C00263" w:rsidRDefault="00BF5769" w:rsidP="00B812CC">
            <w:pPr>
              <w:pStyle w:val="Contrato-Tabela"/>
              <w:jc w:val="both"/>
            </w:pPr>
            <w:r w:rsidRPr="00B812CC">
              <w:rPr>
                <w:sz w:val="20"/>
              </w:rPr>
              <w:t>Plano de Avaliação de Descoberta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17</w:t>
            </w:r>
          </w:p>
        </w:tc>
        <w:tc>
          <w:tcPr>
            <w:tcW w:w="3920" w:type="pct"/>
            <w:vAlign w:val="center"/>
          </w:tcPr>
          <w:p w:rsidR="00C00263" w:rsidRDefault="00BF5769" w:rsidP="00B812CC">
            <w:pPr>
              <w:pStyle w:val="Contrato-Tabela"/>
              <w:jc w:val="both"/>
            </w:pPr>
            <w:r w:rsidRPr="00B812CC">
              <w:rPr>
                <w:sz w:val="20"/>
              </w:rPr>
              <w:t>Plano de Exploração e suas revisões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18</w:t>
            </w:r>
          </w:p>
        </w:tc>
        <w:tc>
          <w:tcPr>
            <w:tcW w:w="3920" w:type="pct"/>
            <w:vAlign w:val="center"/>
          </w:tcPr>
          <w:p w:rsidR="00C00263" w:rsidRDefault="00BF5769" w:rsidP="00B812CC">
            <w:pPr>
              <w:pStyle w:val="Contrato-Tabela"/>
              <w:jc w:val="both"/>
            </w:pPr>
            <w:r w:rsidRPr="00B812CC">
              <w:rPr>
                <w:sz w:val="20"/>
              </w:rPr>
              <w:t>Aquisição de dados geológicos e geofísicos</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19</w:t>
            </w:r>
          </w:p>
        </w:tc>
        <w:tc>
          <w:tcPr>
            <w:tcW w:w="3920" w:type="pct"/>
            <w:vAlign w:val="center"/>
          </w:tcPr>
          <w:p w:rsidR="00C00263" w:rsidRDefault="00BF5769" w:rsidP="00B812CC">
            <w:pPr>
              <w:pStyle w:val="Contrato-Tabela"/>
              <w:jc w:val="both"/>
            </w:pPr>
            <w:r w:rsidRPr="00B812CC">
              <w:rPr>
                <w:sz w:val="20"/>
              </w:rPr>
              <w:t>Devolução parcial de Áreas do Contrato, incluindo avaliação do respectivo relatório de devolução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2</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20</w:t>
            </w:r>
          </w:p>
        </w:tc>
        <w:tc>
          <w:tcPr>
            <w:tcW w:w="3920" w:type="pct"/>
            <w:vAlign w:val="center"/>
          </w:tcPr>
          <w:p w:rsidR="00C00263" w:rsidRDefault="00BF5769" w:rsidP="00B812CC">
            <w:pPr>
              <w:pStyle w:val="Contrato-Tabela"/>
              <w:jc w:val="both"/>
            </w:pPr>
            <w:r w:rsidRPr="00B812CC">
              <w:rPr>
                <w:sz w:val="20"/>
              </w:rPr>
              <w:t>Solicitação de prorrogação do prazo da Fase de Exploração</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rsidTr="00B812CC">
        <w:trPr>
          <w:trHeight w:val="454"/>
          <w:jc w:val="center"/>
        </w:trPr>
        <w:tc>
          <w:tcPr>
            <w:tcW w:w="374" w:type="pct"/>
            <w:vAlign w:val="center"/>
          </w:tcPr>
          <w:p w:rsidR="00C00263" w:rsidRDefault="00BF5769" w:rsidP="00B812CC">
            <w:pPr>
              <w:pStyle w:val="Contrato-Tabela"/>
            </w:pPr>
            <w:r w:rsidRPr="00B812CC">
              <w:rPr>
                <w:sz w:val="20"/>
              </w:rPr>
              <w:t>21</w:t>
            </w:r>
          </w:p>
        </w:tc>
        <w:tc>
          <w:tcPr>
            <w:tcW w:w="3920" w:type="pct"/>
            <w:vAlign w:val="center"/>
          </w:tcPr>
          <w:p w:rsidR="00C00263" w:rsidRDefault="00BF5769" w:rsidP="00B812CC">
            <w:pPr>
              <w:pStyle w:val="Contrato-Tabela"/>
              <w:jc w:val="both"/>
            </w:pPr>
            <w:r w:rsidRPr="00B812CC">
              <w:rPr>
                <w:sz w:val="20"/>
              </w:rPr>
              <w:t>Outros assuntos relacionados à Fase de Exploração que venham a ser deliberados até, inclusive, a submissão de um Plano de Avaliação de Descoberta</w:t>
            </w:r>
            <w:r w:rsidR="00E030BB">
              <w:rPr>
                <w:sz w:val="20"/>
              </w:rPr>
              <w:t xml:space="preserve"> ao Comitê Operacional</w:t>
            </w:r>
          </w:p>
        </w:tc>
        <w:tc>
          <w:tcPr>
            <w:tcW w:w="706" w:type="pct"/>
            <w:vAlign w:val="center"/>
          </w:tcPr>
          <w:p w:rsidR="00C00263" w:rsidRDefault="00BF5769" w:rsidP="00B812CC">
            <w:pPr>
              <w:pStyle w:val="Contrato-Tabela"/>
            </w:pPr>
            <w:r w:rsidRPr="00B812CC">
              <w:rPr>
                <w:sz w:val="20"/>
              </w:rPr>
              <w:t>D</w:t>
            </w:r>
            <w:r w:rsidRPr="00B812CC">
              <w:rPr>
                <w:sz w:val="20"/>
                <w:vertAlign w:val="subscript"/>
              </w:rPr>
              <w:t>4</w:t>
            </w:r>
          </w:p>
        </w:tc>
      </w:tr>
    </w:tbl>
    <w:p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rsidR="00594B12" w:rsidRPr="007C648C" w:rsidRDefault="00594B12" w:rsidP="00594B12">
      <w:pPr>
        <w:pStyle w:val="Contrato-Normal"/>
      </w:pPr>
    </w:p>
    <w:p w:rsidR="00594B12" w:rsidRPr="007C648C" w:rsidRDefault="00594B12" w:rsidP="00C10E4F">
      <w:pPr>
        <w:pStyle w:val="Contrato-AnexoXI-Nvel2-1Dezena"/>
      </w:pPr>
      <w:r w:rsidRPr="007C648C">
        <w:lastRenderedPageBreak/>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 for apresentado ao Comitê Operacional.</w:t>
      </w:r>
    </w:p>
    <w:p w:rsidR="00594B12" w:rsidRPr="007C648C" w:rsidRDefault="00594B12" w:rsidP="00C10E4F">
      <w:pPr>
        <w:pStyle w:val="Contrato-AnexoXI-Nvel2-1Dezena"/>
      </w:pPr>
      <w:r w:rsidRPr="007C648C">
        <w:t>Caso seja exercido o poder de veto pelo presidente do Comitê Operacional, uma nova reunião deverá ser convocada, nos termos do Regimento Interno do Comitê Operacional, para nova deliberação acerca da matéria vetada.</w:t>
      </w:r>
    </w:p>
    <w:p w:rsidR="00594B12" w:rsidRPr="007C648C" w:rsidRDefault="00594B12" w:rsidP="00C10E4F">
      <w:pPr>
        <w:pStyle w:val="Contrato-AnexoXI-Nvel2-1Dezena"/>
      </w:pPr>
      <w:r w:rsidRPr="007C648C">
        <w:t>Em qualquer tipo de decisão, os Consorciados que votaram contrariamente à aprovação da matéria deverão apresentar aos demais, em até 5 (cinco) dias, relatório explicitando as razões que motivaram seu voto.</w:t>
      </w:r>
    </w:p>
    <w:p w:rsidR="00594B12" w:rsidRPr="007C648C" w:rsidRDefault="00594B12" w:rsidP="00C10E4F">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rsidR="00594B12" w:rsidRPr="007C648C" w:rsidRDefault="00594B12">
      <w:pPr>
        <w:pStyle w:val="Contrato-AnexoXI-Nvel3-1Dezena"/>
      </w:pPr>
      <w:r w:rsidRPr="007C648C">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rsidR="00594B12" w:rsidRPr="007C648C" w:rsidRDefault="00594B12" w:rsidP="00C10E4F">
      <w:pPr>
        <w:pStyle w:val="Contrato-AnexoXI-Nvel3-1Dezena"/>
      </w:pPr>
      <w:r w:rsidRPr="007C648C">
        <w:t>O prazo para disponibilização e votação da nova proposta poderá ser revisto pelo Comitê Operacional.</w:t>
      </w:r>
    </w:p>
    <w:p w:rsidR="00594B12" w:rsidRPr="007C648C" w:rsidRDefault="00594B12" w:rsidP="00C10E4F">
      <w:pPr>
        <w:pStyle w:val="Contrato-AnexoXI-Nvel3-1Dezena"/>
      </w:pPr>
      <w:r w:rsidRPr="007C648C">
        <w:t xml:space="preserve">Caso a nova proposta também não obtenha percentual de deliberação mínimo, os </w:t>
      </w:r>
      <w:r w:rsidR="00E030BB">
        <w:t>d</w:t>
      </w:r>
      <w:r w:rsidR="00E030BB" w:rsidRPr="007C648C">
        <w:t xml:space="preserve">iretores </w:t>
      </w:r>
      <w:r w:rsidRPr="007C648C">
        <w:t xml:space="preserve">de </w:t>
      </w:r>
      <w:r w:rsidR="00E030BB">
        <w:t>e</w:t>
      </w:r>
      <w:r w:rsidR="00E030BB" w:rsidRPr="007C648C">
        <w:t>xploração</w:t>
      </w:r>
      <w:r w:rsidRPr="007C648C">
        <w:t xml:space="preserve">,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rsidR="00594B12" w:rsidRPr="007C648C" w:rsidRDefault="00594B12" w:rsidP="00C10E4F">
      <w:pPr>
        <w:pStyle w:val="Contrato-AnexoXI-Nvel3-1Dezena"/>
      </w:pPr>
      <w:r w:rsidRPr="007C648C">
        <w:t>Caso a nova proposta também não obtenha percentual de deliberação mínimo, a matéria poderá</w:t>
      </w:r>
      <w:r>
        <w:t xml:space="preserve"> ser</w:t>
      </w:r>
      <w:r w:rsidRPr="007C648C">
        <w:t>:</w:t>
      </w:r>
    </w:p>
    <w:p w:rsidR="00594B12" w:rsidRPr="007C648C" w:rsidRDefault="00594B12" w:rsidP="00594B12">
      <w:pPr>
        <w:pStyle w:val="Contrato-Alnea"/>
        <w:numPr>
          <w:ilvl w:val="0"/>
          <w:numId w:val="81"/>
        </w:numPr>
        <w:ind w:left="1588" w:hanging="284"/>
      </w:pPr>
      <w:r w:rsidRPr="007C648C">
        <w:t>considerada rejeitada;</w:t>
      </w:r>
    </w:p>
    <w:p w:rsidR="00594B12" w:rsidRPr="007C648C" w:rsidRDefault="00594B12" w:rsidP="00594B12">
      <w:pPr>
        <w:pStyle w:val="Contrato-Alnea"/>
        <w:numPr>
          <w:ilvl w:val="0"/>
          <w:numId w:val="81"/>
        </w:numPr>
        <w:ind w:left="1588" w:hanging="284"/>
      </w:pPr>
      <w:r w:rsidRPr="007C648C">
        <w:t xml:space="preserve">submetida como Operação com Risco Exclusivo, desde que atenda ao disposto no parágrafo </w:t>
      </w:r>
      <w:r w:rsidR="007C6AB8">
        <w:fldChar w:fldCharType="begin"/>
      </w:r>
      <w:r w:rsidR="007C6AB8">
        <w:instrText xml:space="preserve"> REF _Ref289435827 \n \h  \* MERGEFORMAT </w:instrText>
      </w:r>
      <w:r w:rsidR="007C6AB8">
        <w:fldChar w:fldCharType="separate"/>
      </w:r>
      <w:r w:rsidR="00F6429A">
        <w:t>4.2</w:t>
      </w:r>
      <w:r w:rsidR="007C6AB8">
        <w:fldChar w:fldCharType="end"/>
      </w:r>
      <w:r w:rsidR="003D193F">
        <w:t xml:space="preserve"> deste anexo</w:t>
      </w:r>
      <w:r w:rsidRPr="007C648C">
        <w:t xml:space="preserve">; </w:t>
      </w:r>
    </w:p>
    <w:p w:rsidR="00594B12" w:rsidRPr="007C648C" w:rsidRDefault="00594B12" w:rsidP="00594B12">
      <w:pPr>
        <w:pStyle w:val="Contrato-Alnea"/>
        <w:numPr>
          <w:ilvl w:val="0"/>
          <w:numId w:val="81"/>
        </w:numPr>
        <w:ind w:left="1588" w:hanging="284"/>
      </w:pPr>
      <w:r w:rsidRPr="007C648C">
        <w:t xml:space="preserve">submetida ao procedimento de que trata a Cláusula Trigésima </w:t>
      </w:r>
      <w:r w:rsidR="00F5367E">
        <w:t>Quinta</w:t>
      </w:r>
      <w:r w:rsidR="00F5367E" w:rsidRPr="007C648C">
        <w:t xml:space="preserve"> </w:t>
      </w:r>
      <w:r w:rsidRPr="007C648C">
        <w:t>do Contrato; ou</w:t>
      </w:r>
    </w:p>
    <w:p w:rsidR="00594B12" w:rsidRPr="007C648C" w:rsidRDefault="00594B12" w:rsidP="00594B12">
      <w:pPr>
        <w:pStyle w:val="Contrato-Alnea"/>
        <w:numPr>
          <w:ilvl w:val="0"/>
          <w:numId w:val="81"/>
        </w:numPr>
        <w:ind w:left="1588" w:hanging="284"/>
      </w:pPr>
      <w:r w:rsidRPr="007C648C">
        <w:t>aprovada por, no mínimo, o voto da Gestora somado à maioria simples dos Contratados, quando se tratar de obrigação com prazo fixado pela ANP.</w:t>
      </w:r>
    </w:p>
    <w:p w:rsidR="00594B12" w:rsidRPr="007C648C" w:rsidRDefault="00594B12" w:rsidP="00594B12">
      <w:pPr>
        <w:pStyle w:val="Contrato-Normal"/>
      </w:pPr>
    </w:p>
    <w:p w:rsidR="00594B12" w:rsidRPr="007C648C" w:rsidRDefault="00594B12" w:rsidP="00594B12">
      <w:pPr>
        <w:pStyle w:val="Contrato-Subtitulo"/>
      </w:pPr>
      <w:bookmarkStart w:id="1958" w:name="_Toc312419782"/>
      <w:bookmarkStart w:id="1959" w:name="_Toc316979977"/>
      <w:bookmarkStart w:id="1960" w:name="_Toc317168159"/>
      <w:bookmarkStart w:id="1961" w:name="_Toc320868450"/>
      <w:bookmarkStart w:id="1962" w:name="_Toc322704681"/>
      <w:bookmarkStart w:id="1963" w:name="_Toc4423718"/>
      <w:bookmarkEnd w:id="1957"/>
      <w:r w:rsidRPr="007C648C">
        <w:t>Votação por correspondência</w:t>
      </w:r>
      <w:bookmarkEnd w:id="1958"/>
      <w:bookmarkEnd w:id="1959"/>
      <w:bookmarkEnd w:id="1960"/>
      <w:bookmarkEnd w:id="1961"/>
      <w:bookmarkEnd w:id="1962"/>
      <w:bookmarkEnd w:id="1963"/>
    </w:p>
    <w:p w:rsidR="00594B12" w:rsidRPr="007C648C" w:rsidRDefault="00594B12" w:rsidP="00C10E4F">
      <w:pPr>
        <w:pStyle w:val="Contrato-AnexoXI-Nvel2-1Dezena"/>
      </w:pPr>
      <w:bookmarkStart w:id="1964"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1964"/>
    </w:p>
    <w:p w:rsidR="00594B12" w:rsidRPr="007C648C" w:rsidRDefault="00594B12" w:rsidP="00C10E4F">
      <w:pPr>
        <w:pStyle w:val="Contrato-AnexoXI-Nvel3-1Dezena"/>
      </w:pPr>
      <w:r w:rsidRPr="007C648C">
        <w:t xml:space="preserve">Entende-se como correspondência também o uso de correio eletrônico, desde que garantida a segurança da informação. </w:t>
      </w:r>
    </w:p>
    <w:p w:rsidR="00594B12" w:rsidRPr="007C648C" w:rsidRDefault="00594B12" w:rsidP="00C10E4F">
      <w:pPr>
        <w:pStyle w:val="Contrato-AnexoXI-Nvel2-1Dezena"/>
      </w:pPr>
      <w:r w:rsidRPr="007C648C">
        <w:lastRenderedPageBreak/>
        <w:t>Qualquer Consorciado poderá, justificadamente, solicitar aos demais Consorciados a realização de votação por correspondência.</w:t>
      </w:r>
    </w:p>
    <w:p w:rsidR="00594B12" w:rsidRPr="007C648C" w:rsidRDefault="00594B12" w:rsidP="00C10E4F">
      <w:pPr>
        <w:pStyle w:val="Contrato-AnexoXI-Nvel2-1Dezena"/>
      </w:pPr>
      <w:r w:rsidRPr="007C648C">
        <w:t>A solicitação de votação por correspondência conterá a descrição detalhada do assunto, com informações técnicas e financeiras necessárias a sua adequada análise e deliberação.</w:t>
      </w:r>
    </w:p>
    <w:p w:rsidR="00594B12" w:rsidRPr="007C648C" w:rsidRDefault="00594B12" w:rsidP="00C10E4F">
      <w:pPr>
        <w:pStyle w:val="Contrato-AnexoXI-Nvel2-1Dezena"/>
      </w:pPr>
      <w:bookmarkStart w:id="1965" w:name="_Ref289435086"/>
      <w:r w:rsidRPr="007C648C">
        <w:t>O voto intempestivo de qualquer Contratado será considerado abstenção desde que impugnado por algum dos Consorciados.</w:t>
      </w:r>
    </w:p>
    <w:p w:rsidR="00594B12" w:rsidRPr="007C648C" w:rsidRDefault="00594B12" w:rsidP="00594B12">
      <w:pPr>
        <w:pStyle w:val="Contrato-Normal"/>
      </w:pPr>
      <w:r w:rsidRPr="007C648C">
        <w:t xml:space="preserve"> </w:t>
      </w:r>
      <w:bookmarkStart w:id="1966" w:name="_Toc312419783"/>
      <w:bookmarkStart w:id="1967" w:name="_Toc316979978"/>
      <w:bookmarkStart w:id="1968" w:name="_Toc317168160"/>
      <w:bookmarkStart w:id="1969" w:name="_Toc320868451"/>
      <w:bookmarkStart w:id="1970" w:name="_Toc322704682"/>
      <w:bookmarkEnd w:id="1965"/>
    </w:p>
    <w:p w:rsidR="00594B12" w:rsidRPr="007C648C" w:rsidRDefault="00594B12" w:rsidP="00594B12">
      <w:pPr>
        <w:pStyle w:val="Contrato-Subtitulo"/>
      </w:pPr>
      <w:bookmarkStart w:id="1971" w:name="_Toc4423719"/>
      <w:r w:rsidRPr="007C648C">
        <w:t>Efeitos da votação</w:t>
      </w:r>
      <w:bookmarkEnd w:id="1966"/>
      <w:bookmarkEnd w:id="1967"/>
      <w:bookmarkEnd w:id="1968"/>
      <w:bookmarkEnd w:id="1969"/>
      <w:bookmarkEnd w:id="1970"/>
      <w:bookmarkEnd w:id="1971"/>
    </w:p>
    <w:p w:rsidR="00594B12" w:rsidRPr="007C648C" w:rsidRDefault="00594B12" w:rsidP="00C10E4F">
      <w:pPr>
        <w:pStyle w:val="Contrato-AnexoXI-Nvel2-1Dezena"/>
      </w:pPr>
      <w:r w:rsidRPr="007C648C">
        <w:t>As deliberações do Comitê Operacional obrigam os Consorciados, à exceção dos casos onde determinada proposição não aprovada pelo Comitê Operacional seja assumida pelo Contratado como Operações com Riscos Exclusivos.</w:t>
      </w:r>
    </w:p>
    <w:p w:rsidR="00594B12" w:rsidRPr="007C648C" w:rsidRDefault="00594B12" w:rsidP="00594B12">
      <w:pPr>
        <w:pStyle w:val="Contrato-Normal"/>
      </w:pPr>
    </w:p>
    <w:p w:rsidR="00594B12" w:rsidRPr="007C648C" w:rsidRDefault="00594B12" w:rsidP="00594B12">
      <w:pPr>
        <w:pStyle w:val="Contrato-Subtitulo"/>
      </w:pPr>
      <w:bookmarkStart w:id="1972" w:name="_Toc312419784"/>
      <w:bookmarkStart w:id="1973" w:name="_Toc316979979"/>
      <w:bookmarkStart w:id="1974" w:name="_Toc317168161"/>
      <w:bookmarkStart w:id="1975" w:name="_Toc320868452"/>
      <w:bookmarkStart w:id="1976" w:name="_Toc322704683"/>
      <w:bookmarkStart w:id="1977" w:name="_Toc4423720"/>
      <w:r w:rsidRPr="007C648C">
        <w:t>Convocação de Especialistas Técnicos e Criação de Subcomitês</w:t>
      </w:r>
      <w:bookmarkEnd w:id="1972"/>
      <w:bookmarkEnd w:id="1973"/>
      <w:bookmarkEnd w:id="1974"/>
      <w:bookmarkEnd w:id="1975"/>
      <w:bookmarkEnd w:id="1976"/>
      <w:bookmarkEnd w:id="1977"/>
    </w:p>
    <w:p w:rsidR="00594B12" w:rsidRPr="007C648C" w:rsidRDefault="00594B12" w:rsidP="00C10E4F">
      <w:pPr>
        <w:pStyle w:val="Contrato-AnexoXI-Nvel2-1Dezena"/>
      </w:pPr>
      <w:r w:rsidRPr="007C648C">
        <w:t>O Comitê Operacional poderá criar subcomitês com a função de subsidiar as deliberações, nos termos do Regimento Interno do Comitê Operacional.</w:t>
      </w:r>
    </w:p>
    <w:p w:rsidR="00594B12" w:rsidRPr="007C648C" w:rsidRDefault="00594B12" w:rsidP="00C10E4F">
      <w:pPr>
        <w:pStyle w:val="Contrato-AnexoXI-Nvel2-1Dezena"/>
      </w:pPr>
      <w:r w:rsidRPr="007C648C">
        <w:t>O Comitê Operacional poderá convocar especialistas para se manifestarem em caráter consultivo, nos termos do Regimento Interno do Comitê Operacional.</w:t>
      </w:r>
    </w:p>
    <w:p w:rsidR="00594B12" w:rsidRPr="007C648C" w:rsidRDefault="00594B12" w:rsidP="00594B12">
      <w:pPr>
        <w:pStyle w:val="Contrato-Normal"/>
      </w:pPr>
    </w:p>
    <w:p w:rsidR="00594B12" w:rsidRPr="007C648C" w:rsidRDefault="00594B12" w:rsidP="00594B12">
      <w:pPr>
        <w:pStyle w:val="Contrato-Subtitulo"/>
      </w:pPr>
      <w:bookmarkStart w:id="1978" w:name="_Toc312419785"/>
      <w:bookmarkStart w:id="1979" w:name="_Toc316979980"/>
      <w:bookmarkStart w:id="1980" w:name="_Toc317168162"/>
      <w:bookmarkStart w:id="1981" w:name="_Toc320868453"/>
      <w:bookmarkStart w:id="1982" w:name="_Toc322704684"/>
      <w:bookmarkStart w:id="1983" w:name="_Toc4423721"/>
      <w:r w:rsidRPr="007C648C">
        <w:t>Regimento Interno do Comitê Operacional</w:t>
      </w:r>
      <w:bookmarkEnd w:id="1978"/>
      <w:bookmarkEnd w:id="1979"/>
      <w:bookmarkEnd w:id="1980"/>
      <w:bookmarkEnd w:id="1981"/>
      <w:bookmarkEnd w:id="1982"/>
      <w:bookmarkEnd w:id="1983"/>
    </w:p>
    <w:p w:rsidR="00594B12" w:rsidRPr="007C648C" w:rsidRDefault="00594B12" w:rsidP="00C10E4F">
      <w:pPr>
        <w:pStyle w:val="Contrato-AnexoXI-Nvel2-1Dezena"/>
      </w:pPr>
      <w:r w:rsidRPr="007C648C">
        <w:t xml:space="preserve">Os Consorciados deverão acordar o Regimento Interno do Comitê Operacional com disposições complementares às deste </w:t>
      </w:r>
      <w:r w:rsidR="003D193F">
        <w:t>a</w:t>
      </w:r>
      <w:r w:rsidRPr="007C648C">
        <w:t>nexo.</w:t>
      </w:r>
    </w:p>
    <w:p w:rsidR="00594B12" w:rsidRPr="007C648C" w:rsidRDefault="00594B12" w:rsidP="00594B12">
      <w:pPr>
        <w:pStyle w:val="Contrato-Normal"/>
      </w:pPr>
    </w:p>
    <w:p w:rsidR="00594B12" w:rsidRPr="007C648C" w:rsidRDefault="00594B12" w:rsidP="00594B12">
      <w:pPr>
        <w:pStyle w:val="Contrato-Subtitulo"/>
      </w:pPr>
      <w:bookmarkStart w:id="1984" w:name="_Toc312419786"/>
      <w:bookmarkStart w:id="1985" w:name="_Toc316979981"/>
      <w:bookmarkStart w:id="1986" w:name="_Toc317168163"/>
      <w:bookmarkStart w:id="1987" w:name="_Toc320868454"/>
      <w:bookmarkStart w:id="1988" w:name="_Toc322704685"/>
      <w:bookmarkStart w:id="1989" w:name="_Toc4423722"/>
      <w:r w:rsidRPr="007C648C">
        <w:t>Despesas de funcionamento do Comitê Operacional</w:t>
      </w:r>
      <w:bookmarkEnd w:id="1984"/>
      <w:bookmarkEnd w:id="1985"/>
      <w:bookmarkEnd w:id="1986"/>
      <w:bookmarkEnd w:id="1987"/>
      <w:bookmarkEnd w:id="1988"/>
      <w:bookmarkEnd w:id="1989"/>
    </w:p>
    <w:p w:rsidR="00594B12" w:rsidRPr="007C648C" w:rsidRDefault="00594B12" w:rsidP="00C10E4F">
      <w:pPr>
        <w:pStyle w:val="Contrato-AnexoXI-Nvel2-1Dezena"/>
      </w:pPr>
      <w:r w:rsidRPr="007C648C">
        <w:t>As despesas relacionadas ao funcionamento do Comitê Operacional correrão por conta dos Contratados proporcionalmente a sua Participação.</w:t>
      </w:r>
    </w:p>
    <w:p w:rsidR="00594B12" w:rsidRPr="007C648C" w:rsidRDefault="00594B12" w:rsidP="00C10E4F">
      <w:pPr>
        <w:pStyle w:val="Contrato-AnexoXI-Nvel3-1Dezena"/>
      </w:pPr>
      <w:r w:rsidRPr="007C648C">
        <w:t xml:space="preserve">A Gestora arcará com os custos de viagens e diárias dos seus representantes no Comitê Operacional. </w:t>
      </w:r>
    </w:p>
    <w:p w:rsidR="00594B12" w:rsidRPr="007C648C" w:rsidRDefault="00594B12" w:rsidP="00594B12">
      <w:pPr>
        <w:pStyle w:val="Contrato-Normal"/>
      </w:pPr>
    </w:p>
    <w:p w:rsidR="00594B12" w:rsidRPr="007C648C" w:rsidRDefault="00594B12" w:rsidP="00594B12">
      <w:pPr>
        <w:pStyle w:val="Contrato-Subtitulo"/>
      </w:pPr>
      <w:bookmarkStart w:id="1990" w:name="_Toc4423723"/>
      <w:r w:rsidRPr="007C648C">
        <w:t>Operações Emergenciais</w:t>
      </w:r>
      <w:bookmarkEnd w:id="1990"/>
    </w:p>
    <w:p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rsidR="00594B12" w:rsidRPr="007C648C" w:rsidRDefault="00594B12" w:rsidP="00C10E4F">
      <w:pPr>
        <w:pStyle w:val="Contrato-AnexoX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rsidR="00594B12" w:rsidRPr="007C648C" w:rsidRDefault="00594B12" w:rsidP="00594B12">
      <w:pPr>
        <w:pStyle w:val="Contrato-Normal"/>
      </w:pPr>
    </w:p>
    <w:p w:rsidR="00594B12" w:rsidRPr="007C648C" w:rsidRDefault="00594B12" w:rsidP="00140970">
      <w:pPr>
        <w:pStyle w:val="Contrato-AnexoXI-Seo"/>
      </w:pPr>
      <w:bookmarkStart w:id="1991" w:name="_Ref304555425"/>
      <w:bookmarkStart w:id="1992" w:name="_Toc312419787"/>
      <w:bookmarkStart w:id="1993" w:name="_Toc341191513"/>
      <w:bookmarkStart w:id="1994" w:name="_Toc353521776"/>
      <w:r w:rsidRPr="007C648C">
        <w:t>seção ii - Operador</w:t>
      </w:r>
      <w:bookmarkEnd w:id="1991"/>
      <w:bookmarkEnd w:id="1992"/>
      <w:bookmarkEnd w:id="1993"/>
      <w:bookmarkEnd w:id="1994"/>
    </w:p>
    <w:p w:rsidR="00594B12" w:rsidRPr="007C648C" w:rsidRDefault="00594B12" w:rsidP="00C10E4F">
      <w:pPr>
        <w:pStyle w:val="Contrato-AnexoXI-Nvel2"/>
      </w:pPr>
      <w:r w:rsidRPr="007C648C">
        <w:t>O Operador será o único responsável, em nome do Consórcio, pela condução e execução de todas as atividades de Exploração, Avaliação, Desenvolvimento, Produção e desativação das instalações no âmbito do Contrato.</w:t>
      </w:r>
    </w:p>
    <w:p w:rsidR="00594B12" w:rsidRPr="007C648C" w:rsidRDefault="00594B12" w:rsidP="00C10E4F">
      <w:pPr>
        <w:pStyle w:val="Contrato-AnexoXI-Nvel3"/>
      </w:pPr>
      <w:r w:rsidRPr="007C648C">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rsidR="00594B12" w:rsidRDefault="00594B12" w:rsidP="00C10E4F">
      <w:pPr>
        <w:pStyle w:val="Contrato-AnexoXI-Nvel3"/>
      </w:pPr>
      <w:r w:rsidRPr="007C648C">
        <w:t>O Operador será o responsável por representar o Consórcio perante os órgãos reguladores e fiscalizadores e outras entidades externas.</w:t>
      </w:r>
    </w:p>
    <w:p w:rsidR="00594B12" w:rsidRPr="007C648C" w:rsidRDefault="00594B12" w:rsidP="00C10E4F">
      <w:pPr>
        <w:pStyle w:val="Contrato-AnexoXI-Nvel3"/>
      </w:pPr>
      <w:r w:rsidRPr="007C648C">
        <w:t>O Operador representará judicial e extrajudicialmente os Consorciados.</w:t>
      </w:r>
    </w:p>
    <w:p w:rsidR="00594B12" w:rsidRPr="007C648C" w:rsidRDefault="00594B12" w:rsidP="00C10E4F">
      <w:pPr>
        <w:pStyle w:val="Contrato-AnexoXI-Nvel3"/>
      </w:pPr>
      <w:r w:rsidRPr="007C648C">
        <w:t>O Operador deste Contrato deterá, no mínimo, 30% (trinta por cento) de participação dos direitos e obrigações patrimoniais do Consórcio na Área do Contrato.</w:t>
      </w:r>
    </w:p>
    <w:p w:rsidR="00594B12" w:rsidRPr="007C648C" w:rsidRDefault="00594B12" w:rsidP="00C10E4F">
      <w:pPr>
        <w:pStyle w:val="Contrato-AnexoXI-Nvel3"/>
      </w:pPr>
      <w:r w:rsidRPr="007C648C">
        <w:t>O Operador poderá renunciar a sua condição, submetendo-se às condições exigidas pela ANP.</w:t>
      </w:r>
    </w:p>
    <w:p w:rsidR="00594B12" w:rsidRPr="007C648C" w:rsidRDefault="00594B12" w:rsidP="00C10E4F">
      <w:pPr>
        <w:pStyle w:val="Contrato-AnexoXI-Nvel2"/>
      </w:pPr>
      <w:r w:rsidRPr="007C648C">
        <w:t>O Operador deverá:</w:t>
      </w:r>
    </w:p>
    <w:p w:rsidR="00594B12" w:rsidRPr="007C648C" w:rsidRDefault="00594B12" w:rsidP="000B5405">
      <w:pPr>
        <w:pStyle w:val="Contrato-Alnea"/>
        <w:numPr>
          <w:ilvl w:val="0"/>
          <w:numId w:val="82"/>
        </w:numPr>
        <w:ind w:left="709" w:hanging="283"/>
      </w:pPr>
      <w:r w:rsidRPr="007C648C">
        <w:t>atuar em conformidade com este Contrato, a Legislação Aplicável e as determinações do Comitê Operacional;</w:t>
      </w:r>
    </w:p>
    <w:p w:rsidR="00594B12" w:rsidRPr="007C648C" w:rsidRDefault="00594B12" w:rsidP="000B5405">
      <w:pPr>
        <w:pStyle w:val="Contrato-Alnea"/>
        <w:numPr>
          <w:ilvl w:val="0"/>
          <w:numId w:val="82"/>
        </w:numPr>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rsidR="00594B12" w:rsidRPr="007C648C" w:rsidRDefault="00594B12" w:rsidP="000B5405">
      <w:pPr>
        <w:pStyle w:val="Contrato-Alnea"/>
        <w:numPr>
          <w:ilvl w:val="0"/>
          <w:numId w:val="82"/>
        </w:numPr>
        <w:ind w:left="709" w:hanging="283"/>
      </w:pPr>
      <w:r w:rsidRPr="007C648C">
        <w:t>notificar o Comitê Operacional e a ANP de qualquer Descoberta dentro da Área do Contrato, conforme a Cláusula Décima Segunda do Contrato;</w:t>
      </w:r>
      <w:r w:rsidRPr="007C648C" w:rsidDel="00A969B2">
        <w:t xml:space="preserve"> </w:t>
      </w:r>
    </w:p>
    <w:p w:rsidR="00594B12" w:rsidRPr="007C648C" w:rsidRDefault="00594B12" w:rsidP="000B5405">
      <w:pPr>
        <w:pStyle w:val="Contrato-Alnea"/>
        <w:numPr>
          <w:ilvl w:val="0"/>
          <w:numId w:val="82"/>
        </w:numPr>
        <w:ind w:left="709" w:hanging="283"/>
      </w:pPr>
      <w:r w:rsidRPr="007C648C">
        <w:t xml:space="preserve">executar as Operações com Riscos Exclusivos conforme a Seção IV deste </w:t>
      </w:r>
      <w:r w:rsidR="003D193F">
        <w:t>a</w:t>
      </w:r>
      <w:r w:rsidRPr="007C648C">
        <w:t>nexo;</w:t>
      </w:r>
    </w:p>
    <w:p w:rsidR="00594B12" w:rsidRPr="007C648C" w:rsidRDefault="00594B12" w:rsidP="000B5405">
      <w:pPr>
        <w:pStyle w:val="Contrato-Alnea"/>
        <w:numPr>
          <w:ilvl w:val="0"/>
          <w:numId w:val="82"/>
        </w:numPr>
        <w:ind w:left="709" w:hanging="283"/>
      </w:pPr>
      <w:r w:rsidRPr="007C648C">
        <w:t>preparar os Programas de Trabalho e Orçamento e outros documentos a serem submetidos à apreciação do Comitê Operacional, nos termos deste Contrato;</w:t>
      </w:r>
    </w:p>
    <w:p w:rsidR="00594B12" w:rsidRPr="007C648C" w:rsidRDefault="00594B12" w:rsidP="000B5405">
      <w:pPr>
        <w:pStyle w:val="Contrato-Alnea"/>
        <w:numPr>
          <w:ilvl w:val="0"/>
          <w:numId w:val="82"/>
        </w:numPr>
        <w:ind w:left="709" w:hanging="283"/>
      </w:pPr>
      <w:r w:rsidRPr="007C648C">
        <w:t>preparar e enviar à ANP, após definição do Comitê Operacional, os planos, programas e relatórios exigidos pelo órgão regulador;</w:t>
      </w:r>
    </w:p>
    <w:p w:rsidR="00594B12" w:rsidRPr="007C648C" w:rsidRDefault="00594B12" w:rsidP="000B5405">
      <w:pPr>
        <w:pStyle w:val="Contrato-Alnea"/>
        <w:numPr>
          <w:ilvl w:val="0"/>
          <w:numId w:val="82"/>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rsidR="00594B12" w:rsidRPr="007C648C" w:rsidRDefault="00594B12" w:rsidP="000B5405">
      <w:pPr>
        <w:pStyle w:val="Contrato-Alnea"/>
        <w:numPr>
          <w:ilvl w:val="0"/>
          <w:numId w:val="82"/>
        </w:numPr>
        <w:ind w:left="709" w:hanging="283"/>
      </w:pPr>
      <w:r w:rsidRPr="007C648C">
        <w:t>efetuar a prestação de contas para o Consórcio, conforme estabelecido neste Contrato e pelo Comitê Operacional;</w:t>
      </w:r>
    </w:p>
    <w:p w:rsidR="00594B12" w:rsidRPr="007C648C" w:rsidRDefault="00594B12" w:rsidP="000B5405">
      <w:pPr>
        <w:pStyle w:val="Contrato-Alnea"/>
        <w:numPr>
          <w:ilvl w:val="0"/>
          <w:numId w:val="82"/>
        </w:numPr>
        <w:ind w:left="709" w:hanging="283"/>
      </w:pPr>
      <w:r w:rsidRPr="007C648C">
        <w:t>obter as devidas licenças e permissões legais necessárias à condução das operações na Área do Contrato;</w:t>
      </w:r>
    </w:p>
    <w:p w:rsidR="00594B12" w:rsidRPr="007C648C" w:rsidRDefault="00594B12" w:rsidP="000B5405">
      <w:pPr>
        <w:pStyle w:val="Contrato-Alnea"/>
        <w:numPr>
          <w:ilvl w:val="0"/>
          <w:numId w:val="82"/>
        </w:numPr>
        <w:ind w:left="709" w:hanging="283"/>
      </w:pPr>
      <w:r w:rsidRPr="007C648C">
        <w:t>propiciar aos Consorciados não Operadores acesso às instalações e aos registros das Operações, mediante a prévia solicitação deste;</w:t>
      </w:r>
    </w:p>
    <w:p w:rsidR="00594B12" w:rsidRPr="007C648C" w:rsidRDefault="00594B12" w:rsidP="000B5405">
      <w:pPr>
        <w:pStyle w:val="Contrato-Alnea"/>
        <w:numPr>
          <w:ilvl w:val="0"/>
          <w:numId w:val="82"/>
        </w:numPr>
        <w:ind w:left="709" w:hanging="283"/>
      </w:pPr>
      <w:r>
        <w:rPr>
          <w:bCs/>
        </w:rPr>
        <w:lastRenderedPageBreak/>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rsidR="00594B12" w:rsidRPr="007C648C" w:rsidRDefault="00594B12" w:rsidP="000B5405">
      <w:pPr>
        <w:pStyle w:val="Contrato-Alnea"/>
        <w:numPr>
          <w:ilvl w:val="0"/>
          <w:numId w:val="82"/>
        </w:numPr>
        <w:ind w:left="709" w:hanging="283"/>
      </w:pPr>
      <w:r w:rsidRPr="007C648C">
        <w:t>representar os Consorciados não Operadores nos contatos com a ANP;</w:t>
      </w:r>
    </w:p>
    <w:p w:rsidR="00594B12" w:rsidRPr="007C648C" w:rsidRDefault="00594B12" w:rsidP="000B5405">
      <w:pPr>
        <w:pStyle w:val="Contrato-Alnea"/>
        <w:numPr>
          <w:ilvl w:val="0"/>
          <w:numId w:val="82"/>
        </w:numPr>
        <w:ind w:left="709" w:hanging="283"/>
      </w:pPr>
      <w:r w:rsidRPr="007C648C">
        <w:t>em caso de emergência, tomar as medidas necessárias à proteção da vida, meio ambiente, instalações e equipamentos;</w:t>
      </w:r>
    </w:p>
    <w:p w:rsidR="00594B12" w:rsidRPr="007C648C" w:rsidRDefault="00594B12" w:rsidP="000B5405">
      <w:pPr>
        <w:pStyle w:val="Contrato-Alnea"/>
        <w:numPr>
          <w:ilvl w:val="0"/>
          <w:numId w:val="82"/>
        </w:numPr>
        <w:ind w:left="709" w:hanging="283"/>
      </w:pPr>
      <w:r w:rsidRPr="007C648C">
        <w:t>manter os Consorciados não Operadores informados das atividades em andamento decorrentes da execução deste Contrato;</w:t>
      </w:r>
    </w:p>
    <w:p w:rsidR="00594B12" w:rsidRPr="007C648C" w:rsidRDefault="00594B12" w:rsidP="000B5405">
      <w:pPr>
        <w:pStyle w:val="Contrato-Alnea"/>
        <w:numPr>
          <w:ilvl w:val="0"/>
          <w:numId w:val="82"/>
        </w:numPr>
        <w:ind w:left="709" w:hanging="283"/>
      </w:pPr>
      <w:r w:rsidRPr="007C648C">
        <w:t>propor ao Comitê Operacional os assuntos da Tabela de Competências e Deliberação</w:t>
      </w:r>
      <w:r w:rsidR="000B5405">
        <w:t>;</w:t>
      </w:r>
    </w:p>
    <w:p w:rsidR="00594B12" w:rsidRPr="007C648C" w:rsidRDefault="00594B12" w:rsidP="000B5405">
      <w:pPr>
        <w:pStyle w:val="Contrato-Alnea"/>
        <w:numPr>
          <w:ilvl w:val="0"/>
          <w:numId w:val="82"/>
        </w:numPr>
        <w:ind w:left="709" w:hanging="283"/>
      </w:pPr>
      <w:r w:rsidRPr="007C648C">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rsidR="00594B12" w:rsidRPr="007C648C" w:rsidRDefault="00594B12" w:rsidP="00594B12">
      <w:pPr>
        <w:pStyle w:val="Contrato-Normal"/>
      </w:pPr>
    </w:p>
    <w:p w:rsidR="00594B12" w:rsidRPr="007C648C" w:rsidRDefault="00594B12" w:rsidP="00594B12">
      <w:pPr>
        <w:pStyle w:val="Contrato-Subtitulo"/>
      </w:pPr>
      <w:bookmarkStart w:id="1995" w:name="_Toc312419789"/>
      <w:bookmarkStart w:id="1996" w:name="_Toc316979983"/>
      <w:bookmarkStart w:id="1997" w:name="_Toc317168165"/>
      <w:bookmarkStart w:id="1998" w:name="_Toc320868456"/>
      <w:bookmarkStart w:id="1999" w:name="_Toc322704687"/>
      <w:bookmarkStart w:id="2000" w:name="_Toc4423724"/>
      <w:r w:rsidRPr="007C648C">
        <w:t>Informações fornecidas pelo Operador</w:t>
      </w:r>
      <w:bookmarkEnd w:id="1995"/>
      <w:bookmarkEnd w:id="1996"/>
      <w:bookmarkEnd w:id="1997"/>
      <w:bookmarkEnd w:id="1998"/>
      <w:bookmarkEnd w:id="1999"/>
      <w:bookmarkEnd w:id="2000"/>
    </w:p>
    <w:p w:rsidR="00594B12" w:rsidRPr="007C648C" w:rsidRDefault="00594B12" w:rsidP="00C10E4F">
      <w:pPr>
        <w:pStyle w:val="Contrato-AnexoXI-Nvel2"/>
      </w:pPr>
      <w:r w:rsidRPr="007C648C">
        <w:t>O Operador deverá fornecer aos demais Consorciados os seguintes dados e relatórios na medida que forem produzidos ou compilados em função da execução das Operações:</w:t>
      </w:r>
    </w:p>
    <w:p w:rsidR="00594B12" w:rsidRPr="007C648C" w:rsidRDefault="00594B12" w:rsidP="00594B12">
      <w:pPr>
        <w:pStyle w:val="Contrato-Alnea"/>
        <w:numPr>
          <w:ilvl w:val="0"/>
          <w:numId w:val="83"/>
        </w:numPr>
        <w:ind w:left="709" w:hanging="283"/>
      </w:pPr>
      <w:r w:rsidRPr="007C648C">
        <w:t>cópias de todos os registros ou pesquisas, inclusive em formato digital, se existir;</w:t>
      </w:r>
    </w:p>
    <w:p w:rsidR="00594B12" w:rsidRPr="007C648C" w:rsidRDefault="00594B12" w:rsidP="00594B12">
      <w:pPr>
        <w:pStyle w:val="Contrato-Alnea"/>
        <w:numPr>
          <w:ilvl w:val="0"/>
          <w:numId w:val="83"/>
        </w:numPr>
        <w:ind w:left="709" w:hanging="283"/>
      </w:pPr>
      <w:r w:rsidRPr="007C648C">
        <w:t>relatórios diários de perfuração;</w:t>
      </w:r>
    </w:p>
    <w:p w:rsidR="00594B12" w:rsidRPr="007C648C" w:rsidRDefault="00594B12" w:rsidP="00594B12">
      <w:pPr>
        <w:pStyle w:val="Contrato-Alnea"/>
        <w:numPr>
          <w:ilvl w:val="0"/>
          <w:numId w:val="83"/>
        </w:numPr>
        <w:ind w:left="709" w:hanging="283"/>
      </w:pPr>
      <w:r w:rsidRPr="007C648C">
        <w:t>cópias de todos testes e dados essenciais e relatórios de análise;</w:t>
      </w:r>
    </w:p>
    <w:p w:rsidR="00594B12" w:rsidRPr="007C648C" w:rsidRDefault="00594B12" w:rsidP="00594B12">
      <w:pPr>
        <w:pStyle w:val="Contrato-Alnea"/>
        <w:numPr>
          <w:ilvl w:val="0"/>
          <w:numId w:val="83"/>
        </w:numPr>
        <w:ind w:left="709" w:hanging="283"/>
      </w:pPr>
      <w:r w:rsidRPr="007C648C">
        <w:t>relatório final de perfuração;</w:t>
      </w:r>
    </w:p>
    <w:p w:rsidR="00594B12" w:rsidRPr="007C648C" w:rsidRDefault="00594B12" w:rsidP="00594B12">
      <w:pPr>
        <w:pStyle w:val="Contrato-Alnea"/>
        <w:numPr>
          <w:ilvl w:val="0"/>
          <w:numId w:val="83"/>
        </w:numPr>
        <w:ind w:left="709" w:hanging="283"/>
      </w:pPr>
      <w:r w:rsidRPr="007C648C">
        <w:t>cópias dos relatórios de interligação de linhas;</w:t>
      </w:r>
    </w:p>
    <w:p w:rsidR="00594B12" w:rsidRPr="007C648C" w:rsidRDefault="00594B12" w:rsidP="00594B12">
      <w:pPr>
        <w:pStyle w:val="Contrato-Alnea"/>
        <w:numPr>
          <w:ilvl w:val="0"/>
          <w:numId w:val="83"/>
        </w:numPr>
        <w:ind w:left="709" w:hanging="283"/>
      </w:pPr>
      <w:r w:rsidRPr="007C648C">
        <w:t>cópias finais de mapas geológicos e geofísicos, de seções sísmicas e de objetivos;</w:t>
      </w:r>
    </w:p>
    <w:p w:rsidR="00594B12" w:rsidRPr="007C648C" w:rsidRDefault="00594B12" w:rsidP="00594B12">
      <w:pPr>
        <w:pStyle w:val="Contrato-Alnea"/>
        <w:numPr>
          <w:ilvl w:val="0"/>
          <w:numId w:val="83"/>
        </w:numPr>
        <w:ind w:left="709" w:hanging="283"/>
      </w:pPr>
      <w:r w:rsidRPr="007C648C">
        <w:t>estudos de engenharia, projetos de desenvolvimento e relatórios de progresso dos projetos de desenvolvimento;</w:t>
      </w:r>
    </w:p>
    <w:p w:rsidR="00594B12" w:rsidRPr="007C648C" w:rsidRDefault="00594B12" w:rsidP="00594B12">
      <w:pPr>
        <w:pStyle w:val="Contrato-Alnea"/>
        <w:numPr>
          <w:ilvl w:val="0"/>
          <w:numId w:val="83"/>
        </w:numPr>
        <w:ind w:left="709" w:hanging="283"/>
      </w:pPr>
      <w:r w:rsidRPr="007C648C">
        <w:t>boletim diário de Produção de Petróleo e Gás Natural com registro de perdas de produção e queimas;</w:t>
      </w:r>
    </w:p>
    <w:p w:rsidR="00594B12" w:rsidRPr="007C648C" w:rsidRDefault="00594B12" w:rsidP="00594B12">
      <w:pPr>
        <w:pStyle w:val="Contrato-Alnea"/>
        <w:numPr>
          <w:ilvl w:val="0"/>
          <w:numId w:val="83"/>
        </w:numPr>
        <w:ind w:left="709" w:hanging="283"/>
      </w:pPr>
      <w:r w:rsidRPr="007C648C">
        <w:t>dados de campo e também os relatórios de desempenho, incluindo estudos de Reservatório e as estimativas de reservas;</w:t>
      </w:r>
    </w:p>
    <w:p w:rsidR="00594B12" w:rsidRPr="007C648C" w:rsidRDefault="00594B12" w:rsidP="00594B12">
      <w:pPr>
        <w:pStyle w:val="Contrato-Alnea"/>
        <w:numPr>
          <w:ilvl w:val="0"/>
          <w:numId w:val="83"/>
        </w:numPr>
        <w:ind w:left="709" w:hanging="283"/>
      </w:pPr>
      <w:r w:rsidRPr="007C648C">
        <w:t>cópias de todos os relatórios referentes a material de Operações na Área do Contrato ou fornecidos à</w:t>
      </w:r>
      <w:r w:rsidR="000B5405">
        <w:t xml:space="preserve"> ANP;</w:t>
      </w:r>
      <w:r w:rsidRPr="007C648C">
        <w:t xml:space="preserve"> </w:t>
      </w:r>
    </w:p>
    <w:p w:rsidR="00594B12" w:rsidRPr="007C648C" w:rsidRDefault="00594B12" w:rsidP="00594B12">
      <w:pPr>
        <w:pStyle w:val="Contrato-Alnea"/>
        <w:numPr>
          <w:ilvl w:val="0"/>
          <w:numId w:val="83"/>
        </w:numPr>
        <w:ind w:left="709" w:hanging="283"/>
      </w:pPr>
      <w:r w:rsidRPr="007C648C">
        <w:t>cópias dos projetos de engenharia de cada poço, incluindo eventuais revisões;</w:t>
      </w:r>
    </w:p>
    <w:p w:rsidR="00594B12" w:rsidRPr="007C648C" w:rsidRDefault="00594B12" w:rsidP="00594B12">
      <w:pPr>
        <w:pStyle w:val="Contrato-Alnea"/>
        <w:numPr>
          <w:ilvl w:val="0"/>
          <w:numId w:val="83"/>
        </w:numPr>
        <w:ind w:left="709" w:hanging="283"/>
      </w:pPr>
      <w:r w:rsidRPr="007C648C">
        <w:t>relatórios periódicos com indicadores de segurança, saúde e meio ambiente referentes às Operações; e</w:t>
      </w:r>
    </w:p>
    <w:p w:rsidR="00594B12" w:rsidRPr="007C648C" w:rsidRDefault="00594B12" w:rsidP="00594B12">
      <w:pPr>
        <w:pStyle w:val="Contrato-Alnea"/>
        <w:numPr>
          <w:ilvl w:val="0"/>
          <w:numId w:val="83"/>
        </w:numPr>
        <w:ind w:left="709" w:hanging="283"/>
      </w:pPr>
      <w:r w:rsidRPr="007C648C">
        <w:t>outros estudos e relatórios determinados pelo Comitê Operacional.</w:t>
      </w:r>
    </w:p>
    <w:p w:rsidR="003220E0" w:rsidRDefault="00594B12" w:rsidP="00C970C6">
      <w:pPr>
        <w:pStyle w:val="Contrato-AnexoXI-Nvel2"/>
      </w:pPr>
      <w:r w:rsidRPr="007C648C">
        <w:t xml:space="preserve">O Operador notificará prontamente aos Consorciados reclamações administrativas e ações judiciais relacionadas às Operações. O Operador fornecerá relatórios trimestrais aos </w:t>
      </w:r>
      <w:r w:rsidRPr="007C648C">
        <w:lastRenderedPageBreak/>
        <w:t>Consorciados com atualização das reclamações administrativas e ações judiciais relativas às Operações.</w:t>
      </w:r>
    </w:p>
    <w:p w:rsidR="003220E0" w:rsidRDefault="00594B12" w:rsidP="00C970C6">
      <w:pPr>
        <w:pStyle w:val="Contrato-AnexoXI-Nvel2"/>
      </w:pPr>
      <w:r w:rsidRPr="007C648C">
        <w:t>Informações adicionais, decorrentes da execução das Operações na Área do Contrato, poderão ser solicitadas a qualquer tempo ao Operador pelos Contratados, às suas próprias custas.</w:t>
      </w:r>
    </w:p>
    <w:p w:rsidR="00594B12" w:rsidRPr="007C648C" w:rsidRDefault="00594B12" w:rsidP="00C10E4F">
      <w:pPr>
        <w:pStyle w:val="Contrato-AnexoXI-Nvel2"/>
      </w:pPr>
      <w:r w:rsidRPr="007C648C">
        <w:t>A Gestora receberá as informações adicionais sem custo.</w:t>
      </w:r>
    </w:p>
    <w:p w:rsidR="003220E0" w:rsidRDefault="003220E0" w:rsidP="00C970C6">
      <w:pPr>
        <w:pStyle w:val="Contrato-Normal"/>
      </w:pPr>
    </w:p>
    <w:p w:rsidR="00594B12" w:rsidRPr="007C648C" w:rsidRDefault="00594B12" w:rsidP="00594B12">
      <w:pPr>
        <w:pStyle w:val="Contrato-Subtitulo"/>
      </w:pPr>
      <w:bookmarkStart w:id="2001" w:name="_Toc312419790"/>
      <w:bookmarkStart w:id="2002" w:name="_Toc316979984"/>
      <w:bookmarkStart w:id="2003" w:name="_Toc317168166"/>
      <w:bookmarkStart w:id="2004" w:name="_Toc320868457"/>
      <w:bookmarkStart w:id="2005" w:name="_Toc322704688"/>
      <w:bookmarkStart w:id="2006" w:name="_Toc4423725"/>
      <w:r w:rsidRPr="007C648C">
        <w:t>Limite das Responsabilidades do Operador</w:t>
      </w:r>
      <w:bookmarkEnd w:id="2001"/>
      <w:bookmarkEnd w:id="2002"/>
      <w:bookmarkEnd w:id="2003"/>
      <w:bookmarkEnd w:id="2004"/>
      <w:bookmarkEnd w:id="2005"/>
      <w:bookmarkEnd w:id="2006"/>
    </w:p>
    <w:p w:rsidR="00594B12" w:rsidRPr="007C648C" w:rsidRDefault="00594B12" w:rsidP="00C10E4F">
      <w:pPr>
        <w:pStyle w:val="Contrato-AnexoXI-Nvel2"/>
      </w:pPr>
      <w:bookmarkStart w:id="2007"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007"/>
    </w:p>
    <w:p w:rsidR="00594B12" w:rsidRPr="007C648C" w:rsidRDefault="00594B12" w:rsidP="00594B12">
      <w:pPr>
        <w:pStyle w:val="Contrato-Normal"/>
      </w:pPr>
    </w:p>
    <w:p w:rsidR="00594B12" w:rsidRPr="007C648C" w:rsidRDefault="00594B12" w:rsidP="00140970">
      <w:pPr>
        <w:pStyle w:val="Contrato-AnexoXI-Seo"/>
      </w:pPr>
      <w:bookmarkStart w:id="2008" w:name="_Ref304555532"/>
      <w:bookmarkStart w:id="2009" w:name="_Toc312419791"/>
      <w:bookmarkStart w:id="2010" w:name="_Toc341191514"/>
      <w:bookmarkStart w:id="2011" w:name="_Toc353521777"/>
      <w:r w:rsidRPr="007C648C">
        <w:t>seção iii - Planejamento e Execução de Atividades dentro do Consórcio</w:t>
      </w:r>
      <w:bookmarkEnd w:id="2008"/>
      <w:bookmarkEnd w:id="2009"/>
      <w:bookmarkEnd w:id="2010"/>
      <w:bookmarkEnd w:id="2011"/>
    </w:p>
    <w:p w:rsidR="00594B12" w:rsidRPr="007C648C" w:rsidRDefault="00594B12" w:rsidP="00594B12">
      <w:pPr>
        <w:pStyle w:val="Contrato-Subtitulo"/>
      </w:pPr>
      <w:bookmarkStart w:id="2012" w:name="_Toc312419792"/>
      <w:bookmarkStart w:id="2013" w:name="_Toc316979985"/>
      <w:bookmarkStart w:id="2014" w:name="_Toc317168167"/>
      <w:bookmarkStart w:id="2015" w:name="_Toc320868458"/>
      <w:bookmarkStart w:id="2016" w:name="_Toc322704689"/>
      <w:bookmarkStart w:id="2017" w:name="_Toc4423726"/>
      <w:r w:rsidRPr="007C648C">
        <w:t>Programa de Trabalho e Orçamento do Primeiro Ano do Contrato</w:t>
      </w:r>
      <w:bookmarkEnd w:id="2012"/>
      <w:bookmarkEnd w:id="2013"/>
      <w:bookmarkEnd w:id="2014"/>
      <w:bookmarkEnd w:id="2015"/>
      <w:bookmarkEnd w:id="2016"/>
      <w:bookmarkEnd w:id="2017"/>
    </w:p>
    <w:p w:rsidR="00594B12" w:rsidRPr="007C648C" w:rsidRDefault="00594B12" w:rsidP="00C10E4F">
      <w:pPr>
        <w:pStyle w:val="Contrato-AnexoX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rsidR="00594B12" w:rsidRPr="007C648C" w:rsidRDefault="00594B12" w:rsidP="00C10E4F">
      <w:pPr>
        <w:pStyle w:val="Contrato-AnexoXI-Nvel3"/>
      </w:pPr>
      <w:r w:rsidRPr="007C648C">
        <w:t xml:space="preserve">Em um prazo máximo de 30 (trinta) dias após a entrega, o Comitê Operacional deverá se reunir para analisar e deliberar sobre o Programa de Trabalho e Orçamento. </w:t>
      </w:r>
    </w:p>
    <w:p w:rsidR="00594B12" w:rsidRPr="007C648C" w:rsidRDefault="00594B12" w:rsidP="00594B12">
      <w:pPr>
        <w:pStyle w:val="Contrato-Normal"/>
      </w:pPr>
    </w:p>
    <w:p w:rsidR="00594B12" w:rsidRPr="007C648C" w:rsidRDefault="00594B12" w:rsidP="00594B12">
      <w:pPr>
        <w:pStyle w:val="Contrato-Subtitulo"/>
      </w:pPr>
      <w:bookmarkStart w:id="2018" w:name="_Toc312419793"/>
      <w:bookmarkStart w:id="2019" w:name="_Toc316979986"/>
      <w:bookmarkStart w:id="2020" w:name="_Toc317168168"/>
      <w:bookmarkStart w:id="2021" w:name="_Toc320868459"/>
      <w:bookmarkStart w:id="2022" w:name="_Toc322704690"/>
      <w:bookmarkStart w:id="2023" w:name="_Toc4423727"/>
      <w:r w:rsidRPr="007C648C">
        <w:t>Programa de Trabalho e Orçamento dos Anos Seguintes</w:t>
      </w:r>
      <w:bookmarkEnd w:id="2018"/>
      <w:bookmarkEnd w:id="2019"/>
      <w:bookmarkEnd w:id="2020"/>
      <w:bookmarkEnd w:id="2021"/>
      <w:bookmarkEnd w:id="2022"/>
      <w:bookmarkEnd w:id="2023"/>
    </w:p>
    <w:p w:rsidR="00594B12" w:rsidRPr="007C648C" w:rsidRDefault="00594B12" w:rsidP="00C10E4F">
      <w:pPr>
        <w:pStyle w:val="Contrato-AnexoXI-Nvel2"/>
      </w:pPr>
      <w:r w:rsidRPr="007C648C">
        <w:t xml:space="preserve">Até o dia 1º de setembro de cada ano civil, o Operador deverá entregar aos demais Consorciados uma proposta de Programa de Trabalho e Orçamento detalhando as operações a serem executadas no ano seguinte. </w:t>
      </w:r>
    </w:p>
    <w:p w:rsidR="00594B12" w:rsidRPr="007C648C" w:rsidRDefault="00594B12" w:rsidP="00C10E4F">
      <w:pPr>
        <w:pStyle w:val="Contrato-AnexoXI-Nvel3"/>
      </w:pPr>
      <w:r w:rsidRPr="007C648C">
        <w:t>Em um prazo de 30 (trinta) dias após a entrega, o Comitê Operacional deverá se reunir para analisar e deliberar sobre o Programa de Trabalho e Orçamento.</w:t>
      </w:r>
    </w:p>
    <w:p w:rsidR="00594B12" w:rsidRPr="007C648C" w:rsidRDefault="00594B12" w:rsidP="00C10E4F">
      <w:pPr>
        <w:pStyle w:val="Contrato-AnexoXI-Nvel2"/>
      </w:pPr>
      <w:bookmarkStart w:id="2024" w:name="_Ref320888585"/>
      <w:r w:rsidRPr="007C648C">
        <w:t xml:space="preserve">Caso o Comitê Operacional não aprove determinada Operação contida no Programa de Trabalho e Orçamento proposto, qualquer Contratado pode, posteriormente, propor realizá-la como uma Operação com Risco Exclusivo nos termos da Seção IV deste </w:t>
      </w:r>
      <w:r w:rsidR="003D193F">
        <w:t>a</w:t>
      </w:r>
      <w:r w:rsidRPr="007C648C">
        <w:t>nexo.</w:t>
      </w:r>
      <w:bookmarkEnd w:id="2024"/>
    </w:p>
    <w:p w:rsidR="00594B12" w:rsidRPr="007C648C" w:rsidRDefault="00594B12" w:rsidP="00C10E4F">
      <w:pPr>
        <w:pStyle w:val="Contrato-AnexoXI-Nvel2"/>
      </w:pPr>
      <w:r w:rsidRPr="007C648C">
        <w:t xml:space="preserve">Se o Programa de Trabalho e Orçamento for aprovado pelo Comitê Operacional, o Operador deverá tomar as medidas necessárias para submetê-lo à ANP. </w:t>
      </w:r>
    </w:p>
    <w:p w:rsidR="00594B12" w:rsidRPr="007C648C" w:rsidRDefault="00594B12" w:rsidP="00C10E4F">
      <w:pPr>
        <w:pStyle w:val="Contrato-AnexoXI-Nvel2"/>
      </w:pPr>
      <w:r w:rsidRPr="007C648C">
        <w:t>Caso a ANP exija alterações no Programa de Trabalho e Orçamento, o assunto deverá ser novamente submetido ao Comitê Operacional para análise complementar, seguindo os procedimentos e prazos definidos nos parágrafos anteriores.</w:t>
      </w:r>
    </w:p>
    <w:p w:rsidR="00594B12" w:rsidRPr="007C648C" w:rsidRDefault="00594B12" w:rsidP="00C10E4F">
      <w:pPr>
        <w:pStyle w:val="Contrato-AnexoXI-Nvel2"/>
      </w:pPr>
      <w:r w:rsidRPr="007C648C">
        <w:lastRenderedPageBreak/>
        <w:t xml:space="preserve">Os Programas de Trabalho e Orçamento na Fase de Exploração devem incluir, pelo menos, parte das obrigações relativas ao Programa Exploratório Mínimo que devem ser realizadas durante o ano civil seguinte. </w:t>
      </w:r>
    </w:p>
    <w:p w:rsidR="00594B12" w:rsidRPr="007C648C" w:rsidRDefault="00594B12" w:rsidP="00C10E4F">
      <w:pPr>
        <w:pStyle w:val="Contrato-AnexoXI-Nvel2"/>
      </w:pPr>
      <w:r w:rsidRPr="007C648C">
        <w:t>Qualquer Programa de Trabalho e Orçamento aprovado poderá ser revisto pelo Comitê Operacional quando julgado conveniente.</w:t>
      </w:r>
    </w:p>
    <w:p w:rsidR="00594B12" w:rsidRPr="007C648C" w:rsidRDefault="00594B12" w:rsidP="00C10E4F">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rsidR="00594B12" w:rsidRPr="007C648C" w:rsidRDefault="00594B12" w:rsidP="00594B12">
      <w:pPr>
        <w:pStyle w:val="Contrato-Normal"/>
      </w:pPr>
    </w:p>
    <w:p w:rsidR="00594B12" w:rsidRPr="007C648C" w:rsidRDefault="00594B12" w:rsidP="00594B12">
      <w:pPr>
        <w:pStyle w:val="Contrato-Subtitulo"/>
      </w:pPr>
      <w:bookmarkStart w:id="2025" w:name="_Toc312419794"/>
      <w:bookmarkStart w:id="2026" w:name="_Toc316979987"/>
      <w:bookmarkStart w:id="2027" w:name="_Toc317168169"/>
      <w:bookmarkStart w:id="2028" w:name="_Toc320868460"/>
      <w:bookmarkStart w:id="2029" w:name="_Toc322704691"/>
      <w:bookmarkStart w:id="2030" w:name="_Toc4423728"/>
      <w:r w:rsidRPr="007C648C">
        <w:t>Plano de Exploração</w:t>
      </w:r>
      <w:bookmarkEnd w:id="2025"/>
      <w:bookmarkEnd w:id="2026"/>
      <w:bookmarkEnd w:id="2027"/>
      <w:bookmarkEnd w:id="2028"/>
      <w:bookmarkEnd w:id="2029"/>
      <w:bookmarkEnd w:id="2030"/>
    </w:p>
    <w:p w:rsidR="00594B12" w:rsidRPr="007C648C" w:rsidRDefault="00594B12" w:rsidP="00C10E4F">
      <w:pPr>
        <w:pStyle w:val="Contrato-AnexoXI-Nvel2"/>
      </w:pPr>
      <w:r>
        <w:t>O</w:t>
      </w:r>
      <w:r w:rsidRPr="007C648C">
        <w:t xml:space="preserve"> Operador deverá entregar a proposta de Plano de Exploração aos demais Consorciados </w:t>
      </w:r>
      <w:r>
        <w:t>e</w:t>
      </w:r>
      <w:r w:rsidRPr="007C648C">
        <w:t xml:space="preserve">m até 60 (sessenta) dias após a data de constituição do Comitê Operacional. </w:t>
      </w:r>
    </w:p>
    <w:p w:rsidR="00594B12" w:rsidRPr="007C648C" w:rsidRDefault="00594B12" w:rsidP="00C10E4F">
      <w:pPr>
        <w:pStyle w:val="Contrato-AnexoXI-Nvel3"/>
      </w:pPr>
      <w:r>
        <w:t>O</w:t>
      </w:r>
      <w:r w:rsidRPr="007C648C">
        <w:t xml:space="preserve"> Comitê Operacional deverá analisar e deliberar sobre o Plano de Exploração </w:t>
      </w:r>
      <w:r>
        <w:t>e</w:t>
      </w:r>
      <w:r w:rsidRPr="007C648C">
        <w:t xml:space="preserve">m até 30 (trinta) dias a partir da data de apresentação da proposta. </w:t>
      </w:r>
    </w:p>
    <w:p w:rsidR="00594B12" w:rsidRPr="007C648C" w:rsidRDefault="00594B12" w:rsidP="00C10E4F">
      <w:pPr>
        <w:pStyle w:val="Contrato-AnexoXI-Nvel2"/>
      </w:pPr>
      <w:r w:rsidRPr="007C648C">
        <w:t xml:space="preserve">Se o Plano de Exploração for definido pelo Comitê Operacional, o Operador deverá tomar as medidas necessárias para submetê-lo à análise e aprovação da ANP. </w:t>
      </w:r>
    </w:p>
    <w:p w:rsidR="00594B12" w:rsidRPr="007C648C" w:rsidRDefault="00594B12" w:rsidP="00C10E4F">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rsidR="00594B12" w:rsidRPr="007C648C" w:rsidRDefault="00594B12" w:rsidP="00594B12">
      <w:pPr>
        <w:pStyle w:val="Contrato-Normal"/>
      </w:pPr>
    </w:p>
    <w:p w:rsidR="00594B12" w:rsidRPr="007C648C" w:rsidRDefault="00594B12" w:rsidP="00594B12">
      <w:pPr>
        <w:pStyle w:val="Contrato-Subtitulo"/>
      </w:pPr>
      <w:bookmarkStart w:id="2031" w:name="_Toc312419795"/>
      <w:bookmarkStart w:id="2032" w:name="_Toc316979988"/>
      <w:bookmarkStart w:id="2033" w:name="_Toc317168170"/>
      <w:bookmarkStart w:id="2034" w:name="_Toc320868461"/>
      <w:bookmarkStart w:id="2035" w:name="_Toc322704692"/>
      <w:bookmarkStart w:id="2036" w:name="_Toc4423729"/>
      <w:r w:rsidRPr="007C648C">
        <w:t>Notificação de Descoberta</w:t>
      </w:r>
      <w:bookmarkEnd w:id="2031"/>
      <w:bookmarkEnd w:id="2032"/>
      <w:bookmarkEnd w:id="2033"/>
      <w:bookmarkEnd w:id="2034"/>
      <w:bookmarkEnd w:id="2035"/>
      <w:bookmarkEnd w:id="2036"/>
    </w:p>
    <w:p w:rsidR="00594B12" w:rsidRDefault="00594B12" w:rsidP="00C10E4F">
      <w:pPr>
        <w:pStyle w:val="Contrato-AnexoXI-Nvel2-1Dezena"/>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rsidR="00140970" w:rsidRPr="007C648C" w:rsidRDefault="00140970" w:rsidP="00140970">
      <w:pPr>
        <w:pStyle w:val="Contrato-Normal"/>
      </w:pPr>
    </w:p>
    <w:p w:rsidR="00594B12" w:rsidRPr="007C648C" w:rsidRDefault="00594B12" w:rsidP="00594B12">
      <w:pPr>
        <w:pStyle w:val="Contrato-Subtitulo"/>
      </w:pPr>
      <w:bookmarkStart w:id="2037" w:name="_Toc312419796"/>
      <w:bookmarkStart w:id="2038" w:name="_Toc316979989"/>
      <w:bookmarkStart w:id="2039" w:name="_Toc317168171"/>
      <w:bookmarkStart w:id="2040" w:name="_Toc320868462"/>
      <w:bookmarkStart w:id="2041" w:name="_Toc322704693"/>
      <w:bookmarkStart w:id="2042" w:name="_Toc4423730"/>
      <w:r w:rsidRPr="007C648C">
        <w:t>Plano de Avaliação</w:t>
      </w:r>
      <w:bookmarkEnd w:id="2037"/>
      <w:bookmarkEnd w:id="2038"/>
      <w:bookmarkEnd w:id="2039"/>
      <w:bookmarkEnd w:id="2040"/>
      <w:bookmarkEnd w:id="2041"/>
      <w:bookmarkEnd w:id="2042"/>
    </w:p>
    <w:p w:rsidR="00594B12" w:rsidRPr="007C648C" w:rsidRDefault="00594B12" w:rsidP="00C10E4F">
      <w:pPr>
        <w:pStyle w:val="Contrato-AnexoXI-Nvel2-1Dezena"/>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rsidR="00594B12" w:rsidRPr="007C648C" w:rsidRDefault="00594B12" w:rsidP="00C10E4F">
      <w:pPr>
        <w:pStyle w:val="Contrato-AnexoXI-Nvel2-1Dezena"/>
      </w:pPr>
      <w:r w:rsidRPr="007C648C">
        <w:t xml:space="preserve">No período de 30 (trinta) dias da apresentação da proposta, o Comitê Operacional deverá se reunir para analisar e deliberar sobre o Plano de Avaliação de Descoberta proposto. </w:t>
      </w:r>
    </w:p>
    <w:p w:rsidR="00594B12" w:rsidRPr="007C648C" w:rsidRDefault="00594B12" w:rsidP="00C10E4F">
      <w:pPr>
        <w:pStyle w:val="Contrato-AnexoXI-Nvel2-1Dezena"/>
      </w:pPr>
      <w:r w:rsidRPr="007C648C">
        <w:t xml:space="preserve">Se o Plano de Avaliação for definido pelo Comitê Operacional, o Operador deverá tomar as medidas necessárias para submetê-lo à análise e aprovação da ANP. </w:t>
      </w:r>
    </w:p>
    <w:p w:rsidR="00594B12" w:rsidRDefault="00594B12" w:rsidP="00C10E4F">
      <w:pPr>
        <w:pStyle w:val="Contrato-AnexoX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rsidR="00140970" w:rsidRPr="007C648C" w:rsidRDefault="00140970" w:rsidP="00140970">
      <w:pPr>
        <w:pStyle w:val="Contrato-Normal"/>
      </w:pPr>
    </w:p>
    <w:p w:rsidR="00594B12" w:rsidRPr="007C648C" w:rsidRDefault="00594B12" w:rsidP="00594B12">
      <w:pPr>
        <w:pStyle w:val="Contrato-Subtitulo"/>
      </w:pPr>
      <w:bookmarkStart w:id="2043" w:name="_Toc312419797"/>
      <w:bookmarkStart w:id="2044" w:name="_Toc316979990"/>
      <w:bookmarkStart w:id="2045" w:name="_Toc317168172"/>
      <w:bookmarkStart w:id="2046" w:name="_Toc320868463"/>
      <w:bookmarkStart w:id="2047" w:name="_Toc322704694"/>
      <w:bookmarkStart w:id="2048" w:name="_Toc4423731"/>
      <w:r w:rsidRPr="007C648C">
        <w:lastRenderedPageBreak/>
        <w:t>Desenvolvimento</w:t>
      </w:r>
      <w:bookmarkEnd w:id="2043"/>
      <w:bookmarkEnd w:id="2044"/>
      <w:bookmarkEnd w:id="2045"/>
      <w:bookmarkEnd w:id="2046"/>
      <w:bookmarkEnd w:id="2047"/>
      <w:bookmarkEnd w:id="2048"/>
    </w:p>
    <w:p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rsidR="00594B12" w:rsidRPr="007C648C" w:rsidRDefault="00594B12" w:rsidP="00C10E4F">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rsidR="00594B12" w:rsidRDefault="00594B12" w:rsidP="00C10E4F">
      <w:pPr>
        <w:pStyle w:val="Contrato-AnexoXI-Nvel3-1Dezena"/>
      </w:pPr>
      <w:r w:rsidRPr="007C648C">
        <w:t>Caso a ANP exija mudanças no Plano de Desenvolvimento, o assunto deverá ser submetido ao Comitê Operacional para nova análise.</w:t>
      </w:r>
    </w:p>
    <w:p w:rsidR="00140970" w:rsidRPr="007C648C" w:rsidRDefault="00140970" w:rsidP="00140970">
      <w:pPr>
        <w:pStyle w:val="Contrato-Normal"/>
      </w:pPr>
    </w:p>
    <w:p w:rsidR="00594B12" w:rsidRPr="007C648C" w:rsidRDefault="00594B12" w:rsidP="00594B12">
      <w:pPr>
        <w:pStyle w:val="Contrato-Subtitulo"/>
      </w:pPr>
      <w:bookmarkStart w:id="2049" w:name="_Toc312419799"/>
      <w:bookmarkStart w:id="2050" w:name="_Toc316979992"/>
      <w:bookmarkStart w:id="2051" w:name="_Toc317168174"/>
      <w:bookmarkStart w:id="2052" w:name="_Toc320868465"/>
      <w:bookmarkStart w:id="2053" w:name="_Toc322704696"/>
      <w:bookmarkStart w:id="2054" w:name="_Toc4423732"/>
      <w:r w:rsidRPr="007C648C">
        <w:t>Programa Anual de Produção</w:t>
      </w:r>
      <w:bookmarkEnd w:id="2049"/>
      <w:bookmarkEnd w:id="2050"/>
      <w:bookmarkEnd w:id="2051"/>
      <w:bookmarkEnd w:id="2052"/>
      <w:bookmarkEnd w:id="2053"/>
      <w:bookmarkEnd w:id="2054"/>
    </w:p>
    <w:p w:rsidR="00594B12" w:rsidRPr="007C648C" w:rsidRDefault="00594B12" w:rsidP="00C10E4F">
      <w:pPr>
        <w:pStyle w:val="Contrato-AnexoXI-Nvel2-1Dezena"/>
      </w:pPr>
      <w:r w:rsidRPr="007C648C">
        <w:t xml:space="preserve">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Sexta do Contrato. </w:t>
      </w:r>
    </w:p>
    <w:p w:rsidR="00594B12" w:rsidRPr="007C648C" w:rsidRDefault="00594B12" w:rsidP="00C10E4F">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rsidR="00594B12" w:rsidRPr="007C648C" w:rsidRDefault="00594B12" w:rsidP="00C10E4F">
      <w:pPr>
        <w:pStyle w:val="Contrato-AnexoXI-Nvel2-1Dezena"/>
      </w:pPr>
      <w:r w:rsidRPr="007C648C">
        <w:t xml:space="preserve">Se o Programa Anual de Produção for definido pelo Comitê Operacional, o Operador deverá tomar as medidas necessárias para submetê-lo à análise e aprovação da ANP. </w:t>
      </w:r>
    </w:p>
    <w:p w:rsidR="00594B12" w:rsidRDefault="00594B12" w:rsidP="00C10E4F">
      <w:pPr>
        <w:pStyle w:val="Contrato-AnexoXI-Nvel2-1Dezena"/>
      </w:pPr>
      <w:r w:rsidRPr="007C648C">
        <w:t>Caso a ANP exija mudanças no Programa Anual de Produção,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94B12">
      <w:pPr>
        <w:pStyle w:val="Contrato-Subtitulo"/>
      </w:pPr>
      <w:bookmarkStart w:id="2055" w:name="_Toc312419800"/>
      <w:bookmarkStart w:id="2056" w:name="_Toc316979993"/>
      <w:bookmarkStart w:id="2057" w:name="_Toc317168175"/>
      <w:bookmarkStart w:id="2058" w:name="_Toc320868466"/>
      <w:bookmarkStart w:id="2059" w:name="_Toc322704697"/>
      <w:bookmarkStart w:id="2060" w:name="_Toc4423733"/>
      <w:r w:rsidRPr="007C648C">
        <w:t>Programa de Desativação das Instalações</w:t>
      </w:r>
      <w:bookmarkEnd w:id="2055"/>
      <w:bookmarkEnd w:id="2056"/>
      <w:bookmarkEnd w:id="2057"/>
      <w:bookmarkEnd w:id="2058"/>
      <w:bookmarkEnd w:id="2059"/>
      <w:bookmarkEnd w:id="2060"/>
    </w:p>
    <w:p w:rsidR="00594B12" w:rsidRPr="007C648C" w:rsidRDefault="00594B12" w:rsidP="00C10E4F">
      <w:pPr>
        <w:pStyle w:val="Contrato-AnexoX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rsidR="00594B12" w:rsidRPr="007C648C" w:rsidRDefault="00594B12" w:rsidP="00C10E4F">
      <w:pPr>
        <w:pStyle w:val="Contrato-AnexoX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rsidR="00594B12" w:rsidRPr="007C648C" w:rsidRDefault="00594B12" w:rsidP="00C10E4F">
      <w:pPr>
        <w:pStyle w:val="Contrato-AnexoXI-Nvel2-1Dezena"/>
      </w:pPr>
      <w:r w:rsidRPr="007C648C">
        <w:t>Se o Programa de Desativação das Instalações for definido pelo Comitê Operacional, o Operador deverá tomar as medidas necessárias para submetê-lo à análise e aprovação da ANP.</w:t>
      </w:r>
    </w:p>
    <w:p w:rsidR="00594B12" w:rsidRDefault="00594B12" w:rsidP="00C10E4F">
      <w:pPr>
        <w:pStyle w:val="Contrato-AnexoX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rsidR="00140970" w:rsidRPr="007C648C" w:rsidRDefault="00140970" w:rsidP="00140970">
      <w:pPr>
        <w:pStyle w:val="Contrato-Normal"/>
      </w:pPr>
    </w:p>
    <w:p w:rsidR="00594B12" w:rsidRPr="007C648C" w:rsidRDefault="00594B12" w:rsidP="00594B12">
      <w:pPr>
        <w:pStyle w:val="Contrato-Subtitulo"/>
      </w:pPr>
      <w:bookmarkStart w:id="2061" w:name="_Toc312419803"/>
      <w:bookmarkStart w:id="2062" w:name="_Toc316979995"/>
      <w:bookmarkStart w:id="2063" w:name="_Toc317168177"/>
      <w:bookmarkStart w:id="2064" w:name="_Toc320868468"/>
      <w:bookmarkStart w:id="2065" w:name="_Toc322704699"/>
      <w:bookmarkStart w:id="2066" w:name="_Toc4423734"/>
      <w:r w:rsidRPr="007C648C">
        <w:lastRenderedPageBreak/>
        <w:t>Contratação de Bens e Serviços</w:t>
      </w:r>
      <w:bookmarkEnd w:id="2061"/>
      <w:bookmarkEnd w:id="2062"/>
      <w:bookmarkEnd w:id="2063"/>
      <w:bookmarkEnd w:id="2064"/>
      <w:bookmarkEnd w:id="2065"/>
      <w:bookmarkEnd w:id="2066"/>
    </w:p>
    <w:p w:rsidR="00594B12" w:rsidRPr="007C648C" w:rsidRDefault="00594B12" w:rsidP="00C10E4F">
      <w:pPr>
        <w:pStyle w:val="Contrato-AnexoXI-Nvel2-1Dezena"/>
      </w:pPr>
      <w:r w:rsidRPr="007C648C">
        <w:t>São procedimentos ordinários para a contratação dos bens e serviços necessários às Operações:</w:t>
      </w:r>
    </w:p>
    <w:p w:rsidR="00594B12" w:rsidRPr="007C648C" w:rsidRDefault="00594B12" w:rsidP="00C10E4F">
      <w:pPr>
        <w:pStyle w:val="Contrato-AnexoXI-Nvel2-1Dezena"/>
      </w:pPr>
      <w:r w:rsidRPr="007C648C">
        <w:rPr>
          <w:b/>
        </w:rPr>
        <w:t>Procedimento A</w:t>
      </w:r>
      <w:r w:rsidRPr="007C648C">
        <w:t>: É admitida a contratação direta de fornecedores de bens e serviços de valor até US$ 5</w:t>
      </w:r>
      <w:r w:rsidR="00A67AD6">
        <w:t>0</w:t>
      </w:r>
      <w:r w:rsidRPr="007C648C">
        <w:t>.000,00</w:t>
      </w:r>
      <w:r>
        <w:t xml:space="preserve"> (</w:t>
      </w:r>
      <w:r w:rsidR="00A67AD6">
        <w:t>cinquenta</w:t>
      </w:r>
      <w:r>
        <w:t xml:space="preserve"> mil dólares norte-americanos)</w:t>
      </w:r>
      <w:r w:rsidRPr="007C648C">
        <w:t>, vedado o parcelamento para a aquisição de um mesmo bem ou serviço.</w:t>
      </w:r>
    </w:p>
    <w:p w:rsidR="00594B12" w:rsidRPr="007C648C" w:rsidRDefault="00594B12" w:rsidP="00C10E4F">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rsidR="00594B12" w:rsidRPr="007C648C" w:rsidRDefault="00594B12" w:rsidP="00C10E4F">
      <w:pPr>
        <w:pStyle w:val="Contrato-AnexoXI-Nvel3-1Dezena"/>
      </w:pPr>
      <w:r w:rsidRPr="007C648C">
        <w:t>Quando o fornecedor vencedor de um procedimento B de contratação for uma Afiliada de qualquer dos Contratados, faz-se necessária a prévia aprovação da contratação pelo Comitê Operacional.</w:t>
      </w:r>
    </w:p>
    <w:p w:rsidR="00594B12" w:rsidRDefault="00594B12" w:rsidP="00C10E4F">
      <w:pPr>
        <w:pStyle w:val="Contrato-AnexoXI-Nvel3-1Dezena"/>
      </w:pPr>
      <w:r w:rsidRPr="007C648C">
        <w:t>Em qualquer circunstância, o Operador deverá promover procedimento de contratação com a participação de, no mínimo, três fornecedores qualificados.</w:t>
      </w:r>
    </w:p>
    <w:p w:rsidR="009D4F79" w:rsidRDefault="001F2E2D" w:rsidP="001F2E2D">
      <w:pPr>
        <w:pStyle w:val="Contrato-AnexoXI-Nvel4-1Dezena"/>
      </w:pPr>
      <w:r w:rsidRPr="001F2E2D">
        <w:t>Caso o Operador venha a constatar uma situação de mercado em que existam menos de 3 (três) fornecedores para a contratação de um bem ou serviço, a questão será levada ao Comitê Operacional para deliberação, na forma prevista no Procedimento C</w:t>
      </w:r>
      <w:r w:rsidR="00594B12" w:rsidRPr="00E102CD">
        <w:t>.</w:t>
      </w:r>
    </w:p>
    <w:p w:rsidR="003220E0" w:rsidRDefault="009D4F79" w:rsidP="000533D6">
      <w:pPr>
        <w:pStyle w:val="Contrato-AnexoXI-Nvel3-1Dezena"/>
      </w:pPr>
      <w:r w:rsidRPr="009D4F79">
        <w:t>Qualquer Consorciado poderá ter acesso a cópia dos contratos firmados pelo Operador, mediante solicitação.</w:t>
      </w:r>
    </w:p>
    <w:p w:rsidR="00594B12" w:rsidRPr="007C648C" w:rsidRDefault="00594B12" w:rsidP="00C10E4F">
      <w:pPr>
        <w:pStyle w:val="Contrato-AnexoX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rsidR="00594B12" w:rsidRPr="007C648C" w:rsidRDefault="00594B12" w:rsidP="00C10E4F">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rsidR="003220E0" w:rsidRDefault="00594B12" w:rsidP="00C970C6">
      <w:pPr>
        <w:pStyle w:val="Contrato-AnexoXI-Nvel4-1Dezena"/>
      </w:pPr>
      <w:r w:rsidRPr="007C648C">
        <w:t>O Operador deverá assegurar que a aprovação preliminar se dará em tempo hábil para eventual alteração na estratégia de contratação sem impacto no cronograma dos projetos.</w:t>
      </w:r>
    </w:p>
    <w:p w:rsidR="00594B12" w:rsidRPr="007C648C" w:rsidRDefault="00594B12" w:rsidP="00C10E4F">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rsidR="00594B12" w:rsidRPr="007C648C" w:rsidRDefault="00594B12" w:rsidP="00C10E4F">
      <w:pPr>
        <w:pStyle w:val="Contrato-AnexoX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rsidR="00594B12" w:rsidRPr="007C648C" w:rsidRDefault="00594B12" w:rsidP="00C10E4F">
      <w:pPr>
        <w:pStyle w:val="Contrato-AnexoXI-Nvel3-1Dezena"/>
      </w:pPr>
      <w:r w:rsidRPr="007C648C">
        <w:t>O Operador deverá finalizar o procedimento de contratação após a aprovação do Comitê Operacional.</w:t>
      </w:r>
    </w:p>
    <w:p w:rsidR="00594B12" w:rsidRPr="007C648C" w:rsidRDefault="00594B12" w:rsidP="00C10E4F">
      <w:pPr>
        <w:pStyle w:val="Contrato-AnexoXI-Nvel3-1Dezena"/>
      </w:pPr>
      <w:r w:rsidRPr="007C648C">
        <w:t>Qualquer Consorciado poderá ter acesso a cópia dos contratos firmados pelo Operador, mediante solicitação.</w:t>
      </w:r>
    </w:p>
    <w:p w:rsidR="00594B12" w:rsidRPr="00901E0D" w:rsidRDefault="00594B12" w:rsidP="00C10E4F">
      <w:pPr>
        <w:pStyle w:val="Contrato-AnexoXI-Nvel2-1Dezena"/>
      </w:pPr>
      <w:r w:rsidRPr="00901E0D">
        <w:t>Os limites de valores para a determinação do procedimento ordinário de contratação a ser utilizado pelo Operador, que poderão ser revistos a cada 5 (cinco) anos pelo Comitê Operacional, são os seguintes:</w:t>
      </w:r>
    </w:p>
    <w:tbl>
      <w:tblPr>
        <w:tblStyle w:val="Tabelacomgrade"/>
        <w:tblW w:w="4238" w:type="pct"/>
        <w:jc w:val="center"/>
        <w:tblLayout w:type="fixed"/>
        <w:tblCellMar>
          <w:left w:w="57" w:type="dxa"/>
          <w:right w:w="57" w:type="dxa"/>
        </w:tblCellMar>
        <w:tblLook w:val="04A0" w:firstRow="1" w:lastRow="0" w:firstColumn="1" w:lastColumn="0" w:noHBand="0" w:noVBand="1"/>
      </w:tblPr>
      <w:tblGrid>
        <w:gridCol w:w="2027"/>
        <w:gridCol w:w="1985"/>
        <w:gridCol w:w="2127"/>
        <w:gridCol w:w="1935"/>
      </w:tblGrid>
      <w:tr w:rsidR="00594B12" w:rsidRPr="00E22EE5" w:rsidTr="00901E0D">
        <w:trPr>
          <w:trHeight w:val="737"/>
          <w:jc w:val="center"/>
        </w:trPr>
        <w:tc>
          <w:tcPr>
            <w:tcW w:w="1256" w:type="pct"/>
            <w:vAlign w:val="center"/>
          </w:tcPr>
          <w:p w:rsidR="003220E0" w:rsidRPr="00C970C6" w:rsidRDefault="0009738C" w:rsidP="00C970C6">
            <w:pPr>
              <w:pStyle w:val="Contrato-Tabela"/>
              <w:rPr>
                <w:b/>
                <w:sz w:val="20"/>
              </w:rPr>
            </w:pPr>
            <w:r w:rsidRPr="00C970C6">
              <w:rPr>
                <w:b/>
                <w:sz w:val="20"/>
              </w:rPr>
              <w:lastRenderedPageBreak/>
              <w:t>Tipo de Operação</w:t>
            </w:r>
          </w:p>
        </w:tc>
        <w:tc>
          <w:tcPr>
            <w:tcW w:w="1229" w:type="pct"/>
            <w:vAlign w:val="center"/>
          </w:tcPr>
          <w:p w:rsidR="003220E0" w:rsidRPr="00C970C6" w:rsidRDefault="0009738C" w:rsidP="00C970C6">
            <w:pPr>
              <w:pStyle w:val="Contrato-Tabela"/>
              <w:rPr>
                <w:b/>
                <w:sz w:val="20"/>
              </w:rPr>
            </w:pPr>
            <w:r w:rsidRPr="00C970C6">
              <w:rPr>
                <w:b/>
                <w:sz w:val="20"/>
              </w:rPr>
              <w:t>Procedimento A</w:t>
            </w:r>
          </w:p>
        </w:tc>
        <w:tc>
          <w:tcPr>
            <w:tcW w:w="1317" w:type="pct"/>
            <w:vAlign w:val="center"/>
          </w:tcPr>
          <w:p w:rsidR="003220E0" w:rsidRPr="00C970C6" w:rsidRDefault="0009738C" w:rsidP="00C970C6">
            <w:pPr>
              <w:pStyle w:val="Contrato-Tabela"/>
              <w:rPr>
                <w:b/>
                <w:sz w:val="20"/>
              </w:rPr>
            </w:pPr>
            <w:r w:rsidRPr="00C970C6">
              <w:rPr>
                <w:b/>
                <w:sz w:val="20"/>
              </w:rPr>
              <w:t>Procedimento B</w:t>
            </w:r>
          </w:p>
        </w:tc>
        <w:tc>
          <w:tcPr>
            <w:tcW w:w="1198" w:type="pct"/>
            <w:vAlign w:val="center"/>
          </w:tcPr>
          <w:p w:rsidR="003220E0" w:rsidRPr="00C970C6" w:rsidRDefault="0009738C" w:rsidP="00C970C6">
            <w:pPr>
              <w:pStyle w:val="Contrato-Tabela"/>
              <w:rPr>
                <w:b/>
                <w:sz w:val="20"/>
              </w:rPr>
            </w:pPr>
            <w:r w:rsidRPr="00C970C6">
              <w:rPr>
                <w:b/>
                <w:sz w:val="20"/>
              </w:rPr>
              <w:t>Procedimento C</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Exploração e Avaliação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mil até US$</w:t>
            </w:r>
            <w:r w:rsidR="00594B12" w:rsidRPr="00E22EE5">
              <w:rPr>
                <w:sz w:val="20"/>
                <w:szCs w:val="20"/>
              </w:rPr>
              <w:t xml:space="preserve"> </w:t>
            </w:r>
            <w:r w:rsidR="007373E4">
              <w:rPr>
                <w:sz w:val="20"/>
              </w:rPr>
              <w:t>5</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Desenvolvimento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10</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10</w:t>
            </w:r>
            <w:r w:rsidR="007373E4" w:rsidRPr="00C970C6">
              <w:rPr>
                <w:sz w:val="20"/>
              </w:rPr>
              <w:t xml:space="preserve"> </w:t>
            </w:r>
            <w:r w:rsidRPr="00C970C6">
              <w:rPr>
                <w:sz w:val="20"/>
              </w:rPr>
              <w:t>milhões</w:t>
            </w:r>
          </w:p>
        </w:tc>
      </w:tr>
      <w:tr w:rsidR="00594B12" w:rsidRPr="00E22EE5" w:rsidTr="00901E0D">
        <w:trPr>
          <w:trHeight w:val="737"/>
          <w:jc w:val="center"/>
        </w:trPr>
        <w:tc>
          <w:tcPr>
            <w:tcW w:w="1256" w:type="pct"/>
            <w:vAlign w:val="center"/>
          </w:tcPr>
          <w:p w:rsidR="003220E0" w:rsidRPr="00C970C6" w:rsidRDefault="0009738C" w:rsidP="00C970C6">
            <w:pPr>
              <w:pStyle w:val="Contrato-Tabela"/>
              <w:rPr>
                <w:sz w:val="20"/>
              </w:rPr>
            </w:pPr>
            <w:r w:rsidRPr="00C970C6">
              <w:rPr>
                <w:sz w:val="20"/>
              </w:rPr>
              <w:t>Produção</w:t>
            </w:r>
          </w:p>
        </w:tc>
        <w:tc>
          <w:tcPr>
            <w:tcW w:w="1229" w:type="pct"/>
            <w:vAlign w:val="center"/>
          </w:tcPr>
          <w:p w:rsidR="003220E0" w:rsidRPr="00C970C6" w:rsidRDefault="0009738C" w:rsidP="007373E4">
            <w:pPr>
              <w:pStyle w:val="Contrato-Tabela"/>
              <w:rPr>
                <w:sz w:val="20"/>
              </w:rPr>
            </w:pPr>
            <w:r w:rsidRPr="00C970C6">
              <w:rPr>
                <w:sz w:val="20"/>
              </w:rPr>
              <w:t xml:space="preserve">Até US$ </w:t>
            </w:r>
            <w:r w:rsidR="007373E4">
              <w:rPr>
                <w:sz w:val="20"/>
              </w:rPr>
              <w:t>50</w:t>
            </w:r>
            <w:r w:rsidR="007373E4" w:rsidRPr="00C970C6">
              <w:rPr>
                <w:sz w:val="20"/>
              </w:rPr>
              <w:t xml:space="preserve"> </w:t>
            </w:r>
            <w:r w:rsidRPr="00C970C6">
              <w:rPr>
                <w:sz w:val="20"/>
              </w:rPr>
              <w:t>mil</w:t>
            </w:r>
          </w:p>
        </w:tc>
        <w:tc>
          <w:tcPr>
            <w:tcW w:w="1317"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50</w:t>
            </w:r>
            <w:r w:rsidR="007373E4" w:rsidRPr="00C970C6">
              <w:rPr>
                <w:sz w:val="20"/>
              </w:rPr>
              <w:t xml:space="preserve"> </w:t>
            </w:r>
            <w:r w:rsidRPr="00C970C6">
              <w:rPr>
                <w:sz w:val="20"/>
              </w:rPr>
              <w:t xml:space="preserve">mil até US$ </w:t>
            </w:r>
            <w:r w:rsidR="007373E4">
              <w:rPr>
                <w:sz w:val="20"/>
              </w:rPr>
              <w:t>5</w:t>
            </w:r>
            <w:r w:rsidR="007373E4" w:rsidRPr="00C970C6">
              <w:rPr>
                <w:sz w:val="20"/>
              </w:rPr>
              <w:t xml:space="preserve"> </w:t>
            </w:r>
            <w:r w:rsidRPr="00C970C6">
              <w:rPr>
                <w:sz w:val="20"/>
              </w:rPr>
              <w:t>milhões</w:t>
            </w:r>
          </w:p>
        </w:tc>
        <w:tc>
          <w:tcPr>
            <w:tcW w:w="1198" w:type="pct"/>
            <w:vAlign w:val="center"/>
          </w:tcPr>
          <w:p w:rsidR="003220E0" w:rsidRPr="00C970C6" w:rsidRDefault="0009738C" w:rsidP="007373E4">
            <w:pPr>
              <w:pStyle w:val="Contrato-Tabela"/>
              <w:rPr>
                <w:sz w:val="20"/>
              </w:rPr>
            </w:pPr>
            <w:r w:rsidRPr="00C970C6">
              <w:rPr>
                <w:sz w:val="20"/>
              </w:rPr>
              <w:t xml:space="preserve">Acima de US$ </w:t>
            </w:r>
            <w:r w:rsidR="007373E4">
              <w:rPr>
                <w:sz w:val="20"/>
              </w:rPr>
              <w:t>5</w:t>
            </w:r>
            <w:r w:rsidR="007373E4" w:rsidRPr="00C970C6">
              <w:rPr>
                <w:sz w:val="20"/>
              </w:rPr>
              <w:t xml:space="preserve"> </w:t>
            </w:r>
            <w:r w:rsidRPr="00C970C6">
              <w:rPr>
                <w:sz w:val="20"/>
              </w:rPr>
              <w:t>milhões</w:t>
            </w:r>
          </w:p>
        </w:tc>
      </w:tr>
    </w:tbl>
    <w:p w:rsidR="00594B12" w:rsidRPr="007C648C" w:rsidRDefault="00594B12" w:rsidP="00C10E4F">
      <w:pPr>
        <w:pStyle w:val="Contrato-AnexoXI-Nvel2-1Dezena"/>
      </w:pPr>
      <w:r w:rsidRPr="007C648C">
        <w:t>O uso do dólar norte-americano na tabela acima é meramente referencial</w:t>
      </w:r>
      <w:r>
        <w:t>,</w:t>
      </w:r>
      <w:r w:rsidRPr="007C648C">
        <w:t xml:space="preserve"> não implicando qualquer possibilidade de reconhecimento de gastos em moeda estrangeira.</w:t>
      </w:r>
    </w:p>
    <w:p w:rsidR="00594B12" w:rsidRPr="007C648C" w:rsidRDefault="000A64AC" w:rsidP="000A64AC">
      <w:pPr>
        <w:pStyle w:val="Contrato-AnexoXI-Nvel2-1Dezena"/>
      </w:pPr>
      <w:r w:rsidRPr="000A64AC">
        <w:t xml:space="preserve">A definição do procedimento de contratação deverá considerar a taxa de câmbio de compra do primeiro dia útil do mês, que fixará o valor da tabela constante na cláusula 3.28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preliminar do Comitê Operacional para o procedimento C, nos termos do </w:t>
      </w:r>
      <w:r w:rsidR="003D193F">
        <w:t>parágrafo</w:t>
      </w:r>
      <w:r w:rsidR="003D193F" w:rsidRPr="000A64AC">
        <w:t xml:space="preserve"> </w:t>
      </w:r>
      <w:r w:rsidRPr="000A64AC">
        <w:t>3.27.1 do Anexo XI</w:t>
      </w:r>
      <w:r w:rsidR="00594B12" w:rsidRPr="007C648C">
        <w:t>.</w:t>
      </w:r>
    </w:p>
    <w:p w:rsidR="00594B12" w:rsidRPr="007C648C" w:rsidRDefault="00594B12" w:rsidP="00C10E4F">
      <w:pPr>
        <w:pStyle w:val="Contrato-AnexoXI-Nvel2-1Dezena"/>
      </w:pPr>
      <w:r w:rsidRPr="007C648C">
        <w:t>São procedimentos extraordinários de contratação de bens e serviços necessários às Operações a adesão a contratos de fornecimento de bens e serviços previamente celebrados pelos Contratados ou por Consórcios de que eles participem e a compra de bens do estoque dos Contratados ou de Consórcios de que eles participem.</w:t>
      </w:r>
    </w:p>
    <w:p w:rsidR="00594B12" w:rsidRPr="007C648C" w:rsidRDefault="00594B12" w:rsidP="00C10E4F">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rsidR="00594B12" w:rsidRPr="007C648C" w:rsidRDefault="00594B12" w:rsidP="00C10E4F">
      <w:pPr>
        <w:pStyle w:val="Contrato-AnexoXI-Nvel3-1Dezena"/>
      </w:pPr>
      <w:r w:rsidRPr="007C648C">
        <w:t xml:space="preserve">As contratações </w:t>
      </w:r>
      <w:r>
        <w:t>por meio</w:t>
      </w:r>
      <w:r w:rsidRPr="007C648C">
        <w:t xml:space="preserve"> de procedimentos extraordinários deverão ser previamente aprovadas pelo Comitê Operacional.</w:t>
      </w:r>
    </w:p>
    <w:p w:rsidR="00594B12" w:rsidRPr="007C648C" w:rsidRDefault="00594B12" w:rsidP="00C10E4F">
      <w:pPr>
        <w:pStyle w:val="Contrato-AnexoXI-Nvel3-1Dezena"/>
      </w:pPr>
      <w:r w:rsidRPr="007C648C">
        <w:t>O Operador deverá assegurar que a aprovação preliminar deverá se dar em tempo hábil para eventual alteração na estratégia de contratação sem impacto no cronograma dos projetos.</w:t>
      </w:r>
    </w:p>
    <w:p w:rsidR="00594B12" w:rsidRPr="007C648C" w:rsidRDefault="00301729" w:rsidP="00301729">
      <w:pPr>
        <w:pStyle w:val="Contrato-AnexoXI-Nvel2-1Dezena"/>
      </w:pPr>
      <w:r w:rsidRPr="00301729">
        <w:t>São procedimentos especiais de contratação dos bens e serviços necessários às operações a contratação de serviços tipicamente executados pelo Operador, diretamente, através de terceiro ou de suas Afiliadas</w:t>
      </w:r>
      <w:r w:rsidR="00594B12" w:rsidRPr="007C648C">
        <w:t>.</w:t>
      </w:r>
    </w:p>
    <w:p w:rsidR="00594B12" w:rsidRPr="007C648C" w:rsidRDefault="00594B12" w:rsidP="00C10E4F">
      <w:pPr>
        <w:pStyle w:val="Contrato-AnexoXI-Nvel3-1Dezena"/>
      </w:pPr>
      <w:r w:rsidRPr="007C648C">
        <w:t>O procedimento especial de contratação será regulamentado no Regimento Interno do Comitê Operacional.</w:t>
      </w:r>
    </w:p>
    <w:p w:rsidR="00594B12" w:rsidRPr="007C648C" w:rsidRDefault="00594B12" w:rsidP="00C10E4F">
      <w:pPr>
        <w:pStyle w:val="Contrato-AnexoXI-Nvel2-1Dezena"/>
      </w:pPr>
      <w:r w:rsidRPr="007C648C">
        <w:t xml:space="preserve">É procedimento específico a contratação de bens e serviços através de </w:t>
      </w:r>
      <w:r>
        <w:t>pessoa jurídica</w:t>
      </w:r>
      <w:r w:rsidRPr="007C648C">
        <w:t xml:space="preserve">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rsidR="00594B12" w:rsidRPr="007C648C" w:rsidRDefault="00594B12" w:rsidP="00C10E4F">
      <w:pPr>
        <w:pStyle w:val="Contrato-AnexoXI-Nvel3-1Dezena"/>
      </w:pPr>
      <w:r w:rsidRPr="007C648C">
        <w:t xml:space="preserve">O procedimento de contratação a que se refere o parágrafo 3.33 </w:t>
      </w:r>
      <w:r w:rsidR="003D193F">
        <w:t xml:space="preserve">deste anexo </w:t>
      </w:r>
      <w:r w:rsidRPr="007C648C">
        <w:t>deverá assegurar à Gestora participação no procedimento de definição de estratégia e aquisição dos bens e serviços elegíveis ao benefício do REPETRO.</w:t>
      </w:r>
    </w:p>
    <w:p w:rsidR="00594B12" w:rsidRDefault="00594B12" w:rsidP="00C10E4F">
      <w:pPr>
        <w:pStyle w:val="Contrato-AnexoXI-Nvel3-1Dezena"/>
      </w:pPr>
      <w:r w:rsidRPr="007C648C">
        <w:lastRenderedPageBreak/>
        <w:t>O procedimento específico de contratação será regulamentado no Regimento Interno do Comitê Operacional.</w:t>
      </w:r>
    </w:p>
    <w:p w:rsidR="00AB6A20" w:rsidRPr="00AB6A20" w:rsidRDefault="00444450" w:rsidP="00AB6A20">
      <w:pPr>
        <w:pStyle w:val="Contrato-AnexoXI-Nvel2-1Dezena"/>
      </w:pPr>
      <w:r>
        <w:t>A celebração de aditivos contratuais segue o procedimento previsto para as contratações originais.</w:t>
      </w:r>
    </w:p>
    <w:p w:rsidR="00AB6A20" w:rsidRPr="00AB6A20" w:rsidRDefault="00444450" w:rsidP="00AB6A20">
      <w:pPr>
        <w:pStyle w:val="Contrato-AnexoXI-Nvel3-1Dezena"/>
      </w:pPr>
      <w:r>
        <w:t>Não obstante, caso o aditivo importe um aumento igual ou inferior a 25% (vinte e cinco por cento) do valor original do contrato, é dispensada a prévia aprovação do Comitê Operacional para a sua celebração, quando originalmente requerida.</w:t>
      </w:r>
    </w:p>
    <w:p w:rsidR="00AB6A20" w:rsidRPr="00AB6A20" w:rsidRDefault="00444450" w:rsidP="00AB6A20">
      <w:pPr>
        <w:pStyle w:val="Contrato-AnexoXI-Nvel2-1Dezena"/>
      </w:pPr>
      <w:r>
        <w:t>Quando a soma do valor original do contrato com o valor aditado importe a modificação do procedimento de contratação, aplica-se o procedimento previsto para a contratação que corresponda ao somatório do valor.</w:t>
      </w:r>
    </w:p>
    <w:p w:rsidR="00140970" w:rsidRPr="007C648C" w:rsidRDefault="00140970" w:rsidP="00140970">
      <w:pPr>
        <w:pStyle w:val="Contrato-Normal"/>
      </w:pPr>
    </w:p>
    <w:p w:rsidR="00594B12" w:rsidRPr="007C648C" w:rsidRDefault="00594B12" w:rsidP="00594B12">
      <w:pPr>
        <w:pStyle w:val="Contrato-Subtitulo"/>
      </w:pPr>
      <w:bookmarkStart w:id="2067" w:name="_Toc312419804"/>
      <w:bookmarkStart w:id="2068" w:name="_Toc316979996"/>
      <w:bookmarkStart w:id="2069" w:name="_Toc317168178"/>
      <w:bookmarkStart w:id="2070" w:name="_Toc320868469"/>
      <w:bookmarkStart w:id="2071" w:name="_Toc322704700"/>
      <w:bookmarkStart w:id="2072" w:name="_Toc4423735"/>
      <w:r w:rsidRPr="007C648C">
        <w:t>Autorização de Dispêndio</w:t>
      </w:r>
      <w:bookmarkEnd w:id="2067"/>
      <w:bookmarkEnd w:id="2068"/>
      <w:bookmarkEnd w:id="2069"/>
      <w:bookmarkEnd w:id="2070"/>
      <w:bookmarkEnd w:id="2071"/>
      <w:bookmarkEnd w:id="2072"/>
    </w:p>
    <w:p w:rsidR="00594B12" w:rsidRPr="007C648C" w:rsidRDefault="00594B12" w:rsidP="00C10E4F">
      <w:pPr>
        <w:pStyle w:val="Contrato-AnexoXI-Nvel2-1Dezena"/>
      </w:pPr>
      <w:bookmarkStart w:id="2073" w:name="_Ref289271166"/>
      <w:r w:rsidRPr="007C648C">
        <w:t>Antes de efetuar um gasto previsto no Programa de Trabalho e Orçamento previamente aprovado, o Operador deve emitir uma Autorização de Dispêndio para o Comitê Operacional caso os valores envolvidos sejam superiores a US$ 7 milhões</w:t>
      </w:r>
      <w:r w:rsidR="00DB1835">
        <w:t xml:space="preserve"> (sete milhões de dólare</w:t>
      </w:r>
      <w:r w:rsidR="00901E0D">
        <w:t>s</w:t>
      </w:r>
      <w:r w:rsidR="00DB1835">
        <w:t xml:space="preserve"> </w:t>
      </w:r>
      <w:r w:rsidR="00901E0D">
        <w:t>norte-</w:t>
      </w:r>
      <w:r w:rsidR="00DB1835">
        <w:t>americanos)</w:t>
      </w:r>
      <w:r w:rsidRPr="007C648C">
        <w:t>, observados os parágrafos 3.29 e 3.30</w:t>
      </w:r>
      <w:bookmarkEnd w:id="2073"/>
      <w:r w:rsidR="003D193F">
        <w:t xml:space="preserve"> deste anexo</w:t>
      </w:r>
      <w:r w:rsidRPr="007C648C">
        <w:t>.</w:t>
      </w:r>
    </w:p>
    <w:p w:rsidR="00594B12" w:rsidRPr="007C648C" w:rsidRDefault="00594B12" w:rsidP="00C10E4F">
      <w:pPr>
        <w:pStyle w:val="Contrato-AnexoXI-Nvel3-1Dezena"/>
      </w:pPr>
      <w:r w:rsidRPr="007C648C">
        <w:t>Os valores poderão ser revistos pelo Comitê Operacional com periodicidade mínima de 5 (cinco) anos.</w:t>
      </w:r>
    </w:p>
    <w:p w:rsidR="00594B12" w:rsidRPr="007C648C" w:rsidRDefault="00594B12" w:rsidP="00C10E4F">
      <w:pPr>
        <w:pStyle w:val="Contrato-AnexoXI-Nvel2-1Dezena"/>
      </w:pPr>
      <w:r w:rsidRPr="007C648C">
        <w:t>As deliberações sobre Autorização de Dispêndio poderão ser realizadas em reuniões ordinárias e extraordinárias do Comitê Operacional ou por meio de votação por correspondência, conforme previsto no Regimento Interno do Comitê Operacional.</w:t>
      </w:r>
    </w:p>
    <w:p w:rsidR="00594B12" w:rsidRPr="007C648C" w:rsidRDefault="00594B12" w:rsidP="00C10E4F">
      <w:pPr>
        <w:pStyle w:val="Contrato-AnexoX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rsidR="00594B12" w:rsidRPr="007C648C" w:rsidRDefault="00594B12" w:rsidP="00C10E4F">
      <w:pPr>
        <w:pStyle w:val="Contrato-AnexoX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rsidR="00594B12" w:rsidRPr="007C648C" w:rsidRDefault="00594B12" w:rsidP="00C10E4F">
      <w:pPr>
        <w:pStyle w:val="Contrato-AnexoXI-Nvel2-1Dezena"/>
      </w:pPr>
      <w:bookmarkStart w:id="2074" w:name="_Ref304540765"/>
      <w:r w:rsidRPr="007C648C">
        <w:t>O Operador não é obrigado a emitir Autorização de Dispêndio relativa a despesas gerais e administrativas que estejam listadas como itens separados do Programa de Trabalho e Orçamento aprovado.</w:t>
      </w:r>
      <w:bookmarkEnd w:id="2074"/>
    </w:p>
    <w:p w:rsidR="00594B12" w:rsidRPr="007C648C" w:rsidRDefault="00594B12" w:rsidP="00C10E4F">
      <w:pPr>
        <w:pStyle w:val="Contrato-AnexoXI-Nvel2-1Dezena"/>
      </w:pPr>
      <w:bookmarkStart w:id="2075" w:name="_Ref360197030"/>
      <w:r w:rsidRPr="007C648C">
        <w:t>Cada Autorização de Dispêndio proposta pelo Operador deverá:</w:t>
      </w:r>
      <w:bookmarkEnd w:id="2075"/>
    </w:p>
    <w:p w:rsidR="003220E0" w:rsidRDefault="00594B12" w:rsidP="00C970C6">
      <w:pPr>
        <w:pStyle w:val="Contrato-Alnea"/>
        <w:numPr>
          <w:ilvl w:val="0"/>
          <w:numId w:val="102"/>
        </w:numPr>
        <w:ind w:left="851" w:hanging="284"/>
      </w:pPr>
      <w:r>
        <w:t>i</w:t>
      </w:r>
      <w:r w:rsidRPr="007C648C">
        <w:t>dentificar</w:t>
      </w:r>
      <w:r w:rsidRPr="001B56B5">
        <w:t xml:space="preserve"> a Operação a ser realizada dentro da rubrica aplicável no Programa de Trabalho e Orçamento;</w:t>
      </w:r>
    </w:p>
    <w:p w:rsidR="003220E0" w:rsidRDefault="00594B12" w:rsidP="00C970C6">
      <w:pPr>
        <w:pStyle w:val="Contrato-Alnea"/>
        <w:numPr>
          <w:ilvl w:val="0"/>
          <w:numId w:val="102"/>
        </w:numPr>
        <w:ind w:left="851" w:hanging="284"/>
      </w:pPr>
      <w:r>
        <w:t>d</w:t>
      </w:r>
      <w:r w:rsidRPr="007C648C">
        <w:t>escrever</w:t>
      </w:r>
      <w:r w:rsidRPr="001B56B5">
        <w:t xml:space="preserve"> a Operação em detalhe;</w:t>
      </w:r>
    </w:p>
    <w:p w:rsidR="003220E0" w:rsidRDefault="00594B12" w:rsidP="00C970C6">
      <w:pPr>
        <w:pStyle w:val="Contrato-Alnea"/>
        <w:numPr>
          <w:ilvl w:val="0"/>
          <w:numId w:val="102"/>
        </w:numPr>
        <w:ind w:left="851" w:hanging="284"/>
      </w:pPr>
      <w:r>
        <w:t>c</w:t>
      </w:r>
      <w:r w:rsidRPr="007C648C">
        <w:t>onter</w:t>
      </w:r>
      <w:r w:rsidRPr="001B56B5">
        <w:t xml:space="preserve"> a melhor estimativa do Operador do total de recursos necessários para realizar a Operação;</w:t>
      </w:r>
    </w:p>
    <w:p w:rsidR="003220E0" w:rsidRDefault="00594B12" w:rsidP="00C970C6">
      <w:pPr>
        <w:pStyle w:val="Contrato-Alnea"/>
        <w:numPr>
          <w:ilvl w:val="0"/>
          <w:numId w:val="102"/>
        </w:numPr>
        <w:ind w:left="851" w:hanging="284"/>
      </w:pPr>
      <w:r>
        <w:t>d</w:t>
      </w:r>
      <w:r w:rsidRPr="007C648C">
        <w:t>elinear</w:t>
      </w:r>
      <w:r w:rsidRPr="001B56B5">
        <w:t xml:space="preserve"> o cronograma físico-financeiro proposto;</w:t>
      </w:r>
    </w:p>
    <w:p w:rsidR="00594B12" w:rsidRDefault="00594B12" w:rsidP="00E7167E">
      <w:pPr>
        <w:pStyle w:val="Contrato-Alnea"/>
        <w:numPr>
          <w:ilvl w:val="0"/>
          <w:numId w:val="102"/>
        </w:numPr>
        <w:ind w:left="851" w:hanging="284"/>
      </w:pPr>
      <w:r>
        <w:t>c</w:t>
      </w:r>
      <w:r w:rsidRPr="007C648C">
        <w:t>onter informações adicionais para suportar a deliberação pelo Comitê Operacional.</w:t>
      </w:r>
    </w:p>
    <w:p w:rsidR="003220E0" w:rsidRDefault="003220E0" w:rsidP="00C970C6">
      <w:pPr>
        <w:pStyle w:val="Contrato-Normal"/>
      </w:pPr>
    </w:p>
    <w:p w:rsidR="00594B12" w:rsidRPr="007C648C" w:rsidRDefault="00594B12" w:rsidP="00594B12">
      <w:pPr>
        <w:pStyle w:val="Contrato-Subtitulo"/>
      </w:pPr>
      <w:bookmarkStart w:id="2076" w:name="_Toc312419805"/>
      <w:bookmarkStart w:id="2077" w:name="_Toc316979997"/>
      <w:bookmarkStart w:id="2078" w:name="_Toc317168179"/>
      <w:bookmarkStart w:id="2079" w:name="_Toc320868470"/>
      <w:bookmarkStart w:id="2080" w:name="_Toc322704701"/>
      <w:bookmarkStart w:id="2081" w:name="_Toc4423736"/>
      <w:r w:rsidRPr="007C648C">
        <w:lastRenderedPageBreak/>
        <w:t>Gastos Acima do Previsto</w:t>
      </w:r>
      <w:bookmarkEnd w:id="2076"/>
      <w:bookmarkEnd w:id="2077"/>
      <w:bookmarkEnd w:id="2078"/>
      <w:bookmarkEnd w:id="2079"/>
      <w:bookmarkEnd w:id="2080"/>
      <w:bookmarkEnd w:id="2081"/>
    </w:p>
    <w:p w:rsidR="00594B12" w:rsidRPr="007C648C" w:rsidRDefault="00594B12" w:rsidP="00C10E4F">
      <w:pPr>
        <w:pStyle w:val="Contrato-AnexoX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rsidR="00594B12" w:rsidRPr="007C648C" w:rsidRDefault="00594B12" w:rsidP="00C10E4F">
      <w:pPr>
        <w:pStyle w:val="Contrato-AnexoXI-Nvel3-1Dezena"/>
      </w:pPr>
      <w:r w:rsidRPr="007C648C">
        <w:t>Caso o Operador preveja que os limites definidos poderão ser excedidos, uma revisão do Programa de Trabalho e Orçamento deverá ser submetida ao Comitê Operacional.</w:t>
      </w:r>
    </w:p>
    <w:p w:rsidR="00594B12" w:rsidRPr="007C648C" w:rsidRDefault="00594B12" w:rsidP="00C10E4F">
      <w:pPr>
        <w:pStyle w:val="Contrato-AnexoXI-Nvel2-1Dezena"/>
      </w:pPr>
      <w:r w:rsidRPr="007C648C">
        <w:t xml:space="preserve">As restrições do parágrafo </w:t>
      </w:r>
      <w:r w:rsidR="007C6AB8">
        <w:fldChar w:fldCharType="begin"/>
      </w:r>
      <w:r w:rsidR="007C6AB8">
        <w:instrText xml:space="preserve"> REF _Ref289271166 \r \h  \* MERGEFORMAT </w:instrText>
      </w:r>
      <w:r w:rsidR="007C6AB8">
        <w:fldChar w:fldCharType="separate"/>
      </w:r>
      <w:r w:rsidR="00F6429A">
        <w:t>3.35</w:t>
      </w:r>
      <w:r w:rsidR="007C6AB8">
        <w:fldChar w:fldCharType="end"/>
      </w:r>
      <w:r w:rsidR="003D193F">
        <w:t xml:space="preserve"> deste anexo</w:t>
      </w:r>
      <w:r w:rsidRPr="007C648C">
        <w:t xml:space="preserve"> ocorrerão sem prejuízo da obrigação do Operador de efetuar despesas decorrentes de Operações Emergenciais sem a aprovação prévia do Comitê Operacional.</w:t>
      </w:r>
    </w:p>
    <w:p w:rsidR="003220E0" w:rsidRDefault="003220E0" w:rsidP="00C970C6">
      <w:pPr>
        <w:pStyle w:val="Contrato-Normal"/>
      </w:pPr>
    </w:p>
    <w:p w:rsidR="003220E0" w:rsidRDefault="00594B12" w:rsidP="00C970C6">
      <w:pPr>
        <w:pStyle w:val="Contrato-AnexoXI-Seo"/>
      </w:pPr>
      <w:bookmarkStart w:id="2082" w:name="_Ref297300446"/>
      <w:bookmarkStart w:id="2083" w:name="_Ref289957553"/>
      <w:bookmarkStart w:id="2084" w:name="_Ref289957763"/>
      <w:bookmarkStart w:id="2085" w:name="_Ref289957855"/>
      <w:bookmarkStart w:id="2086" w:name="_Toc312419807"/>
      <w:bookmarkStart w:id="2087" w:name="_Toc341191515"/>
      <w:bookmarkStart w:id="2088" w:name="_Toc353521778"/>
      <w:r w:rsidRPr="00F158B2">
        <w:t>seção iV - Operações com Riscos Exclusivos</w:t>
      </w:r>
      <w:bookmarkEnd w:id="2082"/>
      <w:bookmarkEnd w:id="2083"/>
      <w:bookmarkEnd w:id="2084"/>
      <w:bookmarkEnd w:id="2085"/>
      <w:bookmarkEnd w:id="2086"/>
      <w:bookmarkEnd w:id="2087"/>
      <w:bookmarkEnd w:id="2088"/>
    </w:p>
    <w:p w:rsidR="00594B12" w:rsidRPr="007C648C" w:rsidRDefault="00594B12" w:rsidP="00594B12">
      <w:pPr>
        <w:pStyle w:val="Contrato-Subtitulo"/>
      </w:pPr>
      <w:bookmarkStart w:id="2089" w:name="_Toc312419808"/>
      <w:bookmarkStart w:id="2090" w:name="_Toc316979999"/>
      <w:bookmarkStart w:id="2091" w:name="_Toc317168181"/>
      <w:bookmarkStart w:id="2092" w:name="_Toc320868471"/>
      <w:bookmarkStart w:id="2093" w:name="_Toc322704702"/>
      <w:bookmarkStart w:id="2094" w:name="_Toc4423737"/>
      <w:r w:rsidRPr="007C648C">
        <w:t>Limitação de Aplicabilidade</w:t>
      </w:r>
      <w:bookmarkEnd w:id="2089"/>
      <w:bookmarkEnd w:id="2090"/>
      <w:bookmarkEnd w:id="2091"/>
      <w:bookmarkEnd w:id="2092"/>
      <w:bookmarkEnd w:id="2093"/>
      <w:bookmarkEnd w:id="2094"/>
    </w:p>
    <w:p w:rsidR="00594B12" w:rsidRPr="007C648C" w:rsidRDefault="00594B12" w:rsidP="00C10E4F">
      <w:pPr>
        <w:pStyle w:val="Contrato-AnexoXI-Nvel2"/>
      </w:pPr>
      <w:bookmarkStart w:id="2095" w:name="_Ref289435802"/>
      <w:r w:rsidRPr="007C648C">
        <w:t>As Operações com Riscos Exclusivos poderão ser propostas por qualquer Contratado desde que o interessado ou interessados assumam todos os riscos, respondendo pelos custos, investimentos e se responsabilizando por eventuais danos relacionados com a execução das Operações e suas consequências.</w:t>
      </w:r>
      <w:bookmarkEnd w:id="2095"/>
    </w:p>
    <w:p w:rsidR="00594B12" w:rsidRPr="007C648C" w:rsidRDefault="00594B12" w:rsidP="00C10E4F">
      <w:pPr>
        <w:pStyle w:val="Contrato-AnexoXI-Nvel3"/>
      </w:pPr>
      <w:r w:rsidRPr="007C648C">
        <w:t>A Gestora não poderá propor Operação com Risco Exclusivo.</w:t>
      </w:r>
    </w:p>
    <w:p w:rsidR="00594B12" w:rsidRPr="007C648C" w:rsidRDefault="00594B12" w:rsidP="00C10E4F">
      <w:pPr>
        <w:pStyle w:val="Contrato-AnexoX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rsidR="00594B12" w:rsidRPr="007C648C" w:rsidRDefault="00594B12" w:rsidP="00C10E4F">
      <w:pPr>
        <w:pStyle w:val="Contrato-AnexoXI-Nvel2"/>
      </w:pPr>
      <w:bookmarkStart w:id="2096" w:name="_Ref289435827"/>
      <w:r w:rsidRPr="007C648C">
        <w:t>Apenas as seguintes Operações podem ser propostas e realizadas como Operações com Riscos Exclusivos:</w:t>
      </w:r>
      <w:bookmarkEnd w:id="2096"/>
    </w:p>
    <w:p w:rsidR="003220E0" w:rsidRDefault="00594B12" w:rsidP="00C970C6">
      <w:pPr>
        <w:pStyle w:val="Contrato-Alnea"/>
        <w:numPr>
          <w:ilvl w:val="0"/>
          <w:numId w:val="103"/>
        </w:numPr>
        <w:ind w:hanging="294"/>
      </w:pPr>
      <w:r w:rsidRPr="0069638C">
        <w:t>perfuração</w:t>
      </w:r>
      <w:r w:rsidRPr="001B56B5">
        <w:t xml:space="preserve"> e ou teste de poços exploratórios e poços de avaliação, à exceção das Operações necessárias para cumprir as obrigações do Programa Exploratório Mínimo;</w:t>
      </w:r>
    </w:p>
    <w:p w:rsidR="003220E0" w:rsidRDefault="00594B12" w:rsidP="00C970C6">
      <w:pPr>
        <w:pStyle w:val="Contrato-Alnea"/>
        <w:numPr>
          <w:ilvl w:val="0"/>
          <w:numId w:val="103"/>
        </w:numPr>
        <w:ind w:hanging="294"/>
      </w:pPr>
      <w:r w:rsidRPr="0069638C">
        <w:t>continuação</w:t>
      </w:r>
      <w:r w:rsidRPr="001B56B5">
        <w:t xml:space="preserve"> da Fase de Exploração após decisão de encerramento antecipado pelo Comitê Operacional;</w:t>
      </w:r>
    </w:p>
    <w:p w:rsidR="003220E0" w:rsidRDefault="00594B12" w:rsidP="00C970C6">
      <w:pPr>
        <w:pStyle w:val="Contrato-Alnea"/>
        <w:numPr>
          <w:ilvl w:val="0"/>
          <w:numId w:val="103"/>
        </w:numPr>
        <w:ind w:hanging="294"/>
      </w:pPr>
      <w:r w:rsidRPr="0069638C">
        <w:t>aprofundamento</w:t>
      </w:r>
      <w:r w:rsidRPr="001B56B5">
        <w:t>, desvio lateral, cimentação secundária e ou recompletação de poços;</w:t>
      </w:r>
    </w:p>
    <w:p w:rsidR="00594B12" w:rsidRPr="0069638C" w:rsidRDefault="00594B12" w:rsidP="0069638C">
      <w:pPr>
        <w:pStyle w:val="Contrato-Alnea"/>
        <w:numPr>
          <w:ilvl w:val="0"/>
          <w:numId w:val="103"/>
        </w:numPr>
        <w:ind w:hanging="294"/>
      </w:pPr>
      <w:r w:rsidRPr="0069638C">
        <w:t>aquisição de dados geológicos e geofísicos, à exceção das Operações necessárias para cumprir as obrigações do Programa Exploratório Míni</w:t>
      </w:r>
      <w:r w:rsidR="00140970" w:rsidRPr="0069638C">
        <w:t>mo.</w:t>
      </w:r>
    </w:p>
    <w:p w:rsidR="003220E0" w:rsidRDefault="003220E0" w:rsidP="00C970C6">
      <w:pPr>
        <w:pStyle w:val="Contrato-Normal"/>
      </w:pPr>
    </w:p>
    <w:p w:rsidR="00594B12" w:rsidRPr="007C648C" w:rsidRDefault="00594B12" w:rsidP="00594B12">
      <w:pPr>
        <w:pStyle w:val="Contrato-Subtitulo"/>
      </w:pPr>
      <w:bookmarkStart w:id="2097" w:name="_Toc312419809"/>
      <w:bookmarkStart w:id="2098" w:name="_Toc316980000"/>
      <w:bookmarkStart w:id="2099" w:name="_Toc317168182"/>
      <w:bookmarkStart w:id="2100" w:name="_Toc320868472"/>
      <w:bookmarkStart w:id="2101" w:name="_Toc322704703"/>
      <w:bookmarkStart w:id="2102" w:name="_Toc4423738"/>
      <w:r w:rsidRPr="007C648C">
        <w:t>Procedimento para propor Operações com Riscos Exclusivos</w:t>
      </w:r>
      <w:bookmarkEnd w:id="2097"/>
      <w:bookmarkEnd w:id="2098"/>
      <w:bookmarkEnd w:id="2099"/>
      <w:bookmarkEnd w:id="2100"/>
      <w:bookmarkEnd w:id="2101"/>
      <w:bookmarkEnd w:id="2102"/>
    </w:p>
    <w:p w:rsidR="00594B12" w:rsidRPr="007C648C" w:rsidRDefault="00594B12" w:rsidP="00C10E4F">
      <w:pPr>
        <w:pStyle w:val="Contrato-AnexoXI-Nvel2"/>
      </w:pPr>
      <w:r w:rsidRPr="007C648C">
        <w:t xml:space="preserve">Observando-se o previsto nos parágrafos </w:t>
      </w:r>
      <w:r w:rsidR="007C6AB8">
        <w:fldChar w:fldCharType="begin"/>
      </w:r>
      <w:r w:rsidR="007C6AB8">
        <w:instrText xml:space="preserve"> REF _Ref289435802 \r \h  \* MERGEFORMAT </w:instrText>
      </w:r>
      <w:r w:rsidR="007C6AB8">
        <w:fldChar w:fldCharType="separate"/>
      </w:r>
      <w:r w:rsidR="00F6429A">
        <w:t>4.1</w:t>
      </w:r>
      <w:r w:rsidR="007C6AB8">
        <w:fldChar w:fldCharType="end"/>
      </w:r>
      <w:r w:rsidRPr="007C648C">
        <w:t xml:space="preserve"> e </w:t>
      </w:r>
      <w:r w:rsidR="007C6AB8">
        <w:fldChar w:fldCharType="begin"/>
      </w:r>
      <w:r w:rsidR="007C6AB8">
        <w:instrText xml:space="preserve"> REF _Ref289435827 \r \h  \* MERGEFORMAT </w:instrText>
      </w:r>
      <w:r w:rsidR="007C6AB8">
        <w:fldChar w:fldCharType="separate"/>
      </w:r>
      <w:r w:rsidR="00F6429A">
        <w:t>4.2</w:t>
      </w:r>
      <w:r w:rsidR="007C6AB8">
        <w:fldChar w:fldCharType="end"/>
      </w:r>
      <w:r w:rsidR="003D193F">
        <w:t xml:space="preserve"> deste anexo</w:t>
      </w:r>
      <w:r w:rsidRPr="007C648C">
        <w:t xml:space="preserve">, caso qualquer Contratado proponha a realização de uma Operação com Risco Exclusivo, deverá submeter tal proposta à aprovação da Gestora, que só poderá vetá-la se sua execução implicar em </w:t>
      </w:r>
      <w:r w:rsidRPr="007C648C">
        <w:lastRenderedPageBreak/>
        <w:t xml:space="preserve">atraso no Programa de Trabalho e Orçamento aprovado ou apresentar algum risco para as demais Operações </w:t>
      </w:r>
      <w:r>
        <w:t>previstas n</w:t>
      </w:r>
      <w:r w:rsidRPr="007C648C">
        <w:t xml:space="preserve">este Contrato. </w:t>
      </w:r>
    </w:p>
    <w:p w:rsidR="00594B12" w:rsidRPr="007C648C" w:rsidRDefault="00594B12" w:rsidP="00C10E4F">
      <w:pPr>
        <w:pStyle w:val="Contrato-AnexoXI-Nvel3"/>
      </w:pPr>
      <w:r w:rsidRPr="007C648C">
        <w:t>A proposta deverá especificar a natureza exclusiva da Operação e incluir o trabalho a ser executado, a localização, os objetivos e seu custo estimado.</w:t>
      </w:r>
    </w:p>
    <w:p w:rsidR="00594B12" w:rsidRPr="007C648C" w:rsidRDefault="00594B12" w:rsidP="00C10E4F">
      <w:pPr>
        <w:pStyle w:val="Contrato-AnexoXI-Nvel3"/>
      </w:pPr>
      <w:bookmarkStart w:id="2103" w:name="_Ref304540890"/>
      <w:r w:rsidRPr="007C648C">
        <w:t>Após a aprovação pela Gestora, o Contratado proponente deverá notificar imediatamente os demais Contratados para manifestação de adesão ou não à proposta de Operação com Risco Exclusivo.</w:t>
      </w:r>
    </w:p>
    <w:p w:rsidR="00594B12" w:rsidRPr="007C648C" w:rsidRDefault="00594B12" w:rsidP="00C10E4F">
      <w:pPr>
        <w:pStyle w:val="Contrato-AnexoXI-Nvel3"/>
      </w:pPr>
      <w:bookmarkStart w:id="2104"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103"/>
      <w:bookmarkEnd w:id="2104"/>
    </w:p>
    <w:p w:rsidR="00594B12" w:rsidRDefault="00594B12" w:rsidP="00C10E4F">
      <w:pPr>
        <w:pStyle w:val="Contrato-AnexoXI-Nvel2"/>
      </w:pPr>
      <w:r w:rsidRPr="007C648C">
        <w:t>O silêncio d</w:t>
      </w:r>
      <w:r>
        <w:t>o</w:t>
      </w:r>
      <w:r w:rsidRPr="007C648C">
        <w:t xml:space="preserve"> Contratado no tocante a uma proposta de Operação com Risco Exclusivo até o fim do prazo previsto no parágrafo </w:t>
      </w:r>
      <w:r w:rsidR="007C6AB8">
        <w:fldChar w:fldCharType="begin"/>
      </w:r>
      <w:r w:rsidR="007C6AB8">
        <w:instrText xml:space="preserve"> REF _Ref353524028 \n \h  \* MERGEFORMAT </w:instrText>
      </w:r>
      <w:r w:rsidR="007C6AB8">
        <w:fldChar w:fldCharType="separate"/>
      </w:r>
      <w:r w:rsidR="00F6429A">
        <w:t>4.3.3</w:t>
      </w:r>
      <w:r w:rsidR="007C6AB8">
        <w:fldChar w:fldCharType="end"/>
      </w:r>
      <w:r w:rsidR="003D193F">
        <w:t xml:space="preserve"> deste anexo</w:t>
      </w:r>
      <w:r w:rsidRPr="007C648C">
        <w:t xml:space="preserve"> será interpretado como recusa em dela participar.</w:t>
      </w:r>
    </w:p>
    <w:p w:rsidR="00140970" w:rsidRPr="007C648C" w:rsidRDefault="00140970" w:rsidP="00140970">
      <w:pPr>
        <w:pStyle w:val="Contrato-Normal"/>
      </w:pPr>
    </w:p>
    <w:p w:rsidR="00594B12" w:rsidRPr="007C648C" w:rsidRDefault="00594B12" w:rsidP="00594B12">
      <w:pPr>
        <w:pStyle w:val="Contrato-Subtitulo"/>
      </w:pPr>
      <w:bookmarkStart w:id="2105" w:name="_Toc312419810"/>
      <w:bookmarkStart w:id="2106" w:name="_Toc316980001"/>
      <w:bookmarkStart w:id="2107" w:name="_Toc317168183"/>
      <w:bookmarkStart w:id="2108" w:name="_Toc320868473"/>
      <w:bookmarkStart w:id="2109" w:name="_Toc322704704"/>
      <w:bookmarkStart w:id="2110" w:name="_Toc4423739"/>
      <w:r w:rsidRPr="007C648C">
        <w:t xml:space="preserve">Custos da Operação </w:t>
      </w:r>
      <w:bookmarkEnd w:id="2105"/>
      <w:r w:rsidRPr="007C648C">
        <w:t>com Risco Exclusivo</w:t>
      </w:r>
      <w:bookmarkEnd w:id="2106"/>
      <w:bookmarkEnd w:id="2107"/>
      <w:bookmarkEnd w:id="2108"/>
      <w:bookmarkEnd w:id="2109"/>
      <w:bookmarkEnd w:id="2110"/>
    </w:p>
    <w:p w:rsidR="003220E0" w:rsidRDefault="00594B12" w:rsidP="00C970C6">
      <w:pPr>
        <w:pStyle w:val="Contrato-AnexoX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rsidR="003220E0" w:rsidRDefault="00594B12" w:rsidP="00C970C6">
      <w:pPr>
        <w:pStyle w:val="Contrato-AnexoX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rsidR="00594B12" w:rsidRPr="007C648C" w:rsidRDefault="00594B12" w:rsidP="00C10E4F">
      <w:pPr>
        <w:pStyle w:val="Contrato-AnexoXI-Nvel3"/>
      </w:pPr>
      <w:r w:rsidRPr="007C648C">
        <w:t xml:space="preserve">A Gestora não arcará com o pagamento do prêmio. </w:t>
      </w:r>
    </w:p>
    <w:p w:rsidR="00594B12" w:rsidRPr="007C648C" w:rsidRDefault="00594B12" w:rsidP="00C10E4F">
      <w:pPr>
        <w:pStyle w:val="Contrato-AnexoXI-Nvel3"/>
      </w:pPr>
      <w:r w:rsidRPr="007C648C">
        <w:t>Os custos da Operação com Risco Exclusivo, em caso de comprovado sucesso, mensurado em ampliação do volume recuperável ou em redução de gastos, serão recuperáveis como Custo em Óleo.</w:t>
      </w:r>
    </w:p>
    <w:p w:rsidR="00594B12" w:rsidRDefault="00594B12" w:rsidP="00C10E4F">
      <w:pPr>
        <w:pStyle w:val="Contrato-AnexoXI-Nvel3"/>
      </w:pPr>
      <w:r w:rsidRPr="007C648C">
        <w:t>O prêmio a ser pago pelos Contratados que aderirem posteriormente à Operação com Risco Exclusivo não será recuperável como Custo em Óleo.</w:t>
      </w:r>
    </w:p>
    <w:p w:rsidR="00140970" w:rsidRPr="007C648C" w:rsidRDefault="00140970" w:rsidP="00140970">
      <w:pPr>
        <w:pStyle w:val="Contrato-Normal"/>
      </w:pPr>
    </w:p>
    <w:p w:rsidR="00594B12" w:rsidRPr="007C648C" w:rsidRDefault="00594B12" w:rsidP="00594B12">
      <w:pPr>
        <w:pStyle w:val="Contrato-Subtitulo"/>
      </w:pPr>
      <w:bookmarkStart w:id="2111" w:name="_Toc312419811"/>
      <w:bookmarkStart w:id="2112" w:name="_Toc316980002"/>
      <w:bookmarkStart w:id="2113" w:name="_Toc317168184"/>
      <w:bookmarkStart w:id="2114" w:name="_Toc320868474"/>
      <w:bookmarkStart w:id="2115" w:name="_Toc322704705"/>
      <w:bookmarkStart w:id="2116" w:name="_Toc4423740"/>
      <w:r w:rsidRPr="007C648C">
        <w:t>Demais Condições de Operações com Riscos Exclusivos</w:t>
      </w:r>
      <w:bookmarkEnd w:id="2111"/>
      <w:bookmarkEnd w:id="2112"/>
      <w:bookmarkEnd w:id="2113"/>
      <w:bookmarkEnd w:id="2114"/>
      <w:bookmarkEnd w:id="2115"/>
      <w:bookmarkEnd w:id="2116"/>
    </w:p>
    <w:p w:rsidR="00594B12" w:rsidRPr="007C648C" w:rsidRDefault="00594B12" w:rsidP="00C10E4F">
      <w:pPr>
        <w:pStyle w:val="Contrato-AnexoXI-Nvel2"/>
      </w:pPr>
      <w:r w:rsidRPr="007C648C">
        <w:t>A proposta e o cronograma de execução das Operações com Riscos Exclusivos deverão ser submetidos à aprovação do Comitê Operacional.</w:t>
      </w:r>
    </w:p>
    <w:p w:rsidR="0092310C" w:rsidRPr="007C648C" w:rsidRDefault="00594B12" w:rsidP="00C10E4F">
      <w:pPr>
        <w:pStyle w:val="Contrato-AnexoXI-Nvel3"/>
      </w:pPr>
      <w:r w:rsidRPr="007C648C">
        <w:t>As demais condições de Operações com Riscos Exclusivos serão tratadas pelos Contratados em instrumento próprio.</w:t>
      </w:r>
      <w:bookmarkEnd w:id="1916"/>
      <w:bookmarkEnd w:id="1917"/>
    </w:p>
    <w:bookmarkEnd w:id="1118"/>
    <w:bookmarkEnd w:id="1119"/>
    <w:bookmarkEnd w:id="1120"/>
    <w:bookmarkEnd w:id="1121"/>
    <w:bookmarkEnd w:id="1122"/>
    <w:bookmarkEnd w:id="1123"/>
    <w:bookmarkEnd w:id="1124"/>
    <w:p w:rsidR="003220E0" w:rsidRDefault="001B7E12" w:rsidP="00C970C6">
      <w:pPr>
        <w:pStyle w:val="Contrato-Normal"/>
      </w:pPr>
      <w:r>
        <w:br w:type="page"/>
      </w:r>
    </w:p>
    <w:p w:rsidR="001B7E12" w:rsidRDefault="001B7E12" w:rsidP="001B7E12">
      <w:pPr>
        <w:pStyle w:val="Contrato-Anexo"/>
      </w:pPr>
      <w:bookmarkStart w:id="2117" w:name="_Toc4423741"/>
      <w:r w:rsidRPr="00EB2565">
        <w:lastRenderedPageBreak/>
        <w:t>ANEXO XI</w:t>
      </w:r>
      <w:r>
        <w:t>i</w:t>
      </w:r>
      <w:r w:rsidRPr="00EB2565">
        <w:t xml:space="preserve"> - Limite de recuperação de custo em óleo e percentuais de</w:t>
      </w:r>
      <w:r>
        <w:t xml:space="preserve"> </w:t>
      </w:r>
      <w:r w:rsidRPr="00EB2565">
        <w:t>partilha do excedente em óleo</w:t>
      </w:r>
      <w:bookmarkEnd w:id="2117"/>
    </w:p>
    <w:p w:rsidR="001B7E12" w:rsidRDefault="001B7E12" w:rsidP="001B7E12">
      <w:pPr>
        <w:pStyle w:val="Contrato-Anexo"/>
      </w:pPr>
    </w:p>
    <w:p w:rsidR="001B7E12" w:rsidRDefault="001B7E12" w:rsidP="001B7E12">
      <w:pPr>
        <w:pStyle w:val="Contrato-Normal"/>
      </w:pPr>
      <w:r w:rsidRPr="007C648C">
        <w:t>Durante a Fase de Produção, o Contratado, a cada mês, apropriar-se-á da parcela de Produção correspondente ao Custo em Óleo, respeitado o limite de [</w:t>
      </w:r>
      <w:r w:rsidR="00E54EAD">
        <w:rPr>
          <w:highlight w:val="lightGray"/>
        </w:rPr>
        <w:t xml:space="preserve">inserir percentual </w:t>
      </w:r>
      <w:r w:rsidRPr="002301AA">
        <w:t xml:space="preserve">% </w:t>
      </w:r>
      <w:r w:rsidRPr="00D11D44">
        <w:rPr>
          <w:highlight w:val="lightGray"/>
        </w:rPr>
        <w:t>(</w:t>
      </w:r>
      <w:r w:rsidR="00E54EAD">
        <w:rPr>
          <w:highlight w:val="lightGray"/>
        </w:rPr>
        <w:t>inserir valor por extenso</w:t>
      </w:r>
      <w:r w:rsidR="00E54EAD" w:rsidRPr="00D11D44">
        <w:rPr>
          <w:highlight w:val="lightGray"/>
        </w:rPr>
        <w:t xml:space="preserve"> </w:t>
      </w:r>
      <w:r w:rsidRPr="002301AA">
        <w:t>por cento)]</w:t>
      </w:r>
      <w:r w:rsidRPr="007C648C">
        <w:t xml:space="preserve"> do Valor Bruto da Produção.</w:t>
      </w:r>
    </w:p>
    <w:p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64"/>
        <w:gridCol w:w="1816"/>
        <w:gridCol w:w="1816"/>
        <w:gridCol w:w="1816"/>
        <w:gridCol w:w="1804"/>
        <w:gridCol w:w="12"/>
      </w:tblGrid>
      <w:tr w:rsidR="001B7E12" w:rsidRPr="007C648C" w:rsidTr="00C970C6">
        <w:trPr>
          <w:gridAfter w:val="1"/>
          <w:wAfter w:w="6" w:type="pct"/>
          <w:trHeight w:val="585"/>
          <w:jc w:val="center"/>
        </w:trPr>
        <w:tc>
          <w:tcPr>
            <w:tcW w:w="4994" w:type="pct"/>
            <w:gridSpan w:val="5"/>
            <w:shd w:val="clear" w:color="auto" w:fill="FFFFFF" w:themeFill="background1"/>
          </w:tcPr>
          <w:p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rsidTr="00C970C6">
        <w:trPr>
          <w:trHeight w:val="585"/>
          <w:jc w:val="center"/>
        </w:trPr>
        <w:tc>
          <w:tcPr>
            <w:tcW w:w="1228" w:type="pct"/>
            <w:tcBorders>
              <w:tl2br w:val="single" w:sz="4" w:space="0" w:color="000000"/>
            </w:tcBorders>
            <w:shd w:val="clear" w:color="auto" w:fill="FFFFFF" w:themeFill="background1"/>
          </w:tcPr>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rsidR="001B7E12" w:rsidRPr="00793A26" w:rsidRDefault="001B7E12" w:rsidP="00B20DCC">
            <w:pPr>
              <w:autoSpaceDE w:val="0"/>
              <w:autoSpaceDN w:val="0"/>
              <w:adjustRightInd w:val="0"/>
              <w:contextualSpacing/>
              <w:jc w:val="right"/>
              <w:rPr>
                <w:rFonts w:ascii="Arial" w:hAnsi="Arial" w:cs="Arial"/>
                <w:b/>
                <w:bCs/>
              </w:rPr>
            </w:pPr>
          </w:p>
          <w:p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shd w:val="clear" w:color="auto" w:fill="auto"/>
          </w:tcPr>
          <w:p w:rsidR="001B7E12" w:rsidRPr="007C648C" w:rsidRDefault="001B7E12" w:rsidP="00B20DCC">
            <w:pPr>
              <w:jc w:val="center"/>
              <w:rPr>
                <w:rFonts w:ascii="Arial" w:hAnsi="Arial" w:cs="Arial"/>
                <w:bCs/>
              </w:rPr>
            </w:pPr>
          </w:p>
        </w:tc>
        <w:tc>
          <w:tcPr>
            <w:tcW w:w="943" w:type="pct"/>
            <w:gridSpan w:val="2"/>
            <w:shd w:val="clear" w:color="auto" w:fill="auto"/>
          </w:tcPr>
          <w:p w:rsidR="001B7E12" w:rsidRPr="007C648C" w:rsidRDefault="001B7E12" w:rsidP="00B20DCC">
            <w:pPr>
              <w:jc w:val="center"/>
              <w:rPr>
                <w:rFonts w:ascii="Arial" w:hAnsi="Arial" w:cs="Arial"/>
                <w:bCs/>
              </w:rPr>
            </w:pPr>
          </w:p>
        </w:tc>
      </w:tr>
      <w:tr w:rsidR="001B7E12" w:rsidRPr="007C648C" w:rsidTr="00C970C6">
        <w:trPr>
          <w:jc w:val="center"/>
        </w:trPr>
        <w:tc>
          <w:tcPr>
            <w:tcW w:w="1228" w:type="pct"/>
            <w:shd w:val="clear" w:color="auto" w:fill="FFFFFF" w:themeFill="background1"/>
            <w:vAlign w:val="center"/>
          </w:tcPr>
          <w:p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rsidR="001B7E12" w:rsidRPr="00EB2565" w:rsidRDefault="001B7E12" w:rsidP="001B7E12">
      <w:pPr>
        <w:pStyle w:val="Contrato-Anexo"/>
        <w:jc w:val="both"/>
        <w:rPr>
          <w:b w:val="0"/>
        </w:rPr>
      </w:pPr>
    </w:p>
    <w:p w:rsidR="0092310C" w:rsidRPr="00F73532" w:rsidRDefault="0092310C" w:rsidP="00C10E4F">
      <w:pPr>
        <w:pStyle w:val="Contrato-AnexoXI-Nvel3"/>
        <w:numPr>
          <w:ilvl w:val="0"/>
          <w:numId w:val="0"/>
        </w:numPr>
        <w:ind w:left="1049"/>
      </w:pPr>
    </w:p>
    <w:sectPr w:rsidR="0092310C" w:rsidRPr="00F73532" w:rsidSect="00192BC6">
      <w:headerReference w:type="even" r:id="rId37"/>
      <w:headerReference w:type="first" r:id="rId38"/>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AB8" w:rsidRDefault="007C6AB8">
      <w:r>
        <w:separator/>
      </w:r>
    </w:p>
  </w:endnote>
  <w:endnote w:type="continuationSeparator" w:id="0">
    <w:p w:rsidR="007C6AB8" w:rsidRDefault="007C6AB8">
      <w:r>
        <w:continuationSeparator/>
      </w:r>
    </w:p>
  </w:endnote>
  <w:endnote w:type="continuationNotice" w:id="1">
    <w:p w:rsidR="007C6AB8" w:rsidRDefault="007C6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Pr="00363FFC" w:rsidRDefault="009B2296">
    <w:pPr>
      <w:pStyle w:val="Rodap"/>
      <w:rPr>
        <w:rFonts w:ascii="Arial" w:hAnsi="Arial" w:cs="Arial"/>
        <w:sz w:val="16"/>
        <w:szCs w:val="16"/>
      </w:rPr>
    </w:pPr>
    <w:r>
      <w:rPr>
        <w:rFonts w:ascii="Arial" w:hAnsi="Arial" w:cs="Arial"/>
        <w:sz w:val="16"/>
        <w:szCs w:val="16"/>
      </w:rPr>
      <w:t xml:space="preserve">Página </w:t>
    </w:r>
    <w:r w:rsidR="00242689" w:rsidRPr="00363FFC">
      <w:rPr>
        <w:rFonts w:ascii="Arial" w:hAnsi="Arial" w:cs="Arial"/>
        <w:sz w:val="16"/>
        <w:szCs w:val="16"/>
      </w:rPr>
      <w:fldChar w:fldCharType="begin"/>
    </w:r>
    <w:r w:rsidRPr="00363FFC">
      <w:rPr>
        <w:rFonts w:ascii="Arial" w:hAnsi="Arial" w:cs="Arial"/>
        <w:sz w:val="16"/>
        <w:szCs w:val="16"/>
      </w:rPr>
      <w:instrText>PAGE   \* MERGEFORMAT</w:instrText>
    </w:r>
    <w:r w:rsidR="00242689" w:rsidRPr="00363FFC">
      <w:rPr>
        <w:rFonts w:ascii="Arial" w:hAnsi="Arial" w:cs="Arial"/>
        <w:sz w:val="16"/>
        <w:szCs w:val="16"/>
      </w:rPr>
      <w:fldChar w:fldCharType="separate"/>
    </w:r>
    <w:r w:rsidR="00DB5666">
      <w:rPr>
        <w:rFonts w:ascii="Arial" w:hAnsi="Arial" w:cs="Arial"/>
        <w:noProof/>
        <w:sz w:val="16"/>
        <w:szCs w:val="16"/>
      </w:rPr>
      <w:t>2</w:t>
    </w:r>
    <w:r w:rsidR="00242689"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9B2296"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AB8" w:rsidRDefault="007C6AB8">
      <w:r>
        <w:separator/>
      </w:r>
    </w:p>
  </w:footnote>
  <w:footnote w:type="continuationSeparator" w:id="0">
    <w:p w:rsidR="007C6AB8" w:rsidRDefault="007C6AB8">
      <w:r>
        <w:continuationSeparator/>
      </w:r>
    </w:p>
  </w:footnote>
  <w:footnote w:type="continuationNotice" w:id="1">
    <w:p w:rsidR="007C6AB8" w:rsidRDefault="007C6A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DB5666">
    <w:pPr>
      <w:pStyle w:val="Cabealho"/>
    </w:pPr>
    <w:r>
      <w:rPr>
        <w:noProof/>
      </w:rPr>
      <w:pict>
        <v:shapetype id="_x0000_t202" coordsize="21600,21600" o:spt="202" path="m,l,21600r21600,l21600,xe">
          <v:stroke joinstyle="miter"/>
          <v:path gradientshapeok="t" o:connecttype="rect"/>
        </v:shapetype>
        <v:shape id="WordArt 8" o:spid="_x0000_s2051"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next-textbox:#WordArt 8;mso-fit-shape-to-text:t">
            <w:txbxContent>
              <w:p w:rsidR="009B2296" w:rsidRDefault="009B229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Pr="007C648C" w:rsidRDefault="009B2296" w:rsidP="007C648C">
    <w:pPr>
      <w:pStyle w:val="Cabealho"/>
      <w:jc w:val="center"/>
      <w:rPr>
        <w:rFonts w:ascii="Arial" w:hAnsi="Arial" w:cs="Arial"/>
      </w:rPr>
    </w:pPr>
    <w:r>
      <w:rPr>
        <w:rFonts w:ascii="Arial" w:hAnsi="Arial" w:cs="Arial"/>
      </w:rPr>
      <w:t>6</w:t>
    </w:r>
    <w:r w:rsidRPr="007C648C">
      <w:rPr>
        <w:rFonts w:ascii="Arial" w:hAnsi="Arial" w:cs="Arial"/>
      </w:rPr>
      <w:t>ª RODADA DE LICITAÇÕES DE PARTILHA DE PRODUÇÃO</w:t>
    </w:r>
  </w:p>
  <w:p w:rsidR="009B2296" w:rsidRDefault="009B2296" w:rsidP="007C648C">
    <w:pPr>
      <w:pStyle w:val="Cabealho"/>
      <w:jc w:val="center"/>
    </w:pPr>
    <w:r w:rsidRPr="007C648C">
      <w:rPr>
        <w:rFonts w:ascii="Arial" w:hAnsi="Arial" w:cs="Arial"/>
      </w:rPr>
      <w:t xml:space="preserve">(SEM OPERAÇÃO DA </w:t>
    </w:r>
    <w:r w:rsidRPr="00DB5666">
      <w:rPr>
        <w:rFonts w:ascii="Arial" w:hAnsi="Arial" w:cs="Arial"/>
      </w:rPr>
      <w:t>PETROBRAS</w:t>
    </w:r>
    <w:r w:rsidR="00D2589E" w:rsidRPr="00DB5666">
      <w:rPr>
        <w:rFonts w:ascii="Arial" w:hAnsi="Arial" w:cs="Arial"/>
      </w:rPr>
      <w:t xml:space="preserve"> COM UNITIZAÇÃO</w:t>
    </w:r>
    <w:r w:rsidRPr="007C648C">
      <w:rPr>
        <w:rFonts w:ascii="Arial" w:hAnsi="Arial" w:cs="Aria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DB5666">
    <w:pPr>
      <w:pStyle w:val="Cabealho"/>
    </w:pPr>
    <w:r>
      <w:rPr>
        <w:noProof/>
      </w:rPr>
      <w:pict>
        <v:shapetype id="_x0000_t202" coordsize="21600,21600" o:spt="202" path="m,l,21600r21600,l21600,xe">
          <v:stroke joinstyle="miter"/>
          <v:path gradientshapeok="t" o:connecttype="rect"/>
        </v:shapetype>
        <v:shape id="WordArt 10" o:spid="_x0000_s2050"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next-textbox:#WordArt 10;mso-fit-shape-to-text:t">
            <w:txbxContent>
              <w:p w:rsidR="009B2296" w:rsidRDefault="009B229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DB5666">
    <w:pPr>
      <w:pStyle w:val="Cabealho"/>
    </w:pPr>
    <w:r>
      <w:rPr>
        <w:noProof/>
      </w:rPr>
      <w:pict>
        <v:shapetype id="_x0000_t202" coordsize="21600,21600" o:spt="202" path="m,l,21600r21600,l21600,xe">
          <v:stroke joinstyle="miter"/>
          <v:path gradientshapeok="t" o:connecttype="rect"/>
        </v:shapetype>
        <v:shape id="WordArt 9" o:spid="_x0000_s2049"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next-textbox:#WordArt 9;mso-fit-shape-to-text:t">
            <w:txbxContent>
              <w:p w:rsidR="009B2296" w:rsidRDefault="009B2296"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9B2296">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96" w:rsidRDefault="009B229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3"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780BE0"/>
    <w:multiLevelType w:val="multilevel"/>
    <w:tmpl w:val="131EDC7E"/>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7B672C7"/>
    <w:multiLevelType w:val="hybridMultilevel"/>
    <w:tmpl w:val="27903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6"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7" w15:restartNumberingAfterBreak="0">
    <w:nsid w:val="396C2048"/>
    <w:multiLevelType w:val="multilevel"/>
    <w:tmpl w:val="6DA82D10"/>
    <w:numStyleLink w:val="Estilo1"/>
  </w:abstractNum>
  <w:abstractNum w:abstractNumId="58"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A6DBA"/>
    <w:multiLevelType w:val="hybridMultilevel"/>
    <w:tmpl w:val="736088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FA678D2"/>
    <w:multiLevelType w:val="multilevel"/>
    <w:tmpl w:val="7CF07CC6"/>
    <w:numStyleLink w:val="AnexodoContrato"/>
  </w:abstractNum>
  <w:abstractNum w:abstractNumId="63"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9"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1"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9"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CAA1E3D"/>
    <w:multiLevelType w:val="multilevel"/>
    <w:tmpl w:val="8E08355A"/>
    <w:numStyleLink w:val="CTO-ANConsrcio"/>
  </w:abstractNum>
  <w:abstractNum w:abstractNumId="81"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5"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99"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09"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5"/>
  </w:num>
  <w:num w:numId="12">
    <w:abstractNumId w:val="79"/>
  </w:num>
  <w:num w:numId="13">
    <w:abstractNumId w:val="70"/>
  </w:num>
  <w:num w:numId="14">
    <w:abstractNumId w:val="82"/>
  </w:num>
  <w:num w:numId="15">
    <w:abstractNumId w:val="108"/>
  </w:num>
  <w:num w:numId="16">
    <w:abstractNumId w:val="78"/>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98"/>
  </w:num>
  <w:num w:numId="19">
    <w:abstractNumId w:val="56"/>
  </w:num>
  <w:num w:numId="20">
    <w:abstractNumId w:val="100"/>
  </w:num>
  <w:num w:numId="21">
    <w:abstractNumId w:val="78"/>
  </w:num>
  <w:num w:numId="22">
    <w:abstractNumId w:val="68"/>
  </w:num>
  <w:num w:numId="23">
    <w:abstractNumId w:val="62"/>
  </w:num>
  <w:num w:numId="24">
    <w:abstractNumId w:val="51"/>
  </w:num>
  <w:num w:numId="25">
    <w:abstractNumId w:val="46"/>
  </w:num>
  <w:num w:numId="26">
    <w:abstractNumId w:val="42"/>
  </w:num>
  <w:num w:numId="27">
    <w:abstractNumId w:val="94"/>
  </w:num>
  <w:num w:numId="28">
    <w:abstractNumId w:val="16"/>
  </w:num>
  <w:num w:numId="29">
    <w:abstractNumId w:val="57"/>
  </w:num>
  <w:num w:numId="30">
    <w:abstractNumId w:val="81"/>
  </w:num>
  <w:num w:numId="31">
    <w:abstractNumId w:val="69"/>
  </w:num>
  <w:num w:numId="32">
    <w:abstractNumId w:val="41"/>
  </w:num>
  <w:num w:numId="33">
    <w:abstractNumId w:val="64"/>
  </w:num>
  <w:num w:numId="34">
    <w:abstractNumId w:val="61"/>
  </w:num>
  <w:num w:numId="35">
    <w:abstractNumId w:val="101"/>
  </w:num>
  <w:num w:numId="36">
    <w:abstractNumId w:val="38"/>
  </w:num>
  <w:num w:numId="37">
    <w:abstractNumId w:val="52"/>
  </w:num>
  <w:num w:numId="38">
    <w:abstractNumId w:val="28"/>
  </w:num>
  <w:num w:numId="39">
    <w:abstractNumId w:val="89"/>
  </w:num>
  <w:num w:numId="40">
    <w:abstractNumId w:val="32"/>
  </w:num>
  <w:num w:numId="41">
    <w:abstractNumId w:val="18"/>
  </w:num>
  <w:num w:numId="42">
    <w:abstractNumId w:val="22"/>
  </w:num>
  <w:num w:numId="43">
    <w:abstractNumId w:val="27"/>
  </w:num>
  <w:num w:numId="44">
    <w:abstractNumId w:val="11"/>
  </w:num>
  <w:num w:numId="45">
    <w:abstractNumId w:val="72"/>
  </w:num>
  <w:num w:numId="46">
    <w:abstractNumId w:val="19"/>
  </w:num>
  <w:num w:numId="47">
    <w:abstractNumId w:val="67"/>
  </w:num>
  <w:num w:numId="48">
    <w:abstractNumId w:val="37"/>
  </w:num>
  <w:num w:numId="49">
    <w:abstractNumId w:val="63"/>
  </w:num>
  <w:num w:numId="50">
    <w:abstractNumId w:val="85"/>
  </w:num>
  <w:num w:numId="51">
    <w:abstractNumId w:val="43"/>
  </w:num>
  <w:num w:numId="52">
    <w:abstractNumId w:val="33"/>
  </w:num>
  <w:num w:numId="53">
    <w:abstractNumId w:val="47"/>
  </w:num>
  <w:num w:numId="54">
    <w:abstractNumId w:val="95"/>
  </w:num>
  <w:num w:numId="55">
    <w:abstractNumId w:val="31"/>
  </w:num>
  <w:num w:numId="56">
    <w:abstractNumId w:val="21"/>
  </w:num>
  <w:num w:numId="57">
    <w:abstractNumId w:val="13"/>
  </w:num>
  <w:num w:numId="58">
    <w:abstractNumId w:val="74"/>
  </w:num>
  <w:num w:numId="59">
    <w:abstractNumId w:val="97"/>
  </w:num>
  <w:num w:numId="60">
    <w:abstractNumId w:val="25"/>
  </w:num>
  <w:num w:numId="61">
    <w:abstractNumId w:val="29"/>
  </w:num>
  <w:num w:numId="62">
    <w:abstractNumId w:val="92"/>
  </w:num>
  <w:num w:numId="63">
    <w:abstractNumId w:val="66"/>
  </w:num>
  <w:num w:numId="64">
    <w:abstractNumId w:val="24"/>
  </w:num>
  <w:num w:numId="65">
    <w:abstractNumId w:val="104"/>
  </w:num>
  <w:num w:numId="66">
    <w:abstractNumId w:val="71"/>
  </w:num>
  <w:num w:numId="67">
    <w:abstractNumId w:val="44"/>
  </w:num>
  <w:num w:numId="68">
    <w:abstractNumId w:val="106"/>
  </w:num>
  <w:num w:numId="69">
    <w:abstractNumId w:val="73"/>
  </w:num>
  <w:num w:numId="70">
    <w:abstractNumId w:val="49"/>
  </w:num>
  <w:num w:numId="71">
    <w:abstractNumId w:val="14"/>
  </w:num>
  <w:num w:numId="72">
    <w:abstractNumId w:val="40"/>
  </w:num>
  <w:num w:numId="73">
    <w:abstractNumId w:val="59"/>
  </w:num>
  <w:num w:numId="74">
    <w:abstractNumId w:val="83"/>
  </w:num>
  <w:num w:numId="75">
    <w:abstractNumId w:val="34"/>
  </w:num>
  <w:num w:numId="76">
    <w:abstractNumId w:val="30"/>
  </w:num>
  <w:num w:numId="77">
    <w:abstractNumId w:val="75"/>
  </w:num>
  <w:num w:numId="78">
    <w:abstractNumId w:val="50"/>
  </w:num>
  <w:num w:numId="79">
    <w:abstractNumId w:val="20"/>
  </w:num>
  <w:num w:numId="80">
    <w:abstractNumId w:val="109"/>
  </w:num>
  <w:num w:numId="81">
    <w:abstractNumId w:val="102"/>
  </w:num>
  <w:num w:numId="82">
    <w:abstractNumId w:val="77"/>
  </w:num>
  <w:num w:numId="83">
    <w:abstractNumId w:val="88"/>
  </w:num>
  <w:num w:numId="84">
    <w:abstractNumId w:val="103"/>
  </w:num>
  <w:num w:numId="85">
    <w:abstractNumId w:val="107"/>
  </w:num>
  <w:num w:numId="86">
    <w:abstractNumId w:val="86"/>
  </w:num>
  <w:num w:numId="87">
    <w:abstractNumId w:val="87"/>
  </w:num>
  <w:num w:numId="88">
    <w:abstractNumId w:val="45"/>
  </w:num>
  <w:num w:numId="89">
    <w:abstractNumId w:val="110"/>
  </w:num>
  <w:num w:numId="90">
    <w:abstractNumId w:val="105"/>
  </w:num>
  <w:num w:numId="91">
    <w:abstractNumId w:val="23"/>
  </w:num>
  <w:num w:numId="92">
    <w:abstractNumId w:val="99"/>
  </w:num>
  <w:num w:numId="93">
    <w:abstractNumId w:val="12"/>
  </w:num>
  <w:num w:numId="94">
    <w:abstractNumId w:val="76"/>
  </w:num>
  <w:num w:numId="95">
    <w:abstractNumId w:val="53"/>
  </w:num>
  <w:num w:numId="96">
    <w:abstractNumId w:val="96"/>
  </w:num>
  <w:num w:numId="97">
    <w:abstractNumId w:val="48"/>
  </w:num>
  <w:num w:numId="98">
    <w:abstractNumId w:val="93"/>
  </w:num>
  <w:num w:numId="99">
    <w:abstractNumId w:val="90"/>
  </w:num>
  <w:num w:numId="100">
    <w:abstractNumId w:val="65"/>
  </w:num>
  <w:num w:numId="101">
    <w:abstractNumId w:val="15"/>
  </w:num>
  <w:num w:numId="102">
    <w:abstractNumId w:val="35"/>
  </w:num>
  <w:num w:numId="103">
    <w:abstractNumId w:val="84"/>
  </w:num>
  <w:num w:numId="104">
    <w:abstractNumId w:val="80"/>
    <w:lvlOverride w:ilvl="0">
      <w:lvl w:ilvl="0">
        <w:start w:val="1"/>
        <w:numFmt w:val="decimal"/>
        <w:suff w:val="nothing"/>
        <w:lvlText w:val="SEÇão %1 - "/>
        <w:lvlJc w:val="center"/>
        <w:pPr>
          <w:ind w:left="1418" w:hanging="1418"/>
        </w:pPr>
        <w:rPr>
          <w:rFonts w:ascii="Arial" w:hAnsi="Arial" w:hint="default"/>
          <w:b/>
          <w:caps/>
          <w:sz w:val="22"/>
        </w:rPr>
      </w:lvl>
    </w:lvlOverride>
  </w:num>
  <w:num w:numId="105">
    <w:abstractNumId w:val="91"/>
  </w:num>
  <w:num w:numId="106">
    <w:abstractNumId w:val="39"/>
  </w:num>
  <w:num w:numId="107">
    <w:abstractNumId w:val="26"/>
  </w:num>
  <w:num w:numId="108">
    <w:abstractNumId w:val="58"/>
  </w:num>
  <w:num w:numId="109">
    <w:abstractNumId w:val="36"/>
  </w:num>
  <w:num w:numId="110">
    <w:abstractNumId w:val="54"/>
  </w:num>
  <w:num w:numId="111">
    <w:abstractNumId w:val="60"/>
  </w:num>
  <w:num w:numId="112">
    <w:abstractNumId w:val="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0A0B8E"/>
    <w:rsid w:val="0000039A"/>
    <w:rsid w:val="00000616"/>
    <w:rsid w:val="00000D81"/>
    <w:rsid w:val="0000123F"/>
    <w:rsid w:val="0000134A"/>
    <w:rsid w:val="000015E4"/>
    <w:rsid w:val="00001721"/>
    <w:rsid w:val="0000199C"/>
    <w:rsid w:val="000019BE"/>
    <w:rsid w:val="00001C1F"/>
    <w:rsid w:val="00002040"/>
    <w:rsid w:val="00002473"/>
    <w:rsid w:val="00002DAA"/>
    <w:rsid w:val="00002E50"/>
    <w:rsid w:val="00002E58"/>
    <w:rsid w:val="0000334F"/>
    <w:rsid w:val="0000372D"/>
    <w:rsid w:val="000038CF"/>
    <w:rsid w:val="00003BDB"/>
    <w:rsid w:val="00003F01"/>
    <w:rsid w:val="00004273"/>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A56"/>
    <w:rsid w:val="00011B18"/>
    <w:rsid w:val="00011C64"/>
    <w:rsid w:val="00012087"/>
    <w:rsid w:val="000126E3"/>
    <w:rsid w:val="00012746"/>
    <w:rsid w:val="00012AEA"/>
    <w:rsid w:val="00012E30"/>
    <w:rsid w:val="00012E4C"/>
    <w:rsid w:val="00013419"/>
    <w:rsid w:val="00013CC4"/>
    <w:rsid w:val="00013EEE"/>
    <w:rsid w:val="00013F55"/>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21BB"/>
    <w:rsid w:val="0003266B"/>
    <w:rsid w:val="0003269C"/>
    <w:rsid w:val="00032B8E"/>
    <w:rsid w:val="00032EF4"/>
    <w:rsid w:val="000330B4"/>
    <w:rsid w:val="00033274"/>
    <w:rsid w:val="000339AB"/>
    <w:rsid w:val="00033C5D"/>
    <w:rsid w:val="00033C82"/>
    <w:rsid w:val="00033DE8"/>
    <w:rsid w:val="00033E8A"/>
    <w:rsid w:val="000341E8"/>
    <w:rsid w:val="0003447D"/>
    <w:rsid w:val="000346BB"/>
    <w:rsid w:val="000347C9"/>
    <w:rsid w:val="00034CAE"/>
    <w:rsid w:val="00035464"/>
    <w:rsid w:val="000359DD"/>
    <w:rsid w:val="00035F87"/>
    <w:rsid w:val="000360C8"/>
    <w:rsid w:val="00036CA8"/>
    <w:rsid w:val="00036D62"/>
    <w:rsid w:val="000375D1"/>
    <w:rsid w:val="00037887"/>
    <w:rsid w:val="00040C5F"/>
    <w:rsid w:val="00041026"/>
    <w:rsid w:val="0004102F"/>
    <w:rsid w:val="00041941"/>
    <w:rsid w:val="0004195A"/>
    <w:rsid w:val="00041ADE"/>
    <w:rsid w:val="00043A14"/>
    <w:rsid w:val="0004406E"/>
    <w:rsid w:val="000440DC"/>
    <w:rsid w:val="0004490E"/>
    <w:rsid w:val="00044E72"/>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C11"/>
    <w:rsid w:val="00052F1C"/>
    <w:rsid w:val="00053390"/>
    <w:rsid w:val="000533D6"/>
    <w:rsid w:val="000535D7"/>
    <w:rsid w:val="000538A0"/>
    <w:rsid w:val="00053B08"/>
    <w:rsid w:val="000541AE"/>
    <w:rsid w:val="000543F6"/>
    <w:rsid w:val="00054442"/>
    <w:rsid w:val="0005453E"/>
    <w:rsid w:val="000546B3"/>
    <w:rsid w:val="00054A04"/>
    <w:rsid w:val="00055397"/>
    <w:rsid w:val="000554F0"/>
    <w:rsid w:val="00055582"/>
    <w:rsid w:val="00055589"/>
    <w:rsid w:val="00055854"/>
    <w:rsid w:val="000564FF"/>
    <w:rsid w:val="000566D8"/>
    <w:rsid w:val="00056861"/>
    <w:rsid w:val="00056872"/>
    <w:rsid w:val="000568E3"/>
    <w:rsid w:val="00056CCF"/>
    <w:rsid w:val="000570A0"/>
    <w:rsid w:val="00057203"/>
    <w:rsid w:val="0005729A"/>
    <w:rsid w:val="00057530"/>
    <w:rsid w:val="00057913"/>
    <w:rsid w:val="000608F0"/>
    <w:rsid w:val="00060B09"/>
    <w:rsid w:val="00061266"/>
    <w:rsid w:val="0006129D"/>
    <w:rsid w:val="0006130B"/>
    <w:rsid w:val="00061605"/>
    <w:rsid w:val="000616B8"/>
    <w:rsid w:val="00061BCC"/>
    <w:rsid w:val="00061CF3"/>
    <w:rsid w:val="00061E49"/>
    <w:rsid w:val="00061F5D"/>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BD6"/>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C6F"/>
    <w:rsid w:val="00082CCB"/>
    <w:rsid w:val="00082FC4"/>
    <w:rsid w:val="00083951"/>
    <w:rsid w:val="00083A7F"/>
    <w:rsid w:val="00083BFE"/>
    <w:rsid w:val="0008456C"/>
    <w:rsid w:val="00085951"/>
    <w:rsid w:val="00085A64"/>
    <w:rsid w:val="00086339"/>
    <w:rsid w:val="00086983"/>
    <w:rsid w:val="00086B4A"/>
    <w:rsid w:val="00086BB6"/>
    <w:rsid w:val="00086BDD"/>
    <w:rsid w:val="0008718D"/>
    <w:rsid w:val="0008746D"/>
    <w:rsid w:val="00087513"/>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8C"/>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2E4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4AC"/>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886"/>
    <w:rsid w:val="000B3961"/>
    <w:rsid w:val="000B3B20"/>
    <w:rsid w:val="000B42D6"/>
    <w:rsid w:val="000B4878"/>
    <w:rsid w:val="000B4DB9"/>
    <w:rsid w:val="000B5405"/>
    <w:rsid w:val="000B58F6"/>
    <w:rsid w:val="000B59D1"/>
    <w:rsid w:val="000B6467"/>
    <w:rsid w:val="000B6774"/>
    <w:rsid w:val="000B70EF"/>
    <w:rsid w:val="000B72C5"/>
    <w:rsid w:val="000B76D5"/>
    <w:rsid w:val="000B76D6"/>
    <w:rsid w:val="000B77E7"/>
    <w:rsid w:val="000B7A6D"/>
    <w:rsid w:val="000B7E68"/>
    <w:rsid w:val="000C05D7"/>
    <w:rsid w:val="000C07DE"/>
    <w:rsid w:val="000C0D11"/>
    <w:rsid w:val="000C0EFF"/>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532B"/>
    <w:rsid w:val="000C594C"/>
    <w:rsid w:val="000C5EBA"/>
    <w:rsid w:val="000C5F25"/>
    <w:rsid w:val="000C5F99"/>
    <w:rsid w:val="000C64BB"/>
    <w:rsid w:val="000C6D3A"/>
    <w:rsid w:val="000C7078"/>
    <w:rsid w:val="000C71C2"/>
    <w:rsid w:val="000C77C7"/>
    <w:rsid w:val="000D000C"/>
    <w:rsid w:val="000D01ED"/>
    <w:rsid w:val="000D02F4"/>
    <w:rsid w:val="000D05FA"/>
    <w:rsid w:val="000D0DE7"/>
    <w:rsid w:val="000D0EA6"/>
    <w:rsid w:val="000D0EC6"/>
    <w:rsid w:val="000D133B"/>
    <w:rsid w:val="000D143A"/>
    <w:rsid w:val="000D1697"/>
    <w:rsid w:val="000D193A"/>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21F"/>
    <w:rsid w:val="000D44B7"/>
    <w:rsid w:val="000D4A6C"/>
    <w:rsid w:val="000D5711"/>
    <w:rsid w:val="000D5810"/>
    <w:rsid w:val="000D58BD"/>
    <w:rsid w:val="000D58C4"/>
    <w:rsid w:val="000D5F0D"/>
    <w:rsid w:val="000D623D"/>
    <w:rsid w:val="000D6994"/>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127"/>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70D6"/>
    <w:rsid w:val="000F75CE"/>
    <w:rsid w:val="000F770A"/>
    <w:rsid w:val="000F7B36"/>
    <w:rsid w:val="000F7E14"/>
    <w:rsid w:val="0010034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51C"/>
    <w:rsid w:val="00103FDC"/>
    <w:rsid w:val="00104829"/>
    <w:rsid w:val="00104BA1"/>
    <w:rsid w:val="00104DBB"/>
    <w:rsid w:val="00104ED8"/>
    <w:rsid w:val="001050EB"/>
    <w:rsid w:val="00105299"/>
    <w:rsid w:val="0010686D"/>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AAE"/>
    <w:rsid w:val="00114B69"/>
    <w:rsid w:val="00114C48"/>
    <w:rsid w:val="00115B40"/>
    <w:rsid w:val="00115ED9"/>
    <w:rsid w:val="0011600A"/>
    <w:rsid w:val="00116B37"/>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FED"/>
    <w:rsid w:val="001261A0"/>
    <w:rsid w:val="00126502"/>
    <w:rsid w:val="001265F3"/>
    <w:rsid w:val="00126A3B"/>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6FF"/>
    <w:rsid w:val="00133E7B"/>
    <w:rsid w:val="001344E2"/>
    <w:rsid w:val="001348F8"/>
    <w:rsid w:val="00134C6D"/>
    <w:rsid w:val="00134E89"/>
    <w:rsid w:val="0013566B"/>
    <w:rsid w:val="00135680"/>
    <w:rsid w:val="00136321"/>
    <w:rsid w:val="00136A45"/>
    <w:rsid w:val="00137275"/>
    <w:rsid w:val="001375D2"/>
    <w:rsid w:val="0013784C"/>
    <w:rsid w:val="001404EA"/>
    <w:rsid w:val="00140575"/>
    <w:rsid w:val="001408D8"/>
    <w:rsid w:val="00140917"/>
    <w:rsid w:val="00140970"/>
    <w:rsid w:val="00140A7C"/>
    <w:rsid w:val="00140B09"/>
    <w:rsid w:val="00141715"/>
    <w:rsid w:val="0014187C"/>
    <w:rsid w:val="00141AFB"/>
    <w:rsid w:val="00141B4D"/>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6F7E"/>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DDF"/>
    <w:rsid w:val="00165C36"/>
    <w:rsid w:val="001673B0"/>
    <w:rsid w:val="001677F9"/>
    <w:rsid w:val="0016795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A0D"/>
    <w:rsid w:val="00173ACE"/>
    <w:rsid w:val="00173BB6"/>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952"/>
    <w:rsid w:val="00182BA8"/>
    <w:rsid w:val="00182C1C"/>
    <w:rsid w:val="00182D70"/>
    <w:rsid w:val="001838BB"/>
    <w:rsid w:val="001839D7"/>
    <w:rsid w:val="00183D5F"/>
    <w:rsid w:val="00183E69"/>
    <w:rsid w:val="001844E5"/>
    <w:rsid w:val="00184A1A"/>
    <w:rsid w:val="001857C9"/>
    <w:rsid w:val="00185859"/>
    <w:rsid w:val="00185BF2"/>
    <w:rsid w:val="00185D66"/>
    <w:rsid w:val="00186023"/>
    <w:rsid w:val="00186353"/>
    <w:rsid w:val="001864CA"/>
    <w:rsid w:val="00186898"/>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C6"/>
    <w:rsid w:val="00192E65"/>
    <w:rsid w:val="00193827"/>
    <w:rsid w:val="00193F35"/>
    <w:rsid w:val="001940E7"/>
    <w:rsid w:val="00194364"/>
    <w:rsid w:val="001949B2"/>
    <w:rsid w:val="00194A05"/>
    <w:rsid w:val="00194E3B"/>
    <w:rsid w:val="00195263"/>
    <w:rsid w:val="00195607"/>
    <w:rsid w:val="00195AF1"/>
    <w:rsid w:val="00195BEC"/>
    <w:rsid w:val="001961F1"/>
    <w:rsid w:val="001963C5"/>
    <w:rsid w:val="00196421"/>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2FE"/>
    <w:rsid w:val="001B4310"/>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C21"/>
    <w:rsid w:val="001C6D17"/>
    <w:rsid w:val="001C7198"/>
    <w:rsid w:val="001C7266"/>
    <w:rsid w:val="001C7842"/>
    <w:rsid w:val="001C7EF4"/>
    <w:rsid w:val="001D017D"/>
    <w:rsid w:val="001D056A"/>
    <w:rsid w:val="001D06A5"/>
    <w:rsid w:val="001D095C"/>
    <w:rsid w:val="001D0EAC"/>
    <w:rsid w:val="001D0F06"/>
    <w:rsid w:val="001D0F29"/>
    <w:rsid w:val="001D0FC3"/>
    <w:rsid w:val="001D18AB"/>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2E8"/>
    <w:rsid w:val="001E14F9"/>
    <w:rsid w:val="001E1559"/>
    <w:rsid w:val="001E1847"/>
    <w:rsid w:val="001E184C"/>
    <w:rsid w:val="001E1B9E"/>
    <w:rsid w:val="001E20A8"/>
    <w:rsid w:val="001E2A31"/>
    <w:rsid w:val="001E2ADC"/>
    <w:rsid w:val="001E348E"/>
    <w:rsid w:val="001E372F"/>
    <w:rsid w:val="001E380F"/>
    <w:rsid w:val="001E3A74"/>
    <w:rsid w:val="001E3B27"/>
    <w:rsid w:val="001E4466"/>
    <w:rsid w:val="001E494F"/>
    <w:rsid w:val="001E4AEB"/>
    <w:rsid w:val="001E4DF4"/>
    <w:rsid w:val="001E58EB"/>
    <w:rsid w:val="001E5D05"/>
    <w:rsid w:val="001E6172"/>
    <w:rsid w:val="001E660E"/>
    <w:rsid w:val="001E69C7"/>
    <w:rsid w:val="001E6C5B"/>
    <w:rsid w:val="001E6F9E"/>
    <w:rsid w:val="001E7064"/>
    <w:rsid w:val="001E7333"/>
    <w:rsid w:val="001E7355"/>
    <w:rsid w:val="001E7848"/>
    <w:rsid w:val="001F021F"/>
    <w:rsid w:val="001F0422"/>
    <w:rsid w:val="001F09A0"/>
    <w:rsid w:val="001F0E35"/>
    <w:rsid w:val="001F135C"/>
    <w:rsid w:val="001F1415"/>
    <w:rsid w:val="001F186E"/>
    <w:rsid w:val="001F1E8E"/>
    <w:rsid w:val="001F230A"/>
    <w:rsid w:val="001F29C8"/>
    <w:rsid w:val="001F2C99"/>
    <w:rsid w:val="001F2E2D"/>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09CE"/>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2F"/>
    <w:rsid w:val="00210533"/>
    <w:rsid w:val="00210564"/>
    <w:rsid w:val="002107E7"/>
    <w:rsid w:val="002109A1"/>
    <w:rsid w:val="00210A76"/>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70A7"/>
    <w:rsid w:val="0021733F"/>
    <w:rsid w:val="00217649"/>
    <w:rsid w:val="0021775F"/>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3DEF"/>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1AA"/>
    <w:rsid w:val="0023041E"/>
    <w:rsid w:val="00230665"/>
    <w:rsid w:val="00230C05"/>
    <w:rsid w:val="00230D2A"/>
    <w:rsid w:val="0023116C"/>
    <w:rsid w:val="00231215"/>
    <w:rsid w:val="002312C8"/>
    <w:rsid w:val="002314C0"/>
    <w:rsid w:val="00231812"/>
    <w:rsid w:val="00231ED1"/>
    <w:rsid w:val="00231FCB"/>
    <w:rsid w:val="002321BB"/>
    <w:rsid w:val="00232280"/>
    <w:rsid w:val="002326C3"/>
    <w:rsid w:val="0023283C"/>
    <w:rsid w:val="00232B92"/>
    <w:rsid w:val="00232BB3"/>
    <w:rsid w:val="00232E09"/>
    <w:rsid w:val="00233161"/>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411"/>
    <w:rsid w:val="00241685"/>
    <w:rsid w:val="0024191F"/>
    <w:rsid w:val="00241E1E"/>
    <w:rsid w:val="00241F64"/>
    <w:rsid w:val="00242143"/>
    <w:rsid w:val="00242689"/>
    <w:rsid w:val="00242A65"/>
    <w:rsid w:val="00242F15"/>
    <w:rsid w:val="0024326E"/>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40E"/>
    <w:rsid w:val="0025550F"/>
    <w:rsid w:val="002556C3"/>
    <w:rsid w:val="002556E2"/>
    <w:rsid w:val="002560A1"/>
    <w:rsid w:val="0025692F"/>
    <w:rsid w:val="00256B02"/>
    <w:rsid w:val="00256B9D"/>
    <w:rsid w:val="00256BB9"/>
    <w:rsid w:val="00256EFA"/>
    <w:rsid w:val="0025702E"/>
    <w:rsid w:val="00257224"/>
    <w:rsid w:val="002573FD"/>
    <w:rsid w:val="002576DE"/>
    <w:rsid w:val="0025774F"/>
    <w:rsid w:val="00260709"/>
    <w:rsid w:val="00261F2F"/>
    <w:rsid w:val="00261F54"/>
    <w:rsid w:val="00262001"/>
    <w:rsid w:val="00262469"/>
    <w:rsid w:val="002625A9"/>
    <w:rsid w:val="002629C4"/>
    <w:rsid w:val="00262C27"/>
    <w:rsid w:val="00262DE3"/>
    <w:rsid w:val="00262E0A"/>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370"/>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D96"/>
    <w:rsid w:val="00292E09"/>
    <w:rsid w:val="0029312F"/>
    <w:rsid w:val="0029386A"/>
    <w:rsid w:val="002938F4"/>
    <w:rsid w:val="00293EA6"/>
    <w:rsid w:val="00294E98"/>
    <w:rsid w:val="00295214"/>
    <w:rsid w:val="002953A7"/>
    <w:rsid w:val="00296163"/>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16A"/>
    <w:rsid w:val="002A328A"/>
    <w:rsid w:val="002A36FB"/>
    <w:rsid w:val="002A3B18"/>
    <w:rsid w:val="002A450D"/>
    <w:rsid w:val="002A4B34"/>
    <w:rsid w:val="002A5006"/>
    <w:rsid w:val="002A597F"/>
    <w:rsid w:val="002A5CEB"/>
    <w:rsid w:val="002A5FB2"/>
    <w:rsid w:val="002A65EB"/>
    <w:rsid w:val="002A69CA"/>
    <w:rsid w:val="002A6A83"/>
    <w:rsid w:val="002A6DF7"/>
    <w:rsid w:val="002A6F90"/>
    <w:rsid w:val="002A6F96"/>
    <w:rsid w:val="002A7120"/>
    <w:rsid w:val="002A7811"/>
    <w:rsid w:val="002A7AC4"/>
    <w:rsid w:val="002B079E"/>
    <w:rsid w:val="002B0FBE"/>
    <w:rsid w:val="002B14F8"/>
    <w:rsid w:val="002B26FE"/>
    <w:rsid w:val="002B2B5D"/>
    <w:rsid w:val="002B3319"/>
    <w:rsid w:val="002B3330"/>
    <w:rsid w:val="002B3930"/>
    <w:rsid w:val="002B3E0B"/>
    <w:rsid w:val="002B4160"/>
    <w:rsid w:val="002B453A"/>
    <w:rsid w:val="002B48BA"/>
    <w:rsid w:val="002B4DE3"/>
    <w:rsid w:val="002B4FDB"/>
    <w:rsid w:val="002B5198"/>
    <w:rsid w:val="002B522A"/>
    <w:rsid w:val="002B5684"/>
    <w:rsid w:val="002B583D"/>
    <w:rsid w:val="002B58AC"/>
    <w:rsid w:val="002B5AEA"/>
    <w:rsid w:val="002B5CF7"/>
    <w:rsid w:val="002B6B0A"/>
    <w:rsid w:val="002B6FA7"/>
    <w:rsid w:val="002B73BA"/>
    <w:rsid w:val="002B776C"/>
    <w:rsid w:val="002B7B6A"/>
    <w:rsid w:val="002B7BD5"/>
    <w:rsid w:val="002B7CF1"/>
    <w:rsid w:val="002C08E5"/>
    <w:rsid w:val="002C0BC8"/>
    <w:rsid w:val="002C15EE"/>
    <w:rsid w:val="002C1692"/>
    <w:rsid w:val="002C184C"/>
    <w:rsid w:val="002C1A44"/>
    <w:rsid w:val="002C1B11"/>
    <w:rsid w:val="002C1B37"/>
    <w:rsid w:val="002C1D03"/>
    <w:rsid w:val="002C1D33"/>
    <w:rsid w:val="002C21DD"/>
    <w:rsid w:val="002C29B3"/>
    <w:rsid w:val="002C3327"/>
    <w:rsid w:val="002C3ABA"/>
    <w:rsid w:val="002C3C7A"/>
    <w:rsid w:val="002C41DD"/>
    <w:rsid w:val="002C4291"/>
    <w:rsid w:val="002C42D8"/>
    <w:rsid w:val="002C4401"/>
    <w:rsid w:val="002C4616"/>
    <w:rsid w:val="002C475F"/>
    <w:rsid w:val="002C4C41"/>
    <w:rsid w:val="002C5205"/>
    <w:rsid w:val="002C5452"/>
    <w:rsid w:val="002C5509"/>
    <w:rsid w:val="002C5544"/>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3004CB"/>
    <w:rsid w:val="00300674"/>
    <w:rsid w:val="003006DE"/>
    <w:rsid w:val="003006F5"/>
    <w:rsid w:val="00300F84"/>
    <w:rsid w:val="00300FF1"/>
    <w:rsid w:val="00301321"/>
    <w:rsid w:val="00301379"/>
    <w:rsid w:val="00301430"/>
    <w:rsid w:val="00301729"/>
    <w:rsid w:val="00301F4C"/>
    <w:rsid w:val="00301F5B"/>
    <w:rsid w:val="003020CA"/>
    <w:rsid w:val="00302784"/>
    <w:rsid w:val="00302AAA"/>
    <w:rsid w:val="0030389D"/>
    <w:rsid w:val="003040DD"/>
    <w:rsid w:val="003040FE"/>
    <w:rsid w:val="00304152"/>
    <w:rsid w:val="00304412"/>
    <w:rsid w:val="00304A57"/>
    <w:rsid w:val="00304B2B"/>
    <w:rsid w:val="00304FA7"/>
    <w:rsid w:val="00304FC1"/>
    <w:rsid w:val="003052E4"/>
    <w:rsid w:val="003054E3"/>
    <w:rsid w:val="0030570C"/>
    <w:rsid w:val="00305878"/>
    <w:rsid w:val="00305953"/>
    <w:rsid w:val="0030753A"/>
    <w:rsid w:val="0030760B"/>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20D6"/>
    <w:rsid w:val="003220E0"/>
    <w:rsid w:val="0032281C"/>
    <w:rsid w:val="003228A3"/>
    <w:rsid w:val="00322A6C"/>
    <w:rsid w:val="00322AD0"/>
    <w:rsid w:val="00322E4C"/>
    <w:rsid w:val="00323050"/>
    <w:rsid w:val="003235AA"/>
    <w:rsid w:val="00323C58"/>
    <w:rsid w:val="00323C7B"/>
    <w:rsid w:val="00323D87"/>
    <w:rsid w:val="00324CF2"/>
    <w:rsid w:val="00324F74"/>
    <w:rsid w:val="00324F96"/>
    <w:rsid w:val="003251A3"/>
    <w:rsid w:val="003259C2"/>
    <w:rsid w:val="00325ADD"/>
    <w:rsid w:val="003260BE"/>
    <w:rsid w:val="003262B8"/>
    <w:rsid w:val="00326753"/>
    <w:rsid w:val="003269AA"/>
    <w:rsid w:val="003275E2"/>
    <w:rsid w:val="0032776A"/>
    <w:rsid w:val="00327D28"/>
    <w:rsid w:val="00327D88"/>
    <w:rsid w:val="00330289"/>
    <w:rsid w:val="00330764"/>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854"/>
    <w:rsid w:val="00337C7A"/>
    <w:rsid w:val="00337F51"/>
    <w:rsid w:val="00340156"/>
    <w:rsid w:val="0034023A"/>
    <w:rsid w:val="0034064A"/>
    <w:rsid w:val="0034064E"/>
    <w:rsid w:val="0034116F"/>
    <w:rsid w:val="003412FA"/>
    <w:rsid w:val="003419B9"/>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E65"/>
    <w:rsid w:val="00350177"/>
    <w:rsid w:val="003504B0"/>
    <w:rsid w:val="003505DE"/>
    <w:rsid w:val="00350DB1"/>
    <w:rsid w:val="00350E9A"/>
    <w:rsid w:val="003522EE"/>
    <w:rsid w:val="00352894"/>
    <w:rsid w:val="00352E3E"/>
    <w:rsid w:val="00352E47"/>
    <w:rsid w:val="00353333"/>
    <w:rsid w:val="003533C2"/>
    <w:rsid w:val="00353499"/>
    <w:rsid w:val="00354283"/>
    <w:rsid w:val="00354839"/>
    <w:rsid w:val="00354B10"/>
    <w:rsid w:val="00354B4F"/>
    <w:rsid w:val="00354D65"/>
    <w:rsid w:val="003550F0"/>
    <w:rsid w:val="003557FD"/>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3C4"/>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06"/>
    <w:rsid w:val="0036677C"/>
    <w:rsid w:val="003668F4"/>
    <w:rsid w:val="00366C92"/>
    <w:rsid w:val="00366FF4"/>
    <w:rsid w:val="00367523"/>
    <w:rsid w:val="00367537"/>
    <w:rsid w:val="00367EA9"/>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2E2"/>
    <w:rsid w:val="003766A9"/>
    <w:rsid w:val="00376D6F"/>
    <w:rsid w:val="0037743D"/>
    <w:rsid w:val="00377549"/>
    <w:rsid w:val="003778D5"/>
    <w:rsid w:val="003778DA"/>
    <w:rsid w:val="00377A53"/>
    <w:rsid w:val="00377C09"/>
    <w:rsid w:val="00377C20"/>
    <w:rsid w:val="00377E8E"/>
    <w:rsid w:val="00380292"/>
    <w:rsid w:val="00380392"/>
    <w:rsid w:val="0038063C"/>
    <w:rsid w:val="003806B6"/>
    <w:rsid w:val="00380D5B"/>
    <w:rsid w:val="00380D63"/>
    <w:rsid w:val="0038191C"/>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75"/>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0D5A"/>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BF0"/>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716"/>
    <w:rsid w:val="003B4AA6"/>
    <w:rsid w:val="003B5C75"/>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3FD"/>
    <w:rsid w:val="003C3FFF"/>
    <w:rsid w:val="003C4927"/>
    <w:rsid w:val="003C4A4C"/>
    <w:rsid w:val="003C4B40"/>
    <w:rsid w:val="003C4B83"/>
    <w:rsid w:val="003C4C7C"/>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193F"/>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482F"/>
    <w:rsid w:val="003E4901"/>
    <w:rsid w:val="003E4C04"/>
    <w:rsid w:val="003E51C0"/>
    <w:rsid w:val="003E559F"/>
    <w:rsid w:val="003E5A08"/>
    <w:rsid w:val="003E5C50"/>
    <w:rsid w:val="003E6114"/>
    <w:rsid w:val="003E63A1"/>
    <w:rsid w:val="003E6B13"/>
    <w:rsid w:val="003E7366"/>
    <w:rsid w:val="003E746B"/>
    <w:rsid w:val="003E7B6F"/>
    <w:rsid w:val="003E7E51"/>
    <w:rsid w:val="003E7F47"/>
    <w:rsid w:val="003F01F6"/>
    <w:rsid w:val="003F038F"/>
    <w:rsid w:val="003F07C5"/>
    <w:rsid w:val="003F07E1"/>
    <w:rsid w:val="003F2598"/>
    <w:rsid w:val="003F29A2"/>
    <w:rsid w:val="003F3BB3"/>
    <w:rsid w:val="003F41C6"/>
    <w:rsid w:val="003F4326"/>
    <w:rsid w:val="003F5611"/>
    <w:rsid w:val="003F5BF2"/>
    <w:rsid w:val="003F6301"/>
    <w:rsid w:val="003F6F66"/>
    <w:rsid w:val="003F6FD5"/>
    <w:rsid w:val="003F7397"/>
    <w:rsid w:val="003F77B9"/>
    <w:rsid w:val="003F7C1F"/>
    <w:rsid w:val="003F7DD9"/>
    <w:rsid w:val="004007F6"/>
    <w:rsid w:val="00400822"/>
    <w:rsid w:val="00400CA3"/>
    <w:rsid w:val="00400CD6"/>
    <w:rsid w:val="00400E43"/>
    <w:rsid w:val="00400F4B"/>
    <w:rsid w:val="00401110"/>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084"/>
    <w:rsid w:val="00406215"/>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20B"/>
    <w:rsid w:val="004145AA"/>
    <w:rsid w:val="00414C5E"/>
    <w:rsid w:val="00415524"/>
    <w:rsid w:val="004155D7"/>
    <w:rsid w:val="00415E5F"/>
    <w:rsid w:val="00416117"/>
    <w:rsid w:val="004162A5"/>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1318"/>
    <w:rsid w:val="004217D6"/>
    <w:rsid w:val="00421C84"/>
    <w:rsid w:val="004220B5"/>
    <w:rsid w:val="004223E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C4"/>
    <w:rsid w:val="00436400"/>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450"/>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84"/>
    <w:rsid w:val="004517D3"/>
    <w:rsid w:val="00452472"/>
    <w:rsid w:val="00452572"/>
    <w:rsid w:val="00452637"/>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E4B"/>
    <w:rsid w:val="00460EA1"/>
    <w:rsid w:val="00460FCA"/>
    <w:rsid w:val="004618C3"/>
    <w:rsid w:val="004618F1"/>
    <w:rsid w:val="00461ED7"/>
    <w:rsid w:val="004620E8"/>
    <w:rsid w:val="004628D5"/>
    <w:rsid w:val="00462AC9"/>
    <w:rsid w:val="00462DBC"/>
    <w:rsid w:val="00462F48"/>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35AB"/>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12A5"/>
    <w:rsid w:val="004A162F"/>
    <w:rsid w:val="004A1785"/>
    <w:rsid w:val="004A1FCB"/>
    <w:rsid w:val="004A2803"/>
    <w:rsid w:val="004A2A65"/>
    <w:rsid w:val="004A2CD4"/>
    <w:rsid w:val="004A3091"/>
    <w:rsid w:val="004A37EE"/>
    <w:rsid w:val="004A3988"/>
    <w:rsid w:val="004A3A6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A7FCB"/>
    <w:rsid w:val="004B0610"/>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9D4"/>
    <w:rsid w:val="004C2ACC"/>
    <w:rsid w:val="004C2FB4"/>
    <w:rsid w:val="004C372B"/>
    <w:rsid w:val="004C3A83"/>
    <w:rsid w:val="004C3ADB"/>
    <w:rsid w:val="004C3C68"/>
    <w:rsid w:val="004C3FD0"/>
    <w:rsid w:val="004C4372"/>
    <w:rsid w:val="004C4404"/>
    <w:rsid w:val="004C49A8"/>
    <w:rsid w:val="004C4AFF"/>
    <w:rsid w:val="004C5033"/>
    <w:rsid w:val="004C5251"/>
    <w:rsid w:val="004C57D4"/>
    <w:rsid w:val="004C5897"/>
    <w:rsid w:val="004C5AD8"/>
    <w:rsid w:val="004C5EC7"/>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882"/>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688D"/>
    <w:rsid w:val="004D7657"/>
    <w:rsid w:val="004D7930"/>
    <w:rsid w:val="004D79B0"/>
    <w:rsid w:val="004E0157"/>
    <w:rsid w:val="004E0557"/>
    <w:rsid w:val="004E09A8"/>
    <w:rsid w:val="004E105D"/>
    <w:rsid w:val="004E12C0"/>
    <w:rsid w:val="004E1754"/>
    <w:rsid w:val="004E2C75"/>
    <w:rsid w:val="004E2EAD"/>
    <w:rsid w:val="004E2F6A"/>
    <w:rsid w:val="004E33C7"/>
    <w:rsid w:val="004E344C"/>
    <w:rsid w:val="004E3BD6"/>
    <w:rsid w:val="004E48F9"/>
    <w:rsid w:val="004E4E85"/>
    <w:rsid w:val="004E4F09"/>
    <w:rsid w:val="004E4F11"/>
    <w:rsid w:val="004E519C"/>
    <w:rsid w:val="004E564A"/>
    <w:rsid w:val="004E5906"/>
    <w:rsid w:val="004E59A1"/>
    <w:rsid w:val="004E5C08"/>
    <w:rsid w:val="004E5E26"/>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247"/>
    <w:rsid w:val="004F335B"/>
    <w:rsid w:val="004F34C5"/>
    <w:rsid w:val="004F3A28"/>
    <w:rsid w:val="004F3A7E"/>
    <w:rsid w:val="004F440B"/>
    <w:rsid w:val="004F5292"/>
    <w:rsid w:val="004F55D9"/>
    <w:rsid w:val="004F587B"/>
    <w:rsid w:val="004F5907"/>
    <w:rsid w:val="004F5B6C"/>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C83"/>
    <w:rsid w:val="00501D4C"/>
    <w:rsid w:val="0050209B"/>
    <w:rsid w:val="005021E0"/>
    <w:rsid w:val="00502748"/>
    <w:rsid w:val="005028AE"/>
    <w:rsid w:val="0050293C"/>
    <w:rsid w:val="005031E3"/>
    <w:rsid w:val="005031E7"/>
    <w:rsid w:val="0050355C"/>
    <w:rsid w:val="00503828"/>
    <w:rsid w:val="00503948"/>
    <w:rsid w:val="0050395A"/>
    <w:rsid w:val="00503BF7"/>
    <w:rsid w:val="00504C1B"/>
    <w:rsid w:val="00504CDB"/>
    <w:rsid w:val="00504EBF"/>
    <w:rsid w:val="00505133"/>
    <w:rsid w:val="00505506"/>
    <w:rsid w:val="005067A3"/>
    <w:rsid w:val="005069B0"/>
    <w:rsid w:val="00506FC9"/>
    <w:rsid w:val="0050755E"/>
    <w:rsid w:val="00507DB6"/>
    <w:rsid w:val="005105F7"/>
    <w:rsid w:val="005109E8"/>
    <w:rsid w:val="00510A1E"/>
    <w:rsid w:val="00510C95"/>
    <w:rsid w:val="00510CD0"/>
    <w:rsid w:val="00510F23"/>
    <w:rsid w:val="00510FD4"/>
    <w:rsid w:val="00511966"/>
    <w:rsid w:val="00511A9E"/>
    <w:rsid w:val="00511E8A"/>
    <w:rsid w:val="00511EBC"/>
    <w:rsid w:val="00511F91"/>
    <w:rsid w:val="0051286F"/>
    <w:rsid w:val="0051297A"/>
    <w:rsid w:val="00512C81"/>
    <w:rsid w:val="00513089"/>
    <w:rsid w:val="00513481"/>
    <w:rsid w:val="005135CC"/>
    <w:rsid w:val="00513BF8"/>
    <w:rsid w:val="00513E35"/>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1106"/>
    <w:rsid w:val="00521428"/>
    <w:rsid w:val="0052150B"/>
    <w:rsid w:val="005217F2"/>
    <w:rsid w:val="0052182E"/>
    <w:rsid w:val="00521CF3"/>
    <w:rsid w:val="005224BE"/>
    <w:rsid w:val="00522A89"/>
    <w:rsid w:val="00522F21"/>
    <w:rsid w:val="005236E2"/>
    <w:rsid w:val="00523D16"/>
    <w:rsid w:val="00523F9F"/>
    <w:rsid w:val="0052421B"/>
    <w:rsid w:val="00524AA0"/>
    <w:rsid w:val="00524AB9"/>
    <w:rsid w:val="00524BBF"/>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3C9"/>
    <w:rsid w:val="00534539"/>
    <w:rsid w:val="00534912"/>
    <w:rsid w:val="005349A6"/>
    <w:rsid w:val="00534B15"/>
    <w:rsid w:val="00534BAB"/>
    <w:rsid w:val="00535C95"/>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2578"/>
    <w:rsid w:val="005430F7"/>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477"/>
    <w:rsid w:val="0055290A"/>
    <w:rsid w:val="005529BE"/>
    <w:rsid w:val="005535B7"/>
    <w:rsid w:val="00553869"/>
    <w:rsid w:val="005539B3"/>
    <w:rsid w:val="00553D82"/>
    <w:rsid w:val="0055491A"/>
    <w:rsid w:val="00554969"/>
    <w:rsid w:val="00554AA3"/>
    <w:rsid w:val="00554C5C"/>
    <w:rsid w:val="00554CD8"/>
    <w:rsid w:val="00554EC4"/>
    <w:rsid w:val="005551AD"/>
    <w:rsid w:val="00555802"/>
    <w:rsid w:val="00555D7A"/>
    <w:rsid w:val="0055610F"/>
    <w:rsid w:val="005564D6"/>
    <w:rsid w:val="0055678D"/>
    <w:rsid w:val="00556D5D"/>
    <w:rsid w:val="005570EB"/>
    <w:rsid w:val="005573B8"/>
    <w:rsid w:val="005575D0"/>
    <w:rsid w:val="00557760"/>
    <w:rsid w:val="00557971"/>
    <w:rsid w:val="00560039"/>
    <w:rsid w:val="0056007E"/>
    <w:rsid w:val="0056023C"/>
    <w:rsid w:val="0056034E"/>
    <w:rsid w:val="00560B22"/>
    <w:rsid w:val="00560C3E"/>
    <w:rsid w:val="00560D5B"/>
    <w:rsid w:val="005611C9"/>
    <w:rsid w:val="00561240"/>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C76"/>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228"/>
    <w:rsid w:val="00571658"/>
    <w:rsid w:val="005717FF"/>
    <w:rsid w:val="005719F9"/>
    <w:rsid w:val="00571E2F"/>
    <w:rsid w:val="005720F5"/>
    <w:rsid w:val="00572655"/>
    <w:rsid w:val="00572AB8"/>
    <w:rsid w:val="005731E5"/>
    <w:rsid w:val="005732C9"/>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6991"/>
    <w:rsid w:val="0058727A"/>
    <w:rsid w:val="00587388"/>
    <w:rsid w:val="0058757F"/>
    <w:rsid w:val="0059040B"/>
    <w:rsid w:val="005909A9"/>
    <w:rsid w:val="00590BDA"/>
    <w:rsid w:val="005910D4"/>
    <w:rsid w:val="005918F6"/>
    <w:rsid w:val="00591ED0"/>
    <w:rsid w:val="005921B2"/>
    <w:rsid w:val="0059227F"/>
    <w:rsid w:val="005925DB"/>
    <w:rsid w:val="00592BD6"/>
    <w:rsid w:val="00592C01"/>
    <w:rsid w:val="00592D59"/>
    <w:rsid w:val="00592ECB"/>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9A4"/>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466"/>
    <w:rsid w:val="005B2DE3"/>
    <w:rsid w:val="005B2E4A"/>
    <w:rsid w:val="005B301C"/>
    <w:rsid w:val="005B324B"/>
    <w:rsid w:val="005B3717"/>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58"/>
    <w:rsid w:val="005B767F"/>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4C"/>
    <w:rsid w:val="005D1CAD"/>
    <w:rsid w:val="005D1DB0"/>
    <w:rsid w:val="005D1E73"/>
    <w:rsid w:val="005D2721"/>
    <w:rsid w:val="005D31A8"/>
    <w:rsid w:val="005D32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9D7"/>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8E8"/>
    <w:rsid w:val="005E4BE1"/>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55"/>
    <w:rsid w:val="005F4AB9"/>
    <w:rsid w:val="005F4D3F"/>
    <w:rsid w:val="005F50CA"/>
    <w:rsid w:val="005F510E"/>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4DAC"/>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3B61"/>
    <w:rsid w:val="006142E6"/>
    <w:rsid w:val="00614C16"/>
    <w:rsid w:val="00614E40"/>
    <w:rsid w:val="006153F5"/>
    <w:rsid w:val="00615789"/>
    <w:rsid w:val="00615D22"/>
    <w:rsid w:val="0061603B"/>
    <w:rsid w:val="006160FA"/>
    <w:rsid w:val="0061678E"/>
    <w:rsid w:val="00616836"/>
    <w:rsid w:val="00616D67"/>
    <w:rsid w:val="006172D0"/>
    <w:rsid w:val="006172F1"/>
    <w:rsid w:val="00620205"/>
    <w:rsid w:val="00620A4E"/>
    <w:rsid w:val="006217AF"/>
    <w:rsid w:val="006217C6"/>
    <w:rsid w:val="006223AA"/>
    <w:rsid w:val="006223D6"/>
    <w:rsid w:val="0062249D"/>
    <w:rsid w:val="00622A86"/>
    <w:rsid w:val="0062304C"/>
    <w:rsid w:val="00623556"/>
    <w:rsid w:val="00623B5D"/>
    <w:rsid w:val="0062451E"/>
    <w:rsid w:val="00624ECE"/>
    <w:rsid w:val="0062529C"/>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2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30AE"/>
    <w:rsid w:val="00643147"/>
    <w:rsid w:val="00643CE4"/>
    <w:rsid w:val="00643F98"/>
    <w:rsid w:val="00644173"/>
    <w:rsid w:val="00644289"/>
    <w:rsid w:val="0064474B"/>
    <w:rsid w:val="0064477E"/>
    <w:rsid w:val="006449D2"/>
    <w:rsid w:val="00645931"/>
    <w:rsid w:val="00645A4A"/>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30E6"/>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07AE"/>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A7E"/>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F1A"/>
    <w:rsid w:val="0067229C"/>
    <w:rsid w:val="006725C9"/>
    <w:rsid w:val="00672AA2"/>
    <w:rsid w:val="00672AD7"/>
    <w:rsid w:val="00673114"/>
    <w:rsid w:val="0067366A"/>
    <w:rsid w:val="006736BC"/>
    <w:rsid w:val="00673937"/>
    <w:rsid w:val="00673A03"/>
    <w:rsid w:val="00673B14"/>
    <w:rsid w:val="0067401C"/>
    <w:rsid w:val="0067420C"/>
    <w:rsid w:val="0067474E"/>
    <w:rsid w:val="00675049"/>
    <w:rsid w:val="006750A0"/>
    <w:rsid w:val="006750FD"/>
    <w:rsid w:val="0067558E"/>
    <w:rsid w:val="00675726"/>
    <w:rsid w:val="0067660D"/>
    <w:rsid w:val="00676EA4"/>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5072"/>
    <w:rsid w:val="0068578B"/>
    <w:rsid w:val="00685B7A"/>
    <w:rsid w:val="0068614D"/>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678"/>
    <w:rsid w:val="006A475F"/>
    <w:rsid w:val="006A4BC0"/>
    <w:rsid w:val="006A5344"/>
    <w:rsid w:val="006A5BC2"/>
    <w:rsid w:val="006A64EA"/>
    <w:rsid w:val="006A653A"/>
    <w:rsid w:val="006A67EA"/>
    <w:rsid w:val="006A6903"/>
    <w:rsid w:val="006A6AFA"/>
    <w:rsid w:val="006B031C"/>
    <w:rsid w:val="006B05F7"/>
    <w:rsid w:val="006B0AAB"/>
    <w:rsid w:val="006B1067"/>
    <w:rsid w:val="006B11D3"/>
    <w:rsid w:val="006B12FC"/>
    <w:rsid w:val="006B14D0"/>
    <w:rsid w:val="006B178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2E66"/>
    <w:rsid w:val="006C36CC"/>
    <w:rsid w:val="006C3BEA"/>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5D6B"/>
    <w:rsid w:val="006E61E3"/>
    <w:rsid w:val="006E627E"/>
    <w:rsid w:val="006E6792"/>
    <w:rsid w:val="006E6B6C"/>
    <w:rsid w:val="006E7310"/>
    <w:rsid w:val="006E73F2"/>
    <w:rsid w:val="006E7912"/>
    <w:rsid w:val="006F010A"/>
    <w:rsid w:val="006F01F0"/>
    <w:rsid w:val="006F0A0C"/>
    <w:rsid w:val="006F0D92"/>
    <w:rsid w:val="006F0EDE"/>
    <w:rsid w:val="006F0FF6"/>
    <w:rsid w:val="006F1BC7"/>
    <w:rsid w:val="006F1E33"/>
    <w:rsid w:val="006F1E78"/>
    <w:rsid w:val="006F21BE"/>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8C7"/>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58A"/>
    <w:rsid w:val="007305B2"/>
    <w:rsid w:val="00730634"/>
    <w:rsid w:val="0073078F"/>
    <w:rsid w:val="007307C4"/>
    <w:rsid w:val="00730A13"/>
    <w:rsid w:val="00731147"/>
    <w:rsid w:val="0073161B"/>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37238"/>
    <w:rsid w:val="007373E4"/>
    <w:rsid w:val="007400BA"/>
    <w:rsid w:val="00740356"/>
    <w:rsid w:val="00740373"/>
    <w:rsid w:val="0074043A"/>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57C3"/>
    <w:rsid w:val="00745AC8"/>
    <w:rsid w:val="00746119"/>
    <w:rsid w:val="0074625D"/>
    <w:rsid w:val="007466DE"/>
    <w:rsid w:val="00746C5F"/>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C6B"/>
    <w:rsid w:val="007563C2"/>
    <w:rsid w:val="0075653A"/>
    <w:rsid w:val="007567B1"/>
    <w:rsid w:val="007568A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76B"/>
    <w:rsid w:val="00775927"/>
    <w:rsid w:val="00775C3A"/>
    <w:rsid w:val="00775C41"/>
    <w:rsid w:val="0077667B"/>
    <w:rsid w:val="00776A92"/>
    <w:rsid w:val="00777382"/>
    <w:rsid w:val="00777384"/>
    <w:rsid w:val="00777766"/>
    <w:rsid w:val="007779A0"/>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776"/>
    <w:rsid w:val="007959C8"/>
    <w:rsid w:val="00795D02"/>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9FF"/>
    <w:rsid w:val="007C2A6A"/>
    <w:rsid w:val="007C310B"/>
    <w:rsid w:val="007C32A1"/>
    <w:rsid w:val="007C37D8"/>
    <w:rsid w:val="007C3888"/>
    <w:rsid w:val="007C3B3A"/>
    <w:rsid w:val="007C3FB6"/>
    <w:rsid w:val="007C42E3"/>
    <w:rsid w:val="007C444B"/>
    <w:rsid w:val="007C4716"/>
    <w:rsid w:val="007C4804"/>
    <w:rsid w:val="007C4B2D"/>
    <w:rsid w:val="007C4F68"/>
    <w:rsid w:val="007C5060"/>
    <w:rsid w:val="007C5237"/>
    <w:rsid w:val="007C5548"/>
    <w:rsid w:val="007C5DD1"/>
    <w:rsid w:val="007C61EE"/>
    <w:rsid w:val="007C636B"/>
    <w:rsid w:val="007C648C"/>
    <w:rsid w:val="007C687B"/>
    <w:rsid w:val="007C692B"/>
    <w:rsid w:val="007C6AB8"/>
    <w:rsid w:val="007C6DE0"/>
    <w:rsid w:val="007C70CA"/>
    <w:rsid w:val="007D0059"/>
    <w:rsid w:val="007D0561"/>
    <w:rsid w:val="007D09B5"/>
    <w:rsid w:val="007D0B70"/>
    <w:rsid w:val="007D0C6F"/>
    <w:rsid w:val="007D0DB5"/>
    <w:rsid w:val="007D1123"/>
    <w:rsid w:val="007D1502"/>
    <w:rsid w:val="007D159A"/>
    <w:rsid w:val="007D195E"/>
    <w:rsid w:val="007D19E9"/>
    <w:rsid w:val="007D1AEA"/>
    <w:rsid w:val="007D1C70"/>
    <w:rsid w:val="007D1EA0"/>
    <w:rsid w:val="007D2349"/>
    <w:rsid w:val="007D2579"/>
    <w:rsid w:val="007D280A"/>
    <w:rsid w:val="007D2840"/>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A2F"/>
    <w:rsid w:val="007E6BE6"/>
    <w:rsid w:val="007E70F8"/>
    <w:rsid w:val="007E7BEF"/>
    <w:rsid w:val="007E7C8D"/>
    <w:rsid w:val="007F01B7"/>
    <w:rsid w:val="007F0907"/>
    <w:rsid w:val="007F0A8D"/>
    <w:rsid w:val="007F0A97"/>
    <w:rsid w:val="007F1191"/>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2E4"/>
    <w:rsid w:val="00824878"/>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345D"/>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37F63"/>
    <w:rsid w:val="00840826"/>
    <w:rsid w:val="008408D0"/>
    <w:rsid w:val="00840C2F"/>
    <w:rsid w:val="0084185E"/>
    <w:rsid w:val="008418F0"/>
    <w:rsid w:val="008419A2"/>
    <w:rsid w:val="008419DA"/>
    <w:rsid w:val="00841BD3"/>
    <w:rsid w:val="00841BFB"/>
    <w:rsid w:val="00841E10"/>
    <w:rsid w:val="0084202C"/>
    <w:rsid w:val="008420EF"/>
    <w:rsid w:val="00842BB5"/>
    <w:rsid w:val="00842D92"/>
    <w:rsid w:val="00842DB2"/>
    <w:rsid w:val="0084392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42"/>
    <w:rsid w:val="00853A77"/>
    <w:rsid w:val="00853BC5"/>
    <w:rsid w:val="00853C29"/>
    <w:rsid w:val="00853C95"/>
    <w:rsid w:val="008541F3"/>
    <w:rsid w:val="00854CD2"/>
    <w:rsid w:val="0085570B"/>
    <w:rsid w:val="0085588F"/>
    <w:rsid w:val="008562EB"/>
    <w:rsid w:val="0085635F"/>
    <w:rsid w:val="00856540"/>
    <w:rsid w:val="00856A8C"/>
    <w:rsid w:val="00856C87"/>
    <w:rsid w:val="00856F60"/>
    <w:rsid w:val="0085734D"/>
    <w:rsid w:val="00857EF2"/>
    <w:rsid w:val="00860C92"/>
    <w:rsid w:val="00860CF0"/>
    <w:rsid w:val="00860D2D"/>
    <w:rsid w:val="0086100A"/>
    <w:rsid w:val="00861121"/>
    <w:rsid w:val="00861661"/>
    <w:rsid w:val="00861707"/>
    <w:rsid w:val="0086183C"/>
    <w:rsid w:val="00861A3F"/>
    <w:rsid w:val="00862221"/>
    <w:rsid w:val="00862F12"/>
    <w:rsid w:val="00862FD0"/>
    <w:rsid w:val="008635EF"/>
    <w:rsid w:val="00863B3F"/>
    <w:rsid w:val="00863BD0"/>
    <w:rsid w:val="00863DCA"/>
    <w:rsid w:val="00864079"/>
    <w:rsid w:val="008640A4"/>
    <w:rsid w:val="008649C8"/>
    <w:rsid w:val="00864A4A"/>
    <w:rsid w:val="00864D6C"/>
    <w:rsid w:val="00864DB6"/>
    <w:rsid w:val="00864EF1"/>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1C6F"/>
    <w:rsid w:val="00872137"/>
    <w:rsid w:val="0087281E"/>
    <w:rsid w:val="00872B92"/>
    <w:rsid w:val="00872C0A"/>
    <w:rsid w:val="00872DC8"/>
    <w:rsid w:val="00873190"/>
    <w:rsid w:val="008734AB"/>
    <w:rsid w:val="008739ED"/>
    <w:rsid w:val="00873D20"/>
    <w:rsid w:val="00873F92"/>
    <w:rsid w:val="008740C8"/>
    <w:rsid w:val="00874273"/>
    <w:rsid w:val="00874685"/>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421"/>
    <w:rsid w:val="00886757"/>
    <w:rsid w:val="00886952"/>
    <w:rsid w:val="00886971"/>
    <w:rsid w:val="008874A7"/>
    <w:rsid w:val="00887B13"/>
    <w:rsid w:val="00890394"/>
    <w:rsid w:val="00890395"/>
    <w:rsid w:val="00890781"/>
    <w:rsid w:val="00890934"/>
    <w:rsid w:val="00890A81"/>
    <w:rsid w:val="00890B5D"/>
    <w:rsid w:val="008912BC"/>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4BB"/>
    <w:rsid w:val="008A24C7"/>
    <w:rsid w:val="008A2628"/>
    <w:rsid w:val="008A266E"/>
    <w:rsid w:val="008A2730"/>
    <w:rsid w:val="008A2EBB"/>
    <w:rsid w:val="008A2F4B"/>
    <w:rsid w:val="008A3AE6"/>
    <w:rsid w:val="008A3D4E"/>
    <w:rsid w:val="008A3DD1"/>
    <w:rsid w:val="008A3F99"/>
    <w:rsid w:val="008A40E5"/>
    <w:rsid w:val="008A42BA"/>
    <w:rsid w:val="008A47B1"/>
    <w:rsid w:val="008A4BC0"/>
    <w:rsid w:val="008A4D2B"/>
    <w:rsid w:val="008A525A"/>
    <w:rsid w:val="008A54D9"/>
    <w:rsid w:val="008A5DC6"/>
    <w:rsid w:val="008A5FA7"/>
    <w:rsid w:val="008A6076"/>
    <w:rsid w:val="008A6327"/>
    <w:rsid w:val="008A67E0"/>
    <w:rsid w:val="008A6ED3"/>
    <w:rsid w:val="008A7843"/>
    <w:rsid w:val="008A79DB"/>
    <w:rsid w:val="008B0259"/>
    <w:rsid w:val="008B0C38"/>
    <w:rsid w:val="008B1138"/>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63E"/>
    <w:rsid w:val="008B4EF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096"/>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931"/>
    <w:rsid w:val="008C5E25"/>
    <w:rsid w:val="008C657F"/>
    <w:rsid w:val="008C6A6C"/>
    <w:rsid w:val="008D0026"/>
    <w:rsid w:val="008D01EF"/>
    <w:rsid w:val="008D02A9"/>
    <w:rsid w:val="008D057A"/>
    <w:rsid w:val="008D05DF"/>
    <w:rsid w:val="008D07FD"/>
    <w:rsid w:val="008D1246"/>
    <w:rsid w:val="008D1467"/>
    <w:rsid w:val="008D1512"/>
    <w:rsid w:val="008D194F"/>
    <w:rsid w:val="008D1AD4"/>
    <w:rsid w:val="008D219E"/>
    <w:rsid w:val="008D23A1"/>
    <w:rsid w:val="008D2AB3"/>
    <w:rsid w:val="008D2EB6"/>
    <w:rsid w:val="008D317E"/>
    <w:rsid w:val="008D318E"/>
    <w:rsid w:val="008D343A"/>
    <w:rsid w:val="008D3831"/>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1E4"/>
    <w:rsid w:val="008D77AF"/>
    <w:rsid w:val="008D7C7E"/>
    <w:rsid w:val="008E051F"/>
    <w:rsid w:val="008E0CF9"/>
    <w:rsid w:val="008E0E0C"/>
    <w:rsid w:val="008E14B3"/>
    <w:rsid w:val="008E164D"/>
    <w:rsid w:val="008E1778"/>
    <w:rsid w:val="008E1BC2"/>
    <w:rsid w:val="008E1CB4"/>
    <w:rsid w:val="008E1FDF"/>
    <w:rsid w:val="008E22E8"/>
    <w:rsid w:val="008E22FE"/>
    <w:rsid w:val="008E26E2"/>
    <w:rsid w:val="008E312B"/>
    <w:rsid w:val="008E3407"/>
    <w:rsid w:val="008E3465"/>
    <w:rsid w:val="008E348F"/>
    <w:rsid w:val="008E35EE"/>
    <w:rsid w:val="008E383B"/>
    <w:rsid w:val="008E3ACD"/>
    <w:rsid w:val="008E3CB1"/>
    <w:rsid w:val="008E3F48"/>
    <w:rsid w:val="008E443B"/>
    <w:rsid w:val="008E48F5"/>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E2C"/>
    <w:rsid w:val="008F3315"/>
    <w:rsid w:val="008F3AAC"/>
    <w:rsid w:val="008F3BE7"/>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1E0D"/>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AA6"/>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2A"/>
    <w:rsid w:val="00910F92"/>
    <w:rsid w:val="009113A7"/>
    <w:rsid w:val="00911468"/>
    <w:rsid w:val="0091165D"/>
    <w:rsid w:val="00911D7E"/>
    <w:rsid w:val="00911E20"/>
    <w:rsid w:val="00911E4F"/>
    <w:rsid w:val="00911EFA"/>
    <w:rsid w:val="00913055"/>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638"/>
    <w:rsid w:val="00917BF7"/>
    <w:rsid w:val="00920DEE"/>
    <w:rsid w:val="00920E46"/>
    <w:rsid w:val="0092176B"/>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B6E"/>
    <w:rsid w:val="00927F76"/>
    <w:rsid w:val="009303CD"/>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5106"/>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150"/>
    <w:rsid w:val="009531ED"/>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0E"/>
    <w:rsid w:val="0095641F"/>
    <w:rsid w:val="00956541"/>
    <w:rsid w:val="00956C12"/>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59C"/>
    <w:rsid w:val="00963811"/>
    <w:rsid w:val="00963CE7"/>
    <w:rsid w:val="0096407B"/>
    <w:rsid w:val="0096430C"/>
    <w:rsid w:val="009647AB"/>
    <w:rsid w:val="00964B49"/>
    <w:rsid w:val="009651C5"/>
    <w:rsid w:val="009651C9"/>
    <w:rsid w:val="00965378"/>
    <w:rsid w:val="00965863"/>
    <w:rsid w:val="00966A12"/>
    <w:rsid w:val="00966CA0"/>
    <w:rsid w:val="009670FE"/>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31C"/>
    <w:rsid w:val="009909AD"/>
    <w:rsid w:val="00990A06"/>
    <w:rsid w:val="00990BE2"/>
    <w:rsid w:val="00990C90"/>
    <w:rsid w:val="0099109E"/>
    <w:rsid w:val="00991125"/>
    <w:rsid w:val="00991140"/>
    <w:rsid w:val="009916F3"/>
    <w:rsid w:val="0099185C"/>
    <w:rsid w:val="00991FDB"/>
    <w:rsid w:val="009923BF"/>
    <w:rsid w:val="0099255B"/>
    <w:rsid w:val="009927AA"/>
    <w:rsid w:val="00992804"/>
    <w:rsid w:val="0099288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076"/>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6FC"/>
    <w:rsid w:val="009A679D"/>
    <w:rsid w:val="009A6806"/>
    <w:rsid w:val="009A68A8"/>
    <w:rsid w:val="009A6C3E"/>
    <w:rsid w:val="009A6E09"/>
    <w:rsid w:val="009A707E"/>
    <w:rsid w:val="009A739D"/>
    <w:rsid w:val="009A75B9"/>
    <w:rsid w:val="009A768E"/>
    <w:rsid w:val="009A7BFB"/>
    <w:rsid w:val="009B04C9"/>
    <w:rsid w:val="009B053F"/>
    <w:rsid w:val="009B088F"/>
    <w:rsid w:val="009B091C"/>
    <w:rsid w:val="009B0DFA"/>
    <w:rsid w:val="009B0FD4"/>
    <w:rsid w:val="009B1025"/>
    <w:rsid w:val="009B18F3"/>
    <w:rsid w:val="009B1B25"/>
    <w:rsid w:val="009B1B68"/>
    <w:rsid w:val="009B1EBE"/>
    <w:rsid w:val="009B203D"/>
    <w:rsid w:val="009B216C"/>
    <w:rsid w:val="009B2296"/>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862"/>
    <w:rsid w:val="009C0FFA"/>
    <w:rsid w:val="009C111D"/>
    <w:rsid w:val="009C16FD"/>
    <w:rsid w:val="009C1A60"/>
    <w:rsid w:val="009C1D65"/>
    <w:rsid w:val="009C1F1E"/>
    <w:rsid w:val="009C2A79"/>
    <w:rsid w:val="009C2E47"/>
    <w:rsid w:val="009C3011"/>
    <w:rsid w:val="009C3110"/>
    <w:rsid w:val="009C3235"/>
    <w:rsid w:val="009C3C89"/>
    <w:rsid w:val="009C3EB6"/>
    <w:rsid w:val="009C4046"/>
    <w:rsid w:val="009C472A"/>
    <w:rsid w:val="009C4AB5"/>
    <w:rsid w:val="009C50DB"/>
    <w:rsid w:val="009C51B7"/>
    <w:rsid w:val="009C536B"/>
    <w:rsid w:val="009C54C4"/>
    <w:rsid w:val="009C57D9"/>
    <w:rsid w:val="009C6416"/>
    <w:rsid w:val="009C6457"/>
    <w:rsid w:val="009C73DD"/>
    <w:rsid w:val="009C7F67"/>
    <w:rsid w:val="009C7F87"/>
    <w:rsid w:val="009D012E"/>
    <w:rsid w:val="009D0349"/>
    <w:rsid w:val="009D035B"/>
    <w:rsid w:val="009D03B3"/>
    <w:rsid w:val="009D0519"/>
    <w:rsid w:val="009D07F3"/>
    <w:rsid w:val="009D0E9C"/>
    <w:rsid w:val="009D13E1"/>
    <w:rsid w:val="009D1F2C"/>
    <w:rsid w:val="009D240E"/>
    <w:rsid w:val="009D243C"/>
    <w:rsid w:val="009D2797"/>
    <w:rsid w:val="009D2912"/>
    <w:rsid w:val="009D295F"/>
    <w:rsid w:val="009D29B4"/>
    <w:rsid w:val="009D29F1"/>
    <w:rsid w:val="009D3109"/>
    <w:rsid w:val="009D3372"/>
    <w:rsid w:val="009D3A31"/>
    <w:rsid w:val="009D40D9"/>
    <w:rsid w:val="009D4B53"/>
    <w:rsid w:val="009D4F79"/>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2CF8"/>
    <w:rsid w:val="009F30A2"/>
    <w:rsid w:val="009F316F"/>
    <w:rsid w:val="009F331E"/>
    <w:rsid w:val="009F3569"/>
    <w:rsid w:val="009F39C3"/>
    <w:rsid w:val="009F3F5F"/>
    <w:rsid w:val="009F3FA3"/>
    <w:rsid w:val="009F4938"/>
    <w:rsid w:val="009F4BC4"/>
    <w:rsid w:val="009F546B"/>
    <w:rsid w:val="009F60C4"/>
    <w:rsid w:val="009F60D6"/>
    <w:rsid w:val="009F6230"/>
    <w:rsid w:val="009F6A59"/>
    <w:rsid w:val="009F6BF0"/>
    <w:rsid w:val="009F6E24"/>
    <w:rsid w:val="009F6FF6"/>
    <w:rsid w:val="009F75EA"/>
    <w:rsid w:val="009F76F3"/>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25"/>
    <w:rsid w:val="00A22D68"/>
    <w:rsid w:val="00A235FB"/>
    <w:rsid w:val="00A237CB"/>
    <w:rsid w:val="00A23B46"/>
    <w:rsid w:val="00A243FB"/>
    <w:rsid w:val="00A2445E"/>
    <w:rsid w:val="00A248CF"/>
    <w:rsid w:val="00A24A65"/>
    <w:rsid w:val="00A24E1B"/>
    <w:rsid w:val="00A24E4F"/>
    <w:rsid w:val="00A2501D"/>
    <w:rsid w:val="00A2516B"/>
    <w:rsid w:val="00A256E3"/>
    <w:rsid w:val="00A25C97"/>
    <w:rsid w:val="00A25DC4"/>
    <w:rsid w:val="00A264F7"/>
    <w:rsid w:val="00A27040"/>
    <w:rsid w:val="00A2743B"/>
    <w:rsid w:val="00A275C5"/>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4CA"/>
    <w:rsid w:val="00A4179C"/>
    <w:rsid w:val="00A41821"/>
    <w:rsid w:val="00A42053"/>
    <w:rsid w:val="00A4293F"/>
    <w:rsid w:val="00A42E32"/>
    <w:rsid w:val="00A42F1A"/>
    <w:rsid w:val="00A42FBE"/>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A48"/>
    <w:rsid w:val="00A50C75"/>
    <w:rsid w:val="00A50D74"/>
    <w:rsid w:val="00A517B9"/>
    <w:rsid w:val="00A51AED"/>
    <w:rsid w:val="00A51BA2"/>
    <w:rsid w:val="00A52454"/>
    <w:rsid w:val="00A52461"/>
    <w:rsid w:val="00A52479"/>
    <w:rsid w:val="00A53090"/>
    <w:rsid w:val="00A5348D"/>
    <w:rsid w:val="00A53665"/>
    <w:rsid w:val="00A538E0"/>
    <w:rsid w:val="00A53BEC"/>
    <w:rsid w:val="00A53DA2"/>
    <w:rsid w:val="00A53EB6"/>
    <w:rsid w:val="00A54068"/>
    <w:rsid w:val="00A54124"/>
    <w:rsid w:val="00A54C80"/>
    <w:rsid w:val="00A551BC"/>
    <w:rsid w:val="00A555D7"/>
    <w:rsid w:val="00A55CFF"/>
    <w:rsid w:val="00A55D02"/>
    <w:rsid w:val="00A55EBF"/>
    <w:rsid w:val="00A55F1C"/>
    <w:rsid w:val="00A56235"/>
    <w:rsid w:val="00A562E4"/>
    <w:rsid w:val="00A563B4"/>
    <w:rsid w:val="00A564D4"/>
    <w:rsid w:val="00A566EC"/>
    <w:rsid w:val="00A567BC"/>
    <w:rsid w:val="00A56AC5"/>
    <w:rsid w:val="00A56F71"/>
    <w:rsid w:val="00A574F1"/>
    <w:rsid w:val="00A57620"/>
    <w:rsid w:val="00A576DA"/>
    <w:rsid w:val="00A57806"/>
    <w:rsid w:val="00A57D1C"/>
    <w:rsid w:val="00A60157"/>
    <w:rsid w:val="00A60AE2"/>
    <w:rsid w:val="00A60AF2"/>
    <w:rsid w:val="00A60B14"/>
    <w:rsid w:val="00A6139C"/>
    <w:rsid w:val="00A61439"/>
    <w:rsid w:val="00A614A8"/>
    <w:rsid w:val="00A6177E"/>
    <w:rsid w:val="00A618A9"/>
    <w:rsid w:val="00A61AD7"/>
    <w:rsid w:val="00A625F0"/>
    <w:rsid w:val="00A62918"/>
    <w:rsid w:val="00A635E8"/>
    <w:rsid w:val="00A64214"/>
    <w:rsid w:val="00A64942"/>
    <w:rsid w:val="00A64BE1"/>
    <w:rsid w:val="00A64E1D"/>
    <w:rsid w:val="00A64FC9"/>
    <w:rsid w:val="00A65283"/>
    <w:rsid w:val="00A65BE2"/>
    <w:rsid w:val="00A66265"/>
    <w:rsid w:val="00A66C68"/>
    <w:rsid w:val="00A672AA"/>
    <w:rsid w:val="00A67857"/>
    <w:rsid w:val="00A67AD6"/>
    <w:rsid w:val="00A67D42"/>
    <w:rsid w:val="00A67DDB"/>
    <w:rsid w:val="00A67F96"/>
    <w:rsid w:val="00A7001D"/>
    <w:rsid w:val="00A700BD"/>
    <w:rsid w:val="00A70124"/>
    <w:rsid w:val="00A7046B"/>
    <w:rsid w:val="00A70625"/>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E2E"/>
    <w:rsid w:val="00A80FD7"/>
    <w:rsid w:val="00A816D9"/>
    <w:rsid w:val="00A81C25"/>
    <w:rsid w:val="00A82023"/>
    <w:rsid w:val="00A82EEB"/>
    <w:rsid w:val="00A82F52"/>
    <w:rsid w:val="00A8357F"/>
    <w:rsid w:val="00A836A7"/>
    <w:rsid w:val="00A83A5B"/>
    <w:rsid w:val="00A83D87"/>
    <w:rsid w:val="00A842F8"/>
    <w:rsid w:val="00A8441B"/>
    <w:rsid w:val="00A845DA"/>
    <w:rsid w:val="00A846C3"/>
    <w:rsid w:val="00A849A6"/>
    <w:rsid w:val="00A857BC"/>
    <w:rsid w:val="00A858C0"/>
    <w:rsid w:val="00A85944"/>
    <w:rsid w:val="00A861A0"/>
    <w:rsid w:val="00A864D1"/>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9F0"/>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6A20"/>
    <w:rsid w:val="00AB7ECB"/>
    <w:rsid w:val="00AC0656"/>
    <w:rsid w:val="00AC0719"/>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72B0"/>
    <w:rsid w:val="00AC7458"/>
    <w:rsid w:val="00AC7A04"/>
    <w:rsid w:val="00AC7D18"/>
    <w:rsid w:val="00AD17D3"/>
    <w:rsid w:val="00AD1FCC"/>
    <w:rsid w:val="00AD21A6"/>
    <w:rsid w:val="00AD22C7"/>
    <w:rsid w:val="00AD2977"/>
    <w:rsid w:val="00AD2EBE"/>
    <w:rsid w:val="00AD3660"/>
    <w:rsid w:val="00AD3667"/>
    <w:rsid w:val="00AD3823"/>
    <w:rsid w:val="00AD38DE"/>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004"/>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2D3"/>
    <w:rsid w:val="00AE45A6"/>
    <w:rsid w:val="00AE512A"/>
    <w:rsid w:val="00AE5A54"/>
    <w:rsid w:val="00AE5EA8"/>
    <w:rsid w:val="00AE5EFC"/>
    <w:rsid w:val="00AE6309"/>
    <w:rsid w:val="00AE6352"/>
    <w:rsid w:val="00AE6546"/>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9A7"/>
    <w:rsid w:val="00AF2B3C"/>
    <w:rsid w:val="00AF2D7B"/>
    <w:rsid w:val="00AF2E38"/>
    <w:rsid w:val="00AF316A"/>
    <w:rsid w:val="00AF40A8"/>
    <w:rsid w:val="00AF4134"/>
    <w:rsid w:val="00AF49A6"/>
    <w:rsid w:val="00AF518F"/>
    <w:rsid w:val="00AF543E"/>
    <w:rsid w:val="00AF562E"/>
    <w:rsid w:val="00AF56E4"/>
    <w:rsid w:val="00AF5A88"/>
    <w:rsid w:val="00AF5C39"/>
    <w:rsid w:val="00AF5D2E"/>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C94"/>
    <w:rsid w:val="00B05DB3"/>
    <w:rsid w:val="00B05F6A"/>
    <w:rsid w:val="00B06083"/>
    <w:rsid w:val="00B062FD"/>
    <w:rsid w:val="00B0637A"/>
    <w:rsid w:val="00B06608"/>
    <w:rsid w:val="00B069DF"/>
    <w:rsid w:val="00B06BBF"/>
    <w:rsid w:val="00B06C7E"/>
    <w:rsid w:val="00B06DD1"/>
    <w:rsid w:val="00B0728C"/>
    <w:rsid w:val="00B07702"/>
    <w:rsid w:val="00B0771B"/>
    <w:rsid w:val="00B07AA7"/>
    <w:rsid w:val="00B07C57"/>
    <w:rsid w:val="00B1006A"/>
    <w:rsid w:val="00B10152"/>
    <w:rsid w:val="00B101EC"/>
    <w:rsid w:val="00B10258"/>
    <w:rsid w:val="00B10979"/>
    <w:rsid w:val="00B10CBC"/>
    <w:rsid w:val="00B11336"/>
    <w:rsid w:val="00B114B7"/>
    <w:rsid w:val="00B11696"/>
    <w:rsid w:val="00B11FB9"/>
    <w:rsid w:val="00B1203C"/>
    <w:rsid w:val="00B1310E"/>
    <w:rsid w:val="00B1316F"/>
    <w:rsid w:val="00B132B8"/>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465"/>
    <w:rsid w:val="00B221FE"/>
    <w:rsid w:val="00B22CAD"/>
    <w:rsid w:val="00B23CF7"/>
    <w:rsid w:val="00B24C8B"/>
    <w:rsid w:val="00B24F01"/>
    <w:rsid w:val="00B24F28"/>
    <w:rsid w:val="00B25117"/>
    <w:rsid w:val="00B25283"/>
    <w:rsid w:val="00B253B5"/>
    <w:rsid w:val="00B25470"/>
    <w:rsid w:val="00B25683"/>
    <w:rsid w:val="00B25A38"/>
    <w:rsid w:val="00B25AD5"/>
    <w:rsid w:val="00B25AFF"/>
    <w:rsid w:val="00B26038"/>
    <w:rsid w:val="00B263E6"/>
    <w:rsid w:val="00B2646E"/>
    <w:rsid w:val="00B2656E"/>
    <w:rsid w:val="00B265CF"/>
    <w:rsid w:val="00B265F3"/>
    <w:rsid w:val="00B267C9"/>
    <w:rsid w:val="00B26853"/>
    <w:rsid w:val="00B26B3D"/>
    <w:rsid w:val="00B271B9"/>
    <w:rsid w:val="00B2720F"/>
    <w:rsid w:val="00B27421"/>
    <w:rsid w:val="00B27BA8"/>
    <w:rsid w:val="00B27E7C"/>
    <w:rsid w:val="00B305B8"/>
    <w:rsid w:val="00B307E9"/>
    <w:rsid w:val="00B311F5"/>
    <w:rsid w:val="00B31278"/>
    <w:rsid w:val="00B3156F"/>
    <w:rsid w:val="00B31F87"/>
    <w:rsid w:val="00B323C8"/>
    <w:rsid w:val="00B32862"/>
    <w:rsid w:val="00B32AD8"/>
    <w:rsid w:val="00B32EEB"/>
    <w:rsid w:val="00B333E8"/>
    <w:rsid w:val="00B33859"/>
    <w:rsid w:val="00B338DC"/>
    <w:rsid w:val="00B33E5B"/>
    <w:rsid w:val="00B3402A"/>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5F4"/>
    <w:rsid w:val="00B41983"/>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89A"/>
    <w:rsid w:val="00B50B85"/>
    <w:rsid w:val="00B511F9"/>
    <w:rsid w:val="00B512CC"/>
    <w:rsid w:val="00B5142B"/>
    <w:rsid w:val="00B51C2F"/>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7CE"/>
    <w:rsid w:val="00B55CA3"/>
    <w:rsid w:val="00B56D1D"/>
    <w:rsid w:val="00B57934"/>
    <w:rsid w:val="00B57ABC"/>
    <w:rsid w:val="00B603CC"/>
    <w:rsid w:val="00B6199D"/>
    <w:rsid w:val="00B61B51"/>
    <w:rsid w:val="00B6215D"/>
    <w:rsid w:val="00B623E7"/>
    <w:rsid w:val="00B626FD"/>
    <w:rsid w:val="00B62863"/>
    <w:rsid w:val="00B628F0"/>
    <w:rsid w:val="00B62BA6"/>
    <w:rsid w:val="00B63071"/>
    <w:rsid w:val="00B637EF"/>
    <w:rsid w:val="00B6380D"/>
    <w:rsid w:val="00B63942"/>
    <w:rsid w:val="00B6395F"/>
    <w:rsid w:val="00B63A35"/>
    <w:rsid w:val="00B64070"/>
    <w:rsid w:val="00B647AA"/>
    <w:rsid w:val="00B647E1"/>
    <w:rsid w:val="00B64EED"/>
    <w:rsid w:val="00B64F39"/>
    <w:rsid w:val="00B651E7"/>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7E3"/>
    <w:rsid w:val="00B718DB"/>
    <w:rsid w:val="00B71E71"/>
    <w:rsid w:val="00B71EB5"/>
    <w:rsid w:val="00B721E9"/>
    <w:rsid w:val="00B725A7"/>
    <w:rsid w:val="00B727B3"/>
    <w:rsid w:val="00B727F7"/>
    <w:rsid w:val="00B73195"/>
    <w:rsid w:val="00B73BAE"/>
    <w:rsid w:val="00B73C22"/>
    <w:rsid w:val="00B73C29"/>
    <w:rsid w:val="00B7464B"/>
    <w:rsid w:val="00B752C8"/>
    <w:rsid w:val="00B75508"/>
    <w:rsid w:val="00B755C2"/>
    <w:rsid w:val="00B75990"/>
    <w:rsid w:val="00B7600B"/>
    <w:rsid w:val="00B762B7"/>
    <w:rsid w:val="00B76A41"/>
    <w:rsid w:val="00B7712E"/>
    <w:rsid w:val="00B77539"/>
    <w:rsid w:val="00B77807"/>
    <w:rsid w:val="00B77B28"/>
    <w:rsid w:val="00B802DC"/>
    <w:rsid w:val="00B80503"/>
    <w:rsid w:val="00B808BC"/>
    <w:rsid w:val="00B809BC"/>
    <w:rsid w:val="00B81234"/>
    <w:rsid w:val="00B812CC"/>
    <w:rsid w:val="00B81725"/>
    <w:rsid w:val="00B81DF9"/>
    <w:rsid w:val="00B8273F"/>
    <w:rsid w:val="00B827EA"/>
    <w:rsid w:val="00B82899"/>
    <w:rsid w:val="00B82D7D"/>
    <w:rsid w:val="00B8305A"/>
    <w:rsid w:val="00B8359C"/>
    <w:rsid w:val="00B83B03"/>
    <w:rsid w:val="00B83D80"/>
    <w:rsid w:val="00B84EAC"/>
    <w:rsid w:val="00B852AE"/>
    <w:rsid w:val="00B85779"/>
    <w:rsid w:val="00B85A20"/>
    <w:rsid w:val="00B86375"/>
    <w:rsid w:val="00B86423"/>
    <w:rsid w:val="00B86A02"/>
    <w:rsid w:val="00B86A6B"/>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A2F"/>
    <w:rsid w:val="00B91B1E"/>
    <w:rsid w:val="00B91B40"/>
    <w:rsid w:val="00B924E6"/>
    <w:rsid w:val="00B92782"/>
    <w:rsid w:val="00B928D1"/>
    <w:rsid w:val="00B929E6"/>
    <w:rsid w:val="00B9325A"/>
    <w:rsid w:val="00B9390E"/>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6C68"/>
    <w:rsid w:val="00BA72B8"/>
    <w:rsid w:val="00BA7675"/>
    <w:rsid w:val="00BA77C5"/>
    <w:rsid w:val="00BA7D64"/>
    <w:rsid w:val="00BB0770"/>
    <w:rsid w:val="00BB09AB"/>
    <w:rsid w:val="00BB13DA"/>
    <w:rsid w:val="00BB1B4D"/>
    <w:rsid w:val="00BB1CC5"/>
    <w:rsid w:val="00BB1D1C"/>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CC0"/>
    <w:rsid w:val="00BB7D6D"/>
    <w:rsid w:val="00BC0470"/>
    <w:rsid w:val="00BC0998"/>
    <w:rsid w:val="00BC0BD8"/>
    <w:rsid w:val="00BC0C78"/>
    <w:rsid w:val="00BC1157"/>
    <w:rsid w:val="00BC1981"/>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5D37"/>
    <w:rsid w:val="00BD63F8"/>
    <w:rsid w:val="00BD65D0"/>
    <w:rsid w:val="00BD6B97"/>
    <w:rsid w:val="00BD7387"/>
    <w:rsid w:val="00BD749F"/>
    <w:rsid w:val="00BD764C"/>
    <w:rsid w:val="00BD7936"/>
    <w:rsid w:val="00BD797F"/>
    <w:rsid w:val="00BE016C"/>
    <w:rsid w:val="00BE0DE8"/>
    <w:rsid w:val="00BE0E32"/>
    <w:rsid w:val="00BE0E46"/>
    <w:rsid w:val="00BE12A2"/>
    <w:rsid w:val="00BE1501"/>
    <w:rsid w:val="00BE16A3"/>
    <w:rsid w:val="00BE1750"/>
    <w:rsid w:val="00BE17BF"/>
    <w:rsid w:val="00BE19FC"/>
    <w:rsid w:val="00BE1E0A"/>
    <w:rsid w:val="00BE1E77"/>
    <w:rsid w:val="00BE27F3"/>
    <w:rsid w:val="00BE286A"/>
    <w:rsid w:val="00BE2A13"/>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280"/>
    <w:rsid w:val="00BF1726"/>
    <w:rsid w:val="00BF1AE5"/>
    <w:rsid w:val="00BF1CC3"/>
    <w:rsid w:val="00BF212B"/>
    <w:rsid w:val="00BF3388"/>
    <w:rsid w:val="00BF3606"/>
    <w:rsid w:val="00BF364F"/>
    <w:rsid w:val="00BF36F2"/>
    <w:rsid w:val="00BF4221"/>
    <w:rsid w:val="00BF47C1"/>
    <w:rsid w:val="00BF4800"/>
    <w:rsid w:val="00BF518C"/>
    <w:rsid w:val="00BF56AC"/>
    <w:rsid w:val="00BF5769"/>
    <w:rsid w:val="00BF57CF"/>
    <w:rsid w:val="00BF586E"/>
    <w:rsid w:val="00BF588C"/>
    <w:rsid w:val="00BF6111"/>
    <w:rsid w:val="00BF6259"/>
    <w:rsid w:val="00BF66D0"/>
    <w:rsid w:val="00BF68F3"/>
    <w:rsid w:val="00BF7487"/>
    <w:rsid w:val="00BF77D3"/>
    <w:rsid w:val="00BF78A8"/>
    <w:rsid w:val="00BF7ED5"/>
    <w:rsid w:val="00C00205"/>
    <w:rsid w:val="00C00263"/>
    <w:rsid w:val="00C004D9"/>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4F3"/>
    <w:rsid w:val="00C10546"/>
    <w:rsid w:val="00C105DC"/>
    <w:rsid w:val="00C10E4F"/>
    <w:rsid w:val="00C114BC"/>
    <w:rsid w:val="00C12220"/>
    <w:rsid w:val="00C12448"/>
    <w:rsid w:val="00C124EE"/>
    <w:rsid w:val="00C12A55"/>
    <w:rsid w:val="00C12C60"/>
    <w:rsid w:val="00C13519"/>
    <w:rsid w:val="00C13C25"/>
    <w:rsid w:val="00C13EFC"/>
    <w:rsid w:val="00C14288"/>
    <w:rsid w:val="00C159A1"/>
    <w:rsid w:val="00C16735"/>
    <w:rsid w:val="00C16A50"/>
    <w:rsid w:val="00C17118"/>
    <w:rsid w:val="00C173C3"/>
    <w:rsid w:val="00C17AA6"/>
    <w:rsid w:val="00C17ECE"/>
    <w:rsid w:val="00C17F3B"/>
    <w:rsid w:val="00C17FEB"/>
    <w:rsid w:val="00C200C6"/>
    <w:rsid w:val="00C20B05"/>
    <w:rsid w:val="00C2104E"/>
    <w:rsid w:val="00C212B9"/>
    <w:rsid w:val="00C212DA"/>
    <w:rsid w:val="00C21A05"/>
    <w:rsid w:val="00C22ADF"/>
    <w:rsid w:val="00C22E07"/>
    <w:rsid w:val="00C2310B"/>
    <w:rsid w:val="00C231A3"/>
    <w:rsid w:val="00C2337C"/>
    <w:rsid w:val="00C2358D"/>
    <w:rsid w:val="00C23723"/>
    <w:rsid w:val="00C2379A"/>
    <w:rsid w:val="00C237E1"/>
    <w:rsid w:val="00C2428E"/>
    <w:rsid w:val="00C242C8"/>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927"/>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45"/>
    <w:rsid w:val="00C57D31"/>
    <w:rsid w:val="00C57EAB"/>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87C"/>
    <w:rsid w:val="00C82D1E"/>
    <w:rsid w:val="00C832EA"/>
    <w:rsid w:val="00C83492"/>
    <w:rsid w:val="00C838C5"/>
    <w:rsid w:val="00C839CB"/>
    <w:rsid w:val="00C83B47"/>
    <w:rsid w:val="00C83DBB"/>
    <w:rsid w:val="00C84A57"/>
    <w:rsid w:val="00C8501C"/>
    <w:rsid w:val="00C8509B"/>
    <w:rsid w:val="00C86265"/>
    <w:rsid w:val="00C8649B"/>
    <w:rsid w:val="00C86525"/>
    <w:rsid w:val="00C86A63"/>
    <w:rsid w:val="00C86AE5"/>
    <w:rsid w:val="00C86BFB"/>
    <w:rsid w:val="00C871EA"/>
    <w:rsid w:val="00C87341"/>
    <w:rsid w:val="00C87463"/>
    <w:rsid w:val="00C87516"/>
    <w:rsid w:val="00C877A4"/>
    <w:rsid w:val="00C878F1"/>
    <w:rsid w:val="00C87C57"/>
    <w:rsid w:val="00C901AD"/>
    <w:rsid w:val="00C901F5"/>
    <w:rsid w:val="00C904AA"/>
    <w:rsid w:val="00C90AE8"/>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087"/>
    <w:rsid w:val="00C951D3"/>
    <w:rsid w:val="00C956A8"/>
    <w:rsid w:val="00C95C2E"/>
    <w:rsid w:val="00C9610F"/>
    <w:rsid w:val="00C9643B"/>
    <w:rsid w:val="00C967A8"/>
    <w:rsid w:val="00C96918"/>
    <w:rsid w:val="00C96CA7"/>
    <w:rsid w:val="00C96E08"/>
    <w:rsid w:val="00C96EBE"/>
    <w:rsid w:val="00C970C6"/>
    <w:rsid w:val="00C97558"/>
    <w:rsid w:val="00C97FF6"/>
    <w:rsid w:val="00CA07BC"/>
    <w:rsid w:val="00CA0BA4"/>
    <w:rsid w:val="00CA0BC1"/>
    <w:rsid w:val="00CA0EC5"/>
    <w:rsid w:val="00CA156B"/>
    <w:rsid w:val="00CA1907"/>
    <w:rsid w:val="00CA1E15"/>
    <w:rsid w:val="00CA1FF7"/>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2E1"/>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D89"/>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D11"/>
    <w:rsid w:val="00CE1DAD"/>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E5C"/>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4094"/>
    <w:rsid w:val="00CF4B1B"/>
    <w:rsid w:val="00CF4B5C"/>
    <w:rsid w:val="00CF4B69"/>
    <w:rsid w:val="00CF4DEC"/>
    <w:rsid w:val="00CF588D"/>
    <w:rsid w:val="00CF5A79"/>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C93"/>
    <w:rsid w:val="00D032BD"/>
    <w:rsid w:val="00D035D5"/>
    <w:rsid w:val="00D0375D"/>
    <w:rsid w:val="00D04225"/>
    <w:rsid w:val="00D04327"/>
    <w:rsid w:val="00D04359"/>
    <w:rsid w:val="00D043A6"/>
    <w:rsid w:val="00D045EE"/>
    <w:rsid w:val="00D04DD8"/>
    <w:rsid w:val="00D05A2B"/>
    <w:rsid w:val="00D05ACE"/>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676"/>
    <w:rsid w:val="00D218AC"/>
    <w:rsid w:val="00D2195D"/>
    <w:rsid w:val="00D21A3E"/>
    <w:rsid w:val="00D223F8"/>
    <w:rsid w:val="00D22487"/>
    <w:rsid w:val="00D225D0"/>
    <w:rsid w:val="00D2268D"/>
    <w:rsid w:val="00D22CA2"/>
    <w:rsid w:val="00D23110"/>
    <w:rsid w:val="00D2355D"/>
    <w:rsid w:val="00D236D9"/>
    <w:rsid w:val="00D24255"/>
    <w:rsid w:val="00D24498"/>
    <w:rsid w:val="00D24ACE"/>
    <w:rsid w:val="00D24EFC"/>
    <w:rsid w:val="00D25742"/>
    <w:rsid w:val="00D2589E"/>
    <w:rsid w:val="00D25A47"/>
    <w:rsid w:val="00D25D48"/>
    <w:rsid w:val="00D262B2"/>
    <w:rsid w:val="00D26483"/>
    <w:rsid w:val="00D26A51"/>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8B"/>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6570"/>
    <w:rsid w:val="00D4670E"/>
    <w:rsid w:val="00D46EF2"/>
    <w:rsid w:val="00D472A5"/>
    <w:rsid w:val="00D47330"/>
    <w:rsid w:val="00D474B8"/>
    <w:rsid w:val="00D4781A"/>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CEC"/>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98D"/>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3AA"/>
    <w:rsid w:val="00D66479"/>
    <w:rsid w:val="00D66699"/>
    <w:rsid w:val="00D66CBE"/>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B5E"/>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3DE"/>
    <w:rsid w:val="00D774AA"/>
    <w:rsid w:val="00D77829"/>
    <w:rsid w:val="00D77A24"/>
    <w:rsid w:val="00D77C2D"/>
    <w:rsid w:val="00D77E99"/>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F59"/>
    <w:rsid w:val="00D8612A"/>
    <w:rsid w:val="00D861C5"/>
    <w:rsid w:val="00D861F1"/>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853"/>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223"/>
    <w:rsid w:val="00DA5528"/>
    <w:rsid w:val="00DA5F75"/>
    <w:rsid w:val="00DA655D"/>
    <w:rsid w:val="00DA660A"/>
    <w:rsid w:val="00DA6F7D"/>
    <w:rsid w:val="00DA7411"/>
    <w:rsid w:val="00DA7773"/>
    <w:rsid w:val="00DA7D17"/>
    <w:rsid w:val="00DA7ED2"/>
    <w:rsid w:val="00DA7FBC"/>
    <w:rsid w:val="00DB12E9"/>
    <w:rsid w:val="00DB1410"/>
    <w:rsid w:val="00DB1835"/>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66"/>
    <w:rsid w:val="00DB568E"/>
    <w:rsid w:val="00DB5735"/>
    <w:rsid w:val="00DB5EC5"/>
    <w:rsid w:val="00DB5F71"/>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D14"/>
    <w:rsid w:val="00DC520F"/>
    <w:rsid w:val="00DC5261"/>
    <w:rsid w:val="00DC52A3"/>
    <w:rsid w:val="00DC55ED"/>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1E1"/>
    <w:rsid w:val="00DD17AB"/>
    <w:rsid w:val="00DD180F"/>
    <w:rsid w:val="00DD1D07"/>
    <w:rsid w:val="00DD23E1"/>
    <w:rsid w:val="00DD2676"/>
    <w:rsid w:val="00DD2761"/>
    <w:rsid w:val="00DD3146"/>
    <w:rsid w:val="00DD3C73"/>
    <w:rsid w:val="00DD3FB5"/>
    <w:rsid w:val="00DD42E8"/>
    <w:rsid w:val="00DD439E"/>
    <w:rsid w:val="00DD44CC"/>
    <w:rsid w:val="00DD46C5"/>
    <w:rsid w:val="00DD49E5"/>
    <w:rsid w:val="00DD4A4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0E2"/>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9B5"/>
    <w:rsid w:val="00DE7A53"/>
    <w:rsid w:val="00DE7F6B"/>
    <w:rsid w:val="00DF0646"/>
    <w:rsid w:val="00DF1713"/>
    <w:rsid w:val="00DF179B"/>
    <w:rsid w:val="00DF1B67"/>
    <w:rsid w:val="00DF1F3A"/>
    <w:rsid w:val="00DF2133"/>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697"/>
    <w:rsid w:val="00DF6A3F"/>
    <w:rsid w:val="00DF6A81"/>
    <w:rsid w:val="00DF6C8B"/>
    <w:rsid w:val="00DF7064"/>
    <w:rsid w:val="00DF77D3"/>
    <w:rsid w:val="00DF7E6A"/>
    <w:rsid w:val="00E00231"/>
    <w:rsid w:val="00E005CE"/>
    <w:rsid w:val="00E00A30"/>
    <w:rsid w:val="00E00A80"/>
    <w:rsid w:val="00E00C32"/>
    <w:rsid w:val="00E00C6E"/>
    <w:rsid w:val="00E014CA"/>
    <w:rsid w:val="00E01C5B"/>
    <w:rsid w:val="00E01F33"/>
    <w:rsid w:val="00E024F5"/>
    <w:rsid w:val="00E02A4B"/>
    <w:rsid w:val="00E02C70"/>
    <w:rsid w:val="00E02D3A"/>
    <w:rsid w:val="00E030BB"/>
    <w:rsid w:val="00E03755"/>
    <w:rsid w:val="00E03F32"/>
    <w:rsid w:val="00E0433B"/>
    <w:rsid w:val="00E04A44"/>
    <w:rsid w:val="00E05631"/>
    <w:rsid w:val="00E05A53"/>
    <w:rsid w:val="00E05AE8"/>
    <w:rsid w:val="00E05B20"/>
    <w:rsid w:val="00E05D13"/>
    <w:rsid w:val="00E060AC"/>
    <w:rsid w:val="00E0695B"/>
    <w:rsid w:val="00E06E96"/>
    <w:rsid w:val="00E0741D"/>
    <w:rsid w:val="00E07567"/>
    <w:rsid w:val="00E07A67"/>
    <w:rsid w:val="00E07D26"/>
    <w:rsid w:val="00E102CD"/>
    <w:rsid w:val="00E10322"/>
    <w:rsid w:val="00E10656"/>
    <w:rsid w:val="00E10701"/>
    <w:rsid w:val="00E10BD3"/>
    <w:rsid w:val="00E10C64"/>
    <w:rsid w:val="00E1105D"/>
    <w:rsid w:val="00E11730"/>
    <w:rsid w:val="00E117CB"/>
    <w:rsid w:val="00E11DEF"/>
    <w:rsid w:val="00E12DA2"/>
    <w:rsid w:val="00E12DA4"/>
    <w:rsid w:val="00E130C4"/>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82A"/>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62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8C"/>
    <w:rsid w:val="00E31BAF"/>
    <w:rsid w:val="00E31CA0"/>
    <w:rsid w:val="00E31DAF"/>
    <w:rsid w:val="00E32DC1"/>
    <w:rsid w:val="00E32ECF"/>
    <w:rsid w:val="00E33557"/>
    <w:rsid w:val="00E33591"/>
    <w:rsid w:val="00E3364B"/>
    <w:rsid w:val="00E338DE"/>
    <w:rsid w:val="00E33C81"/>
    <w:rsid w:val="00E33D90"/>
    <w:rsid w:val="00E33F47"/>
    <w:rsid w:val="00E343C2"/>
    <w:rsid w:val="00E345B2"/>
    <w:rsid w:val="00E346F0"/>
    <w:rsid w:val="00E34D80"/>
    <w:rsid w:val="00E34E87"/>
    <w:rsid w:val="00E3567E"/>
    <w:rsid w:val="00E35BC1"/>
    <w:rsid w:val="00E35FA5"/>
    <w:rsid w:val="00E361B1"/>
    <w:rsid w:val="00E3654D"/>
    <w:rsid w:val="00E36667"/>
    <w:rsid w:val="00E37D6A"/>
    <w:rsid w:val="00E37DD8"/>
    <w:rsid w:val="00E40122"/>
    <w:rsid w:val="00E406E9"/>
    <w:rsid w:val="00E40A0E"/>
    <w:rsid w:val="00E40C6B"/>
    <w:rsid w:val="00E40F0B"/>
    <w:rsid w:val="00E417B4"/>
    <w:rsid w:val="00E41969"/>
    <w:rsid w:val="00E427B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4EAD"/>
    <w:rsid w:val="00E55007"/>
    <w:rsid w:val="00E552E4"/>
    <w:rsid w:val="00E554D4"/>
    <w:rsid w:val="00E5597D"/>
    <w:rsid w:val="00E55A08"/>
    <w:rsid w:val="00E55E70"/>
    <w:rsid w:val="00E56094"/>
    <w:rsid w:val="00E561CC"/>
    <w:rsid w:val="00E5685B"/>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3301"/>
    <w:rsid w:val="00E63523"/>
    <w:rsid w:val="00E637DB"/>
    <w:rsid w:val="00E6381E"/>
    <w:rsid w:val="00E6397D"/>
    <w:rsid w:val="00E63DC5"/>
    <w:rsid w:val="00E63F09"/>
    <w:rsid w:val="00E640D1"/>
    <w:rsid w:val="00E646B8"/>
    <w:rsid w:val="00E6478C"/>
    <w:rsid w:val="00E6499C"/>
    <w:rsid w:val="00E64E36"/>
    <w:rsid w:val="00E652B4"/>
    <w:rsid w:val="00E65BB3"/>
    <w:rsid w:val="00E65CBB"/>
    <w:rsid w:val="00E66030"/>
    <w:rsid w:val="00E666DC"/>
    <w:rsid w:val="00E66BBD"/>
    <w:rsid w:val="00E6711B"/>
    <w:rsid w:val="00E67846"/>
    <w:rsid w:val="00E67CA5"/>
    <w:rsid w:val="00E67E8E"/>
    <w:rsid w:val="00E706C6"/>
    <w:rsid w:val="00E707C5"/>
    <w:rsid w:val="00E70B37"/>
    <w:rsid w:val="00E70D62"/>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C34"/>
    <w:rsid w:val="00E73DBD"/>
    <w:rsid w:val="00E74AE3"/>
    <w:rsid w:val="00E74D45"/>
    <w:rsid w:val="00E75061"/>
    <w:rsid w:val="00E753C2"/>
    <w:rsid w:val="00E75465"/>
    <w:rsid w:val="00E75954"/>
    <w:rsid w:val="00E75A07"/>
    <w:rsid w:val="00E76692"/>
    <w:rsid w:val="00E76C4B"/>
    <w:rsid w:val="00E775F0"/>
    <w:rsid w:val="00E77D64"/>
    <w:rsid w:val="00E77D80"/>
    <w:rsid w:val="00E802AC"/>
    <w:rsid w:val="00E80548"/>
    <w:rsid w:val="00E806E5"/>
    <w:rsid w:val="00E80906"/>
    <w:rsid w:val="00E8119F"/>
    <w:rsid w:val="00E812ED"/>
    <w:rsid w:val="00E82265"/>
    <w:rsid w:val="00E82369"/>
    <w:rsid w:val="00E8342F"/>
    <w:rsid w:val="00E83458"/>
    <w:rsid w:val="00E83A32"/>
    <w:rsid w:val="00E83A62"/>
    <w:rsid w:val="00E83AA5"/>
    <w:rsid w:val="00E83EC4"/>
    <w:rsid w:val="00E83F8E"/>
    <w:rsid w:val="00E840A9"/>
    <w:rsid w:val="00E84424"/>
    <w:rsid w:val="00E84526"/>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2617"/>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B6C"/>
    <w:rsid w:val="00EA3D82"/>
    <w:rsid w:val="00EA44D9"/>
    <w:rsid w:val="00EA4684"/>
    <w:rsid w:val="00EA46BF"/>
    <w:rsid w:val="00EA49C4"/>
    <w:rsid w:val="00EA555B"/>
    <w:rsid w:val="00EA565E"/>
    <w:rsid w:val="00EA6060"/>
    <w:rsid w:val="00EA66F5"/>
    <w:rsid w:val="00EA746A"/>
    <w:rsid w:val="00EA75AE"/>
    <w:rsid w:val="00EA7615"/>
    <w:rsid w:val="00EA79C9"/>
    <w:rsid w:val="00EA7D87"/>
    <w:rsid w:val="00EB041B"/>
    <w:rsid w:val="00EB060A"/>
    <w:rsid w:val="00EB097D"/>
    <w:rsid w:val="00EB0AC4"/>
    <w:rsid w:val="00EB0B02"/>
    <w:rsid w:val="00EB141F"/>
    <w:rsid w:val="00EB157A"/>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481"/>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0C3"/>
    <w:rsid w:val="00ED03AD"/>
    <w:rsid w:val="00ED045A"/>
    <w:rsid w:val="00ED06F6"/>
    <w:rsid w:val="00ED1023"/>
    <w:rsid w:val="00ED1440"/>
    <w:rsid w:val="00ED1C6C"/>
    <w:rsid w:val="00ED1CD0"/>
    <w:rsid w:val="00ED298A"/>
    <w:rsid w:val="00ED2B6F"/>
    <w:rsid w:val="00ED3452"/>
    <w:rsid w:val="00ED39EF"/>
    <w:rsid w:val="00ED3F4A"/>
    <w:rsid w:val="00ED453B"/>
    <w:rsid w:val="00ED4B4B"/>
    <w:rsid w:val="00ED5008"/>
    <w:rsid w:val="00ED5D83"/>
    <w:rsid w:val="00ED6199"/>
    <w:rsid w:val="00ED61F3"/>
    <w:rsid w:val="00ED6564"/>
    <w:rsid w:val="00ED6965"/>
    <w:rsid w:val="00ED69DC"/>
    <w:rsid w:val="00ED6C26"/>
    <w:rsid w:val="00ED7137"/>
    <w:rsid w:val="00EE00B2"/>
    <w:rsid w:val="00EE03F2"/>
    <w:rsid w:val="00EE0487"/>
    <w:rsid w:val="00EE0E90"/>
    <w:rsid w:val="00EE0F98"/>
    <w:rsid w:val="00EE1749"/>
    <w:rsid w:val="00EE20FC"/>
    <w:rsid w:val="00EE2608"/>
    <w:rsid w:val="00EE26D9"/>
    <w:rsid w:val="00EE2F00"/>
    <w:rsid w:val="00EE30A9"/>
    <w:rsid w:val="00EE30E8"/>
    <w:rsid w:val="00EE3665"/>
    <w:rsid w:val="00EE443D"/>
    <w:rsid w:val="00EE44E6"/>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F2"/>
    <w:rsid w:val="00F0372D"/>
    <w:rsid w:val="00F03B4E"/>
    <w:rsid w:val="00F03E16"/>
    <w:rsid w:val="00F040F9"/>
    <w:rsid w:val="00F041E0"/>
    <w:rsid w:val="00F04296"/>
    <w:rsid w:val="00F046FC"/>
    <w:rsid w:val="00F048A8"/>
    <w:rsid w:val="00F04A19"/>
    <w:rsid w:val="00F04A6F"/>
    <w:rsid w:val="00F04C15"/>
    <w:rsid w:val="00F04CF7"/>
    <w:rsid w:val="00F04F24"/>
    <w:rsid w:val="00F04FB6"/>
    <w:rsid w:val="00F050F6"/>
    <w:rsid w:val="00F05212"/>
    <w:rsid w:val="00F05D2F"/>
    <w:rsid w:val="00F05E8D"/>
    <w:rsid w:val="00F05FF7"/>
    <w:rsid w:val="00F065D8"/>
    <w:rsid w:val="00F06F73"/>
    <w:rsid w:val="00F077E6"/>
    <w:rsid w:val="00F105DB"/>
    <w:rsid w:val="00F112B0"/>
    <w:rsid w:val="00F1159F"/>
    <w:rsid w:val="00F115CD"/>
    <w:rsid w:val="00F117BB"/>
    <w:rsid w:val="00F119A3"/>
    <w:rsid w:val="00F12C4E"/>
    <w:rsid w:val="00F12D0B"/>
    <w:rsid w:val="00F12E97"/>
    <w:rsid w:val="00F12FE6"/>
    <w:rsid w:val="00F1338F"/>
    <w:rsid w:val="00F13752"/>
    <w:rsid w:val="00F13A48"/>
    <w:rsid w:val="00F13B89"/>
    <w:rsid w:val="00F14474"/>
    <w:rsid w:val="00F14AB6"/>
    <w:rsid w:val="00F14C0B"/>
    <w:rsid w:val="00F14C5A"/>
    <w:rsid w:val="00F14E7C"/>
    <w:rsid w:val="00F14F69"/>
    <w:rsid w:val="00F150AA"/>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AD"/>
    <w:rsid w:val="00F2106F"/>
    <w:rsid w:val="00F2127C"/>
    <w:rsid w:val="00F215A3"/>
    <w:rsid w:val="00F21953"/>
    <w:rsid w:val="00F21BCA"/>
    <w:rsid w:val="00F22580"/>
    <w:rsid w:val="00F22965"/>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BBD"/>
    <w:rsid w:val="00F34352"/>
    <w:rsid w:val="00F3435C"/>
    <w:rsid w:val="00F34B66"/>
    <w:rsid w:val="00F34C3E"/>
    <w:rsid w:val="00F356F1"/>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46"/>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5DD3"/>
    <w:rsid w:val="00F46089"/>
    <w:rsid w:val="00F46499"/>
    <w:rsid w:val="00F46553"/>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80"/>
    <w:rsid w:val="00F52827"/>
    <w:rsid w:val="00F52DC4"/>
    <w:rsid w:val="00F52F17"/>
    <w:rsid w:val="00F53454"/>
    <w:rsid w:val="00F534E8"/>
    <w:rsid w:val="00F534FA"/>
    <w:rsid w:val="00F5367E"/>
    <w:rsid w:val="00F53DA1"/>
    <w:rsid w:val="00F53F12"/>
    <w:rsid w:val="00F53F38"/>
    <w:rsid w:val="00F54021"/>
    <w:rsid w:val="00F5411D"/>
    <w:rsid w:val="00F541A2"/>
    <w:rsid w:val="00F54427"/>
    <w:rsid w:val="00F54743"/>
    <w:rsid w:val="00F54BA2"/>
    <w:rsid w:val="00F54BD0"/>
    <w:rsid w:val="00F54C77"/>
    <w:rsid w:val="00F558A6"/>
    <w:rsid w:val="00F55A6C"/>
    <w:rsid w:val="00F561A7"/>
    <w:rsid w:val="00F561DD"/>
    <w:rsid w:val="00F563D6"/>
    <w:rsid w:val="00F568A3"/>
    <w:rsid w:val="00F578F9"/>
    <w:rsid w:val="00F57A67"/>
    <w:rsid w:val="00F57BCA"/>
    <w:rsid w:val="00F60107"/>
    <w:rsid w:val="00F6012D"/>
    <w:rsid w:val="00F6027F"/>
    <w:rsid w:val="00F6029D"/>
    <w:rsid w:val="00F6030B"/>
    <w:rsid w:val="00F60504"/>
    <w:rsid w:val="00F6052E"/>
    <w:rsid w:val="00F60775"/>
    <w:rsid w:val="00F60F73"/>
    <w:rsid w:val="00F61186"/>
    <w:rsid w:val="00F611B1"/>
    <w:rsid w:val="00F613B4"/>
    <w:rsid w:val="00F6174C"/>
    <w:rsid w:val="00F61EC0"/>
    <w:rsid w:val="00F620AB"/>
    <w:rsid w:val="00F6266D"/>
    <w:rsid w:val="00F6307D"/>
    <w:rsid w:val="00F631FA"/>
    <w:rsid w:val="00F63921"/>
    <w:rsid w:val="00F63C39"/>
    <w:rsid w:val="00F6429A"/>
    <w:rsid w:val="00F645C3"/>
    <w:rsid w:val="00F646C6"/>
    <w:rsid w:val="00F6479D"/>
    <w:rsid w:val="00F64825"/>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2F04"/>
    <w:rsid w:val="00F73532"/>
    <w:rsid w:val="00F736A0"/>
    <w:rsid w:val="00F73879"/>
    <w:rsid w:val="00F73B7A"/>
    <w:rsid w:val="00F73D26"/>
    <w:rsid w:val="00F74082"/>
    <w:rsid w:val="00F743DF"/>
    <w:rsid w:val="00F74404"/>
    <w:rsid w:val="00F7440B"/>
    <w:rsid w:val="00F74950"/>
    <w:rsid w:val="00F75182"/>
    <w:rsid w:val="00F7588B"/>
    <w:rsid w:val="00F75A38"/>
    <w:rsid w:val="00F76099"/>
    <w:rsid w:val="00F760A1"/>
    <w:rsid w:val="00F76482"/>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3E70"/>
    <w:rsid w:val="00F8432C"/>
    <w:rsid w:val="00F84784"/>
    <w:rsid w:val="00F84C39"/>
    <w:rsid w:val="00F84D16"/>
    <w:rsid w:val="00F85187"/>
    <w:rsid w:val="00F85752"/>
    <w:rsid w:val="00F85914"/>
    <w:rsid w:val="00F85CBE"/>
    <w:rsid w:val="00F85CCF"/>
    <w:rsid w:val="00F85D12"/>
    <w:rsid w:val="00F86569"/>
    <w:rsid w:val="00F8657A"/>
    <w:rsid w:val="00F86A4C"/>
    <w:rsid w:val="00F8718B"/>
    <w:rsid w:val="00F8799F"/>
    <w:rsid w:val="00F87B49"/>
    <w:rsid w:val="00F87FB1"/>
    <w:rsid w:val="00F90FE1"/>
    <w:rsid w:val="00F9109F"/>
    <w:rsid w:val="00F910B1"/>
    <w:rsid w:val="00F9144D"/>
    <w:rsid w:val="00F914BE"/>
    <w:rsid w:val="00F918C5"/>
    <w:rsid w:val="00F9203C"/>
    <w:rsid w:val="00F920B6"/>
    <w:rsid w:val="00F92318"/>
    <w:rsid w:val="00F9295F"/>
    <w:rsid w:val="00F9297D"/>
    <w:rsid w:val="00F929CB"/>
    <w:rsid w:val="00F92AA9"/>
    <w:rsid w:val="00F92AAD"/>
    <w:rsid w:val="00F92B8F"/>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2017"/>
    <w:rsid w:val="00FA2022"/>
    <w:rsid w:val="00FA20CC"/>
    <w:rsid w:val="00FA21E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B7ABC"/>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69D2"/>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3B12"/>
    <w:rsid w:val="00FD422C"/>
    <w:rsid w:val="00FD4271"/>
    <w:rsid w:val="00FD438F"/>
    <w:rsid w:val="00FD43B4"/>
    <w:rsid w:val="00FD43D9"/>
    <w:rsid w:val="00FD46DF"/>
    <w:rsid w:val="00FD4A0F"/>
    <w:rsid w:val="00FD4D35"/>
    <w:rsid w:val="00FD4F81"/>
    <w:rsid w:val="00FD5303"/>
    <w:rsid w:val="00FD5886"/>
    <w:rsid w:val="00FD5DDC"/>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1FFF"/>
    <w:rsid w:val="00FF4188"/>
    <w:rsid w:val="00FF44C3"/>
    <w:rsid w:val="00FF463C"/>
    <w:rsid w:val="00FF4A8E"/>
    <w:rsid w:val="00FF4C2F"/>
    <w:rsid w:val="00FF500B"/>
    <w:rsid w:val="00FF5118"/>
    <w:rsid w:val="00FF5595"/>
    <w:rsid w:val="00FF5AE1"/>
    <w:rsid w:val="00FF5F17"/>
    <w:rsid w:val="00FF65BF"/>
    <w:rsid w:val="00FF67C1"/>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5:docId w15:val="{2944EE94-2EF7-485D-BDED-E3AD4E92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8"/>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9"/>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4A3988"/>
    <w:pPr>
      <w:numPr>
        <w:ilvl w:val="1"/>
        <w:numId w:val="62"/>
      </w:numPr>
      <w:spacing w:line="240" w:lineRule="auto"/>
      <w:ind w:left="426" w:hanging="426"/>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4A3988"/>
    <w:pPr>
      <w:numPr>
        <w:numId w:val="78"/>
      </w:numPr>
      <w:ind w:left="357" w:hanging="357"/>
    </w:pPr>
    <w:rPr>
      <w:rFonts w:cs="Arial"/>
    </w:rPr>
  </w:style>
  <w:style w:type="paragraph" w:customStyle="1" w:styleId="Contrato-AnexoXI-Nvel2">
    <w:name w:val="Contrato - Anexo XI - Nível 2"/>
    <w:basedOn w:val="Contrato-AnexoVII-Nvel2"/>
    <w:qFormat/>
    <w:rsid w:val="004A3988"/>
    <w:pPr>
      <w:numPr>
        <w:numId w:val="78"/>
      </w:numPr>
      <w:ind w:left="426"/>
    </w:pPr>
  </w:style>
  <w:style w:type="paragraph" w:customStyle="1" w:styleId="Contrato-AnexoXI-Nvel3">
    <w:name w:val="Contrato - Anexo XI - Nível 3"/>
    <w:basedOn w:val="Contrato-AnexoVII-Nvel3"/>
    <w:qFormat/>
    <w:rsid w:val="00C10E4F"/>
    <w:pPr>
      <w:numPr>
        <w:numId w:val="78"/>
      </w:numPr>
      <w:ind w:left="1049" w:hanging="624"/>
    </w:pPr>
  </w:style>
  <w:style w:type="paragraph" w:customStyle="1" w:styleId="Contrato-AnexoXI-Nvel4">
    <w:name w:val="Contrato - Anexo XI - Nível 4"/>
    <w:basedOn w:val="Contrato-AnexoVII-Nvel4"/>
    <w:qFormat/>
    <w:rsid w:val="00554969"/>
    <w:pPr>
      <w:numPr>
        <w:numId w:val="78"/>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3"/>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 w:type="paragraph" w:customStyle="1" w:styleId="Contrato-Clausula-Nivel3-2dezenas">
    <w:name w:val="Contrato - Clausula - Nivel 3 - 2 dezenas"/>
    <w:basedOn w:val="Contrato-Clausula-Nvel3-1dezena"/>
    <w:qFormat/>
    <w:rsid w:val="00414C5E"/>
    <w:pPr>
      <w:tabs>
        <w:tab w:val="clear" w:pos="965"/>
      </w:tabs>
      <w:ind w:left="1588" w:hanging="879"/>
    </w:pPr>
  </w:style>
  <w:style w:type="paragraph" w:customStyle="1" w:styleId="Corpodetexto22">
    <w:name w:val="Corpo de texto 22"/>
    <w:basedOn w:val="Normal"/>
    <w:rsid w:val="00B62863"/>
    <w:pPr>
      <w:widowControl w:val="0"/>
      <w:ind w:left="709" w:hanging="709"/>
      <w:jc w:val="both"/>
    </w:pPr>
    <w:rPr>
      <w:lang w:val="en-US"/>
    </w:rPr>
  </w:style>
  <w:style w:type="paragraph" w:customStyle="1" w:styleId="Contrato-Clausula-Nivel2-2dezenas">
    <w:name w:val="Contrato - Clausula - Nivel 2 - 2 dezenas"/>
    <w:basedOn w:val="Contrato-Clausula-Nvel2-1dezena"/>
    <w:qFormat/>
    <w:rsid w:val="002314C0"/>
    <w:pPr>
      <w:tabs>
        <w:tab w:val="clear" w:pos="681"/>
      </w:tabs>
      <w:ind w:left="709" w:hanging="709"/>
    </w:pPr>
  </w:style>
  <w:style w:type="paragraph" w:customStyle="1" w:styleId="Contrato-Clausula-Nvel4-1dezena">
    <w:name w:val="Contrato - Clausula - Nível 4 - 1 dezena"/>
    <w:basedOn w:val="Contrato-Clausula-Nvel4"/>
    <w:qFormat/>
    <w:rsid w:val="006142E6"/>
    <w:pPr>
      <w:ind w:left="2240"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image" Target="media/image4.emf"/><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3.emf"/><Relationship Id="rId30" Type="http://schemas.openxmlformats.org/officeDocument/2006/relationships/footer" Target="footer1.xml"/><Relationship Id="rId35" Type="http://schemas.openxmlformats.org/officeDocument/2006/relationships/image" Target="media/image5.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6EBC-5A0B-478E-AB4F-16C543B54BFC}">
  <ds:schemaRefs>
    <ds:schemaRef ds:uri="http://schemas.openxmlformats.org/officeDocument/2006/bibliography"/>
  </ds:schemaRefs>
</ds:datastoreItem>
</file>

<file path=customXml/itemProps10.xml><?xml version="1.0" encoding="utf-8"?>
<ds:datastoreItem xmlns:ds="http://schemas.openxmlformats.org/officeDocument/2006/customXml" ds:itemID="{8A75968B-F5DF-4E36-A444-A69A555D67D1}">
  <ds:schemaRefs>
    <ds:schemaRef ds:uri="http://schemas.openxmlformats.org/officeDocument/2006/bibliography"/>
  </ds:schemaRefs>
</ds:datastoreItem>
</file>

<file path=customXml/itemProps11.xml><?xml version="1.0" encoding="utf-8"?>
<ds:datastoreItem xmlns:ds="http://schemas.openxmlformats.org/officeDocument/2006/customXml" ds:itemID="{8EB561DA-83CC-4969-BEA9-34A85712A60B}">
  <ds:schemaRefs>
    <ds:schemaRef ds:uri="http://schemas.openxmlformats.org/officeDocument/2006/bibliography"/>
  </ds:schemaRefs>
</ds:datastoreItem>
</file>

<file path=customXml/itemProps12.xml><?xml version="1.0" encoding="utf-8"?>
<ds:datastoreItem xmlns:ds="http://schemas.openxmlformats.org/officeDocument/2006/customXml" ds:itemID="{597BA6B8-C4B8-4452-B659-C820177C87EF}">
  <ds:schemaRefs>
    <ds:schemaRef ds:uri="http://schemas.openxmlformats.org/officeDocument/2006/bibliography"/>
  </ds:schemaRefs>
</ds:datastoreItem>
</file>

<file path=customXml/itemProps13.xml><?xml version="1.0" encoding="utf-8"?>
<ds:datastoreItem xmlns:ds="http://schemas.openxmlformats.org/officeDocument/2006/customXml" ds:itemID="{C530E655-864E-42B5-913C-C337EF876913}">
  <ds:schemaRefs>
    <ds:schemaRef ds:uri="http://schemas.openxmlformats.org/officeDocument/2006/bibliography"/>
  </ds:schemaRefs>
</ds:datastoreItem>
</file>

<file path=customXml/itemProps14.xml><?xml version="1.0" encoding="utf-8"?>
<ds:datastoreItem xmlns:ds="http://schemas.openxmlformats.org/officeDocument/2006/customXml" ds:itemID="{82CACEB4-6AC1-423F-8B42-B2454F2437E1}">
  <ds:schemaRefs>
    <ds:schemaRef ds:uri="http://schemas.openxmlformats.org/officeDocument/2006/bibliography"/>
  </ds:schemaRefs>
</ds:datastoreItem>
</file>

<file path=customXml/itemProps15.xml><?xml version="1.0" encoding="utf-8"?>
<ds:datastoreItem xmlns:ds="http://schemas.openxmlformats.org/officeDocument/2006/customXml" ds:itemID="{D373CBC7-97CB-43D6-BEAF-E7B362C2F46A}">
  <ds:schemaRefs>
    <ds:schemaRef ds:uri="http://schemas.openxmlformats.org/officeDocument/2006/bibliography"/>
  </ds:schemaRefs>
</ds:datastoreItem>
</file>

<file path=customXml/itemProps16.xml><?xml version="1.0" encoding="utf-8"?>
<ds:datastoreItem xmlns:ds="http://schemas.openxmlformats.org/officeDocument/2006/customXml" ds:itemID="{8C908B91-D3ED-4051-AB8F-4D80C7C1B036}">
  <ds:schemaRefs>
    <ds:schemaRef ds:uri="http://schemas.openxmlformats.org/officeDocument/2006/bibliography"/>
  </ds:schemaRefs>
</ds:datastoreItem>
</file>

<file path=customXml/itemProps17.xml><?xml version="1.0" encoding="utf-8"?>
<ds:datastoreItem xmlns:ds="http://schemas.openxmlformats.org/officeDocument/2006/customXml" ds:itemID="{AAF97A45-CEA0-4CBB-BB19-F78BD062A434}">
  <ds:schemaRefs>
    <ds:schemaRef ds:uri="http://schemas.openxmlformats.org/officeDocument/2006/bibliography"/>
  </ds:schemaRefs>
</ds:datastoreItem>
</file>

<file path=customXml/itemProps18.xml><?xml version="1.0" encoding="utf-8"?>
<ds:datastoreItem xmlns:ds="http://schemas.openxmlformats.org/officeDocument/2006/customXml" ds:itemID="{AF87006A-266D-4954-9A1B-D561C5E5397D}">
  <ds:schemaRefs>
    <ds:schemaRef ds:uri="http://schemas.openxmlformats.org/officeDocument/2006/bibliography"/>
  </ds:schemaRefs>
</ds:datastoreItem>
</file>

<file path=customXml/itemProps2.xml><?xml version="1.0" encoding="utf-8"?>
<ds:datastoreItem xmlns:ds="http://schemas.openxmlformats.org/officeDocument/2006/customXml" ds:itemID="{3256D17D-A7FC-4224-A81F-E7BF8C35AA5D}">
  <ds:schemaRefs>
    <ds:schemaRef ds:uri="http://schemas.openxmlformats.org/officeDocument/2006/bibliography"/>
  </ds:schemaRefs>
</ds:datastoreItem>
</file>

<file path=customXml/itemProps3.xml><?xml version="1.0" encoding="utf-8"?>
<ds:datastoreItem xmlns:ds="http://schemas.openxmlformats.org/officeDocument/2006/customXml" ds:itemID="{B1BD52FF-9D61-468F-94A7-E29AD34E555F}">
  <ds:schemaRefs>
    <ds:schemaRef ds:uri="http://schemas.openxmlformats.org/officeDocument/2006/bibliography"/>
  </ds:schemaRefs>
</ds:datastoreItem>
</file>

<file path=customXml/itemProps4.xml><?xml version="1.0" encoding="utf-8"?>
<ds:datastoreItem xmlns:ds="http://schemas.openxmlformats.org/officeDocument/2006/customXml" ds:itemID="{6A967CCB-EB2C-4996-8899-FB52AD96B39A}">
  <ds:schemaRefs>
    <ds:schemaRef ds:uri="http://schemas.openxmlformats.org/officeDocument/2006/bibliography"/>
  </ds:schemaRefs>
</ds:datastoreItem>
</file>

<file path=customXml/itemProps5.xml><?xml version="1.0" encoding="utf-8"?>
<ds:datastoreItem xmlns:ds="http://schemas.openxmlformats.org/officeDocument/2006/customXml" ds:itemID="{031215BD-2797-4092-80DB-A9C9F6EC7A07}">
  <ds:schemaRefs>
    <ds:schemaRef ds:uri="http://schemas.openxmlformats.org/officeDocument/2006/bibliography"/>
  </ds:schemaRefs>
</ds:datastoreItem>
</file>

<file path=customXml/itemProps6.xml><?xml version="1.0" encoding="utf-8"?>
<ds:datastoreItem xmlns:ds="http://schemas.openxmlformats.org/officeDocument/2006/customXml" ds:itemID="{EE365F59-2704-4704-AA87-E34907834CA5}">
  <ds:schemaRefs>
    <ds:schemaRef ds:uri="http://schemas.openxmlformats.org/officeDocument/2006/bibliography"/>
  </ds:schemaRefs>
</ds:datastoreItem>
</file>

<file path=customXml/itemProps7.xml><?xml version="1.0" encoding="utf-8"?>
<ds:datastoreItem xmlns:ds="http://schemas.openxmlformats.org/officeDocument/2006/customXml" ds:itemID="{CD20EA10-BCCD-4360-A0EC-BA3A0F5EB024}">
  <ds:schemaRefs>
    <ds:schemaRef ds:uri="http://schemas.openxmlformats.org/officeDocument/2006/bibliography"/>
  </ds:schemaRefs>
</ds:datastoreItem>
</file>

<file path=customXml/itemProps8.xml><?xml version="1.0" encoding="utf-8"?>
<ds:datastoreItem xmlns:ds="http://schemas.openxmlformats.org/officeDocument/2006/customXml" ds:itemID="{E8B6B64C-84D7-4A50-8977-5058678C391A}">
  <ds:schemaRefs>
    <ds:schemaRef ds:uri="http://schemas.openxmlformats.org/officeDocument/2006/bibliography"/>
  </ds:schemaRefs>
</ds:datastoreItem>
</file>

<file path=customXml/itemProps9.xml><?xml version="1.0" encoding="utf-8"?>
<ds:datastoreItem xmlns:ds="http://schemas.openxmlformats.org/officeDocument/2006/customXml" ds:itemID="{CF52539A-C6AC-4D4D-84B4-27C64FFA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117</Pages>
  <Words>35928</Words>
  <Characters>194016</Characters>
  <Application>Microsoft Office Word</Application>
  <DocSecurity>0</DocSecurity>
  <Lines>1616</Lines>
  <Paragraphs>458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229486</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GISELLE DE CASTRO DE CARVALHO</cp:lastModifiedBy>
  <cp:revision>64</cp:revision>
  <cp:lastPrinted>2019-03-25T12:36:00Z</cp:lastPrinted>
  <dcterms:created xsi:type="dcterms:W3CDTF">2019-03-19T18:11:00Z</dcterms:created>
  <dcterms:modified xsi:type="dcterms:W3CDTF">2019-05-03T15:14:00Z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