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BC07" w14:textId="77777777" w:rsidR="00846793" w:rsidRDefault="00846793" w:rsidP="00417742">
      <w:pPr>
        <w:pStyle w:val="Edital-CapaData"/>
      </w:pPr>
      <w:bookmarkStart w:id="0" w:name="_GoBack"/>
      <w:bookmarkEnd w:id="0"/>
    </w:p>
    <w:p w14:paraId="49F317B5" w14:textId="77777777" w:rsidR="00134ECA" w:rsidRDefault="00134ECA" w:rsidP="00417742">
      <w:pPr>
        <w:rPr>
          <w:rFonts w:cs="Arial"/>
          <w:sz w:val="22"/>
          <w:szCs w:val="20"/>
        </w:rPr>
      </w:pPr>
    </w:p>
    <w:p w14:paraId="0DE15951" w14:textId="77777777" w:rsidR="00943CCC" w:rsidRDefault="00943CCC" w:rsidP="00417742">
      <w:pPr>
        <w:pStyle w:val="Edital-Corpodetexto"/>
      </w:pPr>
    </w:p>
    <w:p w14:paraId="192C34BF" w14:textId="77777777" w:rsidR="004010C9" w:rsidRDefault="004010C9" w:rsidP="00417742">
      <w:pPr>
        <w:pStyle w:val="Edital-Corpodetexto"/>
      </w:pPr>
    </w:p>
    <w:p w14:paraId="4FF03F54" w14:textId="77777777" w:rsidR="00053F94" w:rsidRPr="00417742" w:rsidRDefault="00422E7A" w:rsidP="00417742">
      <w:pPr>
        <w:pStyle w:val="Edital-Corpodetexto"/>
      </w:pPr>
      <w: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7pt;width:59.15pt;height:96.85pt;z-index:251657216" o:allowincell="f" fillcolor="window">
            <v:imagedata r:id="rId9" o:title=""/>
            <w10:wrap type="topAndBottom"/>
          </v:shape>
          <o:OLEObject Type="Embed" ProgID="Word.Picture.8" ShapeID="_x0000_s1026" DrawAspect="Content" ObjectID="_1638347796" r:id="rId10"/>
        </w:object>
      </w:r>
      <w:bookmarkStart w:id="1" w:name="_Ref102725558"/>
      <w:bookmarkEnd w:id="1"/>
    </w:p>
    <w:p w14:paraId="4EBA5F58" w14:textId="77777777" w:rsidR="00381633" w:rsidRPr="00417742" w:rsidRDefault="00381633" w:rsidP="00417742">
      <w:pPr>
        <w:pStyle w:val="Edital-Corpodetexto"/>
      </w:pPr>
    </w:p>
    <w:p w14:paraId="5EE88709" w14:textId="77777777" w:rsidR="00381633" w:rsidRPr="00417742" w:rsidRDefault="00381633" w:rsidP="00417742">
      <w:pPr>
        <w:pStyle w:val="Edital-Corpodetexto"/>
      </w:pPr>
    </w:p>
    <w:p w14:paraId="19915CD5" w14:textId="77777777" w:rsidR="00053F94" w:rsidRPr="00417742" w:rsidRDefault="00053F94" w:rsidP="00417742">
      <w:pPr>
        <w:pStyle w:val="Edital-Capa"/>
      </w:pPr>
      <w:r w:rsidRPr="00417742">
        <w:t xml:space="preserve">AGÊNCIA NACIONAL DO PETRÓLEO, GÁS NATURAL E BIOCOMBUSTÍVEIS </w:t>
      </w:r>
      <w:r w:rsidR="006148B6" w:rsidRPr="00417742">
        <w:t>–</w:t>
      </w:r>
      <w:r w:rsidRPr="00417742">
        <w:t xml:space="preserve"> ANP</w:t>
      </w:r>
    </w:p>
    <w:p w14:paraId="78A314D1" w14:textId="77777777" w:rsidR="00053F94" w:rsidRPr="00417742" w:rsidRDefault="00053F94" w:rsidP="00417742">
      <w:pPr>
        <w:pStyle w:val="Edital-Corpodetexto"/>
      </w:pPr>
    </w:p>
    <w:p w14:paraId="23629408" w14:textId="77777777" w:rsidR="002B7ACC" w:rsidRPr="00417742" w:rsidRDefault="002B7ACC" w:rsidP="00417742">
      <w:pPr>
        <w:pStyle w:val="Edital-Corpodetexto"/>
      </w:pPr>
    </w:p>
    <w:p w14:paraId="17D5C55C" w14:textId="77777777" w:rsidR="008F5ACE" w:rsidRPr="00417742" w:rsidRDefault="008F5ACE" w:rsidP="00417742">
      <w:pPr>
        <w:pStyle w:val="Edital-Corpodetexto"/>
      </w:pPr>
    </w:p>
    <w:p w14:paraId="7F0114B6" w14:textId="77777777" w:rsidR="002B7ACC" w:rsidRPr="00417742" w:rsidRDefault="002B7ACC" w:rsidP="00417742">
      <w:pPr>
        <w:pStyle w:val="Edital-CapaDestaque"/>
        <w:shd w:val="clear" w:color="auto" w:fill="auto"/>
      </w:pPr>
    </w:p>
    <w:p w14:paraId="67849675" w14:textId="77777777" w:rsidR="006F296C" w:rsidRPr="00417742" w:rsidRDefault="006F296C" w:rsidP="00417742">
      <w:pPr>
        <w:pStyle w:val="Corpodetexto"/>
        <w:jc w:val="center"/>
        <w:rPr>
          <w:rFonts w:cs="Arial"/>
          <w:b/>
          <w:sz w:val="32"/>
        </w:rPr>
      </w:pPr>
      <w:r w:rsidRPr="00417742">
        <w:rPr>
          <w:b/>
          <w:bCs/>
          <w:color w:val="000000"/>
          <w:sz w:val="32"/>
          <w:szCs w:val="32"/>
        </w:rPr>
        <w:t>EDITAL DE LICITAÇ</w:t>
      </w:r>
      <w:r w:rsidR="00DF5A0F" w:rsidRPr="00417742">
        <w:rPr>
          <w:b/>
          <w:bCs/>
          <w:color w:val="000000"/>
          <w:sz w:val="32"/>
          <w:szCs w:val="32"/>
        </w:rPr>
        <w:t>ÕES</w:t>
      </w:r>
    </w:p>
    <w:p w14:paraId="648CE895" w14:textId="77777777" w:rsidR="006F296C" w:rsidRPr="00417742" w:rsidRDefault="006F296C" w:rsidP="00417742">
      <w:pPr>
        <w:pStyle w:val="Corpodetexto"/>
        <w:jc w:val="center"/>
        <w:rPr>
          <w:rFonts w:cs="Arial"/>
          <w:b/>
          <w:sz w:val="32"/>
        </w:rPr>
      </w:pPr>
    </w:p>
    <w:p w14:paraId="0CC3936B" w14:textId="77777777" w:rsidR="00773FC7" w:rsidRPr="00417742" w:rsidRDefault="00773FC7" w:rsidP="00417742">
      <w:pPr>
        <w:pStyle w:val="Corpodetexto"/>
        <w:jc w:val="center"/>
        <w:rPr>
          <w:rFonts w:cs="Arial"/>
          <w:b/>
          <w:sz w:val="32"/>
        </w:rPr>
      </w:pPr>
    </w:p>
    <w:p w14:paraId="45FB29F1" w14:textId="77777777" w:rsidR="006F296C" w:rsidRPr="00417742" w:rsidRDefault="00DF5A0F" w:rsidP="00417742">
      <w:pPr>
        <w:pStyle w:val="Corpodetexto"/>
        <w:jc w:val="center"/>
        <w:rPr>
          <w:rFonts w:cs="Arial"/>
          <w:b/>
          <w:sz w:val="32"/>
        </w:rPr>
      </w:pPr>
      <w:r w:rsidRPr="00417742">
        <w:rPr>
          <w:b/>
          <w:bCs/>
          <w:color w:val="000000"/>
          <w:sz w:val="32"/>
          <w:szCs w:val="32"/>
        </w:rPr>
        <w:t>OUTORGA DOS CONTRATOS DE PARTILHA DE PRODUÇÃO</w:t>
      </w:r>
      <w:r w:rsidRPr="00417742">
        <w:rPr>
          <w:rFonts w:cs="Arial"/>
          <w:b/>
          <w:sz w:val="32"/>
        </w:rPr>
        <w:t xml:space="preserve"> PARA ATIVIDADES DE </w:t>
      </w:r>
      <w:r w:rsidR="006F296C" w:rsidRPr="00417742">
        <w:rPr>
          <w:rFonts w:cs="Arial"/>
          <w:b/>
          <w:sz w:val="32"/>
        </w:rPr>
        <w:t>EXPLORAÇÃO E PRODUÇÃO DE PETRÓLEO E GÁS NATURAL</w:t>
      </w:r>
    </w:p>
    <w:p w14:paraId="4F84D39F" w14:textId="77777777" w:rsidR="006F296C" w:rsidRPr="00417742" w:rsidRDefault="006F296C" w:rsidP="00417742">
      <w:pPr>
        <w:pStyle w:val="Corpodetexto"/>
        <w:jc w:val="center"/>
        <w:rPr>
          <w:rFonts w:cs="Arial"/>
          <w:b/>
          <w:sz w:val="32"/>
        </w:rPr>
      </w:pPr>
    </w:p>
    <w:p w14:paraId="35B76922" w14:textId="77777777" w:rsidR="006F296C" w:rsidRPr="00417742" w:rsidRDefault="006F296C" w:rsidP="00417742">
      <w:pPr>
        <w:pStyle w:val="Corpodetexto"/>
        <w:rPr>
          <w:rFonts w:cs="Arial"/>
          <w:b/>
          <w:sz w:val="32"/>
        </w:rPr>
      </w:pPr>
    </w:p>
    <w:p w14:paraId="5849062E" w14:textId="77777777" w:rsidR="006F296C" w:rsidRPr="00417742" w:rsidRDefault="00E57494" w:rsidP="00417742">
      <w:pPr>
        <w:pStyle w:val="Corpodetexto"/>
        <w:jc w:val="center"/>
        <w:rPr>
          <w:rFonts w:cs="Arial"/>
          <w:b/>
        </w:rPr>
      </w:pPr>
      <w:r>
        <w:rPr>
          <w:rFonts w:cs="Arial"/>
          <w:b/>
          <w:sz w:val="28"/>
        </w:rPr>
        <w:t xml:space="preserve"> </w:t>
      </w:r>
      <w:r w:rsidR="003A4D12">
        <w:rPr>
          <w:rFonts w:cs="Arial"/>
          <w:b/>
          <w:sz w:val="28"/>
        </w:rPr>
        <w:t>SEXTA</w:t>
      </w:r>
      <w:r w:rsidR="003A4D12" w:rsidRPr="00417742">
        <w:rPr>
          <w:rFonts w:cs="Arial"/>
          <w:b/>
          <w:sz w:val="28"/>
        </w:rPr>
        <w:t xml:space="preserve"> </w:t>
      </w:r>
      <w:r w:rsidR="00D83574" w:rsidRPr="00417742">
        <w:rPr>
          <w:rFonts w:cs="Arial"/>
          <w:b/>
          <w:sz w:val="28"/>
        </w:rPr>
        <w:t xml:space="preserve">RODADA DE </w:t>
      </w:r>
      <w:r w:rsidR="006F296C" w:rsidRPr="00417742">
        <w:rPr>
          <w:rFonts w:cs="Arial"/>
          <w:b/>
          <w:sz w:val="28"/>
        </w:rPr>
        <w:t>LICITAÇ</w:t>
      </w:r>
      <w:r w:rsidR="00D83574" w:rsidRPr="00417742">
        <w:rPr>
          <w:rFonts w:cs="Arial"/>
          <w:b/>
          <w:sz w:val="28"/>
        </w:rPr>
        <w:t>ÕES</w:t>
      </w:r>
      <w:r w:rsidR="006F296C" w:rsidRPr="00417742">
        <w:rPr>
          <w:rFonts w:cs="Arial"/>
          <w:b/>
          <w:sz w:val="28"/>
        </w:rPr>
        <w:t xml:space="preserve"> DE PARTILHA DE PRODUÇÃO</w:t>
      </w:r>
      <w:r w:rsidR="006F296C" w:rsidRPr="00417742">
        <w:rPr>
          <w:rFonts w:cs="Arial"/>
        </w:rPr>
        <w:t xml:space="preserve"> </w:t>
      </w:r>
    </w:p>
    <w:p w14:paraId="047F01D5" w14:textId="77777777" w:rsidR="00DF5A0F" w:rsidRPr="00417742" w:rsidRDefault="00DF5A0F" w:rsidP="00417742">
      <w:pPr>
        <w:pStyle w:val="Edital-Corpodetexto"/>
      </w:pPr>
    </w:p>
    <w:p w14:paraId="17760A2B" w14:textId="77777777" w:rsidR="00053F94" w:rsidRPr="00417742" w:rsidRDefault="00053F94" w:rsidP="00417742">
      <w:pPr>
        <w:pStyle w:val="Edital-Corpodetexto"/>
      </w:pPr>
    </w:p>
    <w:p w14:paraId="2670D988" w14:textId="77777777" w:rsidR="00276F21" w:rsidRPr="00667AAA" w:rsidRDefault="00053F94" w:rsidP="00417742">
      <w:pPr>
        <w:pStyle w:val="Edital-CapaData"/>
      </w:pPr>
      <w:r w:rsidRPr="00417742">
        <w:t xml:space="preserve">RIO DE JANEIRO, </w:t>
      </w:r>
      <w:bookmarkStart w:id="2" w:name="Texto93"/>
      <w:r w:rsidR="005A06ED">
        <w:t xml:space="preserve">16 </w:t>
      </w:r>
      <w:r w:rsidR="00E83899">
        <w:t xml:space="preserve">DE </w:t>
      </w:r>
      <w:r w:rsidR="00500E36">
        <w:t>SETEMBRO</w:t>
      </w:r>
      <w:r w:rsidR="002C242C">
        <w:t xml:space="preserve"> </w:t>
      </w:r>
      <w:r w:rsidR="003E523A" w:rsidRPr="00667AAA">
        <w:t xml:space="preserve">DE </w:t>
      </w:r>
      <w:bookmarkEnd w:id="2"/>
      <w:r w:rsidR="003A4D12" w:rsidRPr="00667AAA">
        <w:t>201</w:t>
      </w:r>
      <w:r w:rsidR="003A4D12">
        <w:t>9</w:t>
      </w:r>
    </w:p>
    <w:p w14:paraId="5255FBF0" w14:textId="77777777" w:rsidR="00276F21" w:rsidRPr="00417742" w:rsidRDefault="00276F21" w:rsidP="00417742">
      <w:pPr>
        <w:pStyle w:val="Edital-Corpodetexto"/>
      </w:pPr>
    </w:p>
    <w:p w14:paraId="47AF159B" w14:textId="77777777" w:rsidR="00276F21" w:rsidRPr="00417742" w:rsidRDefault="00276F21" w:rsidP="00417742">
      <w:pPr>
        <w:rPr>
          <w:rFonts w:cs="Arial"/>
          <w:sz w:val="22"/>
          <w:szCs w:val="20"/>
        </w:rPr>
      </w:pPr>
      <w:r w:rsidRPr="00417742">
        <w:br w:type="page"/>
      </w:r>
    </w:p>
    <w:p w14:paraId="22DCB8F9" w14:textId="77777777" w:rsidR="00053F94" w:rsidRPr="00417742" w:rsidRDefault="003A4D12" w:rsidP="00417742">
      <w:pPr>
        <w:pStyle w:val="Edital-PrembuloTtulo"/>
      </w:pPr>
      <w:r>
        <w:lastRenderedPageBreak/>
        <w:t>PREÂMBULO</w:t>
      </w:r>
    </w:p>
    <w:p w14:paraId="08B0DDE2" w14:textId="77777777" w:rsidR="00DC50D0" w:rsidRPr="00417742" w:rsidRDefault="00DC50D0" w:rsidP="00417742">
      <w:pPr>
        <w:pStyle w:val="Edital-Corpodetexto"/>
      </w:pPr>
    </w:p>
    <w:p w14:paraId="043CEE23" w14:textId="77777777" w:rsidR="00DC50D0" w:rsidRPr="00417742" w:rsidRDefault="00DC50D0" w:rsidP="00417742">
      <w:pPr>
        <w:pStyle w:val="Edital-Corpodetexto"/>
      </w:pPr>
    </w:p>
    <w:p w14:paraId="30886FAF" w14:textId="77777777" w:rsidR="00053F94" w:rsidRPr="00417742" w:rsidRDefault="00B04C54" w:rsidP="00417742">
      <w:pPr>
        <w:pStyle w:val="Edital-Corpodetexto"/>
      </w:pPr>
      <w:r w:rsidRPr="00417742">
        <w:t xml:space="preserve">Este edital contém as disposições aplicáveis às atividades de </w:t>
      </w:r>
      <w:r w:rsidR="00330857" w:rsidRPr="00417742">
        <w:t>exploração e produção de petróleo e gás natural em áreas do pré-sal ou estratégicas sob o regime de pa</w:t>
      </w:r>
      <w:r w:rsidR="00491F36" w:rsidRPr="00417742">
        <w:t>r</w:t>
      </w:r>
      <w:r w:rsidR="00330857" w:rsidRPr="00417742">
        <w:t>tilha de produção.</w:t>
      </w:r>
      <w:r w:rsidR="00053F94" w:rsidRPr="00417742">
        <w:t xml:space="preserve"> </w:t>
      </w:r>
    </w:p>
    <w:p w14:paraId="7D316489" w14:textId="77777777" w:rsidR="00053F94" w:rsidRPr="00417742" w:rsidRDefault="00B04C54" w:rsidP="00417742">
      <w:pPr>
        <w:pStyle w:val="Edital-Corpodetexto"/>
      </w:pPr>
      <w:r w:rsidRPr="00417742">
        <w:t xml:space="preserve">Este edital de licitações é elaborado </w:t>
      </w:r>
      <w:r w:rsidR="00423718" w:rsidRPr="00417742">
        <w:t>em língua portuguesa</w:t>
      </w:r>
      <w:r w:rsidRPr="00417742">
        <w:t>, sendo esta a única versão oficial. Poderão ser incluídas versões em idioma inglês de alguns anexos apenas para orientação. A ANP poderá disponibilizar, para referência, uma versão em inglês do edital completo</w:t>
      </w:r>
      <w:r w:rsidR="00053F94" w:rsidRPr="00417742">
        <w:t>.</w:t>
      </w:r>
    </w:p>
    <w:p w14:paraId="6AEAE569" w14:textId="77777777" w:rsidR="00DC50D0" w:rsidRPr="00417742" w:rsidRDefault="00DC50D0" w:rsidP="00417742">
      <w:pPr>
        <w:pStyle w:val="Edital-Corpodetexto"/>
      </w:pPr>
    </w:p>
    <w:p w14:paraId="506FE0E8" w14:textId="77777777" w:rsidR="00DC50D0" w:rsidRPr="00417742" w:rsidRDefault="00DC50D0" w:rsidP="00417742">
      <w:pPr>
        <w:pStyle w:val="Edital-Corpodetexto"/>
      </w:pPr>
      <w:r w:rsidRPr="00417742">
        <w:br w:type="page"/>
      </w:r>
    </w:p>
    <w:p w14:paraId="6F14168B" w14:textId="77777777" w:rsidR="002C049F" w:rsidRPr="00417742" w:rsidRDefault="002C049F" w:rsidP="00417742">
      <w:pPr>
        <w:pStyle w:val="Edital-PrembuloTtulo"/>
      </w:pPr>
      <w:r w:rsidRPr="00417742">
        <w:lastRenderedPageBreak/>
        <w:t>SUMÁRIO</w:t>
      </w:r>
    </w:p>
    <w:p w14:paraId="70B1D2C5" w14:textId="77777777" w:rsidR="00044B76" w:rsidRPr="00417742" w:rsidRDefault="00044B76" w:rsidP="00417742">
      <w:pPr>
        <w:pStyle w:val="Edital-Corpodetexto"/>
      </w:pPr>
    </w:p>
    <w:p w14:paraId="5038486B" w14:textId="3CE03B2A" w:rsidR="00AA5F09" w:rsidRDefault="000B22CB">
      <w:pPr>
        <w:pStyle w:val="Sumrio1"/>
        <w:rPr>
          <w:rFonts w:eastAsiaTheme="minorEastAsia" w:cstheme="minorBidi"/>
          <w:b w:val="0"/>
          <w:bCs w:val="0"/>
          <w:caps w:val="0"/>
          <w:noProof/>
          <w:sz w:val="22"/>
          <w:szCs w:val="22"/>
        </w:rPr>
      </w:pPr>
      <w:r w:rsidRPr="00417742">
        <w:fldChar w:fldCharType="begin"/>
      </w:r>
      <w:r w:rsidR="003D2B4B" w:rsidRPr="00417742">
        <w:instrText xml:space="preserve"> TOC \o "1-2" \h \z \u </w:instrText>
      </w:r>
      <w:r w:rsidRPr="00417742">
        <w:fldChar w:fldCharType="separate"/>
      </w:r>
      <w:hyperlink w:anchor="_Toc19545787" w:history="1">
        <w:r w:rsidR="00AA5F09" w:rsidRPr="002E16E8">
          <w:rPr>
            <w:rStyle w:val="Hyperlink"/>
            <w:noProof/>
          </w:rPr>
          <w:t>1</w:t>
        </w:r>
        <w:r w:rsidR="00AA5F09">
          <w:rPr>
            <w:rFonts w:eastAsiaTheme="minorEastAsia" w:cstheme="minorBidi"/>
            <w:b w:val="0"/>
            <w:bCs w:val="0"/>
            <w:caps w:val="0"/>
            <w:noProof/>
            <w:sz w:val="22"/>
            <w:szCs w:val="22"/>
          </w:rPr>
          <w:tab/>
        </w:r>
        <w:r w:rsidR="00AA5F09" w:rsidRPr="002E16E8">
          <w:rPr>
            <w:rStyle w:val="Hyperlink"/>
            <w:noProof/>
          </w:rPr>
          <w:t>INTRODUÇÃO</w:t>
        </w:r>
        <w:r w:rsidR="00AA5F09">
          <w:rPr>
            <w:noProof/>
            <w:webHidden/>
          </w:rPr>
          <w:tab/>
        </w:r>
        <w:r w:rsidR="00AA5F09">
          <w:rPr>
            <w:noProof/>
            <w:webHidden/>
          </w:rPr>
          <w:fldChar w:fldCharType="begin"/>
        </w:r>
        <w:r w:rsidR="00AA5F09">
          <w:rPr>
            <w:noProof/>
            <w:webHidden/>
          </w:rPr>
          <w:instrText xml:space="preserve"> PAGEREF _Toc19545787 \h </w:instrText>
        </w:r>
        <w:r w:rsidR="00AA5F09">
          <w:rPr>
            <w:noProof/>
            <w:webHidden/>
          </w:rPr>
        </w:r>
        <w:r w:rsidR="00AA5F09">
          <w:rPr>
            <w:noProof/>
            <w:webHidden/>
          </w:rPr>
          <w:fldChar w:fldCharType="separate"/>
        </w:r>
        <w:r w:rsidR="003E1319">
          <w:rPr>
            <w:noProof/>
            <w:webHidden/>
          </w:rPr>
          <w:t>6</w:t>
        </w:r>
        <w:r w:rsidR="00AA5F09">
          <w:rPr>
            <w:noProof/>
            <w:webHidden/>
          </w:rPr>
          <w:fldChar w:fldCharType="end"/>
        </w:r>
      </w:hyperlink>
    </w:p>
    <w:p w14:paraId="1A3F0A43" w14:textId="2E56083F" w:rsidR="00AA5F09" w:rsidRDefault="00422E7A">
      <w:pPr>
        <w:pStyle w:val="Sumrio2"/>
        <w:rPr>
          <w:rFonts w:eastAsiaTheme="minorEastAsia" w:cstheme="minorBidi"/>
          <w:smallCaps w:val="0"/>
          <w:noProof/>
          <w:sz w:val="22"/>
          <w:szCs w:val="22"/>
        </w:rPr>
      </w:pPr>
      <w:hyperlink w:anchor="_Toc19545788" w:history="1">
        <w:r w:rsidR="00AA5F09" w:rsidRPr="002E16E8">
          <w:rPr>
            <w:rStyle w:val="Hyperlink"/>
            <w:noProof/>
          </w:rPr>
          <w:t>1.1</w:t>
        </w:r>
        <w:r w:rsidR="00AA5F09">
          <w:rPr>
            <w:rFonts w:eastAsiaTheme="minorEastAsia" w:cstheme="minorBidi"/>
            <w:smallCaps w:val="0"/>
            <w:noProof/>
            <w:sz w:val="22"/>
            <w:szCs w:val="22"/>
          </w:rPr>
          <w:tab/>
        </w:r>
        <w:r w:rsidR="00AA5F09" w:rsidRPr="002E16E8">
          <w:rPr>
            <w:rStyle w:val="Hyperlink"/>
            <w:noProof/>
          </w:rPr>
          <w:t>Aspectos legais</w:t>
        </w:r>
        <w:r w:rsidR="00AA5F09">
          <w:rPr>
            <w:noProof/>
            <w:webHidden/>
          </w:rPr>
          <w:tab/>
        </w:r>
        <w:r w:rsidR="00AA5F09">
          <w:rPr>
            <w:noProof/>
            <w:webHidden/>
          </w:rPr>
          <w:fldChar w:fldCharType="begin"/>
        </w:r>
        <w:r w:rsidR="00AA5F09">
          <w:rPr>
            <w:noProof/>
            <w:webHidden/>
          </w:rPr>
          <w:instrText xml:space="preserve"> PAGEREF _Toc19545788 \h </w:instrText>
        </w:r>
        <w:r w:rsidR="00AA5F09">
          <w:rPr>
            <w:noProof/>
            <w:webHidden/>
          </w:rPr>
        </w:r>
        <w:r w:rsidR="00AA5F09">
          <w:rPr>
            <w:noProof/>
            <w:webHidden/>
          </w:rPr>
          <w:fldChar w:fldCharType="separate"/>
        </w:r>
        <w:r w:rsidR="003E1319">
          <w:rPr>
            <w:noProof/>
            <w:webHidden/>
          </w:rPr>
          <w:t>6</w:t>
        </w:r>
        <w:r w:rsidR="00AA5F09">
          <w:rPr>
            <w:noProof/>
            <w:webHidden/>
          </w:rPr>
          <w:fldChar w:fldCharType="end"/>
        </w:r>
      </w:hyperlink>
    </w:p>
    <w:p w14:paraId="7F797A90" w14:textId="1F727294" w:rsidR="00AA5F09" w:rsidRDefault="00422E7A">
      <w:pPr>
        <w:pStyle w:val="Sumrio2"/>
        <w:rPr>
          <w:rFonts w:eastAsiaTheme="minorEastAsia" w:cstheme="minorBidi"/>
          <w:smallCaps w:val="0"/>
          <w:noProof/>
          <w:sz w:val="22"/>
          <w:szCs w:val="22"/>
        </w:rPr>
      </w:pPr>
      <w:hyperlink w:anchor="_Toc19545789" w:history="1">
        <w:r w:rsidR="00AA5F09" w:rsidRPr="002E16E8">
          <w:rPr>
            <w:rStyle w:val="Hyperlink"/>
            <w:noProof/>
          </w:rPr>
          <w:t>1.2</w:t>
        </w:r>
        <w:r w:rsidR="00AA5F09">
          <w:rPr>
            <w:rFonts w:eastAsiaTheme="minorEastAsia" w:cstheme="minorBidi"/>
            <w:smallCaps w:val="0"/>
            <w:noProof/>
            <w:sz w:val="22"/>
            <w:szCs w:val="22"/>
          </w:rPr>
          <w:tab/>
        </w:r>
        <w:r w:rsidR="00AA5F09" w:rsidRPr="002E16E8">
          <w:rPr>
            <w:rStyle w:val="Hyperlink"/>
            <w:noProof/>
          </w:rPr>
          <w:t>Blocos em oferta na 6ª Rodada de Licitações de Partilha de Produção</w:t>
        </w:r>
        <w:r w:rsidR="00AA5F09">
          <w:rPr>
            <w:noProof/>
            <w:webHidden/>
          </w:rPr>
          <w:tab/>
        </w:r>
        <w:r w:rsidR="00AA5F09">
          <w:rPr>
            <w:noProof/>
            <w:webHidden/>
          </w:rPr>
          <w:fldChar w:fldCharType="begin"/>
        </w:r>
        <w:r w:rsidR="00AA5F09">
          <w:rPr>
            <w:noProof/>
            <w:webHidden/>
          </w:rPr>
          <w:instrText xml:space="preserve"> PAGEREF _Toc19545789 \h </w:instrText>
        </w:r>
        <w:r w:rsidR="00AA5F09">
          <w:rPr>
            <w:noProof/>
            <w:webHidden/>
          </w:rPr>
        </w:r>
        <w:r w:rsidR="00AA5F09">
          <w:rPr>
            <w:noProof/>
            <w:webHidden/>
          </w:rPr>
          <w:fldChar w:fldCharType="separate"/>
        </w:r>
        <w:r w:rsidR="003E1319">
          <w:rPr>
            <w:noProof/>
            <w:webHidden/>
          </w:rPr>
          <w:t>7</w:t>
        </w:r>
        <w:r w:rsidR="00AA5F09">
          <w:rPr>
            <w:noProof/>
            <w:webHidden/>
          </w:rPr>
          <w:fldChar w:fldCharType="end"/>
        </w:r>
      </w:hyperlink>
    </w:p>
    <w:p w14:paraId="725FD86D" w14:textId="65B986D1" w:rsidR="00AA5F09" w:rsidRDefault="00422E7A">
      <w:pPr>
        <w:pStyle w:val="Sumrio2"/>
        <w:rPr>
          <w:rFonts w:eastAsiaTheme="minorEastAsia" w:cstheme="minorBidi"/>
          <w:smallCaps w:val="0"/>
          <w:noProof/>
          <w:sz w:val="22"/>
          <w:szCs w:val="22"/>
        </w:rPr>
      </w:pPr>
      <w:hyperlink w:anchor="_Toc19545790" w:history="1">
        <w:r w:rsidR="00AA5F09" w:rsidRPr="002E16E8">
          <w:rPr>
            <w:rStyle w:val="Hyperlink"/>
            <w:noProof/>
          </w:rPr>
          <w:t>1.3</w:t>
        </w:r>
        <w:r w:rsidR="00AA5F09">
          <w:rPr>
            <w:rFonts w:eastAsiaTheme="minorEastAsia" w:cstheme="minorBidi"/>
            <w:smallCaps w:val="0"/>
            <w:noProof/>
            <w:sz w:val="22"/>
            <w:szCs w:val="22"/>
          </w:rPr>
          <w:tab/>
        </w:r>
        <w:r w:rsidR="00AA5F09" w:rsidRPr="002E16E8">
          <w:rPr>
            <w:rStyle w:val="Hyperlink"/>
            <w:noProof/>
          </w:rPr>
          <w:t>Procedimento licitatório</w:t>
        </w:r>
        <w:r w:rsidR="00AA5F09">
          <w:rPr>
            <w:noProof/>
            <w:webHidden/>
          </w:rPr>
          <w:tab/>
        </w:r>
        <w:r w:rsidR="00AA5F09">
          <w:rPr>
            <w:noProof/>
            <w:webHidden/>
          </w:rPr>
          <w:fldChar w:fldCharType="begin"/>
        </w:r>
        <w:r w:rsidR="00AA5F09">
          <w:rPr>
            <w:noProof/>
            <w:webHidden/>
          </w:rPr>
          <w:instrText xml:space="preserve"> PAGEREF _Toc19545790 \h </w:instrText>
        </w:r>
        <w:r w:rsidR="00AA5F09">
          <w:rPr>
            <w:noProof/>
            <w:webHidden/>
          </w:rPr>
        </w:r>
        <w:r w:rsidR="00AA5F09">
          <w:rPr>
            <w:noProof/>
            <w:webHidden/>
          </w:rPr>
          <w:fldChar w:fldCharType="separate"/>
        </w:r>
        <w:r w:rsidR="003E1319">
          <w:rPr>
            <w:noProof/>
            <w:webHidden/>
          </w:rPr>
          <w:t>8</w:t>
        </w:r>
        <w:r w:rsidR="00AA5F09">
          <w:rPr>
            <w:noProof/>
            <w:webHidden/>
          </w:rPr>
          <w:fldChar w:fldCharType="end"/>
        </w:r>
      </w:hyperlink>
    </w:p>
    <w:p w14:paraId="61FEC003" w14:textId="5BF605EE" w:rsidR="00AA5F09" w:rsidRDefault="00422E7A">
      <w:pPr>
        <w:pStyle w:val="Sumrio2"/>
        <w:rPr>
          <w:rFonts w:eastAsiaTheme="minorEastAsia" w:cstheme="minorBidi"/>
          <w:smallCaps w:val="0"/>
          <w:noProof/>
          <w:sz w:val="22"/>
          <w:szCs w:val="22"/>
        </w:rPr>
      </w:pPr>
      <w:hyperlink w:anchor="_Toc19545791" w:history="1">
        <w:r w:rsidR="00AA5F09" w:rsidRPr="002E16E8">
          <w:rPr>
            <w:rStyle w:val="Hyperlink"/>
            <w:noProof/>
          </w:rPr>
          <w:t>1.4</w:t>
        </w:r>
        <w:r w:rsidR="00AA5F09">
          <w:rPr>
            <w:rFonts w:eastAsiaTheme="minorEastAsia" w:cstheme="minorBidi"/>
            <w:smallCaps w:val="0"/>
            <w:noProof/>
            <w:sz w:val="22"/>
            <w:szCs w:val="22"/>
          </w:rPr>
          <w:tab/>
        </w:r>
        <w:r w:rsidR="00AA5F09" w:rsidRPr="002E16E8">
          <w:rPr>
            <w:rStyle w:val="Hyperlink"/>
            <w:noProof/>
          </w:rPr>
          <w:t>Cronograma</w:t>
        </w:r>
        <w:r w:rsidR="00AA5F09">
          <w:rPr>
            <w:noProof/>
            <w:webHidden/>
          </w:rPr>
          <w:tab/>
        </w:r>
        <w:r w:rsidR="00AA5F09">
          <w:rPr>
            <w:noProof/>
            <w:webHidden/>
          </w:rPr>
          <w:fldChar w:fldCharType="begin"/>
        </w:r>
        <w:r w:rsidR="00AA5F09">
          <w:rPr>
            <w:noProof/>
            <w:webHidden/>
          </w:rPr>
          <w:instrText xml:space="preserve"> PAGEREF _Toc19545791 \h </w:instrText>
        </w:r>
        <w:r w:rsidR="00AA5F09">
          <w:rPr>
            <w:noProof/>
            <w:webHidden/>
          </w:rPr>
        </w:r>
        <w:r w:rsidR="00AA5F09">
          <w:rPr>
            <w:noProof/>
            <w:webHidden/>
          </w:rPr>
          <w:fldChar w:fldCharType="separate"/>
        </w:r>
        <w:r w:rsidR="003E1319">
          <w:rPr>
            <w:noProof/>
            <w:webHidden/>
          </w:rPr>
          <w:t>9</w:t>
        </w:r>
        <w:r w:rsidR="00AA5F09">
          <w:rPr>
            <w:noProof/>
            <w:webHidden/>
          </w:rPr>
          <w:fldChar w:fldCharType="end"/>
        </w:r>
      </w:hyperlink>
    </w:p>
    <w:p w14:paraId="05191B05" w14:textId="42C8FE83" w:rsidR="00AA5F09" w:rsidRDefault="00422E7A">
      <w:pPr>
        <w:pStyle w:val="Sumrio2"/>
        <w:rPr>
          <w:rFonts w:eastAsiaTheme="minorEastAsia" w:cstheme="minorBidi"/>
          <w:smallCaps w:val="0"/>
          <w:noProof/>
          <w:sz w:val="22"/>
          <w:szCs w:val="22"/>
        </w:rPr>
      </w:pPr>
      <w:hyperlink w:anchor="_Toc19545792" w:history="1">
        <w:r w:rsidR="00AA5F09" w:rsidRPr="002E16E8">
          <w:rPr>
            <w:rStyle w:val="Hyperlink"/>
            <w:noProof/>
          </w:rPr>
          <w:t>1.5</w:t>
        </w:r>
        <w:r w:rsidR="00AA5F09">
          <w:rPr>
            <w:rFonts w:eastAsiaTheme="minorEastAsia" w:cstheme="minorBidi"/>
            <w:smallCaps w:val="0"/>
            <w:noProof/>
            <w:sz w:val="22"/>
            <w:szCs w:val="22"/>
          </w:rPr>
          <w:tab/>
        </w:r>
        <w:r w:rsidR="00AA5F09" w:rsidRPr="002E16E8">
          <w:rPr>
            <w:rStyle w:val="Hyperlink"/>
            <w:noProof/>
          </w:rPr>
          <w:t>Desclassificação de licitantes</w:t>
        </w:r>
        <w:r w:rsidR="00AA5F09">
          <w:rPr>
            <w:noProof/>
            <w:webHidden/>
          </w:rPr>
          <w:tab/>
        </w:r>
        <w:r w:rsidR="00AA5F09">
          <w:rPr>
            <w:noProof/>
            <w:webHidden/>
          </w:rPr>
          <w:fldChar w:fldCharType="begin"/>
        </w:r>
        <w:r w:rsidR="00AA5F09">
          <w:rPr>
            <w:noProof/>
            <w:webHidden/>
          </w:rPr>
          <w:instrText xml:space="preserve"> PAGEREF _Toc19545792 \h </w:instrText>
        </w:r>
        <w:r w:rsidR="00AA5F09">
          <w:rPr>
            <w:noProof/>
            <w:webHidden/>
          </w:rPr>
        </w:r>
        <w:r w:rsidR="00AA5F09">
          <w:rPr>
            <w:noProof/>
            <w:webHidden/>
          </w:rPr>
          <w:fldChar w:fldCharType="separate"/>
        </w:r>
        <w:r w:rsidR="003E1319">
          <w:rPr>
            <w:noProof/>
            <w:webHidden/>
          </w:rPr>
          <w:t>10</w:t>
        </w:r>
        <w:r w:rsidR="00AA5F09">
          <w:rPr>
            <w:noProof/>
            <w:webHidden/>
          </w:rPr>
          <w:fldChar w:fldCharType="end"/>
        </w:r>
      </w:hyperlink>
    </w:p>
    <w:p w14:paraId="2F2E3FD2" w14:textId="1D450D5A" w:rsidR="00AA5F09" w:rsidRDefault="00422E7A">
      <w:pPr>
        <w:pStyle w:val="Sumrio2"/>
        <w:rPr>
          <w:rFonts w:eastAsiaTheme="minorEastAsia" w:cstheme="minorBidi"/>
          <w:smallCaps w:val="0"/>
          <w:noProof/>
          <w:sz w:val="22"/>
          <w:szCs w:val="22"/>
        </w:rPr>
      </w:pPr>
      <w:hyperlink w:anchor="_Toc19545793" w:history="1">
        <w:r w:rsidR="00AA5F09" w:rsidRPr="002E16E8">
          <w:rPr>
            <w:rStyle w:val="Hyperlink"/>
            <w:noProof/>
          </w:rPr>
          <w:t>1.6</w:t>
        </w:r>
        <w:r w:rsidR="00AA5F09">
          <w:rPr>
            <w:rFonts w:eastAsiaTheme="minorEastAsia" w:cstheme="minorBidi"/>
            <w:smallCaps w:val="0"/>
            <w:noProof/>
            <w:sz w:val="22"/>
            <w:szCs w:val="22"/>
          </w:rPr>
          <w:tab/>
        </w:r>
        <w:r w:rsidR="00AA5F09" w:rsidRPr="002E16E8">
          <w:rPr>
            <w:rStyle w:val="Hyperlink"/>
            <w:noProof/>
          </w:rPr>
          <w:t>Esclarecimentos sobre disposições do edital</w:t>
        </w:r>
        <w:r w:rsidR="00AA5F09">
          <w:rPr>
            <w:noProof/>
            <w:webHidden/>
          </w:rPr>
          <w:tab/>
        </w:r>
        <w:r w:rsidR="00AA5F09">
          <w:rPr>
            <w:noProof/>
            <w:webHidden/>
          </w:rPr>
          <w:fldChar w:fldCharType="begin"/>
        </w:r>
        <w:r w:rsidR="00AA5F09">
          <w:rPr>
            <w:noProof/>
            <w:webHidden/>
          </w:rPr>
          <w:instrText xml:space="preserve"> PAGEREF _Toc19545793 \h </w:instrText>
        </w:r>
        <w:r w:rsidR="00AA5F09">
          <w:rPr>
            <w:noProof/>
            <w:webHidden/>
          </w:rPr>
        </w:r>
        <w:r w:rsidR="00AA5F09">
          <w:rPr>
            <w:noProof/>
            <w:webHidden/>
          </w:rPr>
          <w:fldChar w:fldCharType="separate"/>
        </w:r>
        <w:r w:rsidR="003E1319">
          <w:rPr>
            <w:noProof/>
            <w:webHidden/>
          </w:rPr>
          <w:t>10</w:t>
        </w:r>
        <w:r w:rsidR="00AA5F09">
          <w:rPr>
            <w:noProof/>
            <w:webHidden/>
          </w:rPr>
          <w:fldChar w:fldCharType="end"/>
        </w:r>
      </w:hyperlink>
    </w:p>
    <w:p w14:paraId="1C532D30" w14:textId="00EE5E7F" w:rsidR="00AA5F09" w:rsidRDefault="00422E7A">
      <w:pPr>
        <w:pStyle w:val="Sumrio1"/>
        <w:rPr>
          <w:rFonts w:eastAsiaTheme="minorEastAsia" w:cstheme="minorBidi"/>
          <w:b w:val="0"/>
          <w:bCs w:val="0"/>
          <w:caps w:val="0"/>
          <w:noProof/>
          <w:sz w:val="22"/>
          <w:szCs w:val="22"/>
        </w:rPr>
      </w:pPr>
      <w:hyperlink w:anchor="_Toc19545794" w:history="1">
        <w:r w:rsidR="00AA5F09" w:rsidRPr="002E16E8">
          <w:rPr>
            <w:rStyle w:val="Hyperlink"/>
            <w:noProof/>
          </w:rPr>
          <w:t>2</w:t>
        </w:r>
        <w:r w:rsidR="00AA5F09">
          <w:rPr>
            <w:rFonts w:eastAsiaTheme="minorEastAsia" w:cstheme="minorBidi"/>
            <w:b w:val="0"/>
            <w:bCs w:val="0"/>
            <w:caps w:val="0"/>
            <w:noProof/>
            <w:sz w:val="22"/>
            <w:szCs w:val="22"/>
          </w:rPr>
          <w:tab/>
        </w:r>
        <w:r w:rsidR="00AA5F09" w:rsidRPr="002E16E8">
          <w:rPr>
            <w:rStyle w:val="Hyperlink"/>
            <w:noProof/>
          </w:rPr>
          <w:t>OBJETO DA LICITAÇÃO</w:t>
        </w:r>
        <w:r w:rsidR="00AA5F09">
          <w:rPr>
            <w:noProof/>
            <w:webHidden/>
          </w:rPr>
          <w:tab/>
        </w:r>
        <w:r w:rsidR="00AA5F09">
          <w:rPr>
            <w:noProof/>
            <w:webHidden/>
          </w:rPr>
          <w:fldChar w:fldCharType="begin"/>
        </w:r>
        <w:r w:rsidR="00AA5F09">
          <w:rPr>
            <w:noProof/>
            <w:webHidden/>
          </w:rPr>
          <w:instrText xml:space="preserve"> PAGEREF _Toc19545794 \h </w:instrText>
        </w:r>
        <w:r w:rsidR="00AA5F09">
          <w:rPr>
            <w:noProof/>
            <w:webHidden/>
          </w:rPr>
        </w:r>
        <w:r w:rsidR="00AA5F09">
          <w:rPr>
            <w:noProof/>
            <w:webHidden/>
          </w:rPr>
          <w:fldChar w:fldCharType="separate"/>
        </w:r>
        <w:r w:rsidR="003E1319">
          <w:rPr>
            <w:noProof/>
            <w:webHidden/>
          </w:rPr>
          <w:t>11</w:t>
        </w:r>
        <w:r w:rsidR="00AA5F09">
          <w:rPr>
            <w:noProof/>
            <w:webHidden/>
          </w:rPr>
          <w:fldChar w:fldCharType="end"/>
        </w:r>
      </w:hyperlink>
    </w:p>
    <w:p w14:paraId="3DF9525E" w14:textId="017732AE" w:rsidR="00AA5F09" w:rsidRDefault="00422E7A">
      <w:pPr>
        <w:pStyle w:val="Sumrio2"/>
        <w:rPr>
          <w:rFonts w:eastAsiaTheme="minorEastAsia" w:cstheme="minorBidi"/>
          <w:smallCaps w:val="0"/>
          <w:noProof/>
          <w:sz w:val="22"/>
          <w:szCs w:val="22"/>
        </w:rPr>
      </w:pPr>
      <w:hyperlink w:anchor="_Toc19545795" w:history="1">
        <w:r w:rsidR="00AA5F09" w:rsidRPr="002E16E8">
          <w:rPr>
            <w:rStyle w:val="Hyperlink"/>
            <w:noProof/>
          </w:rPr>
          <w:t>2.1</w:t>
        </w:r>
        <w:r w:rsidR="00AA5F09">
          <w:rPr>
            <w:rFonts w:eastAsiaTheme="minorEastAsia" w:cstheme="minorBidi"/>
            <w:smallCaps w:val="0"/>
            <w:noProof/>
            <w:sz w:val="22"/>
            <w:szCs w:val="22"/>
          </w:rPr>
          <w:tab/>
        </w:r>
        <w:r w:rsidR="00AA5F09" w:rsidRPr="002E16E8">
          <w:rPr>
            <w:rStyle w:val="Hyperlink"/>
            <w:noProof/>
          </w:rPr>
          <w:t>Modelo exploratório</w:t>
        </w:r>
        <w:r w:rsidR="00AA5F09">
          <w:rPr>
            <w:noProof/>
            <w:webHidden/>
          </w:rPr>
          <w:tab/>
        </w:r>
        <w:r w:rsidR="00AA5F09">
          <w:rPr>
            <w:noProof/>
            <w:webHidden/>
          </w:rPr>
          <w:fldChar w:fldCharType="begin"/>
        </w:r>
        <w:r w:rsidR="00AA5F09">
          <w:rPr>
            <w:noProof/>
            <w:webHidden/>
          </w:rPr>
          <w:instrText xml:space="preserve"> PAGEREF _Toc19545795 \h </w:instrText>
        </w:r>
        <w:r w:rsidR="00AA5F09">
          <w:rPr>
            <w:noProof/>
            <w:webHidden/>
          </w:rPr>
        </w:r>
        <w:r w:rsidR="00AA5F09">
          <w:rPr>
            <w:noProof/>
            <w:webHidden/>
          </w:rPr>
          <w:fldChar w:fldCharType="separate"/>
        </w:r>
        <w:r w:rsidR="003E1319">
          <w:rPr>
            <w:noProof/>
            <w:webHidden/>
          </w:rPr>
          <w:t>11</w:t>
        </w:r>
        <w:r w:rsidR="00AA5F09">
          <w:rPr>
            <w:noProof/>
            <w:webHidden/>
          </w:rPr>
          <w:fldChar w:fldCharType="end"/>
        </w:r>
      </w:hyperlink>
    </w:p>
    <w:p w14:paraId="20D9C860" w14:textId="3023EA76" w:rsidR="00AA5F09" w:rsidRDefault="00422E7A">
      <w:pPr>
        <w:pStyle w:val="Sumrio2"/>
        <w:rPr>
          <w:rFonts w:eastAsiaTheme="minorEastAsia" w:cstheme="minorBidi"/>
          <w:smallCaps w:val="0"/>
          <w:noProof/>
          <w:sz w:val="22"/>
          <w:szCs w:val="22"/>
        </w:rPr>
      </w:pPr>
      <w:hyperlink w:anchor="_Toc19545796" w:history="1">
        <w:r w:rsidR="00AA5F09" w:rsidRPr="002E16E8">
          <w:rPr>
            <w:rStyle w:val="Hyperlink"/>
            <w:noProof/>
          </w:rPr>
          <w:t>2.2</w:t>
        </w:r>
        <w:r w:rsidR="00AA5F09">
          <w:rPr>
            <w:rFonts w:eastAsiaTheme="minorEastAsia" w:cstheme="minorBidi"/>
            <w:smallCaps w:val="0"/>
            <w:noProof/>
            <w:sz w:val="22"/>
            <w:szCs w:val="22"/>
          </w:rPr>
          <w:tab/>
        </w:r>
        <w:r w:rsidR="00AA5F09" w:rsidRPr="002E16E8">
          <w:rPr>
            <w:rStyle w:val="Hyperlink"/>
            <w:noProof/>
          </w:rPr>
          <w:t>Particularidades dos blocos em oferta</w:t>
        </w:r>
        <w:r w:rsidR="00AA5F09">
          <w:rPr>
            <w:noProof/>
            <w:webHidden/>
          </w:rPr>
          <w:tab/>
        </w:r>
        <w:r w:rsidR="00AA5F09">
          <w:rPr>
            <w:noProof/>
            <w:webHidden/>
          </w:rPr>
          <w:fldChar w:fldCharType="begin"/>
        </w:r>
        <w:r w:rsidR="00AA5F09">
          <w:rPr>
            <w:noProof/>
            <w:webHidden/>
          </w:rPr>
          <w:instrText xml:space="preserve"> PAGEREF _Toc19545796 \h </w:instrText>
        </w:r>
        <w:r w:rsidR="00AA5F09">
          <w:rPr>
            <w:noProof/>
            <w:webHidden/>
          </w:rPr>
        </w:r>
        <w:r w:rsidR="00AA5F09">
          <w:rPr>
            <w:noProof/>
            <w:webHidden/>
          </w:rPr>
          <w:fldChar w:fldCharType="separate"/>
        </w:r>
        <w:r w:rsidR="003E1319">
          <w:rPr>
            <w:noProof/>
            <w:webHidden/>
          </w:rPr>
          <w:t>13</w:t>
        </w:r>
        <w:r w:rsidR="00AA5F09">
          <w:rPr>
            <w:noProof/>
            <w:webHidden/>
          </w:rPr>
          <w:fldChar w:fldCharType="end"/>
        </w:r>
      </w:hyperlink>
    </w:p>
    <w:p w14:paraId="5DE8D7C0" w14:textId="63BA4F8B" w:rsidR="00AA5F09" w:rsidRDefault="00422E7A">
      <w:pPr>
        <w:pStyle w:val="Sumrio2"/>
        <w:rPr>
          <w:rFonts w:eastAsiaTheme="minorEastAsia" w:cstheme="minorBidi"/>
          <w:smallCaps w:val="0"/>
          <w:noProof/>
          <w:sz w:val="22"/>
          <w:szCs w:val="22"/>
        </w:rPr>
      </w:pPr>
      <w:hyperlink w:anchor="_Toc19545797" w:history="1">
        <w:r w:rsidR="00AA5F09" w:rsidRPr="002E16E8">
          <w:rPr>
            <w:rStyle w:val="Hyperlink"/>
            <w:noProof/>
          </w:rPr>
          <w:t>2.3</w:t>
        </w:r>
        <w:r w:rsidR="00AA5F09">
          <w:rPr>
            <w:rFonts w:eastAsiaTheme="minorEastAsia" w:cstheme="minorBidi"/>
            <w:smallCaps w:val="0"/>
            <w:noProof/>
            <w:sz w:val="22"/>
            <w:szCs w:val="22"/>
          </w:rPr>
          <w:tab/>
        </w:r>
        <w:r w:rsidR="00AA5F09" w:rsidRPr="002E16E8">
          <w:rPr>
            <w:rStyle w:val="Hyperlink"/>
            <w:noProof/>
          </w:rPr>
          <w:t>Consórcio para assinatura do contrato</w:t>
        </w:r>
        <w:r w:rsidR="00AA5F09">
          <w:rPr>
            <w:noProof/>
            <w:webHidden/>
          </w:rPr>
          <w:tab/>
        </w:r>
        <w:r w:rsidR="00AA5F09">
          <w:rPr>
            <w:noProof/>
            <w:webHidden/>
          </w:rPr>
          <w:fldChar w:fldCharType="begin"/>
        </w:r>
        <w:r w:rsidR="00AA5F09">
          <w:rPr>
            <w:noProof/>
            <w:webHidden/>
          </w:rPr>
          <w:instrText xml:space="preserve"> PAGEREF _Toc19545797 \h </w:instrText>
        </w:r>
        <w:r w:rsidR="00AA5F09">
          <w:rPr>
            <w:noProof/>
            <w:webHidden/>
          </w:rPr>
        </w:r>
        <w:r w:rsidR="00AA5F09">
          <w:rPr>
            <w:noProof/>
            <w:webHidden/>
          </w:rPr>
          <w:fldChar w:fldCharType="separate"/>
        </w:r>
        <w:r w:rsidR="003E1319">
          <w:rPr>
            <w:noProof/>
            <w:webHidden/>
          </w:rPr>
          <w:t>14</w:t>
        </w:r>
        <w:r w:rsidR="00AA5F09">
          <w:rPr>
            <w:noProof/>
            <w:webHidden/>
          </w:rPr>
          <w:fldChar w:fldCharType="end"/>
        </w:r>
      </w:hyperlink>
    </w:p>
    <w:p w14:paraId="48A9C887" w14:textId="452BBF38" w:rsidR="00AA5F09" w:rsidRDefault="00422E7A">
      <w:pPr>
        <w:pStyle w:val="Sumrio2"/>
        <w:rPr>
          <w:rFonts w:eastAsiaTheme="minorEastAsia" w:cstheme="minorBidi"/>
          <w:smallCaps w:val="0"/>
          <w:noProof/>
          <w:sz w:val="22"/>
          <w:szCs w:val="22"/>
        </w:rPr>
      </w:pPr>
      <w:hyperlink w:anchor="_Toc19545798" w:history="1">
        <w:r w:rsidR="00AA5F09" w:rsidRPr="002E16E8">
          <w:rPr>
            <w:rStyle w:val="Hyperlink"/>
            <w:noProof/>
          </w:rPr>
          <w:t>2.4</w:t>
        </w:r>
        <w:r w:rsidR="00AA5F09">
          <w:rPr>
            <w:rFonts w:eastAsiaTheme="minorEastAsia" w:cstheme="minorBidi"/>
            <w:smallCaps w:val="0"/>
            <w:noProof/>
            <w:sz w:val="22"/>
            <w:szCs w:val="22"/>
          </w:rPr>
          <w:tab/>
        </w:r>
        <w:r w:rsidR="00AA5F09" w:rsidRPr="002E16E8">
          <w:rPr>
            <w:rStyle w:val="Hyperlink"/>
            <w:noProof/>
          </w:rPr>
          <w:t>Bônus de assinatura</w:t>
        </w:r>
        <w:r w:rsidR="00AA5F09">
          <w:rPr>
            <w:noProof/>
            <w:webHidden/>
          </w:rPr>
          <w:tab/>
        </w:r>
        <w:r w:rsidR="00AA5F09">
          <w:rPr>
            <w:noProof/>
            <w:webHidden/>
          </w:rPr>
          <w:fldChar w:fldCharType="begin"/>
        </w:r>
        <w:r w:rsidR="00AA5F09">
          <w:rPr>
            <w:noProof/>
            <w:webHidden/>
          </w:rPr>
          <w:instrText xml:space="preserve"> PAGEREF _Toc19545798 \h </w:instrText>
        </w:r>
        <w:r w:rsidR="00AA5F09">
          <w:rPr>
            <w:noProof/>
            <w:webHidden/>
          </w:rPr>
        </w:r>
        <w:r w:rsidR="00AA5F09">
          <w:rPr>
            <w:noProof/>
            <w:webHidden/>
          </w:rPr>
          <w:fldChar w:fldCharType="separate"/>
        </w:r>
        <w:r w:rsidR="003E1319">
          <w:rPr>
            <w:noProof/>
            <w:webHidden/>
          </w:rPr>
          <w:t>15</w:t>
        </w:r>
        <w:r w:rsidR="00AA5F09">
          <w:rPr>
            <w:noProof/>
            <w:webHidden/>
          </w:rPr>
          <w:fldChar w:fldCharType="end"/>
        </w:r>
      </w:hyperlink>
    </w:p>
    <w:p w14:paraId="347EAC79" w14:textId="34AEE182" w:rsidR="00AA5F09" w:rsidRDefault="00422E7A">
      <w:pPr>
        <w:pStyle w:val="Sumrio2"/>
        <w:rPr>
          <w:rFonts w:eastAsiaTheme="minorEastAsia" w:cstheme="minorBidi"/>
          <w:smallCaps w:val="0"/>
          <w:noProof/>
          <w:sz w:val="22"/>
          <w:szCs w:val="22"/>
        </w:rPr>
      </w:pPr>
      <w:hyperlink w:anchor="_Toc19545799" w:history="1">
        <w:r w:rsidR="00AA5F09" w:rsidRPr="002E16E8">
          <w:rPr>
            <w:rStyle w:val="Hyperlink"/>
            <w:noProof/>
          </w:rPr>
          <w:t>2.5</w:t>
        </w:r>
        <w:r w:rsidR="00AA5F09">
          <w:rPr>
            <w:rFonts w:eastAsiaTheme="minorEastAsia" w:cstheme="minorBidi"/>
            <w:smallCaps w:val="0"/>
            <w:noProof/>
            <w:sz w:val="22"/>
            <w:szCs w:val="22"/>
          </w:rPr>
          <w:tab/>
        </w:r>
        <w:r w:rsidR="00AA5F09" w:rsidRPr="002E16E8">
          <w:rPr>
            <w:rStyle w:val="Hyperlink"/>
            <w:noProof/>
          </w:rPr>
          <w:t>Programa exploratório mínimo (PEM)</w:t>
        </w:r>
        <w:r w:rsidR="00AA5F09">
          <w:rPr>
            <w:noProof/>
            <w:webHidden/>
          </w:rPr>
          <w:tab/>
        </w:r>
        <w:r w:rsidR="00AA5F09">
          <w:rPr>
            <w:noProof/>
            <w:webHidden/>
          </w:rPr>
          <w:fldChar w:fldCharType="begin"/>
        </w:r>
        <w:r w:rsidR="00AA5F09">
          <w:rPr>
            <w:noProof/>
            <w:webHidden/>
          </w:rPr>
          <w:instrText xml:space="preserve"> PAGEREF _Toc19545799 \h </w:instrText>
        </w:r>
        <w:r w:rsidR="00AA5F09">
          <w:rPr>
            <w:noProof/>
            <w:webHidden/>
          </w:rPr>
        </w:r>
        <w:r w:rsidR="00AA5F09">
          <w:rPr>
            <w:noProof/>
            <w:webHidden/>
          </w:rPr>
          <w:fldChar w:fldCharType="separate"/>
        </w:r>
        <w:r w:rsidR="003E1319">
          <w:rPr>
            <w:noProof/>
            <w:webHidden/>
          </w:rPr>
          <w:t>15</w:t>
        </w:r>
        <w:r w:rsidR="00AA5F09">
          <w:rPr>
            <w:noProof/>
            <w:webHidden/>
          </w:rPr>
          <w:fldChar w:fldCharType="end"/>
        </w:r>
      </w:hyperlink>
    </w:p>
    <w:p w14:paraId="7AAB7818" w14:textId="17964D5B" w:rsidR="00AA5F09" w:rsidRDefault="00422E7A">
      <w:pPr>
        <w:pStyle w:val="Sumrio2"/>
        <w:rPr>
          <w:rFonts w:eastAsiaTheme="minorEastAsia" w:cstheme="minorBidi"/>
          <w:smallCaps w:val="0"/>
          <w:noProof/>
          <w:sz w:val="22"/>
          <w:szCs w:val="22"/>
        </w:rPr>
      </w:pPr>
      <w:hyperlink w:anchor="_Toc19545800" w:history="1">
        <w:r w:rsidR="00AA5F09" w:rsidRPr="002E16E8">
          <w:rPr>
            <w:rStyle w:val="Hyperlink"/>
            <w:noProof/>
          </w:rPr>
          <w:t>2.6</w:t>
        </w:r>
        <w:r w:rsidR="00AA5F09">
          <w:rPr>
            <w:rFonts w:eastAsiaTheme="minorEastAsia" w:cstheme="minorBidi"/>
            <w:smallCaps w:val="0"/>
            <w:noProof/>
            <w:sz w:val="22"/>
            <w:szCs w:val="22"/>
          </w:rPr>
          <w:tab/>
        </w:r>
        <w:r w:rsidR="00AA5F09" w:rsidRPr="002E16E8">
          <w:rPr>
            <w:rStyle w:val="Hyperlink"/>
            <w:noProof/>
          </w:rPr>
          <w:t>Compromisso de conteúdo local</w:t>
        </w:r>
        <w:r w:rsidR="00AA5F09">
          <w:rPr>
            <w:noProof/>
            <w:webHidden/>
          </w:rPr>
          <w:tab/>
        </w:r>
        <w:r w:rsidR="00AA5F09">
          <w:rPr>
            <w:noProof/>
            <w:webHidden/>
          </w:rPr>
          <w:fldChar w:fldCharType="begin"/>
        </w:r>
        <w:r w:rsidR="00AA5F09">
          <w:rPr>
            <w:noProof/>
            <w:webHidden/>
          </w:rPr>
          <w:instrText xml:space="preserve"> PAGEREF _Toc19545800 \h </w:instrText>
        </w:r>
        <w:r w:rsidR="00AA5F09">
          <w:rPr>
            <w:noProof/>
            <w:webHidden/>
          </w:rPr>
        </w:r>
        <w:r w:rsidR="00AA5F09">
          <w:rPr>
            <w:noProof/>
            <w:webHidden/>
          </w:rPr>
          <w:fldChar w:fldCharType="separate"/>
        </w:r>
        <w:r w:rsidR="003E1319">
          <w:rPr>
            <w:noProof/>
            <w:webHidden/>
          </w:rPr>
          <w:t>15</w:t>
        </w:r>
        <w:r w:rsidR="00AA5F09">
          <w:rPr>
            <w:noProof/>
            <w:webHidden/>
          </w:rPr>
          <w:fldChar w:fldCharType="end"/>
        </w:r>
      </w:hyperlink>
    </w:p>
    <w:p w14:paraId="1F2B1E44" w14:textId="4C210321" w:rsidR="00AA5F09" w:rsidRDefault="00422E7A">
      <w:pPr>
        <w:pStyle w:val="Sumrio1"/>
        <w:rPr>
          <w:rFonts w:eastAsiaTheme="minorEastAsia" w:cstheme="minorBidi"/>
          <w:b w:val="0"/>
          <w:bCs w:val="0"/>
          <w:caps w:val="0"/>
          <w:noProof/>
          <w:sz w:val="22"/>
          <w:szCs w:val="22"/>
        </w:rPr>
      </w:pPr>
      <w:hyperlink w:anchor="_Toc19545801" w:history="1">
        <w:r w:rsidR="00AA5F09" w:rsidRPr="002E16E8">
          <w:rPr>
            <w:rStyle w:val="Hyperlink"/>
            <w:noProof/>
          </w:rPr>
          <w:t>3</w:t>
        </w:r>
        <w:r w:rsidR="00AA5F09">
          <w:rPr>
            <w:rFonts w:eastAsiaTheme="minorEastAsia" w:cstheme="minorBidi"/>
            <w:b w:val="0"/>
            <w:bCs w:val="0"/>
            <w:caps w:val="0"/>
            <w:noProof/>
            <w:sz w:val="22"/>
            <w:szCs w:val="22"/>
          </w:rPr>
          <w:tab/>
        </w:r>
        <w:r w:rsidR="00AA5F09" w:rsidRPr="002E16E8">
          <w:rPr>
            <w:rStyle w:val="Hyperlink"/>
            <w:noProof/>
          </w:rPr>
          <w:t>FORMA DE APRESENTAÇÃO DOS DOCUMENTOS</w:t>
        </w:r>
        <w:r w:rsidR="00AA5F09">
          <w:rPr>
            <w:noProof/>
            <w:webHidden/>
          </w:rPr>
          <w:tab/>
        </w:r>
        <w:r w:rsidR="00AA5F09">
          <w:rPr>
            <w:noProof/>
            <w:webHidden/>
          </w:rPr>
          <w:fldChar w:fldCharType="begin"/>
        </w:r>
        <w:r w:rsidR="00AA5F09">
          <w:rPr>
            <w:noProof/>
            <w:webHidden/>
          </w:rPr>
          <w:instrText xml:space="preserve"> PAGEREF _Toc19545801 \h </w:instrText>
        </w:r>
        <w:r w:rsidR="00AA5F09">
          <w:rPr>
            <w:noProof/>
            <w:webHidden/>
          </w:rPr>
        </w:r>
        <w:r w:rsidR="00AA5F09">
          <w:rPr>
            <w:noProof/>
            <w:webHidden/>
          </w:rPr>
          <w:fldChar w:fldCharType="separate"/>
        </w:r>
        <w:r w:rsidR="003E1319">
          <w:rPr>
            <w:noProof/>
            <w:webHidden/>
          </w:rPr>
          <w:t>17</w:t>
        </w:r>
        <w:r w:rsidR="00AA5F09">
          <w:rPr>
            <w:noProof/>
            <w:webHidden/>
          </w:rPr>
          <w:fldChar w:fldCharType="end"/>
        </w:r>
      </w:hyperlink>
    </w:p>
    <w:p w14:paraId="5434DFC2" w14:textId="78631F9D" w:rsidR="00AA5F09" w:rsidRDefault="00422E7A">
      <w:pPr>
        <w:pStyle w:val="Sumrio2"/>
        <w:rPr>
          <w:rFonts w:eastAsiaTheme="minorEastAsia" w:cstheme="minorBidi"/>
          <w:smallCaps w:val="0"/>
          <w:noProof/>
          <w:sz w:val="22"/>
          <w:szCs w:val="22"/>
        </w:rPr>
      </w:pPr>
      <w:hyperlink w:anchor="_Toc19545802" w:history="1">
        <w:r w:rsidR="00AA5F09" w:rsidRPr="002E16E8">
          <w:rPr>
            <w:rStyle w:val="Hyperlink"/>
            <w:noProof/>
          </w:rPr>
          <w:t>3.1</w:t>
        </w:r>
        <w:r w:rsidR="00AA5F09">
          <w:rPr>
            <w:rFonts w:eastAsiaTheme="minorEastAsia" w:cstheme="minorBidi"/>
            <w:smallCaps w:val="0"/>
            <w:noProof/>
            <w:sz w:val="22"/>
            <w:szCs w:val="22"/>
          </w:rPr>
          <w:tab/>
        </w:r>
        <w:r w:rsidR="00AA5F09" w:rsidRPr="002E16E8">
          <w:rPr>
            <w:rStyle w:val="Hyperlink"/>
            <w:noProof/>
          </w:rPr>
          <w:t>Documentos expedidos no exterior</w:t>
        </w:r>
        <w:r w:rsidR="00AA5F09">
          <w:rPr>
            <w:noProof/>
            <w:webHidden/>
          </w:rPr>
          <w:tab/>
        </w:r>
        <w:r w:rsidR="00AA5F09">
          <w:rPr>
            <w:noProof/>
            <w:webHidden/>
          </w:rPr>
          <w:fldChar w:fldCharType="begin"/>
        </w:r>
        <w:r w:rsidR="00AA5F09">
          <w:rPr>
            <w:noProof/>
            <w:webHidden/>
          </w:rPr>
          <w:instrText xml:space="preserve"> PAGEREF _Toc19545802 \h </w:instrText>
        </w:r>
        <w:r w:rsidR="00AA5F09">
          <w:rPr>
            <w:noProof/>
            <w:webHidden/>
          </w:rPr>
        </w:r>
        <w:r w:rsidR="00AA5F09">
          <w:rPr>
            <w:noProof/>
            <w:webHidden/>
          </w:rPr>
          <w:fldChar w:fldCharType="separate"/>
        </w:r>
        <w:r w:rsidR="003E1319">
          <w:rPr>
            <w:noProof/>
            <w:webHidden/>
          </w:rPr>
          <w:t>19</w:t>
        </w:r>
        <w:r w:rsidR="00AA5F09">
          <w:rPr>
            <w:noProof/>
            <w:webHidden/>
          </w:rPr>
          <w:fldChar w:fldCharType="end"/>
        </w:r>
      </w:hyperlink>
    </w:p>
    <w:p w14:paraId="0B78F324" w14:textId="3701A495" w:rsidR="00AA5F09" w:rsidRDefault="00422E7A">
      <w:pPr>
        <w:pStyle w:val="Sumrio2"/>
        <w:rPr>
          <w:rFonts w:eastAsiaTheme="minorEastAsia" w:cstheme="minorBidi"/>
          <w:smallCaps w:val="0"/>
          <w:noProof/>
          <w:sz w:val="22"/>
          <w:szCs w:val="22"/>
        </w:rPr>
      </w:pPr>
      <w:hyperlink w:anchor="_Toc19545803" w:history="1">
        <w:r w:rsidR="00AA5F09" w:rsidRPr="002E16E8">
          <w:rPr>
            <w:rStyle w:val="Hyperlink"/>
            <w:noProof/>
          </w:rPr>
          <w:t>3.2</w:t>
        </w:r>
        <w:r w:rsidR="00AA5F09">
          <w:rPr>
            <w:rFonts w:eastAsiaTheme="minorEastAsia" w:cstheme="minorBidi"/>
            <w:smallCaps w:val="0"/>
            <w:noProof/>
            <w:sz w:val="22"/>
            <w:szCs w:val="22"/>
          </w:rPr>
          <w:tab/>
        </w:r>
        <w:r w:rsidR="00AA5F09" w:rsidRPr="002E16E8">
          <w:rPr>
            <w:rStyle w:val="Hyperlink"/>
            <w:noProof/>
          </w:rPr>
          <w:t>Aproveitamento de documentos</w:t>
        </w:r>
        <w:r w:rsidR="00AA5F09">
          <w:rPr>
            <w:noProof/>
            <w:webHidden/>
          </w:rPr>
          <w:tab/>
        </w:r>
        <w:r w:rsidR="00AA5F09">
          <w:rPr>
            <w:noProof/>
            <w:webHidden/>
          </w:rPr>
          <w:fldChar w:fldCharType="begin"/>
        </w:r>
        <w:r w:rsidR="00AA5F09">
          <w:rPr>
            <w:noProof/>
            <w:webHidden/>
          </w:rPr>
          <w:instrText xml:space="preserve"> PAGEREF _Toc19545803 \h </w:instrText>
        </w:r>
        <w:r w:rsidR="00AA5F09">
          <w:rPr>
            <w:noProof/>
            <w:webHidden/>
          </w:rPr>
        </w:r>
        <w:r w:rsidR="00AA5F09">
          <w:rPr>
            <w:noProof/>
            <w:webHidden/>
          </w:rPr>
          <w:fldChar w:fldCharType="separate"/>
        </w:r>
        <w:r w:rsidR="003E1319">
          <w:rPr>
            <w:noProof/>
            <w:webHidden/>
          </w:rPr>
          <w:t>21</w:t>
        </w:r>
        <w:r w:rsidR="00AA5F09">
          <w:rPr>
            <w:noProof/>
            <w:webHidden/>
          </w:rPr>
          <w:fldChar w:fldCharType="end"/>
        </w:r>
      </w:hyperlink>
    </w:p>
    <w:p w14:paraId="3A146181" w14:textId="70478CCF" w:rsidR="00AA5F09" w:rsidRDefault="00422E7A">
      <w:pPr>
        <w:pStyle w:val="Sumrio2"/>
        <w:rPr>
          <w:rFonts w:eastAsiaTheme="minorEastAsia" w:cstheme="minorBidi"/>
          <w:smallCaps w:val="0"/>
          <w:noProof/>
          <w:sz w:val="22"/>
          <w:szCs w:val="22"/>
        </w:rPr>
      </w:pPr>
      <w:hyperlink w:anchor="_Toc19545804" w:history="1">
        <w:r w:rsidR="00AA5F09" w:rsidRPr="002E16E8">
          <w:rPr>
            <w:rStyle w:val="Hyperlink"/>
            <w:noProof/>
          </w:rPr>
          <w:t>3.3</w:t>
        </w:r>
        <w:r w:rsidR="00AA5F09">
          <w:rPr>
            <w:rFonts w:eastAsiaTheme="minorEastAsia" w:cstheme="minorBidi"/>
            <w:smallCaps w:val="0"/>
            <w:noProof/>
            <w:sz w:val="22"/>
            <w:szCs w:val="22"/>
          </w:rPr>
          <w:tab/>
        </w:r>
        <w:r w:rsidR="00AA5F09" w:rsidRPr="002E16E8">
          <w:rPr>
            <w:rStyle w:val="Hyperlink"/>
            <w:noProof/>
          </w:rPr>
          <w:t>Divulgação de informações e sigilo por parte da ANP</w:t>
        </w:r>
        <w:r w:rsidR="00AA5F09">
          <w:rPr>
            <w:noProof/>
            <w:webHidden/>
          </w:rPr>
          <w:tab/>
        </w:r>
        <w:r w:rsidR="00AA5F09">
          <w:rPr>
            <w:noProof/>
            <w:webHidden/>
          </w:rPr>
          <w:fldChar w:fldCharType="begin"/>
        </w:r>
        <w:r w:rsidR="00AA5F09">
          <w:rPr>
            <w:noProof/>
            <w:webHidden/>
          </w:rPr>
          <w:instrText xml:space="preserve"> PAGEREF _Toc19545804 \h </w:instrText>
        </w:r>
        <w:r w:rsidR="00AA5F09">
          <w:rPr>
            <w:noProof/>
            <w:webHidden/>
          </w:rPr>
        </w:r>
        <w:r w:rsidR="00AA5F09">
          <w:rPr>
            <w:noProof/>
            <w:webHidden/>
          </w:rPr>
          <w:fldChar w:fldCharType="separate"/>
        </w:r>
        <w:r w:rsidR="003E1319">
          <w:rPr>
            <w:noProof/>
            <w:webHidden/>
          </w:rPr>
          <w:t>21</w:t>
        </w:r>
        <w:r w:rsidR="00AA5F09">
          <w:rPr>
            <w:noProof/>
            <w:webHidden/>
          </w:rPr>
          <w:fldChar w:fldCharType="end"/>
        </w:r>
      </w:hyperlink>
    </w:p>
    <w:p w14:paraId="3AED58E5" w14:textId="6F4D362A" w:rsidR="00AA5F09" w:rsidRDefault="00422E7A">
      <w:pPr>
        <w:pStyle w:val="Sumrio1"/>
        <w:rPr>
          <w:rFonts w:eastAsiaTheme="minorEastAsia" w:cstheme="minorBidi"/>
          <w:b w:val="0"/>
          <w:bCs w:val="0"/>
          <w:caps w:val="0"/>
          <w:noProof/>
          <w:sz w:val="22"/>
          <w:szCs w:val="22"/>
        </w:rPr>
      </w:pPr>
      <w:hyperlink w:anchor="_Toc19545805" w:history="1">
        <w:r w:rsidR="00AA5F09" w:rsidRPr="002E16E8">
          <w:rPr>
            <w:rStyle w:val="Hyperlink"/>
            <w:noProof/>
          </w:rPr>
          <w:t>4</w:t>
        </w:r>
        <w:r w:rsidR="00AA5F09">
          <w:rPr>
            <w:rFonts w:eastAsiaTheme="minorEastAsia" w:cstheme="minorBidi"/>
            <w:b w:val="0"/>
            <w:bCs w:val="0"/>
            <w:caps w:val="0"/>
            <w:noProof/>
            <w:sz w:val="22"/>
            <w:szCs w:val="22"/>
          </w:rPr>
          <w:tab/>
        </w:r>
        <w:r w:rsidR="00AA5F09" w:rsidRPr="002E16E8">
          <w:rPr>
            <w:rStyle w:val="Hyperlink"/>
            <w:noProof/>
          </w:rPr>
          <w:t>CONDIÇÕES PARA PARTICIPAÇÃO NA LICITAÇÃO</w:t>
        </w:r>
        <w:r w:rsidR="00AA5F09">
          <w:rPr>
            <w:noProof/>
            <w:webHidden/>
          </w:rPr>
          <w:tab/>
        </w:r>
        <w:r w:rsidR="00AA5F09">
          <w:rPr>
            <w:noProof/>
            <w:webHidden/>
          </w:rPr>
          <w:fldChar w:fldCharType="begin"/>
        </w:r>
        <w:r w:rsidR="00AA5F09">
          <w:rPr>
            <w:noProof/>
            <w:webHidden/>
          </w:rPr>
          <w:instrText xml:space="preserve"> PAGEREF _Toc19545805 \h </w:instrText>
        </w:r>
        <w:r w:rsidR="00AA5F09">
          <w:rPr>
            <w:noProof/>
            <w:webHidden/>
          </w:rPr>
        </w:r>
        <w:r w:rsidR="00AA5F09">
          <w:rPr>
            <w:noProof/>
            <w:webHidden/>
          </w:rPr>
          <w:fldChar w:fldCharType="separate"/>
        </w:r>
        <w:r w:rsidR="003E1319">
          <w:rPr>
            <w:noProof/>
            <w:webHidden/>
          </w:rPr>
          <w:t>23</w:t>
        </w:r>
        <w:r w:rsidR="00AA5F09">
          <w:rPr>
            <w:noProof/>
            <w:webHidden/>
          </w:rPr>
          <w:fldChar w:fldCharType="end"/>
        </w:r>
      </w:hyperlink>
    </w:p>
    <w:p w14:paraId="3E782A86" w14:textId="784AF907" w:rsidR="00AA5F09" w:rsidRDefault="00422E7A">
      <w:pPr>
        <w:pStyle w:val="Sumrio2"/>
        <w:rPr>
          <w:rFonts w:eastAsiaTheme="minorEastAsia" w:cstheme="minorBidi"/>
          <w:smallCaps w:val="0"/>
          <w:noProof/>
          <w:sz w:val="22"/>
          <w:szCs w:val="22"/>
        </w:rPr>
      </w:pPr>
      <w:hyperlink w:anchor="_Toc19545806" w:history="1">
        <w:r w:rsidR="00AA5F09" w:rsidRPr="002E16E8">
          <w:rPr>
            <w:rStyle w:val="Hyperlink"/>
            <w:noProof/>
          </w:rPr>
          <w:t>4.1</w:t>
        </w:r>
        <w:r w:rsidR="00AA5F09">
          <w:rPr>
            <w:rFonts w:eastAsiaTheme="minorEastAsia" w:cstheme="minorBidi"/>
            <w:smallCaps w:val="0"/>
            <w:noProof/>
            <w:sz w:val="22"/>
            <w:szCs w:val="22"/>
          </w:rPr>
          <w:tab/>
        </w:r>
        <w:r w:rsidR="00AA5F09" w:rsidRPr="002E16E8">
          <w:rPr>
            <w:rStyle w:val="Hyperlink"/>
            <w:noProof/>
          </w:rPr>
          <w:t>Manifestação de interesse</w:t>
        </w:r>
        <w:r w:rsidR="00AA5F09">
          <w:rPr>
            <w:noProof/>
            <w:webHidden/>
          </w:rPr>
          <w:tab/>
        </w:r>
        <w:r w:rsidR="00AA5F09">
          <w:rPr>
            <w:noProof/>
            <w:webHidden/>
          </w:rPr>
          <w:fldChar w:fldCharType="begin"/>
        </w:r>
        <w:r w:rsidR="00AA5F09">
          <w:rPr>
            <w:noProof/>
            <w:webHidden/>
          </w:rPr>
          <w:instrText xml:space="preserve"> PAGEREF _Toc19545806 \h </w:instrText>
        </w:r>
        <w:r w:rsidR="00AA5F09">
          <w:rPr>
            <w:noProof/>
            <w:webHidden/>
          </w:rPr>
        </w:r>
        <w:r w:rsidR="00AA5F09">
          <w:rPr>
            <w:noProof/>
            <w:webHidden/>
          </w:rPr>
          <w:fldChar w:fldCharType="separate"/>
        </w:r>
        <w:r w:rsidR="003E1319">
          <w:rPr>
            <w:noProof/>
            <w:webHidden/>
          </w:rPr>
          <w:t>23</w:t>
        </w:r>
        <w:r w:rsidR="00AA5F09">
          <w:rPr>
            <w:noProof/>
            <w:webHidden/>
          </w:rPr>
          <w:fldChar w:fldCharType="end"/>
        </w:r>
      </w:hyperlink>
    </w:p>
    <w:p w14:paraId="23042EA6" w14:textId="18BB7C94" w:rsidR="00AA5F09" w:rsidRDefault="00422E7A">
      <w:pPr>
        <w:pStyle w:val="Sumrio2"/>
        <w:rPr>
          <w:rFonts w:eastAsiaTheme="minorEastAsia" w:cstheme="minorBidi"/>
          <w:smallCaps w:val="0"/>
          <w:noProof/>
          <w:sz w:val="22"/>
          <w:szCs w:val="22"/>
        </w:rPr>
      </w:pPr>
      <w:hyperlink w:anchor="_Toc19545807" w:history="1">
        <w:r w:rsidR="00AA5F09" w:rsidRPr="002E16E8">
          <w:rPr>
            <w:rStyle w:val="Hyperlink"/>
            <w:noProof/>
          </w:rPr>
          <w:t>4.2</w:t>
        </w:r>
        <w:r w:rsidR="00AA5F09">
          <w:rPr>
            <w:rFonts w:eastAsiaTheme="minorEastAsia" w:cstheme="minorBidi"/>
            <w:smallCaps w:val="0"/>
            <w:noProof/>
            <w:sz w:val="22"/>
            <w:szCs w:val="22"/>
          </w:rPr>
          <w:tab/>
        </w:r>
        <w:r w:rsidR="00AA5F09" w:rsidRPr="002E16E8">
          <w:rPr>
            <w:rStyle w:val="Hyperlink"/>
            <w:noProof/>
          </w:rPr>
          <w:t>Pagamento da taxa de participação</w:t>
        </w:r>
        <w:r w:rsidR="00AA5F09">
          <w:rPr>
            <w:noProof/>
            <w:webHidden/>
          </w:rPr>
          <w:tab/>
        </w:r>
        <w:r w:rsidR="00AA5F09">
          <w:rPr>
            <w:noProof/>
            <w:webHidden/>
          </w:rPr>
          <w:fldChar w:fldCharType="begin"/>
        </w:r>
        <w:r w:rsidR="00AA5F09">
          <w:rPr>
            <w:noProof/>
            <w:webHidden/>
          </w:rPr>
          <w:instrText xml:space="preserve"> PAGEREF _Toc19545807 \h </w:instrText>
        </w:r>
        <w:r w:rsidR="00AA5F09">
          <w:rPr>
            <w:noProof/>
            <w:webHidden/>
          </w:rPr>
        </w:r>
        <w:r w:rsidR="00AA5F09">
          <w:rPr>
            <w:noProof/>
            <w:webHidden/>
          </w:rPr>
          <w:fldChar w:fldCharType="separate"/>
        </w:r>
        <w:r w:rsidR="003E1319">
          <w:rPr>
            <w:noProof/>
            <w:webHidden/>
          </w:rPr>
          <w:t>28</w:t>
        </w:r>
        <w:r w:rsidR="00AA5F09">
          <w:rPr>
            <w:noProof/>
            <w:webHidden/>
          </w:rPr>
          <w:fldChar w:fldCharType="end"/>
        </w:r>
      </w:hyperlink>
    </w:p>
    <w:p w14:paraId="727E5338" w14:textId="7DBFF701" w:rsidR="00AA5F09" w:rsidRDefault="00422E7A">
      <w:pPr>
        <w:pStyle w:val="Sumrio2"/>
        <w:rPr>
          <w:rFonts w:eastAsiaTheme="minorEastAsia" w:cstheme="minorBidi"/>
          <w:smallCaps w:val="0"/>
          <w:noProof/>
          <w:sz w:val="22"/>
          <w:szCs w:val="22"/>
        </w:rPr>
      </w:pPr>
      <w:hyperlink w:anchor="_Toc19545808" w:history="1">
        <w:r w:rsidR="00AA5F09" w:rsidRPr="002E16E8">
          <w:rPr>
            <w:rStyle w:val="Hyperlink"/>
            <w:noProof/>
          </w:rPr>
          <w:t>4.3</w:t>
        </w:r>
        <w:r w:rsidR="00AA5F09">
          <w:rPr>
            <w:rFonts w:eastAsiaTheme="minorEastAsia" w:cstheme="minorBidi"/>
            <w:smallCaps w:val="0"/>
            <w:noProof/>
            <w:sz w:val="22"/>
            <w:szCs w:val="22"/>
          </w:rPr>
          <w:tab/>
        </w:r>
        <w:r w:rsidR="00AA5F09" w:rsidRPr="002E16E8">
          <w:rPr>
            <w:rStyle w:val="Hyperlink"/>
            <w:noProof/>
          </w:rPr>
          <w:t>Qualificação</w:t>
        </w:r>
        <w:r w:rsidR="00AA5F09">
          <w:rPr>
            <w:noProof/>
            <w:webHidden/>
          </w:rPr>
          <w:tab/>
        </w:r>
        <w:r w:rsidR="00AA5F09">
          <w:rPr>
            <w:noProof/>
            <w:webHidden/>
          </w:rPr>
          <w:fldChar w:fldCharType="begin"/>
        </w:r>
        <w:r w:rsidR="00AA5F09">
          <w:rPr>
            <w:noProof/>
            <w:webHidden/>
          </w:rPr>
          <w:instrText xml:space="preserve"> PAGEREF _Toc19545808 \h </w:instrText>
        </w:r>
        <w:r w:rsidR="00AA5F09">
          <w:rPr>
            <w:noProof/>
            <w:webHidden/>
          </w:rPr>
        </w:r>
        <w:r w:rsidR="00AA5F09">
          <w:rPr>
            <w:noProof/>
            <w:webHidden/>
          </w:rPr>
          <w:fldChar w:fldCharType="separate"/>
        </w:r>
        <w:r w:rsidR="003E1319">
          <w:rPr>
            <w:noProof/>
            <w:webHidden/>
          </w:rPr>
          <w:t>30</w:t>
        </w:r>
        <w:r w:rsidR="00AA5F09">
          <w:rPr>
            <w:noProof/>
            <w:webHidden/>
          </w:rPr>
          <w:fldChar w:fldCharType="end"/>
        </w:r>
      </w:hyperlink>
    </w:p>
    <w:p w14:paraId="734B7F08" w14:textId="1DB5EB0D" w:rsidR="00AA5F09" w:rsidRDefault="00422E7A">
      <w:pPr>
        <w:pStyle w:val="Sumrio1"/>
        <w:rPr>
          <w:rFonts w:eastAsiaTheme="minorEastAsia" w:cstheme="minorBidi"/>
          <w:b w:val="0"/>
          <w:bCs w:val="0"/>
          <w:caps w:val="0"/>
          <w:noProof/>
          <w:sz w:val="22"/>
          <w:szCs w:val="22"/>
        </w:rPr>
      </w:pPr>
      <w:hyperlink w:anchor="_Toc19545809" w:history="1">
        <w:r w:rsidR="00AA5F09" w:rsidRPr="002E16E8">
          <w:rPr>
            <w:rStyle w:val="Hyperlink"/>
            <w:noProof/>
          </w:rPr>
          <w:t>5</w:t>
        </w:r>
        <w:r w:rsidR="00AA5F09">
          <w:rPr>
            <w:rFonts w:eastAsiaTheme="minorEastAsia" w:cstheme="minorBidi"/>
            <w:b w:val="0"/>
            <w:bCs w:val="0"/>
            <w:caps w:val="0"/>
            <w:noProof/>
            <w:sz w:val="22"/>
            <w:szCs w:val="22"/>
          </w:rPr>
          <w:tab/>
        </w:r>
        <w:r w:rsidR="00AA5F09" w:rsidRPr="002E16E8">
          <w:rPr>
            <w:rStyle w:val="Hyperlink"/>
            <w:noProof/>
          </w:rPr>
          <w:t>DA PARTICIPAÇÃO DA PETROBRAS</w:t>
        </w:r>
        <w:r w:rsidR="00AA5F09">
          <w:rPr>
            <w:noProof/>
            <w:webHidden/>
          </w:rPr>
          <w:tab/>
        </w:r>
        <w:r w:rsidR="00AA5F09">
          <w:rPr>
            <w:noProof/>
            <w:webHidden/>
          </w:rPr>
          <w:fldChar w:fldCharType="begin"/>
        </w:r>
        <w:r w:rsidR="00AA5F09">
          <w:rPr>
            <w:noProof/>
            <w:webHidden/>
          </w:rPr>
          <w:instrText xml:space="preserve"> PAGEREF _Toc19545809 \h </w:instrText>
        </w:r>
        <w:r w:rsidR="00AA5F09">
          <w:rPr>
            <w:noProof/>
            <w:webHidden/>
          </w:rPr>
        </w:r>
        <w:r w:rsidR="00AA5F09">
          <w:rPr>
            <w:noProof/>
            <w:webHidden/>
          </w:rPr>
          <w:fldChar w:fldCharType="separate"/>
        </w:r>
        <w:r w:rsidR="003E1319">
          <w:rPr>
            <w:noProof/>
            <w:webHidden/>
          </w:rPr>
          <w:t>55</w:t>
        </w:r>
        <w:r w:rsidR="00AA5F09">
          <w:rPr>
            <w:noProof/>
            <w:webHidden/>
          </w:rPr>
          <w:fldChar w:fldCharType="end"/>
        </w:r>
      </w:hyperlink>
    </w:p>
    <w:p w14:paraId="32554121" w14:textId="13F1E09B" w:rsidR="00AA5F09" w:rsidRDefault="00422E7A">
      <w:pPr>
        <w:pStyle w:val="Sumrio2"/>
        <w:rPr>
          <w:rFonts w:eastAsiaTheme="minorEastAsia" w:cstheme="minorBidi"/>
          <w:smallCaps w:val="0"/>
          <w:noProof/>
          <w:sz w:val="22"/>
          <w:szCs w:val="22"/>
        </w:rPr>
      </w:pPr>
      <w:hyperlink w:anchor="_Toc19545810" w:history="1">
        <w:r w:rsidR="00AA5F09" w:rsidRPr="002E16E8">
          <w:rPr>
            <w:rStyle w:val="Hyperlink"/>
            <w:noProof/>
          </w:rPr>
          <w:t>5.1</w:t>
        </w:r>
        <w:r w:rsidR="00AA5F09">
          <w:rPr>
            <w:rFonts w:eastAsiaTheme="minorEastAsia" w:cstheme="minorBidi"/>
            <w:smallCaps w:val="0"/>
            <w:noProof/>
            <w:sz w:val="22"/>
            <w:szCs w:val="22"/>
          </w:rPr>
          <w:tab/>
        </w:r>
        <w:r w:rsidR="00AA5F09" w:rsidRPr="002E16E8">
          <w:rPr>
            <w:rStyle w:val="Hyperlink"/>
            <w:noProof/>
          </w:rPr>
          <w:t>Composição do consórcio com a licitante vencedora</w:t>
        </w:r>
        <w:r w:rsidR="00AA5F09">
          <w:rPr>
            <w:noProof/>
            <w:webHidden/>
          </w:rPr>
          <w:tab/>
        </w:r>
        <w:r w:rsidR="00AA5F09">
          <w:rPr>
            <w:noProof/>
            <w:webHidden/>
          </w:rPr>
          <w:fldChar w:fldCharType="begin"/>
        </w:r>
        <w:r w:rsidR="00AA5F09">
          <w:rPr>
            <w:noProof/>
            <w:webHidden/>
          </w:rPr>
          <w:instrText xml:space="preserve"> PAGEREF _Toc19545810 \h </w:instrText>
        </w:r>
        <w:r w:rsidR="00AA5F09">
          <w:rPr>
            <w:noProof/>
            <w:webHidden/>
          </w:rPr>
        </w:r>
        <w:r w:rsidR="00AA5F09">
          <w:rPr>
            <w:noProof/>
            <w:webHidden/>
          </w:rPr>
          <w:fldChar w:fldCharType="separate"/>
        </w:r>
        <w:r w:rsidR="003E1319">
          <w:rPr>
            <w:noProof/>
            <w:webHidden/>
          </w:rPr>
          <w:t>55</w:t>
        </w:r>
        <w:r w:rsidR="00AA5F09">
          <w:rPr>
            <w:noProof/>
            <w:webHidden/>
          </w:rPr>
          <w:fldChar w:fldCharType="end"/>
        </w:r>
      </w:hyperlink>
    </w:p>
    <w:p w14:paraId="0BB06622" w14:textId="2A9D27F0" w:rsidR="00AA5F09" w:rsidRDefault="00422E7A">
      <w:pPr>
        <w:pStyle w:val="Sumrio1"/>
        <w:rPr>
          <w:rFonts w:eastAsiaTheme="minorEastAsia" w:cstheme="minorBidi"/>
          <w:b w:val="0"/>
          <w:bCs w:val="0"/>
          <w:caps w:val="0"/>
          <w:noProof/>
          <w:sz w:val="22"/>
          <w:szCs w:val="22"/>
        </w:rPr>
      </w:pPr>
      <w:hyperlink w:anchor="_Toc19545811" w:history="1">
        <w:r w:rsidR="00AA5F09" w:rsidRPr="002E16E8">
          <w:rPr>
            <w:rStyle w:val="Hyperlink"/>
            <w:noProof/>
          </w:rPr>
          <w:t>6</w:t>
        </w:r>
        <w:r w:rsidR="00AA5F09">
          <w:rPr>
            <w:rFonts w:eastAsiaTheme="minorEastAsia" w:cstheme="minorBidi"/>
            <w:b w:val="0"/>
            <w:bCs w:val="0"/>
            <w:caps w:val="0"/>
            <w:noProof/>
            <w:sz w:val="22"/>
            <w:szCs w:val="22"/>
          </w:rPr>
          <w:tab/>
        </w:r>
        <w:r w:rsidR="00AA5F09" w:rsidRPr="002E16E8">
          <w:rPr>
            <w:rStyle w:val="Hyperlink"/>
            <w:noProof/>
          </w:rPr>
          <w:t>PACOTE DE DADOS TÉCNICOS</w:t>
        </w:r>
        <w:r w:rsidR="00AA5F09">
          <w:rPr>
            <w:noProof/>
            <w:webHidden/>
          </w:rPr>
          <w:tab/>
        </w:r>
        <w:r w:rsidR="00AA5F09">
          <w:rPr>
            <w:noProof/>
            <w:webHidden/>
          </w:rPr>
          <w:fldChar w:fldCharType="begin"/>
        </w:r>
        <w:r w:rsidR="00AA5F09">
          <w:rPr>
            <w:noProof/>
            <w:webHidden/>
          </w:rPr>
          <w:instrText xml:space="preserve"> PAGEREF _Toc19545811 \h </w:instrText>
        </w:r>
        <w:r w:rsidR="00AA5F09">
          <w:rPr>
            <w:noProof/>
            <w:webHidden/>
          </w:rPr>
        </w:r>
        <w:r w:rsidR="00AA5F09">
          <w:rPr>
            <w:noProof/>
            <w:webHidden/>
          </w:rPr>
          <w:fldChar w:fldCharType="separate"/>
        </w:r>
        <w:r w:rsidR="003E1319">
          <w:rPr>
            <w:noProof/>
            <w:webHidden/>
          </w:rPr>
          <w:t>57</w:t>
        </w:r>
        <w:r w:rsidR="00AA5F09">
          <w:rPr>
            <w:noProof/>
            <w:webHidden/>
          </w:rPr>
          <w:fldChar w:fldCharType="end"/>
        </w:r>
      </w:hyperlink>
    </w:p>
    <w:p w14:paraId="094AE359" w14:textId="4EB68D73" w:rsidR="00AA5F09" w:rsidRDefault="00422E7A">
      <w:pPr>
        <w:pStyle w:val="Sumrio2"/>
        <w:rPr>
          <w:rFonts w:eastAsiaTheme="minorEastAsia" w:cstheme="minorBidi"/>
          <w:smallCaps w:val="0"/>
          <w:noProof/>
          <w:sz w:val="22"/>
          <w:szCs w:val="22"/>
        </w:rPr>
      </w:pPr>
      <w:hyperlink w:anchor="_Toc19545812" w:history="1">
        <w:r w:rsidR="00AA5F09" w:rsidRPr="002E16E8">
          <w:rPr>
            <w:rStyle w:val="Hyperlink"/>
            <w:noProof/>
          </w:rPr>
          <w:t>6.1</w:t>
        </w:r>
        <w:r w:rsidR="00AA5F09">
          <w:rPr>
            <w:rFonts w:eastAsiaTheme="minorEastAsia" w:cstheme="minorBidi"/>
            <w:smallCaps w:val="0"/>
            <w:noProof/>
            <w:sz w:val="22"/>
            <w:szCs w:val="22"/>
          </w:rPr>
          <w:tab/>
        </w:r>
        <w:r w:rsidR="00AA5F09" w:rsidRPr="002E16E8">
          <w:rPr>
            <w:rStyle w:val="Hyperlink"/>
            <w:noProof/>
          </w:rPr>
          <w:t>Acesso e retirada do pacote de dados técnicos</w:t>
        </w:r>
        <w:r w:rsidR="00AA5F09">
          <w:rPr>
            <w:noProof/>
            <w:webHidden/>
          </w:rPr>
          <w:tab/>
        </w:r>
        <w:r w:rsidR="00AA5F09">
          <w:rPr>
            <w:noProof/>
            <w:webHidden/>
          </w:rPr>
          <w:fldChar w:fldCharType="begin"/>
        </w:r>
        <w:r w:rsidR="00AA5F09">
          <w:rPr>
            <w:noProof/>
            <w:webHidden/>
          </w:rPr>
          <w:instrText xml:space="preserve"> PAGEREF _Toc19545812 \h </w:instrText>
        </w:r>
        <w:r w:rsidR="00AA5F09">
          <w:rPr>
            <w:noProof/>
            <w:webHidden/>
          </w:rPr>
        </w:r>
        <w:r w:rsidR="00AA5F09">
          <w:rPr>
            <w:noProof/>
            <w:webHidden/>
          </w:rPr>
          <w:fldChar w:fldCharType="separate"/>
        </w:r>
        <w:r w:rsidR="003E1319">
          <w:rPr>
            <w:noProof/>
            <w:webHidden/>
          </w:rPr>
          <w:t>58</w:t>
        </w:r>
        <w:r w:rsidR="00AA5F09">
          <w:rPr>
            <w:noProof/>
            <w:webHidden/>
          </w:rPr>
          <w:fldChar w:fldCharType="end"/>
        </w:r>
      </w:hyperlink>
    </w:p>
    <w:p w14:paraId="19007B44" w14:textId="30BDCAAB" w:rsidR="00AA5F09" w:rsidRDefault="00422E7A">
      <w:pPr>
        <w:pStyle w:val="Sumrio1"/>
        <w:rPr>
          <w:rFonts w:eastAsiaTheme="minorEastAsia" w:cstheme="minorBidi"/>
          <w:b w:val="0"/>
          <w:bCs w:val="0"/>
          <w:caps w:val="0"/>
          <w:noProof/>
          <w:sz w:val="22"/>
          <w:szCs w:val="22"/>
        </w:rPr>
      </w:pPr>
      <w:hyperlink w:anchor="_Toc19545813" w:history="1">
        <w:r w:rsidR="00AA5F09" w:rsidRPr="002E16E8">
          <w:rPr>
            <w:rStyle w:val="Hyperlink"/>
            <w:noProof/>
          </w:rPr>
          <w:t>7</w:t>
        </w:r>
        <w:r w:rsidR="00AA5F09">
          <w:rPr>
            <w:rFonts w:eastAsiaTheme="minorEastAsia" w:cstheme="minorBidi"/>
            <w:b w:val="0"/>
            <w:bCs w:val="0"/>
            <w:caps w:val="0"/>
            <w:noProof/>
            <w:sz w:val="22"/>
            <w:szCs w:val="22"/>
          </w:rPr>
          <w:tab/>
        </w:r>
        <w:r w:rsidR="00AA5F09" w:rsidRPr="002E16E8">
          <w:rPr>
            <w:rStyle w:val="Hyperlink"/>
            <w:noProof/>
          </w:rPr>
          <w:t>GARANTIA DE OFERTA</w:t>
        </w:r>
        <w:r w:rsidR="00AA5F09">
          <w:rPr>
            <w:noProof/>
            <w:webHidden/>
          </w:rPr>
          <w:tab/>
        </w:r>
        <w:r w:rsidR="00AA5F09">
          <w:rPr>
            <w:noProof/>
            <w:webHidden/>
          </w:rPr>
          <w:fldChar w:fldCharType="begin"/>
        </w:r>
        <w:r w:rsidR="00AA5F09">
          <w:rPr>
            <w:noProof/>
            <w:webHidden/>
          </w:rPr>
          <w:instrText xml:space="preserve"> PAGEREF _Toc19545813 \h </w:instrText>
        </w:r>
        <w:r w:rsidR="00AA5F09">
          <w:rPr>
            <w:noProof/>
            <w:webHidden/>
          </w:rPr>
        </w:r>
        <w:r w:rsidR="00AA5F09">
          <w:rPr>
            <w:noProof/>
            <w:webHidden/>
          </w:rPr>
          <w:fldChar w:fldCharType="separate"/>
        </w:r>
        <w:r w:rsidR="003E1319">
          <w:rPr>
            <w:noProof/>
            <w:webHidden/>
          </w:rPr>
          <w:t>60</w:t>
        </w:r>
        <w:r w:rsidR="00AA5F09">
          <w:rPr>
            <w:noProof/>
            <w:webHidden/>
          </w:rPr>
          <w:fldChar w:fldCharType="end"/>
        </w:r>
      </w:hyperlink>
    </w:p>
    <w:p w14:paraId="4285A071" w14:textId="46DCE2D3" w:rsidR="00AA5F09" w:rsidRDefault="00422E7A">
      <w:pPr>
        <w:pStyle w:val="Sumrio2"/>
        <w:rPr>
          <w:rFonts w:eastAsiaTheme="minorEastAsia" w:cstheme="minorBidi"/>
          <w:smallCaps w:val="0"/>
          <w:noProof/>
          <w:sz w:val="22"/>
          <w:szCs w:val="22"/>
        </w:rPr>
      </w:pPr>
      <w:hyperlink w:anchor="_Toc19545814" w:history="1">
        <w:r w:rsidR="00AA5F09" w:rsidRPr="002E16E8">
          <w:rPr>
            <w:rStyle w:val="Hyperlink"/>
            <w:noProof/>
          </w:rPr>
          <w:t>7.1</w:t>
        </w:r>
        <w:r w:rsidR="00AA5F09">
          <w:rPr>
            <w:rFonts w:eastAsiaTheme="minorEastAsia" w:cstheme="minorBidi"/>
            <w:smallCaps w:val="0"/>
            <w:noProof/>
            <w:sz w:val="22"/>
            <w:szCs w:val="22"/>
          </w:rPr>
          <w:tab/>
        </w:r>
        <w:r w:rsidR="00AA5F09" w:rsidRPr="002E16E8">
          <w:rPr>
            <w:rStyle w:val="Hyperlink"/>
            <w:noProof/>
          </w:rPr>
          <w:t>Valor da garantia de oferta</w:t>
        </w:r>
        <w:r w:rsidR="00AA5F09">
          <w:rPr>
            <w:noProof/>
            <w:webHidden/>
          </w:rPr>
          <w:tab/>
        </w:r>
        <w:r w:rsidR="00AA5F09">
          <w:rPr>
            <w:noProof/>
            <w:webHidden/>
          </w:rPr>
          <w:fldChar w:fldCharType="begin"/>
        </w:r>
        <w:r w:rsidR="00AA5F09">
          <w:rPr>
            <w:noProof/>
            <w:webHidden/>
          </w:rPr>
          <w:instrText xml:space="preserve"> PAGEREF _Toc19545814 \h </w:instrText>
        </w:r>
        <w:r w:rsidR="00AA5F09">
          <w:rPr>
            <w:noProof/>
            <w:webHidden/>
          </w:rPr>
        </w:r>
        <w:r w:rsidR="00AA5F09">
          <w:rPr>
            <w:noProof/>
            <w:webHidden/>
          </w:rPr>
          <w:fldChar w:fldCharType="separate"/>
        </w:r>
        <w:r w:rsidR="003E1319">
          <w:rPr>
            <w:noProof/>
            <w:webHidden/>
          </w:rPr>
          <w:t>60</w:t>
        </w:r>
        <w:r w:rsidR="00AA5F09">
          <w:rPr>
            <w:noProof/>
            <w:webHidden/>
          </w:rPr>
          <w:fldChar w:fldCharType="end"/>
        </w:r>
      </w:hyperlink>
    </w:p>
    <w:p w14:paraId="1B68E67F" w14:textId="682AFFC5" w:rsidR="00AA5F09" w:rsidRDefault="00422E7A">
      <w:pPr>
        <w:pStyle w:val="Sumrio2"/>
        <w:rPr>
          <w:rFonts w:eastAsiaTheme="minorEastAsia" w:cstheme="minorBidi"/>
          <w:smallCaps w:val="0"/>
          <w:noProof/>
          <w:sz w:val="22"/>
          <w:szCs w:val="22"/>
        </w:rPr>
      </w:pPr>
      <w:hyperlink w:anchor="_Toc19545815" w:history="1">
        <w:r w:rsidR="00AA5F09" w:rsidRPr="002E16E8">
          <w:rPr>
            <w:rStyle w:val="Hyperlink"/>
            <w:noProof/>
          </w:rPr>
          <w:t>7.2</w:t>
        </w:r>
        <w:r w:rsidR="00AA5F09">
          <w:rPr>
            <w:rFonts w:eastAsiaTheme="minorEastAsia" w:cstheme="minorBidi"/>
            <w:smallCaps w:val="0"/>
            <w:noProof/>
            <w:sz w:val="22"/>
            <w:szCs w:val="22"/>
          </w:rPr>
          <w:tab/>
        </w:r>
        <w:r w:rsidR="00AA5F09" w:rsidRPr="002E16E8">
          <w:rPr>
            <w:rStyle w:val="Hyperlink"/>
            <w:noProof/>
          </w:rPr>
          <w:t>Validade das garantias de oferta</w:t>
        </w:r>
        <w:r w:rsidR="00AA5F09">
          <w:rPr>
            <w:noProof/>
            <w:webHidden/>
          </w:rPr>
          <w:tab/>
        </w:r>
        <w:r w:rsidR="00AA5F09">
          <w:rPr>
            <w:noProof/>
            <w:webHidden/>
          </w:rPr>
          <w:fldChar w:fldCharType="begin"/>
        </w:r>
        <w:r w:rsidR="00AA5F09">
          <w:rPr>
            <w:noProof/>
            <w:webHidden/>
          </w:rPr>
          <w:instrText xml:space="preserve"> PAGEREF _Toc19545815 \h </w:instrText>
        </w:r>
        <w:r w:rsidR="00AA5F09">
          <w:rPr>
            <w:noProof/>
            <w:webHidden/>
          </w:rPr>
        </w:r>
        <w:r w:rsidR="00AA5F09">
          <w:rPr>
            <w:noProof/>
            <w:webHidden/>
          </w:rPr>
          <w:fldChar w:fldCharType="separate"/>
        </w:r>
        <w:r w:rsidR="003E1319">
          <w:rPr>
            <w:noProof/>
            <w:webHidden/>
          </w:rPr>
          <w:t>61</w:t>
        </w:r>
        <w:r w:rsidR="00AA5F09">
          <w:rPr>
            <w:noProof/>
            <w:webHidden/>
          </w:rPr>
          <w:fldChar w:fldCharType="end"/>
        </w:r>
      </w:hyperlink>
    </w:p>
    <w:p w14:paraId="225F48A4" w14:textId="11ECE46A" w:rsidR="00AA5F09" w:rsidRDefault="00422E7A">
      <w:pPr>
        <w:pStyle w:val="Sumrio2"/>
        <w:rPr>
          <w:rFonts w:eastAsiaTheme="minorEastAsia" w:cstheme="minorBidi"/>
          <w:smallCaps w:val="0"/>
          <w:noProof/>
          <w:sz w:val="22"/>
          <w:szCs w:val="22"/>
        </w:rPr>
      </w:pPr>
      <w:hyperlink w:anchor="_Toc19545816" w:history="1">
        <w:r w:rsidR="00AA5F09" w:rsidRPr="002E16E8">
          <w:rPr>
            <w:rStyle w:val="Hyperlink"/>
            <w:noProof/>
          </w:rPr>
          <w:t>7.3</w:t>
        </w:r>
        <w:r w:rsidR="00AA5F09">
          <w:rPr>
            <w:rFonts w:eastAsiaTheme="minorEastAsia" w:cstheme="minorBidi"/>
            <w:smallCaps w:val="0"/>
            <w:noProof/>
            <w:sz w:val="22"/>
            <w:szCs w:val="22"/>
          </w:rPr>
          <w:tab/>
        </w:r>
        <w:r w:rsidR="00AA5F09" w:rsidRPr="002E16E8">
          <w:rPr>
            <w:rStyle w:val="Hyperlink"/>
            <w:noProof/>
          </w:rPr>
          <w:t>Apresentação das garantias de oferta</w:t>
        </w:r>
        <w:r w:rsidR="00AA5F09">
          <w:rPr>
            <w:noProof/>
            <w:webHidden/>
          </w:rPr>
          <w:tab/>
        </w:r>
        <w:r w:rsidR="00AA5F09">
          <w:rPr>
            <w:noProof/>
            <w:webHidden/>
          </w:rPr>
          <w:fldChar w:fldCharType="begin"/>
        </w:r>
        <w:r w:rsidR="00AA5F09">
          <w:rPr>
            <w:noProof/>
            <w:webHidden/>
          </w:rPr>
          <w:instrText xml:space="preserve"> PAGEREF _Toc19545816 \h </w:instrText>
        </w:r>
        <w:r w:rsidR="00AA5F09">
          <w:rPr>
            <w:noProof/>
            <w:webHidden/>
          </w:rPr>
        </w:r>
        <w:r w:rsidR="00AA5F09">
          <w:rPr>
            <w:noProof/>
            <w:webHidden/>
          </w:rPr>
          <w:fldChar w:fldCharType="separate"/>
        </w:r>
        <w:r w:rsidR="003E1319">
          <w:rPr>
            <w:noProof/>
            <w:webHidden/>
          </w:rPr>
          <w:t>61</w:t>
        </w:r>
        <w:r w:rsidR="00AA5F09">
          <w:rPr>
            <w:noProof/>
            <w:webHidden/>
          </w:rPr>
          <w:fldChar w:fldCharType="end"/>
        </w:r>
      </w:hyperlink>
    </w:p>
    <w:p w14:paraId="3C727F64" w14:textId="47A96756" w:rsidR="00AA5F09" w:rsidRDefault="00422E7A">
      <w:pPr>
        <w:pStyle w:val="Sumrio2"/>
        <w:rPr>
          <w:rFonts w:eastAsiaTheme="minorEastAsia" w:cstheme="minorBidi"/>
          <w:smallCaps w:val="0"/>
          <w:noProof/>
          <w:sz w:val="22"/>
          <w:szCs w:val="22"/>
        </w:rPr>
      </w:pPr>
      <w:hyperlink w:anchor="_Toc19545817" w:history="1">
        <w:r w:rsidR="00AA5F09" w:rsidRPr="002E16E8">
          <w:rPr>
            <w:rStyle w:val="Hyperlink"/>
            <w:noProof/>
          </w:rPr>
          <w:t>7.4</w:t>
        </w:r>
        <w:r w:rsidR="00AA5F09">
          <w:rPr>
            <w:rFonts w:eastAsiaTheme="minorEastAsia" w:cstheme="minorBidi"/>
            <w:smallCaps w:val="0"/>
            <w:noProof/>
            <w:sz w:val="22"/>
            <w:szCs w:val="22"/>
          </w:rPr>
          <w:tab/>
        </w:r>
        <w:r w:rsidR="00AA5F09" w:rsidRPr="002E16E8">
          <w:rPr>
            <w:rStyle w:val="Hyperlink"/>
            <w:noProof/>
          </w:rPr>
          <w:t>Modalidades e emissor das garantias de oferta</w:t>
        </w:r>
        <w:r w:rsidR="00AA5F09">
          <w:rPr>
            <w:noProof/>
            <w:webHidden/>
          </w:rPr>
          <w:tab/>
        </w:r>
        <w:r w:rsidR="00AA5F09">
          <w:rPr>
            <w:noProof/>
            <w:webHidden/>
          </w:rPr>
          <w:fldChar w:fldCharType="begin"/>
        </w:r>
        <w:r w:rsidR="00AA5F09">
          <w:rPr>
            <w:noProof/>
            <w:webHidden/>
          </w:rPr>
          <w:instrText xml:space="preserve"> PAGEREF _Toc19545817 \h </w:instrText>
        </w:r>
        <w:r w:rsidR="00AA5F09">
          <w:rPr>
            <w:noProof/>
            <w:webHidden/>
          </w:rPr>
        </w:r>
        <w:r w:rsidR="00AA5F09">
          <w:rPr>
            <w:noProof/>
            <w:webHidden/>
          </w:rPr>
          <w:fldChar w:fldCharType="separate"/>
        </w:r>
        <w:r w:rsidR="003E1319">
          <w:rPr>
            <w:noProof/>
            <w:webHidden/>
          </w:rPr>
          <w:t>62</w:t>
        </w:r>
        <w:r w:rsidR="00AA5F09">
          <w:rPr>
            <w:noProof/>
            <w:webHidden/>
          </w:rPr>
          <w:fldChar w:fldCharType="end"/>
        </w:r>
      </w:hyperlink>
    </w:p>
    <w:p w14:paraId="0F8DE191" w14:textId="7544EB1F" w:rsidR="00AA5F09" w:rsidRDefault="00422E7A">
      <w:pPr>
        <w:pStyle w:val="Sumrio2"/>
        <w:rPr>
          <w:rFonts w:eastAsiaTheme="minorEastAsia" w:cstheme="minorBidi"/>
          <w:smallCaps w:val="0"/>
          <w:noProof/>
          <w:sz w:val="22"/>
          <w:szCs w:val="22"/>
        </w:rPr>
      </w:pPr>
      <w:hyperlink w:anchor="_Toc19545818" w:history="1">
        <w:r w:rsidR="00AA5F09" w:rsidRPr="002E16E8">
          <w:rPr>
            <w:rStyle w:val="Hyperlink"/>
            <w:noProof/>
          </w:rPr>
          <w:t>7.5</w:t>
        </w:r>
        <w:r w:rsidR="00AA5F09">
          <w:rPr>
            <w:rFonts w:eastAsiaTheme="minorEastAsia" w:cstheme="minorBidi"/>
            <w:smallCaps w:val="0"/>
            <w:noProof/>
            <w:sz w:val="22"/>
            <w:szCs w:val="22"/>
          </w:rPr>
          <w:tab/>
        </w:r>
        <w:r w:rsidR="00AA5F09" w:rsidRPr="002E16E8">
          <w:rPr>
            <w:rStyle w:val="Hyperlink"/>
            <w:noProof/>
          </w:rPr>
          <w:t>Execução da garantia de oferta</w:t>
        </w:r>
        <w:r w:rsidR="00AA5F09">
          <w:rPr>
            <w:noProof/>
            <w:webHidden/>
          </w:rPr>
          <w:tab/>
        </w:r>
        <w:r w:rsidR="00AA5F09">
          <w:rPr>
            <w:noProof/>
            <w:webHidden/>
          </w:rPr>
          <w:fldChar w:fldCharType="begin"/>
        </w:r>
        <w:r w:rsidR="00AA5F09">
          <w:rPr>
            <w:noProof/>
            <w:webHidden/>
          </w:rPr>
          <w:instrText xml:space="preserve"> PAGEREF _Toc19545818 \h </w:instrText>
        </w:r>
        <w:r w:rsidR="00AA5F09">
          <w:rPr>
            <w:noProof/>
            <w:webHidden/>
          </w:rPr>
        </w:r>
        <w:r w:rsidR="00AA5F09">
          <w:rPr>
            <w:noProof/>
            <w:webHidden/>
          </w:rPr>
          <w:fldChar w:fldCharType="separate"/>
        </w:r>
        <w:r w:rsidR="003E1319">
          <w:rPr>
            <w:noProof/>
            <w:webHidden/>
          </w:rPr>
          <w:t>63</w:t>
        </w:r>
        <w:r w:rsidR="00AA5F09">
          <w:rPr>
            <w:noProof/>
            <w:webHidden/>
          </w:rPr>
          <w:fldChar w:fldCharType="end"/>
        </w:r>
      </w:hyperlink>
    </w:p>
    <w:p w14:paraId="51134108" w14:textId="59F44BB7" w:rsidR="00AA5F09" w:rsidRDefault="00422E7A">
      <w:pPr>
        <w:pStyle w:val="Sumrio2"/>
        <w:rPr>
          <w:rFonts w:eastAsiaTheme="minorEastAsia" w:cstheme="minorBidi"/>
          <w:smallCaps w:val="0"/>
          <w:noProof/>
          <w:sz w:val="22"/>
          <w:szCs w:val="22"/>
        </w:rPr>
      </w:pPr>
      <w:hyperlink w:anchor="_Toc19545819" w:history="1">
        <w:r w:rsidR="00AA5F09" w:rsidRPr="002E16E8">
          <w:rPr>
            <w:rStyle w:val="Hyperlink"/>
            <w:noProof/>
          </w:rPr>
          <w:t>7.6</w:t>
        </w:r>
        <w:r w:rsidR="00AA5F09">
          <w:rPr>
            <w:rFonts w:eastAsiaTheme="minorEastAsia" w:cstheme="minorBidi"/>
            <w:smallCaps w:val="0"/>
            <w:noProof/>
            <w:sz w:val="22"/>
            <w:szCs w:val="22"/>
          </w:rPr>
          <w:tab/>
        </w:r>
        <w:r w:rsidR="00AA5F09" w:rsidRPr="002E16E8">
          <w:rPr>
            <w:rStyle w:val="Hyperlink"/>
            <w:noProof/>
          </w:rPr>
          <w:t>Exoneração e devolução da garantia de oferta</w:t>
        </w:r>
        <w:r w:rsidR="00AA5F09">
          <w:rPr>
            <w:noProof/>
            <w:webHidden/>
          </w:rPr>
          <w:tab/>
        </w:r>
        <w:r w:rsidR="00AA5F09">
          <w:rPr>
            <w:noProof/>
            <w:webHidden/>
          </w:rPr>
          <w:fldChar w:fldCharType="begin"/>
        </w:r>
        <w:r w:rsidR="00AA5F09">
          <w:rPr>
            <w:noProof/>
            <w:webHidden/>
          </w:rPr>
          <w:instrText xml:space="preserve"> PAGEREF _Toc19545819 \h </w:instrText>
        </w:r>
        <w:r w:rsidR="00AA5F09">
          <w:rPr>
            <w:noProof/>
            <w:webHidden/>
          </w:rPr>
        </w:r>
        <w:r w:rsidR="00AA5F09">
          <w:rPr>
            <w:noProof/>
            <w:webHidden/>
          </w:rPr>
          <w:fldChar w:fldCharType="separate"/>
        </w:r>
        <w:r w:rsidR="003E1319">
          <w:rPr>
            <w:noProof/>
            <w:webHidden/>
          </w:rPr>
          <w:t>63</w:t>
        </w:r>
        <w:r w:rsidR="00AA5F09">
          <w:rPr>
            <w:noProof/>
            <w:webHidden/>
          </w:rPr>
          <w:fldChar w:fldCharType="end"/>
        </w:r>
      </w:hyperlink>
    </w:p>
    <w:p w14:paraId="6AB2A313" w14:textId="67268B9C" w:rsidR="00AA5F09" w:rsidRDefault="00422E7A">
      <w:pPr>
        <w:pStyle w:val="Sumrio1"/>
        <w:rPr>
          <w:rFonts w:eastAsiaTheme="minorEastAsia" w:cstheme="minorBidi"/>
          <w:b w:val="0"/>
          <w:bCs w:val="0"/>
          <w:caps w:val="0"/>
          <w:noProof/>
          <w:sz w:val="22"/>
          <w:szCs w:val="22"/>
        </w:rPr>
      </w:pPr>
      <w:hyperlink w:anchor="_Toc19545820" w:history="1">
        <w:r w:rsidR="00AA5F09" w:rsidRPr="002E16E8">
          <w:rPr>
            <w:rStyle w:val="Hyperlink"/>
            <w:noProof/>
          </w:rPr>
          <w:t>8</w:t>
        </w:r>
        <w:r w:rsidR="00AA5F09">
          <w:rPr>
            <w:rFonts w:eastAsiaTheme="minorEastAsia" w:cstheme="minorBidi"/>
            <w:b w:val="0"/>
            <w:bCs w:val="0"/>
            <w:caps w:val="0"/>
            <w:noProof/>
            <w:sz w:val="22"/>
            <w:szCs w:val="22"/>
          </w:rPr>
          <w:tab/>
        </w:r>
        <w:r w:rsidR="00AA5F09" w:rsidRPr="002E16E8">
          <w:rPr>
            <w:rStyle w:val="Hyperlink"/>
            <w:noProof/>
          </w:rPr>
          <w:t>APRESENTAÇÃO DE OFERTAS</w:t>
        </w:r>
        <w:r w:rsidR="00AA5F09">
          <w:rPr>
            <w:noProof/>
            <w:webHidden/>
          </w:rPr>
          <w:tab/>
        </w:r>
        <w:r w:rsidR="00AA5F09">
          <w:rPr>
            <w:noProof/>
            <w:webHidden/>
          </w:rPr>
          <w:fldChar w:fldCharType="begin"/>
        </w:r>
        <w:r w:rsidR="00AA5F09">
          <w:rPr>
            <w:noProof/>
            <w:webHidden/>
          </w:rPr>
          <w:instrText xml:space="preserve"> PAGEREF _Toc19545820 \h </w:instrText>
        </w:r>
        <w:r w:rsidR="00AA5F09">
          <w:rPr>
            <w:noProof/>
            <w:webHidden/>
          </w:rPr>
        </w:r>
        <w:r w:rsidR="00AA5F09">
          <w:rPr>
            <w:noProof/>
            <w:webHidden/>
          </w:rPr>
          <w:fldChar w:fldCharType="separate"/>
        </w:r>
        <w:r w:rsidR="003E1319">
          <w:rPr>
            <w:noProof/>
            <w:webHidden/>
          </w:rPr>
          <w:t>65</w:t>
        </w:r>
        <w:r w:rsidR="00AA5F09">
          <w:rPr>
            <w:noProof/>
            <w:webHidden/>
          </w:rPr>
          <w:fldChar w:fldCharType="end"/>
        </w:r>
      </w:hyperlink>
    </w:p>
    <w:p w14:paraId="62270191" w14:textId="02D279B5" w:rsidR="00AA5F09" w:rsidRDefault="00422E7A">
      <w:pPr>
        <w:pStyle w:val="Sumrio2"/>
        <w:rPr>
          <w:rFonts w:eastAsiaTheme="minorEastAsia" w:cstheme="minorBidi"/>
          <w:smallCaps w:val="0"/>
          <w:noProof/>
          <w:sz w:val="22"/>
          <w:szCs w:val="22"/>
        </w:rPr>
      </w:pPr>
      <w:hyperlink w:anchor="_Toc19545821" w:history="1">
        <w:r w:rsidR="00AA5F09" w:rsidRPr="002E16E8">
          <w:rPr>
            <w:rStyle w:val="Hyperlink"/>
            <w:noProof/>
          </w:rPr>
          <w:t>8.1</w:t>
        </w:r>
        <w:r w:rsidR="00AA5F09">
          <w:rPr>
            <w:rFonts w:eastAsiaTheme="minorEastAsia" w:cstheme="minorBidi"/>
            <w:smallCaps w:val="0"/>
            <w:noProof/>
            <w:sz w:val="22"/>
            <w:szCs w:val="22"/>
          </w:rPr>
          <w:tab/>
        </w:r>
        <w:r w:rsidR="00AA5F09" w:rsidRPr="002E16E8">
          <w:rPr>
            <w:rStyle w:val="Hyperlink"/>
            <w:noProof/>
          </w:rPr>
          <w:t>Programa e local da licitação</w:t>
        </w:r>
        <w:r w:rsidR="00AA5F09">
          <w:rPr>
            <w:noProof/>
            <w:webHidden/>
          </w:rPr>
          <w:tab/>
        </w:r>
        <w:r w:rsidR="00AA5F09">
          <w:rPr>
            <w:noProof/>
            <w:webHidden/>
          </w:rPr>
          <w:fldChar w:fldCharType="begin"/>
        </w:r>
        <w:r w:rsidR="00AA5F09">
          <w:rPr>
            <w:noProof/>
            <w:webHidden/>
          </w:rPr>
          <w:instrText xml:space="preserve"> PAGEREF _Toc19545821 \h </w:instrText>
        </w:r>
        <w:r w:rsidR="00AA5F09">
          <w:rPr>
            <w:noProof/>
            <w:webHidden/>
          </w:rPr>
        </w:r>
        <w:r w:rsidR="00AA5F09">
          <w:rPr>
            <w:noProof/>
            <w:webHidden/>
          </w:rPr>
          <w:fldChar w:fldCharType="separate"/>
        </w:r>
        <w:r w:rsidR="003E1319">
          <w:rPr>
            <w:noProof/>
            <w:webHidden/>
          </w:rPr>
          <w:t>65</w:t>
        </w:r>
        <w:r w:rsidR="00AA5F09">
          <w:rPr>
            <w:noProof/>
            <w:webHidden/>
          </w:rPr>
          <w:fldChar w:fldCharType="end"/>
        </w:r>
      </w:hyperlink>
    </w:p>
    <w:p w14:paraId="0D740693" w14:textId="4546FC28" w:rsidR="00AA5F09" w:rsidRDefault="00422E7A">
      <w:pPr>
        <w:pStyle w:val="Sumrio2"/>
        <w:rPr>
          <w:rFonts w:eastAsiaTheme="minorEastAsia" w:cstheme="minorBidi"/>
          <w:smallCaps w:val="0"/>
          <w:noProof/>
          <w:sz w:val="22"/>
          <w:szCs w:val="22"/>
        </w:rPr>
      </w:pPr>
      <w:hyperlink w:anchor="_Toc19545822" w:history="1">
        <w:r w:rsidR="00AA5F09" w:rsidRPr="002E16E8">
          <w:rPr>
            <w:rStyle w:val="Hyperlink"/>
            <w:noProof/>
          </w:rPr>
          <w:t>8.2</w:t>
        </w:r>
        <w:r w:rsidR="00AA5F09">
          <w:rPr>
            <w:rFonts w:eastAsiaTheme="minorEastAsia" w:cstheme="minorBidi"/>
            <w:smallCaps w:val="0"/>
            <w:noProof/>
            <w:sz w:val="22"/>
            <w:szCs w:val="22"/>
          </w:rPr>
          <w:tab/>
        </w:r>
        <w:r w:rsidR="00AA5F09" w:rsidRPr="002E16E8">
          <w:rPr>
            <w:rStyle w:val="Hyperlink"/>
            <w:noProof/>
          </w:rPr>
          <w:t>Sequência da licitação</w:t>
        </w:r>
        <w:r w:rsidR="00AA5F09">
          <w:rPr>
            <w:noProof/>
            <w:webHidden/>
          </w:rPr>
          <w:tab/>
        </w:r>
        <w:r w:rsidR="00AA5F09">
          <w:rPr>
            <w:noProof/>
            <w:webHidden/>
          </w:rPr>
          <w:fldChar w:fldCharType="begin"/>
        </w:r>
        <w:r w:rsidR="00AA5F09">
          <w:rPr>
            <w:noProof/>
            <w:webHidden/>
          </w:rPr>
          <w:instrText xml:space="preserve"> PAGEREF _Toc19545822 \h </w:instrText>
        </w:r>
        <w:r w:rsidR="00AA5F09">
          <w:rPr>
            <w:noProof/>
            <w:webHidden/>
          </w:rPr>
        </w:r>
        <w:r w:rsidR="00AA5F09">
          <w:rPr>
            <w:noProof/>
            <w:webHidden/>
          </w:rPr>
          <w:fldChar w:fldCharType="separate"/>
        </w:r>
        <w:r w:rsidR="003E1319">
          <w:rPr>
            <w:noProof/>
            <w:webHidden/>
          </w:rPr>
          <w:t>65</w:t>
        </w:r>
        <w:r w:rsidR="00AA5F09">
          <w:rPr>
            <w:noProof/>
            <w:webHidden/>
          </w:rPr>
          <w:fldChar w:fldCharType="end"/>
        </w:r>
      </w:hyperlink>
    </w:p>
    <w:p w14:paraId="372CE249" w14:textId="0EDC75E7" w:rsidR="00AA5F09" w:rsidRDefault="00422E7A">
      <w:pPr>
        <w:pStyle w:val="Sumrio2"/>
        <w:rPr>
          <w:rFonts w:eastAsiaTheme="minorEastAsia" w:cstheme="minorBidi"/>
          <w:smallCaps w:val="0"/>
          <w:noProof/>
          <w:sz w:val="22"/>
          <w:szCs w:val="22"/>
        </w:rPr>
      </w:pPr>
      <w:hyperlink w:anchor="_Toc19545823" w:history="1">
        <w:r w:rsidR="00AA5F09" w:rsidRPr="002E16E8">
          <w:rPr>
            <w:rStyle w:val="Hyperlink"/>
            <w:noProof/>
          </w:rPr>
          <w:t>8.3</w:t>
        </w:r>
        <w:r w:rsidR="00AA5F09">
          <w:rPr>
            <w:rFonts w:eastAsiaTheme="minorEastAsia" w:cstheme="minorBidi"/>
            <w:smallCaps w:val="0"/>
            <w:noProof/>
            <w:sz w:val="22"/>
            <w:szCs w:val="22"/>
          </w:rPr>
          <w:tab/>
        </w:r>
        <w:r w:rsidR="00AA5F09" w:rsidRPr="002E16E8">
          <w:rPr>
            <w:rStyle w:val="Hyperlink"/>
            <w:noProof/>
          </w:rPr>
          <w:t>Composição das ofertas</w:t>
        </w:r>
        <w:r w:rsidR="00AA5F09">
          <w:rPr>
            <w:noProof/>
            <w:webHidden/>
          </w:rPr>
          <w:tab/>
        </w:r>
        <w:r w:rsidR="00AA5F09">
          <w:rPr>
            <w:noProof/>
            <w:webHidden/>
          </w:rPr>
          <w:fldChar w:fldCharType="begin"/>
        </w:r>
        <w:r w:rsidR="00AA5F09">
          <w:rPr>
            <w:noProof/>
            <w:webHidden/>
          </w:rPr>
          <w:instrText xml:space="preserve"> PAGEREF _Toc19545823 \h </w:instrText>
        </w:r>
        <w:r w:rsidR="00AA5F09">
          <w:rPr>
            <w:noProof/>
            <w:webHidden/>
          </w:rPr>
        </w:r>
        <w:r w:rsidR="00AA5F09">
          <w:rPr>
            <w:noProof/>
            <w:webHidden/>
          </w:rPr>
          <w:fldChar w:fldCharType="separate"/>
        </w:r>
        <w:r w:rsidR="003E1319">
          <w:rPr>
            <w:noProof/>
            <w:webHidden/>
          </w:rPr>
          <w:t>66</w:t>
        </w:r>
        <w:r w:rsidR="00AA5F09">
          <w:rPr>
            <w:noProof/>
            <w:webHidden/>
          </w:rPr>
          <w:fldChar w:fldCharType="end"/>
        </w:r>
      </w:hyperlink>
    </w:p>
    <w:p w14:paraId="4FF1DCCA" w14:textId="388C2CB8" w:rsidR="00AA5F09" w:rsidRDefault="00422E7A">
      <w:pPr>
        <w:pStyle w:val="Sumrio2"/>
        <w:rPr>
          <w:rFonts w:eastAsiaTheme="minorEastAsia" w:cstheme="minorBidi"/>
          <w:smallCaps w:val="0"/>
          <w:noProof/>
          <w:sz w:val="22"/>
          <w:szCs w:val="22"/>
        </w:rPr>
      </w:pPr>
      <w:hyperlink w:anchor="_Toc19545824" w:history="1">
        <w:r w:rsidR="00AA5F09" w:rsidRPr="002E16E8">
          <w:rPr>
            <w:rStyle w:val="Hyperlink"/>
            <w:noProof/>
          </w:rPr>
          <w:t>8.4</w:t>
        </w:r>
        <w:r w:rsidR="00AA5F09">
          <w:rPr>
            <w:rFonts w:eastAsiaTheme="minorEastAsia" w:cstheme="minorBidi"/>
            <w:smallCaps w:val="0"/>
            <w:noProof/>
            <w:sz w:val="22"/>
            <w:szCs w:val="22"/>
          </w:rPr>
          <w:tab/>
        </w:r>
        <w:r w:rsidR="00AA5F09" w:rsidRPr="002E16E8">
          <w:rPr>
            <w:rStyle w:val="Hyperlink"/>
            <w:noProof/>
          </w:rPr>
          <w:t>Procedimento de apresentação das ofertas</w:t>
        </w:r>
        <w:r w:rsidR="00AA5F09">
          <w:rPr>
            <w:noProof/>
            <w:webHidden/>
          </w:rPr>
          <w:tab/>
        </w:r>
        <w:r w:rsidR="00AA5F09">
          <w:rPr>
            <w:noProof/>
            <w:webHidden/>
          </w:rPr>
          <w:fldChar w:fldCharType="begin"/>
        </w:r>
        <w:r w:rsidR="00AA5F09">
          <w:rPr>
            <w:noProof/>
            <w:webHidden/>
          </w:rPr>
          <w:instrText xml:space="preserve"> PAGEREF _Toc19545824 \h </w:instrText>
        </w:r>
        <w:r w:rsidR="00AA5F09">
          <w:rPr>
            <w:noProof/>
            <w:webHidden/>
          </w:rPr>
        </w:r>
        <w:r w:rsidR="00AA5F09">
          <w:rPr>
            <w:noProof/>
            <w:webHidden/>
          </w:rPr>
          <w:fldChar w:fldCharType="separate"/>
        </w:r>
        <w:r w:rsidR="003E1319">
          <w:rPr>
            <w:noProof/>
            <w:webHidden/>
          </w:rPr>
          <w:t>76</w:t>
        </w:r>
        <w:r w:rsidR="00AA5F09">
          <w:rPr>
            <w:noProof/>
            <w:webHidden/>
          </w:rPr>
          <w:fldChar w:fldCharType="end"/>
        </w:r>
      </w:hyperlink>
    </w:p>
    <w:p w14:paraId="0CB01C29" w14:textId="2EE77911" w:rsidR="00AA5F09" w:rsidRDefault="00422E7A">
      <w:pPr>
        <w:pStyle w:val="Sumrio2"/>
        <w:rPr>
          <w:rFonts w:eastAsiaTheme="minorEastAsia" w:cstheme="minorBidi"/>
          <w:smallCaps w:val="0"/>
          <w:noProof/>
          <w:sz w:val="22"/>
          <w:szCs w:val="22"/>
        </w:rPr>
      </w:pPr>
      <w:hyperlink w:anchor="_Toc19545825" w:history="1">
        <w:r w:rsidR="00AA5F09" w:rsidRPr="002E16E8">
          <w:rPr>
            <w:rStyle w:val="Hyperlink"/>
            <w:noProof/>
          </w:rPr>
          <w:t>8.5</w:t>
        </w:r>
        <w:r w:rsidR="00AA5F09">
          <w:rPr>
            <w:rFonts w:eastAsiaTheme="minorEastAsia" w:cstheme="minorBidi"/>
            <w:smallCaps w:val="0"/>
            <w:noProof/>
            <w:sz w:val="22"/>
            <w:szCs w:val="22"/>
          </w:rPr>
          <w:tab/>
        </w:r>
        <w:r w:rsidR="00AA5F09" w:rsidRPr="002E16E8">
          <w:rPr>
            <w:rStyle w:val="Hyperlink"/>
            <w:noProof/>
          </w:rPr>
          <w:t>Critério de apuração das ofertas</w:t>
        </w:r>
        <w:r w:rsidR="00AA5F09">
          <w:rPr>
            <w:noProof/>
            <w:webHidden/>
          </w:rPr>
          <w:tab/>
        </w:r>
        <w:r w:rsidR="00AA5F09">
          <w:rPr>
            <w:noProof/>
            <w:webHidden/>
          </w:rPr>
          <w:fldChar w:fldCharType="begin"/>
        </w:r>
        <w:r w:rsidR="00AA5F09">
          <w:rPr>
            <w:noProof/>
            <w:webHidden/>
          </w:rPr>
          <w:instrText xml:space="preserve"> PAGEREF _Toc19545825 \h </w:instrText>
        </w:r>
        <w:r w:rsidR="00AA5F09">
          <w:rPr>
            <w:noProof/>
            <w:webHidden/>
          </w:rPr>
        </w:r>
        <w:r w:rsidR="00AA5F09">
          <w:rPr>
            <w:noProof/>
            <w:webHidden/>
          </w:rPr>
          <w:fldChar w:fldCharType="separate"/>
        </w:r>
        <w:r w:rsidR="003E1319">
          <w:rPr>
            <w:noProof/>
            <w:webHidden/>
          </w:rPr>
          <w:t>79</w:t>
        </w:r>
        <w:r w:rsidR="00AA5F09">
          <w:rPr>
            <w:noProof/>
            <w:webHidden/>
          </w:rPr>
          <w:fldChar w:fldCharType="end"/>
        </w:r>
      </w:hyperlink>
    </w:p>
    <w:p w14:paraId="5B34FE26" w14:textId="36D9C5C4" w:rsidR="00AA5F09" w:rsidRDefault="00422E7A">
      <w:pPr>
        <w:pStyle w:val="Sumrio1"/>
        <w:rPr>
          <w:rFonts w:eastAsiaTheme="minorEastAsia" w:cstheme="minorBidi"/>
          <w:b w:val="0"/>
          <w:bCs w:val="0"/>
          <w:caps w:val="0"/>
          <w:noProof/>
          <w:sz w:val="22"/>
          <w:szCs w:val="22"/>
        </w:rPr>
      </w:pPr>
      <w:hyperlink w:anchor="_Toc19545826" w:history="1">
        <w:r w:rsidR="00AA5F09" w:rsidRPr="002E16E8">
          <w:rPr>
            <w:rStyle w:val="Hyperlink"/>
            <w:noProof/>
          </w:rPr>
          <w:t>9</w:t>
        </w:r>
        <w:r w:rsidR="00AA5F09">
          <w:rPr>
            <w:rFonts w:eastAsiaTheme="minorEastAsia" w:cstheme="minorBidi"/>
            <w:b w:val="0"/>
            <w:bCs w:val="0"/>
            <w:caps w:val="0"/>
            <w:noProof/>
            <w:sz w:val="22"/>
            <w:szCs w:val="22"/>
          </w:rPr>
          <w:tab/>
        </w:r>
        <w:r w:rsidR="00AA5F09" w:rsidRPr="002E16E8">
          <w:rPr>
            <w:rStyle w:val="Hyperlink"/>
            <w:noProof/>
          </w:rPr>
          <w:t>ADJUDICAÇÃO DO OBJETO E HOMOLOGAÇÃO DA LICITAÇÃO</w:t>
        </w:r>
        <w:r w:rsidR="00AA5F09">
          <w:rPr>
            <w:noProof/>
            <w:webHidden/>
          </w:rPr>
          <w:tab/>
        </w:r>
        <w:r w:rsidR="00AA5F09">
          <w:rPr>
            <w:noProof/>
            <w:webHidden/>
          </w:rPr>
          <w:fldChar w:fldCharType="begin"/>
        </w:r>
        <w:r w:rsidR="00AA5F09">
          <w:rPr>
            <w:noProof/>
            <w:webHidden/>
          </w:rPr>
          <w:instrText xml:space="preserve"> PAGEREF _Toc19545826 \h </w:instrText>
        </w:r>
        <w:r w:rsidR="00AA5F09">
          <w:rPr>
            <w:noProof/>
            <w:webHidden/>
          </w:rPr>
        </w:r>
        <w:r w:rsidR="00AA5F09">
          <w:rPr>
            <w:noProof/>
            <w:webHidden/>
          </w:rPr>
          <w:fldChar w:fldCharType="separate"/>
        </w:r>
        <w:r w:rsidR="003E1319">
          <w:rPr>
            <w:noProof/>
            <w:webHidden/>
          </w:rPr>
          <w:t>81</w:t>
        </w:r>
        <w:r w:rsidR="00AA5F09">
          <w:rPr>
            <w:noProof/>
            <w:webHidden/>
          </w:rPr>
          <w:fldChar w:fldCharType="end"/>
        </w:r>
      </w:hyperlink>
    </w:p>
    <w:p w14:paraId="1B06ECEC" w14:textId="0E4DFBE6" w:rsidR="00AA5F09" w:rsidRDefault="00422E7A">
      <w:pPr>
        <w:pStyle w:val="Sumrio1"/>
        <w:rPr>
          <w:rFonts w:eastAsiaTheme="minorEastAsia" w:cstheme="minorBidi"/>
          <w:b w:val="0"/>
          <w:bCs w:val="0"/>
          <w:caps w:val="0"/>
          <w:noProof/>
          <w:sz w:val="22"/>
          <w:szCs w:val="22"/>
        </w:rPr>
      </w:pPr>
      <w:hyperlink w:anchor="_Toc19545827" w:history="1">
        <w:r w:rsidR="00AA5F09" w:rsidRPr="002E16E8">
          <w:rPr>
            <w:rStyle w:val="Hyperlink"/>
            <w:noProof/>
          </w:rPr>
          <w:t>10</w:t>
        </w:r>
        <w:r w:rsidR="00AA5F09">
          <w:rPr>
            <w:rFonts w:eastAsiaTheme="minorEastAsia" w:cstheme="minorBidi"/>
            <w:b w:val="0"/>
            <w:bCs w:val="0"/>
            <w:caps w:val="0"/>
            <w:noProof/>
            <w:sz w:val="22"/>
            <w:szCs w:val="22"/>
          </w:rPr>
          <w:tab/>
        </w:r>
        <w:r w:rsidR="00AA5F09" w:rsidRPr="002E16E8">
          <w:rPr>
            <w:rStyle w:val="Hyperlink"/>
            <w:noProof/>
          </w:rPr>
          <w:t>ASSINATURA DO CONTRATO DE PARTILHA DE PRODUÇÃO</w:t>
        </w:r>
        <w:r w:rsidR="00AA5F09">
          <w:rPr>
            <w:noProof/>
            <w:webHidden/>
          </w:rPr>
          <w:tab/>
        </w:r>
        <w:r w:rsidR="00AA5F09">
          <w:rPr>
            <w:noProof/>
            <w:webHidden/>
          </w:rPr>
          <w:fldChar w:fldCharType="begin"/>
        </w:r>
        <w:r w:rsidR="00AA5F09">
          <w:rPr>
            <w:noProof/>
            <w:webHidden/>
          </w:rPr>
          <w:instrText xml:space="preserve"> PAGEREF _Toc19545827 \h </w:instrText>
        </w:r>
        <w:r w:rsidR="00AA5F09">
          <w:rPr>
            <w:noProof/>
            <w:webHidden/>
          </w:rPr>
        </w:r>
        <w:r w:rsidR="00AA5F09">
          <w:rPr>
            <w:noProof/>
            <w:webHidden/>
          </w:rPr>
          <w:fldChar w:fldCharType="separate"/>
        </w:r>
        <w:r w:rsidR="003E1319">
          <w:rPr>
            <w:noProof/>
            <w:webHidden/>
          </w:rPr>
          <w:t>82</w:t>
        </w:r>
        <w:r w:rsidR="00AA5F09">
          <w:rPr>
            <w:noProof/>
            <w:webHidden/>
          </w:rPr>
          <w:fldChar w:fldCharType="end"/>
        </w:r>
      </w:hyperlink>
    </w:p>
    <w:p w14:paraId="73BBC989" w14:textId="0C4CEB67" w:rsidR="00AA5F09" w:rsidRDefault="00422E7A">
      <w:pPr>
        <w:pStyle w:val="Sumrio2"/>
        <w:rPr>
          <w:rFonts w:eastAsiaTheme="minorEastAsia" w:cstheme="minorBidi"/>
          <w:smallCaps w:val="0"/>
          <w:noProof/>
          <w:sz w:val="22"/>
          <w:szCs w:val="22"/>
        </w:rPr>
      </w:pPr>
      <w:hyperlink w:anchor="_Toc19545828" w:history="1">
        <w:r w:rsidR="00AA5F09" w:rsidRPr="002E16E8">
          <w:rPr>
            <w:rStyle w:val="Hyperlink"/>
            <w:noProof/>
          </w:rPr>
          <w:t>10.1</w:t>
        </w:r>
        <w:r w:rsidR="00AA5F09">
          <w:rPr>
            <w:rFonts w:eastAsiaTheme="minorEastAsia" w:cstheme="minorBidi"/>
            <w:smallCaps w:val="0"/>
            <w:noProof/>
            <w:sz w:val="22"/>
            <w:szCs w:val="22"/>
          </w:rPr>
          <w:tab/>
        </w:r>
        <w:r w:rsidR="00AA5F09" w:rsidRPr="002E16E8">
          <w:rPr>
            <w:rStyle w:val="Hyperlink"/>
            <w:noProof/>
          </w:rPr>
          <w:t>Documentos para assinatura dos contratos de partilha de produção</w:t>
        </w:r>
        <w:r w:rsidR="00AA5F09">
          <w:rPr>
            <w:noProof/>
            <w:webHidden/>
          </w:rPr>
          <w:tab/>
        </w:r>
        <w:r w:rsidR="00AA5F09">
          <w:rPr>
            <w:noProof/>
            <w:webHidden/>
          </w:rPr>
          <w:fldChar w:fldCharType="begin"/>
        </w:r>
        <w:r w:rsidR="00AA5F09">
          <w:rPr>
            <w:noProof/>
            <w:webHidden/>
          </w:rPr>
          <w:instrText xml:space="preserve"> PAGEREF _Toc19545828 \h </w:instrText>
        </w:r>
        <w:r w:rsidR="00AA5F09">
          <w:rPr>
            <w:noProof/>
            <w:webHidden/>
          </w:rPr>
        </w:r>
        <w:r w:rsidR="00AA5F09">
          <w:rPr>
            <w:noProof/>
            <w:webHidden/>
          </w:rPr>
          <w:fldChar w:fldCharType="separate"/>
        </w:r>
        <w:r w:rsidR="003E1319">
          <w:rPr>
            <w:noProof/>
            <w:webHidden/>
          </w:rPr>
          <w:t>82</w:t>
        </w:r>
        <w:r w:rsidR="00AA5F09">
          <w:rPr>
            <w:noProof/>
            <w:webHidden/>
          </w:rPr>
          <w:fldChar w:fldCharType="end"/>
        </w:r>
      </w:hyperlink>
    </w:p>
    <w:p w14:paraId="062F88A1" w14:textId="69F7CD1C" w:rsidR="00AA5F09" w:rsidRDefault="00422E7A">
      <w:pPr>
        <w:pStyle w:val="Sumrio2"/>
        <w:rPr>
          <w:rFonts w:eastAsiaTheme="minorEastAsia" w:cstheme="minorBidi"/>
          <w:smallCaps w:val="0"/>
          <w:noProof/>
          <w:sz w:val="22"/>
          <w:szCs w:val="22"/>
        </w:rPr>
      </w:pPr>
      <w:hyperlink w:anchor="_Toc19545829" w:history="1">
        <w:r w:rsidR="00AA5F09" w:rsidRPr="002E16E8">
          <w:rPr>
            <w:rStyle w:val="Hyperlink"/>
            <w:noProof/>
          </w:rPr>
          <w:t>10.2</w:t>
        </w:r>
        <w:r w:rsidR="00AA5F09">
          <w:rPr>
            <w:rFonts w:eastAsiaTheme="minorEastAsia" w:cstheme="minorBidi"/>
            <w:smallCaps w:val="0"/>
            <w:noProof/>
            <w:sz w:val="22"/>
            <w:szCs w:val="22"/>
          </w:rPr>
          <w:tab/>
        </w:r>
        <w:r w:rsidR="00AA5F09" w:rsidRPr="002E16E8">
          <w:rPr>
            <w:rStyle w:val="Hyperlink"/>
            <w:noProof/>
          </w:rPr>
          <w:t>Assinatura do contrato de partilha de produção por afiliada</w:t>
        </w:r>
        <w:r w:rsidR="00AA5F09">
          <w:rPr>
            <w:noProof/>
            <w:webHidden/>
          </w:rPr>
          <w:tab/>
        </w:r>
        <w:r w:rsidR="00AA5F09">
          <w:rPr>
            <w:noProof/>
            <w:webHidden/>
          </w:rPr>
          <w:fldChar w:fldCharType="begin"/>
        </w:r>
        <w:r w:rsidR="00AA5F09">
          <w:rPr>
            <w:noProof/>
            <w:webHidden/>
          </w:rPr>
          <w:instrText xml:space="preserve"> PAGEREF _Toc19545829 \h </w:instrText>
        </w:r>
        <w:r w:rsidR="00AA5F09">
          <w:rPr>
            <w:noProof/>
            <w:webHidden/>
          </w:rPr>
        </w:r>
        <w:r w:rsidR="00AA5F09">
          <w:rPr>
            <w:noProof/>
            <w:webHidden/>
          </w:rPr>
          <w:fldChar w:fldCharType="separate"/>
        </w:r>
        <w:r w:rsidR="003E1319">
          <w:rPr>
            <w:noProof/>
            <w:webHidden/>
          </w:rPr>
          <w:t>92</w:t>
        </w:r>
        <w:r w:rsidR="00AA5F09">
          <w:rPr>
            <w:noProof/>
            <w:webHidden/>
          </w:rPr>
          <w:fldChar w:fldCharType="end"/>
        </w:r>
      </w:hyperlink>
    </w:p>
    <w:p w14:paraId="689945B4" w14:textId="1350FA59" w:rsidR="00AA5F09" w:rsidRDefault="00422E7A">
      <w:pPr>
        <w:pStyle w:val="Sumrio2"/>
        <w:rPr>
          <w:rFonts w:eastAsiaTheme="minorEastAsia" w:cstheme="minorBidi"/>
          <w:smallCaps w:val="0"/>
          <w:noProof/>
          <w:sz w:val="22"/>
          <w:szCs w:val="22"/>
        </w:rPr>
      </w:pPr>
      <w:hyperlink w:anchor="_Toc19545830" w:history="1">
        <w:r w:rsidR="00AA5F09" w:rsidRPr="002E16E8">
          <w:rPr>
            <w:rStyle w:val="Hyperlink"/>
            <w:noProof/>
          </w:rPr>
          <w:t>10.3</w:t>
        </w:r>
        <w:r w:rsidR="00AA5F09">
          <w:rPr>
            <w:rFonts w:eastAsiaTheme="minorEastAsia" w:cstheme="minorBidi"/>
            <w:smallCaps w:val="0"/>
            <w:noProof/>
            <w:sz w:val="22"/>
            <w:szCs w:val="22"/>
          </w:rPr>
          <w:tab/>
        </w:r>
        <w:r w:rsidR="00AA5F09" w:rsidRPr="002E16E8">
          <w:rPr>
            <w:rStyle w:val="Hyperlink"/>
            <w:noProof/>
          </w:rPr>
          <w:t>Procedimento para o caso de não assinatura do contrato de partilha de produção</w:t>
        </w:r>
        <w:r w:rsidR="00AA5F09">
          <w:rPr>
            <w:noProof/>
            <w:webHidden/>
          </w:rPr>
          <w:tab/>
        </w:r>
        <w:r w:rsidR="00AA5F09">
          <w:rPr>
            <w:noProof/>
            <w:webHidden/>
          </w:rPr>
          <w:fldChar w:fldCharType="begin"/>
        </w:r>
        <w:r w:rsidR="00AA5F09">
          <w:rPr>
            <w:noProof/>
            <w:webHidden/>
          </w:rPr>
          <w:instrText xml:space="preserve"> PAGEREF _Toc19545830 \h </w:instrText>
        </w:r>
        <w:r w:rsidR="00AA5F09">
          <w:rPr>
            <w:noProof/>
            <w:webHidden/>
          </w:rPr>
        </w:r>
        <w:r w:rsidR="00AA5F09">
          <w:rPr>
            <w:noProof/>
            <w:webHidden/>
          </w:rPr>
          <w:fldChar w:fldCharType="separate"/>
        </w:r>
        <w:r w:rsidR="003E1319">
          <w:rPr>
            <w:noProof/>
            <w:webHidden/>
          </w:rPr>
          <w:t>93</w:t>
        </w:r>
        <w:r w:rsidR="00AA5F09">
          <w:rPr>
            <w:noProof/>
            <w:webHidden/>
          </w:rPr>
          <w:fldChar w:fldCharType="end"/>
        </w:r>
      </w:hyperlink>
    </w:p>
    <w:p w14:paraId="5B13F397" w14:textId="4B5997A5" w:rsidR="00AA5F09" w:rsidRDefault="00422E7A">
      <w:pPr>
        <w:pStyle w:val="Sumrio1"/>
        <w:rPr>
          <w:rFonts w:eastAsiaTheme="minorEastAsia" w:cstheme="minorBidi"/>
          <w:b w:val="0"/>
          <w:bCs w:val="0"/>
          <w:caps w:val="0"/>
          <w:noProof/>
          <w:sz w:val="22"/>
          <w:szCs w:val="22"/>
        </w:rPr>
      </w:pPr>
      <w:hyperlink w:anchor="_Toc19545831" w:history="1">
        <w:r w:rsidR="00AA5F09" w:rsidRPr="002E16E8">
          <w:rPr>
            <w:rStyle w:val="Hyperlink"/>
            <w:noProof/>
          </w:rPr>
          <w:t>11</w:t>
        </w:r>
        <w:r w:rsidR="00AA5F09">
          <w:rPr>
            <w:rFonts w:eastAsiaTheme="minorEastAsia" w:cstheme="minorBidi"/>
            <w:b w:val="0"/>
            <w:bCs w:val="0"/>
            <w:caps w:val="0"/>
            <w:noProof/>
            <w:sz w:val="22"/>
            <w:szCs w:val="22"/>
          </w:rPr>
          <w:tab/>
        </w:r>
        <w:r w:rsidR="00AA5F09" w:rsidRPr="002E16E8">
          <w:rPr>
            <w:rStyle w:val="Hyperlink"/>
            <w:noProof/>
          </w:rPr>
          <w:t>DAS PENALIDADES</w:t>
        </w:r>
        <w:r w:rsidR="00AA5F09">
          <w:rPr>
            <w:noProof/>
            <w:webHidden/>
          </w:rPr>
          <w:tab/>
        </w:r>
        <w:r w:rsidR="00AA5F09">
          <w:rPr>
            <w:noProof/>
            <w:webHidden/>
          </w:rPr>
          <w:fldChar w:fldCharType="begin"/>
        </w:r>
        <w:r w:rsidR="00AA5F09">
          <w:rPr>
            <w:noProof/>
            <w:webHidden/>
          </w:rPr>
          <w:instrText xml:space="preserve"> PAGEREF _Toc19545831 \h </w:instrText>
        </w:r>
        <w:r w:rsidR="00AA5F09">
          <w:rPr>
            <w:noProof/>
            <w:webHidden/>
          </w:rPr>
        </w:r>
        <w:r w:rsidR="00AA5F09">
          <w:rPr>
            <w:noProof/>
            <w:webHidden/>
          </w:rPr>
          <w:fldChar w:fldCharType="separate"/>
        </w:r>
        <w:r w:rsidR="003E1319">
          <w:rPr>
            <w:noProof/>
            <w:webHidden/>
          </w:rPr>
          <w:t>96</w:t>
        </w:r>
        <w:r w:rsidR="00AA5F09">
          <w:rPr>
            <w:noProof/>
            <w:webHidden/>
          </w:rPr>
          <w:fldChar w:fldCharType="end"/>
        </w:r>
      </w:hyperlink>
    </w:p>
    <w:p w14:paraId="2774C298" w14:textId="0372B4F4" w:rsidR="00AA5F09" w:rsidRDefault="00422E7A">
      <w:pPr>
        <w:pStyle w:val="Sumrio2"/>
        <w:rPr>
          <w:rFonts w:eastAsiaTheme="minorEastAsia" w:cstheme="minorBidi"/>
          <w:smallCaps w:val="0"/>
          <w:noProof/>
          <w:sz w:val="22"/>
          <w:szCs w:val="22"/>
        </w:rPr>
      </w:pPr>
      <w:hyperlink w:anchor="_Toc19545832" w:history="1">
        <w:r w:rsidR="00AA5F09" w:rsidRPr="002E16E8">
          <w:rPr>
            <w:rStyle w:val="Hyperlink"/>
            <w:noProof/>
          </w:rPr>
          <w:t>11.1</w:t>
        </w:r>
        <w:r w:rsidR="00AA5F09">
          <w:rPr>
            <w:rFonts w:eastAsiaTheme="minorEastAsia" w:cstheme="minorBidi"/>
            <w:smallCaps w:val="0"/>
            <w:noProof/>
            <w:sz w:val="22"/>
            <w:szCs w:val="22"/>
          </w:rPr>
          <w:tab/>
        </w:r>
        <w:r w:rsidR="00AA5F09" w:rsidRPr="002E16E8">
          <w:rPr>
            <w:rStyle w:val="Hyperlink"/>
            <w:noProof/>
          </w:rPr>
          <w:t>Multa</w:t>
        </w:r>
        <w:r w:rsidR="00AA5F09">
          <w:rPr>
            <w:noProof/>
            <w:webHidden/>
          </w:rPr>
          <w:tab/>
        </w:r>
        <w:r w:rsidR="00AA5F09">
          <w:rPr>
            <w:noProof/>
            <w:webHidden/>
          </w:rPr>
          <w:fldChar w:fldCharType="begin"/>
        </w:r>
        <w:r w:rsidR="00AA5F09">
          <w:rPr>
            <w:noProof/>
            <w:webHidden/>
          </w:rPr>
          <w:instrText xml:space="preserve"> PAGEREF _Toc19545832 \h </w:instrText>
        </w:r>
        <w:r w:rsidR="00AA5F09">
          <w:rPr>
            <w:noProof/>
            <w:webHidden/>
          </w:rPr>
        </w:r>
        <w:r w:rsidR="00AA5F09">
          <w:rPr>
            <w:noProof/>
            <w:webHidden/>
          </w:rPr>
          <w:fldChar w:fldCharType="separate"/>
        </w:r>
        <w:r w:rsidR="003E1319">
          <w:rPr>
            <w:noProof/>
            <w:webHidden/>
          </w:rPr>
          <w:t>96</w:t>
        </w:r>
        <w:r w:rsidR="00AA5F09">
          <w:rPr>
            <w:noProof/>
            <w:webHidden/>
          </w:rPr>
          <w:fldChar w:fldCharType="end"/>
        </w:r>
      </w:hyperlink>
    </w:p>
    <w:p w14:paraId="455A19C9" w14:textId="79563759" w:rsidR="00AA5F09" w:rsidRDefault="00422E7A">
      <w:pPr>
        <w:pStyle w:val="Sumrio2"/>
        <w:rPr>
          <w:rFonts w:eastAsiaTheme="minorEastAsia" w:cstheme="minorBidi"/>
          <w:smallCaps w:val="0"/>
          <w:noProof/>
          <w:sz w:val="22"/>
          <w:szCs w:val="22"/>
        </w:rPr>
      </w:pPr>
      <w:hyperlink w:anchor="_Toc19545833" w:history="1">
        <w:r w:rsidR="00AA5F09" w:rsidRPr="002E16E8">
          <w:rPr>
            <w:rStyle w:val="Hyperlink"/>
            <w:noProof/>
          </w:rPr>
          <w:t>11.2</w:t>
        </w:r>
        <w:r w:rsidR="00AA5F09">
          <w:rPr>
            <w:rFonts w:eastAsiaTheme="minorEastAsia" w:cstheme="minorBidi"/>
            <w:smallCaps w:val="0"/>
            <w:noProof/>
            <w:sz w:val="22"/>
            <w:szCs w:val="22"/>
          </w:rPr>
          <w:tab/>
        </w:r>
        <w:r w:rsidR="00AA5F09" w:rsidRPr="002E16E8">
          <w:rPr>
            <w:rStyle w:val="Hyperlink"/>
            <w:noProof/>
          </w:rPr>
          <w:t>Suspensão temporária</w:t>
        </w:r>
        <w:r w:rsidR="00AA5F09">
          <w:rPr>
            <w:noProof/>
            <w:webHidden/>
          </w:rPr>
          <w:tab/>
        </w:r>
        <w:r w:rsidR="00AA5F09">
          <w:rPr>
            <w:noProof/>
            <w:webHidden/>
          </w:rPr>
          <w:fldChar w:fldCharType="begin"/>
        </w:r>
        <w:r w:rsidR="00AA5F09">
          <w:rPr>
            <w:noProof/>
            <w:webHidden/>
          </w:rPr>
          <w:instrText xml:space="preserve"> PAGEREF _Toc19545833 \h </w:instrText>
        </w:r>
        <w:r w:rsidR="00AA5F09">
          <w:rPr>
            <w:noProof/>
            <w:webHidden/>
          </w:rPr>
        </w:r>
        <w:r w:rsidR="00AA5F09">
          <w:rPr>
            <w:noProof/>
            <w:webHidden/>
          </w:rPr>
          <w:fldChar w:fldCharType="separate"/>
        </w:r>
        <w:r w:rsidR="003E1319">
          <w:rPr>
            <w:noProof/>
            <w:webHidden/>
          </w:rPr>
          <w:t>97</w:t>
        </w:r>
        <w:r w:rsidR="00AA5F09">
          <w:rPr>
            <w:noProof/>
            <w:webHidden/>
          </w:rPr>
          <w:fldChar w:fldCharType="end"/>
        </w:r>
      </w:hyperlink>
    </w:p>
    <w:p w14:paraId="2C9C0252" w14:textId="4E336401" w:rsidR="00AA5F09" w:rsidRDefault="00422E7A">
      <w:pPr>
        <w:pStyle w:val="Sumrio2"/>
        <w:rPr>
          <w:rFonts w:eastAsiaTheme="minorEastAsia" w:cstheme="minorBidi"/>
          <w:smallCaps w:val="0"/>
          <w:noProof/>
          <w:sz w:val="22"/>
          <w:szCs w:val="22"/>
        </w:rPr>
      </w:pPr>
      <w:hyperlink w:anchor="_Toc19545834" w:history="1">
        <w:r w:rsidR="00AA5F09" w:rsidRPr="002E16E8">
          <w:rPr>
            <w:rStyle w:val="Hyperlink"/>
            <w:noProof/>
          </w:rPr>
          <w:t>11.3</w:t>
        </w:r>
        <w:r w:rsidR="00AA5F09">
          <w:rPr>
            <w:rFonts w:eastAsiaTheme="minorEastAsia" w:cstheme="minorBidi"/>
            <w:smallCaps w:val="0"/>
            <w:noProof/>
            <w:sz w:val="22"/>
            <w:szCs w:val="22"/>
          </w:rPr>
          <w:tab/>
        </w:r>
        <w:r w:rsidR="00AA5F09" w:rsidRPr="002E16E8">
          <w:rPr>
            <w:rStyle w:val="Hyperlink"/>
            <w:noProof/>
          </w:rPr>
          <w:t>Declaração de inidoneidade</w:t>
        </w:r>
        <w:r w:rsidR="00AA5F09">
          <w:rPr>
            <w:noProof/>
            <w:webHidden/>
          </w:rPr>
          <w:tab/>
        </w:r>
        <w:r w:rsidR="00AA5F09">
          <w:rPr>
            <w:noProof/>
            <w:webHidden/>
          </w:rPr>
          <w:fldChar w:fldCharType="begin"/>
        </w:r>
        <w:r w:rsidR="00AA5F09">
          <w:rPr>
            <w:noProof/>
            <w:webHidden/>
          </w:rPr>
          <w:instrText xml:space="preserve"> PAGEREF _Toc19545834 \h </w:instrText>
        </w:r>
        <w:r w:rsidR="00AA5F09">
          <w:rPr>
            <w:noProof/>
            <w:webHidden/>
          </w:rPr>
        </w:r>
        <w:r w:rsidR="00AA5F09">
          <w:rPr>
            <w:noProof/>
            <w:webHidden/>
          </w:rPr>
          <w:fldChar w:fldCharType="separate"/>
        </w:r>
        <w:r w:rsidR="003E1319">
          <w:rPr>
            <w:noProof/>
            <w:webHidden/>
          </w:rPr>
          <w:t>98</w:t>
        </w:r>
        <w:r w:rsidR="00AA5F09">
          <w:rPr>
            <w:noProof/>
            <w:webHidden/>
          </w:rPr>
          <w:fldChar w:fldCharType="end"/>
        </w:r>
      </w:hyperlink>
    </w:p>
    <w:p w14:paraId="7811D682" w14:textId="4E0CB6CE" w:rsidR="00AA5F09" w:rsidRDefault="00422E7A">
      <w:pPr>
        <w:pStyle w:val="Sumrio1"/>
        <w:rPr>
          <w:rFonts w:eastAsiaTheme="minorEastAsia" w:cstheme="minorBidi"/>
          <w:b w:val="0"/>
          <w:bCs w:val="0"/>
          <w:caps w:val="0"/>
          <w:noProof/>
          <w:sz w:val="22"/>
          <w:szCs w:val="22"/>
        </w:rPr>
      </w:pPr>
      <w:hyperlink w:anchor="_Toc19545835" w:history="1">
        <w:r w:rsidR="00AA5F09" w:rsidRPr="002E16E8">
          <w:rPr>
            <w:rStyle w:val="Hyperlink"/>
            <w:noProof/>
          </w:rPr>
          <w:t>12</w:t>
        </w:r>
        <w:r w:rsidR="00AA5F09">
          <w:rPr>
            <w:rFonts w:eastAsiaTheme="minorEastAsia" w:cstheme="minorBidi"/>
            <w:b w:val="0"/>
            <w:bCs w:val="0"/>
            <w:caps w:val="0"/>
            <w:noProof/>
            <w:sz w:val="22"/>
            <w:szCs w:val="22"/>
          </w:rPr>
          <w:tab/>
        </w:r>
        <w:r w:rsidR="00AA5F09" w:rsidRPr="002E16E8">
          <w:rPr>
            <w:rStyle w:val="Hyperlink"/>
            <w:noProof/>
          </w:rPr>
          <w:t>ESCLARECIMENTOS COMPLEMENTARES SOBRE A LICITAÇÃO</w:t>
        </w:r>
        <w:r w:rsidR="00AA5F09">
          <w:rPr>
            <w:noProof/>
            <w:webHidden/>
          </w:rPr>
          <w:tab/>
        </w:r>
        <w:r w:rsidR="00AA5F09">
          <w:rPr>
            <w:noProof/>
            <w:webHidden/>
          </w:rPr>
          <w:fldChar w:fldCharType="begin"/>
        </w:r>
        <w:r w:rsidR="00AA5F09">
          <w:rPr>
            <w:noProof/>
            <w:webHidden/>
          </w:rPr>
          <w:instrText xml:space="preserve"> PAGEREF _Toc19545835 \h </w:instrText>
        </w:r>
        <w:r w:rsidR="00AA5F09">
          <w:rPr>
            <w:noProof/>
            <w:webHidden/>
          </w:rPr>
        </w:r>
        <w:r w:rsidR="00AA5F09">
          <w:rPr>
            <w:noProof/>
            <w:webHidden/>
          </w:rPr>
          <w:fldChar w:fldCharType="separate"/>
        </w:r>
        <w:r w:rsidR="003E1319">
          <w:rPr>
            <w:noProof/>
            <w:webHidden/>
          </w:rPr>
          <w:t>99</w:t>
        </w:r>
        <w:r w:rsidR="00AA5F09">
          <w:rPr>
            <w:noProof/>
            <w:webHidden/>
          </w:rPr>
          <w:fldChar w:fldCharType="end"/>
        </w:r>
      </w:hyperlink>
    </w:p>
    <w:p w14:paraId="5F5F2772" w14:textId="6E5D9DBD" w:rsidR="00AA5F09" w:rsidRDefault="00422E7A">
      <w:pPr>
        <w:pStyle w:val="Sumrio2"/>
        <w:rPr>
          <w:rFonts w:eastAsiaTheme="minorEastAsia" w:cstheme="minorBidi"/>
          <w:smallCaps w:val="0"/>
          <w:noProof/>
          <w:sz w:val="22"/>
          <w:szCs w:val="22"/>
        </w:rPr>
      </w:pPr>
      <w:hyperlink w:anchor="_Toc19545836" w:history="1">
        <w:r w:rsidR="00AA5F09" w:rsidRPr="002E16E8">
          <w:rPr>
            <w:rStyle w:val="Hyperlink"/>
            <w:noProof/>
          </w:rPr>
          <w:t>12.1</w:t>
        </w:r>
        <w:r w:rsidR="00AA5F09">
          <w:rPr>
            <w:rFonts w:eastAsiaTheme="minorEastAsia" w:cstheme="minorBidi"/>
            <w:smallCaps w:val="0"/>
            <w:noProof/>
            <w:sz w:val="22"/>
            <w:szCs w:val="22"/>
          </w:rPr>
          <w:tab/>
        </w:r>
        <w:r w:rsidR="00AA5F09" w:rsidRPr="002E16E8">
          <w:rPr>
            <w:rStyle w:val="Hyperlink"/>
            <w:noProof/>
          </w:rPr>
          <w:t>Foro</w:t>
        </w:r>
        <w:r w:rsidR="00AA5F09">
          <w:rPr>
            <w:noProof/>
            <w:webHidden/>
          </w:rPr>
          <w:tab/>
        </w:r>
        <w:r w:rsidR="00AA5F09">
          <w:rPr>
            <w:noProof/>
            <w:webHidden/>
          </w:rPr>
          <w:fldChar w:fldCharType="begin"/>
        </w:r>
        <w:r w:rsidR="00AA5F09">
          <w:rPr>
            <w:noProof/>
            <w:webHidden/>
          </w:rPr>
          <w:instrText xml:space="preserve"> PAGEREF _Toc19545836 \h </w:instrText>
        </w:r>
        <w:r w:rsidR="00AA5F09">
          <w:rPr>
            <w:noProof/>
            <w:webHidden/>
          </w:rPr>
        </w:r>
        <w:r w:rsidR="00AA5F09">
          <w:rPr>
            <w:noProof/>
            <w:webHidden/>
          </w:rPr>
          <w:fldChar w:fldCharType="separate"/>
        </w:r>
        <w:r w:rsidR="003E1319">
          <w:rPr>
            <w:noProof/>
            <w:webHidden/>
          </w:rPr>
          <w:t>99</w:t>
        </w:r>
        <w:r w:rsidR="00AA5F09">
          <w:rPr>
            <w:noProof/>
            <w:webHidden/>
          </w:rPr>
          <w:fldChar w:fldCharType="end"/>
        </w:r>
      </w:hyperlink>
    </w:p>
    <w:p w14:paraId="607921BF" w14:textId="7F73254F" w:rsidR="00AA5F09" w:rsidRDefault="00422E7A">
      <w:pPr>
        <w:pStyle w:val="Sumrio2"/>
        <w:rPr>
          <w:rFonts w:eastAsiaTheme="minorEastAsia" w:cstheme="minorBidi"/>
          <w:smallCaps w:val="0"/>
          <w:noProof/>
          <w:sz w:val="22"/>
          <w:szCs w:val="22"/>
        </w:rPr>
      </w:pPr>
      <w:hyperlink w:anchor="_Toc19545837" w:history="1">
        <w:r w:rsidR="00AA5F09" w:rsidRPr="002E16E8">
          <w:rPr>
            <w:rStyle w:val="Hyperlink"/>
            <w:noProof/>
          </w:rPr>
          <w:t>12.2</w:t>
        </w:r>
        <w:r w:rsidR="00AA5F09">
          <w:rPr>
            <w:rFonts w:eastAsiaTheme="minorEastAsia" w:cstheme="minorBidi"/>
            <w:smallCaps w:val="0"/>
            <w:noProof/>
            <w:sz w:val="22"/>
            <w:szCs w:val="22"/>
          </w:rPr>
          <w:tab/>
        </w:r>
        <w:r w:rsidR="00AA5F09" w:rsidRPr="002E16E8">
          <w:rPr>
            <w:rStyle w:val="Hyperlink"/>
            <w:noProof/>
          </w:rPr>
          <w:t>Informações e consultas</w:t>
        </w:r>
        <w:r w:rsidR="00AA5F09">
          <w:rPr>
            <w:noProof/>
            <w:webHidden/>
          </w:rPr>
          <w:tab/>
        </w:r>
        <w:r w:rsidR="00AA5F09">
          <w:rPr>
            <w:noProof/>
            <w:webHidden/>
          </w:rPr>
          <w:fldChar w:fldCharType="begin"/>
        </w:r>
        <w:r w:rsidR="00AA5F09">
          <w:rPr>
            <w:noProof/>
            <w:webHidden/>
          </w:rPr>
          <w:instrText xml:space="preserve"> PAGEREF _Toc19545837 \h </w:instrText>
        </w:r>
        <w:r w:rsidR="00AA5F09">
          <w:rPr>
            <w:noProof/>
            <w:webHidden/>
          </w:rPr>
        </w:r>
        <w:r w:rsidR="00AA5F09">
          <w:rPr>
            <w:noProof/>
            <w:webHidden/>
          </w:rPr>
          <w:fldChar w:fldCharType="separate"/>
        </w:r>
        <w:r w:rsidR="003E1319">
          <w:rPr>
            <w:noProof/>
            <w:webHidden/>
          </w:rPr>
          <w:t>99</w:t>
        </w:r>
        <w:r w:rsidR="00AA5F09">
          <w:rPr>
            <w:noProof/>
            <w:webHidden/>
          </w:rPr>
          <w:fldChar w:fldCharType="end"/>
        </w:r>
      </w:hyperlink>
    </w:p>
    <w:p w14:paraId="2210745B" w14:textId="51815CF0" w:rsidR="00AA5F09" w:rsidRDefault="00422E7A">
      <w:pPr>
        <w:pStyle w:val="Sumrio2"/>
        <w:rPr>
          <w:rFonts w:eastAsiaTheme="minorEastAsia" w:cstheme="minorBidi"/>
          <w:smallCaps w:val="0"/>
          <w:noProof/>
          <w:sz w:val="22"/>
          <w:szCs w:val="22"/>
        </w:rPr>
      </w:pPr>
      <w:hyperlink w:anchor="_Toc19545838" w:history="1">
        <w:r w:rsidR="00AA5F09" w:rsidRPr="002E16E8">
          <w:rPr>
            <w:rStyle w:val="Hyperlink"/>
            <w:noProof/>
          </w:rPr>
          <w:t>12.3</w:t>
        </w:r>
        <w:r w:rsidR="00AA5F09">
          <w:rPr>
            <w:rFonts w:eastAsiaTheme="minorEastAsia" w:cstheme="minorBidi"/>
            <w:smallCaps w:val="0"/>
            <w:noProof/>
            <w:sz w:val="22"/>
            <w:szCs w:val="22"/>
          </w:rPr>
          <w:tab/>
        </w:r>
        <w:r w:rsidR="00AA5F09" w:rsidRPr="002E16E8">
          <w:rPr>
            <w:rStyle w:val="Hyperlink"/>
            <w:noProof/>
          </w:rPr>
          <w:t>Impugnação ao edital</w:t>
        </w:r>
        <w:r w:rsidR="00AA5F09">
          <w:rPr>
            <w:noProof/>
            <w:webHidden/>
          </w:rPr>
          <w:tab/>
        </w:r>
        <w:r w:rsidR="00AA5F09">
          <w:rPr>
            <w:noProof/>
            <w:webHidden/>
          </w:rPr>
          <w:fldChar w:fldCharType="begin"/>
        </w:r>
        <w:r w:rsidR="00AA5F09">
          <w:rPr>
            <w:noProof/>
            <w:webHidden/>
          </w:rPr>
          <w:instrText xml:space="preserve"> PAGEREF _Toc19545838 \h </w:instrText>
        </w:r>
        <w:r w:rsidR="00AA5F09">
          <w:rPr>
            <w:noProof/>
            <w:webHidden/>
          </w:rPr>
        </w:r>
        <w:r w:rsidR="00AA5F09">
          <w:rPr>
            <w:noProof/>
            <w:webHidden/>
          </w:rPr>
          <w:fldChar w:fldCharType="separate"/>
        </w:r>
        <w:r w:rsidR="003E1319">
          <w:rPr>
            <w:noProof/>
            <w:webHidden/>
          </w:rPr>
          <w:t>100</w:t>
        </w:r>
        <w:r w:rsidR="00AA5F09">
          <w:rPr>
            <w:noProof/>
            <w:webHidden/>
          </w:rPr>
          <w:fldChar w:fldCharType="end"/>
        </w:r>
      </w:hyperlink>
    </w:p>
    <w:p w14:paraId="6C4C83F9" w14:textId="5F557B51" w:rsidR="00AA5F09" w:rsidRDefault="00422E7A">
      <w:pPr>
        <w:pStyle w:val="Sumrio1"/>
        <w:rPr>
          <w:rFonts w:eastAsiaTheme="minorEastAsia" w:cstheme="minorBidi"/>
          <w:b w:val="0"/>
          <w:bCs w:val="0"/>
          <w:caps w:val="0"/>
          <w:noProof/>
          <w:sz w:val="22"/>
          <w:szCs w:val="22"/>
        </w:rPr>
      </w:pPr>
      <w:hyperlink w:anchor="_Toc19545839" w:history="1">
        <w:r w:rsidR="00AA5F09" w:rsidRPr="002E16E8">
          <w:rPr>
            <w:rStyle w:val="Hyperlink"/>
            <w:noProof/>
          </w:rPr>
          <w:t>13</w:t>
        </w:r>
        <w:r w:rsidR="00AA5F09">
          <w:rPr>
            <w:rFonts w:eastAsiaTheme="minorEastAsia" w:cstheme="minorBidi"/>
            <w:b w:val="0"/>
            <w:bCs w:val="0"/>
            <w:caps w:val="0"/>
            <w:noProof/>
            <w:sz w:val="22"/>
            <w:szCs w:val="22"/>
          </w:rPr>
          <w:tab/>
        </w:r>
        <w:r w:rsidR="00AA5F09" w:rsidRPr="002E16E8">
          <w:rPr>
            <w:rStyle w:val="Hyperlink"/>
            <w:noProof/>
          </w:rPr>
          <w:t>RECURSOS ADMINISTRATIVOS</w:t>
        </w:r>
        <w:r w:rsidR="00AA5F09">
          <w:rPr>
            <w:noProof/>
            <w:webHidden/>
          </w:rPr>
          <w:tab/>
        </w:r>
        <w:r w:rsidR="00AA5F09">
          <w:rPr>
            <w:noProof/>
            <w:webHidden/>
          </w:rPr>
          <w:fldChar w:fldCharType="begin"/>
        </w:r>
        <w:r w:rsidR="00AA5F09">
          <w:rPr>
            <w:noProof/>
            <w:webHidden/>
          </w:rPr>
          <w:instrText xml:space="preserve"> PAGEREF _Toc19545839 \h </w:instrText>
        </w:r>
        <w:r w:rsidR="00AA5F09">
          <w:rPr>
            <w:noProof/>
            <w:webHidden/>
          </w:rPr>
        </w:r>
        <w:r w:rsidR="00AA5F09">
          <w:rPr>
            <w:noProof/>
            <w:webHidden/>
          </w:rPr>
          <w:fldChar w:fldCharType="separate"/>
        </w:r>
        <w:r w:rsidR="003E1319">
          <w:rPr>
            <w:noProof/>
            <w:webHidden/>
          </w:rPr>
          <w:t>101</w:t>
        </w:r>
        <w:r w:rsidR="00AA5F09">
          <w:rPr>
            <w:noProof/>
            <w:webHidden/>
          </w:rPr>
          <w:fldChar w:fldCharType="end"/>
        </w:r>
      </w:hyperlink>
    </w:p>
    <w:p w14:paraId="4E6FDB25" w14:textId="64467721" w:rsidR="00AA5F09" w:rsidRDefault="00422E7A">
      <w:pPr>
        <w:pStyle w:val="Sumrio1"/>
        <w:rPr>
          <w:rFonts w:eastAsiaTheme="minorEastAsia" w:cstheme="minorBidi"/>
          <w:b w:val="0"/>
          <w:bCs w:val="0"/>
          <w:caps w:val="0"/>
          <w:noProof/>
          <w:sz w:val="22"/>
          <w:szCs w:val="22"/>
        </w:rPr>
      </w:pPr>
      <w:hyperlink w:anchor="_Toc19545840" w:history="1">
        <w:r w:rsidR="00AA5F09" w:rsidRPr="002E16E8">
          <w:rPr>
            <w:rStyle w:val="Hyperlink"/>
            <w:noProof/>
          </w:rPr>
          <w:t>14</w:t>
        </w:r>
        <w:r w:rsidR="00AA5F09">
          <w:rPr>
            <w:rFonts w:eastAsiaTheme="minorEastAsia" w:cstheme="minorBidi"/>
            <w:b w:val="0"/>
            <w:bCs w:val="0"/>
            <w:caps w:val="0"/>
            <w:noProof/>
            <w:sz w:val="22"/>
            <w:szCs w:val="22"/>
          </w:rPr>
          <w:tab/>
        </w:r>
        <w:r w:rsidR="00AA5F09" w:rsidRPr="002E16E8">
          <w:rPr>
            <w:rStyle w:val="Hyperlink"/>
            <w:noProof/>
          </w:rPr>
          <w:t>DIREITOS E PRERROGATIVAS DA ANP</w:t>
        </w:r>
        <w:r w:rsidR="00AA5F09">
          <w:rPr>
            <w:noProof/>
            <w:webHidden/>
          </w:rPr>
          <w:tab/>
        </w:r>
        <w:r w:rsidR="00AA5F09">
          <w:rPr>
            <w:noProof/>
            <w:webHidden/>
          </w:rPr>
          <w:fldChar w:fldCharType="begin"/>
        </w:r>
        <w:r w:rsidR="00AA5F09">
          <w:rPr>
            <w:noProof/>
            <w:webHidden/>
          </w:rPr>
          <w:instrText xml:space="preserve"> PAGEREF _Toc19545840 \h </w:instrText>
        </w:r>
        <w:r w:rsidR="00AA5F09">
          <w:rPr>
            <w:noProof/>
            <w:webHidden/>
          </w:rPr>
        </w:r>
        <w:r w:rsidR="00AA5F09">
          <w:rPr>
            <w:noProof/>
            <w:webHidden/>
          </w:rPr>
          <w:fldChar w:fldCharType="separate"/>
        </w:r>
        <w:r w:rsidR="003E1319">
          <w:rPr>
            <w:noProof/>
            <w:webHidden/>
          </w:rPr>
          <w:t>102</w:t>
        </w:r>
        <w:r w:rsidR="00AA5F09">
          <w:rPr>
            <w:noProof/>
            <w:webHidden/>
          </w:rPr>
          <w:fldChar w:fldCharType="end"/>
        </w:r>
      </w:hyperlink>
    </w:p>
    <w:p w14:paraId="343705AA" w14:textId="24910407" w:rsidR="00AA5F09" w:rsidRDefault="00422E7A">
      <w:pPr>
        <w:pStyle w:val="Sumrio2"/>
        <w:rPr>
          <w:rFonts w:eastAsiaTheme="minorEastAsia" w:cstheme="minorBidi"/>
          <w:smallCaps w:val="0"/>
          <w:noProof/>
          <w:sz w:val="22"/>
          <w:szCs w:val="22"/>
        </w:rPr>
      </w:pPr>
      <w:hyperlink w:anchor="_Toc19545841" w:history="1">
        <w:r w:rsidR="00AA5F09" w:rsidRPr="002E16E8">
          <w:rPr>
            <w:rStyle w:val="Hyperlink"/>
            <w:noProof/>
          </w:rPr>
          <w:t>14.1</w:t>
        </w:r>
        <w:r w:rsidR="00AA5F09">
          <w:rPr>
            <w:rFonts w:eastAsiaTheme="minorEastAsia" w:cstheme="minorBidi"/>
            <w:smallCaps w:val="0"/>
            <w:noProof/>
            <w:sz w:val="22"/>
            <w:szCs w:val="22"/>
          </w:rPr>
          <w:tab/>
        </w:r>
        <w:r w:rsidR="00AA5F09" w:rsidRPr="002E16E8">
          <w:rPr>
            <w:rStyle w:val="Hyperlink"/>
            <w:noProof/>
          </w:rPr>
          <w:t>Revogação, suspensão e anulação da licitação</w:t>
        </w:r>
        <w:r w:rsidR="00AA5F09">
          <w:rPr>
            <w:noProof/>
            <w:webHidden/>
          </w:rPr>
          <w:tab/>
        </w:r>
        <w:r w:rsidR="00AA5F09">
          <w:rPr>
            <w:noProof/>
            <w:webHidden/>
          </w:rPr>
          <w:fldChar w:fldCharType="begin"/>
        </w:r>
        <w:r w:rsidR="00AA5F09">
          <w:rPr>
            <w:noProof/>
            <w:webHidden/>
          </w:rPr>
          <w:instrText xml:space="preserve"> PAGEREF _Toc19545841 \h </w:instrText>
        </w:r>
        <w:r w:rsidR="00AA5F09">
          <w:rPr>
            <w:noProof/>
            <w:webHidden/>
          </w:rPr>
        </w:r>
        <w:r w:rsidR="00AA5F09">
          <w:rPr>
            <w:noProof/>
            <w:webHidden/>
          </w:rPr>
          <w:fldChar w:fldCharType="separate"/>
        </w:r>
        <w:r w:rsidR="003E1319">
          <w:rPr>
            <w:noProof/>
            <w:webHidden/>
          </w:rPr>
          <w:t>102</w:t>
        </w:r>
        <w:r w:rsidR="00AA5F09">
          <w:rPr>
            <w:noProof/>
            <w:webHidden/>
          </w:rPr>
          <w:fldChar w:fldCharType="end"/>
        </w:r>
      </w:hyperlink>
    </w:p>
    <w:p w14:paraId="3DE121D3" w14:textId="3CFA62DE" w:rsidR="00AA5F09" w:rsidRDefault="00422E7A">
      <w:pPr>
        <w:pStyle w:val="Sumrio2"/>
        <w:rPr>
          <w:rFonts w:eastAsiaTheme="minorEastAsia" w:cstheme="minorBidi"/>
          <w:smallCaps w:val="0"/>
          <w:noProof/>
          <w:sz w:val="22"/>
          <w:szCs w:val="22"/>
        </w:rPr>
      </w:pPr>
      <w:hyperlink w:anchor="_Toc19545842" w:history="1">
        <w:r w:rsidR="00AA5F09" w:rsidRPr="002E16E8">
          <w:rPr>
            <w:rStyle w:val="Hyperlink"/>
            <w:noProof/>
          </w:rPr>
          <w:t>14.2</w:t>
        </w:r>
        <w:r w:rsidR="00AA5F09">
          <w:rPr>
            <w:rFonts w:eastAsiaTheme="minorEastAsia" w:cstheme="minorBidi"/>
            <w:smallCaps w:val="0"/>
            <w:noProof/>
            <w:sz w:val="22"/>
            <w:szCs w:val="22"/>
          </w:rPr>
          <w:tab/>
        </w:r>
        <w:r w:rsidR="00AA5F09" w:rsidRPr="002E16E8">
          <w:rPr>
            <w:rStyle w:val="Hyperlink"/>
            <w:noProof/>
          </w:rPr>
          <w:t>Revisão de prazos e procedimentos</w:t>
        </w:r>
        <w:r w:rsidR="00AA5F09">
          <w:rPr>
            <w:noProof/>
            <w:webHidden/>
          </w:rPr>
          <w:tab/>
        </w:r>
        <w:r w:rsidR="00AA5F09">
          <w:rPr>
            <w:noProof/>
            <w:webHidden/>
          </w:rPr>
          <w:fldChar w:fldCharType="begin"/>
        </w:r>
        <w:r w:rsidR="00AA5F09">
          <w:rPr>
            <w:noProof/>
            <w:webHidden/>
          </w:rPr>
          <w:instrText xml:space="preserve"> PAGEREF _Toc19545842 \h </w:instrText>
        </w:r>
        <w:r w:rsidR="00AA5F09">
          <w:rPr>
            <w:noProof/>
            <w:webHidden/>
          </w:rPr>
        </w:r>
        <w:r w:rsidR="00AA5F09">
          <w:rPr>
            <w:noProof/>
            <w:webHidden/>
          </w:rPr>
          <w:fldChar w:fldCharType="separate"/>
        </w:r>
        <w:r w:rsidR="003E1319">
          <w:rPr>
            <w:noProof/>
            <w:webHidden/>
          </w:rPr>
          <w:t>102</w:t>
        </w:r>
        <w:r w:rsidR="00AA5F09">
          <w:rPr>
            <w:noProof/>
            <w:webHidden/>
          </w:rPr>
          <w:fldChar w:fldCharType="end"/>
        </w:r>
      </w:hyperlink>
    </w:p>
    <w:p w14:paraId="00DB780B" w14:textId="298244E6" w:rsidR="00AA5F09" w:rsidRDefault="00422E7A">
      <w:pPr>
        <w:pStyle w:val="Sumrio2"/>
        <w:rPr>
          <w:rFonts w:eastAsiaTheme="minorEastAsia" w:cstheme="minorBidi"/>
          <w:smallCaps w:val="0"/>
          <w:noProof/>
          <w:sz w:val="22"/>
          <w:szCs w:val="22"/>
        </w:rPr>
      </w:pPr>
      <w:hyperlink w:anchor="_Toc19545843" w:history="1">
        <w:r w:rsidR="00AA5F09" w:rsidRPr="002E16E8">
          <w:rPr>
            <w:rStyle w:val="Hyperlink"/>
            <w:noProof/>
          </w:rPr>
          <w:t>14.3</w:t>
        </w:r>
        <w:r w:rsidR="00AA5F09">
          <w:rPr>
            <w:rFonts w:eastAsiaTheme="minorEastAsia" w:cstheme="minorBidi"/>
            <w:smallCaps w:val="0"/>
            <w:noProof/>
            <w:sz w:val="22"/>
            <w:szCs w:val="22"/>
          </w:rPr>
          <w:tab/>
        </w:r>
        <w:r w:rsidR="00AA5F09" w:rsidRPr="002E16E8">
          <w:rPr>
            <w:rStyle w:val="Hyperlink"/>
            <w:noProof/>
          </w:rPr>
          <w:t>Casos omissos</w:t>
        </w:r>
        <w:r w:rsidR="00AA5F09">
          <w:rPr>
            <w:noProof/>
            <w:webHidden/>
          </w:rPr>
          <w:tab/>
        </w:r>
        <w:r w:rsidR="00AA5F09">
          <w:rPr>
            <w:noProof/>
            <w:webHidden/>
          </w:rPr>
          <w:fldChar w:fldCharType="begin"/>
        </w:r>
        <w:r w:rsidR="00AA5F09">
          <w:rPr>
            <w:noProof/>
            <w:webHidden/>
          </w:rPr>
          <w:instrText xml:space="preserve"> PAGEREF _Toc19545843 \h </w:instrText>
        </w:r>
        <w:r w:rsidR="00AA5F09">
          <w:rPr>
            <w:noProof/>
            <w:webHidden/>
          </w:rPr>
        </w:r>
        <w:r w:rsidR="00AA5F09">
          <w:rPr>
            <w:noProof/>
            <w:webHidden/>
          </w:rPr>
          <w:fldChar w:fldCharType="separate"/>
        </w:r>
        <w:r w:rsidR="003E1319">
          <w:rPr>
            <w:noProof/>
            <w:webHidden/>
          </w:rPr>
          <w:t>102</w:t>
        </w:r>
        <w:r w:rsidR="00AA5F09">
          <w:rPr>
            <w:noProof/>
            <w:webHidden/>
          </w:rPr>
          <w:fldChar w:fldCharType="end"/>
        </w:r>
      </w:hyperlink>
    </w:p>
    <w:p w14:paraId="7E98F00B" w14:textId="7D6F6C28" w:rsidR="00AA5F09" w:rsidRDefault="00422E7A">
      <w:pPr>
        <w:pStyle w:val="Sumrio1"/>
        <w:rPr>
          <w:rFonts w:eastAsiaTheme="minorEastAsia" w:cstheme="minorBidi"/>
          <w:b w:val="0"/>
          <w:bCs w:val="0"/>
          <w:caps w:val="0"/>
          <w:noProof/>
          <w:sz w:val="22"/>
          <w:szCs w:val="22"/>
        </w:rPr>
      </w:pPr>
      <w:hyperlink w:anchor="_Toc19545844" w:history="1">
        <w:r w:rsidR="00AA5F09" w:rsidRPr="002E16E8">
          <w:rPr>
            <w:rStyle w:val="Hyperlink"/>
            <w:noProof/>
          </w:rPr>
          <w:t>anexo i - DETALHAMENTO DOS BLOCOS EM OFERTA</w:t>
        </w:r>
        <w:r w:rsidR="00AA5F09">
          <w:rPr>
            <w:noProof/>
            <w:webHidden/>
          </w:rPr>
          <w:tab/>
        </w:r>
        <w:r w:rsidR="00AA5F09">
          <w:rPr>
            <w:noProof/>
            <w:webHidden/>
          </w:rPr>
          <w:fldChar w:fldCharType="begin"/>
        </w:r>
        <w:r w:rsidR="00AA5F09">
          <w:rPr>
            <w:noProof/>
            <w:webHidden/>
          </w:rPr>
          <w:instrText xml:space="preserve"> PAGEREF _Toc19545844 \h </w:instrText>
        </w:r>
        <w:r w:rsidR="00AA5F09">
          <w:rPr>
            <w:noProof/>
            <w:webHidden/>
          </w:rPr>
        </w:r>
        <w:r w:rsidR="00AA5F09">
          <w:rPr>
            <w:noProof/>
            <w:webHidden/>
          </w:rPr>
          <w:fldChar w:fldCharType="separate"/>
        </w:r>
        <w:r w:rsidR="003E1319">
          <w:rPr>
            <w:noProof/>
            <w:webHidden/>
          </w:rPr>
          <w:t>103</w:t>
        </w:r>
        <w:r w:rsidR="00AA5F09">
          <w:rPr>
            <w:noProof/>
            <w:webHidden/>
          </w:rPr>
          <w:fldChar w:fldCharType="end"/>
        </w:r>
      </w:hyperlink>
    </w:p>
    <w:p w14:paraId="4C3DE316" w14:textId="173741D2" w:rsidR="00AA5F09" w:rsidRDefault="00422E7A">
      <w:pPr>
        <w:pStyle w:val="Sumrio1"/>
        <w:rPr>
          <w:rFonts w:eastAsiaTheme="minorEastAsia" w:cstheme="minorBidi"/>
          <w:b w:val="0"/>
          <w:bCs w:val="0"/>
          <w:caps w:val="0"/>
          <w:noProof/>
          <w:sz w:val="22"/>
          <w:szCs w:val="22"/>
        </w:rPr>
      </w:pPr>
      <w:hyperlink w:anchor="_Toc19545845" w:history="1">
        <w:r w:rsidR="00AA5F09" w:rsidRPr="002E16E8">
          <w:rPr>
            <w:rStyle w:val="Hyperlink"/>
            <w:noProof/>
          </w:rPr>
          <w:t>ANexo ii – Requerimento PARA APROVEITAMENTO dE documentos</w:t>
        </w:r>
        <w:r w:rsidR="00AA5F09">
          <w:rPr>
            <w:noProof/>
            <w:webHidden/>
          </w:rPr>
          <w:tab/>
        </w:r>
        <w:r w:rsidR="00AA5F09">
          <w:rPr>
            <w:noProof/>
            <w:webHidden/>
          </w:rPr>
          <w:fldChar w:fldCharType="begin"/>
        </w:r>
        <w:r w:rsidR="00AA5F09">
          <w:rPr>
            <w:noProof/>
            <w:webHidden/>
          </w:rPr>
          <w:instrText xml:space="preserve"> PAGEREF _Toc19545845 \h </w:instrText>
        </w:r>
        <w:r w:rsidR="00AA5F09">
          <w:rPr>
            <w:noProof/>
            <w:webHidden/>
          </w:rPr>
        </w:r>
        <w:r w:rsidR="00AA5F09">
          <w:rPr>
            <w:noProof/>
            <w:webHidden/>
          </w:rPr>
          <w:fldChar w:fldCharType="separate"/>
        </w:r>
        <w:r w:rsidR="003E1319">
          <w:rPr>
            <w:noProof/>
            <w:webHidden/>
          </w:rPr>
          <w:t>119</w:t>
        </w:r>
        <w:r w:rsidR="00AA5F09">
          <w:rPr>
            <w:noProof/>
            <w:webHidden/>
          </w:rPr>
          <w:fldChar w:fldCharType="end"/>
        </w:r>
      </w:hyperlink>
    </w:p>
    <w:p w14:paraId="7D3DA991" w14:textId="0EFF2178" w:rsidR="00AA5F09" w:rsidRDefault="00422E7A">
      <w:pPr>
        <w:pStyle w:val="Sumrio1"/>
        <w:rPr>
          <w:rFonts w:eastAsiaTheme="minorEastAsia" w:cstheme="minorBidi"/>
          <w:b w:val="0"/>
          <w:bCs w:val="0"/>
          <w:caps w:val="0"/>
          <w:noProof/>
          <w:sz w:val="22"/>
          <w:szCs w:val="22"/>
        </w:rPr>
      </w:pPr>
      <w:hyperlink w:anchor="_Toc19545846" w:history="1">
        <w:r w:rsidR="00AA5F09" w:rsidRPr="002E16E8">
          <w:rPr>
            <w:rStyle w:val="Hyperlink"/>
            <w:noProof/>
          </w:rPr>
          <w:t>anexo iii – AUTORIZAÇÃO PARA DIVULGAÇÃO DE INFORMAÇÕES SOBRE A LICITANTE</w:t>
        </w:r>
        <w:r w:rsidR="00AA5F09">
          <w:rPr>
            <w:noProof/>
            <w:webHidden/>
          </w:rPr>
          <w:tab/>
        </w:r>
        <w:r w:rsidR="00AA5F09">
          <w:rPr>
            <w:noProof/>
            <w:webHidden/>
          </w:rPr>
          <w:fldChar w:fldCharType="begin"/>
        </w:r>
        <w:r w:rsidR="00AA5F09">
          <w:rPr>
            <w:noProof/>
            <w:webHidden/>
          </w:rPr>
          <w:instrText xml:space="preserve"> PAGEREF _Toc19545846 \h </w:instrText>
        </w:r>
        <w:r w:rsidR="00AA5F09">
          <w:rPr>
            <w:noProof/>
            <w:webHidden/>
          </w:rPr>
        </w:r>
        <w:r w:rsidR="00AA5F09">
          <w:rPr>
            <w:noProof/>
            <w:webHidden/>
          </w:rPr>
          <w:fldChar w:fldCharType="separate"/>
        </w:r>
        <w:r w:rsidR="003E1319">
          <w:rPr>
            <w:noProof/>
            <w:webHidden/>
          </w:rPr>
          <w:t>121</w:t>
        </w:r>
        <w:r w:rsidR="00AA5F09">
          <w:rPr>
            <w:noProof/>
            <w:webHidden/>
          </w:rPr>
          <w:fldChar w:fldCharType="end"/>
        </w:r>
      </w:hyperlink>
    </w:p>
    <w:p w14:paraId="419F1311" w14:textId="46FEFC21" w:rsidR="00AA5F09" w:rsidRDefault="00422E7A">
      <w:pPr>
        <w:pStyle w:val="Sumrio1"/>
        <w:rPr>
          <w:rFonts w:eastAsiaTheme="minorEastAsia" w:cstheme="minorBidi"/>
          <w:b w:val="0"/>
          <w:bCs w:val="0"/>
          <w:caps w:val="0"/>
          <w:noProof/>
          <w:sz w:val="22"/>
          <w:szCs w:val="22"/>
        </w:rPr>
      </w:pPr>
      <w:hyperlink w:anchor="_Toc19545847" w:history="1">
        <w:r w:rsidR="00AA5F09" w:rsidRPr="002E16E8">
          <w:rPr>
            <w:rStyle w:val="Hyperlink"/>
            <w:noProof/>
          </w:rPr>
          <w:t>anexo iv – PAGAMENTO DAS TAXAS DE PARTICIPAÇÃO</w:t>
        </w:r>
        <w:r w:rsidR="00AA5F09">
          <w:rPr>
            <w:noProof/>
            <w:webHidden/>
          </w:rPr>
          <w:tab/>
        </w:r>
        <w:r w:rsidR="00AA5F09">
          <w:rPr>
            <w:noProof/>
            <w:webHidden/>
          </w:rPr>
          <w:fldChar w:fldCharType="begin"/>
        </w:r>
        <w:r w:rsidR="00AA5F09">
          <w:rPr>
            <w:noProof/>
            <w:webHidden/>
          </w:rPr>
          <w:instrText xml:space="preserve"> PAGEREF _Toc19545847 \h </w:instrText>
        </w:r>
        <w:r w:rsidR="00AA5F09">
          <w:rPr>
            <w:noProof/>
            <w:webHidden/>
          </w:rPr>
        </w:r>
        <w:r w:rsidR="00AA5F09">
          <w:rPr>
            <w:noProof/>
            <w:webHidden/>
          </w:rPr>
          <w:fldChar w:fldCharType="separate"/>
        </w:r>
        <w:r w:rsidR="003E1319">
          <w:rPr>
            <w:noProof/>
            <w:webHidden/>
          </w:rPr>
          <w:t>123</w:t>
        </w:r>
        <w:r w:rsidR="00AA5F09">
          <w:rPr>
            <w:noProof/>
            <w:webHidden/>
          </w:rPr>
          <w:fldChar w:fldCharType="end"/>
        </w:r>
      </w:hyperlink>
    </w:p>
    <w:p w14:paraId="0EAB4287" w14:textId="1721F066" w:rsidR="00AA5F09" w:rsidRDefault="00422E7A">
      <w:pPr>
        <w:pStyle w:val="Sumrio1"/>
        <w:rPr>
          <w:rFonts w:eastAsiaTheme="minorEastAsia" w:cstheme="minorBidi"/>
          <w:b w:val="0"/>
          <w:bCs w:val="0"/>
          <w:caps w:val="0"/>
          <w:noProof/>
          <w:sz w:val="22"/>
          <w:szCs w:val="22"/>
        </w:rPr>
      </w:pPr>
      <w:hyperlink w:anchor="_Toc19545848" w:history="1">
        <w:r w:rsidR="00AA5F09" w:rsidRPr="002E16E8">
          <w:rPr>
            <w:rStyle w:val="Hyperlink"/>
            <w:noProof/>
          </w:rPr>
          <w:t>ANEXO V – DECLARAÇÃO DE ATUALIDADE DOS ATOS SOCIETÁRIOS</w:t>
        </w:r>
        <w:r w:rsidR="00AA5F09">
          <w:rPr>
            <w:noProof/>
            <w:webHidden/>
          </w:rPr>
          <w:tab/>
        </w:r>
        <w:r w:rsidR="00AA5F09">
          <w:rPr>
            <w:noProof/>
            <w:webHidden/>
          </w:rPr>
          <w:fldChar w:fldCharType="begin"/>
        </w:r>
        <w:r w:rsidR="00AA5F09">
          <w:rPr>
            <w:noProof/>
            <w:webHidden/>
          </w:rPr>
          <w:instrText xml:space="preserve"> PAGEREF _Toc19545848 \h </w:instrText>
        </w:r>
        <w:r w:rsidR="00AA5F09">
          <w:rPr>
            <w:noProof/>
            <w:webHidden/>
          </w:rPr>
        </w:r>
        <w:r w:rsidR="00AA5F09">
          <w:rPr>
            <w:noProof/>
            <w:webHidden/>
          </w:rPr>
          <w:fldChar w:fldCharType="separate"/>
        </w:r>
        <w:r w:rsidR="003E1319">
          <w:rPr>
            <w:noProof/>
            <w:webHidden/>
          </w:rPr>
          <w:t>124</w:t>
        </w:r>
        <w:r w:rsidR="00AA5F09">
          <w:rPr>
            <w:noProof/>
            <w:webHidden/>
          </w:rPr>
          <w:fldChar w:fldCharType="end"/>
        </w:r>
      </w:hyperlink>
    </w:p>
    <w:p w14:paraId="5B23F63B" w14:textId="630AB4C4" w:rsidR="00AA5F09" w:rsidRDefault="00422E7A">
      <w:pPr>
        <w:pStyle w:val="Sumrio1"/>
        <w:rPr>
          <w:rFonts w:eastAsiaTheme="minorEastAsia" w:cstheme="minorBidi"/>
          <w:b w:val="0"/>
          <w:bCs w:val="0"/>
          <w:caps w:val="0"/>
          <w:noProof/>
          <w:sz w:val="22"/>
          <w:szCs w:val="22"/>
        </w:rPr>
      </w:pPr>
      <w:hyperlink w:anchor="_Toc19545849" w:history="1">
        <w:r w:rsidR="00AA5F09" w:rsidRPr="002E16E8">
          <w:rPr>
            <w:rStyle w:val="Hyperlink"/>
            <w:noProof/>
          </w:rPr>
          <w:t>ANEXO VI – PROCURAÇÃO PARA NOMEAÇÃO DE REPRESENTANTES CREDENCIADOS</w:t>
        </w:r>
        <w:r w:rsidR="00AA5F09">
          <w:rPr>
            <w:noProof/>
            <w:webHidden/>
          </w:rPr>
          <w:tab/>
        </w:r>
        <w:r w:rsidR="00AA5F09">
          <w:rPr>
            <w:noProof/>
            <w:webHidden/>
          </w:rPr>
          <w:fldChar w:fldCharType="begin"/>
        </w:r>
        <w:r w:rsidR="00AA5F09">
          <w:rPr>
            <w:noProof/>
            <w:webHidden/>
          </w:rPr>
          <w:instrText xml:space="preserve"> PAGEREF _Toc19545849 \h </w:instrText>
        </w:r>
        <w:r w:rsidR="00AA5F09">
          <w:rPr>
            <w:noProof/>
            <w:webHidden/>
          </w:rPr>
        </w:r>
        <w:r w:rsidR="00AA5F09">
          <w:rPr>
            <w:noProof/>
            <w:webHidden/>
          </w:rPr>
          <w:fldChar w:fldCharType="separate"/>
        </w:r>
        <w:r w:rsidR="003E1319">
          <w:rPr>
            <w:noProof/>
            <w:webHidden/>
          </w:rPr>
          <w:t>126</w:t>
        </w:r>
        <w:r w:rsidR="00AA5F09">
          <w:rPr>
            <w:noProof/>
            <w:webHidden/>
          </w:rPr>
          <w:fldChar w:fldCharType="end"/>
        </w:r>
      </w:hyperlink>
    </w:p>
    <w:p w14:paraId="0DAA1053" w14:textId="38429156" w:rsidR="00AA5F09" w:rsidRDefault="00422E7A">
      <w:pPr>
        <w:pStyle w:val="Sumrio1"/>
        <w:rPr>
          <w:rFonts w:eastAsiaTheme="minorEastAsia" w:cstheme="minorBidi"/>
          <w:b w:val="0"/>
          <w:bCs w:val="0"/>
          <w:caps w:val="0"/>
          <w:noProof/>
          <w:sz w:val="22"/>
          <w:szCs w:val="22"/>
        </w:rPr>
      </w:pPr>
      <w:hyperlink w:anchor="_Toc19545850" w:history="1">
        <w:r w:rsidR="00AA5F09" w:rsidRPr="002E16E8">
          <w:rPr>
            <w:rStyle w:val="Hyperlink"/>
            <w:noProof/>
          </w:rPr>
          <w:t>anexo vii – TERMO DE CONFIDENCIALIDADE</w:t>
        </w:r>
        <w:r w:rsidR="00AA5F09">
          <w:rPr>
            <w:noProof/>
            <w:webHidden/>
          </w:rPr>
          <w:tab/>
        </w:r>
        <w:r w:rsidR="00AA5F09">
          <w:rPr>
            <w:noProof/>
            <w:webHidden/>
          </w:rPr>
          <w:fldChar w:fldCharType="begin"/>
        </w:r>
        <w:r w:rsidR="00AA5F09">
          <w:rPr>
            <w:noProof/>
            <w:webHidden/>
          </w:rPr>
          <w:instrText xml:space="preserve"> PAGEREF _Toc19545850 \h </w:instrText>
        </w:r>
        <w:r w:rsidR="00AA5F09">
          <w:rPr>
            <w:noProof/>
            <w:webHidden/>
          </w:rPr>
        </w:r>
        <w:r w:rsidR="00AA5F09">
          <w:rPr>
            <w:noProof/>
            <w:webHidden/>
          </w:rPr>
          <w:fldChar w:fldCharType="separate"/>
        </w:r>
        <w:r w:rsidR="003E1319">
          <w:rPr>
            <w:noProof/>
            <w:webHidden/>
          </w:rPr>
          <w:t>128</w:t>
        </w:r>
        <w:r w:rsidR="00AA5F09">
          <w:rPr>
            <w:noProof/>
            <w:webHidden/>
          </w:rPr>
          <w:fldChar w:fldCharType="end"/>
        </w:r>
      </w:hyperlink>
    </w:p>
    <w:p w14:paraId="5041004A" w14:textId="43E58F07" w:rsidR="00AA5F09" w:rsidRDefault="00422E7A">
      <w:pPr>
        <w:pStyle w:val="Sumrio1"/>
        <w:rPr>
          <w:rFonts w:eastAsiaTheme="minorEastAsia" w:cstheme="minorBidi"/>
          <w:b w:val="0"/>
          <w:bCs w:val="0"/>
          <w:caps w:val="0"/>
          <w:noProof/>
          <w:sz w:val="22"/>
          <w:szCs w:val="22"/>
        </w:rPr>
      </w:pPr>
      <w:hyperlink w:anchor="_Toc19545851" w:history="1">
        <w:r w:rsidR="00AA5F09" w:rsidRPr="002E16E8">
          <w:rPr>
            <w:rStyle w:val="Hyperlink"/>
            <w:noProof/>
          </w:rPr>
          <w:t>ANEXO VIII – DECLARAÇÃO DE AUSÊNCIA DE IMPEDIMENTOS PARA A ASSINATURA DO CONTRATO DE PARTILHA DE PRODUÇÃO</w:t>
        </w:r>
        <w:r w:rsidR="00AA5F09">
          <w:rPr>
            <w:noProof/>
            <w:webHidden/>
          </w:rPr>
          <w:tab/>
        </w:r>
        <w:r w:rsidR="00AA5F09">
          <w:rPr>
            <w:noProof/>
            <w:webHidden/>
          </w:rPr>
          <w:fldChar w:fldCharType="begin"/>
        </w:r>
        <w:r w:rsidR="00AA5F09">
          <w:rPr>
            <w:noProof/>
            <w:webHidden/>
          </w:rPr>
          <w:instrText xml:space="preserve"> PAGEREF _Toc19545851 \h </w:instrText>
        </w:r>
        <w:r w:rsidR="00AA5F09">
          <w:rPr>
            <w:noProof/>
            <w:webHidden/>
          </w:rPr>
        </w:r>
        <w:r w:rsidR="00AA5F09">
          <w:rPr>
            <w:noProof/>
            <w:webHidden/>
          </w:rPr>
          <w:fldChar w:fldCharType="separate"/>
        </w:r>
        <w:r w:rsidR="003E1319">
          <w:rPr>
            <w:noProof/>
            <w:webHidden/>
          </w:rPr>
          <w:t>130</w:t>
        </w:r>
        <w:r w:rsidR="00AA5F09">
          <w:rPr>
            <w:noProof/>
            <w:webHidden/>
          </w:rPr>
          <w:fldChar w:fldCharType="end"/>
        </w:r>
      </w:hyperlink>
    </w:p>
    <w:p w14:paraId="68B5034D" w14:textId="7A55D3AF" w:rsidR="00AA5F09" w:rsidRDefault="00422E7A">
      <w:pPr>
        <w:pStyle w:val="Sumrio1"/>
        <w:rPr>
          <w:rFonts w:eastAsiaTheme="minorEastAsia" w:cstheme="minorBidi"/>
          <w:b w:val="0"/>
          <w:bCs w:val="0"/>
          <w:caps w:val="0"/>
          <w:noProof/>
          <w:sz w:val="22"/>
          <w:szCs w:val="22"/>
        </w:rPr>
      </w:pPr>
      <w:hyperlink w:anchor="_Toc19545852" w:history="1">
        <w:r w:rsidR="00AA5F09" w:rsidRPr="002E16E8">
          <w:rPr>
            <w:rStyle w:val="Hyperlink"/>
            <w:noProof/>
          </w:rPr>
          <w:t>ANEXO IX – DECLARAÇÃO SOBRE PENDÊNCIAS LEGAIS OU JUDICIAIS RELEVANTES</w:t>
        </w:r>
        <w:r w:rsidR="00AA5F09">
          <w:rPr>
            <w:noProof/>
            <w:webHidden/>
          </w:rPr>
          <w:tab/>
        </w:r>
        <w:r w:rsidR="00AA5F09">
          <w:rPr>
            <w:noProof/>
            <w:webHidden/>
          </w:rPr>
          <w:fldChar w:fldCharType="begin"/>
        </w:r>
        <w:r w:rsidR="00AA5F09">
          <w:rPr>
            <w:noProof/>
            <w:webHidden/>
          </w:rPr>
          <w:instrText xml:space="preserve"> PAGEREF _Toc19545852 \h </w:instrText>
        </w:r>
        <w:r w:rsidR="00AA5F09">
          <w:rPr>
            <w:noProof/>
            <w:webHidden/>
          </w:rPr>
        </w:r>
        <w:r w:rsidR="00AA5F09">
          <w:rPr>
            <w:noProof/>
            <w:webHidden/>
          </w:rPr>
          <w:fldChar w:fldCharType="separate"/>
        </w:r>
        <w:r w:rsidR="003E1319">
          <w:rPr>
            <w:noProof/>
            <w:webHidden/>
          </w:rPr>
          <w:t>131</w:t>
        </w:r>
        <w:r w:rsidR="00AA5F09">
          <w:rPr>
            <w:noProof/>
            <w:webHidden/>
          </w:rPr>
          <w:fldChar w:fldCharType="end"/>
        </w:r>
      </w:hyperlink>
    </w:p>
    <w:p w14:paraId="034C9ACF" w14:textId="211E4EA6" w:rsidR="00AA5F09" w:rsidRDefault="00422E7A">
      <w:pPr>
        <w:pStyle w:val="Sumrio1"/>
        <w:rPr>
          <w:rFonts w:eastAsiaTheme="minorEastAsia" w:cstheme="minorBidi"/>
          <w:b w:val="0"/>
          <w:bCs w:val="0"/>
          <w:caps w:val="0"/>
          <w:noProof/>
          <w:sz w:val="22"/>
          <w:szCs w:val="22"/>
        </w:rPr>
      </w:pPr>
      <w:hyperlink w:anchor="_Toc19545853" w:history="1">
        <w:r w:rsidR="00AA5F09" w:rsidRPr="002E16E8">
          <w:rPr>
            <w:rStyle w:val="Hyperlink"/>
            <w:noProof/>
          </w:rPr>
          <w:t>ANEXO X – TERMO DE COMPROMISSO DE ADEQUAÇÃO DO OBJETO SOCIAL</w:t>
        </w:r>
        <w:r w:rsidR="00AA5F09">
          <w:rPr>
            <w:noProof/>
            <w:webHidden/>
          </w:rPr>
          <w:tab/>
        </w:r>
        <w:r w:rsidR="00AA5F09">
          <w:rPr>
            <w:noProof/>
            <w:webHidden/>
          </w:rPr>
          <w:fldChar w:fldCharType="begin"/>
        </w:r>
        <w:r w:rsidR="00AA5F09">
          <w:rPr>
            <w:noProof/>
            <w:webHidden/>
          </w:rPr>
          <w:instrText xml:space="preserve"> PAGEREF _Toc19545853 \h </w:instrText>
        </w:r>
        <w:r w:rsidR="00AA5F09">
          <w:rPr>
            <w:noProof/>
            <w:webHidden/>
          </w:rPr>
        </w:r>
        <w:r w:rsidR="00AA5F09">
          <w:rPr>
            <w:noProof/>
            <w:webHidden/>
          </w:rPr>
          <w:fldChar w:fldCharType="separate"/>
        </w:r>
        <w:r w:rsidR="003E1319">
          <w:rPr>
            <w:noProof/>
            <w:webHidden/>
          </w:rPr>
          <w:t>132</w:t>
        </w:r>
        <w:r w:rsidR="00AA5F09">
          <w:rPr>
            <w:noProof/>
            <w:webHidden/>
          </w:rPr>
          <w:fldChar w:fldCharType="end"/>
        </w:r>
      </w:hyperlink>
    </w:p>
    <w:p w14:paraId="2CDBB804" w14:textId="1DE4D0C1" w:rsidR="00AA5F09" w:rsidRDefault="00422E7A">
      <w:pPr>
        <w:pStyle w:val="Sumrio1"/>
        <w:rPr>
          <w:rFonts w:eastAsiaTheme="minorEastAsia" w:cstheme="minorBidi"/>
          <w:b w:val="0"/>
          <w:bCs w:val="0"/>
          <w:caps w:val="0"/>
          <w:noProof/>
          <w:sz w:val="22"/>
          <w:szCs w:val="22"/>
        </w:rPr>
      </w:pPr>
      <w:hyperlink w:anchor="_Toc19545854" w:history="1">
        <w:r w:rsidR="00AA5F09" w:rsidRPr="002E16E8">
          <w:rPr>
            <w:rStyle w:val="Hyperlink"/>
            <w:noProof/>
            <w:shd w:val="clear" w:color="auto" w:fill="FFFFFF" w:themeFill="background1"/>
          </w:rPr>
          <w:t>ANEXO XI</w:t>
        </w:r>
        <w:r w:rsidR="00AA5F09" w:rsidRPr="002E16E8">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AA5F09">
          <w:rPr>
            <w:noProof/>
            <w:webHidden/>
          </w:rPr>
          <w:tab/>
        </w:r>
        <w:r w:rsidR="00AA5F09">
          <w:rPr>
            <w:noProof/>
            <w:webHidden/>
          </w:rPr>
          <w:fldChar w:fldCharType="begin"/>
        </w:r>
        <w:r w:rsidR="00AA5F09">
          <w:rPr>
            <w:noProof/>
            <w:webHidden/>
          </w:rPr>
          <w:instrText xml:space="preserve"> PAGEREF _Toc19545854 \h </w:instrText>
        </w:r>
        <w:r w:rsidR="00AA5F09">
          <w:rPr>
            <w:noProof/>
            <w:webHidden/>
          </w:rPr>
        </w:r>
        <w:r w:rsidR="00AA5F09">
          <w:rPr>
            <w:noProof/>
            <w:webHidden/>
          </w:rPr>
          <w:fldChar w:fldCharType="separate"/>
        </w:r>
        <w:r w:rsidR="003E1319">
          <w:rPr>
            <w:noProof/>
            <w:webHidden/>
          </w:rPr>
          <w:t>133</w:t>
        </w:r>
        <w:r w:rsidR="00AA5F09">
          <w:rPr>
            <w:noProof/>
            <w:webHidden/>
          </w:rPr>
          <w:fldChar w:fldCharType="end"/>
        </w:r>
      </w:hyperlink>
    </w:p>
    <w:p w14:paraId="042F2981" w14:textId="3E0D9A47" w:rsidR="00AA5F09" w:rsidRDefault="00422E7A">
      <w:pPr>
        <w:pStyle w:val="Sumrio1"/>
        <w:rPr>
          <w:rFonts w:eastAsiaTheme="minorEastAsia" w:cstheme="minorBidi"/>
          <w:b w:val="0"/>
          <w:bCs w:val="0"/>
          <w:caps w:val="0"/>
          <w:noProof/>
          <w:sz w:val="22"/>
          <w:szCs w:val="22"/>
        </w:rPr>
      </w:pPr>
      <w:hyperlink w:anchor="_Toc19545855" w:history="1">
        <w:r w:rsidR="00AA5F09" w:rsidRPr="002E16E8">
          <w:rPr>
            <w:rStyle w:val="Hyperlink"/>
            <w:noProof/>
          </w:rPr>
          <w:t>anexo xII – sumário técnico 01: QUALIFICAÇÃO técnica POR EXPERIÊNCIA DA LICITANTE ou do seu grupo societário</w:t>
        </w:r>
        <w:r w:rsidR="00AA5F09">
          <w:rPr>
            <w:noProof/>
            <w:webHidden/>
          </w:rPr>
          <w:tab/>
        </w:r>
        <w:r w:rsidR="00AA5F09">
          <w:rPr>
            <w:noProof/>
            <w:webHidden/>
          </w:rPr>
          <w:fldChar w:fldCharType="begin"/>
        </w:r>
        <w:r w:rsidR="00AA5F09">
          <w:rPr>
            <w:noProof/>
            <w:webHidden/>
          </w:rPr>
          <w:instrText xml:space="preserve"> PAGEREF _Toc19545855 \h </w:instrText>
        </w:r>
        <w:r w:rsidR="00AA5F09">
          <w:rPr>
            <w:noProof/>
            <w:webHidden/>
          </w:rPr>
        </w:r>
        <w:r w:rsidR="00AA5F09">
          <w:rPr>
            <w:noProof/>
            <w:webHidden/>
          </w:rPr>
          <w:fldChar w:fldCharType="separate"/>
        </w:r>
        <w:r w:rsidR="003E1319">
          <w:rPr>
            <w:noProof/>
            <w:webHidden/>
          </w:rPr>
          <w:t>134</w:t>
        </w:r>
        <w:r w:rsidR="00AA5F09">
          <w:rPr>
            <w:noProof/>
            <w:webHidden/>
          </w:rPr>
          <w:fldChar w:fldCharType="end"/>
        </w:r>
      </w:hyperlink>
    </w:p>
    <w:p w14:paraId="2057FF40" w14:textId="16904310" w:rsidR="00AA5F09" w:rsidRDefault="00422E7A">
      <w:pPr>
        <w:pStyle w:val="Sumrio1"/>
        <w:rPr>
          <w:rFonts w:eastAsiaTheme="minorEastAsia" w:cstheme="minorBidi"/>
          <w:b w:val="0"/>
          <w:bCs w:val="0"/>
          <w:caps w:val="0"/>
          <w:noProof/>
          <w:sz w:val="22"/>
          <w:szCs w:val="22"/>
        </w:rPr>
      </w:pPr>
      <w:hyperlink w:anchor="_Toc19545856" w:history="1">
        <w:r w:rsidR="00AA5F09" w:rsidRPr="002E16E8">
          <w:rPr>
            <w:rStyle w:val="Hyperlink"/>
            <w:noProof/>
          </w:rPr>
          <w:t>anexo xIII – sumário técnico 02: QUALIFICAÇÃO TÉCNICA POR EXPERIÊNCIA DOS INTEGRANTES DO QUADRO TÉCNICO DA LICITANTE</w:t>
        </w:r>
        <w:r w:rsidR="00AA5F09">
          <w:rPr>
            <w:noProof/>
            <w:webHidden/>
          </w:rPr>
          <w:tab/>
        </w:r>
        <w:r w:rsidR="00AA5F09">
          <w:rPr>
            <w:noProof/>
            <w:webHidden/>
          </w:rPr>
          <w:fldChar w:fldCharType="begin"/>
        </w:r>
        <w:r w:rsidR="00AA5F09">
          <w:rPr>
            <w:noProof/>
            <w:webHidden/>
          </w:rPr>
          <w:instrText xml:space="preserve"> PAGEREF _Toc19545856 \h </w:instrText>
        </w:r>
        <w:r w:rsidR="00AA5F09">
          <w:rPr>
            <w:noProof/>
            <w:webHidden/>
          </w:rPr>
        </w:r>
        <w:r w:rsidR="00AA5F09">
          <w:rPr>
            <w:noProof/>
            <w:webHidden/>
          </w:rPr>
          <w:fldChar w:fldCharType="separate"/>
        </w:r>
        <w:r w:rsidR="003E1319">
          <w:rPr>
            <w:noProof/>
            <w:webHidden/>
          </w:rPr>
          <w:t>140</w:t>
        </w:r>
        <w:r w:rsidR="00AA5F09">
          <w:rPr>
            <w:noProof/>
            <w:webHidden/>
          </w:rPr>
          <w:fldChar w:fldCharType="end"/>
        </w:r>
      </w:hyperlink>
    </w:p>
    <w:p w14:paraId="6AE7F55E" w14:textId="661EF4DC" w:rsidR="00AA5F09" w:rsidRDefault="00422E7A">
      <w:pPr>
        <w:pStyle w:val="Sumrio1"/>
        <w:rPr>
          <w:rFonts w:eastAsiaTheme="minorEastAsia" w:cstheme="minorBidi"/>
          <w:b w:val="0"/>
          <w:bCs w:val="0"/>
          <w:caps w:val="0"/>
          <w:noProof/>
          <w:sz w:val="22"/>
          <w:szCs w:val="22"/>
        </w:rPr>
      </w:pPr>
      <w:hyperlink w:anchor="_Toc19545857" w:history="1">
        <w:r w:rsidR="00AA5F09" w:rsidRPr="002E16E8">
          <w:rPr>
            <w:rStyle w:val="Hyperlink"/>
            <w:noProof/>
          </w:rPr>
          <w:t>ANexo xIV – sumário técnico 03: QUALIFICAÇÃO TÉCNICA  COMO NÃO OPERADORA</w:t>
        </w:r>
        <w:r w:rsidR="00AA5F09">
          <w:rPr>
            <w:noProof/>
            <w:webHidden/>
          </w:rPr>
          <w:tab/>
        </w:r>
        <w:r w:rsidR="00AA5F09">
          <w:rPr>
            <w:noProof/>
            <w:webHidden/>
          </w:rPr>
          <w:fldChar w:fldCharType="begin"/>
        </w:r>
        <w:r w:rsidR="00AA5F09">
          <w:rPr>
            <w:noProof/>
            <w:webHidden/>
          </w:rPr>
          <w:instrText xml:space="preserve"> PAGEREF _Toc19545857 \h </w:instrText>
        </w:r>
        <w:r w:rsidR="00AA5F09">
          <w:rPr>
            <w:noProof/>
            <w:webHidden/>
          </w:rPr>
        </w:r>
        <w:r w:rsidR="00AA5F09">
          <w:rPr>
            <w:noProof/>
            <w:webHidden/>
          </w:rPr>
          <w:fldChar w:fldCharType="separate"/>
        </w:r>
        <w:r w:rsidR="003E1319">
          <w:rPr>
            <w:noProof/>
            <w:webHidden/>
          </w:rPr>
          <w:t>143</w:t>
        </w:r>
        <w:r w:rsidR="00AA5F09">
          <w:rPr>
            <w:noProof/>
            <w:webHidden/>
          </w:rPr>
          <w:fldChar w:fldCharType="end"/>
        </w:r>
      </w:hyperlink>
    </w:p>
    <w:p w14:paraId="5FBCFD0D" w14:textId="5E3AB502" w:rsidR="00AA5F09" w:rsidRDefault="00422E7A">
      <w:pPr>
        <w:pStyle w:val="Sumrio1"/>
        <w:rPr>
          <w:rFonts w:eastAsiaTheme="minorEastAsia" w:cstheme="minorBidi"/>
          <w:b w:val="0"/>
          <w:bCs w:val="0"/>
          <w:caps w:val="0"/>
          <w:noProof/>
          <w:sz w:val="22"/>
          <w:szCs w:val="22"/>
        </w:rPr>
      </w:pPr>
      <w:hyperlink w:anchor="_Toc19545858" w:history="1">
        <w:r w:rsidR="00AA5F09" w:rsidRPr="002E16E8">
          <w:rPr>
            <w:rStyle w:val="Hyperlink"/>
            <w:noProof/>
          </w:rPr>
          <w:t>anexo xV – sumário técnico 04: QUALIFICAÇÃO TÉCNICA PARA LICITANTE que JÁ atua no Brasil</w:t>
        </w:r>
        <w:r w:rsidR="00AA5F09">
          <w:rPr>
            <w:noProof/>
            <w:webHidden/>
          </w:rPr>
          <w:tab/>
        </w:r>
        <w:r w:rsidR="00AA5F09">
          <w:rPr>
            <w:noProof/>
            <w:webHidden/>
          </w:rPr>
          <w:fldChar w:fldCharType="begin"/>
        </w:r>
        <w:r w:rsidR="00AA5F09">
          <w:rPr>
            <w:noProof/>
            <w:webHidden/>
          </w:rPr>
          <w:instrText xml:space="preserve"> PAGEREF _Toc19545858 \h </w:instrText>
        </w:r>
        <w:r w:rsidR="00AA5F09">
          <w:rPr>
            <w:noProof/>
            <w:webHidden/>
          </w:rPr>
        </w:r>
        <w:r w:rsidR="00AA5F09">
          <w:rPr>
            <w:noProof/>
            <w:webHidden/>
          </w:rPr>
          <w:fldChar w:fldCharType="separate"/>
        </w:r>
        <w:r w:rsidR="003E1319">
          <w:rPr>
            <w:noProof/>
            <w:webHidden/>
          </w:rPr>
          <w:t>144</w:t>
        </w:r>
        <w:r w:rsidR="00AA5F09">
          <w:rPr>
            <w:noProof/>
            <w:webHidden/>
          </w:rPr>
          <w:fldChar w:fldCharType="end"/>
        </w:r>
      </w:hyperlink>
    </w:p>
    <w:p w14:paraId="7044B6C2" w14:textId="42FB63B1" w:rsidR="00AA5F09" w:rsidRDefault="00422E7A">
      <w:pPr>
        <w:pStyle w:val="Sumrio1"/>
        <w:rPr>
          <w:rFonts w:eastAsiaTheme="minorEastAsia" w:cstheme="minorBidi"/>
          <w:b w:val="0"/>
          <w:bCs w:val="0"/>
          <w:caps w:val="0"/>
          <w:noProof/>
          <w:sz w:val="22"/>
          <w:szCs w:val="22"/>
        </w:rPr>
      </w:pPr>
      <w:hyperlink w:anchor="_Toc19545859" w:history="1">
        <w:r w:rsidR="00AA5F09" w:rsidRPr="002E16E8">
          <w:rPr>
            <w:rStyle w:val="Hyperlink"/>
            <w:noProof/>
          </w:rPr>
          <w:t>ANEXO XVI – DECLARAÇÕES DE OBRIGAÇÕES RELEVANTES E PLANEJAMENTO ESTRATÉGICO</w:t>
        </w:r>
        <w:r w:rsidR="00AA5F09">
          <w:rPr>
            <w:noProof/>
            <w:webHidden/>
          </w:rPr>
          <w:tab/>
        </w:r>
        <w:r w:rsidR="00AA5F09">
          <w:rPr>
            <w:noProof/>
            <w:webHidden/>
          </w:rPr>
          <w:fldChar w:fldCharType="begin"/>
        </w:r>
        <w:r w:rsidR="00AA5F09">
          <w:rPr>
            <w:noProof/>
            <w:webHidden/>
          </w:rPr>
          <w:instrText xml:space="preserve"> PAGEREF _Toc19545859 \h </w:instrText>
        </w:r>
        <w:r w:rsidR="00AA5F09">
          <w:rPr>
            <w:noProof/>
            <w:webHidden/>
          </w:rPr>
        </w:r>
        <w:r w:rsidR="00AA5F09">
          <w:rPr>
            <w:noProof/>
            <w:webHidden/>
          </w:rPr>
          <w:fldChar w:fldCharType="separate"/>
        </w:r>
        <w:r w:rsidR="003E1319">
          <w:rPr>
            <w:noProof/>
            <w:webHidden/>
          </w:rPr>
          <w:t>147</w:t>
        </w:r>
        <w:r w:rsidR="00AA5F09">
          <w:rPr>
            <w:noProof/>
            <w:webHidden/>
          </w:rPr>
          <w:fldChar w:fldCharType="end"/>
        </w:r>
      </w:hyperlink>
    </w:p>
    <w:p w14:paraId="172424EB" w14:textId="5B23A840" w:rsidR="00AA5F09" w:rsidRDefault="00422E7A">
      <w:pPr>
        <w:pStyle w:val="Sumrio1"/>
        <w:rPr>
          <w:rFonts w:eastAsiaTheme="minorEastAsia" w:cstheme="minorBidi"/>
          <w:b w:val="0"/>
          <w:bCs w:val="0"/>
          <w:caps w:val="0"/>
          <w:noProof/>
          <w:sz w:val="22"/>
          <w:szCs w:val="22"/>
        </w:rPr>
      </w:pPr>
      <w:hyperlink w:anchor="_Toc19545860" w:history="1">
        <w:r w:rsidR="00AA5F09" w:rsidRPr="002E16E8">
          <w:rPr>
            <w:rStyle w:val="Hyperlink"/>
            <w:noProof/>
          </w:rPr>
          <w:t>ANEXO XVII – RESUMO DAS DEMONSTRAÇÕES FINANCEIRAS</w:t>
        </w:r>
        <w:r w:rsidR="00AA5F09">
          <w:rPr>
            <w:noProof/>
            <w:webHidden/>
          </w:rPr>
          <w:tab/>
        </w:r>
        <w:r w:rsidR="00AA5F09">
          <w:rPr>
            <w:noProof/>
            <w:webHidden/>
          </w:rPr>
          <w:fldChar w:fldCharType="begin"/>
        </w:r>
        <w:r w:rsidR="00AA5F09">
          <w:rPr>
            <w:noProof/>
            <w:webHidden/>
          </w:rPr>
          <w:instrText xml:space="preserve"> PAGEREF _Toc19545860 \h </w:instrText>
        </w:r>
        <w:r w:rsidR="00AA5F09">
          <w:rPr>
            <w:noProof/>
            <w:webHidden/>
          </w:rPr>
        </w:r>
        <w:r w:rsidR="00AA5F09">
          <w:rPr>
            <w:noProof/>
            <w:webHidden/>
          </w:rPr>
          <w:fldChar w:fldCharType="separate"/>
        </w:r>
        <w:r w:rsidR="003E1319">
          <w:rPr>
            <w:noProof/>
            <w:webHidden/>
          </w:rPr>
          <w:t>148</w:t>
        </w:r>
        <w:r w:rsidR="00AA5F09">
          <w:rPr>
            <w:noProof/>
            <w:webHidden/>
          </w:rPr>
          <w:fldChar w:fldCharType="end"/>
        </w:r>
      </w:hyperlink>
    </w:p>
    <w:p w14:paraId="60A90956" w14:textId="04EC8C07" w:rsidR="00AA5F09" w:rsidRDefault="00422E7A">
      <w:pPr>
        <w:pStyle w:val="Sumrio1"/>
        <w:rPr>
          <w:rFonts w:eastAsiaTheme="minorEastAsia" w:cstheme="minorBidi"/>
          <w:b w:val="0"/>
          <w:bCs w:val="0"/>
          <w:caps w:val="0"/>
          <w:noProof/>
          <w:sz w:val="22"/>
          <w:szCs w:val="22"/>
        </w:rPr>
      </w:pPr>
      <w:hyperlink w:anchor="_Toc19545861" w:history="1">
        <w:r w:rsidR="00AA5F09" w:rsidRPr="002E16E8">
          <w:rPr>
            <w:rStyle w:val="Hyperlink"/>
            <w:noProof/>
          </w:rPr>
          <w:t>Anexo XVIII – MODELO DE GARANTIA DE OFERTA</w:t>
        </w:r>
        <w:r w:rsidR="00AA5F09">
          <w:rPr>
            <w:noProof/>
            <w:webHidden/>
          </w:rPr>
          <w:tab/>
        </w:r>
        <w:r w:rsidR="00AA5F09">
          <w:rPr>
            <w:noProof/>
            <w:webHidden/>
          </w:rPr>
          <w:fldChar w:fldCharType="begin"/>
        </w:r>
        <w:r w:rsidR="00AA5F09">
          <w:rPr>
            <w:noProof/>
            <w:webHidden/>
          </w:rPr>
          <w:instrText xml:space="preserve"> PAGEREF _Toc19545861 \h </w:instrText>
        </w:r>
        <w:r w:rsidR="00AA5F09">
          <w:rPr>
            <w:noProof/>
            <w:webHidden/>
          </w:rPr>
        </w:r>
        <w:r w:rsidR="00AA5F09">
          <w:rPr>
            <w:noProof/>
            <w:webHidden/>
          </w:rPr>
          <w:fldChar w:fldCharType="separate"/>
        </w:r>
        <w:r w:rsidR="003E1319">
          <w:rPr>
            <w:noProof/>
            <w:webHidden/>
          </w:rPr>
          <w:t>150</w:t>
        </w:r>
        <w:r w:rsidR="00AA5F09">
          <w:rPr>
            <w:noProof/>
            <w:webHidden/>
          </w:rPr>
          <w:fldChar w:fldCharType="end"/>
        </w:r>
      </w:hyperlink>
    </w:p>
    <w:p w14:paraId="4FD80A66" w14:textId="6C5DAE9A" w:rsidR="00AA5F09" w:rsidRDefault="00422E7A">
      <w:pPr>
        <w:pStyle w:val="Sumrio2"/>
        <w:rPr>
          <w:rFonts w:eastAsiaTheme="minorEastAsia" w:cstheme="minorBidi"/>
          <w:smallCaps w:val="0"/>
          <w:noProof/>
          <w:sz w:val="22"/>
          <w:szCs w:val="22"/>
        </w:rPr>
      </w:pPr>
      <w:hyperlink w:anchor="_Toc19545862" w:history="1">
        <w:r w:rsidR="00AA5F09" w:rsidRPr="002E16E8">
          <w:rPr>
            <w:rStyle w:val="Hyperlink"/>
            <w:noProof/>
          </w:rPr>
          <w:t>PARTE 1 – MODELO DE CARTA DE CRÉDITO PARA GARANTIA DE OFERTA</w:t>
        </w:r>
        <w:r w:rsidR="00AA5F09">
          <w:rPr>
            <w:noProof/>
            <w:webHidden/>
          </w:rPr>
          <w:tab/>
        </w:r>
        <w:r w:rsidR="00AA5F09">
          <w:rPr>
            <w:noProof/>
            <w:webHidden/>
          </w:rPr>
          <w:fldChar w:fldCharType="begin"/>
        </w:r>
        <w:r w:rsidR="00AA5F09">
          <w:rPr>
            <w:noProof/>
            <w:webHidden/>
          </w:rPr>
          <w:instrText xml:space="preserve"> PAGEREF _Toc19545862 \h </w:instrText>
        </w:r>
        <w:r w:rsidR="00AA5F09">
          <w:rPr>
            <w:noProof/>
            <w:webHidden/>
          </w:rPr>
        </w:r>
        <w:r w:rsidR="00AA5F09">
          <w:rPr>
            <w:noProof/>
            <w:webHidden/>
          </w:rPr>
          <w:fldChar w:fldCharType="separate"/>
        </w:r>
        <w:r w:rsidR="003E1319">
          <w:rPr>
            <w:noProof/>
            <w:webHidden/>
          </w:rPr>
          <w:t>150</w:t>
        </w:r>
        <w:r w:rsidR="00AA5F09">
          <w:rPr>
            <w:noProof/>
            <w:webHidden/>
          </w:rPr>
          <w:fldChar w:fldCharType="end"/>
        </w:r>
      </w:hyperlink>
    </w:p>
    <w:p w14:paraId="2E13C2F2" w14:textId="63782CF2" w:rsidR="00AA5F09" w:rsidRDefault="00422E7A">
      <w:pPr>
        <w:pStyle w:val="Sumrio2"/>
        <w:rPr>
          <w:rFonts w:eastAsiaTheme="minorEastAsia" w:cstheme="minorBidi"/>
          <w:smallCaps w:val="0"/>
          <w:noProof/>
          <w:sz w:val="22"/>
          <w:szCs w:val="22"/>
        </w:rPr>
      </w:pPr>
      <w:hyperlink w:anchor="_Toc19545863" w:history="1">
        <w:r w:rsidR="00AA5F09" w:rsidRPr="002E16E8">
          <w:rPr>
            <w:rStyle w:val="Hyperlink"/>
            <w:noProof/>
          </w:rPr>
          <w:t>PARTE 2 – MODELO DE SEGURO GARANTIA PARA GARANTIA DE OFERTA</w:t>
        </w:r>
        <w:r w:rsidR="00AA5F09">
          <w:rPr>
            <w:noProof/>
            <w:webHidden/>
          </w:rPr>
          <w:tab/>
        </w:r>
        <w:r w:rsidR="00AA5F09">
          <w:rPr>
            <w:noProof/>
            <w:webHidden/>
          </w:rPr>
          <w:fldChar w:fldCharType="begin"/>
        </w:r>
        <w:r w:rsidR="00AA5F09">
          <w:rPr>
            <w:noProof/>
            <w:webHidden/>
          </w:rPr>
          <w:instrText xml:space="preserve"> PAGEREF _Toc19545863 \h </w:instrText>
        </w:r>
        <w:r w:rsidR="00AA5F09">
          <w:rPr>
            <w:noProof/>
            <w:webHidden/>
          </w:rPr>
        </w:r>
        <w:r w:rsidR="00AA5F09">
          <w:rPr>
            <w:noProof/>
            <w:webHidden/>
          </w:rPr>
          <w:fldChar w:fldCharType="separate"/>
        </w:r>
        <w:r w:rsidR="003E1319">
          <w:rPr>
            <w:noProof/>
            <w:webHidden/>
          </w:rPr>
          <w:t>158</w:t>
        </w:r>
        <w:r w:rsidR="00AA5F09">
          <w:rPr>
            <w:noProof/>
            <w:webHidden/>
          </w:rPr>
          <w:fldChar w:fldCharType="end"/>
        </w:r>
      </w:hyperlink>
    </w:p>
    <w:p w14:paraId="472A9A3A" w14:textId="70F13B8F" w:rsidR="00AA5F09" w:rsidRDefault="00422E7A">
      <w:pPr>
        <w:pStyle w:val="Sumrio1"/>
        <w:rPr>
          <w:rFonts w:eastAsiaTheme="minorEastAsia" w:cstheme="minorBidi"/>
          <w:b w:val="0"/>
          <w:bCs w:val="0"/>
          <w:caps w:val="0"/>
          <w:noProof/>
          <w:sz w:val="22"/>
          <w:szCs w:val="22"/>
        </w:rPr>
      </w:pPr>
      <w:hyperlink w:anchor="_Toc19545864" w:history="1">
        <w:r w:rsidR="00AA5F09" w:rsidRPr="002E16E8">
          <w:rPr>
            <w:rStyle w:val="Hyperlink"/>
            <w:noProof/>
          </w:rPr>
          <w:t>anexo xIX – BÔNUS DE ASSINATURA PARA os blocos EM OFERTA NA 6ª RODADA DE LICITAÇÕES de partilha de produção</w:t>
        </w:r>
        <w:r w:rsidR="00AA5F09">
          <w:rPr>
            <w:noProof/>
            <w:webHidden/>
          </w:rPr>
          <w:tab/>
        </w:r>
        <w:r w:rsidR="00AA5F09">
          <w:rPr>
            <w:noProof/>
            <w:webHidden/>
          </w:rPr>
          <w:fldChar w:fldCharType="begin"/>
        </w:r>
        <w:r w:rsidR="00AA5F09">
          <w:rPr>
            <w:noProof/>
            <w:webHidden/>
          </w:rPr>
          <w:instrText xml:space="preserve"> PAGEREF _Toc19545864 \h </w:instrText>
        </w:r>
        <w:r w:rsidR="00AA5F09">
          <w:rPr>
            <w:noProof/>
            <w:webHidden/>
          </w:rPr>
        </w:r>
        <w:r w:rsidR="00AA5F09">
          <w:rPr>
            <w:noProof/>
            <w:webHidden/>
          </w:rPr>
          <w:fldChar w:fldCharType="separate"/>
        </w:r>
        <w:r w:rsidR="003E1319">
          <w:rPr>
            <w:noProof/>
            <w:webHidden/>
          </w:rPr>
          <w:t>176</w:t>
        </w:r>
        <w:r w:rsidR="00AA5F09">
          <w:rPr>
            <w:noProof/>
            <w:webHidden/>
          </w:rPr>
          <w:fldChar w:fldCharType="end"/>
        </w:r>
      </w:hyperlink>
    </w:p>
    <w:p w14:paraId="486B7484" w14:textId="5E8E4AF3" w:rsidR="00AA5F09" w:rsidRDefault="00422E7A">
      <w:pPr>
        <w:pStyle w:val="Sumrio1"/>
        <w:rPr>
          <w:rFonts w:eastAsiaTheme="minorEastAsia" w:cstheme="minorBidi"/>
          <w:b w:val="0"/>
          <w:bCs w:val="0"/>
          <w:caps w:val="0"/>
          <w:noProof/>
          <w:sz w:val="22"/>
          <w:szCs w:val="22"/>
        </w:rPr>
      </w:pPr>
      <w:hyperlink w:anchor="_Toc19545865" w:history="1">
        <w:r w:rsidR="00AA5F09" w:rsidRPr="002E16E8">
          <w:rPr>
            <w:rStyle w:val="Hyperlink"/>
            <w:noProof/>
          </w:rPr>
          <w:t>anexo Xx – PROGRAMA EXPLORATÓRIO MÍNIMO</w:t>
        </w:r>
        <w:r w:rsidR="00AA5F09">
          <w:rPr>
            <w:noProof/>
            <w:webHidden/>
          </w:rPr>
          <w:tab/>
        </w:r>
        <w:r w:rsidR="00AA5F09">
          <w:rPr>
            <w:noProof/>
            <w:webHidden/>
          </w:rPr>
          <w:fldChar w:fldCharType="begin"/>
        </w:r>
        <w:r w:rsidR="00AA5F09">
          <w:rPr>
            <w:noProof/>
            <w:webHidden/>
          </w:rPr>
          <w:instrText xml:space="preserve"> PAGEREF _Toc19545865 \h </w:instrText>
        </w:r>
        <w:r w:rsidR="00AA5F09">
          <w:rPr>
            <w:noProof/>
            <w:webHidden/>
          </w:rPr>
        </w:r>
        <w:r w:rsidR="00AA5F09">
          <w:rPr>
            <w:noProof/>
            <w:webHidden/>
          </w:rPr>
          <w:fldChar w:fldCharType="separate"/>
        </w:r>
        <w:r w:rsidR="003E1319">
          <w:rPr>
            <w:noProof/>
            <w:webHidden/>
          </w:rPr>
          <w:t>177</w:t>
        </w:r>
        <w:r w:rsidR="00AA5F09">
          <w:rPr>
            <w:noProof/>
            <w:webHidden/>
          </w:rPr>
          <w:fldChar w:fldCharType="end"/>
        </w:r>
      </w:hyperlink>
    </w:p>
    <w:p w14:paraId="5D61D6CD" w14:textId="4EED019A" w:rsidR="00AA5F09" w:rsidRDefault="00422E7A">
      <w:pPr>
        <w:pStyle w:val="Sumrio1"/>
        <w:rPr>
          <w:rFonts w:eastAsiaTheme="minorEastAsia" w:cstheme="minorBidi"/>
          <w:b w:val="0"/>
          <w:bCs w:val="0"/>
          <w:caps w:val="0"/>
          <w:noProof/>
          <w:sz w:val="22"/>
          <w:szCs w:val="22"/>
        </w:rPr>
      </w:pPr>
      <w:hyperlink w:anchor="_Toc19545866" w:history="1">
        <w:r w:rsidR="00AA5F09" w:rsidRPr="002E16E8">
          <w:rPr>
            <w:rStyle w:val="Hyperlink"/>
            <w:noProof/>
          </w:rPr>
          <w:t>ANEXO XXI – INFORMAÇÕES DA SIGNATÁRIA</w:t>
        </w:r>
        <w:r w:rsidR="00AA5F09">
          <w:rPr>
            <w:noProof/>
            <w:webHidden/>
          </w:rPr>
          <w:tab/>
        </w:r>
        <w:r w:rsidR="00AA5F09">
          <w:rPr>
            <w:noProof/>
            <w:webHidden/>
          </w:rPr>
          <w:fldChar w:fldCharType="begin"/>
        </w:r>
        <w:r w:rsidR="00AA5F09">
          <w:rPr>
            <w:noProof/>
            <w:webHidden/>
          </w:rPr>
          <w:instrText xml:space="preserve"> PAGEREF _Toc19545866 \h </w:instrText>
        </w:r>
        <w:r w:rsidR="00AA5F09">
          <w:rPr>
            <w:noProof/>
            <w:webHidden/>
          </w:rPr>
        </w:r>
        <w:r w:rsidR="00AA5F09">
          <w:rPr>
            <w:noProof/>
            <w:webHidden/>
          </w:rPr>
          <w:fldChar w:fldCharType="separate"/>
        </w:r>
        <w:r w:rsidR="003E1319">
          <w:rPr>
            <w:noProof/>
            <w:webHidden/>
          </w:rPr>
          <w:t>178</w:t>
        </w:r>
        <w:r w:rsidR="00AA5F09">
          <w:rPr>
            <w:noProof/>
            <w:webHidden/>
          </w:rPr>
          <w:fldChar w:fldCharType="end"/>
        </w:r>
      </w:hyperlink>
    </w:p>
    <w:p w14:paraId="0D7A5110" w14:textId="7CCB979A" w:rsidR="00AA5F09" w:rsidRDefault="00422E7A">
      <w:pPr>
        <w:pStyle w:val="Sumrio1"/>
        <w:rPr>
          <w:rFonts w:eastAsiaTheme="minorEastAsia" w:cstheme="minorBidi"/>
          <w:b w:val="0"/>
          <w:bCs w:val="0"/>
          <w:caps w:val="0"/>
          <w:noProof/>
          <w:sz w:val="22"/>
          <w:szCs w:val="22"/>
        </w:rPr>
      </w:pPr>
      <w:hyperlink w:anchor="_Toc19545867" w:history="1">
        <w:r w:rsidR="00AA5F09" w:rsidRPr="002E16E8">
          <w:rPr>
            <w:rStyle w:val="Hyperlink"/>
            <w:noProof/>
          </w:rPr>
          <w:t>Anexo XXII – MODELO DE CARTA DE CRÉDITO PARA CUMPRIMENTO DO PROGRAMA EXPLORATÓRIO MÍNIMO</w:t>
        </w:r>
        <w:r w:rsidR="00AA5F09">
          <w:rPr>
            <w:noProof/>
            <w:webHidden/>
          </w:rPr>
          <w:tab/>
        </w:r>
        <w:r w:rsidR="00AA5F09">
          <w:rPr>
            <w:noProof/>
            <w:webHidden/>
          </w:rPr>
          <w:fldChar w:fldCharType="begin"/>
        </w:r>
        <w:r w:rsidR="00AA5F09">
          <w:rPr>
            <w:noProof/>
            <w:webHidden/>
          </w:rPr>
          <w:instrText xml:space="preserve"> PAGEREF _Toc19545867 \h </w:instrText>
        </w:r>
        <w:r w:rsidR="00AA5F09">
          <w:rPr>
            <w:noProof/>
            <w:webHidden/>
          </w:rPr>
        </w:r>
        <w:r w:rsidR="00AA5F09">
          <w:rPr>
            <w:noProof/>
            <w:webHidden/>
          </w:rPr>
          <w:fldChar w:fldCharType="separate"/>
        </w:r>
        <w:r w:rsidR="003E1319">
          <w:rPr>
            <w:noProof/>
            <w:webHidden/>
          </w:rPr>
          <w:t>179</w:t>
        </w:r>
        <w:r w:rsidR="00AA5F09">
          <w:rPr>
            <w:noProof/>
            <w:webHidden/>
          </w:rPr>
          <w:fldChar w:fldCharType="end"/>
        </w:r>
      </w:hyperlink>
    </w:p>
    <w:p w14:paraId="28849D71" w14:textId="45E1D1E5" w:rsidR="00AA5F09" w:rsidRDefault="00422E7A">
      <w:pPr>
        <w:pStyle w:val="Sumrio1"/>
        <w:rPr>
          <w:rFonts w:eastAsiaTheme="minorEastAsia" w:cstheme="minorBidi"/>
          <w:b w:val="0"/>
          <w:bCs w:val="0"/>
          <w:caps w:val="0"/>
          <w:noProof/>
          <w:sz w:val="22"/>
          <w:szCs w:val="22"/>
        </w:rPr>
      </w:pPr>
      <w:hyperlink w:anchor="_Toc19545868" w:history="1">
        <w:r w:rsidR="00AA5F09" w:rsidRPr="002E16E8">
          <w:rPr>
            <w:rStyle w:val="Hyperlink"/>
            <w:noProof/>
          </w:rPr>
          <w:t>ANEXO xXIII – MODELO DE SEGURO GARANTIA PARA CUMPRIMENTO DO PROGRAMA Exploratório Mínimo</w:t>
        </w:r>
        <w:r w:rsidR="00AA5F09">
          <w:rPr>
            <w:noProof/>
            <w:webHidden/>
          </w:rPr>
          <w:tab/>
        </w:r>
        <w:r w:rsidR="00AA5F09">
          <w:rPr>
            <w:noProof/>
            <w:webHidden/>
          </w:rPr>
          <w:fldChar w:fldCharType="begin"/>
        </w:r>
        <w:r w:rsidR="00AA5F09">
          <w:rPr>
            <w:noProof/>
            <w:webHidden/>
          </w:rPr>
          <w:instrText xml:space="preserve"> PAGEREF _Toc19545868 \h </w:instrText>
        </w:r>
        <w:r w:rsidR="00AA5F09">
          <w:rPr>
            <w:noProof/>
            <w:webHidden/>
          </w:rPr>
        </w:r>
        <w:r w:rsidR="00AA5F09">
          <w:rPr>
            <w:noProof/>
            <w:webHidden/>
          </w:rPr>
          <w:fldChar w:fldCharType="separate"/>
        </w:r>
        <w:r w:rsidR="003E1319">
          <w:rPr>
            <w:noProof/>
            <w:webHidden/>
          </w:rPr>
          <w:t>187</w:t>
        </w:r>
        <w:r w:rsidR="00AA5F09">
          <w:rPr>
            <w:noProof/>
            <w:webHidden/>
          </w:rPr>
          <w:fldChar w:fldCharType="end"/>
        </w:r>
      </w:hyperlink>
    </w:p>
    <w:p w14:paraId="0298CE99" w14:textId="01EA4889" w:rsidR="00AA5F09" w:rsidRDefault="00422E7A">
      <w:pPr>
        <w:pStyle w:val="Sumrio1"/>
        <w:rPr>
          <w:rFonts w:eastAsiaTheme="minorEastAsia" w:cstheme="minorBidi"/>
          <w:b w:val="0"/>
          <w:bCs w:val="0"/>
          <w:caps w:val="0"/>
          <w:noProof/>
          <w:sz w:val="22"/>
          <w:szCs w:val="22"/>
        </w:rPr>
      </w:pPr>
      <w:hyperlink w:anchor="_Toc19545869" w:history="1">
        <w:r w:rsidR="00AA5F09" w:rsidRPr="002E16E8">
          <w:rPr>
            <w:rStyle w:val="Hyperlink"/>
            <w:noProof/>
          </w:rPr>
          <w:t>ANEXO XXIV – MODELO DE CONTRATO DE PENHOR</w:t>
        </w:r>
        <w:r w:rsidR="00AA5F09">
          <w:rPr>
            <w:noProof/>
            <w:webHidden/>
          </w:rPr>
          <w:tab/>
        </w:r>
        <w:r w:rsidR="00AA5F09">
          <w:rPr>
            <w:noProof/>
            <w:webHidden/>
          </w:rPr>
          <w:fldChar w:fldCharType="begin"/>
        </w:r>
        <w:r w:rsidR="00AA5F09">
          <w:rPr>
            <w:noProof/>
            <w:webHidden/>
          </w:rPr>
          <w:instrText xml:space="preserve"> PAGEREF _Toc19545869 \h </w:instrText>
        </w:r>
        <w:r w:rsidR="00AA5F09">
          <w:rPr>
            <w:noProof/>
            <w:webHidden/>
          </w:rPr>
        </w:r>
        <w:r w:rsidR="00AA5F09">
          <w:rPr>
            <w:noProof/>
            <w:webHidden/>
          </w:rPr>
          <w:fldChar w:fldCharType="separate"/>
        </w:r>
        <w:r w:rsidR="003E1319">
          <w:rPr>
            <w:noProof/>
            <w:webHidden/>
          </w:rPr>
          <w:t>206</w:t>
        </w:r>
        <w:r w:rsidR="00AA5F09">
          <w:rPr>
            <w:noProof/>
            <w:webHidden/>
          </w:rPr>
          <w:fldChar w:fldCharType="end"/>
        </w:r>
      </w:hyperlink>
    </w:p>
    <w:p w14:paraId="3B3A6F31" w14:textId="16F69A30" w:rsidR="00AA5F09" w:rsidRDefault="00422E7A">
      <w:pPr>
        <w:pStyle w:val="Sumrio2"/>
        <w:rPr>
          <w:rFonts w:eastAsiaTheme="minorEastAsia" w:cstheme="minorBidi"/>
          <w:smallCaps w:val="0"/>
          <w:noProof/>
          <w:sz w:val="22"/>
          <w:szCs w:val="22"/>
        </w:rPr>
      </w:pPr>
      <w:hyperlink w:anchor="_Toc19545870" w:history="1">
        <w:r w:rsidR="00AA5F09" w:rsidRPr="002E16E8">
          <w:rPr>
            <w:rStyle w:val="Hyperlink"/>
            <w:noProof/>
          </w:rPr>
          <w:t>PARTE 1 – MODELO DE CONTRATO DE PENHOR DE PETRÓLEO E GÁS NATURAL (BOE) E OUTRAS AVENÇAS</w:t>
        </w:r>
        <w:r w:rsidR="00AA5F09">
          <w:rPr>
            <w:noProof/>
            <w:webHidden/>
          </w:rPr>
          <w:tab/>
        </w:r>
        <w:r w:rsidR="00AA5F09">
          <w:rPr>
            <w:noProof/>
            <w:webHidden/>
          </w:rPr>
          <w:fldChar w:fldCharType="begin"/>
        </w:r>
        <w:r w:rsidR="00AA5F09">
          <w:rPr>
            <w:noProof/>
            <w:webHidden/>
          </w:rPr>
          <w:instrText xml:space="preserve"> PAGEREF _Toc19545870 \h </w:instrText>
        </w:r>
        <w:r w:rsidR="00AA5F09">
          <w:rPr>
            <w:noProof/>
            <w:webHidden/>
          </w:rPr>
        </w:r>
        <w:r w:rsidR="00AA5F09">
          <w:rPr>
            <w:noProof/>
            <w:webHidden/>
          </w:rPr>
          <w:fldChar w:fldCharType="separate"/>
        </w:r>
        <w:r w:rsidR="003E1319">
          <w:rPr>
            <w:noProof/>
            <w:webHidden/>
          </w:rPr>
          <w:t>206</w:t>
        </w:r>
        <w:r w:rsidR="00AA5F09">
          <w:rPr>
            <w:noProof/>
            <w:webHidden/>
          </w:rPr>
          <w:fldChar w:fldCharType="end"/>
        </w:r>
      </w:hyperlink>
    </w:p>
    <w:p w14:paraId="4BC879B4" w14:textId="62655AB7" w:rsidR="00AA5F09" w:rsidRDefault="00422E7A">
      <w:pPr>
        <w:pStyle w:val="Sumrio2"/>
        <w:rPr>
          <w:rFonts w:eastAsiaTheme="minorEastAsia" w:cstheme="minorBidi"/>
          <w:smallCaps w:val="0"/>
          <w:noProof/>
          <w:sz w:val="22"/>
          <w:szCs w:val="22"/>
        </w:rPr>
      </w:pPr>
      <w:hyperlink w:anchor="_Toc19545871" w:history="1">
        <w:r w:rsidR="00AA5F09" w:rsidRPr="002E16E8">
          <w:rPr>
            <w:rStyle w:val="Hyperlink"/>
            <w:noProof/>
          </w:rPr>
          <w:t>PARTE 2 – MODELO DE CONTRATO DE PENHOR DE GÁS NATURAL E OUTRAS AVENÇAS PARA CUMPRIMENTO DO PROGRAMA EXPLORATÓRIO MÍNIMO</w:t>
        </w:r>
        <w:r w:rsidR="00AA5F09">
          <w:rPr>
            <w:noProof/>
            <w:webHidden/>
          </w:rPr>
          <w:tab/>
        </w:r>
        <w:r w:rsidR="00AA5F09">
          <w:rPr>
            <w:noProof/>
            <w:webHidden/>
          </w:rPr>
          <w:fldChar w:fldCharType="begin"/>
        </w:r>
        <w:r w:rsidR="00AA5F09">
          <w:rPr>
            <w:noProof/>
            <w:webHidden/>
          </w:rPr>
          <w:instrText xml:space="preserve"> PAGEREF _Toc19545871 \h </w:instrText>
        </w:r>
        <w:r w:rsidR="00AA5F09">
          <w:rPr>
            <w:noProof/>
            <w:webHidden/>
          </w:rPr>
        </w:r>
        <w:r w:rsidR="00AA5F09">
          <w:rPr>
            <w:noProof/>
            <w:webHidden/>
          </w:rPr>
          <w:fldChar w:fldCharType="separate"/>
        </w:r>
        <w:r w:rsidR="003E1319">
          <w:rPr>
            <w:noProof/>
            <w:webHidden/>
          </w:rPr>
          <w:t>222</w:t>
        </w:r>
        <w:r w:rsidR="00AA5F09">
          <w:rPr>
            <w:noProof/>
            <w:webHidden/>
          </w:rPr>
          <w:fldChar w:fldCharType="end"/>
        </w:r>
      </w:hyperlink>
    </w:p>
    <w:p w14:paraId="64F1C322" w14:textId="309D4EF6" w:rsidR="00AA5F09" w:rsidRDefault="00422E7A">
      <w:pPr>
        <w:pStyle w:val="Sumrio1"/>
        <w:rPr>
          <w:rFonts w:eastAsiaTheme="minorEastAsia" w:cstheme="minorBidi"/>
          <w:b w:val="0"/>
          <w:bCs w:val="0"/>
          <w:caps w:val="0"/>
          <w:noProof/>
          <w:sz w:val="22"/>
          <w:szCs w:val="22"/>
        </w:rPr>
      </w:pPr>
      <w:hyperlink w:anchor="_Toc19545872" w:history="1">
        <w:r w:rsidR="00AA5F09" w:rsidRPr="002E16E8">
          <w:rPr>
            <w:rStyle w:val="Hyperlink"/>
            <w:noProof/>
          </w:rPr>
          <w:t>ANEXO XXV – DECLARAÇÃO DA CONTRATADa consorciada sobre as garantias financeiras do programa exploratório mínimo</w:t>
        </w:r>
        <w:r w:rsidR="00AA5F09">
          <w:rPr>
            <w:noProof/>
            <w:webHidden/>
          </w:rPr>
          <w:tab/>
        </w:r>
        <w:r w:rsidR="00AA5F09">
          <w:rPr>
            <w:noProof/>
            <w:webHidden/>
          </w:rPr>
          <w:fldChar w:fldCharType="begin"/>
        </w:r>
        <w:r w:rsidR="00AA5F09">
          <w:rPr>
            <w:noProof/>
            <w:webHidden/>
          </w:rPr>
          <w:instrText xml:space="preserve"> PAGEREF _Toc19545872 \h </w:instrText>
        </w:r>
        <w:r w:rsidR="00AA5F09">
          <w:rPr>
            <w:noProof/>
            <w:webHidden/>
          </w:rPr>
        </w:r>
        <w:r w:rsidR="00AA5F09">
          <w:rPr>
            <w:noProof/>
            <w:webHidden/>
          </w:rPr>
          <w:fldChar w:fldCharType="separate"/>
        </w:r>
        <w:r w:rsidR="003E1319">
          <w:rPr>
            <w:noProof/>
            <w:webHidden/>
          </w:rPr>
          <w:t>237</w:t>
        </w:r>
        <w:r w:rsidR="00AA5F09">
          <w:rPr>
            <w:noProof/>
            <w:webHidden/>
          </w:rPr>
          <w:fldChar w:fldCharType="end"/>
        </w:r>
      </w:hyperlink>
    </w:p>
    <w:p w14:paraId="29D7D9E7" w14:textId="59478B63" w:rsidR="00AA5F09" w:rsidRDefault="00422E7A">
      <w:pPr>
        <w:pStyle w:val="Sumrio1"/>
        <w:rPr>
          <w:rFonts w:eastAsiaTheme="minorEastAsia" w:cstheme="minorBidi"/>
          <w:b w:val="0"/>
          <w:bCs w:val="0"/>
          <w:caps w:val="0"/>
          <w:noProof/>
          <w:sz w:val="22"/>
          <w:szCs w:val="22"/>
        </w:rPr>
      </w:pPr>
      <w:hyperlink w:anchor="_Toc19545873" w:history="1">
        <w:r w:rsidR="00AA5F09" w:rsidRPr="002E16E8">
          <w:rPr>
            <w:rStyle w:val="Hyperlink"/>
            <w:noProof/>
          </w:rPr>
          <w:t>ANEXO XXVI – MODELO DE GARANTIA DE PERFORMANCE</w:t>
        </w:r>
        <w:r w:rsidR="00AA5F09">
          <w:rPr>
            <w:noProof/>
            <w:webHidden/>
          </w:rPr>
          <w:tab/>
        </w:r>
        <w:r w:rsidR="00AA5F09">
          <w:rPr>
            <w:noProof/>
            <w:webHidden/>
          </w:rPr>
          <w:fldChar w:fldCharType="begin"/>
        </w:r>
        <w:r w:rsidR="00AA5F09">
          <w:rPr>
            <w:noProof/>
            <w:webHidden/>
          </w:rPr>
          <w:instrText xml:space="preserve"> PAGEREF _Toc19545873 \h </w:instrText>
        </w:r>
        <w:r w:rsidR="00AA5F09">
          <w:rPr>
            <w:noProof/>
            <w:webHidden/>
          </w:rPr>
        </w:r>
        <w:r w:rsidR="00AA5F09">
          <w:rPr>
            <w:noProof/>
            <w:webHidden/>
          </w:rPr>
          <w:fldChar w:fldCharType="separate"/>
        </w:r>
        <w:r w:rsidR="003E1319">
          <w:rPr>
            <w:noProof/>
            <w:webHidden/>
          </w:rPr>
          <w:t>238</w:t>
        </w:r>
        <w:r w:rsidR="00AA5F09">
          <w:rPr>
            <w:noProof/>
            <w:webHidden/>
          </w:rPr>
          <w:fldChar w:fldCharType="end"/>
        </w:r>
      </w:hyperlink>
    </w:p>
    <w:p w14:paraId="58CF31A2" w14:textId="325DEB39" w:rsidR="00AA5F09" w:rsidRDefault="00422E7A">
      <w:pPr>
        <w:pStyle w:val="Sumrio1"/>
        <w:rPr>
          <w:rFonts w:eastAsiaTheme="minorEastAsia" w:cstheme="minorBidi"/>
          <w:b w:val="0"/>
          <w:bCs w:val="0"/>
          <w:caps w:val="0"/>
          <w:noProof/>
          <w:sz w:val="22"/>
          <w:szCs w:val="22"/>
        </w:rPr>
      </w:pPr>
      <w:hyperlink w:anchor="_Toc19545874" w:history="1">
        <w:r w:rsidR="00AA5F09" w:rsidRPr="002E16E8">
          <w:rPr>
            <w:rStyle w:val="Hyperlink"/>
            <w:noProof/>
          </w:rPr>
          <w:t>ANEXO XXVII – TERMO DE COMPROMISSO DE APORTE DE GARANTIA DE OFERTA ADICIONAL</w:t>
        </w:r>
        <w:r w:rsidR="00AA5F09">
          <w:rPr>
            <w:noProof/>
            <w:webHidden/>
          </w:rPr>
          <w:tab/>
        </w:r>
        <w:r w:rsidR="00AA5F09">
          <w:rPr>
            <w:noProof/>
            <w:webHidden/>
          </w:rPr>
          <w:fldChar w:fldCharType="begin"/>
        </w:r>
        <w:r w:rsidR="00AA5F09">
          <w:rPr>
            <w:noProof/>
            <w:webHidden/>
          </w:rPr>
          <w:instrText xml:space="preserve"> PAGEREF _Toc19545874 \h </w:instrText>
        </w:r>
        <w:r w:rsidR="00AA5F09">
          <w:rPr>
            <w:noProof/>
            <w:webHidden/>
          </w:rPr>
        </w:r>
        <w:r w:rsidR="00AA5F09">
          <w:rPr>
            <w:noProof/>
            <w:webHidden/>
          </w:rPr>
          <w:fldChar w:fldCharType="separate"/>
        </w:r>
        <w:r w:rsidR="003E1319">
          <w:rPr>
            <w:noProof/>
            <w:webHidden/>
          </w:rPr>
          <w:t>242</w:t>
        </w:r>
        <w:r w:rsidR="00AA5F09">
          <w:rPr>
            <w:noProof/>
            <w:webHidden/>
          </w:rPr>
          <w:fldChar w:fldCharType="end"/>
        </w:r>
      </w:hyperlink>
    </w:p>
    <w:p w14:paraId="1FAFEEF7" w14:textId="52163068" w:rsidR="00AA5F09" w:rsidRDefault="00422E7A">
      <w:pPr>
        <w:pStyle w:val="Sumrio1"/>
        <w:rPr>
          <w:rFonts w:eastAsiaTheme="minorEastAsia" w:cstheme="minorBidi"/>
          <w:b w:val="0"/>
          <w:bCs w:val="0"/>
          <w:caps w:val="0"/>
          <w:noProof/>
          <w:sz w:val="22"/>
          <w:szCs w:val="22"/>
        </w:rPr>
      </w:pPr>
      <w:hyperlink w:anchor="_Toc19545875" w:history="1">
        <w:r w:rsidR="00AA5F09" w:rsidRPr="002E16E8">
          <w:rPr>
            <w:rStyle w:val="Hyperlink"/>
            <w:noProof/>
          </w:rPr>
          <w:t>ANEXO XXVIII – Termo de Compromisso de Adesão ao Acordo de Individualização da Produção</w:t>
        </w:r>
        <w:r w:rsidR="00AA5F09">
          <w:rPr>
            <w:noProof/>
            <w:webHidden/>
          </w:rPr>
          <w:tab/>
        </w:r>
        <w:r w:rsidR="00AA5F09">
          <w:rPr>
            <w:noProof/>
            <w:webHidden/>
          </w:rPr>
          <w:fldChar w:fldCharType="begin"/>
        </w:r>
        <w:r w:rsidR="00AA5F09">
          <w:rPr>
            <w:noProof/>
            <w:webHidden/>
          </w:rPr>
          <w:instrText xml:space="preserve"> PAGEREF _Toc19545875 \h </w:instrText>
        </w:r>
        <w:r w:rsidR="00AA5F09">
          <w:rPr>
            <w:noProof/>
            <w:webHidden/>
          </w:rPr>
        </w:r>
        <w:r w:rsidR="00AA5F09">
          <w:rPr>
            <w:noProof/>
            <w:webHidden/>
          </w:rPr>
          <w:fldChar w:fldCharType="separate"/>
        </w:r>
        <w:r w:rsidR="003E1319">
          <w:rPr>
            <w:noProof/>
            <w:webHidden/>
          </w:rPr>
          <w:t>243</w:t>
        </w:r>
        <w:r w:rsidR="00AA5F09">
          <w:rPr>
            <w:noProof/>
            <w:webHidden/>
          </w:rPr>
          <w:fldChar w:fldCharType="end"/>
        </w:r>
      </w:hyperlink>
    </w:p>
    <w:p w14:paraId="3B6F4EC6" w14:textId="5352B6F9" w:rsidR="00AA5F09" w:rsidRDefault="00422E7A">
      <w:pPr>
        <w:pStyle w:val="Sumrio1"/>
        <w:rPr>
          <w:rFonts w:eastAsiaTheme="minorEastAsia" w:cstheme="minorBidi"/>
          <w:b w:val="0"/>
          <w:bCs w:val="0"/>
          <w:caps w:val="0"/>
          <w:noProof/>
          <w:sz w:val="22"/>
          <w:szCs w:val="22"/>
        </w:rPr>
      </w:pPr>
      <w:hyperlink w:anchor="_Toc19545876" w:history="1">
        <w:r w:rsidR="00AA5F09" w:rsidRPr="002E16E8">
          <w:rPr>
            <w:rStyle w:val="Hyperlink"/>
            <w:noProof/>
          </w:rPr>
          <w:t>ANEXO XXIX – TERMO ADITIVO N</w:t>
        </w:r>
        <w:r w:rsidR="00AA5F09" w:rsidRPr="002E16E8">
          <w:rPr>
            <w:rStyle w:val="Hyperlink"/>
            <w:noProof/>
            <w:vertAlign w:val="superscript"/>
          </w:rPr>
          <w:t>o</w:t>
        </w:r>
        <w:r w:rsidR="00AA5F09" w:rsidRPr="002E16E8">
          <w:rPr>
            <w:rStyle w:val="Hyperlink"/>
            <w:noProof/>
          </w:rPr>
          <w:t xml:space="preserve"> [•] AO Acordo DE INDIVIDUALIZAÇÃO DA PRODUÇÃO DA JAZIDA COMPARTILHADA ENTRE</w:t>
        </w:r>
        <w:r w:rsidR="00AA5F09">
          <w:rPr>
            <w:noProof/>
            <w:webHidden/>
          </w:rPr>
          <w:tab/>
        </w:r>
        <w:r w:rsidR="00AA5F09">
          <w:rPr>
            <w:noProof/>
            <w:webHidden/>
          </w:rPr>
          <w:fldChar w:fldCharType="begin"/>
        </w:r>
        <w:r w:rsidR="00AA5F09">
          <w:rPr>
            <w:noProof/>
            <w:webHidden/>
          </w:rPr>
          <w:instrText xml:space="preserve"> PAGEREF _Toc19545876 \h </w:instrText>
        </w:r>
        <w:r w:rsidR="00AA5F09">
          <w:rPr>
            <w:noProof/>
            <w:webHidden/>
          </w:rPr>
        </w:r>
        <w:r w:rsidR="00AA5F09">
          <w:rPr>
            <w:noProof/>
            <w:webHidden/>
          </w:rPr>
          <w:fldChar w:fldCharType="separate"/>
        </w:r>
        <w:r w:rsidR="003E1319">
          <w:rPr>
            <w:noProof/>
            <w:webHidden/>
          </w:rPr>
          <w:t>244</w:t>
        </w:r>
        <w:r w:rsidR="00AA5F09">
          <w:rPr>
            <w:noProof/>
            <w:webHidden/>
          </w:rPr>
          <w:fldChar w:fldCharType="end"/>
        </w:r>
      </w:hyperlink>
    </w:p>
    <w:p w14:paraId="382DE1FD" w14:textId="37A81D14" w:rsidR="00AA5F09" w:rsidRDefault="00422E7A">
      <w:pPr>
        <w:pStyle w:val="Sumrio1"/>
        <w:rPr>
          <w:rFonts w:eastAsiaTheme="minorEastAsia" w:cstheme="minorBidi"/>
          <w:b w:val="0"/>
          <w:bCs w:val="0"/>
          <w:caps w:val="0"/>
          <w:noProof/>
          <w:sz w:val="22"/>
          <w:szCs w:val="22"/>
        </w:rPr>
      </w:pPr>
      <w:hyperlink w:anchor="_Toc19545877" w:history="1">
        <w:r w:rsidR="00AA5F09" w:rsidRPr="002E16E8">
          <w:rPr>
            <w:rStyle w:val="Hyperlink"/>
            <w:noProof/>
          </w:rPr>
          <w:t>ANEXO XXX - MINUTAS DO CONTRATO DE PARTILHA DE PRODUÇÃO</w:t>
        </w:r>
        <w:r w:rsidR="00AA5F09">
          <w:rPr>
            <w:noProof/>
            <w:webHidden/>
          </w:rPr>
          <w:tab/>
        </w:r>
        <w:r w:rsidR="00AA5F09">
          <w:rPr>
            <w:noProof/>
            <w:webHidden/>
          </w:rPr>
          <w:fldChar w:fldCharType="begin"/>
        </w:r>
        <w:r w:rsidR="00AA5F09">
          <w:rPr>
            <w:noProof/>
            <w:webHidden/>
          </w:rPr>
          <w:instrText xml:space="preserve"> PAGEREF _Toc19545877 \h </w:instrText>
        </w:r>
        <w:r w:rsidR="00AA5F09">
          <w:rPr>
            <w:noProof/>
            <w:webHidden/>
          </w:rPr>
        </w:r>
        <w:r w:rsidR="00AA5F09">
          <w:rPr>
            <w:noProof/>
            <w:webHidden/>
          </w:rPr>
          <w:fldChar w:fldCharType="separate"/>
        </w:r>
        <w:r w:rsidR="003E1319">
          <w:rPr>
            <w:noProof/>
            <w:webHidden/>
          </w:rPr>
          <w:t>248</w:t>
        </w:r>
        <w:r w:rsidR="00AA5F09">
          <w:rPr>
            <w:noProof/>
            <w:webHidden/>
          </w:rPr>
          <w:fldChar w:fldCharType="end"/>
        </w:r>
      </w:hyperlink>
    </w:p>
    <w:p w14:paraId="17804838" w14:textId="32FA87CB" w:rsidR="003D2B4B" w:rsidRPr="00417742" w:rsidRDefault="000B22CB" w:rsidP="00417742">
      <w:pPr>
        <w:pStyle w:val="Edital-Corpodetexto"/>
      </w:pPr>
      <w:r w:rsidRPr="00417742">
        <w:fldChar w:fldCharType="end"/>
      </w:r>
    </w:p>
    <w:p w14:paraId="2F5F3D80" w14:textId="77777777" w:rsidR="00253B9A" w:rsidRPr="00417742" w:rsidRDefault="00253B9A" w:rsidP="00417742">
      <w:pPr>
        <w:pStyle w:val="Edital-Corpodetexto"/>
      </w:pPr>
    </w:p>
    <w:p w14:paraId="73C710F8" w14:textId="77777777" w:rsidR="00253B9A" w:rsidRPr="00417742" w:rsidRDefault="00253B9A" w:rsidP="00417742"/>
    <w:p w14:paraId="36E2E026" w14:textId="77777777" w:rsidR="00253B9A" w:rsidRPr="00417742" w:rsidRDefault="00253B9A" w:rsidP="00417742"/>
    <w:p w14:paraId="38BDD491" w14:textId="77777777" w:rsidR="00253B9A" w:rsidRPr="00417742" w:rsidRDefault="00253B9A" w:rsidP="00417742"/>
    <w:p w14:paraId="65909272" w14:textId="77777777" w:rsidR="00253B9A" w:rsidRPr="00417742" w:rsidRDefault="00253B9A" w:rsidP="00417742"/>
    <w:p w14:paraId="764EFC19" w14:textId="77777777" w:rsidR="00253B9A" w:rsidRPr="00417742" w:rsidRDefault="00253B9A" w:rsidP="00417742"/>
    <w:p w14:paraId="4F2A3F5F" w14:textId="77777777" w:rsidR="00253B9A" w:rsidRPr="00417742" w:rsidRDefault="00253B9A" w:rsidP="00417742"/>
    <w:p w14:paraId="22CDF5C2" w14:textId="77777777" w:rsidR="00253B9A" w:rsidRPr="00417742" w:rsidRDefault="00253B9A" w:rsidP="00417742"/>
    <w:p w14:paraId="5259C993" w14:textId="77777777" w:rsidR="00253B9A" w:rsidRPr="00417742" w:rsidRDefault="00253B9A" w:rsidP="00417742"/>
    <w:p w14:paraId="5996EBC9" w14:textId="77777777" w:rsidR="00253B9A" w:rsidRPr="00417742" w:rsidRDefault="00253B9A" w:rsidP="00417742"/>
    <w:p w14:paraId="0DE060A1" w14:textId="77777777" w:rsidR="00253B9A" w:rsidRPr="00417742" w:rsidRDefault="00253B9A" w:rsidP="00417742"/>
    <w:p w14:paraId="73E7B576" w14:textId="77777777" w:rsidR="00253B9A" w:rsidRPr="00417742" w:rsidRDefault="00253B9A" w:rsidP="00417742"/>
    <w:p w14:paraId="1B2959D2" w14:textId="77777777" w:rsidR="00253B9A" w:rsidRPr="00417742" w:rsidRDefault="00253B9A" w:rsidP="00417742"/>
    <w:p w14:paraId="1C677AC6" w14:textId="77777777" w:rsidR="00253B9A" w:rsidRPr="00417742" w:rsidRDefault="00253B9A" w:rsidP="00417742"/>
    <w:p w14:paraId="48DDBB39" w14:textId="77777777" w:rsidR="00253B9A" w:rsidRPr="00417742" w:rsidRDefault="00253B9A" w:rsidP="00417742"/>
    <w:p w14:paraId="7D644382" w14:textId="77777777" w:rsidR="00253B9A" w:rsidRPr="00417742" w:rsidRDefault="00253B9A" w:rsidP="00417742"/>
    <w:p w14:paraId="0A7ECF36" w14:textId="77777777" w:rsidR="00253B9A" w:rsidRPr="00417742" w:rsidRDefault="00253B9A" w:rsidP="00417742"/>
    <w:p w14:paraId="3DDFFD32" w14:textId="77777777" w:rsidR="00253B9A" w:rsidRPr="00417742" w:rsidRDefault="00253B9A" w:rsidP="00417742"/>
    <w:p w14:paraId="550131F1" w14:textId="77777777" w:rsidR="00253B9A" w:rsidRPr="00417742" w:rsidRDefault="00253B9A" w:rsidP="00417742"/>
    <w:p w14:paraId="29E5CF08" w14:textId="77777777" w:rsidR="00253B9A" w:rsidRPr="00417742" w:rsidRDefault="00253B9A" w:rsidP="00417742"/>
    <w:p w14:paraId="70442FA2" w14:textId="77777777" w:rsidR="00253B9A" w:rsidRPr="00417742" w:rsidRDefault="00253B9A" w:rsidP="00417742"/>
    <w:p w14:paraId="02E44FDE" w14:textId="77777777" w:rsidR="00253B9A" w:rsidRPr="00417742" w:rsidRDefault="00253B9A" w:rsidP="00417742"/>
    <w:p w14:paraId="0BD8AE6D" w14:textId="77777777" w:rsidR="00253B9A" w:rsidRPr="00417742" w:rsidRDefault="00253B9A" w:rsidP="00417742"/>
    <w:p w14:paraId="12A8369D" w14:textId="77777777" w:rsidR="00253B9A" w:rsidRPr="00417742" w:rsidRDefault="00253B9A" w:rsidP="00417742"/>
    <w:p w14:paraId="5A43D32E" w14:textId="77777777" w:rsidR="00253B9A" w:rsidRPr="00417742" w:rsidRDefault="00253B9A" w:rsidP="00417742"/>
    <w:p w14:paraId="415F7334" w14:textId="747F3E5C" w:rsidR="003D2B4B" w:rsidRPr="00417742" w:rsidRDefault="003D2B4B" w:rsidP="00417742">
      <w:pPr>
        <w:tabs>
          <w:tab w:val="left" w:pos="6390"/>
        </w:tabs>
      </w:pPr>
    </w:p>
    <w:p w14:paraId="05D3630B" w14:textId="77777777" w:rsidR="00053F94" w:rsidRPr="00417742" w:rsidRDefault="00053F94" w:rsidP="00417742">
      <w:pPr>
        <w:pStyle w:val="Edital-Ttulo1"/>
        <w:shd w:val="clear" w:color="auto" w:fill="auto"/>
      </w:pPr>
      <w:bookmarkStart w:id="3" w:name="_Toc419906102"/>
      <w:bookmarkStart w:id="4" w:name="_Toc419906909"/>
      <w:bookmarkStart w:id="5" w:name="_Toc419907717"/>
      <w:bookmarkStart w:id="6" w:name="_Toc419906532"/>
      <w:bookmarkStart w:id="7" w:name="_Toc419960584"/>
      <w:bookmarkStart w:id="8" w:name="_Toc103566355"/>
      <w:bookmarkStart w:id="9" w:name="_Toc113184745"/>
      <w:bookmarkStart w:id="10" w:name="_Toc337743427"/>
      <w:bookmarkStart w:id="11" w:name="_Ref342500711"/>
      <w:bookmarkStart w:id="12" w:name="_Ref342650750"/>
      <w:bookmarkStart w:id="13" w:name="_Ref344909463"/>
      <w:bookmarkStart w:id="14" w:name="_Toc367733331"/>
      <w:bookmarkStart w:id="15" w:name="_Toc419905285"/>
      <w:bookmarkStart w:id="16" w:name="_Toc19545787"/>
      <w:bookmarkEnd w:id="3"/>
      <w:bookmarkEnd w:id="4"/>
      <w:bookmarkEnd w:id="5"/>
      <w:bookmarkEnd w:id="6"/>
      <w:bookmarkEnd w:id="7"/>
      <w:r w:rsidRPr="00417742">
        <w:lastRenderedPageBreak/>
        <w:t>INTRODUÇÃO</w:t>
      </w:r>
      <w:bookmarkEnd w:id="8"/>
      <w:bookmarkEnd w:id="9"/>
      <w:bookmarkEnd w:id="10"/>
      <w:bookmarkEnd w:id="11"/>
      <w:bookmarkEnd w:id="12"/>
      <w:bookmarkEnd w:id="13"/>
      <w:bookmarkEnd w:id="14"/>
      <w:bookmarkEnd w:id="15"/>
      <w:bookmarkEnd w:id="16"/>
    </w:p>
    <w:p w14:paraId="198B459C" w14:textId="77777777" w:rsidR="00F042FA" w:rsidRPr="00417742" w:rsidRDefault="00B04C54" w:rsidP="00B92A03">
      <w:pPr>
        <w:pStyle w:val="Edital-Ttulo2"/>
        <w:ind w:left="426"/>
      </w:pPr>
      <w:bookmarkStart w:id="17" w:name="_Toc478745308"/>
      <w:bookmarkStart w:id="18" w:name="_Toc478746538"/>
      <w:bookmarkStart w:id="19" w:name="_Toc478747766"/>
      <w:bookmarkStart w:id="20" w:name="_Toc480902701"/>
      <w:bookmarkStart w:id="21" w:name="_Toc480903929"/>
      <w:bookmarkStart w:id="22" w:name="_Toc480906384"/>
      <w:bookmarkStart w:id="23" w:name="_Toc480907609"/>
      <w:bookmarkStart w:id="24" w:name="_Toc482278149"/>
      <w:bookmarkStart w:id="25" w:name="_Toc482279395"/>
      <w:bookmarkStart w:id="26" w:name="_Toc482797234"/>
      <w:bookmarkStart w:id="27" w:name="_Toc484771068"/>
      <w:bookmarkStart w:id="28" w:name="_Toc485824008"/>
      <w:bookmarkStart w:id="29" w:name="_Toc485825322"/>
      <w:bookmarkStart w:id="30" w:name="_Toc478745309"/>
      <w:bookmarkStart w:id="31" w:name="_Toc478746539"/>
      <w:bookmarkStart w:id="32" w:name="_Toc478747767"/>
      <w:bookmarkStart w:id="33" w:name="_Toc480902702"/>
      <w:bookmarkStart w:id="34" w:name="_Toc480903930"/>
      <w:bookmarkStart w:id="35" w:name="_Toc480906385"/>
      <w:bookmarkStart w:id="36" w:name="_Toc480907610"/>
      <w:bookmarkStart w:id="37" w:name="_Toc482278150"/>
      <w:bookmarkStart w:id="38" w:name="_Toc482279396"/>
      <w:bookmarkStart w:id="39" w:name="_Toc482797235"/>
      <w:bookmarkStart w:id="40" w:name="_Toc484771069"/>
      <w:bookmarkStart w:id="41" w:name="_Toc485824009"/>
      <w:bookmarkStart w:id="42" w:name="_Toc485825323"/>
      <w:bookmarkStart w:id="43" w:name="_Toc419905286"/>
      <w:bookmarkStart w:id="44" w:name="_Toc19545788"/>
      <w:bookmarkStart w:id="45" w:name="_Toc337743428"/>
      <w:bookmarkStart w:id="46" w:name="_Toc36773333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417742">
        <w:t xml:space="preserve">Aspectos </w:t>
      </w:r>
      <w:r w:rsidR="008711BA" w:rsidRPr="00417742">
        <w:t>l</w:t>
      </w:r>
      <w:r w:rsidRPr="00417742">
        <w:t>egais</w:t>
      </w:r>
      <w:bookmarkEnd w:id="43"/>
      <w:bookmarkEnd w:id="44"/>
    </w:p>
    <w:p w14:paraId="0EFA3662" w14:textId="77777777" w:rsidR="00F042FA" w:rsidRPr="00417742" w:rsidRDefault="00F042FA" w:rsidP="00417742">
      <w:pPr>
        <w:pStyle w:val="Edital-Corpodetexto"/>
        <w:rPr>
          <w:szCs w:val="22"/>
        </w:rPr>
      </w:pPr>
    </w:p>
    <w:bookmarkEnd w:id="45"/>
    <w:bookmarkEnd w:id="46"/>
    <w:p w14:paraId="300516BC" w14:textId="77777777" w:rsidR="00330857" w:rsidRPr="00417742" w:rsidRDefault="003A4D12" w:rsidP="00417742">
      <w:pPr>
        <w:pStyle w:val="Edital-Corpodetexto"/>
        <w:rPr>
          <w:szCs w:val="22"/>
        </w:rPr>
      </w:pPr>
      <w:r>
        <w:rPr>
          <w:szCs w:val="22"/>
        </w:rPr>
        <w:t xml:space="preserve">A </w:t>
      </w:r>
      <w:r w:rsidR="00330857" w:rsidRPr="00417742">
        <w:rPr>
          <w:szCs w:val="22"/>
        </w:rPr>
        <w:t>Lei n</w:t>
      </w:r>
      <w:r w:rsidR="00E90751">
        <w:rPr>
          <w:szCs w:val="22"/>
        </w:rPr>
        <w:t>.</w:t>
      </w:r>
      <w:r w:rsidR="00330857" w:rsidRPr="00417742">
        <w:rPr>
          <w:szCs w:val="22"/>
        </w:rPr>
        <w:t>º 9.478</w:t>
      </w:r>
      <w:r>
        <w:rPr>
          <w:szCs w:val="22"/>
        </w:rPr>
        <w:t>/1997</w:t>
      </w:r>
      <w:r w:rsidR="00330857" w:rsidRPr="00417742">
        <w:rPr>
          <w:szCs w:val="22"/>
        </w:rPr>
        <w:t xml:space="preserve"> dispõe sobre a política energética nacional e implementa outras medidas, em consonância com a Emenda Constitucional n</w:t>
      </w:r>
      <w:r w:rsidR="00E90751">
        <w:rPr>
          <w:szCs w:val="22"/>
        </w:rPr>
        <w:t>.</w:t>
      </w:r>
      <w:r w:rsidR="00330857" w:rsidRPr="00417742">
        <w:rPr>
          <w:szCs w:val="22"/>
        </w:rPr>
        <w:t xml:space="preserve">º 9/1995, que flexibiliza a forma de execução do monopólio da União para as atividades de exploração e produção de petróleo e gás natural. </w:t>
      </w:r>
    </w:p>
    <w:p w14:paraId="4E45E890" w14:textId="77777777" w:rsidR="00330857" w:rsidRPr="00417742" w:rsidRDefault="003A4D12" w:rsidP="00417742">
      <w:pPr>
        <w:pStyle w:val="Edital-Corpodetexto"/>
        <w:rPr>
          <w:szCs w:val="22"/>
        </w:rPr>
      </w:pPr>
      <w:r>
        <w:rPr>
          <w:szCs w:val="22"/>
        </w:rPr>
        <w:t>A</w:t>
      </w:r>
      <w:r w:rsidRPr="00417742">
        <w:rPr>
          <w:szCs w:val="22"/>
        </w:rPr>
        <w:t xml:space="preserve"> </w:t>
      </w:r>
      <w:r w:rsidR="00330857" w:rsidRPr="00417742">
        <w:rPr>
          <w:szCs w:val="22"/>
        </w:rPr>
        <w:t xml:space="preserve">lei criou o Conselho Nacional de Política Energética (CNPE) com a atribuição de formular políticas e diretrizes de energia destinadas a promover o aproveitamento racional dos recursos energéticos do </w:t>
      </w:r>
      <w:r>
        <w:rPr>
          <w:szCs w:val="22"/>
        </w:rPr>
        <w:t>P</w:t>
      </w:r>
      <w:r w:rsidRPr="00417742">
        <w:rPr>
          <w:szCs w:val="22"/>
        </w:rPr>
        <w:t>aís</w:t>
      </w:r>
      <w:r w:rsidR="00330857" w:rsidRPr="00417742">
        <w:rPr>
          <w:szCs w:val="22"/>
        </w:rPr>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Pr>
          <w:szCs w:val="22"/>
        </w:rPr>
        <w:t>P</w:t>
      </w:r>
      <w:r w:rsidRPr="00417742">
        <w:rPr>
          <w:szCs w:val="22"/>
        </w:rPr>
        <w:t xml:space="preserve">aís </w:t>
      </w:r>
      <w:r w:rsidR="00330857" w:rsidRPr="00417742">
        <w:rPr>
          <w:szCs w:val="22"/>
        </w:rPr>
        <w:t>no mercado internacional.</w:t>
      </w:r>
    </w:p>
    <w:p w14:paraId="6AF7B3FA" w14:textId="77777777" w:rsidR="00330857" w:rsidRPr="00417742" w:rsidRDefault="00330857" w:rsidP="00417742">
      <w:pPr>
        <w:pStyle w:val="Edital-Corpodetexto"/>
        <w:rPr>
          <w:szCs w:val="22"/>
        </w:rPr>
      </w:pPr>
      <w:r w:rsidRPr="00417742">
        <w:rPr>
          <w:szCs w:val="22"/>
        </w:rPr>
        <w:t>A Lei n</w:t>
      </w:r>
      <w:r w:rsidR="00E90751">
        <w:rPr>
          <w:szCs w:val="22"/>
        </w:rPr>
        <w:t>.</w:t>
      </w:r>
      <w:r w:rsidRPr="00417742">
        <w:rPr>
          <w:szCs w:val="22"/>
        </w:rPr>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417742">
        <w:rPr>
          <w:szCs w:val="22"/>
        </w:rPr>
        <w:t xml:space="preserve"> e fiscalizando a sua execução.</w:t>
      </w:r>
    </w:p>
    <w:p w14:paraId="3BC06B97" w14:textId="77777777" w:rsidR="00BC4653" w:rsidRPr="00417742" w:rsidRDefault="003A4D12" w:rsidP="00417742">
      <w:pPr>
        <w:pStyle w:val="Edital-Corpodetexto"/>
      </w:pPr>
      <w:r>
        <w:t>A</w:t>
      </w:r>
      <w:r w:rsidR="0098192F" w:rsidRPr="00417742">
        <w:t xml:space="preserve"> </w:t>
      </w:r>
      <w:r w:rsidR="00BC4653" w:rsidRPr="00417742">
        <w:t>Lei n.º 12.351</w:t>
      </w:r>
      <w:r>
        <w:t>/2010</w:t>
      </w:r>
      <w:r w:rsidR="00BC4653" w:rsidRPr="00417742">
        <w:t xml:space="preserve"> dispõe sobre a </w:t>
      </w:r>
      <w:r w:rsidR="0098192F" w:rsidRPr="00417742">
        <w:t>e</w:t>
      </w:r>
      <w:r w:rsidR="00BC4653" w:rsidRPr="00417742">
        <w:t xml:space="preserve">xploração e a </w:t>
      </w:r>
      <w:r w:rsidR="0098192F" w:rsidRPr="00417742">
        <w:t>p</w:t>
      </w:r>
      <w:r w:rsidR="00BC4653" w:rsidRPr="00417742">
        <w:t xml:space="preserve">rodução de </w:t>
      </w:r>
      <w:r w:rsidR="0098192F" w:rsidRPr="00417742">
        <w:t>p</w:t>
      </w:r>
      <w:r w:rsidR="00BC4653" w:rsidRPr="00417742">
        <w:t xml:space="preserve">etróleo e </w:t>
      </w:r>
      <w:r w:rsidR="0098192F" w:rsidRPr="00417742">
        <w:t>g</w:t>
      </w:r>
      <w:r w:rsidR="00BC4653" w:rsidRPr="00417742">
        <w:t>ás natural</w:t>
      </w:r>
      <w:r w:rsidR="00F2153E" w:rsidRPr="00417742">
        <w:t xml:space="preserve"> em áreas do pré-sal e em áreas estratégicas</w:t>
      </w:r>
      <w:r w:rsidR="00BC4653" w:rsidRPr="00417742">
        <w:t xml:space="preserve">, </w:t>
      </w:r>
      <w:r w:rsidR="00F2153E" w:rsidRPr="00417742">
        <w:t xml:space="preserve">que serão contratadas pela União </w:t>
      </w:r>
      <w:r w:rsidR="00BC4653" w:rsidRPr="00417742">
        <w:t xml:space="preserve">sob o </w:t>
      </w:r>
      <w:r w:rsidR="0098192F" w:rsidRPr="00417742">
        <w:t>r</w:t>
      </w:r>
      <w:r w:rsidR="00BC4653" w:rsidRPr="00417742">
        <w:t xml:space="preserve">egime de </w:t>
      </w:r>
      <w:r w:rsidR="0098192F" w:rsidRPr="00417742">
        <w:t>p</w:t>
      </w:r>
      <w:r w:rsidR="00BC4653" w:rsidRPr="00417742">
        <w:t xml:space="preserve">artilha de </w:t>
      </w:r>
      <w:r w:rsidR="0098192F" w:rsidRPr="00417742">
        <w:t>p</w:t>
      </w:r>
      <w:r w:rsidR="00BC4653" w:rsidRPr="00417742">
        <w:t>rodução</w:t>
      </w:r>
      <w:r w:rsidR="00F2153E" w:rsidRPr="00417742">
        <w:t>.</w:t>
      </w:r>
    </w:p>
    <w:p w14:paraId="5FEC5DBD" w14:textId="77777777" w:rsidR="00BC4653" w:rsidRPr="00417742" w:rsidRDefault="00BC4653" w:rsidP="00417742">
      <w:pPr>
        <w:pStyle w:val="Edital-Corpodetexto"/>
      </w:pPr>
      <w:r w:rsidRPr="00417742">
        <w:t xml:space="preserve">A Lei n.º 12.351/2010 </w:t>
      </w:r>
      <w:r w:rsidR="00FE5C36" w:rsidRPr="00417742">
        <w:t>deleg</w:t>
      </w:r>
      <w:r w:rsidR="00F2153E" w:rsidRPr="00417742">
        <w:t>ou</w:t>
      </w:r>
      <w:r w:rsidR="00FE5C36" w:rsidRPr="00417742">
        <w:t xml:space="preserve"> </w:t>
      </w:r>
      <w:r w:rsidRPr="00417742">
        <w:t>à ANP, entre outras atribuições, elabora</w:t>
      </w:r>
      <w:r w:rsidR="004C72DD" w:rsidRPr="00417742">
        <w:t>r e submeter à aprovação do Ministério de Minas e Energia</w:t>
      </w:r>
      <w:r w:rsidR="00E90751">
        <w:t xml:space="preserve"> (MME)</w:t>
      </w:r>
      <w:r w:rsidR="004C72DD" w:rsidRPr="00417742">
        <w:t xml:space="preserve"> as</w:t>
      </w:r>
      <w:r w:rsidRPr="00417742">
        <w:t xml:space="preserve"> minutas de editais e contratos</w:t>
      </w:r>
      <w:r w:rsidR="004C72DD" w:rsidRPr="00417742">
        <w:t xml:space="preserve">, </w:t>
      </w:r>
      <w:r w:rsidR="00F2153E" w:rsidRPr="00417742">
        <w:t xml:space="preserve">e </w:t>
      </w:r>
      <w:r w:rsidRPr="00417742">
        <w:t>promo</w:t>
      </w:r>
      <w:r w:rsidR="004C72DD" w:rsidRPr="00417742">
        <w:t>ver</w:t>
      </w:r>
      <w:r w:rsidRPr="00417742">
        <w:t xml:space="preserve"> as licitações para a contratação das atividades de </w:t>
      </w:r>
      <w:r w:rsidR="004C72DD" w:rsidRPr="00417742">
        <w:t>e</w:t>
      </w:r>
      <w:r w:rsidRPr="00417742">
        <w:t xml:space="preserve">xploração e </w:t>
      </w:r>
      <w:r w:rsidR="004C72DD" w:rsidRPr="00417742">
        <w:t>p</w:t>
      </w:r>
      <w:r w:rsidRPr="00417742">
        <w:t xml:space="preserve">rodução de </w:t>
      </w:r>
      <w:r w:rsidR="004C72DD" w:rsidRPr="00417742">
        <w:t>p</w:t>
      </w:r>
      <w:r w:rsidRPr="00417742">
        <w:t xml:space="preserve">etróleo e </w:t>
      </w:r>
      <w:r w:rsidR="004C72DD" w:rsidRPr="00417742">
        <w:t>g</w:t>
      </w:r>
      <w:r w:rsidRPr="00417742">
        <w:t xml:space="preserve">ás </w:t>
      </w:r>
      <w:r w:rsidR="004C72DD" w:rsidRPr="00417742">
        <w:t>n</w:t>
      </w:r>
      <w:r w:rsidRPr="00417742">
        <w:t xml:space="preserve">atural sob o </w:t>
      </w:r>
      <w:r w:rsidR="004C72DD" w:rsidRPr="00417742">
        <w:t>r</w:t>
      </w:r>
      <w:r w:rsidRPr="00417742">
        <w:t xml:space="preserve">egime de </w:t>
      </w:r>
      <w:r w:rsidR="004C72DD" w:rsidRPr="00417742">
        <w:t>p</w:t>
      </w:r>
      <w:r w:rsidRPr="00417742">
        <w:t xml:space="preserve">artilha de </w:t>
      </w:r>
      <w:r w:rsidR="004C72DD" w:rsidRPr="00417742">
        <w:t>p</w:t>
      </w:r>
      <w:r w:rsidRPr="00417742">
        <w:t>rodução</w:t>
      </w:r>
      <w:r w:rsidR="00D4324F" w:rsidRPr="00417742">
        <w:t>.</w:t>
      </w:r>
    </w:p>
    <w:p w14:paraId="09D50C5B" w14:textId="77777777" w:rsidR="00BC4653" w:rsidRPr="00417742" w:rsidRDefault="00BC4653" w:rsidP="00417742">
      <w:pPr>
        <w:pStyle w:val="Edital-Corpodetexto"/>
      </w:pPr>
      <w:r w:rsidRPr="00417742">
        <w:t>A Lei n.º 12.351/2010, nos termos do artigo 8º, delegou ao MME, representando a União, celebrar o</w:t>
      </w:r>
      <w:r w:rsidR="00D4324F" w:rsidRPr="00417742">
        <w:t>s</w:t>
      </w:r>
      <w:r w:rsidRPr="00417742">
        <w:t xml:space="preserve"> </w:t>
      </w:r>
      <w:r w:rsidR="00D4324F" w:rsidRPr="00417742">
        <w:t>c</w:t>
      </w:r>
      <w:r w:rsidRPr="00417742">
        <w:t>ontrato</w:t>
      </w:r>
      <w:r w:rsidR="00D4324F" w:rsidRPr="00417742">
        <w:t>s</w:t>
      </w:r>
      <w:r w:rsidRPr="00417742">
        <w:t xml:space="preserve"> de </w:t>
      </w:r>
      <w:r w:rsidR="00D4324F" w:rsidRPr="00417742">
        <w:t>p</w:t>
      </w:r>
      <w:r w:rsidRPr="00417742">
        <w:t xml:space="preserve">artilha de </w:t>
      </w:r>
      <w:r w:rsidR="00D4324F" w:rsidRPr="00417742">
        <w:t>p</w:t>
      </w:r>
      <w:r w:rsidRPr="00417742">
        <w:t xml:space="preserve">rodução, conforme disposições </w:t>
      </w:r>
      <w:r w:rsidR="00143123" w:rsidRPr="00417742">
        <w:t>dos</w:t>
      </w:r>
      <w:r w:rsidRPr="00417742">
        <w:t xml:space="preserve"> artigos 19, 20 e 21 da referida Lei.</w:t>
      </w:r>
    </w:p>
    <w:p w14:paraId="4D47B9BA" w14:textId="77777777" w:rsidR="00BC4653" w:rsidRPr="00417742" w:rsidRDefault="00BC4653" w:rsidP="00417742">
      <w:pPr>
        <w:pStyle w:val="Edital-Corpodetexto"/>
      </w:pPr>
      <w:r w:rsidRPr="00417742">
        <w:t xml:space="preserve">A Lei n.º 12.351/2010, nos termos dos artigos 8º e 45 e do artigo 2º da Lei n.º 12.304/2010, definiu que a Pré-Sal Petróleo S.A. – PPSA, representará os interesses da União, tendo por objeto a gestão dos </w:t>
      </w:r>
      <w:r w:rsidR="00143123" w:rsidRPr="00417742">
        <w:t>c</w:t>
      </w:r>
      <w:r w:rsidRPr="00417742">
        <w:t xml:space="preserve">ontratos de </w:t>
      </w:r>
      <w:r w:rsidR="00143123" w:rsidRPr="00417742">
        <w:t>p</w:t>
      </w:r>
      <w:r w:rsidRPr="00417742">
        <w:t xml:space="preserve">artilha de </w:t>
      </w:r>
      <w:r w:rsidR="00143123" w:rsidRPr="00417742">
        <w:t>p</w:t>
      </w:r>
      <w:r w:rsidRPr="00417742">
        <w:t xml:space="preserve">rodução celebrados pelo MME </w:t>
      </w:r>
      <w:r w:rsidRPr="00417742">
        <w:lastRenderedPageBreak/>
        <w:t xml:space="preserve">e a gestão dos contratos para comercialização de </w:t>
      </w:r>
      <w:r w:rsidR="00143123" w:rsidRPr="00417742">
        <w:t>p</w:t>
      </w:r>
      <w:r w:rsidRPr="00417742">
        <w:t xml:space="preserve">etróleo e </w:t>
      </w:r>
      <w:r w:rsidR="00143123" w:rsidRPr="00417742">
        <w:t>g</w:t>
      </w:r>
      <w:r w:rsidRPr="00417742">
        <w:t xml:space="preserve">ás </w:t>
      </w:r>
      <w:r w:rsidR="00143123" w:rsidRPr="00417742">
        <w:t>n</w:t>
      </w:r>
      <w:r w:rsidRPr="00417742">
        <w:t>atural e outros hidrocarbonetos fluidos da União.</w:t>
      </w:r>
    </w:p>
    <w:p w14:paraId="53ACF706" w14:textId="77777777" w:rsidR="0030669B" w:rsidRPr="00417742" w:rsidRDefault="00AD35D7" w:rsidP="00417742">
      <w:pPr>
        <w:pStyle w:val="Edital-Corpodetexto"/>
      </w:pPr>
      <w:r w:rsidRPr="00417742">
        <w:t>Em 29 de novembro de 2016, a</w:t>
      </w:r>
      <w:r w:rsidR="00797673" w:rsidRPr="00417742">
        <w:t xml:space="preserve"> Lei n.º </w:t>
      </w:r>
      <w:r w:rsidR="0059395F" w:rsidRPr="00417742">
        <w:t>13.365</w:t>
      </w:r>
      <w:r w:rsidRPr="00417742">
        <w:t xml:space="preserve"> </w:t>
      </w:r>
      <w:r w:rsidR="0059395F" w:rsidRPr="00417742">
        <w:t>introduziu alterações na Lei</w:t>
      </w:r>
      <w:r w:rsidR="002F7420" w:rsidRPr="00417742">
        <w:t xml:space="preserve"> n</w:t>
      </w:r>
      <w:r w:rsidR="00E90751">
        <w:t>.</w:t>
      </w:r>
      <w:r w:rsidR="002F7420" w:rsidRPr="00417742">
        <w:t>º</w:t>
      </w:r>
      <w:r w:rsidR="0059395F" w:rsidRPr="00417742">
        <w:t xml:space="preserve"> </w:t>
      </w:r>
      <w:r w:rsidR="00797673" w:rsidRPr="00417742">
        <w:t xml:space="preserve">12.351/2010, </w:t>
      </w:r>
      <w:r w:rsidR="003E6EB5" w:rsidRPr="00417742">
        <w:t>facult</w:t>
      </w:r>
      <w:r w:rsidR="0059395F" w:rsidRPr="00417742">
        <w:t>ando</w:t>
      </w:r>
      <w:r w:rsidR="00797673" w:rsidRPr="00417742">
        <w:t xml:space="preserve"> </w:t>
      </w:r>
      <w:r w:rsidR="003E6EB5" w:rsidRPr="00417742">
        <w:t>à</w:t>
      </w:r>
      <w:r w:rsidR="00797673" w:rsidRPr="00417742">
        <w:t xml:space="preserve"> </w:t>
      </w:r>
      <w:r w:rsidR="005D69D2" w:rsidRPr="00417742">
        <w:t xml:space="preserve">Petróleo Brasileiro S.A. - </w:t>
      </w:r>
      <w:r w:rsidR="00797673" w:rsidRPr="00417742">
        <w:t xml:space="preserve">Petrobras </w:t>
      </w:r>
      <w:r w:rsidR="007E1065" w:rsidRPr="00417742">
        <w:t xml:space="preserve">manifestar-se sobre </w:t>
      </w:r>
      <w:r w:rsidR="00D660EB" w:rsidRPr="00417742">
        <w:t xml:space="preserve">o direito de preferência para atuar </w:t>
      </w:r>
      <w:r w:rsidR="0013050C" w:rsidRPr="00417742">
        <w:t xml:space="preserve">como </w:t>
      </w:r>
      <w:r w:rsidR="00797673" w:rsidRPr="00417742">
        <w:t xml:space="preserve">operadora </w:t>
      </w:r>
      <w:r w:rsidR="003E6EB5" w:rsidRPr="00417742">
        <w:t>d</w:t>
      </w:r>
      <w:r w:rsidR="00797673" w:rsidRPr="00417742">
        <w:t xml:space="preserve">os blocos </w:t>
      </w:r>
      <w:r w:rsidR="005A733F" w:rsidRPr="00417742">
        <w:t xml:space="preserve">a serem </w:t>
      </w:r>
      <w:r w:rsidR="00797673" w:rsidRPr="00417742">
        <w:t>contratados sob o regime de partilha de produção</w:t>
      </w:r>
      <w:r w:rsidR="007E1065" w:rsidRPr="00417742">
        <w:t xml:space="preserve">, cabendo ao CNPE, após tal manifestação, propor à Presidência da República </w:t>
      </w:r>
      <w:r w:rsidR="0013050C" w:rsidRPr="00417742">
        <w:t xml:space="preserve">os blocos que </w:t>
      </w:r>
      <w:r w:rsidR="007E1065" w:rsidRPr="00417742">
        <w:t>deverão ser operados pela Petrobras e indicar sua participação mínima no consórcio, que não poderá ser inferior a 30%.</w:t>
      </w:r>
    </w:p>
    <w:p w14:paraId="2D8D94F2" w14:textId="77777777" w:rsidR="00D05820" w:rsidRPr="00417742" w:rsidRDefault="00D05820" w:rsidP="00417742">
      <w:pPr>
        <w:pStyle w:val="Edital-Corpodetexto"/>
      </w:pPr>
      <w:r w:rsidRPr="00417742">
        <w:t>Em 3 de maio de 2017, o Decreto n</w:t>
      </w:r>
      <w:r w:rsidR="00E90751">
        <w:t>.</w:t>
      </w:r>
      <w:r w:rsidRPr="00417742">
        <w:t>º 9.041 regulamentou a Lei n</w:t>
      </w:r>
      <w:r w:rsidR="00E90751">
        <w:t>.</w:t>
      </w:r>
      <w:r w:rsidRPr="00417742">
        <w:t>º 12.351/2010, dispondo sobre o direito de preferência da Petrobras.</w:t>
      </w:r>
    </w:p>
    <w:p w14:paraId="2B97D3BE" w14:textId="77777777" w:rsidR="00E53D85" w:rsidRPr="00417742" w:rsidRDefault="00E53D85" w:rsidP="00417742">
      <w:pPr>
        <w:pStyle w:val="Edital-Corpodetexto"/>
        <w:rPr>
          <w:szCs w:val="22"/>
        </w:rPr>
      </w:pPr>
      <w:r w:rsidRPr="00417742">
        <w:rPr>
          <w:szCs w:val="22"/>
        </w:rPr>
        <w:t xml:space="preserve">O CNPE autorizou a ANP, por meio da Resolução nº </w:t>
      </w:r>
      <w:r w:rsidR="002D0C1A">
        <w:rPr>
          <w:szCs w:val="22"/>
        </w:rPr>
        <w:t>18</w:t>
      </w:r>
      <w:r w:rsidRPr="00417742">
        <w:rPr>
          <w:szCs w:val="22"/>
        </w:rPr>
        <w:t>/201</w:t>
      </w:r>
      <w:r w:rsidR="00082409">
        <w:rPr>
          <w:szCs w:val="22"/>
        </w:rPr>
        <w:t>8</w:t>
      </w:r>
      <w:r w:rsidRPr="00417742">
        <w:rPr>
          <w:szCs w:val="22"/>
        </w:rPr>
        <w:t xml:space="preserve">, publicada no Diário Oficial da União em </w:t>
      </w:r>
      <w:r w:rsidR="002D0C1A">
        <w:rPr>
          <w:szCs w:val="22"/>
        </w:rPr>
        <w:t>19/12/</w:t>
      </w:r>
      <w:r w:rsidRPr="00417742">
        <w:rPr>
          <w:szCs w:val="22"/>
        </w:rPr>
        <w:t>201</w:t>
      </w:r>
      <w:r w:rsidR="00082409">
        <w:rPr>
          <w:szCs w:val="22"/>
        </w:rPr>
        <w:t>8</w:t>
      </w:r>
      <w:r w:rsidRPr="00417742">
        <w:rPr>
          <w:szCs w:val="22"/>
        </w:rPr>
        <w:t xml:space="preserve">, a realizar a </w:t>
      </w:r>
      <w:r w:rsidR="002D0C1A">
        <w:rPr>
          <w:szCs w:val="22"/>
        </w:rPr>
        <w:t>6</w:t>
      </w:r>
      <w:r w:rsidR="002D0C1A" w:rsidRPr="00417742">
        <w:rPr>
          <w:szCs w:val="22"/>
        </w:rPr>
        <w:t xml:space="preserve">ª </w:t>
      </w:r>
      <w:r w:rsidR="006326DA" w:rsidRPr="00417742">
        <w:rPr>
          <w:szCs w:val="22"/>
        </w:rPr>
        <w:t xml:space="preserve">Rodada de Licitações </w:t>
      </w:r>
      <w:r w:rsidRPr="00417742">
        <w:rPr>
          <w:szCs w:val="22"/>
        </w:rPr>
        <w:t>de Partilha de Produção.</w:t>
      </w:r>
    </w:p>
    <w:p w14:paraId="7AA2F2F7" w14:textId="77777777" w:rsidR="00E53D85" w:rsidRPr="00417742" w:rsidRDefault="00E53D85" w:rsidP="00417742">
      <w:pPr>
        <w:pStyle w:val="Edital-Corpodetexto"/>
        <w:rPr>
          <w:szCs w:val="22"/>
        </w:rPr>
      </w:pPr>
      <w:r w:rsidRPr="00417742">
        <w:rPr>
          <w:szCs w:val="22"/>
        </w:rPr>
        <w:t>A ANP, no exercício da atribuição que lhe foi outorgada pelo art. 36 da Lei n</w:t>
      </w:r>
      <w:r w:rsidR="00E90751">
        <w:rPr>
          <w:szCs w:val="22"/>
        </w:rPr>
        <w:t>.</w:t>
      </w:r>
      <w:r w:rsidRPr="00417742">
        <w:rPr>
          <w:szCs w:val="22"/>
        </w:rPr>
        <w:t>º 9.478/1997, editou a Resolução ANP n</w:t>
      </w:r>
      <w:r w:rsidR="00E90751">
        <w:rPr>
          <w:szCs w:val="22"/>
        </w:rPr>
        <w:t>.</w:t>
      </w:r>
      <w:r w:rsidRPr="00417742">
        <w:rPr>
          <w:szCs w:val="22"/>
        </w:rPr>
        <w:t xml:space="preserve">º 24/2013, que estabelece os procedimentos para a realização das licitações de blocos destinadas às </w:t>
      </w:r>
      <w:r w:rsidR="00083F3D" w:rsidRPr="00417742">
        <w:rPr>
          <w:szCs w:val="22"/>
        </w:rPr>
        <w:t xml:space="preserve">contratações das </w:t>
      </w:r>
      <w:r w:rsidRPr="00417742">
        <w:t>atividades de exploração e produção de petróleo e gás natural sob o regime de partilha de produção</w:t>
      </w:r>
      <w:r w:rsidR="008C3FBD" w:rsidRPr="00417742">
        <w:t>.</w:t>
      </w:r>
    </w:p>
    <w:p w14:paraId="584FF0DB" w14:textId="50884775" w:rsidR="00357B68" w:rsidRPr="00417742" w:rsidRDefault="00357B68" w:rsidP="00417742">
      <w:pPr>
        <w:pStyle w:val="Edital-Corpodetexto"/>
      </w:pPr>
      <w:r w:rsidRPr="00417742">
        <w:t xml:space="preserve">Este </w:t>
      </w:r>
      <w:r w:rsidR="00C027BE">
        <w:t>e</w:t>
      </w:r>
      <w:r w:rsidRPr="00417742">
        <w:t xml:space="preserve">dital define as normas que deverão ser obedecidas por todas as interessadas em participar da </w:t>
      </w:r>
      <w:r w:rsidR="002D0C1A">
        <w:rPr>
          <w:szCs w:val="22"/>
        </w:rPr>
        <w:t>6</w:t>
      </w:r>
      <w:r w:rsidR="002D0C1A" w:rsidRPr="00417742">
        <w:rPr>
          <w:szCs w:val="22"/>
        </w:rPr>
        <w:t xml:space="preserve">ª </w:t>
      </w:r>
      <w:r w:rsidRPr="00417742">
        <w:rPr>
          <w:szCs w:val="22"/>
        </w:rPr>
        <w:t xml:space="preserve">Rodada de Licitações </w:t>
      </w:r>
      <w:r w:rsidRPr="00417742">
        <w:t>de Partilha de Produção e foi elaborado de acordo com as disposições pertinentes, dentre as quais a Lei n.º 9.478/</w:t>
      </w:r>
      <w:r w:rsidR="00E90751">
        <w:t>19</w:t>
      </w:r>
      <w:r w:rsidRPr="00417742">
        <w:t xml:space="preserve">97, a Lei n.º 12.351/2010, a Lei n.º 13.365/2016, a Resolução ANP n.º 24/2013, </w:t>
      </w:r>
      <w:r w:rsidR="00205615" w:rsidRPr="00283D1F">
        <w:t xml:space="preserve">a Resolução CNPE </w:t>
      </w:r>
      <w:r w:rsidR="00C14E06" w:rsidRPr="00283D1F">
        <w:t>n</w:t>
      </w:r>
      <w:r w:rsidR="00A625D7" w:rsidRPr="00283D1F">
        <w:t>.</w:t>
      </w:r>
      <w:r w:rsidR="00C14E06" w:rsidRPr="00283D1F">
        <w:t>º</w:t>
      </w:r>
      <w:r w:rsidR="00205615" w:rsidRPr="00283D1F">
        <w:t xml:space="preserve"> </w:t>
      </w:r>
      <w:r w:rsidR="002D0C1A">
        <w:t>18</w:t>
      </w:r>
      <w:r w:rsidR="00445F83" w:rsidRPr="00283D1F">
        <w:t>/2018</w:t>
      </w:r>
      <w:r w:rsidR="00205615" w:rsidRPr="00283D1F">
        <w:t xml:space="preserve">, o Decreto </w:t>
      </w:r>
      <w:r w:rsidRPr="00283D1F">
        <w:t>n</w:t>
      </w:r>
      <w:r w:rsidR="00A625D7" w:rsidRPr="00283D1F">
        <w:t>.</w:t>
      </w:r>
      <w:r w:rsidRPr="00283D1F">
        <w:t>º</w:t>
      </w:r>
      <w:r w:rsidR="00205615" w:rsidRPr="00283D1F">
        <w:t xml:space="preserve"> 9.041/2017</w:t>
      </w:r>
      <w:r w:rsidR="009C7C32">
        <w:t>,</w:t>
      </w:r>
      <w:r w:rsidR="001F16BE">
        <w:t xml:space="preserve"> a </w:t>
      </w:r>
      <w:r w:rsidR="00205615" w:rsidRPr="00283D1F">
        <w:t xml:space="preserve">Resolução CNPE </w:t>
      </w:r>
      <w:r w:rsidRPr="00283D1F">
        <w:t>n</w:t>
      </w:r>
      <w:r w:rsidR="00A625D7" w:rsidRPr="00283D1F">
        <w:t>.</w:t>
      </w:r>
      <w:r w:rsidRPr="00283D1F">
        <w:t>º</w:t>
      </w:r>
      <w:r w:rsidR="00205615" w:rsidRPr="00283D1F">
        <w:t xml:space="preserve"> </w:t>
      </w:r>
      <w:r w:rsidR="002D0C1A" w:rsidRPr="00283D1F">
        <w:t>0</w:t>
      </w:r>
      <w:r w:rsidR="002D0C1A">
        <w:t>1</w:t>
      </w:r>
      <w:r w:rsidR="00205615" w:rsidRPr="00283D1F">
        <w:t>/</w:t>
      </w:r>
      <w:r w:rsidR="002D0C1A" w:rsidRPr="00283D1F">
        <w:t>201</w:t>
      </w:r>
      <w:r w:rsidR="002D0C1A">
        <w:t>9</w:t>
      </w:r>
      <w:r w:rsidR="00D83A30">
        <w:t xml:space="preserve">, a </w:t>
      </w:r>
      <w:r w:rsidR="00D83A30" w:rsidRPr="00283D1F">
        <w:t xml:space="preserve">Resolução CNPE n.º </w:t>
      </w:r>
      <w:r w:rsidR="00D83A30">
        <w:t>7</w:t>
      </w:r>
      <w:r w:rsidR="00D83A30" w:rsidRPr="00283D1F">
        <w:t>/201</w:t>
      </w:r>
      <w:r w:rsidR="00D83A30">
        <w:t xml:space="preserve">9, a </w:t>
      </w:r>
      <w:r w:rsidR="00D83A30" w:rsidRPr="00283D1F">
        <w:t xml:space="preserve">Resolução CNPE n.º </w:t>
      </w:r>
      <w:r w:rsidR="00D83A30">
        <w:t>11</w:t>
      </w:r>
      <w:r w:rsidR="00D83A30" w:rsidRPr="00283D1F">
        <w:t>/201</w:t>
      </w:r>
      <w:r w:rsidR="00D83A30">
        <w:t>9</w:t>
      </w:r>
      <w:r w:rsidR="009C7C32">
        <w:t xml:space="preserve"> e a </w:t>
      </w:r>
      <w:r w:rsidR="009C7C32" w:rsidRPr="00283D1F">
        <w:t xml:space="preserve">Resolução CNPE n.º </w:t>
      </w:r>
      <w:r w:rsidR="009C7C32">
        <w:t>19</w:t>
      </w:r>
      <w:r w:rsidR="009C7C32" w:rsidRPr="00283D1F">
        <w:t>/201</w:t>
      </w:r>
      <w:r w:rsidR="009C7C32">
        <w:t>9</w:t>
      </w:r>
      <w:r w:rsidR="00205615" w:rsidRPr="00283D1F">
        <w:t>.</w:t>
      </w:r>
    </w:p>
    <w:p w14:paraId="0DD7D69B" w14:textId="77777777" w:rsidR="00F042FA" w:rsidRPr="00417742" w:rsidRDefault="002D0C1A" w:rsidP="00417742">
      <w:pPr>
        <w:pStyle w:val="Edital-Corpodetexto"/>
        <w:rPr>
          <w:szCs w:val="22"/>
        </w:rPr>
      </w:pPr>
      <w:r>
        <w:rPr>
          <w:szCs w:val="22"/>
        </w:rPr>
        <w:t>Após a publicação deste edital, será</w:t>
      </w:r>
      <w:r w:rsidR="00BC4653" w:rsidRPr="00417742">
        <w:t xml:space="preserve"> constituída uma Comissão Especial de Licitação (CEL), composta por representantes da ANP e da sociedade civil, devidamente designada pela Diretoria</w:t>
      </w:r>
      <w:r w:rsidR="00083F3D" w:rsidRPr="00417742">
        <w:t xml:space="preserve"> </w:t>
      </w:r>
      <w:r w:rsidR="00BC4653" w:rsidRPr="00417742">
        <w:t xml:space="preserve">Colegiada da ANP por meio de </w:t>
      </w:r>
      <w:r w:rsidR="001F16BE">
        <w:t>P</w:t>
      </w:r>
      <w:r w:rsidR="00BC4653" w:rsidRPr="00417742">
        <w:t>ortaria.</w:t>
      </w:r>
    </w:p>
    <w:p w14:paraId="2C50B201" w14:textId="77777777" w:rsidR="00BC4653" w:rsidRPr="00417742" w:rsidRDefault="00BC4653" w:rsidP="00B92A03">
      <w:pPr>
        <w:pStyle w:val="Edital-Ttulo2"/>
        <w:ind w:left="426"/>
      </w:pPr>
      <w:bookmarkStart w:id="47" w:name="_Toc337651815"/>
      <w:bookmarkStart w:id="48" w:name="_Toc337652102"/>
      <w:bookmarkStart w:id="49" w:name="_Toc337743429"/>
      <w:bookmarkStart w:id="50" w:name="_Toc342489898"/>
      <w:bookmarkStart w:id="51" w:name="_Toc342490698"/>
      <w:bookmarkStart w:id="52" w:name="_Toc342655983"/>
      <w:bookmarkStart w:id="53" w:name="_Toc364703137"/>
      <w:bookmarkStart w:id="54" w:name="_Toc19545789"/>
      <w:bookmarkStart w:id="55" w:name="_Toc113184746"/>
      <w:bookmarkStart w:id="56" w:name="_Toc337743430"/>
      <w:bookmarkStart w:id="57" w:name="_Toc367733333"/>
      <w:bookmarkStart w:id="58" w:name="_Toc419905287"/>
      <w:bookmarkEnd w:id="47"/>
      <w:bookmarkEnd w:id="48"/>
      <w:bookmarkEnd w:id="49"/>
      <w:bookmarkEnd w:id="50"/>
      <w:bookmarkEnd w:id="51"/>
      <w:bookmarkEnd w:id="52"/>
      <w:r w:rsidRPr="00417742">
        <w:t>Bloco</w:t>
      </w:r>
      <w:r w:rsidR="00D20ED2" w:rsidRPr="00417742">
        <w:t>s</w:t>
      </w:r>
      <w:r w:rsidRPr="00417742">
        <w:t xml:space="preserve"> em </w:t>
      </w:r>
      <w:r w:rsidR="008D493E">
        <w:t>o</w:t>
      </w:r>
      <w:r w:rsidRPr="00417742">
        <w:t xml:space="preserve">ferta na </w:t>
      </w:r>
      <w:r w:rsidR="002D0C1A">
        <w:t>6</w:t>
      </w:r>
      <w:r w:rsidR="002D0C1A" w:rsidRPr="00417742">
        <w:t xml:space="preserve">ª </w:t>
      </w:r>
      <w:r w:rsidR="006029F5" w:rsidRPr="00417742">
        <w:t xml:space="preserve">Rodada de Licitações </w:t>
      </w:r>
      <w:r w:rsidRPr="00417742">
        <w:t>de Partilha de Produção</w:t>
      </w:r>
      <w:bookmarkEnd w:id="53"/>
      <w:bookmarkEnd w:id="54"/>
    </w:p>
    <w:p w14:paraId="2EC9A4F5" w14:textId="77777777" w:rsidR="008E7042" w:rsidRPr="00417742" w:rsidRDefault="008E7042" w:rsidP="00417742">
      <w:pPr>
        <w:pStyle w:val="Edital-Corpodetexto"/>
      </w:pPr>
    </w:p>
    <w:p w14:paraId="08CA279E" w14:textId="172A2D0C" w:rsidR="008D6E28" w:rsidRPr="00417742" w:rsidRDefault="004D4B5C" w:rsidP="00417742">
      <w:pPr>
        <w:pStyle w:val="Edital-Corpodetexto"/>
      </w:pPr>
      <w:r w:rsidRPr="00417742">
        <w:rPr>
          <w:szCs w:val="22"/>
        </w:rPr>
        <w:t xml:space="preserve">Na </w:t>
      </w:r>
      <w:r w:rsidR="002D0C1A">
        <w:t>6</w:t>
      </w:r>
      <w:r w:rsidR="002D0C1A" w:rsidRPr="00417742">
        <w:t xml:space="preserve">ª </w:t>
      </w:r>
      <w:r w:rsidRPr="00417742">
        <w:rPr>
          <w:szCs w:val="22"/>
        </w:rPr>
        <w:t xml:space="preserve">Rodada de Licitações </w:t>
      </w:r>
      <w:r w:rsidRPr="00417742">
        <w:t xml:space="preserve">de Partilha de Produção </w:t>
      </w:r>
      <w:r w:rsidR="007D0326">
        <w:t xml:space="preserve">serão </w:t>
      </w:r>
      <w:r w:rsidRPr="00417742">
        <w:t xml:space="preserve">ofertados </w:t>
      </w:r>
      <w:r w:rsidR="007D0326">
        <w:t xml:space="preserve">os </w:t>
      </w:r>
      <w:r w:rsidR="007D0326" w:rsidRPr="00417742">
        <w:t xml:space="preserve">blocos </w:t>
      </w:r>
      <w:r w:rsidR="007D0326">
        <w:rPr>
          <w:szCs w:val="22"/>
        </w:rPr>
        <w:t xml:space="preserve">Aram, Bumerangue, Cruzeiro do Sul, Sudoeste de </w:t>
      </w:r>
      <w:r w:rsidR="008D7ABE">
        <w:rPr>
          <w:szCs w:val="22"/>
        </w:rPr>
        <w:t>Sagitário</w:t>
      </w:r>
      <w:r w:rsidR="007D0326">
        <w:rPr>
          <w:szCs w:val="22"/>
        </w:rPr>
        <w:t xml:space="preserve">, </w:t>
      </w:r>
      <w:r w:rsidR="00E22782">
        <w:rPr>
          <w:szCs w:val="22"/>
        </w:rPr>
        <w:t xml:space="preserve">situados </w:t>
      </w:r>
      <w:r w:rsidR="007D0326">
        <w:rPr>
          <w:szCs w:val="22"/>
        </w:rPr>
        <w:t>na Bacia de Santos, e Norte de Brava, situado na Bacia de Campos</w:t>
      </w:r>
      <w:r w:rsidRPr="00417742">
        <w:t>.</w:t>
      </w:r>
      <w:r w:rsidRPr="00417742">
        <w:rPr>
          <w:szCs w:val="22"/>
        </w:rPr>
        <w:t xml:space="preserve"> Estes </w:t>
      </w:r>
      <w:r w:rsidR="00D20ED2" w:rsidRPr="00417742">
        <w:t>b</w:t>
      </w:r>
      <w:r w:rsidR="00BC4653" w:rsidRPr="00417742">
        <w:t>loco</w:t>
      </w:r>
      <w:r w:rsidR="00D20ED2" w:rsidRPr="00417742">
        <w:t>s</w:t>
      </w:r>
      <w:r w:rsidR="00BC4653" w:rsidRPr="00417742">
        <w:t xml:space="preserve"> fo</w:t>
      </w:r>
      <w:r w:rsidR="00D20ED2" w:rsidRPr="00417742">
        <w:t>ram</w:t>
      </w:r>
      <w:r w:rsidR="00BC4653" w:rsidRPr="00417742">
        <w:t xml:space="preserve"> selecionado</w:t>
      </w:r>
      <w:r w:rsidR="00D20ED2" w:rsidRPr="00417742">
        <w:t>s</w:t>
      </w:r>
      <w:r w:rsidR="00BC4653" w:rsidRPr="00417742">
        <w:t xml:space="preserve"> </w:t>
      </w:r>
      <w:r w:rsidR="008A7FBF" w:rsidRPr="00417742">
        <w:t>em bacias de elevado potencial</w:t>
      </w:r>
      <w:r w:rsidR="00BC4653" w:rsidRPr="00417742">
        <w:t>, no polígono do pré-sal, com os objetivos de ampliar as reservas brasileiras e a produção de petróleo e gás natural</w:t>
      </w:r>
      <w:r w:rsidR="008D6E28" w:rsidRPr="00417742">
        <w:t>,</w:t>
      </w:r>
      <w:r w:rsidR="00BC4653" w:rsidRPr="00417742">
        <w:t xml:space="preserve"> ampliar o conhecimento sobre o polígono do pré-sal</w:t>
      </w:r>
      <w:r w:rsidR="008D6E28" w:rsidRPr="00417742">
        <w:t>, e propiciar o aproveitamento racional dos recursos energéticos.</w:t>
      </w:r>
    </w:p>
    <w:p w14:paraId="4E5E9F5B" w14:textId="77777777" w:rsidR="006E0D62" w:rsidRPr="00417742" w:rsidRDefault="006E0D62" w:rsidP="00417742">
      <w:pPr>
        <w:pStyle w:val="Edital-Corpodetexto"/>
      </w:pPr>
      <w:r w:rsidRPr="00417742">
        <w:t xml:space="preserve">Os blocos correspondem </w:t>
      </w:r>
      <w:r w:rsidR="003647EC" w:rsidRPr="00417742">
        <w:t>a</w:t>
      </w:r>
      <w:r w:rsidRPr="00417742">
        <w:t xml:space="preserve"> prismas verticais com profundidades indeterminadas, </w:t>
      </w:r>
      <w:r w:rsidR="008D6E28" w:rsidRPr="00417742">
        <w:t>delimitados pelas coordenadas geográficas indicadas no A</w:t>
      </w:r>
      <w:r w:rsidR="00927011" w:rsidRPr="00417742">
        <w:t>NEXO</w:t>
      </w:r>
      <w:r w:rsidR="008D6E28" w:rsidRPr="00417742">
        <w:t xml:space="preserve"> </w:t>
      </w:r>
      <w:r w:rsidR="00927011" w:rsidRPr="00417742">
        <w:t>I</w:t>
      </w:r>
      <w:r w:rsidR="003647EC" w:rsidRPr="00417742">
        <w:t>.</w:t>
      </w:r>
    </w:p>
    <w:p w14:paraId="1F14406D" w14:textId="77777777" w:rsidR="00A93ED2" w:rsidRPr="00417742" w:rsidRDefault="00A93ED2" w:rsidP="00B92A03">
      <w:pPr>
        <w:pStyle w:val="Edital-Ttulo2"/>
        <w:ind w:left="426"/>
      </w:pPr>
      <w:bookmarkStart w:id="59" w:name="_Toc468807179"/>
      <w:bookmarkStart w:id="60" w:name="_Toc468807675"/>
      <w:bookmarkStart w:id="61" w:name="_Toc468808170"/>
      <w:bookmarkStart w:id="62" w:name="_Toc468808665"/>
      <w:bookmarkStart w:id="63" w:name="_Toc468967359"/>
      <w:bookmarkStart w:id="64" w:name="_Toc468968533"/>
      <w:bookmarkStart w:id="65" w:name="_Toc469046941"/>
      <w:bookmarkStart w:id="66" w:name="_Toc469051324"/>
      <w:bookmarkStart w:id="67" w:name="_Toc469052509"/>
      <w:bookmarkStart w:id="68" w:name="_Toc469319818"/>
      <w:bookmarkStart w:id="69" w:name="_Toc469321007"/>
      <w:bookmarkStart w:id="70" w:name="_Toc469406953"/>
      <w:bookmarkStart w:id="71" w:name="_Toc469408145"/>
      <w:bookmarkStart w:id="72" w:name="_Toc469926283"/>
      <w:bookmarkStart w:id="73" w:name="_Toc469928673"/>
      <w:bookmarkStart w:id="74" w:name="_Toc470543382"/>
      <w:bookmarkStart w:id="75" w:name="_Toc470544577"/>
      <w:bookmarkStart w:id="76" w:name="_Toc470545771"/>
      <w:bookmarkStart w:id="77" w:name="_Toc470546966"/>
      <w:bookmarkStart w:id="78" w:name="_Toc472072872"/>
      <w:bookmarkStart w:id="79" w:name="_Toc472074096"/>
      <w:bookmarkStart w:id="80" w:name="_Toc472075319"/>
      <w:bookmarkStart w:id="81" w:name="_Toc478745312"/>
      <w:bookmarkStart w:id="82" w:name="_Toc478746542"/>
      <w:bookmarkStart w:id="83" w:name="_Toc478747770"/>
      <w:bookmarkStart w:id="84" w:name="_Toc480902705"/>
      <w:bookmarkStart w:id="85" w:name="_Toc480903933"/>
      <w:bookmarkStart w:id="86" w:name="_Toc480906388"/>
      <w:bookmarkStart w:id="87" w:name="_Toc480907613"/>
      <w:bookmarkStart w:id="88" w:name="_Toc482278153"/>
      <w:bookmarkStart w:id="89" w:name="_Toc482279399"/>
      <w:bookmarkStart w:id="90" w:name="_Toc482797238"/>
      <w:bookmarkStart w:id="91" w:name="_Toc484771072"/>
      <w:bookmarkStart w:id="92" w:name="_Toc485824012"/>
      <w:bookmarkStart w:id="93" w:name="_Toc485825326"/>
      <w:bookmarkStart w:id="94" w:name="_Toc468807180"/>
      <w:bookmarkStart w:id="95" w:name="_Toc468807676"/>
      <w:bookmarkStart w:id="96" w:name="_Toc468808171"/>
      <w:bookmarkStart w:id="97" w:name="_Toc468808666"/>
      <w:bookmarkStart w:id="98" w:name="_Toc468967360"/>
      <w:bookmarkStart w:id="99" w:name="_Toc468968534"/>
      <w:bookmarkStart w:id="100" w:name="_Toc469046942"/>
      <w:bookmarkStart w:id="101" w:name="_Toc469051325"/>
      <w:bookmarkStart w:id="102" w:name="_Toc469052510"/>
      <w:bookmarkStart w:id="103" w:name="_Toc469319819"/>
      <w:bookmarkStart w:id="104" w:name="_Toc469321008"/>
      <w:bookmarkStart w:id="105" w:name="_Toc469406954"/>
      <w:bookmarkStart w:id="106" w:name="_Toc469408146"/>
      <w:bookmarkStart w:id="107" w:name="_Toc469926284"/>
      <w:bookmarkStart w:id="108" w:name="_Toc469928674"/>
      <w:bookmarkStart w:id="109" w:name="_Toc470543383"/>
      <w:bookmarkStart w:id="110" w:name="_Toc470544578"/>
      <w:bookmarkStart w:id="111" w:name="_Toc470545772"/>
      <w:bookmarkStart w:id="112" w:name="_Toc470546967"/>
      <w:bookmarkStart w:id="113" w:name="_Toc472072873"/>
      <w:bookmarkStart w:id="114" w:name="_Toc472074097"/>
      <w:bookmarkStart w:id="115" w:name="_Toc472075320"/>
      <w:bookmarkStart w:id="116" w:name="_Toc478745313"/>
      <w:bookmarkStart w:id="117" w:name="_Toc478746543"/>
      <w:bookmarkStart w:id="118" w:name="_Toc478747771"/>
      <w:bookmarkStart w:id="119" w:name="_Toc480902706"/>
      <w:bookmarkStart w:id="120" w:name="_Toc480903934"/>
      <w:bookmarkStart w:id="121" w:name="_Toc480906389"/>
      <w:bookmarkStart w:id="122" w:name="_Toc480907614"/>
      <w:bookmarkStart w:id="123" w:name="_Toc482278154"/>
      <w:bookmarkStart w:id="124" w:name="_Toc482279400"/>
      <w:bookmarkStart w:id="125" w:name="_Toc482797239"/>
      <w:bookmarkStart w:id="126" w:name="_Toc484771073"/>
      <w:bookmarkStart w:id="127" w:name="_Toc485824013"/>
      <w:bookmarkStart w:id="128" w:name="_Toc485825327"/>
      <w:bookmarkStart w:id="129" w:name="_Toc468807181"/>
      <w:bookmarkStart w:id="130" w:name="_Toc468807677"/>
      <w:bookmarkStart w:id="131" w:name="_Toc468808172"/>
      <w:bookmarkStart w:id="132" w:name="_Toc468808667"/>
      <w:bookmarkStart w:id="133" w:name="_Toc468967361"/>
      <w:bookmarkStart w:id="134" w:name="_Toc468968535"/>
      <w:bookmarkStart w:id="135" w:name="_Toc469046943"/>
      <w:bookmarkStart w:id="136" w:name="_Toc469051326"/>
      <w:bookmarkStart w:id="137" w:name="_Toc469052511"/>
      <w:bookmarkStart w:id="138" w:name="_Toc469319820"/>
      <w:bookmarkStart w:id="139" w:name="_Toc469321009"/>
      <w:bookmarkStart w:id="140" w:name="_Toc469406955"/>
      <w:bookmarkStart w:id="141" w:name="_Toc469408147"/>
      <w:bookmarkStart w:id="142" w:name="_Toc469926285"/>
      <w:bookmarkStart w:id="143" w:name="_Toc469928675"/>
      <w:bookmarkStart w:id="144" w:name="_Toc470543384"/>
      <w:bookmarkStart w:id="145" w:name="_Toc470544579"/>
      <w:bookmarkStart w:id="146" w:name="_Toc470545773"/>
      <w:bookmarkStart w:id="147" w:name="_Toc470546968"/>
      <w:bookmarkStart w:id="148" w:name="_Toc472072874"/>
      <w:bookmarkStart w:id="149" w:name="_Toc472074098"/>
      <w:bookmarkStart w:id="150" w:name="_Toc472075321"/>
      <w:bookmarkStart w:id="151" w:name="_Toc478745314"/>
      <w:bookmarkStart w:id="152" w:name="_Toc478746544"/>
      <w:bookmarkStart w:id="153" w:name="_Toc478747772"/>
      <w:bookmarkStart w:id="154" w:name="_Toc480902707"/>
      <w:bookmarkStart w:id="155" w:name="_Toc480903935"/>
      <w:bookmarkStart w:id="156" w:name="_Toc480906390"/>
      <w:bookmarkStart w:id="157" w:name="_Toc480907615"/>
      <w:bookmarkStart w:id="158" w:name="_Toc482278155"/>
      <w:bookmarkStart w:id="159" w:name="_Toc482279401"/>
      <w:bookmarkStart w:id="160" w:name="_Toc482797240"/>
      <w:bookmarkStart w:id="161" w:name="_Toc484771074"/>
      <w:bookmarkStart w:id="162" w:name="_Toc485824014"/>
      <w:bookmarkStart w:id="163" w:name="_Toc485825328"/>
      <w:bookmarkStart w:id="164" w:name="_Toc468807182"/>
      <w:bookmarkStart w:id="165" w:name="_Toc468807678"/>
      <w:bookmarkStart w:id="166" w:name="_Toc468808173"/>
      <w:bookmarkStart w:id="167" w:name="_Toc468808668"/>
      <w:bookmarkStart w:id="168" w:name="_Toc468967362"/>
      <w:bookmarkStart w:id="169" w:name="_Toc468968536"/>
      <w:bookmarkStart w:id="170" w:name="_Toc469046944"/>
      <w:bookmarkStart w:id="171" w:name="_Toc469051327"/>
      <w:bookmarkStart w:id="172" w:name="_Toc469052512"/>
      <w:bookmarkStart w:id="173" w:name="_Toc469319821"/>
      <w:bookmarkStart w:id="174" w:name="_Toc469321010"/>
      <w:bookmarkStart w:id="175" w:name="_Toc469406956"/>
      <w:bookmarkStart w:id="176" w:name="_Toc469408148"/>
      <w:bookmarkStart w:id="177" w:name="_Toc469926286"/>
      <w:bookmarkStart w:id="178" w:name="_Toc469928676"/>
      <w:bookmarkStart w:id="179" w:name="_Toc470543385"/>
      <w:bookmarkStart w:id="180" w:name="_Toc470544580"/>
      <w:bookmarkStart w:id="181" w:name="_Toc470545774"/>
      <w:bookmarkStart w:id="182" w:name="_Toc470546969"/>
      <w:bookmarkStart w:id="183" w:name="_Toc472072875"/>
      <w:bookmarkStart w:id="184" w:name="_Toc472074099"/>
      <w:bookmarkStart w:id="185" w:name="_Toc472075322"/>
      <w:bookmarkStart w:id="186" w:name="_Toc478745315"/>
      <w:bookmarkStart w:id="187" w:name="_Toc478746545"/>
      <w:bookmarkStart w:id="188" w:name="_Toc478747773"/>
      <w:bookmarkStart w:id="189" w:name="_Toc480902708"/>
      <w:bookmarkStart w:id="190" w:name="_Toc480903936"/>
      <w:bookmarkStart w:id="191" w:name="_Toc480906391"/>
      <w:bookmarkStart w:id="192" w:name="_Toc480907616"/>
      <w:bookmarkStart w:id="193" w:name="_Toc482278156"/>
      <w:bookmarkStart w:id="194" w:name="_Toc482279402"/>
      <w:bookmarkStart w:id="195" w:name="_Toc482797241"/>
      <w:bookmarkStart w:id="196" w:name="_Toc484771075"/>
      <w:bookmarkStart w:id="197" w:name="_Toc485824015"/>
      <w:bookmarkStart w:id="198" w:name="_Toc485825329"/>
      <w:bookmarkStart w:id="199" w:name="_Toc468807183"/>
      <w:bookmarkStart w:id="200" w:name="_Toc468807679"/>
      <w:bookmarkStart w:id="201" w:name="_Toc468808174"/>
      <w:bookmarkStart w:id="202" w:name="_Toc468808669"/>
      <w:bookmarkStart w:id="203" w:name="_Toc468967363"/>
      <w:bookmarkStart w:id="204" w:name="_Toc468968537"/>
      <w:bookmarkStart w:id="205" w:name="_Toc469046945"/>
      <w:bookmarkStart w:id="206" w:name="_Toc469051328"/>
      <w:bookmarkStart w:id="207" w:name="_Toc469052513"/>
      <w:bookmarkStart w:id="208" w:name="_Toc469319822"/>
      <w:bookmarkStart w:id="209" w:name="_Toc469321011"/>
      <w:bookmarkStart w:id="210" w:name="_Toc469406957"/>
      <w:bookmarkStart w:id="211" w:name="_Toc469408149"/>
      <w:bookmarkStart w:id="212" w:name="_Toc469926287"/>
      <w:bookmarkStart w:id="213" w:name="_Toc469928677"/>
      <w:bookmarkStart w:id="214" w:name="_Toc470543386"/>
      <w:bookmarkStart w:id="215" w:name="_Toc470544581"/>
      <w:bookmarkStart w:id="216" w:name="_Toc470545775"/>
      <w:bookmarkStart w:id="217" w:name="_Toc470546970"/>
      <w:bookmarkStart w:id="218" w:name="_Toc472072876"/>
      <w:bookmarkStart w:id="219" w:name="_Toc472074100"/>
      <w:bookmarkStart w:id="220" w:name="_Toc472075323"/>
      <w:bookmarkStart w:id="221" w:name="_Toc478745316"/>
      <w:bookmarkStart w:id="222" w:name="_Toc478746546"/>
      <w:bookmarkStart w:id="223" w:name="_Toc478747774"/>
      <w:bookmarkStart w:id="224" w:name="_Toc480902709"/>
      <w:bookmarkStart w:id="225" w:name="_Toc480903937"/>
      <w:bookmarkStart w:id="226" w:name="_Toc480906392"/>
      <w:bookmarkStart w:id="227" w:name="_Toc480907617"/>
      <w:bookmarkStart w:id="228" w:name="_Toc482278157"/>
      <w:bookmarkStart w:id="229" w:name="_Toc482279403"/>
      <w:bookmarkStart w:id="230" w:name="_Toc482797242"/>
      <w:bookmarkStart w:id="231" w:name="_Toc484771076"/>
      <w:bookmarkStart w:id="232" w:name="_Toc485824016"/>
      <w:bookmarkStart w:id="233" w:name="_Toc485825330"/>
      <w:bookmarkStart w:id="234" w:name="_Toc468807184"/>
      <w:bookmarkStart w:id="235" w:name="_Toc468807680"/>
      <w:bookmarkStart w:id="236" w:name="_Toc468808175"/>
      <w:bookmarkStart w:id="237" w:name="_Toc468808670"/>
      <w:bookmarkStart w:id="238" w:name="_Toc468967364"/>
      <w:bookmarkStart w:id="239" w:name="_Toc468968538"/>
      <w:bookmarkStart w:id="240" w:name="_Toc469046946"/>
      <w:bookmarkStart w:id="241" w:name="_Toc469051329"/>
      <w:bookmarkStart w:id="242" w:name="_Toc469052514"/>
      <w:bookmarkStart w:id="243" w:name="_Toc469319823"/>
      <w:bookmarkStart w:id="244" w:name="_Toc469321012"/>
      <w:bookmarkStart w:id="245" w:name="_Toc469406958"/>
      <w:bookmarkStart w:id="246" w:name="_Toc469408150"/>
      <w:bookmarkStart w:id="247" w:name="_Toc469926288"/>
      <w:bookmarkStart w:id="248" w:name="_Toc469928678"/>
      <w:bookmarkStart w:id="249" w:name="_Toc470543387"/>
      <w:bookmarkStart w:id="250" w:name="_Toc470544582"/>
      <w:bookmarkStart w:id="251" w:name="_Toc470545776"/>
      <w:bookmarkStart w:id="252" w:name="_Toc470546971"/>
      <w:bookmarkStart w:id="253" w:name="_Toc472072877"/>
      <w:bookmarkStart w:id="254" w:name="_Toc472074101"/>
      <w:bookmarkStart w:id="255" w:name="_Toc472075324"/>
      <w:bookmarkStart w:id="256" w:name="_Toc478745317"/>
      <w:bookmarkStart w:id="257" w:name="_Toc478746547"/>
      <w:bookmarkStart w:id="258" w:name="_Toc478747775"/>
      <w:bookmarkStart w:id="259" w:name="_Toc480902710"/>
      <w:bookmarkStart w:id="260" w:name="_Toc480903938"/>
      <w:bookmarkStart w:id="261" w:name="_Toc480906393"/>
      <w:bookmarkStart w:id="262" w:name="_Toc480907618"/>
      <w:bookmarkStart w:id="263" w:name="_Toc482278158"/>
      <w:bookmarkStart w:id="264" w:name="_Toc482279404"/>
      <w:bookmarkStart w:id="265" w:name="_Toc482797243"/>
      <w:bookmarkStart w:id="266" w:name="_Toc484771077"/>
      <w:bookmarkStart w:id="267" w:name="_Toc485824017"/>
      <w:bookmarkStart w:id="268" w:name="_Toc485825331"/>
      <w:bookmarkStart w:id="269" w:name="_Toc468807185"/>
      <w:bookmarkStart w:id="270" w:name="_Toc468807681"/>
      <w:bookmarkStart w:id="271" w:name="_Toc468808176"/>
      <w:bookmarkStart w:id="272" w:name="_Toc468808671"/>
      <w:bookmarkStart w:id="273" w:name="_Toc468967365"/>
      <w:bookmarkStart w:id="274" w:name="_Toc468968539"/>
      <w:bookmarkStart w:id="275" w:name="_Toc469046947"/>
      <w:bookmarkStart w:id="276" w:name="_Toc469051330"/>
      <w:bookmarkStart w:id="277" w:name="_Toc469052515"/>
      <w:bookmarkStart w:id="278" w:name="_Toc469319824"/>
      <w:bookmarkStart w:id="279" w:name="_Toc469321013"/>
      <w:bookmarkStart w:id="280" w:name="_Toc469406959"/>
      <w:bookmarkStart w:id="281" w:name="_Toc469408151"/>
      <w:bookmarkStart w:id="282" w:name="_Toc469926289"/>
      <w:bookmarkStart w:id="283" w:name="_Toc469928679"/>
      <w:bookmarkStart w:id="284" w:name="_Toc470543388"/>
      <w:bookmarkStart w:id="285" w:name="_Toc470544583"/>
      <w:bookmarkStart w:id="286" w:name="_Toc470545777"/>
      <w:bookmarkStart w:id="287" w:name="_Toc470546972"/>
      <w:bookmarkStart w:id="288" w:name="_Toc472072878"/>
      <w:bookmarkStart w:id="289" w:name="_Toc472074102"/>
      <w:bookmarkStart w:id="290" w:name="_Toc472075325"/>
      <w:bookmarkStart w:id="291" w:name="_Toc478745318"/>
      <w:bookmarkStart w:id="292" w:name="_Toc478746548"/>
      <w:bookmarkStart w:id="293" w:name="_Toc478747776"/>
      <w:bookmarkStart w:id="294" w:name="_Toc480902711"/>
      <w:bookmarkStart w:id="295" w:name="_Toc480903939"/>
      <w:bookmarkStart w:id="296" w:name="_Toc480906394"/>
      <w:bookmarkStart w:id="297" w:name="_Toc480907619"/>
      <w:bookmarkStart w:id="298" w:name="_Toc482278159"/>
      <w:bookmarkStart w:id="299" w:name="_Toc482279405"/>
      <w:bookmarkStart w:id="300" w:name="_Toc482797244"/>
      <w:bookmarkStart w:id="301" w:name="_Toc484771078"/>
      <w:bookmarkStart w:id="302" w:name="_Toc485824018"/>
      <w:bookmarkStart w:id="303" w:name="_Toc485825332"/>
      <w:bookmarkStart w:id="304" w:name="_Toc337651817"/>
      <w:bookmarkStart w:id="305" w:name="_Toc337652104"/>
      <w:bookmarkStart w:id="306" w:name="_Toc337743431"/>
      <w:bookmarkStart w:id="307" w:name="_Toc342489900"/>
      <w:bookmarkStart w:id="308" w:name="_Toc342490700"/>
      <w:bookmarkStart w:id="309" w:name="_Toc342655985"/>
      <w:bookmarkStart w:id="310" w:name="_Tabela_1_-"/>
      <w:bookmarkStart w:id="311" w:name="_Toc361937290"/>
      <w:bookmarkStart w:id="312" w:name="_Toc364416885"/>
      <w:bookmarkStart w:id="313" w:name="_Toc364685392"/>
      <w:bookmarkStart w:id="314" w:name="_Toc337651819"/>
      <w:bookmarkStart w:id="315" w:name="_Toc337652106"/>
      <w:bookmarkStart w:id="316" w:name="_Toc337743433"/>
      <w:bookmarkStart w:id="317" w:name="_Toc342489902"/>
      <w:bookmarkStart w:id="318" w:name="_Toc342490702"/>
      <w:bookmarkStart w:id="319" w:name="_Toc342655987"/>
      <w:bookmarkStart w:id="320" w:name="_Toc419905288"/>
      <w:bookmarkStart w:id="321" w:name="_Toc19545790"/>
      <w:bookmarkStart w:id="322" w:name="_Toc113184754"/>
      <w:bookmarkStart w:id="323" w:name="_Toc337743434"/>
      <w:bookmarkStart w:id="324" w:name="_Toc36773333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417742">
        <w:lastRenderedPageBreak/>
        <w:t>Procedimento licitatório</w:t>
      </w:r>
      <w:bookmarkEnd w:id="320"/>
      <w:bookmarkEnd w:id="321"/>
      <w:r w:rsidR="00B30AF9" w:rsidRPr="00417742">
        <w:t xml:space="preserve"> </w:t>
      </w:r>
    </w:p>
    <w:p w14:paraId="66F84B52" w14:textId="77777777" w:rsidR="00EF3289" w:rsidRPr="00417742" w:rsidRDefault="00EF3289" w:rsidP="00417742">
      <w:pPr>
        <w:pStyle w:val="Edital-Corpodetexto"/>
      </w:pPr>
    </w:p>
    <w:p w14:paraId="5E6E6BB1" w14:textId="77777777" w:rsidR="00A93ED2" w:rsidRPr="00417742" w:rsidRDefault="00612D3E" w:rsidP="00417742">
      <w:pPr>
        <w:pStyle w:val="Edital-Corpodetexto"/>
      </w:pPr>
      <w:r w:rsidRPr="00417742">
        <w:t>A</w:t>
      </w:r>
      <w:r w:rsidR="00A93ED2" w:rsidRPr="00417742">
        <w:t>s interessadas em participar da licitação</w:t>
      </w:r>
      <w:r w:rsidR="00855B88" w:rsidRPr="00417742">
        <w:t xml:space="preserve"> </w:t>
      </w:r>
      <w:r w:rsidR="00A93ED2" w:rsidRPr="00417742">
        <w:t xml:space="preserve">apresentam </w:t>
      </w:r>
      <w:r w:rsidR="00CA39C5" w:rsidRPr="00417742">
        <w:t xml:space="preserve">individualmente </w:t>
      </w:r>
      <w:r w:rsidR="00A93ED2" w:rsidRPr="00417742">
        <w:t xml:space="preserve">documentos de </w:t>
      </w:r>
      <w:r w:rsidR="000C5CF5" w:rsidRPr="00417742">
        <w:t xml:space="preserve">manifestação de interesse e </w:t>
      </w:r>
      <w:r w:rsidR="00A93ED2" w:rsidRPr="00417742">
        <w:t>efetuam pagamento d</w:t>
      </w:r>
      <w:r w:rsidR="002D747B" w:rsidRPr="00417742">
        <w:t>e</w:t>
      </w:r>
      <w:r w:rsidR="00A93ED2" w:rsidRPr="00417742">
        <w:t xml:space="preserve"> taxas de participação </w:t>
      </w:r>
      <w:r w:rsidR="00041393" w:rsidRPr="00417742">
        <w:t xml:space="preserve">para </w:t>
      </w:r>
      <w:r w:rsidR="000C5CF5" w:rsidRPr="00417742">
        <w:t>os blocos</w:t>
      </w:r>
      <w:r w:rsidR="00A93ED2" w:rsidRPr="00417742">
        <w:t xml:space="preserve"> </w:t>
      </w:r>
      <w:r w:rsidR="00041393" w:rsidRPr="00417742">
        <w:t xml:space="preserve">de seu interesse, </w:t>
      </w:r>
      <w:r w:rsidR="00A93ED2" w:rsidRPr="00417742">
        <w:t xml:space="preserve">para </w:t>
      </w:r>
      <w:r w:rsidR="00041393" w:rsidRPr="00417742">
        <w:t>que tenham acesso ao pacote de dados técnicos</w:t>
      </w:r>
      <w:r w:rsidR="00215B2D" w:rsidRPr="00417742">
        <w:t>.</w:t>
      </w:r>
    </w:p>
    <w:p w14:paraId="4D265C83" w14:textId="77777777" w:rsidR="002D747B" w:rsidRPr="00417742" w:rsidRDefault="002D747B" w:rsidP="00417742">
      <w:pPr>
        <w:pStyle w:val="Edital-Corpodetexto"/>
      </w:pPr>
      <w:r w:rsidRPr="00417742">
        <w:t xml:space="preserve">Caso pretendam apresentar ofertas, </w:t>
      </w:r>
      <w:r w:rsidR="000C2CE5">
        <w:t xml:space="preserve">as interessadas </w:t>
      </w:r>
      <w:r w:rsidRPr="00417742">
        <w:t xml:space="preserve">apresentam individualmente documentos para </w:t>
      </w:r>
      <w:r w:rsidR="00041393" w:rsidRPr="00417742">
        <w:t>qualificação</w:t>
      </w:r>
      <w:r w:rsidRPr="00417742">
        <w:t>.</w:t>
      </w:r>
    </w:p>
    <w:p w14:paraId="53B7E70E" w14:textId="77777777" w:rsidR="00CB3160" w:rsidRPr="00417742" w:rsidRDefault="00CB3160" w:rsidP="00417742">
      <w:pPr>
        <w:pStyle w:val="Edital-Corpodetexto"/>
      </w:pPr>
      <w:r w:rsidRPr="00417742">
        <w:t>A qualificação compreende a análise de documentação para comprovação da regularidade jurídica, fiscal e trabalhista, capacidade econômico-financeira e capacidade técnica das interessadas em participar da licitação.</w:t>
      </w:r>
    </w:p>
    <w:p w14:paraId="5127D947" w14:textId="77777777" w:rsidR="00C41BD6" w:rsidRPr="00417742" w:rsidRDefault="00C41BD6" w:rsidP="00417742">
      <w:pPr>
        <w:pStyle w:val="Edital-Corpodetexto"/>
      </w:pPr>
      <w:r w:rsidRPr="00417742">
        <w:t xml:space="preserve">Após análise da documentação </w:t>
      </w:r>
      <w:r w:rsidR="005D69D2" w:rsidRPr="00417742">
        <w:t>d</w:t>
      </w:r>
      <w:r w:rsidRPr="00417742">
        <w:t>e qualificação, realizada pela Superintendência de Promoção de Licitações (SPL), a habilitação das licitantes é julgada pela CEL</w:t>
      </w:r>
      <w:r w:rsidR="001C557F" w:rsidRPr="00417742">
        <w:t>.</w:t>
      </w:r>
    </w:p>
    <w:p w14:paraId="00C766CB" w14:textId="77777777" w:rsidR="00A93ED2" w:rsidRPr="00417742" w:rsidRDefault="001B365D" w:rsidP="00417742">
      <w:pPr>
        <w:pStyle w:val="Edital-Corpodetexto"/>
      </w:pPr>
      <w:r w:rsidRPr="00417742">
        <w:t xml:space="preserve">As licitantes com </w:t>
      </w:r>
      <w:r w:rsidR="00CB3160" w:rsidRPr="00417742">
        <w:t>habilitação</w:t>
      </w:r>
      <w:r w:rsidRPr="00417742">
        <w:t xml:space="preserve"> </w:t>
      </w:r>
      <w:r w:rsidR="007921C5" w:rsidRPr="00417742">
        <w:t>aprovada</w:t>
      </w:r>
      <w:r w:rsidRPr="00417742">
        <w:t xml:space="preserve"> pela CEL podem apresentar ofertas na licitação, desde que aportem garantias de oferta no valor</w:t>
      </w:r>
      <w:r w:rsidR="009B1790" w:rsidRPr="00417742">
        <w:t xml:space="preserve">, </w:t>
      </w:r>
      <w:r w:rsidRPr="00417742">
        <w:t xml:space="preserve">modalidade </w:t>
      </w:r>
      <w:r w:rsidR="009B1790" w:rsidRPr="00417742">
        <w:t xml:space="preserve">e prazo </w:t>
      </w:r>
      <w:r w:rsidRPr="00417742">
        <w:t>definidos no edital.</w:t>
      </w:r>
    </w:p>
    <w:p w14:paraId="7CBF1FBB" w14:textId="77777777" w:rsidR="00A93ED2" w:rsidRPr="00417742" w:rsidRDefault="001B365D" w:rsidP="00417742">
      <w:pPr>
        <w:pStyle w:val="Edital-Corpodetexto"/>
      </w:pPr>
      <w:r w:rsidRPr="00417742">
        <w:t xml:space="preserve">Em sessão pública, as licitantes apresentam ofertas para </w:t>
      </w:r>
      <w:r w:rsidR="000C5CF5" w:rsidRPr="00417742">
        <w:t xml:space="preserve">os blocos </w:t>
      </w:r>
      <w:r w:rsidR="00B22CAD" w:rsidRPr="00417742">
        <w:t>em licitação</w:t>
      </w:r>
      <w:r w:rsidRPr="00417742">
        <w:t>, que são julgadas e classificadas pela CEL.</w:t>
      </w:r>
      <w:r w:rsidR="00B22CAD" w:rsidRPr="00417742">
        <w:t xml:space="preserve"> </w:t>
      </w:r>
      <w:r w:rsidRPr="00417742">
        <w:t xml:space="preserve">O </w:t>
      </w:r>
      <w:r w:rsidR="00CB3160" w:rsidRPr="00417742">
        <w:t xml:space="preserve">excedente em óleo para a União </w:t>
      </w:r>
      <w:r w:rsidRPr="00417742">
        <w:t xml:space="preserve">é o único critério para definir </w:t>
      </w:r>
      <w:r w:rsidR="00B22CAD" w:rsidRPr="00417742">
        <w:t>a</w:t>
      </w:r>
      <w:r w:rsidRPr="00417742">
        <w:t xml:space="preserve"> licitante vencedor</w:t>
      </w:r>
      <w:r w:rsidR="00B22CAD" w:rsidRPr="00417742">
        <w:t>a da sessão pública de apresentação de ofertas</w:t>
      </w:r>
      <w:r w:rsidRPr="00417742">
        <w:t>.</w:t>
      </w:r>
    </w:p>
    <w:p w14:paraId="4B314CA9" w14:textId="77777777" w:rsidR="00732319" w:rsidRPr="00417742" w:rsidRDefault="00732319" w:rsidP="00417742">
      <w:pPr>
        <w:pStyle w:val="Edital-Corpodetexto"/>
      </w:pPr>
      <w:r w:rsidRPr="00417742">
        <w:t>As ofertas são classificadas segundo a ordem decrescente d</w:t>
      </w:r>
      <w:r w:rsidR="00574DF2" w:rsidRPr="00417742">
        <w:t xml:space="preserve">o </w:t>
      </w:r>
      <w:r w:rsidR="00CB3160" w:rsidRPr="00417742">
        <w:t>excedente em óleo para a União</w:t>
      </w:r>
      <w:r w:rsidRPr="00417742">
        <w:t xml:space="preserve">, sendo declarada vencedora da sessão pública de apresentação de ofertas a licitante </w:t>
      </w:r>
      <w:r w:rsidR="00574DF2" w:rsidRPr="00417742">
        <w:t xml:space="preserve">que </w:t>
      </w:r>
      <w:r w:rsidRPr="00417742">
        <w:t>oferta</w:t>
      </w:r>
      <w:r w:rsidR="00574DF2" w:rsidRPr="00417742">
        <w:t>r</w:t>
      </w:r>
      <w:r w:rsidRPr="00417742">
        <w:t xml:space="preserve"> </w:t>
      </w:r>
      <w:r w:rsidR="00574DF2" w:rsidRPr="00417742">
        <w:t>o</w:t>
      </w:r>
      <w:r w:rsidRPr="00417742">
        <w:t xml:space="preserve"> </w:t>
      </w:r>
      <w:r w:rsidR="00CB3160" w:rsidRPr="00417742">
        <w:t>maior percentual para a União</w:t>
      </w:r>
      <w:r w:rsidRPr="00417742">
        <w:t>.</w:t>
      </w:r>
    </w:p>
    <w:p w14:paraId="3D56BAD9" w14:textId="77777777" w:rsidR="00080106" w:rsidRPr="00417742" w:rsidRDefault="004A4C10" w:rsidP="00417742">
      <w:pPr>
        <w:pStyle w:val="Edital-Corpodetexto"/>
      </w:pPr>
      <w:r w:rsidRPr="00417742">
        <w:t>Para os blocos em que a Petrobras exerceu seu direito de preferência</w:t>
      </w:r>
      <w:r w:rsidR="005C0224" w:rsidRPr="00417742">
        <w:t xml:space="preserve"> em atuar como operadora</w:t>
      </w:r>
      <w:r w:rsidRPr="00417742">
        <w:t xml:space="preserve"> e o excedente em óleo para </w:t>
      </w:r>
      <w:r w:rsidR="009B1790" w:rsidRPr="00417742">
        <w:t xml:space="preserve">a </w:t>
      </w:r>
      <w:r w:rsidRPr="00417742">
        <w:t xml:space="preserve">União </w:t>
      </w:r>
      <w:r w:rsidR="00B60D6C" w:rsidRPr="00417742">
        <w:t xml:space="preserve">da oferta vencedora for </w:t>
      </w:r>
      <w:r w:rsidRPr="00417742">
        <w:t>superior ao mínimo estabelecido</w:t>
      </w:r>
      <w:r w:rsidR="00041393" w:rsidRPr="00417742">
        <w:t xml:space="preserve"> no edital</w:t>
      </w:r>
      <w:r w:rsidRPr="00417742">
        <w:t>, a Petrobras de</w:t>
      </w:r>
      <w:r w:rsidR="00E52556" w:rsidRPr="00417742">
        <w:t>verá</w:t>
      </w:r>
      <w:r w:rsidR="00DE58E4" w:rsidRPr="00417742">
        <w:t>,</w:t>
      </w:r>
      <w:r w:rsidRPr="00417742">
        <w:t xml:space="preserve"> </w:t>
      </w:r>
      <w:r w:rsidR="00DE58E4" w:rsidRPr="00417742">
        <w:t xml:space="preserve">na sessão pública de apresentação de ofertas, </w:t>
      </w:r>
      <w:r w:rsidR="00E52556" w:rsidRPr="00417742">
        <w:t>m</w:t>
      </w:r>
      <w:r w:rsidRPr="00417742">
        <w:t xml:space="preserve">anifestar </w:t>
      </w:r>
      <w:r w:rsidR="00E52556" w:rsidRPr="00417742">
        <w:t xml:space="preserve">seu </w:t>
      </w:r>
      <w:r w:rsidRPr="00417742">
        <w:t>interesse em compor o consórcio</w:t>
      </w:r>
      <w:r w:rsidR="009B1790" w:rsidRPr="00417742">
        <w:t xml:space="preserve"> que assinará o contrato.</w:t>
      </w:r>
      <w:r w:rsidR="00080106" w:rsidRPr="00417742">
        <w:t xml:space="preserve"> O disposto neste parágrafo não se aplica caso a Petrobras seja a licitante vencedora, isoladamente ou em consórcio.</w:t>
      </w:r>
    </w:p>
    <w:p w14:paraId="434AED4D" w14:textId="77777777" w:rsidR="00DE58E4" w:rsidRDefault="00DE58E4" w:rsidP="00417742">
      <w:pPr>
        <w:pStyle w:val="Edital-Corpodetexto"/>
      </w:pPr>
      <w:r w:rsidRPr="00417742">
        <w:t xml:space="preserve">Caso a Petrobras decida não </w:t>
      </w:r>
      <w:r w:rsidR="00901459" w:rsidRPr="00417742">
        <w:t xml:space="preserve">integrar </w:t>
      </w:r>
      <w:r w:rsidRPr="00417742">
        <w:t>o consórcio, a licitante vencedora</w:t>
      </w:r>
      <w:r w:rsidR="00901459" w:rsidRPr="00417742">
        <w:t>, individualmente ou em consórcio,</w:t>
      </w:r>
      <w:r w:rsidRPr="00417742">
        <w:t xml:space="preserve"> assumirá </w:t>
      </w:r>
      <w:r w:rsidR="009B1790" w:rsidRPr="00417742">
        <w:t>1</w:t>
      </w:r>
      <w:r w:rsidRPr="00417742">
        <w:t xml:space="preserve">00% (cem por cento) </w:t>
      </w:r>
      <w:r w:rsidR="00901459" w:rsidRPr="00417742">
        <w:t xml:space="preserve">da participação no </w:t>
      </w:r>
      <w:r w:rsidRPr="00417742">
        <w:t>bloco</w:t>
      </w:r>
      <w:r w:rsidR="00901459" w:rsidRPr="00417742">
        <w:t xml:space="preserve"> licitado</w:t>
      </w:r>
      <w:r w:rsidRPr="00417742">
        <w:t xml:space="preserve">, </w:t>
      </w:r>
      <w:r w:rsidR="005C0224" w:rsidRPr="00417742">
        <w:t>devendo indicar</w:t>
      </w:r>
      <w:r w:rsidR="00901459" w:rsidRPr="00417742">
        <w:t xml:space="preserve"> </w:t>
      </w:r>
      <w:r w:rsidRPr="00417742">
        <w:t xml:space="preserve">a </w:t>
      </w:r>
      <w:r w:rsidR="005C0224" w:rsidRPr="00417742">
        <w:t xml:space="preserve">operadora e os novos </w:t>
      </w:r>
      <w:r w:rsidRPr="00417742">
        <w:t>percentua</w:t>
      </w:r>
      <w:r w:rsidR="005C0224" w:rsidRPr="00417742">
        <w:t>is de participação.</w:t>
      </w:r>
    </w:p>
    <w:p w14:paraId="2C7E6DFA" w14:textId="77777777" w:rsidR="00234667" w:rsidRPr="00417742" w:rsidRDefault="00234667" w:rsidP="00417742">
      <w:pPr>
        <w:pStyle w:val="Edital-Corpodetexto"/>
      </w:pPr>
      <w:r w:rsidRPr="00234667">
        <w:t xml:space="preserve">Após licitar todos os blocos na sequência prevista no edital, a CEL poderá reabrir o prazo para apresentação de ofertas </w:t>
      </w:r>
      <w:r>
        <w:t xml:space="preserve">para </w:t>
      </w:r>
      <w:r w:rsidRPr="00234667">
        <w:t>os blocos que não tenham recebido oferta.</w:t>
      </w:r>
    </w:p>
    <w:p w14:paraId="094DE2D8" w14:textId="77777777" w:rsidR="00855B88" w:rsidRPr="00417742" w:rsidRDefault="00A93ED2" w:rsidP="00417742">
      <w:pPr>
        <w:pStyle w:val="Edital-Corpodetexto"/>
      </w:pPr>
      <w:r w:rsidRPr="00417742">
        <w:t>Importante observar que a condição de vencedora da sessão pública de apresentação de ofertas</w:t>
      </w:r>
      <w:r w:rsidRPr="00417742" w:rsidDel="005521EC">
        <w:t xml:space="preserve"> </w:t>
      </w:r>
      <w:r w:rsidRPr="00417742">
        <w:t xml:space="preserve">não garante </w:t>
      </w:r>
      <w:r w:rsidR="00757433" w:rsidRPr="00417742">
        <w:t xml:space="preserve">o direito </w:t>
      </w:r>
      <w:r w:rsidR="0034769E" w:rsidRPr="00417742">
        <w:t xml:space="preserve">à licitante </w:t>
      </w:r>
      <w:r w:rsidRPr="00417742">
        <w:t xml:space="preserve">de assinar </w:t>
      </w:r>
      <w:r w:rsidR="00CB3160" w:rsidRPr="00417742">
        <w:t xml:space="preserve">o </w:t>
      </w:r>
      <w:r w:rsidRPr="00417742">
        <w:t xml:space="preserve">contrato de </w:t>
      </w:r>
      <w:r w:rsidR="00CB3160" w:rsidRPr="00417742">
        <w:t>partilha de produção</w:t>
      </w:r>
      <w:r w:rsidR="00855B88" w:rsidRPr="00417742">
        <w:t>.</w:t>
      </w:r>
    </w:p>
    <w:p w14:paraId="0C0435D7" w14:textId="77777777" w:rsidR="000C5CF5" w:rsidRPr="00417742" w:rsidRDefault="000C5CF5" w:rsidP="00417742">
      <w:pPr>
        <w:pStyle w:val="Edital-Corpodetexto"/>
      </w:pPr>
      <w:r w:rsidRPr="00417742">
        <w:t xml:space="preserve">A Diretoria Colegiada da ANP adjudica o objeto às licitantes vencedoras da licitação, </w:t>
      </w:r>
      <w:r w:rsidR="00BF7191" w:rsidRPr="00417742">
        <w:t xml:space="preserve">homologa a licitação e </w:t>
      </w:r>
      <w:r w:rsidRPr="00417742">
        <w:t>convoca-as para assinarem os contratos de partilha de produção</w:t>
      </w:r>
      <w:r w:rsidR="00BF7191" w:rsidRPr="00417742">
        <w:t>.</w:t>
      </w:r>
    </w:p>
    <w:p w14:paraId="18922385" w14:textId="77777777" w:rsidR="00A93ED2" w:rsidRPr="00417742" w:rsidRDefault="00A93ED2" w:rsidP="00417742">
      <w:pPr>
        <w:pStyle w:val="Edital-Corpodetexto"/>
      </w:pPr>
      <w:r w:rsidRPr="00417742">
        <w:lastRenderedPageBreak/>
        <w:t>Caso a licitante vencedora</w:t>
      </w:r>
      <w:r w:rsidR="003E5C95" w:rsidRPr="00417742">
        <w:t xml:space="preserve"> </w:t>
      </w:r>
      <w:r w:rsidRPr="00417742">
        <w:t xml:space="preserve">não </w:t>
      </w:r>
      <w:r w:rsidR="000C5CF5" w:rsidRPr="00417742">
        <w:t>assine o contrato</w:t>
      </w:r>
      <w:r w:rsidRPr="00417742">
        <w:t xml:space="preserve">, são </w:t>
      </w:r>
      <w:r w:rsidR="003E5C95" w:rsidRPr="00417742">
        <w:t xml:space="preserve">executadas as garantias de oferta, quando </w:t>
      </w:r>
      <w:r w:rsidR="00955E3A" w:rsidRPr="00417742">
        <w:t>cabí</w:t>
      </w:r>
      <w:r w:rsidR="003E5C95" w:rsidRPr="00417742">
        <w:t>vel,</w:t>
      </w:r>
      <w:r w:rsidRPr="00417742">
        <w:t xml:space="preserve"> </w:t>
      </w:r>
      <w:r w:rsidR="00955E3A" w:rsidRPr="00417742">
        <w:t xml:space="preserve">aplicadas as penalidades previstas no edital </w:t>
      </w:r>
      <w:r w:rsidRPr="00417742">
        <w:t xml:space="preserve">e convocadas as demais licitantes classificadas para manifestarem seu interesse em honrar a oferta </w:t>
      </w:r>
      <w:r w:rsidR="00855B88" w:rsidRPr="00417742">
        <w:t xml:space="preserve">apresentada pela licitante </w:t>
      </w:r>
      <w:r w:rsidRPr="00417742">
        <w:t>vencedora</w:t>
      </w:r>
      <w:r w:rsidR="00942AC7" w:rsidRPr="00417742">
        <w:t>, seguindo a ordem de classificação como critério de preferência para assinatura do contrato</w:t>
      </w:r>
      <w:r w:rsidRPr="00417742">
        <w:t>.</w:t>
      </w:r>
    </w:p>
    <w:p w14:paraId="39695173" w14:textId="77777777" w:rsidR="00A93ED2" w:rsidRPr="00417742" w:rsidRDefault="00B101AC" w:rsidP="00417742">
      <w:pPr>
        <w:pStyle w:val="Edital-Corpodetexto"/>
      </w:pPr>
      <w:r w:rsidRPr="00417742">
        <w:t>As vencedoras da licitação entregam documentos, garantias e comprovantes previstos no edital</w:t>
      </w:r>
      <w:r>
        <w:t xml:space="preserve"> e participam da </w:t>
      </w:r>
      <w:r w:rsidR="00A93ED2" w:rsidRPr="00417742">
        <w:t xml:space="preserve">cerimônia de assinatura do contrato de </w:t>
      </w:r>
      <w:r w:rsidR="000C5CF5" w:rsidRPr="00417742">
        <w:t>partilha de produção</w:t>
      </w:r>
      <w:r w:rsidR="00A93ED2" w:rsidRPr="00417742">
        <w:t>.</w:t>
      </w:r>
    </w:p>
    <w:p w14:paraId="18668218" w14:textId="77777777" w:rsidR="00053F94" w:rsidRPr="00417742" w:rsidRDefault="00053F94" w:rsidP="00B92A03">
      <w:pPr>
        <w:pStyle w:val="Edital-Ttulo2"/>
        <w:ind w:left="426"/>
      </w:pPr>
      <w:bookmarkStart w:id="325" w:name="_Toc468807187"/>
      <w:bookmarkStart w:id="326" w:name="_Toc468807683"/>
      <w:bookmarkStart w:id="327" w:name="_Toc468808178"/>
      <w:bookmarkStart w:id="328" w:name="_Toc468808673"/>
      <w:bookmarkStart w:id="329" w:name="_Toc468967367"/>
      <w:bookmarkStart w:id="330" w:name="_Toc468968541"/>
      <w:bookmarkStart w:id="331" w:name="_Toc469046949"/>
      <w:bookmarkStart w:id="332" w:name="_Toc469051332"/>
      <w:bookmarkStart w:id="333" w:name="_Toc469052517"/>
      <w:bookmarkStart w:id="334" w:name="_Toc469319826"/>
      <w:bookmarkStart w:id="335" w:name="_Toc469321015"/>
      <w:bookmarkStart w:id="336" w:name="_Toc469406961"/>
      <w:bookmarkStart w:id="337" w:name="_Toc469408153"/>
      <w:bookmarkStart w:id="338" w:name="_Toc469926291"/>
      <w:bookmarkStart w:id="339" w:name="_Toc469928681"/>
      <w:bookmarkStart w:id="340" w:name="_Toc470543390"/>
      <w:bookmarkStart w:id="341" w:name="_Toc470544585"/>
      <w:bookmarkStart w:id="342" w:name="_Toc470545779"/>
      <w:bookmarkStart w:id="343" w:name="_Toc470546974"/>
      <w:bookmarkStart w:id="344" w:name="_Toc472072880"/>
      <w:bookmarkStart w:id="345" w:name="_Toc472074104"/>
      <w:bookmarkStart w:id="346" w:name="_Toc472075327"/>
      <w:bookmarkStart w:id="347" w:name="_Toc478745320"/>
      <w:bookmarkStart w:id="348" w:name="_Toc478746550"/>
      <w:bookmarkStart w:id="349" w:name="_Toc478747778"/>
      <w:bookmarkStart w:id="350" w:name="_Toc480902713"/>
      <w:bookmarkStart w:id="351" w:name="_Toc480903941"/>
      <w:bookmarkStart w:id="352" w:name="_Toc480906396"/>
      <w:bookmarkStart w:id="353" w:name="_Toc480907621"/>
      <w:bookmarkStart w:id="354" w:name="_Toc482278161"/>
      <w:bookmarkStart w:id="355" w:name="_Toc482279407"/>
      <w:bookmarkStart w:id="356" w:name="_Toc482797246"/>
      <w:bookmarkStart w:id="357" w:name="_Toc484771080"/>
      <w:bookmarkStart w:id="358" w:name="_Toc485824020"/>
      <w:bookmarkStart w:id="359" w:name="_Toc485825334"/>
      <w:bookmarkStart w:id="360" w:name="_Toc468807188"/>
      <w:bookmarkStart w:id="361" w:name="_Toc468807684"/>
      <w:bookmarkStart w:id="362" w:name="_Toc468808179"/>
      <w:bookmarkStart w:id="363" w:name="_Toc468808674"/>
      <w:bookmarkStart w:id="364" w:name="_Toc468967368"/>
      <w:bookmarkStart w:id="365" w:name="_Toc468968542"/>
      <w:bookmarkStart w:id="366" w:name="_Toc469046950"/>
      <w:bookmarkStart w:id="367" w:name="_Toc469051333"/>
      <w:bookmarkStart w:id="368" w:name="_Toc469052518"/>
      <w:bookmarkStart w:id="369" w:name="_Toc469319827"/>
      <w:bookmarkStart w:id="370" w:name="_Toc469321016"/>
      <w:bookmarkStart w:id="371" w:name="_Toc469406962"/>
      <w:bookmarkStart w:id="372" w:name="_Toc469408154"/>
      <w:bookmarkStart w:id="373" w:name="_Toc469926292"/>
      <w:bookmarkStart w:id="374" w:name="_Toc469928682"/>
      <w:bookmarkStart w:id="375" w:name="_Toc470543391"/>
      <w:bookmarkStart w:id="376" w:name="_Toc470544586"/>
      <w:bookmarkStart w:id="377" w:name="_Toc470545780"/>
      <w:bookmarkStart w:id="378" w:name="_Toc470546975"/>
      <w:bookmarkStart w:id="379" w:name="_Toc472072881"/>
      <w:bookmarkStart w:id="380" w:name="_Toc472074105"/>
      <w:bookmarkStart w:id="381" w:name="_Toc472075328"/>
      <w:bookmarkStart w:id="382" w:name="_Toc478745321"/>
      <w:bookmarkStart w:id="383" w:name="_Toc478746551"/>
      <w:bookmarkStart w:id="384" w:name="_Toc478747779"/>
      <w:bookmarkStart w:id="385" w:name="_Toc480902714"/>
      <w:bookmarkStart w:id="386" w:name="_Toc480903942"/>
      <w:bookmarkStart w:id="387" w:name="_Toc480906397"/>
      <w:bookmarkStart w:id="388" w:name="_Toc480907622"/>
      <w:bookmarkStart w:id="389" w:name="_Toc482278162"/>
      <w:bookmarkStart w:id="390" w:name="_Toc482279408"/>
      <w:bookmarkStart w:id="391" w:name="_Toc482797247"/>
      <w:bookmarkStart w:id="392" w:name="_Toc484771081"/>
      <w:bookmarkStart w:id="393" w:name="_Toc485824021"/>
      <w:bookmarkStart w:id="394" w:name="_Toc485825335"/>
      <w:bookmarkStart w:id="395" w:name="_Toc468807189"/>
      <w:bookmarkStart w:id="396" w:name="_Toc468807685"/>
      <w:bookmarkStart w:id="397" w:name="_Toc468808180"/>
      <w:bookmarkStart w:id="398" w:name="_Toc468808675"/>
      <w:bookmarkStart w:id="399" w:name="_Toc468967369"/>
      <w:bookmarkStart w:id="400" w:name="_Toc468968543"/>
      <w:bookmarkStart w:id="401" w:name="_Toc469046951"/>
      <w:bookmarkStart w:id="402" w:name="_Toc469051334"/>
      <w:bookmarkStart w:id="403" w:name="_Toc469052519"/>
      <w:bookmarkStart w:id="404" w:name="_Toc469319828"/>
      <w:bookmarkStart w:id="405" w:name="_Toc469321017"/>
      <w:bookmarkStart w:id="406" w:name="_Toc469406963"/>
      <w:bookmarkStart w:id="407" w:name="_Toc469408155"/>
      <w:bookmarkStart w:id="408" w:name="_Toc469926293"/>
      <w:bookmarkStart w:id="409" w:name="_Toc469928683"/>
      <w:bookmarkStart w:id="410" w:name="_Toc470543392"/>
      <w:bookmarkStart w:id="411" w:name="_Toc470544587"/>
      <w:bookmarkStart w:id="412" w:name="_Toc470545781"/>
      <w:bookmarkStart w:id="413" w:name="_Toc470546976"/>
      <w:bookmarkStart w:id="414" w:name="_Toc472072882"/>
      <w:bookmarkStart w:id="415" w:name="_Toc472074106"/>
      <w:bookmarkStart w:id="416" w:name="_Toc472075329"/>
      <w:bookmarkStart w:id="417" w:name="_Toc478745322"/>
      <w:bookmarkStart w:id="418" w:name="_Toc478746552"/>
      <w:bookmarkStart w:id="419" w:name="_Toc478747780"/>
      <w:bookmarkStart w:id="420" w:name="_Toc480902715"/>
      <w:bookmarkStart w:id="421" w:name="_Toc480903943"/>
      <w:bookmarkStart w:id="422" w:name="_Toc480906398"/>
      <w:bookmarkStart w:id="423" w:name="_Toc480907623"/>
      <w:bookmarkStart w:id="424" w:name="_Toc482278163"/>
      <w:bookmarkStart w:id="425" w:name="_Toc482279409"/>
      <w:bookmarkStart w:id="426" w:name="_Toc482797248"/>
      <w:bookmarkStart w:id="427" w:name="_Toc484771082"/>
      <w:bookmarkStart w:id="428" w:name="_Toc485824022"/>
      <w:bookmarkStart w:id="429" w:name="_Toc485825336"/>
      <w:bookmarkStart w:id="430" w:name="_Toc468807190"/>
      <w:bookmarkStart w:id="431" w:name="_Toc468807686"/>
      <w:bookmarkStart w:id="432" w:name="_Toc468808181"/>
      <w:bookmarkStart w:id="433" w:name="_Toc468808676"/>
      <w:bookmarkStart w:id="434" w:name="_Toc468967370"/>
      <w:bookmarkStart w:id="435" w:name="_Toc468968544"/>
      <w:bookmarkStart w:id="436" w:name="_Toc469046952"/>
      <w:bookmarkStart w:id="437" w:name="_Toc469051335"/>
      <w:bookmarkStart w:id="438" w:name="_Toc469052520"/>
      <w:bookmarkStart w:id="439" w:name="_Toc469319829"/>
      <w:bookmarkStart w:id="440" w:name="_Toc469321018"/>
      <w:bookmarkStart w:id="441" w:name="_Toc469406964"/>
      <w:bookmarkStart w:id="442" w:name="_Toc469408156"/>
      <w:bookmarkStart w:id="443" w:name="_Toc469926294"/>
      <w:bookmarkStart w:id="444" w:name="_Toc469928684"/>
      <w:bookmarkStart w:id="445" w:name="_Toc470543393"/>
      <w:bookmarkStart w:id="446" w:name="_Toc470544588"/>
      <w:bookmarkStart w:id="447" w:name="_Toc470545782"/>
      <w:bookmarkStart w:id="448" w:name="_Toc470546977"/>
      <w:bookmarkStart w:id="449" w:name="_Toc472072883"/>
      <w:bookmarkStart w:id="450" w:name="_Toc472074107"/>
      <w:bookmarkStart w:id="451" w:name="_Toc472075330"/>
      <w:bookmarkStart w:id="452" w:name="_Toc478745323"/>
      <w:bookmarkStart w:id="453" w:name="_Toc478746553"/>
      <w:bookmarkStart w:id="454" w:name="_Toc478747781"/>
      <w:bookmarkStart w:id="455" w:name="_Toc480902716"/>
      <w:bookmarkStart w:id="456" w:name="_Toc480903944"/>
      <w:bookmarkStart w:id="457" w:name="_Toc480906399"/>
      <w:bookmarkStart w:id="458" w:name="_Toc480907624"/>
      <w:bookmarkStart w:id="459" w:name="_Toc482278164"/>
      <w:bookmarkStart w:id="460" w:name="_Toc482279410"/>
      <w:bookmarkStart w:id="461" w:name="_Toc482797249"/>
      <w:bookmarkStart w:id="462" w:name="_Toc484771083"/>
      <w:bookmarkStart w:id="463" w:name="_Toc485824023"/>
      <w:bookmarkStart w:id="464" w:name="_Toc485825337"/>
      <w:bookmarkStart w:id="465" w:name="_Toc468807191"/>
      <w:bookmarkStart w:id="466" w:name="_Toc468807687"/>
      <w:bookmarkStart w:id="467" w:name="_Toc468808182"/>
      <w:bookmarkStart w:id="468" w:name="_Toc468808677"/>
      <w:bookmarkStart w:id="469" w:name="_Toc468967371"/>
      <w:bookmarkStart w:id="470" w:name="_Toc468968545"/>
      <w:bookmarkStart w:id="471" w:name="_Toc469046953"/>
      <w:bookmarkStart w:id="472" w:name="_Toc469051336"/>
      <w:bookmarkStart w:id="473" w:name="_Toc469052521"/>
      <w:bookmarkStart w:id="474" w:name="_Toc469319830"/>
      <w:bookmarkStart w:id="475" w:name="_Toc469321019"/>
      <w:bookmarkStart w:id="476" w:name="_Toc469406965"/>
      <w:bookmarkStart w:id="477" w:name="_Toc469408157"/>
      <w:bookmarkStart w:id="478" w:name="_Toc469926295"/>
      <w:bookmarkStart w:id="479" w:name="_Toc469928685"/>
      <w:bookmarkStart w:id="480" w:name="_Toc470543394"/>
      <w:bookmarkStart w:id="481" w:name="_Toc470544589"/>
      <w:bookmarkStart w:id="482" w:name="_Toc470545783"/>
      <w:bookmarkStart w:id="483" w:name="_Toc470546978"/>
      <w:bookmarkStart w:id="484" w:name="_Toc472072884"/>
      <w:bookmarkStart w:id="485" w:name="_Toc472074108"/>
      <w:bookmarkStart w:id="486" w:name="_Toc472075331"/>
      <w:bookmarkStart w:id="487" w:name="_Toc478745324"/>
      <w:bookmarkStart w:id="488" w:name="_Toc478746554"/>
      <w:bookmarkStart w:id="489" w:name="_Toc478747782"/>
      <w:bookmarkStart w:id="490" w:name="_Toc480902717"/>
      <w:bookmarkStart w:id="491" w:name="_Toc480903945"/>
      <w:bookmarkStart w:id="492" w:name="_Toc480906400"/>
      <w:bookmarkStart w:id="493" w:name="_Toc480907625"/>
      <w:bookmarkStart w:id="494" w:name="_Toc482278165"/>
      <w:bookmarkStart w:id="495" w:name="_Toc482279411"/>
      <w:bookmarkStart w:id="496" w:name="_Toc482797250"/>
      <w:bookmarkStart w:id="497" w:name="_Toc484771084"/>
      <w:bookmarkStart w:id="498" w:name="_Toc485824024"/>
      <w:bookmarkStart w:id="499" w:name="_Toc485825338"/>
      <w:bookmarkStart w:id="500" w:name="_Toc468807192"/>
      <w:bookmarkStart w:id="501" w:name="_Toc468807688"/>
      <w:bookmarkStart w:id="502" w:name="_Toc468808183"/>
      <w:bookmarkStart w:id="503" w:name="_Toc468808678"/>
      <w:bookmarkStart w:id="504" w:name="_Toc468967372"/>
      <w:bookmarkStart w:id="505" w:name="_Toc468968546"/>
      <w:bookmarkStart w:id="506" w:name="_Toc469046954"/>
      <w:bookmarkStart w:id="507" w:name="_Toc469051337"/>
      <w:bookmarkStart w:id="508" w:name="_Toc469052522"/>
      <w:bookmarkStart w:id="509" w:name="_Toc469319831"/>
      <w:bookmarkStart w:id="510" w:name="_Toc469321020"/>
      <w:bookmarkStart w:id="511" w:name="_Toc469406966"/>
      <w:bookmarkStart w:id="512" w:name="_Toc469408158"/>
      <w:bookmarkStart w:id="513" w:name="_Toc469926296"/>
      <w:bookmarkStart w:id="514" w:name="_Toc469928686"/>
      <w:bookmarkStart w:id="515" w:name="_Toc470543395"/>
      <w:bookmarkStart w:id="516" w:name="_Toc470544590"/>
      <w:bookmarkStart w:id="517" w:name="_Toc470545784"/>
      <w:bookmarkStart w:id="518" w:name="_Toc470546979"/>
      <w:bookmarkStart w:id="519" w:name="_Toc472072885"/>
      <w:bookmarkStart w:id="520" w:name="_Toc472074109"/>
      <w:bookmarkStart w:id="521" w:name="_Toc472075332"/>
      <w:bookmarkStart w:id="522" w:name="_Toc478745325"/>
      <w:bookmarkStart w:id="523" w:name="_Toc478746555"/>
      <w:bookmarkStart w:id="524" w:name="_Toc478747783"/>
      <w:bookmarkStart w:id="525" w:name="_Toc480902718"/>
      <w:bookmarkStart w:id="526" w:name="_Toc480903946"/>
      <w:bookmarkStart w:id="527" w:name="_Toc480906401"/>
      <w:bookmarkStart w:id="528" w:name="_Toc480907626"/>
      <w:bookmarkStart w:id="529" w:name="_Toc482278166"/>
      <w:bookmarkStart w:id="530" w:name="_Toc482279412"/>
      <w:bookmarkStart w:id="531" w:name="_Toc482797251"/>
      <w:bookmarkStart w:id="532" w:name="_Toc484771085"/>
      <w:bookmarkStart w:id="533" w:name="_Toc485824025"/>
      <w:bookmarkStart w:id="534" w:name="_Toc485825339"/>
      <w:bookmarkStart w:id="535" w:name="_Toc468807193"/>
      <w:bookmarkStart w:id="536" w:name="_Toc468807689"/>
      <w:bookmarkStart w:id="537" w:name="_Toc468808184"/>
      <w:bookmarkStart w:id="538" w:name="_Toc468808679"/>
      <w:bookmarkStart w:id="539" w:name="_Toc468967373"/>
      <w:bookmarkStart w:id="540" w:name="_Toc468968547"/>
      <w:bookmarkStart w:id="541" w:name="_Toc469046955"/>
      <w:bookmarkStart w:id="542" w:name="_Toc469051338"/>
      <w:bookmarkStart w:id="543" w:name="_Toc469052523"/>
      <w:bookmarkStart w:id="544" w:name="_Toc469319832"/>
      <w:bookmarkStart w:id="545" w:name="_Toc469321021"/>
      <w:bookmarkStart w:id="546" w:name="_Toc469406967"/>
      <w:bookmarkStart w:id="547" w:name="_Toc469408159"/>
      <w:bookmarkStart w:id="548" w:name="_Toc469926297"/>
      <w:bookmarkStart w:id="549" w:name="_Toc469928687"/>
      <w:bookmarkStart w:id="550" w:name="_Toc470543396"/>
      <w:bookmarkStart w:id="551" w:name="_Toc470544591"/>
      <w:bookmarkStart w:id="552" w:name="_Toc470545785"/>
      <w:bookmarkStart w:id="553" w:name="_Toc470546980"/>
      <w:bookmarkStart w:id="554" w:name="_Toc472072886"/>
      <w:bookmarkStart w:id="555" w:name="_Toc472074110"/>
      <w:bookmarkStart w:id="556" w:name="_Toc472075333"/>
      <w:bookmarkStart w:id="557" w:name="_Toc478745326"/>
      <w:bookmarkStart w:id="558" w:name="_Toc478746556"/>
      <w:bookmarkStart w:id="559" w:name="_Toc478747784"/>
      <w:bookmarkStart w:id="560" w:name="_Toc480902719"/>
      <w:bookmarkStart w:id="561" w:name="_Toc480903947"/>
      <w:bookmarkStart w:id="562" w:name="_Toc480906402"/>
      <w:bookmarkStart w:id="563" w:name="_Toc480907627"/>
      <w:bookmarkStart w:id="564" w:name="_Toc482278167"/>
      <w:bookmarkStart w:id="565" w:name="_Toc482279413"/>
      <w:bookmarkStart w:id="566" w:name="_Toc482797252"/>
      <w:bookmarkStart w:id="567" w:name="_Toc484771086"/>
      <w:bookmarkStart w:id="568" w:name="_Toc485824026"/>
      <w:bookmarkStart w:id="569" w:name="_Toc485825340"/>
      <w:bookmarkStart w:id="570" w:name="_Toc468807194"/>
      <w:bookmarkStart w:id="571" w:name="_Toc468807690"/>
      <w:bookmarkStart w:id="572" w:name="_Toc468808185"/>
      <w:bookmarkStart w:id="573" w:name="_Toc468808680"/>
      <w:bookmarkStart w:id="574" w:name="_Toc468967374"/>
      <w:bookmarkStart w:id="575" w:name="_Toc468968548"/>
      <w:bookmarkStart w:id="576" w:name="_Toc469046956"/>
      <w:bookmarkStart w:id="577" w:name="_Toc469051339"/>
      <w:bookmarkStart w:id="578" w:name="_Toc469052524"/>
      <w:bookmarkStart w:id="579" w:name="_Toc469319833"/>
      <w:bookmarkStart w:id="580" w:name="_Toc469321022"/>
      <w:bookmarkStart w:id="581" w:name="_Toc469406968"/>
      <w:bookmarkStart w:id="582" w:name="_Toc469408160"/>
      <w:bookmarkStart w:id="583" w:name="_Toc469926298"/>
      <w:bookmarkStart w:id="584" w:name="_Toc469928688"/>
      <w:bookmarkStart w:id="585" w:name="_Toc470543397"/>
      <w:bookmarkStart w:id="586" w:name="_Toc470544592"/>
      <w:bookmarkStart w:id="587" w:name="_Toc470545786"/>
      <w:bookmarkStart w:id="588" w:name="_Toc470546981"/>
      <w:bookmarkStart w:id="589" w:name="_Toc472072887"/>
      <w:bookmarkStart w:id="590" w:name="_Toc472074111"/>
      <w:bookmarkStart w:id="591" w:name="_Toc472075334"/>
      <w:bookmarkStart w:id="592" w:name="_Toc478745327"/>
      <w:bookmarkStart w:id="593" w:name="_Toc478746557"/>
      <w:bookmarkStart w:id="594" w:name="_Toc478747785"/>
      <w:bookmarkStart w:id="595" w:name="_Toc480902720"/>
      <w:bookmarkStart w:id="596" w:name="_Toc480903948"/>
      <w:bookmarkStart w:id="597" w:name="_Toc480906403"/>
      <w:bookmarkStart w:id="598" w:name="_Toc480907628"/>
      <w:bookmarkStart w:id="599" w:name="_Toc482278168"/>
      <w:bookmarkStart w:id="600" w:name="_Toc482279414"/>
      <w:bookmarkStart w:id="601" w:name="_Toc482797253"/>
      <w:bookmarkStart w:id="602" w:name="_Toc484771087"/>
      <w:bookmarkStart w:id="603" w:name="_Toc485824027"/>
      <w:bookmarkStart w:id="604" w:name="_Toc485825341"/>
      <w:bookmarkStart w:id="605" w:name="_Toc468807195"/>
      <w:bookmarkStart w:id="606" w:name="_Toc468807691"/>
      <w:bookmarkStart w:id="607" w:name="_Toc468808186"/>
      <w:bookmarkStart w:id="608" w:name="_Toc468808681"/>
      <w:bookmarkStart w:id="609" w:name="_Toc468967375"/>
      <w:bookmarkStart w:id="610" w:name="_Toc468968549"/>
      <w:bookmarkStart w:id="611" w:name="_Toc469046957"/>
      <w:bookmarkStart w:id="612" w:name="_Toc469051340"/>
      <w:bookmarkStart w:id="613" w:name="_Toc469052525"/>
      <w:bookmarkStart w:id="614" w:name="_Toc469319834"/>
      <w:bookmarkStart w:id="615" w:name="_Toc469321023"/>
      <w:bookmarkStart w:id="616" w:name="_Toc469406969"/>
      <w:bookmarkStart w:id="617" w:name="_Toc469408161"/>
      <w:bookmarkStart w:id="618" w:name="_Toc469926299"/>
      <w:bookmarkStart w:id="619" w:name="_Toc469928689"/>
      <w:bookmarkStart w:id="620" w:name="_Toc470543398"/>
      <w:bookmarkStart w:id="621" w:name="_Toc470544593"/>
      <w:bookmarkStart w:id="622" w:name="_Toc470545787"/>
      <w:bookmarkStart w:id="623" w:name="_Toc470546982"/>
      <w:bookmarkStart w:id="624" w:name="_Toc472072888"/>
      <w:bookmarkStart w:id="625" w:name="_Toc472074112"/>
      <w:bookmarkStart w:id="626" w:name="_Toc472075335"/>
      <w:bookmarkStart w:id="627" w:name="_Toc478745328"/>
      <w:bookmarkStart w:id="628" w:name="_Toc478746558"/>
      <w:bookmarkStart w:id="629" w:name="_Toc478747786"/>
      <w:bookmarkStart w:id="630" w:name="_Toc480902721"/>
      <w:bookmarkStart w:id="631" w:name="_Toc480903949"/>
      <w:bookmarkStart w:id="632" w:name="_Toc480906404"/>
      <w:bookmarkStart w:id="633" w:name="_Toc480907629"/>
      <w:bookmarkStart w:id="634" w:name="_Toc482278169"/>
      <w:bookmarkStart w:id="635" w:name="_Toc482279415"/>
      <w:bookmarkStart w:id="636" w:name="_Toc482797254"/>
      <w:bookmarkStart w:id="637" w:name="_Toc484771088"/>
      <w:bookmarkStart w:id="638" w:name="_Toc485824028"/>
      <w:bookmarkStart w:id="639" w:name="_Toc485825342"/>
      <w:bookmarkStart w:id="640" w:name="_Toc468807196"/>
      <w:bookmarkStart w:id="641" w:name="_Toc468807692"/>
      <w:bookmarkStart w:id="642" w:name="_Toc468808187"/>
      <w:bookmarkStart w:id="643" w:name="_Toc468808682"/>
      <w:bookmarkStart w:id="644" w:name="_Toc468967376"/>
      <w:bookmarkStart w:id="645" w:name="_Toc468968550"/>
      <w:bookmarkStart w:id="646" w:name="_Toc469046958"/>
      <w:bookmarkStart w:id="647" w:name="_Toc469051341"/>
      <w:bookmarkStart w:id="648" w:name="_Toc469052526"/>
      <w:bookmarkStart w:id="649" w:name="_Toc469319835"/>
      <w:bookmarkStart w:id="650" w:name="_Toc469321024"/>
      <w:bookmarkStart w:id="651" w:name="_Toc469406970"/>
      <w:bookmarkStart w:id="652" w:name="_Toc469408162"/>
      <w:bookmarkStart w:id="653" w:name="_Toc469926300"/>
      <w:bookmarkStart w:id="654" w:name="_Toc469928690"/>
      <w:bookmarkStart w:id="655" w:name="_Toc470543399"/>
      <w:bookmarkStart w:id="656" w:name="_Toc470544594"/>
      <w:bookmarkStart w:id="657" w:name="_Toc470545788"/>
      <w:bookmarkStart w:id="658" w:name="_Toc470546983"/>
      <w:bookmarkStart w:id="659" w:name="_Toc472072889"/>
      <w:bookmarkStart w:id="660" w:name="_Toc472074113"/>
      <w:bookmarkStart w:id="661" w:name="_Toc472075336"/>
      <w:bookmarkStart w:id="662" w:name="_Toc478745329"/>
      <w:bookmarkStart w:id="663" w:name="_Toc478746559"/>
      <w:bookmarkStart w:id="664" w:name="_Toc478747787"/>
      <w:bookmarkStart w:id="665" w:name="_Toc480902722"/>
      <w:bookmarkStart w:id="666" w:name="_Toc480903950"/>
      <w:bookmarkStart w:id="667" w:name="_Toc480906405"/>
      <w:bookmarkStart w:id="668" w:name="_Toc480907630"/>
      <w:bookmarkStart w:id="669" w:name="_Toc482278170"/>
      <w:bookmarkStart w:id="670" w:name="_Toc482279416"/>
      <w:bookmarkStart w:id="671" w:name="_Toc482797255"/>
      <w:bookmarkStart w:id="672" w:name="_Toc484771089"/>
      <w:bookmarkStart w:id="673" w:name="_Toc485824029"/>
      <w:bookmarkStart w:id="674" w:name="_Toc485825343"/>
      <w:bookmarkStart w:id="675" w:name="_Toc468807197"/>
      <w:bookmarkStart w:id="676" w:name="_Toc468807693"/>
      <w:bookmarkStart w:id="677" w:name="_Toc468808188"/>
      <w:bookmarkStart w:id="678" w:name="_Toc468808683"/>
      <w:bookmarkStart w:id="679" w:name="_Toc468967377"/>
      <w:bookmarkStart w:id="680" w:name="_Toc468968551"/>
      <w:bookmarkStart w:id="681" w:name="_Toc469046959"/>
      <w:bookmarkStart w:id="682" w:name="_Toc469051342"/>
      <w:bookmarkStart w:id="683" w:name="_Toc469052527"/>
      <w:bookmarkStart w:id="684" w:name="_Toc469319836"/>
      <w:bookmarkStart w:id="685" w:name="_Toc469321025"/>
      <w:bookmarkStart w:id="686" w:name="_Toc469406971"/>
      <w:bookmarkStart w:id="687" w:name="_Toc469408163"/>
      <w:bookmarkStart w:id="688" w:name="_Toc469926301"/>
      <w:bookmarkStart w:id="689" w:name="_Toc469928691"/>
      <w:bookmarkStart w:id="690" w:name="_Toc470543400"/>
      <w:bookmarkStart w:id="691" w:name="_Toc470544595"/>
      <w:bookmarkStart w:id="692" w:name="_Toc470545789"/>
      <w:bookmarkStart w:id="693" w:name="_Toc470546984"/>
      <w:bookmarkStart w:id="694" w:name="_Toc472072890"/>
      <w:bookmarkStart w:id="695" w:name="_Toc472074114"/>
      <w:bookmarkStart w:id="696" w:name="_Toc472075337"/>
      <w:bookmarkStart w:id="697" w:name="_Toc478745330"/>
      <w:bookmarkStart w:id="698" w:name="_Toc478746560"/>
      <w:bookmarkStart w:id="699" w:name="_Toc478747788"/>
      <w:bookmarkStart w:id="700" w:name="_Toc480902723"/>
      <w:bookmarkStart w:id="701" w:name="_Toc480903951"/>
      <w:bookmarkStart w:id="702" w:name="_Toc480906406"/>
      <w:bookmarkStart w:id="703" w:name="_Toc480907631"/>
      <w:bookmarkStart w:id="704" w:name="_Toc482278171"/>
      <w:bookmarkStart w:id="705" w:name="_Toc482279417"/>
      <w:bookmarkStart w:id="706" w:name="_Toc482797256"/>
      <w:bookmarkStart w:id="707" w:name="_Toc484771090"/>
      <w:bookmarkStart w:id="708" w:name="_Toc485824030"/>
      <w:bookmarkStart w:id="709" w:name="_Toc485825344"/>
      <w:bookmarkStart w:id="710" w:name="_Toc468807198"/>
      <w:bookmarkStart w:id="711" w:name="_Toc468807694"/>
      <w:bookmarkStart w:id="712" w:name="_Toc468808189"/>
      <w:bookmarkStart w:id="713" w:name="_Toc468808684"/>
      <w:bookmarkStart w:id="714" w:name="_Toc468967378"/>
      <w:bookmarkStart w:id="715" w:name="_Toc468968552"/>
      <w:bookmarkStart w:id="716" w:name="_Toc469046960"/>
      <w:bookmarkStart w:id="717" w:name="_Toc469051343"/>
      <w:bookmarkStart w:id="718" w:name="_Toc469052528"/>
      <w:bookmarkStart w:id="719" w:name="_Toc469319837"/>
      <w:bookmarkStart w:id="720" w:name="_Toc469321026"/>
      <w:bookmarkStart w:id="721" w:name="_Toc469406972"/>
      <w:bookmarkStart w:id="722" w:name="_Toc469408164"/>
      <w:bookmarkStart w:id="723" w:name="_Toc469926302"/>
      <w:bookmarkStart w:id="724" w:name="_Toc469928692"/>
      <w:bookmarkStart w:id="725" w:name="_Toc470543401"/>
      <w:bookmarkStart w:id="726" w:name="_Toc470544596"/>
      <w:bookmarkStart w:id="727" w:name="_Toc470545790"/>
      <w:bookmarkStart w:id="728" w:name="_Toc470546985"/>
      <w:bookmarkStart w:id="729" w:name="_Toc472072891"/>
      <w:bookmarkStart w:id="730" w:name="_Toc472074115"/>
      <w:bookmarkStart w:id="731" w:name="_Toc472075338"/>
      <w:bookmarkStart w:id="732" w:name="_Toc478745331"/>
      <w:bookmarkStart w:id="733" w:name="_Toc478746561"/>
      <w:bookmarkStart w:id="734" w:name="_Toc478747789"/>
      <w:bookmarkStart w:id="735" w:name="_Toc480902724"/>
      <w:bookmarkStart w:id="736" w:name="_Toc480903952"/>
      <w:bookmarkStart w:id="737" w:name="_Toc480906407"/>
      <w:bookmarkStart w:id="738" w:name="_Toc480907632"/>
      <w:bookmarkStart w:id="739" w:name="_Toc482278172"/>
      <w:bookmarkStart w:id="740" w:name="_Toc482279418"/>
      <w:bookmarkStart w:id="741" w:name="_Toc482797257"/>
      <w:bookmarkStart w:id="742" w:name="_Toc484771091"/>
      <w:bookmarkStart w:id="743" w:name="_Toc485824031"/>
      <w:bookmarkStart w:id="744" w:name="_Toc485825345"/>
      <w:bookmarkStart w:id="745" w:name="_Toc468807199"/>
      <w:bookmarkStart w:id="746" w:name="_Toc468807695"/>
      <w:bookmarkStart w:id="747" w:name="_Toc468808190"/>
      <w:bookmarkStart w:id="748" w:name="_Toc468808685"/>
      <w:bookmarkStart w:id="749" w:name="_Toc468967379"/>
      <w:bookmarkStart w:id="750" w:name="_Toc468968553"/>
      <w:bookmarkStart w:id="751" w:name="_Toc469046961"/>
      <w:bookmarkStart w:id="752" w:name="_Toc469051344"/>
      <w:bookmarkStart w:id="753" w:name="_Toc469052529"/>
      <w:bookmarkStart w:id="754" w:name="_Toc469319838"/>
      <w:bookmarkStart w:id="755" w:name="_Toc469321027"/>
      <w:bookmarkStart w:id="756" w:name="_Toc469406973"/>
      <w:bookmarkStart w:id="757" w:name="_Toc469408165"/>
      <w:bookmarkStart w:id="758" w:name="_Toc469926303"/>
      <w:bookmarkStart w:id="759" w:name="_Toc469928693"/>
      <w:bookmarkStart w:id="760" w:name="_Toc470543402"/>
      <w:bookmarkStart w:id="761" w:name="_Toc470544597"/>
      <w:bookmarkStart w:id="762" w:name="_Toc470545791"/>
      <w:bookmarkStart w:id="763" w:name="_Toc470546986"/>
      <w:bookmarkStart w:id="764" w:name="_Toc472072892"/>
      <w:bookmarkStart w:id="765" w:name="_Toc472074116"/>
      <w:bookmarkStart w:id="766" w:name="_Toc472075339"/>
      <w:bookmarkStart w:id="767" w:name="_Toc478745332"/>
      <w:bookmarkStart w:id="768" w:name="_Toc478746562"/>
      <w:bookmarkStart w:id="769" w:name="_Toc478747790"/>
      <w:bookmarkStart w:id="770" w:name="_Toc480902725"/>
      <w:bookmarkStart w:id="771" w:name="_Toc480903953"/>
      <w:bookmarkStart w:id="772" w:name="_Toc480906408"/>
      <w:bookmarkStart w:id="773" w:name="_Toc480907633"/>
      <w:bookmarkStart w:id="774" w:name="_Toc482278173"/>
      <w:bookmarkStart w:id="775" w:name="_Toc482279419"/>
      <w:bookmarkStart w:id="776" w:name="_Toc482797258"/>
      <w:bookmarkStart w:id="777" w:name="_Toc484771092"/>
      <w:bookmarkStart w:id="778" w:name="_Toc485824032"/>
      <w:bookmarkStart w:id="779" w:name="_Toc485825346"/>
      <w:bookmarkStart w:id="780" w:name="_Toc468807200"/>
      <w:bookmarkStart w:id="781" w:name="_Toc468807696"/>
      <w:bookmarkStart w:id="782" w:name="_Toc468808191"/>
      <w:bookmarkStart w:id="783" w:name="_Toc468808686"/>
      <w:bookmarkStart w:id="784" w:name="_Toc468967380"/>
      <w:bookmarkStart w:id="785" w:name="_Toc468968554"/>
      <w:bookmarkStart w:id="786" w:name="_Toc469046962"/>
      <w:bookmarkStart w:id="787" w:name="_Toc469051345"/>
      <w:bookmarkStart w:id="788" w:name="_Toc469052530"/>
      <w:bookmarkStart w:id="789" w:name="_Toc469319839"/>
      <w:bookmarkStart w:id="790" w:name="_Toc469321028"/>
      <w:bookmarkStart w:id="791" w:name="_Toc469406974"/>
      <w:bookmarkStart w:id="792" w:name="_Toc469408166"/>
      <w:bookmarkStart w:id="793" w:name="_Toc469926304"/>
      <w:bookmarkStart w:id="794" w:name="_Toc469928694"/>
      <w:bookmarkStart w:id="795" w:name="_Toc470543403"/>
      <w:bookmarkStart w:id="796" w:name="_Toc470544598"/>
      <w:bookmarkStart w:id="797" w:name="_Toc470545792"/>
      <w:bookmarkStart w:id="798" w:name="_Toc470546987"/>
      <w:bookmarkStart w:id="799" w:name="_Toc472072893"/>
      <w:bookmarkStart w:id="800" w:name="_Toc472074117"/>
      <w:bookmarkStart w:id="801" w:name="_Toc472075340"/>
      <w:bookmarkStart w:id="802" w:name="_Toc478745333"/>
      <w:bookmarkStart w:id="803" w:name="_Toc478746563"/>
      <w:bookmarkStart w:id="804" w:name="_Toc478747791"/>
      <w:bookmarkStart w:id="805" w:name="_Toc480902726"/>
      <w:bookmarkStart w:id="806" w:name="_Toc480903954"/>
      <w:bookmarkStart w:id="807" w:name="_Toc480906409"/>
      <w:bookmarkStart w:id="808" w:name="_Toc480907634"/>
      <w:bookmarkStart w:id="809" w:name="_Toc482278174"/>
      <w:bookmarkStart w:id="810" w:name="_Toc482279420"/>
      <w:bookmarkStart w:id="811" w:name="_Toc482797259"/>
      <w:bookmarkStart w:id="812" w:name="_Toc484771093"/>
      <w:bookmarkStart w:id="813" w:name="_Toc485824033"/>
      <w:bookmarkStart w:id="814" w:name="_Toc485825347"/>
      <w:bookmarkStart w:id="815" w:name="_Toc468807201"/>
      <w:bookmarkStart w:id="816" w:name="_Toc468807697"/>
      <w:bookmarkStart w:id="817" w:name="_Toc468808192"/>
      <w:bookmarkStart w:id="818" w:name="_Toc468808687"/>
      <w:bookmarkStart w:id="819" w:name="_Toc468967381"/>
      <w:bookmarkStart w:id="820" w:name="_Toc468968555"/>
      <w:bookmarkStart w:id="821" w:name="_Toc469046963"/>
      <w:bookmarkStart w:id="822" w:name="_Toc469051346"/>
      <w:bookmarkStart w:id="823" w:name="_Toc469052531"/>
      <w:bookmarkStart w:id="824" w:name="_Toc469319840"/>
      <w:bookmarkStart w:id="825" w:name="_Toc469321029"/>
      <w:bookmarkStart w:id="826" w:name="_Toc469406975"/>
      <w:bookmarkStart w:id="827" w:name="_Toc469408167"/>
      <w:bookmarkStart w:id="828" w:name="_Toc469926305"/>
      <w:bookmarkStart w:id="829" w:name="_Toc469928695"/>
      <w:bookmarkStart w:id="830" w:name="_Toc470543404"/>
      <w:bookmarkStart w:id="831" w:name="_Toc470544599"/>
      <w:bookmarkStart w:id="832" w:name="_Toc470545793"/>
      <w:bookmarkStart w:id="833" w:name="_Toc470546988"/>
      <w:bookmarkStart w:id="834" w:name="_Toc472072894"/>
      <w:bookmarkStart w:id="835" w:name="_Toc472074118"/>
      <w:bookmarkStart w:id="836" w:name="_Toc472075341"/>
      <w:bookmarkStart w:id="837" w:name="_Toc478745334"/>
      <w:bookmarkStart w:id="838" w:name="_Toc478746564"/>
      <w:bookmarkStart w:id="839" w:name="_Toc478747792"/>
      <w:bookmarkStart w:id="840" w:name="_Toc480902727"/>
      <w:bookmarkStart w:id="841" w:name="_Toc480903955"/>
      <w:bookmarkStart w:id="842" w:name="_Toc480906410"/>
      <w:bookmarkStart w:id="843" w:name="_Toc480907635"/>
      <w:bookmarkStart w:id="844" w:name="_Toc482278175"/>
      <w:bookmarkStart w:id="845" w:name="_Toc482279421"/>
      <w:bookmarkStart w:id="846" w:name="_Toc482797260"/>
      <w:bookmarkStart w:id="847" w:name="_Toc484771094"/>
      <w:bookmarkStart w:id="848" w:name="_Toc485824034"/>
      <w:bookmarkStart w:id="849" w:name="_Toc485825348"/>
      <w:bookmarkStart w:id="850" w:name="_Toc468807202"/>
      <w:bookmarkStart w:id="851" w:name="_Toc468807698"/>
      <w:bookmarkStart w:id="852" w:name="_Toc468808193"/>
      <w:bookmarkStart w:id="853" w:name="_Toc468808688"/>
      <w:bookmarkStart w:id="854" w:name="_Toc468967382"/>
      <w:bookmarkStart w:id="855" w:name="_Toc468968556"/>
      <w:bookmarkStart w:id="856" w:name="_Toc469046964"/>
      <w:bookmarkStart w:id="857" w:name="_Toc469051347"/>
      <w:bookmarkStart w:id="858" w:name="_Toc469052532"/>
      <w:bookmarkStart w:id="859" w:name="_Toc469319841"/>
      <w:bookmarkStart w:id="860" w:name="_Toc469321030"/>
      <w:bookmarkStart w:id="861" w:name="_Toc469406976"/>
      <w:bookmarkStart w:id="862" w:name="_Toc469408168"/>
      <w:bookmarkStart w:id="863" w:name="_Toc469926306"/>
      <w:bookmarkStart w:id="864" w:name="_Toc469928696"/>
      <w:bookmarkStart w:id="865" w:name="_Toc470543405"/>
      <w:bookmarkStart w:id="866" w:name="_Toc470544600"/>
      <w:bookmarkStart w:id="867" w:name="_Toc470545794"/>
      <w:bookmarkStart w:id="868" w:name="_Toc470546989"/>
      <w:bookmarkStart w:id="869" w:name="_Toc472072895"/>
      <w:bookmarkStart w:id="870" w:name="_Toc472074119"/>
      <w:bookmarkStart w:id="871" w:name="_Toc472075342"/>
      <w:bookmarkStart w:id="872" w:name="_Toc478745335"/>
      <w:bookmarkStart w:id="873" w:name="_Toc478746565"/>
      <w:bookmarkStart w:id="874" w:name="_Toc478747793"/>
      <w:bookmarkStart w:id="875" w:name="_Toc480902728"/>
      <w:bookmarkStart w:id="876" w:name="_Toc480903956"/>
      <w:bookmarkStart w:id="877" w:name="_Toc480906411"/>
      <w:bookmarkStart w:id="878" w:name="_Toc480907636"/>
      <w:bookmarkStart w:id="879" w:name="_Toc482278176"/>
      <w:bookmarkStart w:id="880" w:name="_Toc482279422"/>
      <w:bookmarkStart w:id="881" w:name="_Toc482797261"/>
      <w:bookmarkStart w:id="882" w:name="_Toc484771095"/>
      <w:bookmarkStart w:id="883" w:name="_Toc485824035"/>
      <w:bookmarkStart w:id="884" w:name="_Toc485825349"/>
      <w:bookmarkStart w:id="885" w:name="_Toc419905289"/>
      <w:bookmarkStart w:id="886" w:name="_Toc19545791"/>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417742">
        <w:t>Cronograma</w:t>
      </w:r>
      <w:bookmarkEnd w:id="322"/>
      <w:bookmarkEnd w:id="323"/>
      <w:bookmarkEnd w:id="324"/>
      <w:bookmarkEnd w:id="885"/>
      <w:bookmarkEnd w:id="886"/>
    </w:p>
    <w:p w14:paraId="2F9999FA" w14:textId="77777777" w:rsidR="00BC2C9D" w:rsidRPr="00417742" w:rsidRDefault="00BC2C9D" w:rsidP="00417742">
      <w:pPr>
        <w:pStyle w:val="Edital-Corpodetexto"/>
      </w:pPr>
    </w:p>
    <w:p w14:paraId="32B4DBB2" w14:textId="77777777" w:rsidR="00FE71B7" w:rsidRPr="00417742" w:rsidRDefault="00053F94" w:rsidP="00417742">
      <w:pPr>
        <w:pStyle w:val="Edital-Corpodetexto"/>
      </w:pPr>
      <w:bookmarkStart w:id="887" w:name="_Toc103566364"/>
      <w:r w:rsidRPr="00417742">
        <w:t xml:space="preserve">O </w:t>
      </w:r>
      <w:r w:rsidR="00381633" w:rsidRPr="00417742">
        <w:t>c</w:t>
      </w:r>
      <w:r w:rsidRPr="00417742">
        <w:t xml:space="preserve">ronograma para a </w:t>
      </w:r>
      <w:r w:rsidR="00B101AC">
        <w:t>6</w:t>
      </w:r>
      <w:r w:rsidR="00B101AC" w:rsidRPr="00417742">
        <w:t xml:space="preserve">ª </w:t>
      </w:r>
      <w:r w:rsidR="009479B3" w:rsidRPr="00417742">
        <w:t xml:space="preserve">Rodada de </w:t>
      </w:r>
      <w:r w:rsidRPr="00417742">
        <w:t>Licitaç</w:t>
      </w:r>
      <w:r w:rsidR="009479B3" w:rsidRPr="00417742">
        <w:t>ões</w:t>
      </w:r>
      <w:r w:rsidR="008C0807" w:rsidRPr="00417742">
        <w:t xml:space="preserve"> </w:t>
      </w:r>
      <w:r w:rsidR="001B365D" w:rsidRPr="00417742">
        <w:t>de</w:t>
      </w:r>
      <w:r w:rsidR="00C12830" w:rsidRPr="00417742">
        <w:t xml:space="preserve"> </w:t>
      </w:r>
      <w:r w:rsidR="008C0807" w:rsidRPr="00417742">
        <w:t>Partilha de Produção</w:t>
      </w:r>
      <w:r w:rsidRPr="00417742">
        <w:t xml:space="preserve"> é </w:t>
      </w:r>
      <w:r w:rsidR="007D367C" w:rsidRPr="00417742">
        <w:t xml:space="preserve">apresentado </w:t>
      </w:r>
      <w:r w:rsidRPr="00417742">
        <w:t>na</w:t>
      </w:r>
      <w:r w:rsidR="00614043" w:rsidRPr="00417742">
        <w:t xml:space="preserve"> Tabela 1</w:t>
      </w:r>
      <w:r w:rsidRPr="00417742">
        <w:t>.</w:t>
      </w:r>
      <w:r w:rsidR="00B3145C" w:rsidRPr="00417742">
        <w:t xml:space="preserve"> Este cronograma é apenas indicativo. A ANP se reserva o direito de modificá-lo ou suspendê-lo, dando a devida publicidade</w:t>
      </w:r>
      <w:r w:rsidR="00703F50">
        <w:t>,</w:t>
      </w:r>
      <w:r w:rsidR="002126A7" w:rsidRPr="00417742">
        <w:t xml:space="preserve"> e preservando os prazos e direitos das licitantes</w:t>
      </w:r>
      <w:r w:rsidR="00B3145C" w:rsidRPr="00417742">
        <w:t>.</w:t>
      </w:r>
    </w:p>
    <w:p w14:paraId="5F5D0744" w14:textId="77777777" w:rsidR="000F3242" w:rsidRPr="00417742" w:rsidRDefault="000F3242" w:rsidP="00417742">
      <w:pPr>
        <w:pStyle w:val="Edital-TabelaTtulo"/>
        <w:rPr>
          <w:rFonts w:cs="Arial"/>
        </w:rPr>
      </w:pPr>
      <w:bookmarkStart w:id="888" w:name="_Tabela_2_-"/>
      <w:bookmarkStart w:id="889" w:name="_Ref342495223"/>
      <w:bookmarkStart w:id="890" w:name="_Ref342499537"/>
      <w:bookmarkStart w:id="891" w:name="_Toc113184755"/>
      <w:bookmarkEnd w:id="888"/>
    </w:p>
    <w:p w14:paraId="0EECA01C" w14:textId="5576A429" w:rsidR="00BE1CF5" w:rsidRPr="00765871" w:rsidRDefault="00A42438" w:rsidP="00BE1CF5">
      <w:pPr>
        <w:pStyle w:val="Edital-TabelaTtulo"/>
        <w:rPr>
          <w:rFonts w:cs="Arial"/>
        </w:rPr>
      </w:pPr>
      <w:r w:rsidRPr="00500E36">
        <w:rPr>
          <w:rFonts w:cs="Arial"/>
        </w:rPr>
        <w:t xml:space="preserve">Tabela </w:t>
      </w:r>
      <w:r w:rsidR="000B22CB" w:rsidRPr="00500E36">
        <w:rPr>
          <w:rFonts w:cs="Arial"/>
        </w:rPr>
        <w:fldChar w:fldCharType="begin"/>
      </w:r>
      <w:r w:rsidRPr="00500E36">
        <w:rPr>
          <w:rFonts w:cs="Arial"/>
        </w:rPr>
        <w:instrText xml:space="preserve"> SEQ Tabela \* ARABIC </w:instrText>
      </w:r>
      <w:r w:rsidR="000B22CB" w:rsidRPr="00500E36">
        <w:rPr>
          <w:rFonts w:cs="Arial"/>
        </w:rPr>
        <w:fldChar w:fldCharType="separate"/>
      </w:r>
      <w:r w:rsidR="003E1319">
        <w:rPr>
          <w:rFonts w:cs="Arial"/>
          <w:noProof/>
        </w:rPr>
        <w:t>1</w:t>
      </w:r>
      <w:r w:rsidR="000B22CB" w:rsidRPr="00500E36">
        <w:rPr>
          <w:rFonts w:cs="Arial"/>
        </w:rPr>
        <w:fldChar w:fldCharType="end"/>
      </w:r>
      <w:bookmarkEnd w:id="889"/>
      <w:r w:rsidRPr="00500E36">
        <w:rPr>
          <w:rFonts w:cs="Arial"/>
        </w:rPr>
        <w:t xml:space="preserve"> - Cronograma da </w:t>
      </w:r>
      <w:r w:rsidR="00703F50" w:rsidRPr="00500E36">
        <w:rPr>
          <w:rFonts w:cs="Arial"/>
        </w:rPr>
        <w:t xml:space="preserve">6ª </w:t>
      </w:r>
      <w:r w:rsidR="009479B3" w:rsidRPr="00500E36">
        <w:t>Rodada de Licitações</w:t>
      </w:r>
      <w:r w:rsidR="008C0807" w:rsidRPr="00500E36">
        <w:rPr>
          <w:rFonts w:cs="Arial"/>
        </w:rPr>
        <w:t xml:space="preserve"> de Partilha de Produção</w:t>
      </w:r>
      <w:bookmarkEnd w:id="8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59"/>
        <w:gridCol w:w="2403"/>
      </w:tblGrid>
      <w:tr w:rsidR="008154BD" w:rsidRPr="00765871" w14:paraId="0C39EBE9" w14:textId="77777777" w:rsidTr="00113529">
        <w:trPr>
          <w:trHeight w:val="517"/>
          <w:tblHeader/>
          <w:jc w:val="center"/>
        </w:trPr>
        <w:tc>
          <w:tcPr>
            <w:tcW w:w="3674" w:type="pct"/>
            <w:shd w:val="clear" w:color="auto" w:fill="BFBFBF" w:themeFill="background1" w:themeFillShade="BF"/>
            <w:vAlign w:val="center"/>
          </w:tcPr>
          <w:p w14:paraId="26C714EF" w14:textId="77777777" w:rsidR="008154BD" w:rsidRPr="00765871" w:rsidRDefault="008154BD" w:rsidP="00417742">
            <w:pPr>
              <w:pStyle w:val="Edital-TabelaContedo"/>
              <w:rPr>
                <w:sz w:val="18"/>
                <w:szCs w:val="18"/>
              </w:rPr>
            </w:pPr>
            <w:r w:rsidRPr="00765871">
              <w:rPr>
                <w:sz w:val="18"/>
                <w:szCs w:val="18"/>
              </w:rPr>
              <w:t>Evento</w:t>
            </w:r>
          </w:p>
        </w:tc>
        <w:tc>
          <w:tcPr>
            <w:tcW w:w="1326" w:type="pct"/>
            <w:tcBorders>
              <w:bottom w:val="single" w:sz="4" w:space="0" w:color="auto"/>
            </w:tcBorders>
            <w:shd w:val="clear" w:color="auto" w:fill="BFBFBF" w:themeFill="background1" w:themeFillShade="BF"/>
            <w:vAlign w:val="center"/>
          </w:tcPr>
          <w:p w14:paraId="3E7AE898" w14:textId="77777777" w:rsidR="008154BD" w:rsidRPr="00765871" w:rsidRDefault="008154BD" w:rsidP="00417742">
            <w:pPr>
              <w:pStyle w:val="Edital-TabelaContedo"/>
              <w:rPr>
                <w:sz w:val="18"/>
                <w:szCs w:val="18"/>
              </w:rPr>
            </w:pPr>
            <w:r w:rsidRPr="00765871">
              <w:rPr>
                <w:sz w:val="18"/>
                <w:szCs w:val="18"/>
              </w:rPr>
              <w:t>Data</w:t>
            </w:r>
          </w:p>
        </w:tc>
      </w:tr>
      <w:tr w:rsidR="00CE6FB8" w:rsidRPr="00765871" w14:paraId="1A13689A" w14:textId="77777777" w:rsidTr="001366E9">
        <w:trPr>
          <w:trHeight w:val="553"/>
          <w:jc w:val="center"/>
        </w:trPr>
        <w:tc>
          <w:tcPr>
            <w:tcW w:w="3674" w:type="pct"/>
            <w:shd w:val="clear" w:color="auto" w:fill="auto"/>
            <w:vAlign w:val="center"/>
          </w:tcPr>
          <w:p w14:paraId="251BF135" w14:textId="77777777" w:rsidR="00CE6FB8" w:rsidRPr="00765871" w:rsidRDefault="00DD3BB5" w:rsidP="00F4235A">
            <w:pPr>
              <w:pStyle w:val="Edital-TabelaContedo"/>
              <w:jc w:val="both"/>
              <w:rPr>
                <w:b w:val="0"/>
                <w:sz w:val="18"/>
                <w:szCs w:val="18"/>
              </w:rPr>
            </w:pPr>
            <w:r w:rsidRPr="00765871">
              <w:rPr>
                <w:b w:val="0"/>
                <w:sz w:val="18"/>
                <w:szCs w:val="18"/>
              </w:rPr>
              <w:t>Publicação do pré-edital e da minuta do contrato de partilha de produção</w:t>
            </w:r>
          </w:p>
        </w:tc>
        <w:tc>
          <w:tcPr>
            <w:tcW w:w="1326" w:type="pct"/>
            <w:shd w:val="clear" w:color="auto" w:fill="auto"/>
            <w:vAlign w:val="center"/>
          </w:tcPr>
          <w:p w14:paraId="3C01547F" w14:textId="77777777" w:rsidR="00CE6FB8" w:rsidRPr="00765871" w:rsidRDefault="00671F3C" w:rsidP="00505618">
            <w:pPr>
              <w:pStyle w:val="Edital-TabelaContedo"/>
              <w:rPr>
                <w:b w:val="0"/>
                <w:sz w:val="18"/>
                <w:szCs w:val="18"/>
              </w:rPr>
            </w:pPr>
            <w:r>
              <w:rPr>
                <w:b w:val="0"/>
                <w:sz w:val="18"/>
                <w:szCs w:val="18"/>
              </w:rPr>
              <w:t>1</w:t>
            </w:r>
            <w:r w:rsidR="00505618">
              <w:rPr>
                <w:b w:val="0"/>
                <w:sz w:val="18"/>
                <w:szCs w:val="18"/>
              </w:rPr>
              <w:t>5</w:t>
            </w:r>
            <w:r>
              <w:rPr>
                <w:b w:val="0"/>
                <w:sz w:val="18"/>
                <w:szCs w:val="18"/>
              </w:rPr>
              <w:t>/04</w:t>
            </w:r>
            <w:r w:rsidR="00DD3BB5" w:rsidRPr="00765871">
              <w:rPr>
                <w:b w:val="0"/>
                <w:sz w:val="18"/>
                <w:szCs w:val="18"/>
              </w:rPr>
              <w:t>/201</w:t>
            </w:r>
            <w:r>
              <w:rPr>
                <w:b w:val="0"/>
                <w:sz w:val="18"/>
                <w:szCs w:val="18"/>
              </w:rPr>
              <w:t>9</w:t>
            </w:r>
          </w:p>
        </w:tc>
      </w:tr>
      <w:tr w:rsidR="00CE6FB8" w:rsidRPr="00765871" w14:paraId="38B68095" w14:textId="77777777" w:rsidTr="00667AAA">
        <w:trPr>
          <w:trHeight w:val="454"/>
          <w:jc w:val="center"/>
        </w:trPr>
        <w:tc>
          <w:tcPr>
            <w:tcW w:w="3674" w:type="pct"/>
            <w:shd w:val="clear" w:color="auto" w:fill="auto"/>
            <w:vAlign w:val="center"/>
          </w:tcPr>
          <w:p w14:paraId="75A094F6" w14:textId="77777777" w:rsidR="00CE6FB8" w:rsidRPr="00765871" w:rsidRDefault="00DD3BB5" w:rsidP="00F4235A">
            <w:pPr>
              <w:pStyle w:val="Edital-TabelaContedo"/>
              <w:jc w:val="both"/>
              <w:rPr>
                <w:b w:val="0"/>
                <w:sz w:val="18"/>
                <w:szCs w:val="18"/>
              </w:rPr>
            </w:pPr>
            <w:r w:rsidRPr="00765871">
              <w:rPr>
                <w:b w:val="0"/>
                <w:sz w:val="18"/>
                <w:szCs w:val="18"/>
              </w:rPr>
              <w:t>Início do prazo para entrega dos documentos de manifestação de interesse, qualificação e pagamento da taxa de participação</w:t>
            </w:r>
          </w:p>
        </w:tc>
        <w:tc>
          <w:tcPr>
            <w:tcW w:w="1326" w:type="pct"/>
            <w:shd w:val="clear" w:color="auto" w:fill="auto"/>
            <w:vAlign w:val="center"/>
          </w:tcPr>
          <w:p w14:paraId="2C7FAA56" w14:textId="77777777" w:rsidR="00CE6FB8" w:rsidRPr="00765871" w:rsidRDefault="00671F3C" w:rsidP="00505618">
            <w:pPr>
              <w:pStyle w:val="Edital-TabelaContedo"/>
              <w:rPr>
                <w:b w:val="0"/>
                <w:sz w:val="18"/>
                <w:szCs w:val="18"/>
              </w:rPr>
            </w:pPr>
            <w:r>
              <w:rPr>
                <w:b w:val="0"/>
                <w:sz w:val="18"/>
                <w:szCs w:val="18"/>
              </w:rPr>
              <w:t>1</w:t>
            </w:r>
            <w:r w:rsidR="00505618">
              <w:rPr>
                <w:b w:val="0"/>
                <w:sz w:val="18"/>
                <w:szCs w:val="18"/>
              </w:rPr>
              <w:t>5</w:t>
            </w:r>
            <w:r>
              <w:rPr>
                <w:b w:val="0"/>
                <w:sz w:val="18"/>
                <w:szCs w:val="18"/>
              </w:rPr>
              <w:t>/04</w:t>
            </w:r>
            <w:r w:rsidR="00DD3BB5" w:rsidRPr="00765871">
              <w:rPr>
                <w:b w:val="0"/>
                <w:sz w:val="18"/>
                <w:szCs w:val="18"/>
              </w:rPr>
              <w:t>/201</w:t>
            </w:r>
            <w:r>
              <w:rPr>
                <w:b w:val="0"/>
                <w:sz w:val="18"/>
                <w:szCs w:val="18"/>
              </w:rPr>
              <w:t>9</w:t>
            </w:r>
          </w:p>
        </w:tc>
      </w:tr>
      <w:tr w:rsidR="00CE6FB8" w:rsidRPr="00765871" w14:paraId="014B6312" w14:textId="77777777" w:rsidTr="00667AAA">
        <w:trPr>
          <w:trHeight w:val="454"/>
          <w:jc w:val="center"/>
        </w:trPr>
        <w:tc>
          <w:tcPr>
            <w:tcW w:w="3674" w:type="pct"/>
            <w:shd w:val="clear" w:color="auto" w:fill="auto"/>
            <w:vAlign w:val="center"/>
          </w:tcPr>
          <w:p w14:paraId="4C6F97B7" w14:textId="77777777" w:rsidR="00CE6FB8" w:rsidRPr="00765871" w:rsidRDefault="00703F50" w:rsidP="00F4235A">
            <w:pPr>
              <w:pStyle w:val="Edital-TabelaContedo"/>
              <w:jc w:val="both"/>
              <w:rPr>
                <w:b w:val="0"/>
                <w:sz w:val="18"/>
                <w:szCs w:val="18"/>
              </w:rPr>
            </w:pPr>
            <w:r>
              <w:rPr>
                <w:b w:val="0"/>
                <w:sz w:val="18"/>
                <w:szCs w:val="18"/>
              </w:rPr>
              <w:t>Início da d</w:t>
            </w:r>
            <w:r w:rsidRPr="00765871">
              <w:rPr>
                <w:b w:val="0"/>
                <w:sz w:val="18"/>
                <w:szCs w:val="18"/>
              </w:rPr>
              <w:t xml:space="preserve">isponibilização </w:t>
            </w:r>
            <w:r w:rsidR="00DD3BB5" w:rsidRPr="00765871">
              <w:rPr>
                <w:b w:val="0"/>
                <w:sz w:val="18"/>
                <w:szCs w:val="18"/>
              </w:rPr>
              <w:t>do pacote de dados técnicos</w:t>
            </w:r>
            <w:r w:rsidR="00DD3BB5" w:rsidRPr="00765871">
              <w:rPr>
                <w:b w:val="0"/>
                <w:sz w:val="18"/>
                <w:szCs w:val="18"/>
                <w:vertAlign w:val="superscript"/>
              </w:rPr>
              <w:t>1</w:t>
            </w:r>
          </w:p>
        </w:tc>
        <w:tc>
          <w:tcPr>
            <w:tcW w:w="1326" w:type="pct"/>
            <w:shd w:val="clear" w:color="auto" w:fill="auto"/>
            <w:vAlign w:val="center"/>
          </w:tcPr>
          <w:p w14:paraId="701C1B2C" w14:textId="77777777" w:rsidR="00CE6FB8" w:rsidRPr="00765871" w:rsidRDefault="00671F3C" w:rsidP="00505618">
            <w:pPr>
              <w:pStyle w:val="Edital-TabelaContedo"/>
              <w:rPr>
                <w:b w:val="0"/>
                <w:sz w:val="18"/>
                <w:szCs w:val="18"/>
              </w:rPr>
            </w:pPr>
            <w:r>
              <w:rPr>
                <w:b w:val="0"/>
                <w:sz w:val="18"/>
                <w:szCs w:val="18"/>
              </w:rPr>
              <w:t>1</w:t>
            </w:r>
            <w:r w:rsidR="00505618">
              <w:rPr>
                <w:b w:val="0"/>
                <w:sz w:val="18"/>
                <w:szCs w:val="18"/>
              </w:rPr>
              <w:t>5</w:t>
            </w:r>
            <w:r>
              <w:rPr>
                <w:b w:val="0"/>
                <w:sz w:val="18"/>
                <w:szCs w:val="18"/>
              </w:rPr>
              <w:t>/04</w:t>
            </w:r>
            <w:r w:rsidR="00DD3BB5" w:rsidRPr="00765871">
              <w:rPr>
                <w:b w:val="0"/>
                <w:sz w:val="18"/>
                <w:szCs w:val="18"/>
              </w:rPr>
              <w:t>/201</w:t>
            </w:r>
            <w:r>
              <w:rPr>
                <w:b w:val="0"/>
                <w:sz w:val="18"/>
                <w:szCs w:val="18"/>
              </w:rPr>
              <w:t>9</w:t>
            </w:r>
          </w:p>
        </w:tc>
      </w:tr>
      <w:tr w:rsidR="00CE6FB8" w:rsidRPr="00765871" w14:paraId="5C6E8FD9" w14:textId="77777777" w:rsidTr="00667AAA">
        <w:trPr>
          <w:trHeight w:val="454"/>
          <w:jc w:val="center"/>
        </w:trPr>
        <w:tc>
          <w:tcPr>
            <w:tcW w:w="3674" w:type="pct"/>
            <w:shd w:val="clear" w:color="auto" w:fill="auto"/>
            <w:vAlign w:val="center"/>
          </w:tcPr>
          <w:p w14:paraId="44245539" w14:textId="77777777" w:rsidR="00CE6FB8" w:rsidRPr="00765871" w:rsidRDefault="00DD3BB5" w:rsidP="00F4235A">
            <w:pPr>
              <w:pStyle w:val="Edital-TabelaContedo"/>
              <w:jc w:val="both"/>
              <w:rPr>
                <w:b w:val="0"/>
                <w:sz w:val="18"/>
                <w:szCs w:val="18"/>
              </w:rPr>
            </w:pPr>
            <w:r w:rsidRPr="00765871">
              <w:rPr>
                <w:b w:val="0"/>
                <w:sz w:val="18"/>
                <w:szCs w:val="18"/>
              </w:rPr>
              <w:t>Prazo final para contribuições ao pré-edital e à minuta do contrato de partilha de produção e término da consulta pública</w:t>
            </w:r>
          </w:p>
        </w:tc>
        <w:tc>
          <w:tcPr>
            <w:tcW w:w="1326" w:type="pct"/>
            <w:shd w:val="clear" w:color="auto" w:fill="auto"/>
            <w:vAlign w:val="center"/>
          </w:tcPr>
          <w:p w14:paraId="40E64194" w14:textId="77777777" w:rsidR="00CE6FB8" w:rsidRPr="00765871" w:rsidRDefault="00671F3C" w:rsidP="00505618">
            <w:pPr>
              <w:pStyle w:val="Edital-TabelaContedo"/>
              <w:rPr>
                <w:b w:val="0"/>
                <w:sz w:val="18"/>
                <w:szCs w:val="18"/>
              </w:rPr>
            </w:pPr>
            <w:r>
              <w:rPr>
                <w:b w:val="0"/>
                <w:sz w:val="18"/>
                <w:szCs w:val="18"/>
              </w:rPr>
              <w:t>0</w:t>
            </w:r>
            <w:r w:rsidR="00505618">
              <w:rPr>
                <w:b w:val="0"/>
                <w:sz w:val="18"/>
                <w:szCs w:val="18"/>
              </w:rPr>
              <w:t>6</w:t>
            </w:r>
            <w:r>
              <w:rPr>
                <w:b w:val="0"/>
                <w:sz w:val="18"/>
                <w:szCs w:val="18"/>
              </w:rPr>
              <w:t>/05</w:t>
            </w:r>
            <w:r w:rsidR="00DD3BB5" w:rsidRPr="00765871">
              <w:rPr>
                <w:b w:val="0"/>
                <w:sz w:val="18"/>
                <w:szCs w:val="18"/>
              </w:rPr>
              <w:t>/201</w:t>
            </w:r>
            <w:r>
              <w:rPr>
                <w:b w:val="0"/>
                <w:sz w:val="18"/>
                <w:szCs w:val="18"/>
              </w:rPr>
              <w:t>9</w:t>
            </w:r>
          </w:p>
        </w:tc>
      </w:tr>
      <w:tr w:rsidR="00CE6FB8" w:rsidRPr="00765871" w14:paraId="731DC275" w14:textId="77777777" w:rsidTr="00667AAA">
        <w:trPr>
          <w:trHeight w:val="454"/>
          <w:jc w:val="center"/>
        </w:trPr>
        <w:tc>
          <w:tcPr>
            <w:tcW w:w="3674" w:type="pct"/>
            <w:shd w:val="clear" w:color="auto" w:fill="auto"/>
            <w:vAlign w:val="center"/>
          </w:tcPr>
          <w:p w14:paraId="189163CE" w14:textId="77777777" w:rsidR="00CE6FB8" w:rsidRPr="00765871" w:rsidRDefault="00DD3BB5" w:rsidP="00F4235A">
            <w:pPr>
              <w:pStyle w:val="Edital-TabelaContedo"/>
              <w:jc w:val="both"/>
              <w:rPr>
                <w:b w:val="0"/>
                <w:sz w:val="18"/>
                <w:szCs w:val="18"/>
              </w:rPr>
            </w:pPr>
            <w:r w:rsidRPr="00765871">
              <w:rPr>
                <w:b w:val="0"/>
                <w:sz w:val="18"/>
                <w:szCs w:val="18"/>
              </w:rPr>
              <w:t xml:space="preserve">Audiência pública (cidade do Rio de Janeiro) </w:t>
            </w:r>
          </w:p>
        </w:tc>
        <w:tc>
          <w:tcPr>
            <w:tcW w:w="1326" w:type="pct"/>
            <w:shd w:val="clear" w:color="auto" w:fill="auto"/>
            <w:vAlign w:val="center"/>
          </w:tcPr>
          <w:p w14:paraId="1CAEA5DD" w14:textId="77777777" w:rsidR="00CE6FB8" w:rsidRPr="00765871" w:rsidRDefault="00D078ED" w:rsidP="00851D65">
            <w:pPr>
              <w:pStyle w:val="Edital-TabelaContedo"/>
              <w:rPr>
                <w:b w:val="0"/>
                <w:sz w:val="18"/>
                <w:szCs w:val="18"/>
              </w:rPr>
            </w:pPr>
            <w:r>
              <w:rPr>
                <w:b w:val="0"/>
                <w:sz w:val="18"/>
                <w:szCs w:val="18"/>
              </w:rPr>
              <w:t>1</w:t>
            </w:r>
            <w:r w:rsidR="00851D65">
              <w:rPr>
                <w:b w:val="0"/>
                <w:sz w:val="18"/>
                <w:szCs w:val="18"/>
              </w:rPr>
              <w:t>7</w:t>
            </w:r>
            <w:r w:rsidR="00671F3C">
              <w:rPr>
                <w:b w:val="0"/>
                <w:sz w:val="18"/>
                <w:szCs w:val="18"/>
              </w:rPr>
              <w:t>/05</w:t>
            </w:r>
            <w:r w:rsidR="00DD3BB5" w:rsidRPr="00765871">
              <w:rPr>
                <w:b w:val="0"/>
                <w:sz w:val="18"/>
                <w:szCs w:val="18"/>
              </w:rPr>
              <w:t>/201</w:t>
            </w:r>
            <w:r w:rsidR="00671F3C">
              <w:rPr>
                <w:b w:val="0"/>
                <w:sz w:val="18"/>
                <w:szCs w:val="18"/>
              </w:rPr>
              <w:t>9</w:t>
            </w:r>
          </w:p>
        </w:tc>
      </w:tr>
      <w:tr w:rsidR="00CE6FB8" w:rsidRPr="00765871" w14:paraId="7377E056" w14:textId="77777777" w:rsidTr="00667AAA">
        <w:trPr>
          <w:trHeight w:val="454"/>
          <w:jc w:val="center"/>
        </w:trPr>
        <w:tc>
          <w:tcPr>
            <w:tcW w:w="3674" w:type="pct"/>
            <w:shd w:val="clear" w:color="auto" w:fill="auto"/>
            <w:vAlign w:val="center"/>
          </w:tcPr>
          <w:p w14:paraId="57BA0507" w14:textId="77777777" w:rsidR="00CE6FB8" w:rsidRPr="00765871" w:rsidRDefault="00DD3BB5" w:rsidP="00F4235A">
            <w:pPr>
              <w:pStyle w:val="Edital-TabelaContedo"/>
              <w:jc w:val="both"/>
              <w:rPr>
                <w:b w:val="0"/>
                <w:sz w:val="18"/>
                <w:szCs w:val="18"/>
              </w:rPr>
            </w:pPr>
            <w:r w:rsidRPr="00765871">
              <w:rPr>
                <w:b w:val="0"/>
                <w:sz w:val="18"/>
                <w:szCs w:val="18"/>
              </w:rPr>
              <w:t xml:space="preserve">Seminário técnico </w:t>
            </w:r>
          </w:p>
        </w:tc>
        <w:tc>
          <w:tcPr>
            <w:tcW w:w="1326" w:type="pct"/>
            <w:shd w:val="clear" w:color="auto" w:fill="auto"/>
            <w:vAlign w:val="center"/>
          </w:tcPr>
          <w:p w14:paraId="165FC792" w14:textId="77777777" w:rsidR="00CE6FB8" w:rsidRPr="00B95A81" w:rsidRDefault="005A06ED" w:rsidP="005A06ED">
            <w:pPr>
              <w:pStyle w:val="Edital-TabelaContedo"/>
              <w:rPr>
                <w:b w:val="0"/>
                <w:sz w:val="18"/>
                <w:szCs w:val="18"/>
              </w:rPr>
            </w:pPr>
            <w:r>
              <w:rPr>
                <w:b w:val="0"/>
                <w:sz w:val="18"/>
                <w:szCs w:val="18"/>
              </w:rPr>
              <w:t>30/07</w:t>
            </w:r>
            <w:r w:rsidR="00DD3BB5" w:rsidRPr="00B95A81">
              <w:rPr>
                <w:b w:val="0"/>
                <w:sz w:val="18"/>
                <w:szCs w:val="18"/>
              </w:rPr>
              <w:t>/201</w:t>
            </w:r>
            <w:r w:rsidR="00671F3C" w:rsidRPr="00B95A81">
              <w:rPr>
                <w:b w:val="0"/>
                <w:sz w:val="18"/>
                <w:szCs w:val="18"/>
              </w:rPr>
              <w:t>9</w:t>
            </w:r>
          </w:p>
        </w:tc>
      </w:tr>
      <w:tr w:rsidR="00CE6FB8" w:rsidRPr="00765871" w14:paraId="4C3A0B47" w14:textId="77777777" w:rsidTr="00667AAA">
        <w:trPr>
          <w:trHeight w:val="454"/>
          <w:jc w:val="center"/>
        </w:trPr>
        <w:tc>
          <w:tcPr>
            <w:tcW w:w="3674" w:type="pct"/>
            <w:shd w:val="clear" w:color="auto" w:fill="auto"/>
            <w:vAlign w:val="center"/>
          </w:tcPr>
          <w:p w14:paraId="58E63B34" w14:textId="77777777" w:rsidR="00CE6FB8" w:rsidRPr="00765871" w:rsidRDefault="00DD3BB5" w:rsidP="00F4235A">
            <w:pPr>
              <w:pStyle w:val="Edital-TabelaContedo"/>
              <w:jc w:val="both"/>
              <w:rPr>
                <w:b w:val="0"/>
                <w:sz w:val="18"/>
                <w:szCs w:val="18"/>
              </w:rPr>
            </w:pPr>
            <w:r w:rsidRPr="00765871">
              <w:rPr>
                <w:b w:val="0"/>
                <w:sz w:val="18"/>
                <w:szCs w:val="18"/>
              </w:rPr>
              <w:t>Publicação do edital e do modelo do contrato de partilha de produção</w:t>
            </w:r>
          </w:p>
        </w:tc>
        <w:tc>
          <w:tcPr>
            <w:tcW w:w="1326" w:type="pct"/>
            <w:shd w:val="clear" w:color="auto" w:fill="auto"/>
            <w:vAlign w:val="center"/>
          </w:tcPr>
          <w:p w14:paraId="137A0C64" w14:textId="77777777" w:rsidR="00CE6FB8" w:rsidRPr="00B95A81" w:rsidRDefault="005A06ED" w:rsidP="005A06ED">
            <w:pPr>
              <w:pStyle w:val="Edital-TabelaContedo"/>
              <w:rPr>
                <w:b w:val="0"/>
                <w:sz w:val="18"/>
                <w:szCs w:val="18"/>
              </w:rPr>
            </w:pPr>
            <w:r>
              <w:rPr>
                <w:b w:val="0"/>
                <w:sz w:val="18"/>
                <w:szCs w:val="18"/>
              </w:rPr>
              <w:t>16</w:t>
            </w:r>
            <w:r w:rsidR="00671F3C" w:rsidRPr="00B95A81">
              <w:rPr>
                <w:b w:val="0"/>
                <w:sz w:val="18"/>
                <w:szCs w:val="18"/>
              </w:rPr>
              <w:t>/09</w:t>
            </w:r>
            <w:r w:rsidR="00DD3BB5" w:rsidRPr="00B95A81">
              <w:rPr>
                <w:b w:val="0"/>
                <w:sz w:val="18"/>
                <w:szCs w:val="18"/>
              </w:rPr>
              <w:t>/201</w:t>
            </w:r>
            <w:r w:rsidR="00671F3C" w:rsidRPr="00B95A81">
              <w:rPr>
                <w:b w:val="0"/>
                <w:sz w:val="18"/>
                <w:szCs w:val="18"/>
              </w:rPr>
              <w:t>9</w:t>
            </w:r>
          </w:p>
        </w:tc>
      </w:tr>
      <w:tr w:rsidR="00CE6FB8" w:rsidRPr="00765871" w14:paraId="783C3533" w14:textId="77777777" w:rsidTr="00667AAA">
        <w:trPr>
          <w:trHeight w:val="454"/>
          <w:jc w:val="center"/>
        </w:trPr>
        <w:tc>
          <w:tcPr>
            <w:tcW w:w="3674" w:type="pct"/>
            <w:shd w:val="clear" w:color="auto" w:fill="auto"/>
            <w:vAlign w:val="center"/>
          </w:tcPr>
          <w:p w14:paraId="69CF9069" w14:textId="77777777" w:rsidR="00CE6FB8" w:rsidRPr="00765871" w:rsidRDefault="00DD3BB5" w:rsidP="00F4235A">
            <w:pPr>
              <w:pStyle w:val="Edital-TabelaContedo"/>
              <w:jc w:val="both"/>
              <w:rPr>
                <w:b w:val="0"/>
                <w:sz w:val="18"/>
                <w:szCs w:val="18"/>
              </w:rPr>
            </w:pPr>
            <w:r w:rsidRPr="00765871">
              <w:rPr>
                <w:b w:val="0"/>
                <w:sz w:val="18"/>
                <w:szCs w:val="18"/>
              </w:rPr>
              <w:t xml:space="preserve">Seminário ambiental e jurídico-fiscal </w:t>
            </w:r>
          </w:p>
        </w:tc>
        <w:tc>
          <w:tcPr>
            <w:tcW w:w="1326" w:type="pct"/>
            <w:shd w:val="clear" w:color="auto" w:fill="auto"/>
            <w:vAlign w:val="center"/>
          </w:tcPr>
          <w:p w14:paraId="5AE40261" w14:textId="77777777" w:rsidR="00CE6FB8" w:rsidRPr="00B95A81" w:rsidRDefault="00671F3C" w:rsidP="00417742">
            <w:pPr>
              <w:pStyle w:val="Edital-TabelaContedo"/>
              <w:rPr>
                <w:b w:val="0"/>
                <w:sz w:val="18"/>
                <w:szCs w:val="18"/>
              </w:rPr>
            </w:pPr>
            <w:r w:rsidRPr="00B95A81">
              <w:rPr>
                <w:b w:val="0"/>
                <w:sz w:val="18"/>
                <w:szCs w:val="18"/>
              </w:rPr>
              <w:t>Setembro</w:t>
            </w:r>
            <w:r w:rsidR="0034537B" w:rsidRPr="00B95A81">
              <w:rPr>
                <w:b w:val="0"/>
                <w:sz w:val="18"/>
                <w:szCs w:val="18"/>
              </w:rPr>
              <w:t>/201</w:t>
            </w:r>
            <w:r w:rsidRPr="00B95A81">
              <w:rPr>
                <w:b w:val="0"/>
                <w:sz w:val="18"/>
                <w:szCs w:val="18"/>
              </w:rPr>
              <w:t>9</w:t>
            </w:r>
          </w:p>
        </w:tc>
      </w:tr>
      <w:tr w:rsidR="00CE6FB8" w:rsidRPr="00765871" w14:paraId="338A4E48" w14:textId="77777777" w:rsidTr="00667AAA">
        <w:trPr>
          <w:trHeight w:val="454"/>
          <w:jc w:val="center"/>
        </w:trPr>
        <w:tc>
          <w:tcPr>
            <w:tcW w:w="3674" w:type="pct"/>
            <w:shd w:val="clear" w:color="auto" w:fill="auto"/>
            <w:vAlign w:val="center"/>
          </w:tcPr>
          <w:p w14:paraId="38D1F04C" w14:textId="77777777" w:rsidR="00CE6FB8" w:rsidRPr="00765871" w:rsidRDefault="00DD3BB5" w:rsidP="00F4235A">
            <w:pPr>
              <w:pStyle w:val="Edital-TabelaContedo"/>
              <w:jc w:val="both"/>
              <w:rPr>
                <w:b w:val="0"/>
                <w:sz w:val="18"/>
                <w:szCs w:val="18"/>
              </w:rPr>
            </w:pPr>
            <w:r w:rsidRPr="00765871">
              <w:rPr>
                <w:b w:val="0"/>
                <w:sz w:val="18"/>
                <w:szCs w:val="18"/>
              </w:rPr>
              <w:t>Fim do prazo para entrega dos documentos de manifestação de interesse, qualificação e pagamento da taxa de participação</w:t>
            </w:r>
          </w:p>
        </w:tc>
        <w:tc>
          <w:tcPr>
            <w:tcW w:w="1326" w:type="pct"/>
            <w:shd w:val="clear" w:color="auto" w:fill="auto"/>
            <w:vAlign w:val="center"/>
          </w:tcPr>
          <w:p w14:paraId="68FC565E" w14:textId="77777777" w:rsidR="00CE6FB8" w:rsidRPr="00B95A81" w:rsidRDefault="005A06ED" w:rsidP="005A06ED">
            <w:pPr>
              <w:pStyle w:val="Edital-TabelaContedo"/>
              <w:rPr>
                <w:b w:val="0"/>
                <w:sz w:val="18"/>
                <w:szCs w:val="18"/>
              </w:rPr>
            </w:pPr>
            <w:r>
              <w:rPr>
                <w:b w:val="0"/>
                <w:sz w:val="18"/>
                <w:szCs w:val="18"/>
              </w:rPr>
              <w:t>01</w:t>
            </w:r>
            <w:r w:rsidR="00671F3C" w:rsidRPr="00B95A81">
              <w:rPr>
                <w:b w:val="0"/>
                <w:sz w:val="18"/>
                <w:szCs w:val="18"/>
              </w:rPr>
              <w:t>/</w:t>
            </w:r>
            <w:r>
              <w:rPr>
                <w:b w:val="0"/>
                <w:sz w:val="18"/>
                <w:szCs w:val="18"/>
              </w:rPr>
              <w:t>10</w:t>
            </w:r>
            <w:r w:rsidR="00DD3BB5" w:rsidRPr="00B95A81">
              <w:rPr>
                <w:b w:val="0"/>
                <w:sz w:val="18"/>
                <w:szCs w:val="18"/>
              </w:rPr>
              <w:t>/201</w:t>
            </w:r>
            <w:r w:rsidR="00671F3C" w:rsidRPr="00B95A81">
              <w:rPr>
                <w:b w:val="0"/>
                <w:sz w:val="18"/>
                <w:szCs w:val="18"/>
              </w:rPr>
              <w:t>9</w:t>
            </w:r>
          </w:p>
        </w:tc>
      </w:tr>
      <w:tr w:rsidR="00CE6FB8" w:rsidRPr="004F4931" w14:paraId="1CCFD0F0" w14:textId="77777777" w:rsidTr="00667AAA">
        <w:trPr>
          <w:trHeight w:val="454"/>
          <w:jc w:val="center"/>
        </w:trPr>
        <w:tc>
          <w:tcPr>
            <w:tcW w:w="3674" w:type="pct"/>
            <w:shd w:val="clear" w:color="auto" w:fill="auto"/>
            <w:vAlign w:val="center"/>
          </w:tcPr>
          <w:p w14:paraId="5BE9FCD7" w14:textId="77777777" w:rsidR="00CE6FB8" w:rsidRPr="00765871" w:rsidRDefault="00DD3BB5" w:rsidP="00F4235A">
            <w:pPr>
              <w:pStyle w:val="Edital-TabelaContedo"/>
              <w:jc w:val="both"/>
              <w:rPr>
                <w:b w:val="0"/>
                <w:sz w:val="18"/>
                <w:szCs w:val="18"/>
              </w:rPr>
            </w:pPr>
            <w:r w:rsidRPr="00765871">
              <w:rPr>
                <w:b w:val="0"/>
                <w:sz w:val="18"/>
                <w:szCs w:val="18"/>
              </w:rPr>
              <w:t xml:space="preserve">Data-limite para apresentação das garantias de oferta </w:t>
            </w:r>
          </w:p>
        </w:tc>
        <w:tc>
          <w:tcPr>
            <w:tcW w:w="1326" w:type="pct"/>
            <w:shd w:val="clear" w:color="auto" w:fill="auto"/>
            <w:vAlign w:val="center"/>
          </w:tcPr>
          <w:p w14:paraId="3A95B865" w14:textId="77777777" w:rsidR="00CE6FB8" w:rsidRPr="00B95A81" w:rsidRDefault="00671F3C" w:rsidP="00417742">
            <w:pPr>
              <w:pStyle w:val="Edital-TabelaContedo"/>
              <w:rPr>
                <w:b w:val="0"/>
                <w:sz w:val="18"/>
                <w:szCs w:val="18"/>
              </w:rPr>
            </w:pPr>
            <w:r w:rsidRPr="00B95A81">
              <w:rPr>
                <w:b w:val="0"/>
                <w:sz w:val="18"/>
                <w:szCs w:val="18"/>
              </w:rPr>
              <w:t>23/10</w:t>
            </w:r>
            <w:r w:rsidR="00DD3BB5" w:rsidRPr="00B95A81">
              <w:rPr>
                <w:b w:val="0"/>
                <w:sz w:val="18"/>
                <w:szCs w:val="18"/>
              </w:rPr>
              <w:t>/201</w:t>
            </w:r>
            <w:r w:rsidRPr="00B95A81">
              <w:rPr>
                <w:b w:val="0"/>
                <w:sz w:val="18"/>
                <w:szCs w:val="18"/>
              </w:rPr>
              <w:t>9</w:t>
            </w:r>
          </w:p>
        </w:tc>
      </w:tr>
      <w:tr w:rsidR="00CE6FB8" w:rsidRPr="004F4931" w14:paraId="320F989A" w14:textId="77777777" w:rsidTr="00667AAA">
        <w:trPr>
          <w:trHeight w:val="454"/>
          <w:jc w:val="center"/>
        </w:trPr>
        <w:tc>
          <w:tcPr>
            <w:tcW w:w="3674" w:type="pct"/>
            <w:shd w:val="clear" w:color="auto" w:fill="auto"/>
            <w:vAlign w:val="center"/>
          </w:tcPr>
          <w:p w14:paraId="6B8F3D49" w14:textId="77777777" w:rsidR="00CE6FB8" w:rsidRPr="00401042" w:rsidRDefault="00DD3BB5" w:rsidP="00F4235A">
            <w:pPr>
              <w:pStyle w:val="Edital-TabelaContedo"/>
              <w:jc w:val="both"/>
              <w:rPr>
                <w:b w:val="0"/>
                <w:sz w:val="18"/>
                <w:szCs w:val="18"/>
              </w:rPr>
            </w:pPr>
            <w:r w:rsidRPr="00401042">
              <w:rPr>
                <w:b w:val="0"/>
                <w:sz w:val="18"/>
                <w:szCs w:val="18"/>
              </w:rPr>
              <w:t>Sessão pública de apresentação das ofertas</w:t>
            </w:r>
          </w:p>
        </w:tc>
        <w:tc>
          <w:tcPr>
            <w:tcW w:w="1326" w:type="pct"/>
            <w:shd w:val="clear" w:color="auto" w:fill="auto"/>
            <w:vAlign w:val="center"/>
          </w:tcPr>
          <w:p w14:paraId="712EF8E7" w14:textId="77777777" w:rsidR="00CE6FB8" w:rsidRPr="00B95A81" w:rsidRDefault="00671F3C" w:rsidP="00B95A81">
            <w:pPr>
              <w:pStyle w:val="Edital-TabelaContedo"/>
              <w:rPr>
                <w:b w:val="0"/>
                <w:sz w:val="18"/>
                <w:szCs w:val="18"/>
              </w:rPr>
            </w:pPr>
            <w:r w:rsidRPr="00500E36">
              <w:rPr>
                <w:b w:val="0"/>
                <w:sz w:val="18"/>
                <w:szCs w:val="18"/>
              </w:rPr>
              <w:t>07/11</w:t>
            </w:r>
            <w:r w:rsidR="00DD3BB5" w:rsidRPr="00500E36">
              <w:rPr>
                <w:b w:val="0"/>
                <w:sz w:val="18"/>
                <w:szCs w:val="18"/>
              </w:rPr>
              <w:t>/201</w:t>
            </w:r>
            <w:r w:rsidRPr="00500E36">
              <w:rPr>
                <w:b w:val="0"/>
                <w:sz w:val="18"/>
                <w:szCs w:val="18"/>
              </w:rPr>
              <w:t>9</w:t>
            </w:r>
          </w:p>
        </w:tc>
      </w:tr>
      <w:tr w:rsidR="00CE6FB8" w:rsidRPr="001638A2" w14:paraId="0123FC36" w14:textId="77777777" w:rsidTr="00667AAA">
        <w:trPr>
          <w:trHeight w:val="454"/>
          <w:jc w:val="center"/>
        </w:trPr>
        <w:tc>
          <w:tcPr>
            <w:tcW w:w="3674" w:type="pct"/>
            <w:shd w:val="clear" w:color="auto" w:fill="auto"/>
            <w:vAlign w:val="center"/>
          </w:tcPr>
          <w:p w14:paraId="1B5E07F7" w14:textId="77777777" w:rsidR="00CE6FB8" w:rsidRPr="00401042" w:rsidRDefault="00DD3BB5" w:rsidP="00F4235A">
            <w:pPr>
              <w:pStyle w:val="Edital-TabelaContedo"/>
              <w:jc w:val="both"/>
              <w:rPr>
                <w:b w:val="0"/>
                <w:sz w:val="18"/>
                <w:szCs w:val="18"/>
              </w:rPr>
            </w:pPr>
            <w:r w:rsidRPr="00401042">
              <w:rPr>
                <w:b w:val="0"/>
                <w:sz w:val="18"/>
                <w:szCs w:val="18"/>
              </w:rPr>
              <w:t>Adjudicação do objeto e homologação da licitação</w:t>
            </w:r>
          </w:p>
        </w:tc>
        <w:tc>
          <w:tcPr>
            <w:tcW w:w="1326" w:type="pct"/>
            <w:shd w:val="clear" w:color="auto" w:fill="auto"/>
            <w:vAlign w:val="center"/>
          </w:tcPr>
          <w:p w14:paraId="0164552B" w14:textId="77777777" w:rsidR="00CE6FB8" w:rsidRPr="00B95A81" w:rsidRDefault="00DD3BB5" w:rsidP="00671F3C">
            <w:pPr>
              <w:pStyle w:val="Edital-TabelaContedo"/>
              <w:rPr>
                <w:b w:val="0"/>
                <w:sz w:val="18"/>
                <w:szCs w:val="18"/>
              </w:rPr>
            </w:pPr>
            <w:r w:rsidRPr="00B95A81">
              <w:rPr>
                <w:b w:val="0"/>
                <w:sz w:val="18"/>
                <w:szCs w:val="18"/>
              </w:rPr>
              <w:t xml:space="preserve">Até </w:t>
            </w:r>
            <w:r w:rsidR="00671F3C" w:rsidRPr="00B95A81">
              <w:rPr>
                <w:b w:val="0"/>
                <w:sz w:val="18"/>
                <w:szCs w:val="18"/>
              </w:rPr>
              <w:t>18</w:t>
            </w:r>
            <w:r w:rsidR="008273D8" w:rsidRPr="00B95A81">
              <w:rPr>
                <w:b w:val="0"/>
                <w:sz w:val="18"/>
                <w:szCs w:val="18"/>
              </w:rPr>
              <w:t>/1</w:t>
            </w:r>
            <w:r w:rsidR="00671F3C" w:rsidRPr="00B95A81">
              <w:rPr>
                <w:b w:val="0"/>
                <w:sz w:val="18"/>
                <w:szCs w:val="18"/>
              </w:rPr>
              <w:t>1</w:t>
            </w:r>
            <w:r w:rsidRPr="00B95A81">
              <w:rPr>
                <w:b w:val="0"/>
                <w:sz w:val="18"/>
                <w:szCs w:val="18"/>
              </w:rPr>
              <w:t>/201</w:t>
            </w:r>
            <w:r w:rsidR="00671F3C" w:rsidRPr="00B95A81">
              <w:rPr>
                <w:b w:val="0"/>
                <w:sz w:val="18"/>
                <w:szCs w:val="18"/>
              </w:rPr>
              <w:t>9</w:t>
            </w:r>
          </w:p>
        </w:tc>
      </w:tr>
      <w:tr w:rsidR="00CE6FB8" w:rsidRPr="004F4931" w14:paraId="019FAC83" w14:textId="77777777" w:rsidTr="00667AAA">
        <w:trPr>
          <w:trHeight w:val="454"/>
          <w:jc w:val="center"/>
        </w:trPr>
        <w:tc>
          <w:tcPr>
            <w:tcW w:w="3674" w:type="pct"/>
            <w:shd w:val="clear" w:color="auto" w:fill="auto"/>
            <w:vAlign w:val="center"/>
          </w:tcPr>
          <w:p w14:paraId="5C8F4FD3" w14:textId="77777777" w:rsidR="00CE6FB8" w:rsidRPr="00401042" w:rsidRDefault="00DD3BB5" w:rsidP="00F4235A">
            <w:pPr>
              <w:pStyle w:val="Edital-TabelaContedo"/>
              <w:jc w:val="both"/>
              <w:rPr>
                <w:b w:val="0"/>
                <w:sz w:val="18"/>
                <w:szCs w:val="18"/>
              </w:rPr>
            </w:pPr>
            <w:r w:rsidRPr="00401042">
              <w:rPr>
                <w:b w:val="0"/>
                <w:sz w:val="18"/>
                <w:szCs w:val="18"/>
              </w:rPr>
              <w:t xml:space="preserve">Prazo para entrega dos seguintes documentos: (1) de assinatura dos contratos de partilha de produção; (2) garantia de oferta adicional prevista na seção 8.4, alínea (x), </w:t>
            </w:r>
            <w:r w:rsidR="00CA57C9">
              <w:rPr>
                <w:b w:val="0"/>
                <w:sz w:val="18"/>
                <w:szCs w:val="18"/>
              </w:rPr>
              <w:t>quando aplicável</w:t>
            </w:r>
            <w:r w:rsidRPr="00401042">
              <w:rPr>
                <w:b w:val="0"/>
                <w:sz w:val="18"/>
                <w:szCs w:val="18"/>
              </w:rPr>
              <w:t xml:space="preserve"> e (3) de qualificação da afiliada indicada para assinar o contrato, se for o caso.</w:t>
            </w:r>
          </w:p>
        </w:tc>
        <w:tc>
          <w:tcPr>
            <w:tcW w:w="1326" w:type="pct"/>
            <w:shd w:val="clear" w:color="auto" w:fill="auto"/>
            <w:vAlign w:val="center"/>
          </w:tcPr>
          <w:p w14:paraId="00F63D70" w14:textId="77777777" w:rsidR="00CE6FB8" w:rsidRPr="00401042" w:rsidRDefault="00DD3BB5" w:rsidP="00671F3C">
            <w:pPr>
              <w:pStyle w:val="Edital-TabelaContedo"/>
              <w:rPr>
                <w:b w:val="0"/>
                <w:sz w:val="18"/>
                <w:szCs w:val="18"/>
              </w:rPr>
            </w:pPr>
            <w:r w:rsidRPr="00401042">
              <w:rPr>
                <w:b w:val="0"/>
                <w:sz w:val="18"/>
                <w:szCs w:val="18"/>
              </w:rPr>
              <w:t xml:space="preserve">Até </w:t>
            </w:r>
            <w:r w:rsidR="008273D8" w:rsidRPr="00401042">
              <w:rPr>
                <w:b w:val="0"/>
                <w:sz w:val="18"/>
                <w:szCs w:val="18"/>
              </w:rPr>
              <w:t>2</w:t>
            </w:r>
            <w:r w:rsidR="00671F3C">
              <w:rPr>
                <w:b w:val="0"/>
                <w:sz w:val="18"/>
                <w:szCs w:val="18"/>
              </w:rPr>
              <w:t>7</w:t>
            </w:r>
            <w:r w:rsidR="008273D8" w:rsidRPr="00401042">
              <w:rPr>
                <w:b w:val="0"/>
                <w:sz w:val="18"/>
                <w:szCs w:val="18"/>
              </w:rPr>
              <w:t>/</w:t>
            </w:r>
            <w:r w:rsidR="00671F3C" w:rsidRPr="00401042">
              <w:rPr>
                <w:b w:val="0"/>
                <w:sz w:val="18"/>
                <w:szCs w:val="18"/>
              </w:rPr>
              <w:t>1</w:t>
            </w:r>
            <w:r w:rsidR="00671F3C">
              <w:rPr>
                <w:b w:val="0"/>
                <w:sz w:val="18"/>
                <w:szCs w:val="18"/>
              </w:rPr>
              <w:t>2</w:t>
            </w:r>
            <w:r w:rsidRPr="00401042">
              <w:rPr>
                <w:b w:val="0"/>
                <w:sz w:val="18"/>
                <w:szCs w:val="18"/>
              </w:rPr>
              <w:t>/201</w:t>
            </w:r>
            <w:r w:rsidR="00671F3C">
              <w:rPr>
                <w:b w:val="0"/>
                <w:sz w:val="18"/>
                <w:szCs w:val="18"/>
              </w:rPr>
              <w:t>9</w:t>
            </w:r>
          </w:p>
        </w:tc>
      </w:tr>
      <w:tr w:rsidR="00CE6FB8" w:rsidRPr="004F4931" w14:paraId="75E21E79" w14:textId="77777777" w:rsidTr="00667AAA">
        <w:trPr>
          <w:trHeight w:val="454"/>
          <w:jc w:val="center"/>
        </w:trPr>
        <w:tc>
          <w:tcPr>
            <w:tcW w:w="3674" w:type="pct"/>
            <w:shd w:val="clear" w:color="auto" w:fill="auto"/>
            <w:vAlign w:val="center"/>
          </w:tcPr>
          <w:p w14:paraId="65A9C141" w14:textId="77777777" w:rsidR="00CE6FB8" w:rsidRPr="00401042" w:rsidRDefault="00703F50" w:rsidP="00F4235A">
            <w:pPr>
              <w:pStyle w:val="Edital-TabelaContedo"/>
              <w:jc w:val="both"/>
              <w:rPr>
                <w:b w:val="0"/>
                <w:sz w:val="18"/>
                <w:szCs w:val="18"/>
              </w:rPr>
            </w:pPr>
            <w:r>
              <w:rPr>
                <w:b w:val="0"/>
                <w:sz w:val="18"/>
                <w:szCs w:val="18"/>
              </w:rPr>
              <w:t>Fim do p</w:t>
            </w:r>
            <w:r w:rsidRPr="00401042">
              <w:rPr>
                <w:b w:val="0"/>
                <w:sz w:val="18"/>
                <w:szCs w:val="18"/>
              </w:rPr>
              <w:t xml:space="preserve">razo </w:t>
            </w:r>
            <w:r w:rsidR="00DD3BB5" w:rsidRPr="00401042">
              <w:rPr>
                <w:b w:val="0"/>
                <w:sz w:val="18"/>
                <w:szCs w:val="18"/>
              </w:rPr>
              <w:t>para pagamento do bônus de assinatura e envio do comprovante</w:t>
            </w:r>
          </w:p>
        </w:tc>
        <w:tc>
          <w:tcPr>
            <w:tcW w:w="1326" w:type="pct"/>
            <w:shd w:val="clear" w:color="auto" w:fill="auto"/>
            <w:vAlign w:val="center"/>
          </w:tcPr>
          <w:p w14:paraId="3C67D1A3" w14:textId="77777777" w:rsidR="00CE6FB8" w:rsidRPr="00401042" w:rsidRDefault="00DD3BB5" w:rsidP="00671F3C">
            <w:pPr>
              <w:pStyle w:val="Edital-TabelaContedo"/>
              <w:rPr>
                <w:b w:val="0"/>
                <w:sz w:val="18"/>
                <w:szCs w:val="18"/>
              </w:rPr>
            </w:pPr>
            <w:r w:rsidRPr="00401042">
              <w:rPr>
                <w:b w:val="0"/>
                <w:sz w:val="18"/>
                <w:szCs w:val="18"/>
              </w:rPr>
              <w:t xml:space="preserve">Até </w:t>
            </w:r>
            <w:r w:rsidR="00671F3C" w:rsidRPr="00401042">
              <w:rPr>
                <w:b w:val="0"/>
                <w:sz w:val="18"/>
                <w:szCs w:val="18"/>
              </w:rPr>
              <w:t>2</w:t>
            </w:r>
            <w:r w:rsidR="00671F3C">
              <w:rPr>
                <w:b w:val="0"/>
                <w:sz w:val="18"/>
                <w:szCs w:val="18"/>
              </w:rPr>
              <w:t>7</w:t>
            </w:r>
            <w:r w:rsidR="008273D8" w:rsidRPr="00401042">
              <w:rPr>
                <w:b w:val="0"/>
                <w:sz w:val="18"/>
                <w:szCs w:val="18"/>
              </w:rPr>
              <w:t>/1</w:t>
            </w:r>
            <w:r w:rsidR="00671F3C">
              <w:rPr>
                <w:b w:val="0"/>
                <w:sz w:val="18"/>
                <w:szCs w:val="18"/>
              </w:rPr>
              <w:t>2</w:t>
            </w:r>
            <w:r w:rsidRPr="00401042">
              <w:rPr>
                <w:b w:val="0"/>
                <w:sz w:val="18"/>
                <w:szCs w:val="18"/>
              </w:rPr>
              <w:t>/201</w:t>
            </w:r>
            <w:r w:rsidR="00671F3C">
              <w:rPr>
                <w:b w:val="0"/>
                <w:sz w:val="18"/>
                <w:szCs w:val="18"/>
              </w:rPr>
              <w:t>9</w:t>
            </w:r>
          </w:p>
        </w:tc>
      </w:tr>
      <w:tr w:rsidR="00D1324A" w:rsidRPr="004F4931" w14:paraId="072423DE" w14:textId="77777777" w:rsidTr="00667AAA">
        <w:trPr>
          <w:trHeight w:val="454"/>
          <w:jc w:val="center"/>
        </w:trPr>
        <w:tc>
          <w:tcPr>
            <w:tcW w:w="3674" w:type="pct"/>
            <w:shd w:val="clear" w:color="auto" w:fill="auto"/>
            <w:vAlign w:val="center"/>
          </w:tcPr>
          <w:p w14:paraId="501CDF04" w14:textId="59B1103B" w:rsidR="00D1324A" w:rsidRPr="00401042" w:rsidRDefault="00D1324A" w:rsidP="00F4235A">
            <w:pPr>
              <w:pStyle w:val="Edital-TabelaContedo"/>
              <w:jc w:val="both"/>
              <w:rPr>
                <w:b w:val="0"/>
                <w:sz w:val="18"/>
                <w:szCs w:val="18"/>
              </w:rPr>
            </w:pPr>
            <w:r>
              <w:rPr>
                <w:b w:val="0"/>
                <w:sz w:val="18"/>
                <w:szCs w:val="18"/>
              </w:rPr>
              <w:t xml:space="preserve">Data limite para apresentação da garantia financeira do Programa Exploratório Mínimo </w:t>
            </w:r>
            <w:r w:rsidR="006F2771">
              <w:rPr>
                <w:b w:val="0"/>
                <w:sz w:val="18"/>
                <w:szCs w:val="18"/>
              </w:rPr>
              <w:t>(</w:t>
            </w:r>
            <w:r>
              <w:rPr>
                <w:b w:val="0"/>
                <w:sz w:val="18"/>
                <w:szCs w:val="18"/>
              </w:rPr>
              <w:t>PEM</w:t>
            </w:r>
            <w:r w:rsidR="006F2771">
              <w:rPr>
                <w:b w:val="0"/>
                <w:sz w:val="18"/>
                <w:szCs w:val="18"/>
              </w:rPr>
              <w:t>)</w:t>
            </w:r>
          </w:p>
        </w:tc>
        <w:tc>
          <w:tcPr>
            <w:tcW w:w="1326" w:type="pct"/>
            <w:shd w:val="clear" w:color="auto" w:fill="auto"/>
            <w:vAlign w:val="center"/>
          </w:tcPr>
          <w:p w14:paraId="7EA47B89" w14:textId="5B6D0CA1" w:rsidR="00D1324A" w:rsidRPr="00401042" w:rsidRDefault="00D1324A" w:rsidP="00B95A81">
            <w:pPr>
              <w:pStyle w:val="Edital-TabelaContedo"/>
              <w:rPr>
                <w:b w:val="0"/>
                <w:sz w:val="18"/>
                <w:szCs w:val="18"/>
              </w:rPr>
            </w:pPr>
            <w:r>
              <w:rPr>
                <w:b w:val="0"/>
                <w:sz w:val="18"/>
                <w:szCs w:val="18"/>
              </w:rPr>
              <w:t>Até 31/01/2020</w:t>
            </w:r>
          </w:p>
        </w:tc>
      </w:tr>
      <w:tr w:rsidR="00CE6FB8" w:rsidRPr="004F4931" w14:paraId="35F8B54B" w14:textId="77777777" w:rsidTr="00667AAA">
        <w:trPr>
          <w:trHeight w:val="454"/>
          <w:jc w:val="center"/>
        </w:trPr>
        <w:tc>
          <w:tcPr>
            <w:tcW w:w="3674" w:type="pct"/>
            <w:shd w:val="clear" w:color="auto" w:fill="auto"/>
            <w:vAlign w:val="center"/>
          </w:tcPr>
          <w:p w14:paraId="7EB7F400" w14:textId="77777777" w:rsidR="00CE6FB8" w:rsidRPr="00401042" w:rsidRDefault="00DD3BB5" w:rsidP="00F4235A">
            <w:pPr>
              <w:pStyle w:val="Edital-TabelaContedo"/>
              <w:jc w:val="both"/>
              <w:rPr>
                <w:b w:val="0"/>
                <w:sz w:val="18"/>
                <w:szCs w:val="18"/>
              </w:rPr>
            </w:pPr>
            <w:r w:rsidRPr="00401042">
              <w:rPr>
                <w:b w:val="0"/>
                <w:sz w:val="18"/>
                <w:szCs w:val="18"/>
              </w:rPr>
              <w:lastRenderedPageBreak/>
              <w:t>Assinatura dos contratos de partilha de produção</w:t>
            </w:r>
            <w:r w:rsidR="00671F3C" w:rsidRPr="00671F3C">
              <w:rPr>
                <w:b w:val="0"/>
                <w:sz w:val="18"/>
                <w:szCs w:val="18"/>
                <w:vertAlign w:val="superscript"/>
              </w:rPr>
              <w:t>2</w:t>
            </w:r>
            <w:r w:rsidR="005A06ED">
              <w:rPr>
                <w:b w:val="0"/>
                <w:sz w:val="18"/>
                <w:szCs w:val="18"/>
                <w:vertAlign w:val="superscript"/>
              </w:rPr>
              <w:t xml:space="preserve"> 3</w:t>
            </w:r>
          </w:p>
        </w:tc>
        <w:tc>
          <w:tcPr>
            <w:tcW w:w="1326" w:type="pct"/>
            <w:shd w:val="clear" w:color="auto" w:fill="auto"/>
            <w:vAlign w:val="center"/>
          </w:tcPr>
          <w:p w14:paraId="7218A181" w14:textId="77777777" w:rsidR="00CE6FB8" w:rsidRPr="00401042" w:rsidRDefault="00DD3BB5" w:rsidP="00B95A81">
            <w:pPr>
              <w:pStyle w:val="Edital-TabelaContedo"/>
              <w:rPr>
                <w:b w:val="0"/>
                <w:sz w:val="18"/>
                <w:szCs w:val="18"/>
              </w:rPr>
            </w:pPr>
            <w:r w:rsidRPr="00401042">
              <w:rPr>
                <w:b w:val="0"/>
                <w:sz w:val="18"/>
                <w:szCs w:val="18"/>
              </w:rPr>
              <w:t xml:space="preserve">Até </w:t>
            </w:r>
            <w:r w:rsidR="00671F3C">
              <w:rPr>
                <w:b w:val="0"/>
                <w:sz w:val="18"/>
                <w:szCs w:val="18"/>
              </w:rPr>
              <w:t>31/03</w:t>
            </w:r>
            <w:r w:rsidRPr="00401042">
              <w:rPr>
                <w:b w:val="0"/>
                <w:sz w:val="18"/>
                <w:szCs w:val="18"/>
              </w:rPr>
              <w:t>/20</w:t>
            </w:r>
            <w:r w:rsidR="00671F3C">
              <w:rPr>
                <w:b w:val="0"/>
                <w:sz w:val="18"/>
                <w:szCs w:val="18"/>
              </w:rPr>
              <w:t>20</w:t>
            </w:r>
          </w:p>
        </w:tc>
      </w:tr>
    </w:tbl>
    <w:p w14:paraId="214FD996" w14:textId="77777777" w:rsidR="008154BD" w:rsidRPr="00F43BB1" w:rsidRDefault="00DD3BB5" w:rsidP="00417742">
      <w:pPr>
        <w:pStyle w:val="Edital-TabelaNotas"/>
        <w:rPr>
          <w:sz w:val="16"/>
          <w:szCs w:val="16"/>
        </w:rPr>
      </w:pPr>
      <w:r w:rsidRPr="00F43BB1">
        <w:rPr>
          <w:sz w:val="16"/>
          <w:szCs w:val="16"/>
        </w:rPr>
        <w:t>Nota:</w:t>
      </w:r>
    </w:p>
    <w:p w14:paraId="0F5B1315" w14:textId="77777777" w:rsidR="00DA6663" w:rsidRPr="00F43BB1" w:rsidRDefault="00DD3BB5" w:rsidP="00417742">
      <w:pPr>
        <w:pStyle w:val="Edital-TabelaNotas"/>
        <w:rPr>
          <w:sz w:val="16"/>
          <w:szCs w:val="16"/>
        </w:rPr>
      </w:pPr>
      <w:r w:rsidRPr="002901F3">
        <w:rPr>
          <w:sz w:val="16"/>
          <w:szCs w:val="16"/>
          <w:vertAlign w:val="superscript"/>
        </w:rPr>
        <w:t xml:space="preserve">1 </w:t>
      </w:r>
      <w:r w:rsidRPr="002901F3">
        <w:rPr>
          <w:sz w:val="16"/>
          <w:szCs w:val="16"/>
        </w:rPr>
        <w:t xml:space="preserve">O pacote de dados técnicos será disponibilizado </w:t>
      </w:r>
      <w:r w:rsidR="00703F50" w:rsidRPr="002901F3">
        <w:rPr>
          <w:sz w:val="16"/>
          <w:szCs w:val="16"/>
        </w:rPr>
        <w:t>à</w:t>
      </w:r>
      <w:r w:rsidRPr="002901F3">
        <w:rPr>
          <w:sz w:val="16"/>
          <w:szCs w:val="16"/>
        </w:rPr>
        <w:t xml:space="preserve">s interessadas que tiverem: (i) </w:t>
      </w:r>
      <w:r w:rsidR="002901F3" w:rsidRPr="002901F3">
        <w:rPr>
          <w:sz w:val="16"/>
          <w:szCs w:val="16"/>
        </w:rPr>
        <w:t xml:space="preserve">apresentado </w:t>
      </w:r>
      <w:r w:rsidRPr="002901F3">
        <w:rPr>
          <w:sz w:val="16"/>
          <w:szCs w:val="16"/>
        </w:rPr>
        <w:t xml:space="preserve">o formulário eletrônico de </w:t>
      </w:r>
      <w:r w:rsidR="000000D1" w:rsidRPr="002901F3">
        <w:rPr>
          <w:sz w:val="16"/>
          <w:szCs w:val="16"/>
        </w:rPr>
        <w:t>solicitação de inscrição</w:t>
      </w:r>
      <w:r w:rsidRPr="002901F3">
        <w:rPr>
          <w:sz w:val="16"/>
          <w:szCs w:val="16"/>
        </w:rPr>
        <w:t>; (ii) comprovado</w:t>
      </w:r>
      <w:r w:rsidR="00030D46" w:rsidRPr="002901F3">
        <w:rPr>
          <w:sz w:val="16"/>
          <w:szCs w:val="16"/>
        </w:rPr>
        <w:t xml:space="preserve"> </w:t>
      </w:r>
      <w:r w:rsidRPr="002901F3">
        <w:rPr>
          <w:sz w:val="16"/>
          <w:szCs w:val="16"/>
        </w:rPr>
        <w:t>pagamento da taxa de participação, nos termos</w:t>
      </w:r>
      <w:r w:rsidRPr="00F43BB1">
        <w:rPr>
          <w:sz w:val="16"/>
          <w:szCs w:val="16"/>
        </w:rPr>
        <w:t xml:space="preserve"> da seção 4.</w:t>
      </w:r>
      <w:r w:rsidR="00E22782">
        <w:rPr>
          <w:sz w:val="16"/>
          <w:szCs w:val="16"/>
        </w:rPr>
        <w:t>2</w:t>
      </w:r>
      <w:r w:rsidRPr="00F43BB1">
        <w:rPr>
          <w:sz w:val="16"/>
          <w:szCs w:val="16"/>
        </w:rPr>
        <w:t>.1; e (iii) apresentado o termo de confidencialidade, previsto na seção 4.</w:t>
      </w:r>
      <w:r w:rsidR="00E22782">
        <w:rPr>
          <w:sz w:val="16"/>
          <w:szCs w:val="16"/>
        </w:rPr>
        <w:t>1</w:t>
      </w:r>
      <w:r w:rsidRPr="00F43BB1">
        <w:rPr>
          <w:sz w:val="16"/>
          <w:szCs w:val="16"/>
        </w:rPr>
        <w:t>.2.3, comprovando os poderes do seu signatário por meio dos documentos previstos nas seções 4.</w:t>
      </w:r>
      <w:r w:rsidR="00E22782">
        <w:rPr>
          <w:sz w:val="16"/>
          <w:szCs w:val="16"/>
        </w:rPr>
        <w:t>1</w:t>
      </w:r>
      <w:r w:rsidRPr="00F43BB1">
        <w:rPr>
          <w:sz w:val="16"/>
          <w:szCs w:val="16"/>
        </w:rPr>
        <w:t>.2.1 e 4.</w:t>
      </w:r>
      <w:r w:rsidR="00E22782">
        <w:rPr>
          <w:sz w:val="16"/>
          <w:szCs w:val="16"/>
        </w:rPr>
        <w:t>1</w:t>
      </w:r>
      <w:r w:rsidRPr="00F43BB1">
        <w:rPr>
          <w:sz w:val="16"/>
          <w:szCs w:val="16"/>
        </w:rPr>
        <w:t>.2.2.</w:t>
      </w:r>
    </w:p>
    <w:p w14:paraId="33F7B9F6" w14:textId="77777777" w:rsidR="00DA6663" w:rsidRDefault="00671F3C" w:rsidP="00417742">
      <w:pPr>
        <w:pStyle w:val="Edital-TabelaNotas"/>
        <w:rPr>
          <w:sz w:val="16"/>
          <w:szCs w:val="16"/>
        </w:rPr>
      </w:pPr>
      <w:r w:rsidRPr="00671F3C">
        <w:rPr>
          <w:b/>
          <w:vertAlign w:val="superscript"/>
        </w:rPr>
        <w:t>2</w:t>
      </w:r>
      <w:r>
        <w:rPr>
          <w:b/>
          <w:vertAlign w:val="superscript"/>
        </w:rPr>
        <w:t xml:space="preserve"> </w:t>
      </w:r>
      <w:r w:rsidRPr="00671F3C">
        <w:rPr>
          <w:sz w:val="16"/>
          <w:szCs w:val="16"/>
        </w:rPr>
        <w:t>O contrato de partilha de Produção do bloco de Cruzeiro do Sul terá vigência a partir de 1</w:t>
      </w:r>
      <w:r>
        <w:rPr>
          <w:sz w:val="16"/>
          <w:szCs w:val="16"/>
        </w:rPr>
        <w:t>º</w:t>
      </w:r>
      <w:r w:rsidRPr="00671F3C">
        <w:rPr>
          <w:sz w:val="16"/>
          <w:szCs w:val="16"/>
        </w:rPr>
        <w:t>/04/2020.</w:t>
      </w:r>
    </w:p>
    <w:p w14:paraId="41A5E816" w14:textId="480EDB28" w:rsidR="005A06ED" w:rsidRPr="00141687" w:rsidRDefault="005A06ED" w:rsidP="005A06ED">
      <w:pPr>
        <w:pStyle w:val="Edital-TabelaNotas"/>
        <w:rPr>
          <w:sz w:val="14"/>
          <w:szCs w:val="14"/>
        </w:rPr>
      </w:pPr>
      <w:r>
        <w:rPr>
          <w:b/>
          <w:vertAlign w:val="superscript"/>
        </w:rPr>
        <w:t xml:space="preserve">3 </w:t>
      </w:r>
      <w:r w:rsidRPr="005A06ED">
        <w:rPr>
          <w:sz w:val="16"/>
          <w:szCs w:val="16"/>
        </w:rPr>
        <w:t xml:space="preserve">Quando couber, </w:t>
      </w:r>
      <w:r w:rsidR="00651E62">
        <w:rPr>
          <w:sz w:val="16"/>
          <w:szCs w:val="16"/>
        </w:rPr>
        <w:t xml:space="preserve">até </w:t>
      </w:r>
      <w:r w:rsidRPr="005A06ED">
        <w:rPr>
          <w:sz w:val="16"/>
          <w:szCs w:val="16"/>
        </w:rPr>
        <w:t xml:space="preserve">esta mesma data, deverão ser assinados o(s) Termo(s) Aditivo(s) do(s) Acordo(s) de Individualização da Produção, conforme modelo </w:t>
      </w:r>
      <w:r w:rsidR="00EF1731">
        <w:rPr>
          <w:sz w:val="16"/>
          <w:szCs w:val="16"/>
        </w:rPr>
        <w:t>d</w:t>
      </w:r>
      <w:r w:rsidRPr="005A06ED">
        <w:rPr>
          <w:sz w:val="16"/>
          <w:szCs w:val="16"/>
        </w:rPr>
        <w:t xml:space="preserve">o Anexo </w:t>
      </w:r>
      <w:r w:rsidR="00651E62" w:rsidRPr="00651E62">
        <w:rPr>
          <w:sz w:val="16"/>
          <w:szCs w:val="16"/>
        </w:rPr>
        <w:t>XXIX</w:t>
      </w:r>
      <w:r w:rsidRPr="005A06ED">
        <w:rPr>
          <w:sz w:val="16"/>
          <w:szCs w:val="16"/>
        </w:rPr>
        <w:t>, tal como exposto na seção 2.</w:t>
      </w:r>
      <w:r w:rsidR="00651E62">
        <w:rPr>
          <w:sz w:val="16"/>
          <w:szCs w:val="16"/>
        </w:rPr>
        <w:t>2</w:t>
      </w:r>
    </w:p>
    <w:p w14:paraId="14C5660B" w14:textId="77777777" w:rsidR="005A06ED" w:rsidRPr="00671F3C" w:rsidRDefault="005A06ED" w:rsidP="00417742">
      <w:pPr>
        <w:pStyle w:val="Edital-TabelaNotas"/>
        <w:rPr>
          <w:sz w:val="16"/>
          <w:szCs w:val="16"/>
        </w:rPr>
      </w:pPr>
    </w:p>
    <w:p w14:paraId="73E8637F" w14:textId="77777777" w:rsidR="0084157A" w:rsidRPr="00417742" w:rsidRDefault="0084157A" w:rsidP="00B92A03">
      <w:pPr>
        <w:pStyle w:val="Edital-Ttulo2"/>
        <w:ind w:left="426"/>
      </w:pPr>
      <w:bookmarkStart w:id="892" w:name="_Toc469046966"/>
      <w:bookmarkStart w:id="893" w:name="_Toc469051349"/>
      <w:bookmarkStart w:id="894" w:name="_Toc469052534"/>
      <w:bookmarkStart w:id="895" w:name="_Toc469319843"/>
      <w:bookmarkStart w:id="896" w:name="_Toc469321032"/>
      <w:bookmarkStart w:id="897" w:name="_Toc469406978"/>
      <w:bookmarkStart w:id="898" w:name="_Toc469408170"/>
      <w:bookmarkStart w:id="899" w:name="_Toc469926308"/>
      <w:bookmarkStart w:id="900" w:name="_Toc469928698"/>
      <w:bookmarkStart w:id="901" w:name="_Toc470543407"/>
      <w:bookmarkStart w:id="902" w:name="_Toc470544602"/>
      <w:bookmarkStart w:id="903" w:name="_Toc470545796"/>
      <w:bookmarkStart w:id="904" w:name="_Toc470546991"/>
      <w:bookmarkStart w:id="905" w:name="_Toc472072897"/>
      <w:bookmarkStart w:id="906" w:name="_Toc472074121"/>
      <w:bookmarkStart w:id="907" w:name="_Toc472075344"/>
      <w:bookmarkStart w:id="908" w:name="_Toc478745337"/>
      <w:bookmarkStart w:id="909" w:name="_Toc478746567"/>
      <w:bookmarkStart w:id="910" w:name="_Toc478747795"/>
      <w:bookmarkStart w:id="911" w:name="_Toc480902730"/>
      <w:bookmarkStart w:id="912" w:name="_Toc480903958"/>
      <w:bookmarkStart w:id="913" w:name="_Toc480906413"/>
      <w:bookmarkStart w:id="914" w:name="_Toc480907638"/>
      <w:bookmarkStart w:id="915" w:name="_Toc482278178"/>
      <w:bookmarkStart w:id="916" w:name="_Toc482279424"/>
      <w:bookmarkStart w:id="917" w:name="_Toc482797263"/>
      <w:bookmarkStart w:id="918" w:name="_Toc484771097"/>
      <w:bookmarkStart w:id="919" w:name="_Toc485824037"/>
      <w:bookmarkStart w:id="920" w:name="_Toc485825351"/>
      <w:bookmarkStart w:id="921" w:name="_Toc419905290"/>
      <w:bookmarkStart w:id="922" w:name="_Toc19545792"/>
      <w:bookmarkStart w:id="923" w:name="_Toc359860727"/>
      <w:bookmarkStart w:id="924" w:name="_Toc367733335"/>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417742">
        <w:t>Desclassificação de licitantes</w:t>
      </w:r>
      <w:bookmarkEnd w:id="921"/>
      <w:bookmarkEnd w:id="922"/>
    </w:p>
    <w:p w14:paraId="353E057C" w14:textId="77777777" w:rsidR="0084157A" w:rsidRPr="00417742" w:rsidRDefault="0084157A" w:rsidP="00417742">
      <w:pPr>
        <w:pStyle w:val="Edital-Corpodetexto"/>
      </w:pPr>
    </w:p>
    <w:p w14:paraId="276533C0" w14:textId="77777777" w:rsidR="00E91678" w:rsidRPr="00417742" w:rsidRDefault="001C3A40" w:rsidP="00417742">
      <w:pPr>
        <w:pStyle w:val="Edital-Corpodetexto"/>
      </w:pPr>
      <w:r w:rsidRPr="00417742">
        <w:t>S</w:t>
      </w:r>
      <w:r w:rsidR="0084157A" w:rsidRPr="00417742">
        <w:t>erá desclassificada a licitante que</w:t>
      </w:r>
      <w:r w:rsidR="00F9625D" w:rsidRPr="00417742">
        <w:t>:</w:t>
      </w:r>
      <w:r w:rsidR="0084157A" w:rsidRPr="00417742">
        <w:t xml:space="preserve"> </w:t>
      </w:r>
    </w:p>
    <w:p w14:paraId="707F0E16" w14:textId="77777777" w:rsidR="00776AE3" w:rsidRPr="00EA78FB" w:rsidRDefault="00776AE3" w:rsidP="00230B28">
      <w:pPr>
        <w:pStyle w:val="Edital-Alnea"/>
        <w:numPr>
          <w:ilvl w:val="0"/>
          <w:numId w:val="13"/>
        </w:numPr>
        <w:rPr>
          <w:rFonts w:eastAsiaTheme="minorHAnsi"/>
        </w:rPr>
      </w:pPr>
      <w:r w:rsidRPr="00EA78FB">
        <w:rPr>
          <w:rFonts w:eastAsiaTheme="minorHAnsi"/>
        </w:rPr>
        <w:t>não assinar o contrato de partilha de produção;</w:t>
      </w:r>
    </w:p>
    <w:p w14:paraId="554C4AD1" w14:textId="77777777" w:rsidR="00432350" w:rsidRPr="00EA78FB" w:rsidRDefault="00432350" w:rsidP="00230B28">
      <w:pPr>
        <w:pStyle w:val="Edital-Alnea"/>
        <w:numPr>
          <w:ilvl w:val="0"/>
          <w:numId w:val="13"/>
        </w:numPr>
      </w:pPr>
      <w:r w:rsidRPr="00EA78FB">
        <w:t xml:space="preserve">não mantiver as condições de qualificação até a assinatura do contrato de </w:t>
      </w:r>
      <w:r w:rsidR="001C3A40" w:rsidRPr="00EA78FB">
        <w:t>partilha de produção</w:t>
      </w:r>
      <w:r w:rsidRPr="00EA78FB">
        <w:t>;</w:t>
      </w:r>
    </w:p>
    <w:p w14:paraId="6ADF1242" w14:textId="77777777" w:rsidR="00D57ADD" w:rsidRPr="00EA78FB" w:rsidRDefault="00D57ADD" w:rsidP="00230B28">
      <w:pPr>
        <w:pStyle w:val="Edital-Alnea"/>
        <w:numPr>
          <w:ilvl w:val="0"/>
          <w:numId w:val="13"/>
        </w:numPr>
      </w:pPr>
      <w:r w:rsidRPr="00EA78FB">
        <w:t>após a abertura dos envelopes, desistir de sua proposta;</w:t>
      </w:r>
    </w:p>
    <w:p w14:paraId="0ACC621E" w14:textId="77777777" w:rsidR="00D57ADD" w:rsidRPr="00EA78FB" w:rsidRDefault="00D57ADD" w:rsidP="00230B28">
      <w:pPr>
        <w:pStyle w:val="Edital-Alnea"/>
        <w:numPr>
          <w:ilvl w:val="0"/>
          <w:numId w:val="13"/>
        </w:numPr>
      </w:pPr>
      <w:r w:rsidRPr="00EA78FB">
        <w:t>após entrada na área de ofertas, deixar de apresentar proposta;</w:t>
      </w:r>
    </w:p>
    <w:p w14:paraId="5DDCE15A" w14:textId="77777777" w:rsidR="00AC6827" w:rsidRPr="00EA78FB" w:rsidRDefault="00AC6827" w:rsidP="00230B28">
      <w:pPr>
        <w:pStyle w:val="Edital-Alnea"/>
        <w:numPr>
          <w:ilvl w:val="0"/>
          <w:numId w:val="13"/>
        </w:numPr>
      </w:pPr>
      <w:r w:rsidRPr="00EA78FB">
        <w:t>não renovar garantias quando exigido;</w:t>
      </w:r>
    </w:p>
    <w:p w14:paraId="7DBE2C55" w14:textId="77777777" w:rsidR="0084157A" w:rsidRPr="00EA78FB" w:rsidRDefault="00BC2C9D" w:rsidP="00230B28">
      <w:pPr>
        <w:pStyle w:val="Edital-Alnea"/>
        <w:numPr>
          <w:ilvl w:val="0"/>
          <w:numId w:val="13"/>
        </w:numPr>
      </w:pPr>
      <w:r w:rsidRPr="00EA78FB">
        <w:t>i</w:t>
      </w:r>
      <w:r w:rsidR="0084157A" w:rsidRPr="00EA78FB">
        <w:t xml:space="preserve">ncorrer, </w:t>
      </w:r>
      <w:r w:rsidR="00432350" w:rsidRPr="00EA78FB">
        <w:t xml:space="preserve">no âmbito desta licitação, </w:t>
      </w:r>
      <w:r w:rsidR="0084157A" w:rsidRPr="00EA78FB">
        <w:t>em ato que demonstre dolo ou má-fé</w:t>
      </w:r>
      <w:r w:rsidR="00776AE3" w:rsidRPr="00EA78FB">
        <w:t>;</w:t>
      </w:r>
      <w:r w:rsidR="00432350" w:rsidRPr="00EA78FB">
        <w:t xml:space="preserve"> </w:t>
      </w:r>
    </w:p>
    <w:p w14:paraId="03B7B5A3" w14:textId="77777777" w:rsidR="00776AE3" w:rsidRPr="00EA78FB" w:rsidRDefault="00D35E2B" w:rsidP="00230B28">
      <w:pPr>
        <w:pStyle w:val="Edital-Alnea"/>
        <w:numPr>
          <w:ilvl w:val="0"/>
          <w:numId w:val="13"/>
        </w:numPr>
      </w:pPr>
      <w:r w:rsidRPr="00EA78FB">
        <w:t>i</w:t>
      </w:r>
      <w:r w:rsidR="00776AE3" w:rsidRPr="00EA78FB">
        <w:t>ncorrer nas hipóteses previstas no art. 36 da Resolução ANP n</w:t>
      </w:r>
      <w:r w:rsidR="0004003D">
        <w:t>.</w:t>
      </w:r>
      <w:r w:rsidR="00776AE3" w:rsidRPr="00EA78FB">
        <w:t>º 24/2013.</w:t>
      </w:r>
    </w:p>
    <w:p w14:paraId="39BFF253" w14:textId="77777777" w:rsidR="00E91678" w:rsidRPr="00417742" w:rsidRDefault="00E91678" w:rsidP="00417742">
      <w:pPr>
        <w:pStyle w:val="Edital-Corpodetexto"/>
      </w:pPr>
    </w:p>
    <w:p w14:paraId="13C03844" w14:textId="77777777" w:rsidR="00FE5758" w:rsidRPr="00417742" w:rsidRDefault="00FE5758" w:rsidP="00417742">
      <w:pPr>
        <w:pStyle w:val="Edital-Corpodetexto"/>
      </w:pPr>
      <w:r w:rsidRPr="00417742">
        <w:t>No caso previsto na alínea (a), o efeito da desclassificação restringe</w:t>
      </w:r>
      <w:r w:rsidR="0004003D">
        <w:t>-se</w:t>
      </w:r>
      <w:r w:rsidRPr="00417742">
        <w:t xml:space="preserve"> aos contratos de partilha de produção não assinados pela licitante. </w:t>
      </w:r>
    </w:p>
    <w:p w14:paraId="503B4193" w14:textId="77777777" w:rsidR="00E91678" w:rsidRDefault="00E91678" w:rsidP="00417742">
      <w:pPr>
        <w:pStyle w:val="Edital-Corpodetexto"/>
      </w:pPr>
      <w:r w:rsidRPr="00417742">
        <w:t xml:space="preserve">No caso previsto na alínea </w:t>
      </w:r>
      <w:r w:rsidR="005E12F3" w:rsidRPr="00417742">
        <w:t>(</w:t>
      </w:r>
      <w:r w:rsidR="001C3A40" w:rsidRPr="00417742">
        <w:t>b</w:t>
      </w:r>
      <w:r w:rsidR="005E12F3" w:rsidRPr="00417742">
        <w:t>)</w:t>
      </w:r>
      <w:r w:rsidRPr="00417742">
        <w:t>, o efeito da desclassificação restringe</w:t>
      </w:r>
      <w:r w:rsidR="0004003D">
        <w:t>-se</w:t>
      </w:r>
      <w:r w:rsidRPr="00417742">
        <w:t xml:space="preserve"> </w:t>
      </w:r>
      <w:r w:rsidR="005F4708" w:rsidRPr="00417742">
        <w:t xml:space="preserve">aos blocos </w:t>
      </w:r>
      <w:r w:rsidRPr="00417742">
        <w:t xml:space="preserve">para </w:t>
      </w:r>
      <w:r w:rsidR="005F4708" w:rsidRPr="00417742">
        <w:t>o</w:t>
      </w:r>
      <w:r w:rsidRPr="00417742">
        <w:t xml:space="preserve">s quais a licitante </w:t>
      </w:r>
      <w:r w:rsidR="005E12F3" w:rsidRPr="00417742">
        <w:t xml:space="preserve">não mantiver </w:t>
      </w:r>
      <w:r w:rsidRPr="00417742">
        <w:t>o nível de qualificação exigido.</w:t>
      </w:r>
    </w:p>
    <w:p w14:paraId="0C4F7913" w14:textId="77777777" w:rsidR="00D57ADD" w:rsidRDefault="00D57ADD" w:rsidP="00D57ADD">
      <w:pPr>
        <w:pStyle w:val="Edital-Corpodetexto"/>
      </w:pPr>
      <w:r>
        <w:t>Nos casos previstos nas alíneas (c) e (d), o efeito da desclassificação restringe</w:t>
      </w:r>
      <w:r w:rsidR="0004003D">
        <w:t>-se</w:t>
      </w:r>
      <w:r>
        <w:t xml:space="preserve"> ao bloco no qual tenha ocorrido a desistência ou tenha deixado de apresentar proposta</w:t>
      </w:r>
      <w:r w:rsidR="009C321B">
        <w:t>, conforme o caso</w:t>
      </w:r>
      <w:r>
        <w:t>.</w:t>
      </w:r>
    </w:p>
    <w:p w14:paraId="166B44DB" w14:textId="77777777" w:rsidR="008F4EE7" w:rsidRPr="00417742" w:rsidRDefault="008F4EE7" w:rsidP="00B92A03">
      <w:pPr>
        <w:pStyle w:val="Edital-Ttulo2"/>
        <w:ind w:left="426"/>
      </w:pPr>
      <w:bookmarkStart w:id="925" w:name="_Toc4445139"/>
      <w:bookmarkStart w:id="926" w:name="_Toc419905291"/>
      <w:bookmarkStart w:id="927" w:name="_Toc19545793"/>
      <w:bookmarkEnd w:id="925"/>
      <w:r w:rsidRPr="00417742">
        <w:t xml:space="preserve">Esclarecimentos sobre disposições do </w:t>
      </w:r>
      <w:r w:rsidR="00A93ED2" w:rsidRPr="00417742">
        <w:t>e</w:t>
      </w:r>
      <w:r w:rsidRPr="00417742">
        <w:t>dital</w:t>
      </w:r>
      <w:bookmarkEnd w:id="923"/>
      <w:bookmarkEnd w:id="924"/>
      <w:bookmarkEnd w:id="926"/>
      <w:bookmarkEnd w:id="927"/>
    </w:p>
    <w:p w14:paraId="2C3D53DC" w14:textId="77777777" w:rsidR="00333BA5" w:rsidRPr="00417742" w:rsidRDefault="00333BA5" w:rsidP="00417742">
      <w:pPr>
        <w:pStyle w:val="Edital-Corpodetexto"/>
      </w:pPr>
    </w:p>
    <w:p w14:paraId="47C6F1A4" w14:textId="77777777" w:rsidR="006473B3" w:rsidRPr="00417742" w:rsidRDefault="008F4EE7" w:rsidP="00417742">
      <w:pPr>
        <w:pStyle w:val="Edital-Corpodetexto"/>
      </w:pPr>
      <w:r w:rsidRPr="00417742">
        <w:t xml:space="preserve">Os esclarecimentos sobre as disposições deste </w:t>
      </w:r>
      <w:r w:rsidR="002F6776" w:rsidRPr="00417742">
        <w:t>e</w:t>
      </w:r>
      <w:r w:rsidR="00204C9C" w:rsidRPr="00417742">
        <w:t>dital</w:t>
      </w:r>
      <w:r w:rsidRPr="00417742">
        <w:t xml:space="preserve"> devem ser </w:t>
      </w:r>
      <w:r w:rsidR="002F6776" w:rsidRPr="00417742">
        <w:t>solicitados</w:t>
      </w:r>
      <w:r w:rsidRPr="00417742">
        <w:t xml:space="preserve"> por escrito, em língua portuguesa, e direcionados ao </w:t>
      </w:r>
      <w:r w:rsidR="00A263B6" w:rsidRPr="00417742">
        <w:t>correio</w:t>
      </w:r>
      <w:r w:rsidRPr="00417742">
        <w:t xml:space="preserve"> </w:t>
      </w:r>
      <w:r w:rsidR="00A93ED2" w:rsidRPr="00417742">
        <w:t xml:space="preserve">eletrônico </w:t>
      </w:r>
      <w:r w:rsidRPr="00417742">
        <w:t xml:space="preserve">rodadas@anp.gov.br, até </w:t>
      </w:r>
      <w:r w:rsidR="00F467A8" w:rsidRPr="00417742">
        <w:t xml:space="preserve">15 (quinze) dias antes da </w:t>
      </w:r>
      <w:r w:rsidR="002F6776" w:rsidRPr="00417742">
        <w:t xml:space="preserve">sessão pública de </w:t>
      </w:r>
      <w:r w:rsidR="00F467A8" w:rsidRPr="00417742">
        <w:t xml:space="preserve">apresentação </w:t>
      </w:r>
      <w:r w:rsidR="009B2607" w:rsidRPr="00417742">
        <w:t>das ofertas</w:t>
      </w:r>
      <w:r w:rsidRPr="00417742">
        <w:t>.</w:t>
      </w:r>
    </w:p>
    <w:p w14:paraId="36310ECC" w14:textId="77777777" w:rsidR="00574DF2" w:rsidRPr="00417742" w:rsidRDefault="00574DF2" w:rsidP="00417742">
      <w:pPr>
        <w:pStyle w:val="Edital-Corpodetexto"/>
      </w:pPr>
    </w:p>
    <w:p w14:paraId="1311895F" w14:textId="77777777" w:rsidR="00053F94" w:rsidRPr="00417742" w:rsidRDefault="00053F94" w:rsidP="00417742">
      <w:pPr>
        <w:pStyle w:val="Edital-Ttulo1"/>
        <w:shd w:val="clear" w:color="auto" w:fill="auto"/>
      </w:pPr>
      <w:bookmarkStart w:id="928" w:name="_Toc337743435"/>
      <w:bookmarkStart w:id="929" w:name="_Ref342499629"/>
      <w:bookmarkStart w:id="930" w:name="_Ref342499634"/>
      <w:bookmarkStart w:id="931" w:name="_Ref342499778"/>
      <w:bookmarkStart w:id="932" w:name="_Toc367733336"/>
      <w:bookmarkStart w:id="933" w:name="_Toc419905292"/>
      <w:bookmarkStart w:id="934" w:name="_Toc19545794"/>
      <w:bookmarkStart w:id="935" w:name="_Toc113184756"/>
      <w:bookmarkEnd w:id="891"/>
      <w:r w:rsidRPr="00417742">
        <w:lastRenderedPageBreak/>
        <w:t>OBJETO DA LICITAÇÃO</w:t>
      </w:r>
      <w:bookmarkEnd w:id="928"/>
      <w:bookmarkEnd w:id="929"/>
      <w:bookmarkEnd w:id="930"/>
      <w:bookmarkEnd w:id="931"/>
      <w:bookmarkEnd w:id="932"/>
      <w:bookmarkEnd w:id="933"/>
      <w:bookmarkEnd w:id="934"/>
    </w:p>
    <w:bookmarkEnd w:id="887"/>
    <w:bookmarkEnd w:id="935"/>
    <w:p w14:paraId="22CFAC26" w14:textId="77777777" w:rsidR="00333BA5" w:rsidRPr="00417742" w:rsidRDefault="00333BA5" w:rsidP="00417742">
      <w:pPr>
        <w:pStyle w:val="Edital-Corpodetexto"/>
      </w:pPr>
    </w:p>
    <w:p w14:paraId="140BEED8" w14:textId="77777777" w:rsidR="00571DC9" w:rsidRPr="00417742" w:rsidRDefault="001B365D" w:rsidP="00417742">
      <w:pPr>
        <w:pStyle w:val="Edital-Corpodetexto"/>
        <w:rPr>
          <w:szCs w:val="22"/>
        </w:rPr>
      </w:pPr>
      <w:r w:rsidRPr="00417742">
        <w:rPr>
          <w:szCs w:val="22"/>
        </w:rPr>
        <w:t xml:space="preserve">A </w:t>
      </w:r>
      <w:r w:rsidR="00703F50">
        <w:rPr>
          <w:szCs w:val="22"/>
        </w:rPr>
        <w:t>6</w:t>
      </w:r>
      <w:r w:rsidR="00703F50" w:rsidRPr="00417742">
        <w:rPr>
          <w:szCs w:val="22"/>
        </w:rPr>
        <w:t xml:space="preserve">ª </w:t>
      </w:r>
      <w:r w:rsidR="009479B3" w:rsidRPr="00417742">
        <w:rPr>
          <w:szCs w:val="22"/>
        </w:rPr>
        <w:t>Rodada de</w:t>
      </w:r>
      <w:r w:rsidR="0096660A" w:rsidRPr="00417742">
        <w:rPr>
          <w:szCs w:val="22"/>
        </w:rPr>
        <w:t xml:space="preserve"> </w:t>
      </w:r>
      <w:r w:rsidR="00C12830" w:rsidRPr="00417742">
        <w:rPr>
          <w:szCs w:val="22"/>
        </w:rPr>
        <w:t>Licitaç</w:t>
      </w:r>
      <w:r w:rsidR="009479B3" w:rsidRPr="00417742">
        <w:rPr>
          <w:szCs w:val="22"/>
        </w:rPr>
        <w:t>ões</w:t>
      </w:r>
      <w:r w:rsidR="00C12830" w:rsidRPr="00417742">
        <w:rPr>
          <w:szCs w:val="22"/>
        </w:rPr>
        <w:t xml:space="preserve"> de </w:t>
      </w:r>
      <w:r w:rsidR="00160565" w:rsidRPr="00417742">
        <w:rPr>
          <w:szCs w:val="22"/>
        </w:rPr>
        <w:t xml:space="preserve">Partilha de Produção </w:t>
      </w:r>
      <w:r w:rsidRPr="00417742">
        <w:rPr>
          <w:szCs w:val="22"/>
        </w:rPr>
        <w:t xml:space="preserve">tem por objeto a outorga de contratos de </w:t>
      </w:r>
      <w:r w:rsidR="00160565" w:rsidRPr="00417742">
        <w:rPr>
          <w:szCs w:val="22"/>
        </w:rPr>
        <w:t>partilha de produção</w:t>
      </w:r>
      <w:r w:rsidRPr="00417742">
        <w:rPr>
          <w:szCs w:val="22"/>
        </w:rPr>
        <w:t xml:space="preserve"> para exercício das atividades de </w:t>
      </w:r>
      <w:r w:rsidR="00160565" w:rsidRPr="00417742">
        <w:rPr>
          <w:szCs w:val="22"/>
        </w:rPr>
        <w:t xml:space="preserve">exploração </w:t>
      </w:r>
      <w:r w:rsidRPr="00417742">
        <w:rPr>
          <w:szCs w:val="22"/>
        </w:rPr>
        <w:t xml:space="preserve">e produção de petróleo e gás natural em </w:t>
      </w:r>
      <w:r w:rsidR="00E534CE">
        <w:t>5</w:t>
      </w:r>
      <w:r w:rsidR="00E534CE" w:rsidRPr="0004003D">
        <w:t xml:space="preserve"> </w:t>
      </w:r>
      <w:r w:rsidR="00205615" w:rsidRPr="0004003D">
        <w:t>blocos</w:t>
      </w:r>
      <w:r w:rsidR="00E534CE">
        <w:t xml:space="preserve">: </w:t>
      </w:r>
      <w:r w:rsidR="00E534CE">
        <w:rPr>
          <w:szCs w:val="22"/>
        </w:rPr>
        <w:t xml:space="preserve">Aram, Bumerangue, Cruzeiro do Sul, Sudoeste de Sagitário e Norte de Brava, </w:t>
      </w:r>
      <w:r w:rsidR="00DD4BED" w:rsidRPr="0004003D">
        <w:t>distribuídos</w:t>
      </w:r>
      <w:r w:rsidR="00205615" w:rsidRPr="0004003D">
        <w:t xml:space="preserve"> </w:t>
      </w:r>
      <w:r w:rsidR="00907D16" w:rsidRPr="0004003D">
        <w:rPr>
          <w:szCs w:val="22"/>
        </w:rPr>
        <w:t xml:space="preserve">nas </w:t>
      </w:r>
      <w:r w:rsidR="00205615" w:rsidRPr="0004003D">
        <w:t>bacias sedimentares</w:t>
      </w:r>
      <w:r w:rsidR="00907D16" w:rsidRPr="0004003D">
        <w:rPr>
          <w:szCs w:val="22"/>
        </w:rPr>
        <w:t xml:space="preserve"> de</w:t>
      </w:r>
      <w:r w:rsidR="00205615" w:rsidRPr="0004003D">
        <w:t xml:space="preserve"> </w:t>
      </w:r>
      <w:r w:rsidR="00DD4BED" w:rsidRPr="0004003D">
        <w:t>Santos e Campos</w:t>
      </w:r>
      <w:r w:rsidR="00205615" w:rsidRPr="0004003D">
        <w:t xml:space="preserve">. </w:t>
      </w:r>
      <w:r w:rsidR="007604AC" w:rsidRPr="0004003D">
        <w:rPr>
          <w:szCs w:val="22"/>
        </w:rPr>
        <w:t>O</w:t>
      </w:r>
      <w:r w:rsidR="00C34897" w:rsidRPr="0004003D">
        <w:rPr>
          <w:szCs w:val="22"/>
        </w:rPr>
        <w:t xml:space="preserve"> detalha</w:t>
      </w:r>
      <w:r w:rsidR="007604AC" w:rsidRPr="0004003D">
        <w:rPr>
          <w:szCs w:val="22"/>
        </w:rPr>
        <w:t>mento</w:t>
      </w:r>
      <w:r w:rsidR="00205615" w:rsidRPr="0004003D">
        <w:t xml:space="preserve"> dos blocos oferecidos </w:t>
      </w:r>
      <w:r w:rsidR="007604AC" w:rsidRPr="0004003D">
        <w:rPr>
          <w:szCs w:val="22"/>
        </w:rPr>
        <w:t>consta do</w:t>
      </w:r>
      <w:r w:rsidR="00205615" w:rsidRPr="0004003D">
        <w:t xml:space="preserve"> ANEXO I.</w:t>
      </w:r>
    </w:p>
    <w:p w14:paraId="28D6A16C" w14:textId="77777777" w:rsidR="00D47D29" w:rsidRPr="00417742" w:rsidRDefault="00C56C1D" w:rsidP="00417742">
      <w:pPr>
        <w:pStyle w:val="Edital-Corpodetexto"/>
        <w:rPr>
          <w:szCs w:val="22"/>
        </w:rPr>
      </w:pPr>
      <w:r w:rsidRPr="00417742">
        <w:rPr>
          <w:szCs w:val="22"/>
        </w:rPr>
        <w:t>A ANP poderá incluir nov</w:t>
      </w:r>
      <w:r w:rsidR="00160565" w:rsidRPr="00417742">
        <w:rPr>
          <w:szCs w:val="22"/>
        </w:rPr>
        <w:t>o</w:t>
      </w:r>
      <w:r w:rsidRPr="00417742">
        <w:rPr>
          <w:szCs w:val="22"/>
        </w:rPr>
        <w:t xml:space="preserve">s </w:t>
      </w:r>
      <w:r w:rsidR="00160565" w:rsidRPr="00417742">
        <w:rPr>
          <w:szCs w:val="22"/>
        </w:rPr>
        <w:t xml:space="preserve">blocos </w:t>
      </w:r>
      <w:r w:rsidRPr="00417742">
        <w:rPr>
          <w:szCs w:val="22"/>
        </w:rPr>
        <w:t xml:space="preserve">na </w:t>
      </w:r>
      <w:r w:rsidR="00E534CE">
        <w:rPr>
          <w:szCs w:val="22"/>
        </w:rPr>
        <w:t>6</w:t>
      </w:r>
      <w:r w:rsidR="00E534CE" w:rsidRPr="00417742">
        <w:rPr>
          <w:szCs w:val="22"/>
        </w:rPr>
        <w:t xml:space="preserve">ª </w:t>
      </w:r>
      <w:r w:rsidR="009479B3" w:rsidRPr="00417742">
        <w:rPr>
          <w:szCs w:val="22"/>
        </w:rPr>
        <w:t xml:space="preserve">Rodada de Licitações </w:t>
      </w:r>
      <w:r w:rsidR="00160565" w:rsidRPr="00417742">
        <w:rPr>
          <w:szCs w:val="22"/>
        </w:rPr>
        <w:t xml:space="preserve">de Partilha de Produção </w:t>
      </w:r>
      <w:r w:rsidRPr="00417742">
        <w:rPr>
          <w:szCs w:val="22"/>
        </w:rPr>
        <w:t xml:space="preserve">até a data de realização da audiência pública, desde que autorizada pelo CNPE, e retirar </w:t>
      </w:r>
      <w:r w:rsidR="007F680B" w:rsidRPr="00417742">
        <w:rPr>
          <w:szCs w:val="22"/>
        </w:rPr>
        <w:t xml:space="preserve">blocos </w:t>
      </w:r>
      <w:r w:rsidRPr="00417742">
        <w:rPr>
          <w:szCs w:val="22"/>
        </w:rPr>
        <w:t>da licitação</w:t>
      </w:r>
      <w:r w:rsidR="00A23A19" w:rsidRPr="00417742">
        <w:rPr>
          <w:szCs w:val="22"/>
        </w:rPr>
        <w:t xml:space="preserve"> por determinação judicial ou</w:t>
      </w:r>
      <w:r w:rsidR="00E06006" w:rsidRPr="00417742">
        <w:rPr>
          <w:szCs w:val="22"/>
        </w:rPr>
        <w:t>,</w:t>
      </w:r>
      <w:r w:rsidRPr="00417742">
        <w:rPr>
          <w:szCs w:val="22"/>
        </w:rPr>
        <w:t xml:space="preserve"> </w:t>
      </w:r>
      <w:r w:rsidR="00E06006" w:rsidRPr="00417742">
        <w:rPr>
          <w:szCs w:val="22"/>
        </w:rPr>
        <w:t xml:space="preserve">de forma fundamentada, </w:t>
      </w:r>
      <w:r w:rsidRPr="00417742">
        <w:rPr>
          <w:szCs w:val="22"/>
        </w:rPr>
        <w:t xml:space="preserve">por motivos técnicos </w:t>
      </w:r>
      <w:r w:rsidR="00E06006" w:rsidRPr="00417742">
        <w:rPr>
          <w:szCs w:val="22"/>
        </w:rPr>
        <w:t>ou de interesse público</w:t>
      </w:r>
      <w:r w:rsidRPr="00417742">
        <w:rPr>
          <w:szCs w:val="22"/>
        </w:rPr>
        <w:t>.</w:t>
      </w:r>
    </w:p>
    <w:p w14:paraId="4CFB749D" w14:textId="7CFA7767" w:rsidR="00473C6A" w:rsidRPr="0004003D" w:rsidRDefault="00053F94" w:rsidP="00417742">
      <w:pPr>
        <w:pStyle w:val="Edital-Corpodetexto"/>
        <w:rPr>
          <w:szCs w:val="22"/>
        </w:rPr>
      </w:pPr>
      <w:r w:rsidRPr="00417742">
        <w:rPr>
          <w:szCs w:val="22"/>
        </w:rPr>
        <w:t xml:space="preserve">Para o exercício </w:t>
      </w:r>
      <w:r w:rsidR="00307C41" w:rsidRPr="00417742">
        <w:rPr>
          <w:szCs w:val="22"/>
        </w:rPr>
        <w:t>das</w:t>
      </w:r>
      <w:r w:rsidRPr="00417742">
        <w:rPr>
          <w:szCs w:val="22"/>
        </w:rPr>
        <w:t xml:space="preserve"> atividades</w:t>
      </w:r>
      <w:r w:rsidR="00307C41" w:rsidRPr="00417742">
        <w:rPr>
          <w:szCs w:val="22"/>
        </w:rPr>
        <w:t xml:space="preserve"> de</w:t>
      </w:r>
      <w:r w:rsidR="00275C59" w:rsidRPr="00417742">
        <w:rPr>
          <w:szCs w:val="22"/>
        </w:rPr>
        <w:t xml:space="preserve"> </w:t>
      </w:r>
      <w:r w:rsidR="00160565" w:rsidRPr="00417742">
        <w:rPr>
          <w:szCs w:val="22"/>
        </w:rPr>
        <w:t xml:space="preserve">exploração </w:t>
      </w:r>
      <w:r w:rsidR="00307C41" w:rsidRPr="00417742">
        <w:rPr>
          <w:szCs w:val="22"/>
        </w:rPr>
        <w:t xml:space="preserve">e </w:t>
      </w:r>
      <w:r w:rsidR="00275C59" w:rsidRPr="00417742">
        <w:rPr>
          <w:szCs w:val="22"/>
        </w:rPr>
        <w:t>p</w:t>
      </w:r>
      <w:r w:rsidR="00307C41" w:rsidRPr="00417742">
        <w:rPr>
          <w:szCs w:val="22"/>
        </w:rPr>
        <w:t xml:space="preserve">rodução de </w:t>
      </w:r>
      <w:r w:rsidR="00275C59" w:rsidRPr="00417742">
        <w:rPr>
          <w:szCs w:val="22"/>
        </w:rPr>
        <w:t>p</w:t>
      </w:r>
      <w:r w:rsidR="00307C41" w:rsidRPr="00417742">
        <w:rPr>
          <w:szCs w:val="22"/>
        </w:rPr>
        <w:t xml:space="preserve">etróleo e </w:t>
      </w:r>
      <w:r w:rsidR="00275C59" w:rsidRPr="00417742">
        <w:rPr>
          <w:szCs w:val="22"/>
        </w:rPr>
        <w:t>g</w:t>
      </w:r>
      <w:r w:rsidR="00307C41" w:rsidRPr="00417742">
        <w:rPr>
          <w:szCs w:val="22"/>
        </w:rPr>
        <w:t xml:space="preserve">ás </w:t>
      </w:r>
      <w:r w:rsidR="00275C59" w:rsidRPr="00417742">
        <w:rPr>
          <w:szCs w:val="22"/>
        </w:rPr>
        <w:t>n</w:t>
      </w:r>
      <w:r w:rsidR="00307C41" w:rsidRPr="00417742">
        <w:rPr>
          <w:szCs w:val="22"/>
        </w:rPr>
        <w:t xml:space="preserve">atural </w:t>
      </w:r>
      <w:r w:rsidR="007F680B" w:rsidRPr="00417742">
        <w:rPr>
          <w:szCs w:val="22"/>
        </w:rPr>
        <w:t xml:space="preserve">nos blocos </w:t>
      </w:r>
      <w:r w:rsidR="00307C41" w:rsidRPr="00417742">
        <w:rPr>
          <w:szCs w:val="22"/>
        </w:rPr>
        <w:t xml:space="preserve">objeto da </w:t>
      </w:r>
      <w:r w:rsidR="00E534CE">
        <w:rPr>
          <w:szCs w:val="22"/>
        </w:rPr>
        <w:t>6</w:t>
      </w:r>
      <w:r w:rsidR="00E534CE" w:rsidRPr="00417742">
        <w:rPr>
          <w:szCs w:val="22"/>
        </w:rPr>
        <w:t>ª</w:t>
      </w:r>
      <w:r w:rsidR="002122F0">
        <w:rPr>
          <w:szCs w:val="22"/>
        </w:rPr>
        <w:t xml:space="preserve"> </w:t>
      </w:r>
      <w:r w:rsidR="009479B3" w:rsidRPr="00417742">
        <w:rPr>
          <w:szCs w:val="22"/>
        </w:rPr>
        <w:t xml:space="preserve">Rodada de Licitações </w:t>
      </w:r>
      <w:r w:rsidR="00160565" w:rsidRPr="00417742">
        <w:rPr>
          <w:szCs w:val="22"/>
        </w:rPr>
        <w:t>de Partilha de Produção</w:t>
      </w:r>
      <w:r w:rsidRPr="00417742">
        <w:rPr>
          <w:szCs w:val="22"/>
        </w:rPr>
        <w:t xml:space="preserve">, </w:t>
      </w:r>
      <w:r w:rsidR="00666539" w:rsidRPr="00417742">
        <w:rPr>
          <w:szCs w:val="22"/>
        </w:rPr>
        <w:t xml:space="preserve">as licitantes </w:t>
      </w:r>
      <w:r w:rsidR="00C55B19" w:rsidRPr="00417742">
        <w:rPr>
          <w:szCs w:val="22"/>
        </w:rPr>
        <w:t>vencedor</w:t>
      </w:r>
      <w:r w:rsidR="00666539" w:rsidRPr="00417742">
        <w:rPr>
          <w:szCs w:val="22"/>
        </w:rPr>
        <w:t>a</w:t>
      </w:r>
      <w:r w:rsidR="00C55B19" w:rsidRPr="00417742">
        <w:rPr>
          <w:szCs w:val="22"/>
        </w:rPr>
        <w:t xml:space="preserve">s </w:t>
      </w:r>
      <w:r w:rsidR="00666539" w:rsidRPr="00417742">
        <w:rPr>
          <w:szCs w:val="22"/>
        </w:rPr>
        <w:t>ou afiliadas por elas indica</w:t>
      </w:r>
      <w:r w:rsidRPr="00417742">
        <w:rPr>
          <w:szCs w:val="22"/>
        </w:rPr>
        <w:t>d</w:t>
      </w:r>
      <w:r w:rsidR="00666539" w:rsidRPr="00417742">
        <w:rPr>
          <w:szCs w:val="22"/>
        </w:rPr>
        <w:t>as d</w:t>
      </w:r>
      <w:r w:rsidRPr="00417742">
        <w:rPr>
          <w:szCs w:val="22"/>
        </w:rPr>
        <w:t xml:space="preserve">everão assinar </w:t>
      </w:r>
      <w:r w:rsidR="00275C59" w:rsidRPr="00417742">
        <w:rPr>
          <w:szCs w:val="22"/>
        </w:rPr>
        <w:t>c</w:t>
      </w:r>
      <w:r w:rsidRPr="00417742">
        <w:rPr>
          <w:szCs w:val="22"/>
        </w:rPr>
        <w:t xml:space="preserve">ontratos de </w:t>
      </w:r>
      <w:r w:rsidR="00160565" w:rsidRPr="00417742">
        <w:rPr>
          <w:szCs w:val="22"/>
        </w:rPr>
        <w:t>partilha de produção</w:t>
      </w:r>
      <w:r w:rsidRPr="0004003D">
        <w:rPr>
          <w:szCs w:val="22"/>
        </w:rPr>
        <w:t>, cuja</w:t>
      </w:r>
      <w:r w:rsidR="00FF745F" w:rsidRPr="0004003D">
        <w:rPr>
          <w:szCs w:val="22"/>
        </w:rPr>
        <w:t>s</w:t>
      </w:r>
      <w:r w:rsidRPr="0004003D">
        <w:rPr>
          <w:szCs w:val="22"/>
        </w:rPr>
        <w:t xml:space="preserve"> minuta</w:t>
      </w:r>
      <w:r w:rsidR="00FF745F" w:rsidRPr="0004003D">
        <w:rPr>
          <w:szCs w:val="22"/>
        </w:rPr>
        <w:t>s</w:t>
      </w:r>
      <w:r w:rsidRPr="0004003D">
        <w:rPr>
          <w:szCs w:val="22"/>
        </w:rPr>
        <w:t xml:space="preserve"> consta</w:t>
      </w:r>
      <w:r w:rsidR="00FF745F" w:rsidRPr="0004003D">
        <w:rPr>
          <w:szCs w:val="22"/>
        </w:rPr>
        <w:t>m</w:t>
      </w:r>
      <w:r w:rsidRPr="0004003D">
        <w:rPr>
          <w:szCs w:val="22"/>
        </w:rPr>
        <w:t xml:space="preserve"> do </w:t>
      </w:r>
      <w:r w:rsidR="00205615" w:rsidRPr="0004003D">
        <w:t>ANEXO XX</w:t>
      </w:r>
      <w:r w:rsidR="00EF1731">
        <w:t>X</w:t>
      </w:r>
      <w:r w:rsidR="00205615" w:rsidRPr="0004003D">
        <w:t>.</w:t>
      </w:r>
    </w:p>
    <w:p w14:paraId="65B596B5" w14:textId="6F4089A0" w:rsidR="00756040" w:rsidRPr="00417742" w:rsidRDefault="00756040" w:rsidP="00417742">
      <w:pPr>
        <w:pStyle w:val="Edital-Corpodetexto"/>
        <w:rPr>
          <w:szCs w:val="22"/>
        </w:rPr>
      </w:pPr>
      <w:r w:rsidRPr="0004003D">
        <w:rPr>
          <w:szCs w:val="22"/>
        </w:rPr>
        <w:t xml:space="preserve">A </w:t>
      </w:r>
      <w:r w:rsidR="00D50F3B">
        <w:fldChar w:fldCharType="begin"/>
      </w:r>
      <w:r w:rsidR="00D50F3B">
        <w:instrText xml:space="preserve"> REF _Ref342495600 \h  \* MERGEFORMAT </w:instrText>
      </w:r>
      <w:r w:rsidR="00D50F3B">
        <w:fldChar w:fldCharType="separate"/>
      </w:r>
      <w:r w:rsidR="003E1319" w:rsidRPr="00661D64">
        <w:t xml:space="preserve">Tabela </w:t>
      </w:r>
      <w:r w:rsidR="00D50F3B">
        <w:fldChar w:fldCharType="end"/>
      </w:r>
      <w:r w:rsidR="003F1097" w:rsidRPr="0004003D">
        <w:t>2</w:t>
      </w:r>
      <w:r w:rsidR="00D91416" w:rsidRPr="00417742">
        <w:t xml:space="preserve"> </w:t>
      </w:r>
      <w:r w:rsidR="0080147A" w:rsidRPr="00417742">
        <w:rPr>
          <w:szCs w:val="22"/>
        </w:rPr>
        <w:t>apresenta</w:t>
      </w:r>
      <w:r w:rsidRPr="00417742">
        <w:rPr>
          <w:szCs w:val="22"/>
        </w:rPr>
        <w:t xml:space="preserve"> </w:t>
      </w:r>
      <w:r w:rsidR="007F680B" w:rsidRPr="00417742">
        <w:rPr>
          <w:szCs w:val="22"/>
        </w:rPr>
        <w:t>o</w:t>
      </w:r>
      <w:r w:rsidR="006563D2" w:rsidRPr="00417742">
        <w:rPr>
          <w:szCs w:val="22"/>
        </w:rPr>
        <w:t xml:space="preserve">s </w:t>
      </w:r>
      <w:r w:rsidR="007F680B" w:rsidRPr="00417742">
        <w:rPr>
          <w:szCs w:val="22"/>
        </w:rPr>
        <w:t>blocos</w:t>
      </w:r>
      <w:r w:rsidRPr="00417742">
        <w:rPr>
          <w:szCs w:val="22"/>
        </w:rPr>
        <w:t xml:space="preserve"> em oferta, bem com</w:t>
      </w:r>
      <w:r w:rsidR="00675D23" w:rsidRPr="00417742">
        <w:rPr>
          <w:szCs w:val="22"/>
        </w:rPr>
        <w:t xml:space="preserve">o a duração da fase de </w:t>
      </w:r>
      <w:r w:rsidR="007F680B" w:rsidRPr="00417742">
        <w:rPr>
          <w:szCs w:val="22"/>
        </w:rPr>
        <w:t xml:space="preserve">exploração </w:t>
      </w:r>
      <w:r w:rsidRPr="00417742">
        <w:rPr>
          <w:szCs w:val="22"/>
        </w:rPr>
        <w:t xml:space="preserve">e a qualificação mínima requerida para a </w:t>
      </w:r>
      <w:r w:rsidR="007F680B" w:rsidRPr="00417742">
        <w:rPr>
          <w:szCs w:val="22"/>
        </w:rPr>
        <w:t>licitante</w:t>
      </w:r>
      <w:r w:rsidRPr="00417742">
        <w:rPr>
          <w:szCs w:val="22"/>
        </w:rPr>
        <w:t>.</w:t>
      </w:r>
    </w:p>
    <w:p w14:paraId="02637845" w14:textId="77777777" w:rsidR="006E0D62" w:rsidRPr="00417742" w:rsidRDefault="006E0D62" w:rsidP="00B92A03">
      <w:pPr>
        <w:pStyle w:val="Edital-Ttulo2"/>
        <w:ind w:left="426"/>
      </w:pPr>
      <w:bookmarkStart w:id="936" w:name="_Toc468807207"/>
      <w:bookmarkStart w:id="937" w:name="_Toc468807703"/>
      <w:bookmarkStart w:id="938" w:name="_Toc468808198"/>
      <w:bookmarkStart w:id="939" w:name="_Toc468808693"/>
      <w:bookmarkStart w:id="940" w:name="_Toc468967387"/>
      <w:bookmarkStart w:id="941" w:name="_Toc468968561"/>
      <w:bookmarkStart w:id="942" w:name="_Toc469046970"/>
      <w:bookmarkStart w:id="943" w:name="_Toc469051353"/>
      <w:bookmarkStart w:id="944" w:name="_Toc469052538"/>
      <w:bookmarkStart w:id="945" w:name="_Toc469319847"/>
      <w:bookmarkStart w:id="946" w:name="_Toc469321036"/>
      <w:bookmarkStart w:id="947" w:name="_Toc469406982"/>
      <w:bookmarkStart w:id="948" w:name="_Toc469408174"/>
      <w:bookmarkStart w:id="949" w:name="_Toc469926312"/>
      <w:bookmarkStart w:id="950" w:name="_Toc469928702"/>
      <w:bookmarkStart w:id="951" w:name="_Toc470543411"/>
      <w:bookmarkStart w:id="952" w:name="_Toc470544606"/>
      <w:bookmarkStart w:id="953" w:name="_Toc470545800"/>
      <w:bookmarkStart w:id="954" w:name="_Toc470546995"/>
      <w:bookmarkStart w:id="955" w:name="_Toc472072901"/>
      <w:bookmarkStart w:id="956" w:name="_Toc472074125"/>
      <w:bookmarkStart w:id="957" w:name="_Toc472075348"/>
      <w:bookmarkStart w:id="958" w:name="_Toc478745341"/>
      <w:bookmarkStart w:id="959" w:name="_Toc478746571"/>
      <w:bookmarkStart w:id="960" w:name="_Toc478747799"/>
      <w:bookmarkStart w:id="961" w:name="_Toc480902734"/>
      <w:bookmarkStart w:id="962" w:name="_Toc480903962"/>
      <w:bookmarkStart w:id="963" w:name="_Toc480906417"/>
      <w:bookmarkStart w:id="964" w:name="_Toc480907642"/>
      <w:bookmarkStart w:id="965" w:name="_Toc482278182"/>
      <w:bookmarkStart w:id="966" w:name="_Toc482279428"/>
      <w:bookmarkStart w:id="967" w:name="_Toc482797267"/>
      <w:bookmarkStart w:id="968" w:name="_Toc484771101"/>
      <w:bookmarkStart w:id="969" w:name="_Toc485824041"/>
      <w:bookmarkStart w:id="970" w:name="_Toc485825355"/>
      <w:bookmarkStart w:id="971" w:name="_Toc468807208"/>
      <w:bookmarkStart w:id="972" w:name="_Toc468807704"/>
      <w:bookmarkStart w:id="973" w:name="_Toc468808199"/>
      <w:bookmarkStart w:id="974" w:name="_Toc468808694"/>
      <w:bookmarkStart w:id="975" w:name="_Toc468967388"/>
      <w:bookmarkStart w:id="976" w:name="_Toc468968562"/>
      <w:bookmarkStart w:id="977" w:name="_Toc469046971"/>
      <w:bookmarkStart w:id="978" w:name="_Toc469051354"/>
      <w:bookmarkStart w:id="979" w:name="_Toc469052539"/>
      <w:bookmarkStart w:id="980" w:name="_Toc469319848"/>
      <w:bookmarkStart w:id="981" w:name="_Toc469321037"/>
      <w:bookmarkStart w:id="982" w:name="_Toc469406983"/>
      <w:bookmarkStart w:id="983" w:name="_Toc469408175"/>
      <w:bookmarkStart w:id="984" w:name="_Toc469926313"/>
      <w:bookmarkStart w:id="985" w:name="_Toc469928703"/>
      <w:bookmarkStart w:id="986" w:name="_Toc470543412"/>
      <w:bookmarkStart w:id="987" w:name="_Toc470544607"/>
      <w:bookmarkStart w:id="988" w:name="_Toc470545801"/>
      <w:bookmarkStart w:id="989" w:name="_Toc470546996"/>
      <w:bookmarkStart w:id="990" w:name="_Toc472072902"/>
      <w:bookmarkStart w:id="991" w:name="_Toc472074126"/>
      <w:bookmarkStart w:id="992" w:name="_Toc472075349"/>
      <w:bookmarkStart w:id="993" w:name="_Toc478745342"/>
      <w:bookmarkStart w:id="994" w:name="_Toc478746572"/>
      <w:bookmarkStart w:id="995" w:name="_Toc478747800"/>
      <w:bookmarkStart w:id="996" w:name="_Toc480902735"/>
      <w:bookmarkStart w:id="997" w:name="_Toc480903963"/>
      <w:bookmarkStart w:id="998" w:name="_Toc480906418"/>
      <w:bookmarkStart w:id="999" w:name="_Toc480907643"/>
      <w:bookmarkStart w:id="1000" w:name="_Toc482278183"/>
      <w:bookmarkStart w:id="1001" w:name="_Toc482279429"/>
      <w:bookmarkStart w:id="1002" w:name="_Toc482797268"/>
      <w:bookmarkStart w:id="1003" w:name="_Toc484771102"/>
      <w:bookmarkStart w:id="1004" w:name="_Toc485824042"/>
      <w:bookmarkStart w:id="1005" w:name="_Toc485825356"/>
      <w:bookmarkStart w:id="1006" w:name="_Toc468807209"/>
      <w:bookmarkStart w:id="1007" w:name="_Toc468807705"/>
      <w:bookmarkStart w:id="1008" w:name="_Toc468808200"/>
      <w:bookmarkStart w:id="1009" w:name="_Toc468808695"/>
      <w:bookmarkStart w:id="1010" w:name="_Toc468967389"/>
      <w:bookmarkStart w:id="1011" w:name="_Toc468968563"/>
      <w:bookmarkStart w:id="1012" w:name="_Toc469046972"/>
      <w:bookmarkStart w:id="1013" w:name="_Toc469051355"/>
      <w:bookmarkStart w:id="1014" w:name="_Toc469052540"/>
      <w:bookmarkStart w:id="1015" w:name="_Toc469319849"/>
      <w:bookmarkStart w:id="1016" w:name="_Toc469321038"/>
      <w:bookmarkStart w:id="1017" w:name="_Toc469406984"/>
      <w:bookmarkStart w:id="1018" w:name="_Toc469408176"/>
      <w:bookmarkStart w:id="1019" w:name="_Toc469926314"/>
      <w:bookmarkStart w:id="1020" w:name="_Toc469928704"/>
      <w:bookmarkStart w:id="1021" w:name="_Toc470543413"/>
      <w:bookmarkStart w:id="1022" w:name="_Toc470544608"/>
      <w:bookmarkStart w:id="1023" w:name="_Toc470545802"/>
      <w:bookmarkStart w:id="1024" w:name="_Toc470546997"/>
      <w:bookmarkStart w:id="1025" w:name="_Toc472072903"/>
      <w:bookmarkStart w:id="1026" w:name="_Toc472074127"/>
      <w:bookmarkStart w:id="1027" w:name="_Toc472075350"/>
      <w:bookmarkStart w:id="1028" w:name="_Toc478745343"/>
      <w:bookmarkStart w:id="1029" w:name="_Toc478746573"/>
      <w:bookmarkStart w:id="1030" w:name="_Toc478747801"/>
      <w:bookmarkStart w:id="1031" w:name="_Toc480902736"/>
      <w:bookmarkStart w:id="1032" w:name="_Toc480903964"/>
      <w:bookmarkStart w:id="1033" w:name="_Toc480906419"/>
      <w:bookmarkStart w:id="1034" w:name="_Toc480907644"/>
      <w:bookmarkStart w:id="1035" w:name="_Toc482278184"/>
      <w:bookmarkStart w:id="1036" w:name="_Toc482279430"/>
      <w:bookmarkStart w:id="1037" w:name="_Toc482797269"/>
      <w:bookmarkStart w:id="1038" w:name="_Toc484771103"/>
      <w:bookmarkStart w:id="1039" w:name="_Toc485824043"/>
      <w:bookmarkStart w:id="1040" w:name="_Toc485825357"/>
      <w:bookmarkStart w:id="1041" w:name="_Toc342490705"/>
      <w:bookmarkStart w:id="1042" w:name="_Toc342655990"/>
      <w:bookmarkStart w:id="1043" w:name="_Toc468807210"/>
      <w:bookmarkStart w:id="1044" w:name="_Toc468807706"/>
      <w:bookmarkStart w:id="1045" w:name="_Toc468808201"/>
      <w:bookmarkStart w:id="1046" w:name="_Toc468808696"/>
      <w:bookmarkStart w:id="1047" w:name="_Toc468967390"/>
      <w:bookmarkStart w:id="1048" w:name="_Toc468968564"/>
      <w:bookmarkStart w:id="1049" w:name="_Toc469046973"/>
      <w:bookmarkStart w:id="1050" w:name="_Toc469051356"/>
      <w:bookmarkStart w:id="1051" w:name="_Toc469052541"/>
      <w:bookmarkStart w:id="1052" w:name="_Toc469319850"/>
      <w:bookmarkStart w:id="1053" w:name="_Toc469321039"/>
      <w:bookmarkStart w:id="1054" w:name="_Toc469406985"/>
      <w:bookmarkStart w:id="1055" w:name="_Toc469408177"/>
      <w:bookmarkStart w:id="1056" w:name="_Toc469926315"/>
      <w:bookmarkStart w:id="1057" w:name="_Toc469928705"/>
      <w:bookmarkStart w:id="1058" w:name="_Toc470543414"/>
      <w:bookmarkStart w:id="1059" w:name="_Toc470544609"/>
      <w:bookmarkStart w:id="1060" w:name="_Toc470545803"/>
      <w:bookmarkStart w:id="1061" w:name="_Toc470546998"/>
      <w:bookmarkStart w:id="1062" w:name="_Toc472072904"/>
      <w:bookmarkStart w:id="1063" w:name="_Toc472074128"/>
      <w:bookmarkStart w:id="1064" w:name="_Toc472075351"/>
      <w:bookmarkStart w:id="1065" w:name="_Toc478745344"/>
      <w:bookmarkStart w:id="1066" w:name="_Toc478746574"/>
      <w:bookmarkStart w:id="1067" w:name="_Toc478747802"/>
      <w:bookmarkStart w:id="1068" w:name="_Toc480902737"/>
      <w:bookmarkStart w:id="1069" w:name="_Toc480903965"/>
      <w:bookmarkStart w:id="1070" w:name="_Toc480906420"/>
      <w:bookmarkStart w:id="1071" w:name="_Toc480907645"/>
      <w:bookmarkStart w:id="1072" w:name="_Toc482278185"/>
      <w:bookmarkStart w:id="1073" w:name="_Toc482279431"/>
      <w:bookmarkStart w:id="1074" w:name="_Toc482797270"/>
      <w:bookmarkStart w:id="1075" w:name="_Toc484771104"/>
      <w:bookmarkStart w:id="1076" w:name="_Toc485824044"/>
      <w:bookmarkStart w:id="1077" w:name="_Toc485825358"/>
      <w:bookmarkStart w:id="1078" w:name="_Toc1954579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417742">
        <w:t>Modelo</w:t>
      </w:r>
      <w:r w:rsidR="008E7042" w:rsidRPr="00417742">
        <w:t xml:space="preserve"> </w:t>
      </w:r>
      <w:r w:rsidR="000E3658">
        <w:t>e</w:t>
      </w:r>
      <w:r w:rsidRPr="00417742">
        <w:t>xploratório</w:t>
      </w:r>
      <w:bookmarkEnd w:id="1078"/>
    </w:p>
    <w:p w14:paraId="3D09B2BA" w14:textId="77777777" w:rsidR="006E0D62" w:rsidRPr="00417742" w:rsidRDefault="006E0D62" w:rsidP="00417742">
      <w:pPr>
        <w:pStyle w:val="Edital-Corpodetexto"/>
      </w:pPr>
    </w:p>
    <w:p w14:paraId="381A643D" w14:textId="77777777" w:rsidR="006E0D62" w:rsidRPr="00417742" w:rsidRDefault="006E0D62" w:rsidP="00417742">
      <w:pPr>
        <w:pStyle w:val="Edital-Corpodetexto"/>
      </w:pPr>
      <w:r w:rsidRPr="00417742">
        <w:t xml:space="preserve">Este </w:t>
      </w:r>
      <w:r w:rsidR="00C027BE">
        <w:t>e</w:t>
      </w:r>
      <w:r w:rsidRPr="00417742">
        <w:t>dital contempla o seguinte modelo exploratório:</w:t>
      </w:r>
    </w:p>
    <w:p w14:paraId="67843A65" w14:textId="77777777" w:rsidR="006E0D62" w:rsidRPr="00417742" w:rsidRDefault="006E0D62" w:rsidP="00417742">
      <w:pPr>
        <w:pStyle w:val="Edital-Corpodetexto"/>
      </w:pPr>
    </w:p>
    <w:p w14:paraId="56C12469" w14:textId="77777777" w:rsidR="00B36B51" w:rsidRPr="00417742" w:rsidRDefault="006E0D62" w:rsidP="000E3658">
      <w:pPr>
        <w:pStyle w:val="Edital-Corpodetexto"/>
        <w:sectPr w:rsidR="00B36B51" w:rsidRPr="00417742" w:rsidSect="00BF0C59">
          <w:footerReference w:type="even" r:id="rId11"/>
          <w:footerReference w:type="default" r:id="rId12"/>
          <w:pgSz w:w="11907" w:h="16840" w:code="9"/>
          <w:pgMar w:top="1701" w:right="1134" w:bottom="1134" w:left="1701" w:header="720" w:footer="720" w:gutter="0"/>
          <w:paperSrc w:first="7" w:other="7"/>
          <w:cols w:space="720"/>
          <w:docGrid w:linePitch="245"/>
        </w:sectPr>
      </w:pPr>
      <w:r w:rsidRPr="00417742">
        <w:t>I – blocos em bacia de elevado potencial</w:t>
      </w:r>
      <w:r w:rsidR="00E534CE">
        <w:t xml:space="preserve"> </w:t>
      </w:r>
      <w:r w:rsidR="00E534CE" w:rsidRPr="003D063B">
        <w:t xml:space="preserve">de descobertas para petróleo </w:t>
      </w:r>
      <w:r w:rsidR="00E534CE">
        <w:t xml:space="preserve">e </w:t>
      </w:r>
      <w:r w:rsidR="00E534CE" w:rsidRPr="003D063B">
        <w:t>gás natural</w:t>
      </w:r>
      <w:r w:rsidR="00E534CE">
        <w:t>:</w:t>
      </w:r>
      <w:r w:rsidRPr="00417742">
        <w:t xml:space="preserve"> com o objetivo de recompor e ampliar as reservas </w:t>
      </w:r>
      <w:r w:rsidR="00E534CE">
        <w:t xml:space="preserve">nacionais </w:t>
      </w:r>
      <w:r w:rsidRPr="00417742">
        <w:t xml:space="preserve">e a produção brasileira de petróleo e gás natural e </w:t>
      </w:r>
      <w:r w:rsidR="00E534CE" w:rsidRPr="00417742">
        <w:t>atend</w:t>
      </w:r>
      <w:r w:rsidR="00E534CE">
        <w:t>imento da</w:t>
      </w:r>
      <w:r w:rsidRPr="00417742">
        <w:t xml:space="preserve"> crescente demanda interna.</w:t>
      </w:r>
    </w:p>
    <w:p w14:paraId="4A9EA351" w14:textId="77777777" w:rsidR="00E41C5C" w:rsidRPr="00661D64" w:rsidRDefault="00205615" w:rsidP="00417742">
      <w:pPr>
        <w:pStyle w:val="Edital-TabelaTtulo"/>
      </w:pPr>
      <w:bookmarkStart w:id="1079" w:name="_Ref342495600"/>
      <w:r w:rsidRPr="00661D64">
        <w:lastRenderedPageBreak/>
        <w:t xml:space="preserve">Tabela </w:t>
      </w:r>
      <w:bookmarkEnd w:id="1079"/>
      <w:r w:rsidRPr="00661D64">
        <w:t>2 - Descrição geral dos blocos e qualificação mínima requerida da licitante</w:t>
      </w:r>
    </w:p>
    <w:tbl>
      <w:tblPr>
        <w:tblW w:w="12615" w:type="dxa"/>
        <w:tblInd w:w="416" w:type="dxa"/>
        <w:tblLayout w:type="fixed"/>
        <w:tblCellMar>
          <w:left w:w="70" w:type="dxa"/>
          <w:right w:w="70" w:type="dxa"/>
        </w:tblCellMar>
        <w:tblLook w:val="04A0" w:firstRow="1" w:lastRow="0" w:firstColumn="1" w:lastColumn="0" w:noHBand="0" w:noVBand="1"/>
      </w:tblPr>
      <w:tblGrid>
        <w:gridCol w:w="1701"/>
        <w:gridCol w:w="1395"/>
        <w:gridCol w:w="2007"/>
        <w:gridCol w:w="3260"/>
        <w:gridCol w:w="1701"/>
        <w:gridCol w:w="1276"/>
        <w:gridCol w:w="1275"/>
      </w:tblGrid>
      <w:tr w:rsidR="00E02747" w:rsidRPr="00661D64" w14:paraId="42BE130D" w14:textId="77777777" w:rsidTr="00C574F5">
        <w:trPr>
          <w:trHeight w:val="1005"/>
        </w:trPr>
        <w:tc>
          <w:tcPr>
            <w:tcW w:w="170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2EC25BB" w14:textId="77777777" w:rsidR="00DD3BB5" w:rsidRPr="00661D64" w:rsidRDefault="00DD3BB5" w:rsidP="00DD3BB5">
            <w:pPr>
              <w:jc w:val="center"/>
              <w:rPr>
                <w:b/>
                <w:color w:val="000000"/>
                <w:szCs w:val="18"/>
              </w:rPr>
            </w:pPr>
            <w:r w:rsidRPr="00661D64">
              <w:rPr>
                <w:b/>
                <w:color w:val="000000"/>
                <w:szCs w:val="18"/>
              </w:rPr>
              <w:t>Bacia</w:t>
            </w:r>
          </w:p>
        </w:tc>
        <w:tc>
          <w:tcPr>
            <w:tcW w:w="1395" w:type="dxa"/>
            <w:tcBorders>
              <w:top w:val="single" w:sz="8" w:space="0" w:color="auto"/>
              <w:left w:val="nil"/>
              <w:bottom w:val="single" w:sz="8" w:space="0" w:color="auto"/>
              <w:right w:val="single" w:sz="8" w:space="0" w:color="auto"/>
            </w:tcBorders>
            <w:shd w:val="clear" w:color="000000" w:fill="BFBFBF"/>
            <w:vAlign w:val="center"/>
            <w:hideMark/>
          </w:tcPr>
          <w:p w14:paraId="78703F76" w14:textId="77777777" w:rsidR="00DD3BB5" w:rsidRPr="00661D64" w:rsidRDefault="00DD3BB5" w:rsidP="00DD3BB5">
            <w:pPr>
              <w:jc w:val="center"/>
              <w:rPr>
                <w:b/>
                <w:color w:val="000000"/>
                <w:szCs w:val="18"/>
              </w:rPr>
            </w:pPr>
            <w:r w:rsidRPr="00661D64">
              <w:rPr>
                <w:b/>
                <w:color w:val="000000"/>
                <w:szCs w:val="18"/>
              </w:rPr>
              <w:t>Setor</w:t>
            </w:r>
          </w:p>
        </w:tc>
        <w:tc>
          <w:tcPr>
            <w:tcW w:w="2007" w:type="dxa"/>
            <w:tcBorders>
              <w:top w:val="single" w:sz="8" w:space="0" w:color="auto"/>
              <w:left w:val="nil"/>
              <w:bottom w:val="single" w:sz="8" w:space="0" w:color="auto"/>
              <w:right w:val="single" w:sz="8" w:space="0" w:color="auto"/>
            </w:tcBorders>
            <w:shd w:val="clear" w:color="000000" w:fill="BFBFBF"/>
            <w:vAlign w:val="center"/>
            <w:hideMark/>
          </w:tcPr>
          <w:p w14:paraId="053F8B7B" w14:textId="77777777" w:rsidR="00DD3BB5" w:rsidRPr="00661D64" w:rsidRDefault="00DD3BB5" w:rsidP="00DD3BB5">
            <w:pPr>
              <w:jc w:val="center"/>
              <w:rPr>
                <w:b/>
                <w:color w:val="000000"/>
                <w:szCs w:val="18"/>
              </w:rPr>
            </w:pPr>
            <w:r w:rsidRPr="00661D64">
              <w:rPr>
                <w:b/>
                <w:color w:val="000000"/>
                <w:szCs w:val="18"/>
              </w:rPr>
              <w:t>Modelo exploratório</w:t>
            </w:r>
          </w:p>
        </w:tc>
        <w:tc>
          <w:tcPr>
            <w:tcW w:w="3260" w:type="dxa"/>
            <w:tcBorders>
              <w:top w:val="single" w:sz="8" w:space="0" w:color="auto"/>
              <w:left w:val="nil"/>
              <w:bottom w:val="single" w:sz="8" w:space="0" w:color="auto"/>
              <w:right w:val="single" w:sz="8" w:space="0" w:color="auto"/>
            </w:tcBorders>
            <w:shd w:val="clear" w:color="000000" w:fill="BFBFBF"/>
            <w:vAlign w:val="center"/>
            <w:hideMark/>
          </w:tcPr>
          <w:p w14:paraId="71D699AA" w14:textId="77777777" w:rsidR="00DD3BB5" w:rsidRPr="00661D64" w:rsidRDefault="00DD3BB5" w:rsidP="008956A9">
            <w:pPr>
              <w:jc w:val="center"/>
              <w:rPr>
                <w:b/>
                <w:color w:val="000000"/>
                <w:szCs w:val="18"/>
              </w:rPr>
            </w:pPr>
            <w:r w:rsidRPr="00661D64">
              <w:rPr>
                <w:b/>
                <w:color w:val="000000"/>
                <w:szCs w:val="18"/>
              </w:rPr>
              <w:t>Bloco</w:t>
            </w:r>
            <w:r w:rsidRPr="00661D64">
              <w:rPr>
                <w:b/>
                <w:color w:val="000000"/>
                <w:szCs w:val="18"/>
                <w:vertAlign w:val="superscript"/>
              </w:rPr>
              <w:t>1</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50D20080" w14:textId="77777777" w:rsidR="00DD3BB5" w:rsidRPr="00661D64" w:rsidRDefault="00DD3BB5" w:rsidP="00DD3BB5">
            <w:pPr>
              <w:jc w:val="center"/>
              <w:rPr>
                <w:b/>
                <w:color w:val="000000"/>
                <w:szCs w:val="18"/>
              </w:rPr>
            </w:pPr>
            <w:r w:rsidRPr="00661D64">
              <w:rPr>
                <w:b/>
                <w:color w:val="000000"/>
                <w:szCs w:val="18"/>
              </w:rPr>
              <w:t>Área em oferta (km²)</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14:paraId="2369FE27" w14:textId="77777777" w:rsidR="00DD3BB5" w:rsidRPr="00661D64" w:rsidRDefault="00DD3BB5" w:rsidP="00DD3BB5">
            <w:pPr>
              <w:jc w:val="center"/>
              <w:rPr>
                <w:b/>
                <w:color w:val="000000"/>
                <w:szCs w:val="18"/>
              </w:rPr>
            </w:pPr>
            <w:r w:rsidRPr="00661D64">
              <w:rPr>
                <w:b/>
                <w:color w:val="000000"/>
                <w:szCs w:val="18"/>
              </w:rPr>
              <w:t xml:space="preserve">Fase de Exploração ou Avaliação (anos) </w:t>
            </w:r>
            <w:r w:rsidRPr="00661D64">
              <w:rPr>
                <w:b/>
                <w:color w:val="000000"/>
                <w:szCs w:val="18"/>
                <w:vertAlign w:val="superscript"/>
              </w:rPr>
              <w:t>2</w:t>
            </w:r>
          </w:p>
        </w:tc>
        <w:tc>
          <w:tcPr>
            <w:tcW w:w="1275" w:type="dxa"/>
            <w:tcBorders>
              <w:top w:val="single" w:sz="8" w:space="0" w:color="auto"/>
              <w:left w:val="nil"/>
              <w:bottom w:val="single" w:sz="8" w:space="0" w:color="auto"/>
              <w:right w:val="single" w:sz="8" w:space="0" w:color="auto"/>
            </w:tcBorders>
            <w:shd w:val="clear" w:color="000000" w:fill="BFBFBF"/>
            <w:vAlign w:val="center"/>
            <w:hideMark/>
          </w:tcPr>
          <w:p w14:paraId="3447D4DE" w14:textId="77777777" w:rsidR="00DD3BB5" w:rsidRPr="00661D64" w:rsidRDefault="00DD3BB5" w:rsidP="00DD3BB5">
            <w:pPr>
              <w:jc w:val="center"/>
              <w:rPr>
                <w:b/>
                <w:color w:val="000000"/>
                <w:szCs w:val="18"/>
              </w:rPr>
            </w:pPr>
            <w:r w:rsidRPr="00661D64">
              <w:rPr>
                <w:b/>
                <w:color w:val="000000"/>
                <w:szCs w:val="18"/>
              </w:rPr>
              <w:t>Qualificação mínima requerida³</w:t>
            </w:r>
          </w:p>
        </w:tc>
      </w:tr>
      <w:tr w:rsidR="00E534CE" w:rsidRPr="00661D64" w14:paraId="5A6C02AF" w14:textId="77777777" w:rsidTr="00C574F5">
        <w:trPr>
          <w:trHeight w:val="600"/>
        </w:trPr>
        <w:tc>
          <w:tcPr>
            <w:tcW w:w="1701" w:type="dxa"/>
            <w:vMerge w:val="restart"/>
            <w:tcBorders>
              <w:top w:val="nil"/>
              <w:left w:val="single" w:sz="8" w:space="0" w:color="auto"/>
              <w:right w:val="single" w:sz="8" w:space="0" w:color="auto"/>
            </w:tcBorders>
            <w:shd w:val="clear" w:color="auto" w:fill="auto"/>
            <w:vAlign w:val="center"/>
            <w:hideMark/>
          </w:tcPr>
          <w:p w14:paraId="10EDC1BA" w14:textId="77777777" w:rsidR="00E534CE" w:rsidRPr="00661D64" w:rsidRDefault="00E534CE" w:rsidP="00840920">
            <w:pPr>
              <w:jc w:val="center"/>
              <w:rPr>
                <w:rFonts w:cs="Arial"/>
                <w:color w:val="000000"/>
                <w:szCs w:val="18"/>
              </w:rPr>
            </w:pPr>
            <w:r w:rsidRPr="00661D64">
              <w:rPr>
                <w:rFonts w:cs="Arial"/>
                <w:color w:val="000000"/>
                <w:szCs w:val="18"/>
              </w:rPr>
              <w:t>Santos</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0C2DB48C" w14:textId="77777777" w:rsidR="00E534CE" w:rsidRPr="009D5893" w:rsidRDefault="00E534CE" w:rsidP="009D5893">
            <w:pPr>
              <w:jc w:val="center"/>
              <w:rPr>
                <w:rFonts w:cs="Arial"/>
                <w:color w:val="000000"/>
                <w:szCs w:val="18"/>
              </w:rPr>
            </w:pPr>
            <w:r w:rsidRPr="009D5893">
              <w:rPr>
                <w:rFonts w:cs="Arial"/>
                <w:color w:val="000000"/>
                <w:szCs w:val="18"/>
              </w:rPr>
              <w:t>SS</w:t>
            </w:r>
            <w:r w:rsidR="009D5893" w:rsidRPr="009D5893">
              <w:rPr>
                <w:rFonts w:cs="Arial"/>
                <w:color w:val="000000"/>
                <w:szCs w:val="18"/>
              </w:rPr>
              <w:t>-AP3</w:t>
            </w:r>
          </w:p>
        </w:tc>
        <w:tc>
          <w:tcPr>
            <w:tcW w:w="2007" w:type="dxa"/>
            <w:tcBorders>
              <w:top w:val="nil"/>
              <w:left w:val="nil"/>
              <w:bottom w:val="single" w:sz="8" w:space="0" w:color="auto"/>
              <w:right w:val="single" w:sz="8" w:space="0" w:color="auto"/>
            </w:tcBorders>
            <w:shd w:val="clear" w:color="auto" w:fill="auto"/>
            <w:vAlign w:val="center"/>
            <w:hideMark/>
          </w:tcPr>
          <w:p w14:paraId="50740645" w14:textId="77777777" w:rsidR="00E534CE" w:rsidRPr="009D5893" w:rsidRDefault="00E534CE" w:rsidP="00840920">
            <w:pPr>
              <w:jc w:val="center"/>
              <w:rPr>
                <w:rFonts w:cs="Arial"/>
                <w:color w:val="000000"/>
                <w:szCs w:val="18"/>
              </w:rPr>
            </w:pPr>
            <w:r w:rsidRPr="009D5893">
              <w:rPr>
                <w:rFonts w:cs="Arial"/>
                <w:color w:val="000000"/>
                <w:szCs w:val="18"/>
              </w:rPr>
              <w:t>Elevado Potencial</w:t>
            </w:r>
          </w:p>
        </w:tc>
        <w:tc>
          <w:tcPr>
            <w:tcW w:w="3260" w:type="dxa"/>
            <w:tcBorders>
              <w:top w:val="nil"/>
              <w:left w:val="nil"/>
              <w:bottom w:val="single" w:sz="8" w:space="0" w:color="auto"/>
              <w:right w:val="single" w:sz="8" w:space="0" w:color="auto"/>
            </w:tcBorders>
            <w:shd w:val="clear" w:color="auto" w:fill="auto"/>
            <w:vAlign w:val="center"/>
            <w:hideMark/>
          </w:tcPr>
          <w:p w14:paraId="0E2173BD" w14:textId="77777777" w:rsidR="00E534CE" w:rsidRPr="00661D64" w:rsidRDefault="00E534CE" w:rsidP="00840920">
            <w:pPr>
              <w:jc w:val="center"/>
              <w:rPr>
                <w:rFonts w:cs="Arial"/>
                <w:color w:val="000000"/>
                <w:szCs w:val="18"/>
              </w:rPr>
            </w:pPr>
            <w:r>
              <w:rPr>
                <w:rFonts w:cs="Arial"/>
                <w:color w:val="000000"/>
                <w:szCs w:val="18"/>
              </w:rPr>
              <w:t>Aram</w:t>
            </w:r>
          </w:p>
        </w:tc>
        <w:tc>
          <w:tcPr>
            <w:tcW w:w="1701" w:type="dxa"/>
            <w:tcBorders>
              <w:top w:val="nil"/>
              <w:left w:val="nil"/>
              <w:bottom w:val="single" w:sz="8" w:space="0" w:color="auto"/>
              <w:right w:val="single" w:sz="8" w:space="0" w:color="auto"/>
            </w:tcBorders>
            <w:shd w:val="clear" w:color="auto" w:fill="auto"/>
            <w:vAlign w:val="center"/>
          </w:tcPr>
          <w:p w14:paraId="3461D800" w14:textId="77777777" w:rsidR="00E534CE" w:rsidRPr="00661D64" w:rsidRDefault="005D5241" w:rsidP="00DD2009">
            <w:pPr>
              <w:jc w:val="center"/>
              <w:rPr>
                <w:rFonts w:cs="Arial"/>
                <w:color w:val="000000"/>
                <w:szCs w:val="18"/>
              </w:rPr>
            </w:pPr>
            <w:r>
              <w:rPr>
                <w:rFonts w:cs="Arial"/>
                <w:color w:val="000000"/>
                <w:szCs w:val="18"/>
              </w:rPr>
              <w:t>4.475,68</w:t>
            </w:r>
          </w:p>
        </w:tc>
        <w:tc>
          <w:tcPr>
            <w:tcW w:w="1276" w:type="dxa"/>
            <w:tcBorders>
              <w:top w:val="nil"/>
              <w:left w:val="nil"/>
              <w:bottom w:val="single" w:sz="8" w:space="0" w:color="auto"/>
              <w:right w:val="single" w:sz="8" w:space="0" w:color="auto"/>
            </w:tcBorders>
            <w:shd w:val="clear" w:color="auto" w:fill="auto"/>
            <w:vAlign w:val="center"/>
            <w:hideMark/>
          </w:tcPr>
          <w:p w14:paraId="28A856A3" w14:textId="77777777" w:rsidR="00E534CE" w:rsidRPr="009C37E9" w:rsidRDefault="00E534CE" w:rsidP="00840920">
            <w:pPr>
              <w:jc w:val="center"/>
              <w:rPr>
                <w:rFonts w:cs="Arial"/>
                <w:color w:val="000000"/>
                <w:szCs w:val="18"/>
              </w:rPr>
            </w:pPr>
            <w:r w:rsidRPr="009C37E9">
              <w:rPr>
                <w:rFonts w:cs="Arial"/>
                <w:color w:val="000000"/>
                <w:szCs w:val="18"/>
              </w:rPr>
              <w:t>7</w:t>
            </w:r>
          </w:p>
        </w:tc>
        <w:tc>
          <w:tcPr>
            <w:tcW w:w="1275" w:type="dxa"/>
            <w:tcBorders>
              <w:top w:val="nil"/>
              <w:left w:val="nil"/>
              <w:bottom w:val="single" w:sz="8" w:space="0" w:color="auto"/>
              <w:right w:val="single" w:sz="8" w:space="0" w:color="auto"/>
            </w:tcBorders>
            <w:shd w:val="clear" w:color="auto" w:fill="auto"/>
            <w:vAlign w:val="center"/>
            <w:hideMark/>
          </w:tcPr>
          <w:p w14:paraId="5D106E80" w14:textId="77777777" w:rsidR="00E534CE" w:rsidRPr="00661D64" w:rsidRDefault="00E534CE" w:rsidP="00840920">
            <w:pPr>
              <w:jc w:val="center"/>
              <w:rPr>
                <w:rFonts w:cs="Arial"/>
                <w:color w:val="000000"/>
                <w:szCs w:val="18"/>
              </w:rPr>
            </w:pPr>
            <w:r w:rsidRPr="00661D64">
              <w:rPr>
                <w:rFonts w:cs="Arial"/>
                <w:color w:val="000000"/>
                <w:szCs w:val="18"/>
              </w:rPr>
              <w:t>A</w:t>
            </w:r>
          </w:p>
        </w:tc>
      </w:tr>
      <w:tr w:rsidR="00E534CE" w:rsidRPr="00661D64" w14:paraId="2928B38C" w14:textId="77777777" w:rsidTr="00C574F5">
        <w:trPr>
          <w:trHeight w:val="600"/>
        </w:trPr>
        <w:tc>
          <w:tcPr>
            <w:tcW w:w="1701" w:type="dxa"/>
            <w:vMerge/>
            <w:tcBorders>
              <w:left w:val="single" w:sz="8" w:space="0" w:color="auto"/>
              <w:right w:val="single" w:sz="8" w:space="0" w:color="auto"/>
            </w:tcBorders>
            <w:vAlign w:val="center"/>
            <w:hideMark/>
          </w:tcPr>
          <w:p w14:paraId="7CAFD9C6" w14:textId="77777777" w:rsidR="00E534CE" w:rsidRPr="00661D64" w:rsidRDefault="00E534CE" w:rsidP="00840920">
            <w:pPr>
              <w:rPr>
                <w:rFonts w:cs="Arial"/>
                <w:color w:val="000000"/>
                <w:szCs w:val="18"/>
              </w:rPr>
            </w:pP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hideMark/>
          </w:tcPr>
          <w:p w14:paraId="014277D8" w14:textId="77777777" w:rsidR="00E534CE" w:rsidRPr="009D5893" w:rsidRDefault="009D5893" w:rsidP="00840920">
            <w:pPr>
              <w:jc w:val="center"/>
              <w:rPr>
                <w:rFonts w:cs="Arial"/>
                <w:color w:val="000000"/>
                <w:szCs w:val="18"/>
              </w:rPr>
            </w:pPr>
            <w:r w:rsidRPr="009D5893">
              <w:rPr>
                <w:rFonts w:cs="Arial"/>
                <w:color w:val="000000"/>
                <w:szCs w:val="18"/>
              </w:rPr>
              <w:t>SS-AUP5</w:t>
            </w:r>
          </w:p>
        </w:tc>
        <w:tc>
          <w:tcPr>
            <w:tcW w:w="2007" w:type="dxa"/>
            <w:tcBorders>
              <w:top w:val="single" w:sz="8" w:space="0" w:color="auto"/>
              <w:left w:val="nil"/>
              <w:bottom w:val="single" w:sz="8" w:space="0" w:color="auto"/>
              <w:right w:val="single" w:sz="8" w:space="0" w:color="auto"/>
            </w:tcBorders>
            <w:shd w:val="clear" w:color="auto" w:fill="auto"/>
            <w:vAlign w:val="center"/>
            <w:hideMark/>
          </w:tcPr>
          <w:p w14:paraId="6DFC5722" w14:textId="77777777" w:rsidR="00E534CE" w:rsidRPr="009D5893" w:rsidRDefault="00E534CE" w:rsidP="00840920">
            <w:pPr>
              <w:jc w:val="center"/>
              <w:rPr>
                <w:rFonts w:cs="Arial"/>
                <w:color w:val="000000"/>
                <w:szCs w:val="18"/>
              </w:rPr>
            </w:pPr>
            <w:r w:rsidRPr="009D5893">
              <w:rPr>
                <w:rFonts w:cs="Arial"/>
                <w:color w:val="000000"/>
                <w:szCs w:val="18"/>
              </w:rPr>
              <w:t>Elevado Potencial</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04A7A001" w14:textId="77777777" w:rsidR="00E534CE" w:rsidRPr="00661D64" w:rsidRDefault="00E534CE" w:rsidP="00840920">
            <w:pPr>
              <w:jc w:val="center"/>
              <w:rPr>
                <w:rFonts w:cs="Arial"/>
                <w:color w:val="000000"/>
                <w:szCs w:val="18"/>
              </w:rPr>
            </w:pPr>
            <w:r>
              <w:rPr>
                <w:rFonts w:cs="Arial"/>
                <w:color w:val="000000"/>
                <w:szCs w:val="18"/>
              </w:rPr>
              <w:t>Bumerangue</w:t>
            </w:r>
          </w:p>
        </w:tc>
        <w:tc>
          <w:tcPr>
            <w:tcW w:w="1701" w:type="dxa"/>
            <w:tcBorders>
              <w:top w:val="single" w:sz="8" w:space="0" w:color="auto"/>
              <w:left w:val="nil"/>
              <w:bottom w:val="single" w:sz="8" w:space="0" w:color="auto"/>
              <w:right w:val="single" w:sz="8" w:space="0" w:color="auto"/>
            </w:tcBorders>
            <w:shd w:val="clear" w:color="auto" w:fill="auto"/>
            <w:vAlign w:val="center"/>
          </w:tcPr>
          <w:p w14:paraId="2DB1ED8D" w14:textId="77777777" w:rsidR="00E534CE" w:rsidRPr="00661D64" w:rsidRDefault="005D5241" w:rsidP="00DD2009">
            <w:pPr>
              <w:jc w:val="center"/>
              <w:rPr>
                <w:rFonts w:cs="Arial"/>
                <w:color w:val="000000"/>
                <w:szCs w:val="18"/>
              </w:rPr>
            </w:pPr>
            <w:r>
              <w:rPr>
                <w:rFonts w:cs="Arial"/>
                <w:color w:val="000000"/>
                <w:szCs w:val="18"/>
              </w:rPr>
              <w:t>1.118,56</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DF313FD" w14:textId="77777777" w:rsidR="00E534CE" w:rsidRPr="009C37E9" w:rsidRDefault="00E534CE" w:rsidP="00840920">
            <w:pPr>
              <w:jc w:val="center"/>
              <w:rPr>
                <w:rFonts w:cs="Arial"/>
                <w:color w:val="000000"/>
                <w:szCs w:val="18"/>
              </w:rPr>
            </w:pPr>
            <w:r w:rsidRPr="009C37E9">
              <w:rPr>
                <w:rFonts w:cs="Arial"/>
                <w:color w:val="000000"/>
                <w:szCs w:val="18"/>
              </w:rPr>
              <w:t>7</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11529B9E" w14:textId="77777777" w:rsidR="00E534CE" w:rsidRPr="00661D64" w:rsidRDefault="00E534CE" w:rsidP="00840920">
            <w:pPr>
              <w:jc w:val="center"/>
              <w:rPr>
                <w:rFonts w:cs="Arial"/>
                <w:color w:val="000000"/>
                <w:szCs w:val="18"/>
              </w:rPr>
            </w:pPr>
            <w:r w:rsidRPr="00661D64">
              <w:rPr>
                <w:rFonts w:cs="Arial"/>
                <w:color w:val="000000"/>
                <w:szCs w:val="18"/>
              </w:rPr>
              <w:t>A</w:t>
            </w:r>
          </w:p>
        </w:tc>
      </w:tr>
      <w:tr w:rsidR="00E534CE" w:rsidRPr="00661D64" w14:paraId="13AE5C65" w14:textId="77777777" w:rsidTr="00C574F5">
        <w:trPr>
          <w:trHeight w:val="600"/>
        </w:trPr>
        <w:tc>
          <w:tcPr>
            <w:tcW w:w="1701" w:type="dxa"/>
            <w:vMerge/>
            <w:tcBorders>
              <w:left w:val="single" w:sz="8" w:space="0" w:color="auto"/>
              <w:right w:val="single" w:sz="8" w:space="0" w:color="auto"/>
            </w:tcBorders>
            <w:vAlign w:val="center"/>
            <w:hideMark/>
          </w:tcPr>
          <w:p w14:paraId="197CCFB6" w14:textId="77777777" w:rsidR="00E534CE" w:rsidRPr="00661D64" w:rsidRDefault="00E534CE" w:rsidP="00840920">
            <w:pPr>
              <w:rPr>
                <w:rFonts w:cs="Arial"/>
                <w:color w:val="000000"/>
                <w:szCs w:val="18"/>
              </w:rPr>
            </w:pP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64394864" w14:textId="77777777" w:rsidR="00E534CE" w:rsidRPr="009D5893" w:rsidRDefault="00E534CE" w:rsidP="00840920">
            <w:pPr>
              <w:jc w:val="center"/>
              <w:rPr>
                <w:rFonts w:cs="Arial"/>
                <w:color w:val="000000"/>
                <w:szCs w:val="18"/>
              </w:rPr>
            </w:pPr>
            <w:r w:rsidRPr="009D5893">
              <w:rPr>
                <w:rFonts w:cs="Arial"/>
                <w:color w:val="000000"/>
                <w:szCs w:val="18"/>
              </w:rPr>
              <w:t>SS-AUP2</w:t>
            </w:r>
          </w:p>
        </w:tc>
        <w:tc>
          <w:tcPr>
            <w:tcW w:w="2007" w:type="dxa"/>
            <w:tcBorders>
              <w:top w:val="nil"/>
              <w:left w:val="nil"/>
              <w:bottom w:val="single" w:sz="8" w:space="0" w:color="auto"/>
              <w:right w:val="single" w:sz="8" w:space="0" w:color="auto"/>
            </w:tcBorders>
            <w:shd w:val="clear" w:color="auto" w:fill="auto"/>
            <w:vAlign w:val="center"/>
            <w:hideMark/>
          </w:tcPr>
          <w:p w14:paraId="049B04EA" w14:textId="77777777" w:rsidR="00E534CE" w:rsidRPr="009D5893" w:rsidRDefault="00E534CE" w:rsidP="00840920">
            <w:pPr>
              <w:jc w:val="center"/>
              <w:rPr>
                <w:rFonts w:cs="Arial"/>
                <w:color w:val="000000"/>
                <w:szCs w:val="18"/>
              </w:rPr>
            </w:pPr>
            <w:r w:rsidRPr="009D5893">
              <w:rPr>
                <w:rFonts w:cs="Arial"/>
                <w:color w:val="000000"/>
                <w:szCs w:val="18"/>
              </w:rPr>
              <w:t>Elevado Potencial</w:t>
            </w:r>
          </w:p>
        </w:tc>
        <w:tc>
          <w:tcPr>
            <w:tcW w:w="3260" w:type="dxa"/>
            <w:tcBorders>
              <w:top w:val="nil"/>
              <w:left w:val="nil"/>
              <w:bottom w:val="single" w:sz="8" w:space="0" w:color="auto"/>
              <w:right w:val="single" w:sz="8" w:space="0" w:color="auto"/>
            </w:tcBorders>
            <w:shd w:val="clear" w:color="auto" w:fill="auto"/>
            <w:vAlign w:val="center"/>
            <w:hideMark/>
          </w:tcPr>
          <w:p w14:paraId="4A183DA7" w14:textId="77777777" w:rsidR="00E534CE" w:rsidRPr="00661D64" w:rsidRDefault="00E534CE" w:rsidP="00840920">
            <w:pPr>
              <w:jc w:val="center"/>
              <w:rPr>
                <w:rFonts w:cs="Arial"/>
                <w:color w:val="000000"/>
                <w:szCs w:val="18"/>
              </w:rPr>
            </w:pPr>
            <w:r>
              <w:rPr>
                <w:rFonts w:cs="Arial"/>
                <w:color w:val="000000"/>
                <w:szCs w:val="18"/>
              </w:rPr>
              <w:t>Cruzeiro do Sul</w:t>
            </w:r>
          </w:p>
        </w:tc>
        <w:tc>
          <w:tcPr>
            <w:tcW w:w="1701" w:type="dxa"/>
            <w:tcBorders>
              <w:top w:val="nil"/>
              <w:left w:val="nil"/>
              <w:bottom w:val="single" w:sz="8" w:space="0" w:color="auto"/>
              <w:right w:val="single" w:sz="8" w:space="0" w:color="auto"/>
            </w:tcBorders>
            <w:shd w:val="clear" w:color="auto" w:fill="auto"/>
            <w:vAlign w:val="center"/>
          </w:tcPr>
          <w:p w14:paraId="1F0215CC" w14:textId="77777777" w:rsidR="00E534CE" w:rsidRPr="00661D64" w:rsidRDefault="005D5241" w:rsidP="005D5241">
            <w:pPr>
              <w:jc w:val="center"/>
              <w:rPr>
                <w:rFonts w:cs="Arial"/>
                <w:color w:val="000000"/>
                <w:szCs w:val="18"/>
              </w:rPr>
            </w:pPr>
            <w:r>
              <w:rPr>
                <w:rFonts w:cs="Arial"/>
                <w:color w:val="000000"/>
                <w:szCs w:val="18"/>
              </w:rPr>
              <w:t>1.860,07</w:t>
            </w:r>
          </w:p>
        </w:tc>
        <w:tc>
          <w:tcPr>
            <w:tcW w:w="1276" w:type="dxa"/>
            <w:tcBorders>
              <w:top w:val="nil"/>
              <w:left w:val="nil"/>
              <w:bottom w:val="single" w:sz="8" w:space="0" w:color="auto"/>
              <w:right w:val="single" w:sz="8" w:space="0" w:color="auto"/>
            </w:tcBorders>
            <w:shd w:val="clear" w:color="auto" w:fill="auto"/>
            <w:vAlign w:val="center"/>
            <w:hideMark/>
          </w:tcPr>
          <w:p w14:paraId="2E0AFCB1" w14:textId="77777777" w:rsidR="00E534CE" w:rsidRPr="009C37E9" w:rsidRDefault="00E534CE" w:rsidP="00840920">
            <w:pPr>
              <w:jc w:val="center"/>
              <w:rPr>
                <w:rFonts w:cs="Arial"/>
                <w:color w:val="000000"/>
                <w:szCs w:val="18"/>
              </w:rPr>
            </w:pPr>
            <w:r w:rsidRPr="009C37E9">
              <w:rPr>
                <w:rFonts w:cs="Arial"/>
                <w:color w:val="000000"/>
                <w:szCs w:val="18"/>
              </w:rPr>
              <w:t>7</w:t>
            </w:r>
          </w:p>
        </w:tc>
        <w:tc>
          <w:tcPr>
            <w:tcW w:w="1275" w:type="dxa"/>
            <w:tcBorders>
              <w:top w:val="nil"/>
              <w:left w:val="nil"/>
              <w:bottom w:val="single" w:sz="8" w:space="0" w:color="auto"/>
              <w:right w:val="single" w:sz="8" w:space="0" w:color="auto"/>
            </w:tcBorders>
            <w:shd w:val="clear" w:color="auto" w:fill="auto"/>
            <w:vAlign w:val="center"/>
            <w:hideMark/>
          </w:tcPr>
          <w:p w14:paraId="768CD403" w14:textId="77777777" w:rsidR="00E534CE" w:rsidRPr="00661D64" w:rsidRDefault="00E534CE" w:rsidP="00840920">
            <w:pPr>
              <w:jc w:val="center"/>
              <w:rPr>
                <w:rFonts w:cs="Arial"/>
                <w:color w:val="000000"/>
                <w:szCs w:val="18"/>
              </w:rPr>
            </w:pPr>
            <w:r w:rsidRPr="00661D64">
              <w:rPr>
                <w:rFonts w:cs="Arial"/>
                <w:color w:val="000000"/>
                <w:szCs w:val="18"/>
              </w:rPr>
              <w:t>A</w:t>
            </w:r>
          </w:p>
        </w:tc>
      </w:tr>
      <w:tr w:rsidR="00E534CE" w:rsidRPr="00661D64" w14:paraId="6DD8A8B0" w14:textId="77777777" w:rsidTr="00C574F5">
        <w:trPr>
          <w:trHeight w:val="600"/>
        </w:trPr>
        <w:tc>
          <w:tcPr>
            <w:tcW w:w="1701" w:type="dxa"/>
            <w:vMerge/>
            <w:tcBorders>
              <w:left w:val="single" w:sz="8" w:space="0" w:color="auto"/>
              <w:bottom w:val="single" w:sz="8" w:space="0" w:color="auto"/>
              <w:right w:val="single" w:sz="8" w:space="0" w:color="auto"/>
            </w:tcBorders>
            <w:vAlign w:val="center"/>
          </w:tcPr>
          <w:p w14:paraId="231B5859" w14:textId="77777777" w:rsidR="00E534CE" w:rsidRPr="00661D64" w:rsidRDefault="00E534CE" w:rsidP="00840920">
            <w:pPr>
              <w:rPr>
                <w:rFonts w:cs="Arial"/>
                <w:color w:val="000000"/>
                <w:szCs w:val="18"/>
              </w:rPr>
            </w:pP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6B191703" w14:textId="77777777" w:rsidR="00E534CE" w:rsidRPr="009D5893" w:rsidRDefault="009D5893" w:rsidP="00840920">
            <w:pPr>
              <w:jc w:val="center"/>
              <w:rPr>
                <w:rFonts w:cs="Arial"/>
                <w:color w:val="000000"/>
                <w:szCs w:val="18"/>
              </w:rPr>
            </w:pPr>
            <w:r w:rsidRPr="009D5893">
              <w:rPr>
                <w:rFonts w:cs="Arial"/>
                <w:color w:val="000000"/>
                <w:szCs w:val="18"/>
              </w:rPr>
              <w:t>SS-AP2</w:t>
            </w:r>
          </w:p>
        </w:tc>
        <w:tc>
          <w:tcPr>
            <w:tcW w:w="2007" w:type="dxa"/>
            <w:tcBorders>
              <w:top w:val="single" w:sz="8" w:space="0" w:color="auto"/>
              <w:left w:val="nil"/>
              <w:bottom w:val="single" w:sz="8" w:space="0" w:color="auto"/>
              <w:right w:val="single" w:sz="8" w:space="0" w:color="auto"/>
            </w:tcBorders>
            <w:shd w:val="clear" w:color="auto" w:fill="auto"/>
            <w:vAlign w:val="center"/>
          </w:tcPr>
          <w:p w14:paraId="3C94AF46" w14:textId="77777777" w:rsidR="00E534CE" w:rsidRPr="009D5893" w:rsidRDefault="009C37E9" w:rsidP="00840920">
            <w:pPr>
              <w:jc w:val="center"/>
              <w:rPr>
                <w:rFonts w:cs="Arial"/>
                <w:color w:val="000000"/>
                <w:szCs w:val="18"/>
              </w:rPr>
            </w:pPr>
            <w:r w:rsidRPr="009D5893">
              <w:rPr>
                <w:rFonts w:cs="Arial"/>
                <w:color w:val="000000"/>
                <w:szCs w:val="18"/>
              </w:rPr>
              <w:t>Elevado Potencial</w:t>
            </w:r>
          </w:p>
        </w:tc>
        <w:tc>
          <w:tcPr>
            <w:tcW w:w="3260" w:type="dxa"/>
            <w:tcBorders>
              <w:top w:val="single" w:sz="8" w:space="0" w:color="auto"/>
              <w:left w:val="nil"/>
              <w:bottom w:val="single" w:sz="8" w:space="0" w:color="auto"/>
              <w:right w:val="single" w:sz="8" w:space="0" w:color="auto"/>
            </w:tcBorders>
            <w:shd w:val="clear" w:color="auto" w:fill="auto"/>
            <w:vAlign w:val="center"/>
          </w:tcPr>
          <w:p w14:paraId="2F14DA89" w14:textId="77777777" w:rsidR="00E534CE" w:rsidRPr="00661D64" w:rsidDel="00E534CE" w:rsidRDefault="00E534CE" w:rsidP="00840920">
            <w:pPr>
              <w:jc w:val="center"/>
              <w:rPr>
                <w:rFonts w:cs="Arial"/>
                <w:color w:val="000000"/>
                <w:szCs w:val="18"/>
              </w:rPr>
            </w:pPr>
            <w:r>
              <w:rPr>
                <w:rFonts w:cs="Arial"/>
                <w:color w:val="000000"/>
                <w:szCs w:val="18"/>
              </w:rPr>
              <w:t>Sudoeste de Sagitário</w:t>
            </w:r>
          </w:p>
        </w:tc>
        <w:tc>
          <w:tcPr>
            <w:tcW w:w="1701" w:type="dxa"/>
            <w:tcBorders>
              <w:top w:val="single" w:sz="8" w:space="0" w:color="auto"/>
              <w:left w:val="nil"/>
              <w:bottom w:val="single" w:sz="8" w:space="0" w:color="auto"/>
              <w:right w:val="single" w:sz="8" w:space="0" w:color="auto"/>
            </w:tcBorders>
            <w:shd w:val="clear" w:color="auto" w:fill="auto"/>
            <w:vAlign w:val="center"/>
          </w:tcPr>
          <w:p w14:paraId="4E1085E5" w14:textId="77777777" w:rsidR="00E534CE" w:rsidRPr="00661D64" w:rsidDel="00E534CE" w:rsidRDefault="005D5241" w:rsidP="00DD2009">
            <w:pPr>
              <w:jc w:val="center"/>
              <w:rPr>
                <w:rFonts w:cs="Arial"/>
                <w:color w:val="000000"/>
                <w:szCs w:val="18"/>
              </w:rPr>
            </w:pPr>
            <w:r>
              <w:rPr>
                <w:rFonts w:cs="Arial"/>
                <w:color w:val="000000"/>
                <w:szCs w:val="18"/>
              </w:rPr>
              <w:t>1.035,71</w:t>
            </w:r>
          </w:p>
        </w:tc>
        <w:tc>
          <w:tcPr>
            <w:tcW w:w="1276" w:type="dxa"/>
            <w:tcBorders>
              <w:top w:val="single" w:sz="8" w:space="0" w:color="auto"/>
              <w:left w:val="nil"/>
              <w:bottom w:val="single" w:sz="8" w:space="0" w:color="auto"/>
              <w:right w:val="single" w:sz="8" w:space="0" w:color="auto"/>
            </w:tcBorders>
            <w:shd w:val="clear" w:color="auto" w:fill="auto"/>
            <w:vAlign w:val="center"/>
          </w:tcPr>
          <w:p w14:paraId="6AED9102" w14:textId="77777777" w:rsidR="00E534CE" w:rsidRPr="009C37E9" w:rsidRDefault="009C37E9" w:rsidP="00840920">
            <w:pPr>
              <w:jc w:val="center"/>
              <w:rPr>
                <w:rFonts w:cs="Arial"/>
                <w:color w:val="000000"/>
                <w:szCs w:val="18"/>
              </w:rPr>
            </w:pPr>
            <w:r w:rsidRPr="009C37E9">
              <w:rPr>
                <w:rFonts w:cs="Arial"/>
                <w:color w:val="000000"/>
                <w:szCs w:val="18"/>
              </w:rPr>
              <w:t>7</w:t>
            </w:r>
          </w:p>
        </w:tc>
        <w:tc>
          <w:tcPr>
            <w:tcW w:w="1275" w:type="dxa"/>
            <w:tcBorders>
              <w:top w:val="single" w:sz="8" w:space="0" w:color="auto"/>
              <w:left w:val="nil"/>
              <w:bottom w:val="single" w:sz="8" w:space="0" w:color="auto"/>
              <w:right w:val="single" w:sz="8" w:space="0" w:color="auto"/>
            </w:tcBorders>
            <w:shd w:val="clear" w:color="auto" w:fill="auto"/>
            <w:vAlign w:val="center"/>
          </w:tcPr>
          <w:p w14:paraId="36E0EC5E" w14:textId="77777777" w:rsidR="00E534CE" w:rsidRPr="00661D64" w:rsidRDefault="005D5241" w:rsidP="00840920">
            <w:pPr>
              <w:jc w:val="center"/>
              <w:rPr>
                <w:rFonts w:cs="Arial"/>
                <w:color w:val="000000"/>
                <w:szCs w:val="18"/>
              </w:rPr>
            </w:pPr>
            <w:r>
              <w:rPr>
                <w:rFonts w:cs="Arial"/>
                <w:color w:val="000000"/>
                <w:szCs w:val="18"/>
              </w:rPr>
              <w:t>A</w:t>
            </w:r>
          </w:p>
        </w:tc>
      </w:tr>
      <w:tr w:rsidR="00840920" w:rsidRPr="00840920" w14:paraId="089367BF" w14:textId="77777777" w:rsidTr="00C574F5">
        <w:trPr>
          <w:trHeight w:val="60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CC6046" w14:textId="77777777" w:rsidR="00DD3BB5" w:rsidRPr="00661D64" w:rsidRDefault="00EF13FE" w:rsidP="00DD3BB5">
            <w:pPr>
              <w:jc w:val="center"/>
              <w:rPr>
                <w:color w:val="000000"/>
                <w:szCs w:val="18"/>
              </w:rPr>
            </w:pPr>
            <w:r w:rsidRPr="00661D64">
              <w:rPr>
                <w:color w:val="000000"/>
                <w:szCs w:val="18"/>
              </w:rPr>
              <w:t>Campos</w:t>
            </w: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hideMark/>
          </w:tcPr>
          <w:p w14:paraId="5A962C7A" w14:textId="77777777" w:rsidR="00DD3BB5" w:rsidRPr="009D5893" w:rsidRDefault="00EF13FE" w:rsidP="00DD3BB5">
            <w:pPr>
              <w:jc w:val="center"/>
              <w:rPr>
                <w:color w:val="000000"/>
                <w:szCs w:val="18"/>
              </w:rPr>
            </w:pPr>
            <w:r w:rsidRPr="009D5893">
              <w:rPr>
                <w:szCs w:val="18"/>
              </w:rPr>
              <w:t>SC-AP</w:t>
            </w:r>
            <w:r w:rsidR="009D5893" w:rsidRPr="009D5893">
              <w:rPr>
                <w:szCs w:val="18"/>
              </w:rPr>
              <w:t>2</w:t>
            </w:r>
          </w:p>
        </w:tc>
        <w:tc>
          <w:tcPr>
            <w:tcW w:w="2007" w:type="dxa"/>
            <w:tcBorders>
              <w:top w:val="single" w:sz="8" w:space="0" w:color="auto"/>
              <w:left w:val="nil"/>
              <w:bottom w:val="single" w:sz="8" w:space="0" w:color="auto"/>
              <w:right w:val="single" w:sz="8" w:space="0" w:color="auto"/>
            </w:tcBorders>
            <w:shd w:val="clear" w:color="auto" w:fill="auto"/>
            <w:vAlign w:val="center"/>
            <w:hideMark/>
          </w:tcPr>
          <w:p w14:paraId="4E35365C" w14:textId="77777777" w:rsidR="00DD3BB5" w:rsidRPr="009D5893" w:rsidRDefault="00DD3BB5" w:rsidP="00DD3BB5">
            <w:pPr>
              <w:jc w:val="center"/>
              <w:rPr>
                <w:color w:val="000000"/>
                <w:szCs w:val="18"/>
              </w:rPr>
            </w:pPr>
            <w:r w:rsidRPr="009D5893">
              <w:rPr>
                <w:color w:val="000000"/>
                <w:szCs w:val="18"/>
              </w:rPr>
              <w:t>Elevado Potencial</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6A7352CB" w14:textId="77777777" w:rsidR="00DD3BB5" w:rsidRPr="00661D64" w:rsidRDefault="00E534CE" w:rsidP="00DD3BB5">
            <w:pPr>
              <w:jc w:val="center"/>
              <w:rPr>
                <w:color w:val="000000"/>
                <w:szCs w:val="18"/>
              </w:rPr>
            </w:pPr>
            <w:r>
              <w:rPr>
                <w:szCs w:val="18"/>
              </w:rPr>
              <w:t>Norte de Brava</w:t>
            </w:r>
          </w:p>
        </w:tc>
        <w:tc>
          <w:tcPr>
            <w:tcW w:w="1701" w:type="dxa"/>
            <w:tcBorders>
              <w:top w:val="single" w:sz="8" w:space="0" w:color="auto"/>
              <w:left w:val="nil"/>
              <w:bottom w:val="single" w:sz="8" w:space="0" w:color="auto"/>
              <w:right w:val="single" w:sz="8" w:space="0" w:color="auto"/>
            </w:tcBorders>
            <w:shd w:val="clear" w:color="auto" w:fill="auto"/>
            <w:vAlign w:val="center"/>
          </w:tcPr>
          <w:p w14:paraId="653C1ABF" w14:textId="77777777" w:rsidR="00DD3BB5" w:rsidRPr="00661D64" w:rsidRDefault="005D5241" w:rsidP="00DD2009">
            <w:pPr>
              <w:jc w:val="center"/>
              <w:rPr>
                <w:color w:val="000000"/>
                <w:szCs w:val="18"/>
              </w:rPr>
            </w:pPr>
            <w:r>
              <w:rPr>
                <w:rFonts w:cs="Arial"/>
                <w:color w:val="000000"/>
                <w:szCs w:val="18"/>
              </w:rPr>
              <w:t>147,65</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DDB0BE5" w14:textId="77777777" w:rsidR="00DD3BB5" w:rsidRPr="009C37E9" w:rsidRDefault="00B158DB" w:rsidP="00B158DB">
            <w:pPr>
              <w:jc w:val="center"/>
              <w:rPr>
                <w:color w:val="000000"/>
                <w:szCs w:val="18"/>
              </w:rPr>
            </w:pPr>
            <w:r w:rsidRPr="009C37E9">
              <w:rPr>
                <w:szCs w:val="18"/>
              </w:rPr>
              <w:t>7</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6764295B" w14:textId="77777777" w:rsidR="00DD3BB5" w:rsidRPr="00401042" w:rsidRDefault="00DD3BB5" w:rsidP="00DD3BB5">
            <w:pPr>
              <w:jc w:val="center"/>
              <w:rPr>
                <w:color w:val="000000"/>
                <w:szCs w:val="18"/>
              </w:rPr>
            </w:pPr>
            <w:r w:rsidRPr="00661D64">
              <w:rPr>
                <w:color w:val="000000"/>
                <w:szCs w:val="18"/>
              </w:rPr>
              <w:t>A</w:t>
            </w:r>
          </w:p>
        </w:tc>
      </w:tr>
    </w:tbl>
    <w:p w14:paraId="19FFBC24" w14:textId="77777777" w:rsidR="00840920" w:rsidRDefault="00840920" w:rsidP="00417742">
      <w:pPr>
        <w:pStyle w:val="Edital-TabelaTtulo"/>
        <w:rPr>
          <w:highlight w:val="yellow"/>
        </w:rPr>
      </w:pPr>
    </w:p>
    <w:p w14:paraId="02E17BEF" w14:textId="77777777" w:rsidR="00053F94" w:rsidRPr="00F43BB1" w:rsidRDefault="000D4D31" w:rsidP="00C574F5">
      <w:pPr>
        <w:pStyle w:val="Edital-TabelaNotas"/>
        <w:ind w:left="426"/>
        <w:rPr>
          <w:sz w:val="16"/>
          <w:szCs w:val="16"/>
        </w:rPr>
      </w:pPr>
      <w:r w:rsidRPr="00F43BB1">
        <w:rPr>
          <w:sz w:val="16"/>
          <w:szCs w:val="16"/>
        </w:rPr>
        <w:t>N</w:t>
      </w:r>
      <w:r w:rsidR="00053F94" w:rsidRPr="00F43BB1">
        <w:rPr>
          <w:sz w:val="16"/>
          <w:szCs w:val="16"/>
        </w:rPr>
        <w:t>otas:</w:t>
      </w:r>
    </w:p>
    <w:p w14:paraId="1F5C44E9" w14:textId="77777777" w:rsidR="00053F94" w:rsidRPr="00F43BB1" w:rsidRDefault="00DD3BB5" w:rsidP="00C574F5">
      <w:pPr>
        <w:pStyle w:val="Edital-TabelaNotas"/>
        <w:ind w:left="426"/>
        <w:rPr>
          <w:sz w:val="16"/>
          <w:szCs w:val="16"/>
        </w:rPr>
      </w:pPr>
      <w:r w:rsidRPr="00F43BB1">
        <w:rPr>
          <w:sz w:val="16"/>
          <w:szCs w:val="16"/>
          <w:vertAlign w:val="superscript"/>
        </w:rPr>
        <w:t xml:space="preserve">1 </w:t>
      </w:r>
      <w:r w:rsidRPr="00F43BB1">
        <w:rPr>
          <w:sz w:val="16"/>
          <w:szCs w:val="16"/>
        </w:rPr>
        <w:t xml:space="preserve">O detalhamento dos blocos em oferta encontra-se no ANEXO I. </w:t>
      </w:r>
    </w:p>
    <w:p w14:paraId="31CC6442" w14:textId="77777777" w:rsidR="002F2638" w:rsidRPr="00F43BB1" w:rsidRDefault="00DD3BB5" w:rsidP="00C574F5">
      <w:pPr>
        <w:pStyle w:val="Edital-TabelaNotas"/>
        <w:ind w:left="426"/>
        <w:rPr>
          <w:sz w:val="16"/>
          <w:szCs w:val="16"/>
        </w:rPr>
      </w:pPr>
      <w:r w:rsidRPr="00F43BB1">
        <w:rPr>
          <w:sz w:val="16"/>
          <w:szCs w:val="16"/>
          <w:vertAlign w:val="superscript"/>
        </w:rPr>
        <w:t>2</w:t>
      </w:r>
      <w:r w:rsidRPr="00F43BB1">
        <w:rPr>
          <w:sz w:val="16"/>
          <w:szCs w:val="16"/>
        </w:rPr>
        <w:t xml:space="preserve"> A contratada estará obrigada a realizar as atividades do programa exploratório mínimo nesse período. A fase de exploração poderá ser estendida segundo as disposições do contrato de partilha de produção.</w:t>
      </w:r>
    </w:p>
    <w:p w14:paraId="092EF8A5" w14:textId="77777777" w:rsidR="00044B76" w:rsidRPr="00F43BB1" w:rsidRDefault="00DD3BB5" w:rsidP="00C574F5">
      <w:pPr>
        <w:pStyle w:val="Edital-TabelaNotas"/>
        <w:ind w:left="426" w:right="255"/>
        <w:rPr>
          <w:sz w:val="16"/>
          <w:szCs w:val="16"/>
        </w:rPr>
      </w:pPr>
      <w:r w:rsidRPr="00F43BB1">
        <w:rPr>
          <w:sz w:val="16"/>
          <w:szCs w:val="16"/>
          <w:vertAlign w:val="superscript"/>
        </w:rPr>
        <w:t>3</w:t>
      </w:r>
      <w:r w:rsidRPr="00F43BB1">
        <w:rPr>
          <w:sz w:val="16"/>
          <w:szCs w:val="16"/>
        </w:rPr>
        <w:t xml:space="preserve"> As licitantes serão qualificadas como operadora A, B ou não</w:t>
      </w:r>
      <w:r w:rsidR="00D51FDA" w:rsidRPr="00F43BB1">
        <w:rPr>
          <w:sz w:val="16"/>
          <w:szCs w:val="16"/>
        </w:rPr>
        <w:t xml:space="preserve"> </w:t>
      </w:r>
      <w:r w:rsidRPr="00F43BB1">
        <w:rPr>
          <w:sz w:val="16"/>
          <w:szCs w:val="16"/>
        </w:rPr>
        <w:t xml:space="preserve">operadora. Para atuar como operadora nos blocos objeto desta licitação, a licitante deverá </w:t>
      </w:r>
      <w:r w:rsidR="00DD2009" w:rsidRPr="00F43BB1">
        <w:rPr>
          <w:sz w:val="16"/>
          <w:szCs w:val="16"/>
        </w:rPr>
        <w:t>obter</w:t>
      </w:r>
      <w:r w:rsidRPr="00F43BB1">
        <w:rPr>
          <w:sz w:val="16"/>
          <w:szCs w:val="16"/>
        </w:rPr>
        <w:t xml:space="preserve"> qualificação como operadora A.</w:t>
      </w:r>
    </w:p>
    <w:p w14:paraId="6A057C0D" w14:textId="77777777" w:rsidR="00AA388A" w:rsidRPr="00417742" w:rsidRDefault="00AA388A" w:rsidP="00C574F5">
      <w:pPr>
        <w:pStyle w:val="Edital-TabelaNotas"/>
        <w:ind w:left="426"/>
        <w:sectPr w:rsidR="00AA388A" w:rsidRPr="00417742" w:rsidSect="00C574F5">
          <w:footerReference w:type="even" r:id="rId13"/>
          <w:footerReference w:type="default" r:id="rId14"/>
          <w:pgSz w:w="16840" w:h="11907" w:orient="landscape" w:code="9"/>
          <w:pgMar w:top="1701" w:right="2098" w:bottom="1134" w:left="1701" w:header="720" w:footer="720" w:gutter="0"/>
          <w:paperSrc w:first="7" w:other="7"/>
          <w:cols w:space="720"/>
        </w:sectPr>
      </w:pPr>
    </w:p>
    <w:p w14:paraId="6F74DBB5" w14:textId="77777777" w:rsidR="00C41F19" w:rsidRPr="00417742" w:rsidRDefault="006915DF" w:rsidP="00B92A03">
      <w:pPr>
        <w:pStyle w:val="Edital-Ttulo2"/>
        <w:ind w:left="426"/>
      </w:pPr>
      <w:bookmarkStart w:id="1080" w:name="_Toc19545796"/>
      <w:bookmarkStart w:id="1081" w:name="_Toc337743437"/>
      <w:bookmarkStart w:id="1082" w:name="_Ref342305682"/>
      <w:bookmarkStart w:id="1083" w:name="_Ref342305686"/>
      <w:bookmarkStart w:id="1084" w:name="_Ref342305687"/>
      <w:bookmarkStart w:id="1085" w:name="_Ref342305723"/>
      <w:bookmarkStart w:id="1086" w:name="_Ref342494884"/>
      <w:bookmarkStart w:id="1087" w:name="_Ref342494893"/>
      <w:bookmarkStart w:id="1088" w:name="_Toc367733338"/>
      <w:bookmarkStart w:id="1089" w:name="_Ref162410270"/>
      <w:bookmarkStart w:id="1090" w:name="_Toc419905294"/>
      <w:r w:rsidRPr="00417742">
        <w:lastRenderedPageBreak/>
        <w:t>Particularidades d</w:t>
      </w:r>
      <w:r w:rsidR="00C41F19" w:rsidRPr="00417742">
        <w:t>o</w:t>
      </w:r>
      <w:r w:rsidRPr="00417742">
        <w:t xml:space="preserve">s </w:t>
      </w:r>
      <w:r w:rsidR="00C41F19" w:rsidRPr="00417742">
        <w:t>blocos em</w:t>
      </w:r>
      <w:r w:rsidRPr="00417742">
        <w:t xml:space="preserve"> oferta</w:t>
      </w:r>
      <w:bookmarkEnd w:id="1080"/>
    </w:p>
    <w:p w14:paraId="711D988D" w14:textId="77777777" w:rsidR="005E5E1E" w:rsidRPr="00417742" w:rsidRDefault="005E5E1E" w:rsidP="00417742">
      <w:pPr>
        <w:pStyle w:val="Edital-Corpodetexto"/>
        <w:rPr>
          <w:szCs w:val="22"/>
        </w:rPr>
      </w:pPr>
    </w:p>
    <w:p w14:paraId="17724559" w14:textId="76342C54" w:rsidR="002D7105" w:rsidRPr="00661D64" w:rsidRDefault="002D7105" w:rsidP="00AD3E2D">
      <w:pPr>
        <w:pStyle w:val="Edital-Corpodetexto"/>
      </w:pPr>
      <w:r w:rsidRPr="002D7105">
        <w:t>O</w:t>
      </w:r>
      <w:r w:rsidR="00AD3E2D">
        <w:t>s</w:t>
      </w:r>
      <w:r w:rsidR="005B0316">
        <w:t xml:space="preserve"> bloco</w:t>
      </w:r>
      <w:r w:rsidR="00AD3E2D">
        <w:t>s</w:t>
      </w:r>
      <w:r w:rsidR="005B0316">
        <w:t xml:space="preserve"> </w:t>
      </w:r>
      <w:r w:rsidR="009C37E9">
        <w:t>Cruzeiro do Sul</w:t>
      </w:r>
      <w:r w:rsidR="00AD3E2D">
        <w:t xml:space="preserve">, Sudoeste de Sagitário e Norte de Brava </w:t>
      </w:r>
      <w:r w:rsidRPr="002D7105">
        <w:t>cont</w:t>
      </w:r>
      <w:r w:rsidR="00A10AA8">
        <w:t>ê</w:t>
      </w:r>
      <w:r w:rsidRPr="002D7105">
        <w:t>m reservatório</w:t>
      </w:r>
      <w:r w:rsidR="00AD3E2D">
        <w:t>s</w:t>
      </w:r>
      <w:r w:rsidRPr="002D7105">
        <w:t xml:space="preserve"> que se estende</w:t>
      </w:r>
      <w:r w:rsidR="00AD3E2D">
        <w:t>m</w:t>
      </w:r>
      <w:r w:rsidRPr="002D7105">
        <w:t xml:space="preserve"> para área</w:t>
      </w:r>
      <w:r w:rsidR="00AD3E2D">
        <w:t>s</w:t>
      </w:r>
      <w:r w:rsidRPr="002D7105">
        <w:t xml:space="preserve"> que se encontra</w:t>
      </w:r>
      <w:r w:rsidR="00AD3E2D">
        <w:t>m</w:t>
      </w:r>
      <w:r w:rsidRPr="002D7105">
        <w:t xml:space="preserve"> sob contrato de concessão</w:t>
      </w:r>
      <w:r w:rsidR="008611A9">
        <w:t>, de partilha da produção ou áreas não contratadas, conforme o caso</w:t>
      </w:r>
      <w:r w:rsidRPr="002D7105">
        <w:t xml:space="preserve">, o que impõe a adoção de procedimento de individualização da produção (unitização) de petróleo e gás natural, nos termos da legislação aplicável, especialmente a </w:t>
      </w:r>
      <w:r w:rsidRPr="00661D64">
        <w:t>Resolução ANP n</w:t>
      </w:r>
      <w:r w:rsidR="000D4D31" w:rsidRPr="00661D64">
        <w:t>.</w:t>
      </w:r>
      <w:r w:rsidR="00801DC0">
        <w:t>º</w:t>
      </w:r>
      <w:r w:rsidRPr="00661D64">
        <w:t xml:space="preserve"> 25/2013, a Resolução CNPE n</w:t>
      </w:r>
      <w:r w:rsidR="000D4D31" w:rsidRPr="00661D64">
        <w:t>.</w:t>
      </w:r>
      <w:r w:rsidR="00801DC0">
        <w:t>º</w:t>
      </w:r>
      <w:r w:rsidRPr="00661D64">
        <w:t xml:space="preserve"> </w:t>
      </w:r>
      <w:r w:rsidR="000D4D31" w:rsidRPr="00661D64">
        <w:t>0</w:t>
      </w:r>
      <w:r w:rsidRPr="00661D64">
        <w:t xml:space="preserve">8/2016, e </w:t>
      </w:r>
      <w:r w:rsidR="00907D16" w:rsidRPr="00661D64">
        <w:t>a minuta do</w:t>
      </w:r>
      <w:r w:rsidRPr="00661D64">
        <w:t xml:space="preserve"> contrato de partilha de produção anexa a este edital.</w:t>
      </w:r>
    </w:p>
    <w:p w14:paraId="15DB1F02" w14:textId="77777777" w:rsidR="002D7105" w:rsidRDefault="008611A9" w:rsidP="002D7105">
      <w:pPr>
        <w:pStyle w:val="Edital-Corpodetexto"/>
        <w:rPr>
          <w:szCs w:val="22"/>
        </w:rPr>
      </w:pPr>
      <w:r w:rsidRPr="008611A9">
        <w:t xml:space="preserve">A individualização da produção </w:t>
      </w:r>
      <w:r w:rsidR="002D7105" w:rsidRPr="00661D64">
        <w:t xml:space="preserve">repercute sob variados aspectos no </w:t>
      </w:r>
      <w:r w:rsidR="002D7105" w:rsidRPr="00661D64">
        <w:rPr>
          <w:szCs w:val="22"/>
        </w:rPr>
        <w:t>exercício das atividades de exploração e produção de petróleo e gás natural nesse</w:t>
      </w:r>
      <w:r w:rsidR="00AD3E2D">
        <w:rPr>
          <w:szCs w:val="22"/>
        </w:rPr>
        <w:t>s</w:t>
      </w:r>
      <w:r w:rsidR="002D7105" w:rsidRPr="00661D64">
        <w:rPr>
          <w:szCs w:val="22"/>
        </w:rPr>
        <w:t xml:space="preserve"> bloco</w:t>
      </w:r>
      <w:r w:rsidR="00AD3E2D">
        <w:rPr>
          <w:szCs w:val="22"/>
        </w:rPr>
        <w:t>s</w:t>
      </w:r>
      <w:r w:rsidR="002D7105" w:rsidRPr="00661D64">
        <w:rPr>
          <w:szCs w:val="22"/>
        </w:rPr>
        <w:t>: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124141A2" w14:textId="77777777" w:rsidR="00A35E81" w:rsidRPr="00F82DCD" w:rsidRDefault="00A35E81" w:rsidP="00A35E81">
      <w:pPr>
        <w:pStyle w:val="Edital-Corpodetexto"/>
        <w:rPr>
          <w:szCs w:val="22"/>
        </w:rPr>
      </w:pPr>
      <w:r w:rsidRPr="00F82DCD">
        <w:rPr>
          <w:szCs w:val="22"/>
        </w:rPr>
        <w:t xml:space="preserve">As </w:t>
      </w:r>
      <w:r>
        <w:rPr>
          <w:szCs w:val="22"/>
        </w:rPr>
        <w:t>interessadas</w:t>
      </w:r>
      <w:r w:rsidRPr="00F82DCD">
        <w:rPr>
          <w:szCs w:val="22"/>
        </w:rPr>
        <w:t xml:space="preserve"> deverão apresentar à ANP Termo de Compromisso de Adesão ao Acordo de Individualização da Produção, nos termos do Acordo de Individualização da Produção vigente, conforme modelo do ANEXO XX</w:t>
      </w:r>
      <w:r>
        <w:rPr>
          <w:szCs w:val="22"/>
        </w:rPr>
        <w:t>V</w:t>
      </w:r>
      <w:r w:rsidRPr="00F82DCD">
        <w:rPr>
          <w:szCs w:val="22"/>
        </w:rPr>
        <w:t>III.</w:t>
      </w:r>
    </w:p>
    <w:p w14:paraId="6C7F9647" w14:textId="77777777" w:rsidR="00F82DCD" w:rsidRPr="00F82DCD" w:rsidRDefault="00F82DCD" w:rsidP="00F82DCD">
      <w:pPr>
        <w:pStyle w:val="Edital-Corpodetexto"/>
        <w:rPr>
          <w:szCs w:val="22"/>
        </w:rPr>
      </w:pPr>
      <w:r w:rsidRPr="00F82DCD">
        <w:rPr>
          <w:szCs w:val="22"/>
        </w:rPr>
        <w:t xml:space="preserve">As licitantes vencedoras signatárias dos contratos de partilha de produção </w:t>
      </w:r>
      <w:r>
        <w:rPr>
          <w:szCs w:val="22"/>
        </w:rPr>
        <w:t xml:space="preserve">nestes blocos </w:t>
      </w:r>
      <w:r w:rsidRPr="00F82DCD">
        <w:rPr>
          <w:szCs w:val="22"/>
        </w:rPr>
        <w:t>devem sujeitar-se aos termos dos Acordo de Individualização da Produção</w:t>
      </w:r>
      <w:r>
        <w:rPr>
          <w:szCs w:val="22"/>
        </w:rPr>
        <w:t>,</w:t>
      </w:r>
      <w:r w:rsidRPr="00F82DCD">
        <w:rPr>
          <w:szCs w:val="22"/>
        </w:rPr>
        <w:t xml:space="preserve"> </w:t>
      </w:r>
      <w:r>
        <w:rPr>
          <w:szCs w:val="22"/>
        </w:rPr>
        <w:t xml:space="preserve">caso estes estejam </w:t>
      </w:r>
      <w:r w:rsidRPr="00F82DCD">
        <w:rPr>
          <w:szCs w:val="22"/>
        </w:rPr>
        <w:t>aprovados pela ANP</w:t>
      </w:r>
      <w:r>
        <w:rPr>
          <w:szCs w:val="22"/>
        </w:rPr>
        <w:t>.</w:t>
      </w:r>
    </w:p>
    <w:p w14:paraId="75B504FF" w14:textId="77777777" w:rsidR="00F82DCD" w:rsidRPr="00661D64" w:rsidRDefault="00A35E81" w:rsidP="00F82DCD">
      <w:pPr>
        <w:pStyle w:val="Edital-Corpodetexto"/>
        <w:rPr>
          <w:szCs w:val="22"/>
        </w:rPr>
      </w:pPr>
      <w:r>
        <w:rPr>
          <w:szCs w:val="22"/>
        </w:rPr>
        <w:t>Nesse sentido</w:t>
      </w:r>
      <w:r w:rsidR="00500E36">
        <w:rPr>
          <w:szCs w:val="22"/>
        </w:rPr>
        <w:t>,</w:t>
      </w:r>
      <w:r w:rsidR="00F82DCD" w:rsidRPr="00F82DCD">
        <w:rPr>
          <w:szCs w:val="22"/>
        </w:rPr>
        <w:t xml:space="preserve"> deverão assinar </w:t>
      </w:r>
      <w:r w:rsidR="00F82DCD">
        <w:rPr>
          <w:szCs w:val="22"/>
        </w:rPr>
        <w:t xml:space="preserve">e enviar à ANP o </w:t>
      </w:r>
      <w:r w:rsidR="00F82DCD" w:rsidRPr="00F82DCD">
        <w:rPr>
          <w:szCs w:val="22"/>
        </w:rPr>
        <w:t>Termo Aditivo ao Acordo de Individualização da Produção vigente, conforme modelo constante do ANEXO XXI</w:t>
      </w:r>
      <w:r w:rsidR="00F82DCD">
        <w:rPr>
          <w:szCs w:val="22"/>
        </w:rPr>
        <w:t>X,</w:t>
      </w:r>
      <w:r w:rsidR="00F82DCD" w:rsidRPr="00F82DCD">
        <w:rPr>
          <w:szCs w:val="22"/>
        </w:rPr>
        <w:t xml:space="preserve"> </w:t>
      </w:r>
      <w:r w:rsidR="00130452">
        <w:rPr>
          <w:szCs w:val="22"/>
        </w:rPr>
        <w:t>no</w:t>
      </w:r>
      <w:r w:rsidR="00651E62">
        <w:rPr>
          <w:szCs w:val="22"/>
        </w:rPr>
        <w:t xml:space="preserve"> mesmo dia </w:t>
      </w:r>
      <w:r w:rsidR="00F82DCD" w:rsidRPr="00F82DCD">
        <w:rPr>
          <w:szCs w:val="22"/>
        </w:rPr>
        <w:t>da assinatura do contrato de partilha de produção, conforme cronograma exposto na seção 1.4.</w:t>
      </w:r>
    </w:p>
    <w:p w14:paraId="2987EE07" w14:textId="5305FE08" w:rsidR="00210F06" w:rsidRPr="00661D64" w:rsidRDefault="00F82DCD" w:rsidP="00417742">
      <w:pPr>
        <w:pStyle w:val="Edital-Corpodetexto"/>
        <w:rPr>
          <w:szCs w:val="22"/>
        </w:rPr>
      </w:pPr>
      <w:r>
        <w:t>Por sua vez, nos</w:t>
      </w:r>
      <w:r w:rsidR="00B66F00" w:rsidRPr="00661D64">
        <w:t xml:space="preserve"> termos d</w:t>
      </w:r>
      <w:r w:rsidR="004D48B2" w:rsidRPr="00661D64">
        <w:t xml:space="preserve">a </w:t>
      </w:r>
      <w:r w:rsidR="004D48B2" w:rsidRPr="00433972">
        <w:t xml:space="preserve">Resolução </w:t>
      </w:r>
      <w:r w:rsidR="00205615" w:rsidRPr="00433972">
        <w:t>CNPE n</w:t>
      </w:r>
      <w:r w:rsidR="000D4D31" w:rsidRPr="00433972">
        <w:t>.</w:t>
      </w:r>
      <w:r w:rsidR="00205615" w:rsidRPr="00433972">
        <w:t xml:space="preserve">º </w:t>
      </w:r>
      <w:r w:rsidR="00BB0379" w:rsidRPr="00433972">
        <w:t>01</w:t>
      </w:r>
      <w:r w:rsidR="00205615" w:rsidRPr="00433972">
        <w:t>/</w:t>
      </w:r>
      <w:r w:rsidR="00BB0379" w:rsidRPr="00433972">
        <w:t>2019</w:t>
      </w:r>
      <w:r w:rsidR="00210F06">
        <w:t xml:space="preserve"> e </w:t>
      </w:r>
      <w:r w:rsidR="007F3F6F">
        <w:t>d</w:t>
      </w:r>
      <w:r w:rsidR="007F3F6F" w:rsidRPr="007F3F6F">
        <w:t xml:space="preserve">a </w:t>
      </w:r>
      <w:r w:rsidR="00210F06" w:rsidRPr="007F3F6F">
        <w:t>Resolução CNPE n.º 11/2019</w:t>
      </w:r>
      <w:r w:rsidR="00B66F00" w:rsidRPr="00661D64">
        <w:t xml:space="preserve">, a </w:t>
      </w:r>
      <w:r w:rsidR="00B66F00" w:rsidRPr="00661D64">
        <w:rPr>
          <w:szCs w:val="22"/>
        </w:rPr>
        <w:t>Petrobras manifestou interesse em ser operadora do</w:t>
      </w:r>
      <w:r w:rsidR="00BB0379">
        <w:rPr>
          <w:szCs w:val="22"/>
        </w:rPr>
        <w:t>s</w:t>
      </w:r>
      <w:r w:rsidR="00B66F00" w:rsidRPr="00661D64">
        <w:rPr>
          <w:szCs w:val="22"/>
        </w:rPr>
        <w:t xml:space="preserve"> bloco</w:t>
      </w:r>
      <w:r w:rsidR="00BB0379">
        <w:rPr>
          <w:szCs w:val="22"/>
        </w:rPr>
        <w:t>s</w:t>
      </w:r>
      <w:r w:rsidR="00114D10" w:rsidRPr="00661D64">
        <w:rPr>
          <w:szCs w:val="22"/>
        </w:rPr>
        <w:t xml:space="preserve"> </w:t>
      </w:r>
      <w:r w:rsidR="00BB0379">
        <w:rPr>
          <w:szCs w:val="22"/>
        </w:rPr>
        <w:t>Aram, Sudoeste de Sagitário e Norte de Brava</w:t>
      </w:r>
      <w:r w:rsidR="009175B2" w:rsidRPr="00661D64">
        <w:rPr>
          <w:szCs w:val="22"/>
        </w:rPr>
        <w:t>.</w:t>
      </w:r>
      <w:r w:rsidR="007F1DAE" w:rsidRPr="00661D64">
        <w:rPr>
          <w:szCs w:val="22"/>
        </w:rPr>
        <w:t xml:space="preserve"> </w:t>
      </w:r>
      <w:r w:rsidR="00210F06">
        <w:rPr>
          <w:szCs w:val="22"/>
        </w:rPr>
        <w:t xml:space="preserve">Em 12/09/2019, a Petrobras ratificou o interesse em ser operadora e a participação </w:t>
      </w:r>
      <w:r w:rsidR="007F3F6F">
        <w:rPr>
          <w:szCs w:val="22"/>
        </w:rPr>
        <w:t xml:space="preserve">para </w:t>
      </w:r>
      <w:r w:rsidR="00210F06">
        <w:rPr>
          <w:szCs w:val="22"/>
        </w:rPr>
        <w:t>o bloco Aram.</w:t>
      </w:r>
    </w:p>
    <w:p w14:paraId="1EF46D7B" w14:textId="77777777" w:rsidR="00017D9E" w:rsidRPr="00417742" w:rsidRDefault="007F1DAE" w:rsidP="00417742">
      <w:pPr>
        <w:pStyle w:val="Edital-Corpodetexto"/>
        <w:rPr>
          <w:szCs w:val="22"/>
        </w:rPr>
      </w:pPr>
      <w:r w:rsidRPr="00661D64">
        <w:rPr>
          <w:szCs w:val="22"/>
        </w:rPr>
        <w:t xml:space="preserve">A </w:t>
      </w:r>
      <w:r w:rsidR="00205615" w:rsidRPr="00661D64">
        <w:t>Tabela 3</w:t>
      </w:r>
      <w:r w:rsidRPr="00661D64">
        <w:rPr>
          <w:szCs w:val="22"/>
        </w:rPr>
        <w:t xml:space="preserve"> </w:t>
      </w:r>
      <w:r w:rsidR="009C7E37" w:rsidRPr="00661D64">
        <w:rPr>
          <w:szCs w:val="22"/>
        </w:rPr>
        <w:t>consolida</w:t>
      </w:r>
      <w:r w:rsidRPr="00661D64">
        <w:rPr>
          <w:szCs w:val="22"/>
        </w:rPr>
        <w:t xml:space="preserve"> </w:t>
      </w:r>
      <w:r w:rsidR="009175B2" w:rsidRPr="00661D64">
        <w:rPr>
          <w:szCs w:val="22"/>
        </w:rPr>
        <w:t xml:space="preserve">informações </w:t>
      </w:r>
      <w:r w:rsidR="009C7E37" w:rsidRPr="00661D64">
        <w:rPr>
          <w:szCs w:val="22"/>
        </w:rPr>
        <w:t xml:space="preserve">sobre </w:t>
      </w:r>
      <w:r w:rsidR="009175B2" w:rsidRPr="00661D64">
        <w:rPr>
          <w:szCs w:val="22"/>
        </w:rPr>
        <w:t>o</w:t>
      </w:r>
      <w:r w:rsidR="009175B2" w:rsidRPr="00417742">
        <w:rPr>
          <w:szCs w:val="22"/>
        </w:rPr>
        <w:t xml:space="preserve"> </w:t>
      </w:r>
      <w:r w:rsidRPr="00417742">
        <w:rPr>
          <w:szCs w:val="22"/>
        </w:rPr>
        <w:t>direito de preferência</w:t>
      </w:r>
      <w:r w:rsidR="009175B2" w:rsidRPr="00417742">
        <w:rPr>
          <w:szCs w:val="22"/>
        </w:rPr>
        <w:t xml:space="preserve"> da Petrobras, </w:t>
      </w:r>
      <w:r w:rsidRPr="00417742">
        <w:rPr>
          <w:szCs w:val="22"/>
        </w:rPr>
        <w:t>bem como seu percentual de participação como operadora e a participação a ser ofertada para o</w:t>
      </w:r>
      <w:r w:rsidR="00017D9E" w:rsidRPr="00417742">
        <w:t xml:space="preserve">s blocos </w:t>
      </w:r>
      <w:r w:rsidRPr="00417742">
        <w:t xml:space="preserve">da </w:t>
      </w:r>
      <w:r w:rsidR="00A33A71">
        <w:t>6</w:t>
      </w:r>
      <w:r w:rsidR="00A33A71" w:rsidRPr="00417742">
        <w:t xml:space="preserve">ª </w:t>
      </w:r>
      <w:r w:rsidRPr="00417742">
        <w:t>Rodada de Licitações de Partilha de Produção.</w:t>
      </w:r>
    </w:p>
    <w:p w14:paraId="2218BEFC" w14:textId="77777777" w:rsidR="00D067D9" w:rsidRDefault="00D067D9" w:rsidP="00417742">
      <w:pPr>
        <w:pStyle w:val="Edital-TabelaTtulo"/>
      </w:pPr>
    </w:p>
    <w:p w14:paraId="2A637EF9" w14:textId="77777777" w:rsidR="00500E36" w:rsidRDefault="00500E36" w:rsidP="00417742">
      <w:pPr>
        <w:pStyle w:val="Edital-TabelaTtulo"/>
      </w:pPr>
    </w:p>
    <w:p w14:paraId="38C3AEFB" w14:textId="77777777" w:rsidR="0052781E" w:rsidRDefault="0052781E" w:rsidP="00417742">
      <w:pPr>
        <w:pStyle w:val="Edital-TabelaTtulo"/>
      </w:pPr>
    </w:p>
    <w:p w14:paraId="460ADD7D" w14:textId="77777777" w:rsidR="00651E62" w:rsidRDefault="00651E62" w:rsidP="0052781E">
      <w:pPr>
        <w:pStyle w:val="Edital-Corpodetexto"/>
      </w:pPr>
    </w:p>
    <w:p w14:paraId="6E2E0626" w14:textId="77777777" w:rsidR="0052781E" w:rsidRDefault="0052781E" w:rsidP="0052781E">
      <w:pPr>
        <w:pStyle w:val="Edital-Corpodetexto"/>
      </w:pPr>
    </w:p>
    <w:p w14:paraId="22F0AA31" w14:textId="77777777" w:rsidR="008753D7" w:rsidRDefault="00D067D9" w:rsidP="00417742">
      <w:pPr>
        <w:pStyle w:val="Edital-TabelaTtulo"/>
      </w:pPr>
      <w:r w:rsidRPr="00417742">
        <w:t>Tabela 3 – Manifestação da Petrobras sobre direito de preferência de atuar como operadora</w:t>
      </w:r>
    </w:p>
    <w:tbl>
      <w:tblPr>
        <w:tblW w:w="10490" w:type="dxa"/>
        <w:tblInd w:w="-356" w:type="dxa"/>
        <w:tblCellMar>
          <w:left w:w="70" w:type="dxa"/>
          <w:right w:w="70" w:type="dxa"/>
        </w:tblCellMar>
        <w:tblLook w:val="04A0" w:firstRow="1" w:lastRow="0" w:firstColumn="1" w:lastColumn="0" w:noHBand="0" w:noVBand="1"/>
      </w:tblPr>
      <w:tblGrid>
        <w:gridCol w:w="960"/>
        <w:gridCol w:w="1167"/>
        <w:gridCol w:w="2694"/>
        <w:gridCol w:w="2551"/>
        <w:gridCol w:w="1559"/>
        <w:gridCol w:w="1559"/>
      </w:tblGrid>
      <w:tr w:rsidR="00840920" w:rsidRPr="00840920" w14:paraId="0AFFB978" w14:textId="77777777" w:rsidTr="00EF13FE">
        <w:trPr>
          <w:trHeight w:val="735"/>
        </w:trPr>
        <w:tc>
          <w:tcPr>
            <w:tcW w:w="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5BDE721" w14:textId="77777777" w:rsidR="00840920" w:rsidRPr="00401042" w:rsidRDefault="00840920" w:rsidP="00840920">
            <w:pPr>
              <w:jc w:val="center"/>
              <w:rPr>
                <w:rFonts w:cs="Arial"/>
                <w:b/>
                <w:bCs/>
                <w:color w:val="000000"/>
                <w:szCs w:val="18"/>
              </w:rPr>
            </w:pPr>
            <w:r w:rsidRPr="00401042">
              <w:rPr>
                <w:rFonts w:cs="Arial"/>
                <w:b/>
                <w:bCs/>
                <w:color w:val="000000"/>
                <w:szCs w:val="18"/>
              </w:rPr>
              <w:t>Bacia</w:t>
            </w:r>
          </w:p>
        </w:tc>
        <w:tc>
          <w:tcPr>
            <w:tcW w:w="1167" w:type="dxa"/>
            <w:tcBorders>
              <w:top w:val="single" w:sz="8" w:space="0" w:color="auto"/>
              <w:left w:val="nil"/>
              <w:bottom w:val="single" w:sz="8" w:space="0" w:color="auto"/>
              <w:right w:val="single" w:sz="8" w:space="0" w:color="auto"/>
            </w:tcBorders>
            <w:shd w:val="clear" w:color="000000" w:fill="BFBFBF"/>
            <w:vAlign w:val="center"/>
            <w:hideMark/>
          </w:tcPr>
          <w:p w14:paraId="6158A1D8" w14:textId="77777777" w:rsidR="00840920" w:rsidRPr="00401042" w:rsidRDefault="00840920" w:rsidP="00840920">
            <w:pPr>
              <w:jc w:val="center"/>
              <w:rPr>
                <w:rFonts w:cs="Arial"/>
                <w:b/>
                <w:bCs/>
                <w:color w:val="000000"/>
                <w:szCs w:val="18"/>
              </w:rPr>
            </w:pPr>
            <w:r w:rsidRPr="00401042">
              <w:rPr>
                <w:rFonts w:cs="Arial"/>
                <w:b/>
                <w:bCs/>
                <w:color w:val="000000"/>
                <w:szCs w:val="18"/>
              </w:rPr>
              <w:t>Setor</w:t>
            </w:r>
          </w:p>
        </w:tc>
        <w:tc>
          <w:tcPr>
            <w:tcW w:w="2694" w:type="dxa"/>
            <w:tcBorders>
              <w:top w:val="single" w:sz="8" w:space="0" w:color="auto"/>
              <w:left w:val="nil"/>
              <w:bottom w:val="single" w:sz="8" w:space="0" w:color="auto"/>
              <w:right w:val="single" w:sz="8" w:space="0" w:color="auto"/>
            </w:tcBorders>
            <w:shd w:val="clear" w:color="000000" w:fill="BFBFBF"/>
            <w:vAlign w:val="center"/>
            <w:hideMark/>
          </w:tcPr>
          <w:p w14:paraId="2045D8E7" w14:textId="77777777" w:rsidR="00840920" w:rsidRPr="00401042" w:rsidRDefault="00840920" w:rsidP="00840920">
            <w:pPr>
              <w:jc w:val="center"/>
              <w:rPr>
                <w:rFonts w:cs="Arial"/>
                <w:b/>
                <w:bCs/>
                <w:color w:val="000000"/>
                <w:szCs w:val="18"/>
              </w:rPr>
            </w:pPr>
            <w:r w:rsidRPr="00401042">
              <w:rPr>
                <w:rFonts w:cs="Arial"/>
                <w:b/>
                <w:bCs/>
                <w:color w:val="000000"/>
                <w:szCs w:val="18"/>
              </w:rPr>
              <w:t>Bloco</w:t>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14:paraId="329ECBF1" w14:textId="77777777" w:rsidR="00840920" w:rsidRPr="00401042" w:rsidRDefault="00840920" w:rsidP="00840920">
            <w:pPr>
              <w:jc w:val="center"/>
              <w:rPr>
                <w:rFonts w:cs="Arial"/>
                <w:b/>
                <w:bCs/>
                <w:color w:val="000000"/>
                <w:szCs w:val="18"/>
              </w:rPr>
            </w:pPr>
            <w:r w:rsidRPr="00401042">
              <w:rPr>
                <w:rFonts w:cs="Arial"/>
                <w:b/>
                <w:bCs/>
                <w:color w:val="000000"/>
                <w:szCs w:val="18"/>
              </w:rPr>
              <w:t>Petrobras manifestou interesse em atuar como operadora</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1102B4F8" w14:textId="77777777" w:rsidR="00840920" w:rsidRPr="00401042" w:rsidRDefault="00840920" w:rsidP="00840920">
            <w:pPr>
              <w:jc w:val="center"/>
              <w:rPr>
                <w:rFonts w:cs="Arial"/>
                <w:b/>
                <w:bCs/>
                <w:color w:val="000000"/>
                <w:szCs w:val="18"/>
              </w:rPr>
            </w:pPr>
            <w:r w:rsidRPr="00401042">
              <w:rPr>
                <w:rFonts w:cs="Arial"/>
                <w:b/>
                <w:bCs/>
                <w:color w:val="000000"/>
                <w:szCs w:val="18"/>
              </w:rPr>
              <w:t>Participação da Petrobras como operadora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2FE54E75" w14:textId="77777777" w:rsidR="00840920" w:rsidRPr="00401042" w:rsidRDefault="00840920" w:rsidP="00840920">
            <w:pPr>
              <w:jc w:val="center"/>
              <w:rPr>
                <w:rFonts w:cs="Arial"/>
                <w:b/>
                <w:bCs/>
                <w:color w:val="000000"/>
                <w:szCs w:val="18"/>
              </w:rPr>
            </w:pPr>
            <w:r w:rsidRPr="00401042">
              <w:rPr>
                <w:rFonts w:cs="Arial"/>
                <w:b/>
                <w:bCs/>
                <w:color w:val="000000"/>
                <w:szCs w:val="18"/>
              </w:rPr>
              <w:t xml:space="preserve">Participação a ser ofertada (%) </w:t>
            </w:r>
          </w:p>
        </w:tc>
      </w:tr>
      <w:tr w:rsidR="009D5893" w:rsidRPr="00840920" w14:paraId="5804E6AC" w14:textId="77777777" w:rsidTr="009D5893">
        <w:trPr>
          <w:trHeight w:val="600"/>
        </w:trPr>
        <w:tc>
          <w:tcPr>
            <w:tcW w:w="960" w:type="dxa"/>
            <w:vMerge w:val="restart"/>
            <w:tcBorders>
              <w:top w:val="nil"/>
              <w:left w:val="single" w:sz="8" w:space="0" w:color="auto"/>
              <w:right w:val="single" w:sz="8" w:space="0" w:color="auto"/>
            </w:tcBorders>
            <w:shd w:val="clear" w:color="auto" w:fill="auto"/>
            <w:vAlign w:val="center"/>
            <w:hideMark/>
          </w:tcPr>
          <w:p w14:paraId="0F7AF7B4" w14:textId="77777777" w:rsidR="009D5893" w:rsidRPr="00401042" w:rsidRDefault="009D5893" w:rsidP="009D5893">
            <w:pPr>
              <w:jc w:val="center"/>
              <w:rPr>
                <w:rFonts w:cs="Arial"/>
                <w:color w:val="000000"/>
                <w:szCs w:val="18"/>
              </w:rPr>
            </w:pPr>
            <w:r w:rsidRPr="00401042">
              <w:rPr>
                <w:rFonts w:cs="Arial"/>
                <w:color w:val="000000"/>
                <w:szCs w:val="18"/>
              </w:rPr>
              <w:t>Santos</w:t>
            </w:r>
          </w:p>
        </w:tc>
        <w:tc>
          <w:tcPr>
            <w:tcW w:w="1167" w:type="dxa"/>
            <w:tcBorders>
              <w:top w:val="nil"/>
              <w:left w:val="nil"/>
              <w:bottom w:val="single" w:sz="8" w:space="0" w:color="auto"/>
              <w:right w:val="single" w:sz="8" w:space="0" w:color="auto"/>
            </w:tcBorders>
            <w:shd w:val="clear" w:color="auto" w:fill="auto"/>
            <w:vAlign w:val="center"/>
            <w:hideMark/>
          </w:tcPr>
          <w:p w14:paraId="7B7D7653" w14:textId="77777777" w:rsidR="009D5893" w:rsidRPr="009D5893" w:rsidRDefault="009D5893" w:rsidP="009D5893">
            <w:pPr>
              <w:jc w:val="center"/>
              <w:rPr>
                <w:rFonts w:cs="Arial"/>
                <w:color w:val="000000"/>
                <w:szCs w:val="18"/>
              </w:rPr>
            </w:pPr>
            <w:r w:rsidRPr="009D5893">
              <w:rPr>
                <w:rFonts w:cs="Arial"/>
                <w:color w:val="000000"/>
                <w:szCs w:val="18"/>
              </w:rPr>
              <w:t>SS-AP3</w:t>
            </w:r>
          </w:p>
        </w:tc>
        <w:tc>
          <w:tcPr>
            <w:tcW w:w="2694" w:type="dxa"/>
            <w:tcBorders>
              <w:top w:val="nil"/>
              <w:left w:val="nil"/>
              <w:bottom w:val="single" w:sz="8" w:space="0" w:color="auto"/>
              <w:right w:val="single" w:sz="8" w:space="0" w:color="auto"/>
            </w:tcBorders>
            <w:shd w:val="clear" w:color="auto" w:fill="auto"/>
            <w:vAlign w:val="center"/>
            <w:hideMark/>
          </w:tcPr>
          <w:p w14:paraId="1731485D" w14:textId="77777777" w:rsidR="009D5893" w:rsidRPr="00401042" w:rsidRDefault="009D5893" w:rsidP="009D5893">
            <w:pPr>
              <w:jc w:val="center"/>
              <w:rPr>
                <w:rFonts w:cs="Arial"/>
                <w:color w:val="000000"/>
                <w:szCs w:val="18"/>
              </w:rPr>
            </w:pPr>
            <w:r>
              <w:rPr>
                <w:szCs w:val="22"/>
              </w:rPr>
              <w:t>Aram</w:t>
            </w:r>
          </w:p>
        </w:tc>
        <w:tc>
          <w:tcPr>
            <w:tcW w:w="2551" w:type="dxa"/>
            <w:tcBorders>
              <w:top w:val="nil"/>
              <w:left w:val="nil"/>
              <w:bottom w:val="single" w:sz="8" w:space="0" w:color="auto"/>
              <w:right w:val="single" w:sz="8" w:space="0" w:color="auto"/>
            </w:tcBorders>
            <w:shd w:val="clear" w:color="auto" w:fill="auto"/>
            <w:vAlign w:val="center"/>
            <w:hideMark/>
          </w:tcPr>
          <w:p w14:paraId="58B1D526" w14:textId="77777777" w:rsidR="009D5893" w:rsidRPr="00401042" w:rsidRDefault="009D5893" w:rsidP="009D5893">
            <w:pPr>
              <w:jc w:val="center"/>
              <w:rPr>
                <w:rFonts w:cs="Arial"/>
                <w:color w:val="000000"/>
                <w:szCs w:val="18"/>
              </w:rPr>
            </w:pPr>
            <w:r>
              <w:rPr>
                <w:rFonts w:cs="Arial"/>
                <w:color w:val="000000"/>
                <w:szCs w:val="18"/>
              </w:rPr>
              <w:t>Sim</w:t>
            </w:r>
          </w:p>
        </w:tc>
        <w:tc>
          <w:tcPr>
            <w:tcW w:w="1559" w:type="dxa"/>
            <w:tcBorders>
              <w:top w:val="nil"/>
              <w:left w:val="nil"/>
              <w:bottom w:val="single" w:sz="8" w:space="0" w:color="auto"/>
              <w:right w:val="single" w:sz="8" w:space="0" w:color="auto"/>
            </w:tcBorders>
            <w:shd w:val="clear" w:color="auto" w:fill="auto"/>
            <w:vAlign w:val="center"/>
            <w:hideMark/>
          </w:tcPr>
          <w:p w14:paraId="394B09F1" w14:textId="77777777" w:rsidR="009D5893" w:rsidRPr="00401042" w:rsidRDefault="009D5893" w:rsidP="009D5893">
            <w:pPr>
              <w:jc w:val="center"/>
              <w:rPr>
                <w:rFonts w:cs="Arial"/>
                <w:color w:val="000000"/>
                <w:szCs w:val="18"/>
              </w:rPr>
            </w:pPr>
            <w:r>
              <w:rPr>
                <w:rFonts w:cs="Arial"/>
                <w:color w:val="000000"/>
                <w:szCs w:val="18"/>
              </w:rPr>
              <w:t>30</w:t>
            </w:r>
          </w:p>
        </w:tc>
        <w:tc>
          <w:tcPr>
            <w:tcW w:w="1559" w:type="dxa"/>
            <w:tcBorders>
              <w:top w:val="nil"/>
              <w:left w:val="nil"/>
              <w:bottom w:val="single" w:sz="8" w:space="0" w:color="auto"/>
              <w:right w:val="single" w:sz="8" w:space="0" w:color="auto"/>
            </w:tcBorders>
            <w:shd w:val="clear" w:color="auto" w:fill="auto"/>
            <w:vAlign w:val="center"/>
            <w:hideMark/>
          </w:tcPr>
          <w:p w14:paraId="0EC9350D" w14:textId="77777777" w:rsidR="009D5893" w:rsidRPr="00401042" w:rsidRDefault="009D5893" w:rsidP="009D5893">
            <w:pPr>
              <w:jc w:val="center"/>
              <w:rPr>
                <w:rFonts w:cs="Arial"/>
                <w:color w:val="000000"/>
                <w:szCs w:val="18"/>
              </w:rPr>
            </w:pPr>
            <w:r>
              <w:rPr>
                <w:rFonts w:cs="Arial"/>
                <w:color w:val="000000"/>
                <w:szCs w:val="18"/>
              </w:rPr>
              <w:t>7</w:t>
            </w:r>
            <w:r w:rsidRPr="00401042">
              <w:rPr>
                <w:rFonts w:cs="Arial"/>
                <w:color w:val="000000"/>
                <w:szCs w:val="18"/>
              </w:rPr>
              <w:t>0</w:t>
            </w:r>
          </w:p>
        </w:tc>
      </w:tr>
      <w:tr w:rsidR="009D5893" w:rsidRPr="00840920" w14:paraId="4CC22721" w14:textId="77777777" w:rsidTr="009D5893">
        <w:trPr>
          <w:trHeight w:val="600"/>
        </w:trPr>
        <w:tc>
          <w:tcPr>
            <w:tcW w:w="960" w:type="dxa"/>
            <w:vMerge/>
            <w:tcBorders>
              <w:left w:val="single" w:sz="8" w:space="0" w:color="auto"/>
              <w:right w:val="single" w:sz="8" w:space="0" w:color="auto"/>
            </w:tcBorders>
            <w:vAlign w:val="center"/>
            <w:hideMark/>
          </w:tcPr>
          <w:p w14:paraId="4F12421B" w14:textId="77777777" w:rsidR="009D5893" w:rsidRPr="00401042" w:rsidRDefault="009D5893" w:rsidP="009D5893">
            <w:pPr>
              <w:rPr>
                <w:rFonts w:cs="Arial"/>
                <w:color w:val="000000"/>
                <w:szCs w:val="18"/>
              </w:rPr>
            </w:pPr>
          </w:p>
        </w:tc>
        <w:tc>
          <w:tcPr>
            <w:tcW w:w="1167" w:type="dxa"/>
            <w:tcBorders>
              <w:top w:val="single" w:sz="8" w:space="0" w:color="auto"/>
              <w:left w:val="nil"/>
              <w:bottom w:val="single" w:sz="8" w:space="0" w:color="auto"/>
              <w:right w:val="single" w:sz="8" w:space="0" w:color="auto"/>
            </w:tcBorders>
            <w:shd w:val="clear" w:color="auto" w:fill="auto"/>
            <w:vAlign w:val="center"/>
            <w:hideMark/>
          </w:tcPr>
          <w:p w14:paraId="0A7ED5B0" w14:textId="77777777" w:rsidR="009D5893" w:rsidRPr="009D5893" w:rsidRDefault="009D5893" w:rsidP="009D5893">
            <w:pPr>
              <w:jc w:val="center"/>
              <w:rPr>
                <w:rFonts w:cs="Arial"/>
                <w:color w:val="000000"/>
                <w:szCs w:val="18"/>
              </w:rPr>
            </w:pPr>
            <w:r w:rsidRPr="009D5893">
              <w:rPr>
                <w:rFonts w:cs="Arial"/>
                <w:color w:val="000000"/>
                <w:szCs w:val="18"/>
              </w:rPr>
              <w:t>SS-AUP5</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3ED8662D" w14:textId="77777777" w:rsidR="009D5893" w:rsidRPr="00401042" w:rsidRDefault="009D5893" w:rsidP="009D5893">
            <w:pPr>
              <w:jc w:val="center"/>
              <w:rPr>
                <w:rFonts w:cs="Arial"/>
                <w:color w:val="000000"/>
                <w:szCs w:val="18"/>
              </w:rPr>
            </w:pPr>
            <w:r>
              <w:rPr>
                <w:rFonts w:cs="Arial"/>
                <w:color w:val="000000"/>
                <w:szCs w:val="18"/>
              </w:rPr>
              <w:t>Bumerangue</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0ED4B0C1" w14:textId="19550B2E" w:rsidR="009D5893" w:rsidRPr="00401042" w:rsidRDefault="009D5893" w:rsidP="00D50F3B">
            <w:pPr>
              <w:jc w:val="center"/>
              <w:rPr>
                <w:rFonts w:cs="Arial"/>
                <w:color w:val="000000"/>
                <w:szCs w:val="18"/>
              </w:rPr>
            </w:pPr>
            <w:r w:rsidRPr="00401042">
              <w:rPr>
                <w:rFonts w:cs="Arial"/>
                <w:color w:val="000000"/>
                <w:szCs w:val="18"/>
              </w:rPr>
              <w:t>Não</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08D9EE1" w14:textId="77777777" w:rsidR="009D5893" w:rsidRPr="00401042" w:rsidRDefault="009D5893" w:rsidP="009D5893">
            <w:pPr>
              <w:jc w:val="center"/>
              <w:rPr>
                <w:rFonts w:cs="Arial"/>
                <w:color w:val="000000"/>
                <w:szCs w:val="18"/>
              </w:rPr>
            </w:pPr>
            <w:r w:rsidRPr="00401042">
              <w:rPr>
                <w:rFonts w:cs="Arial"/>
                <w:color w:val="000000"/>
                <w:szCs w:val="18"/>
              </w:rPr>
              <w:t>Não se aplica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414CB26" w14:textId="77777777" w:rsidR="009D5893" w:rsidRPr="00401042" w:rsidRDefault="009D5893" w:rsidP="009D5893">
            <w:pPr>
              <w:jc w:val="center"/>
              <w:rPr>
                <w:rFonts w:cs="Arial"/>
                <w:color w:val="000000"/>
                <w:szCs w:val="18"/>
              </w:rPr>
            </w:pPr>
            <w:r w:rsidRPr="00401042">
              <w:rPr>
                <w:rFonts w:cs="Arial"/>
                <w:color w:val="000000"/>
                <w:szCs w:val="18"/>
              </w:rPr>
              <w:t>100</w:t>
            </w:r>
          </w:p>
        </w:tc>
      </w:tr>
      <w:tr w:rsidR="009D5893" w:rsidRPr="00840920" w14:paraId="5F630A63" w14:textId="77777777" w:rsidTr="00AD3E2D">
        <w:trPr>
          <w:trHeight w:val="600"/>
        </w:trPr>
        <w:tc>
          <w:tcPr>
            <w:tcW w:w="960" w:type="dxa"/>
            <w:vMerge/>
            <w:tcBorders>
              <w:left w:val="single" w:sz="8" w:space="0" w:color="auto"/>
              <w:right w:val="single" w:sz="8" w:space="0" w:color="auto"/>
            </w:tcBorders>
            <w:vAlign w:val="center"/>
            <w:hideMark/>
          </w:tcPr>
          <w:p w14:paraId="4F63EAEA" w14:textId="77777777" w:rsidR="009D5893" w:rsidRPr="00401042" w:rsidRDefault="009D5893" w:rsidP="009D5893">
            <w:pPr>
              <w:rPr>
                <w:rFonts w:cs="Arial"/>
                <w:color w:val="000000"/>
                <w:szCs w:val="18"/>
              </w:rPr>
            </w:pPr>
          </w:p>
        </w:tc>
        <w:tc>
          <w:tcPr>
            <w:tcW w:w="1167" w:type="dxa"/>
            <w:tcBorders>
              <w:top w:val="nil"/>
              <w:left w:val="nil"/>
              <w:bottom w:val="single" w:sz="8" w:space="0" w:color="auto"/>
              <w:right w:val="single" w:sz="8" w:space="0" w:color="auto"/>
            </w:tcBorders>
            <w:shd w:val="clear" w:color="auto" w:fill="auto"/>
            <w:vAlign w:val="center"/>
            <w:hideMark/>
          </w:tcPr>
          <w:p w14:paraId="4737E940" w14:textId="77777777" w:rsidR="009D5893" w:rsidRPr="009D5893" w:rsidRDefault="009D5893" w:rsidP="009D5893">
            <w:pPr>
              <w:jc w:val="center"/>
              <w:rPr>
                <w:rFonts w:cs="Arial"/>
                <w:color w:val="000000"/>
                <w:szCs w:val="18"/>
              </w:rPr>
            </w:pPr>
            <w:r w:rsidRPr="009D5893">
              <w:rPr>
                <w:rFonts w:cs="Arial"/>
                <w:color w:val="000000"/>
                <w:szCs w:val="18"/>
              </w:rPr>
              <w:t>SS-AUP2</w:t>
            </w:r>
          </w:p>
        </w:tc>
        <w:tc>
          <w:tcPr>
            <w:tcW w:w="2694" w:type="dxa"/>
            <w:tcBorders>
              <w:top w:val="nil"/>
              <w:left w:val="nil"/>
              <w:bottom w:val="single" w:sz="8" w:space="0" w:color="auto"/>
              <w:right w:val="single" w:sz="8" w:space="0" w:color="auto"/>
            </w:tcBorders>
            <w:shd w:val="clear" w:color="auto" w:fill="auto"/>
            <w:vAlign w:val="center"/>
            <w:hideMark/>
          </w:tcPr>
          <w:p w14:paraId="46FC18B6" w14:textId="77777777" w:rsidR="009D5893" w:rsidRPr="00401042" w:rsidRDefault="009D5893" w:rsidP="009D5893">
            <w:pPr>
              <w:jc w:val="center"/>
              <w:rPr>
                <w:rFonts w:cs="Arial"/>
                <w:color w:val="000000"/>
                <w:szCs w:val="18"/>
              </w:rPr>
            </w:pPr>
            <w:r>
              <w:rPr>
                <w:rFonts w:cs="Arial"/>
                <w:color w:val="000000"/>
                <w:szCs w:val="18"/>
              </w:rPr>
              <w:t>Cruzeiro do Sul</w:t>
            </w:r>
          </w:p>
        </w:tc>
        <w:tc>
          <w:tcPr>
            <w:tcW w:w="2551" w:type="dxa"/>
            <w:tcBorders>
              <w:top w:val="nil"/>
              <w:left w:val="nil"/>
              <w:bottom w:val="single" w:sz="8" w:space="0" w:color="auto"/>
              <w:right w:val="single" w:sz="8" w:space="0" w:color="auto"/>
            </w:tcBorders>
            <w:shd w:val="clear" w:color="auto" w:fill="auto"/>
            <w:vAlign w:val="center"/>
            <w:hideMark/>
          </w:tcPr>
          <w:p w14:paraId="504CDD80" w14:textId="3D3F0BBF" w:rsidR="009D5893" w:rsidRPr="00401042" w:rsidRDefault="009D5893" w:rsidP="00D50F3B">
            <w:pPr>
              <w:jc w:val="center"/>
              <w:rPr>
                <w:rFonts w:cs="Arial"/>
                <w:color w:val="000000"/>
                <w:szCs w:val="18"/>
              </w:rPr>
            </w:pPr>
            <w:r w:rsidRPr="00401042">
              <w:rPr>
                <w:rFonts w:cs="Arial"/>
                <w:color w:val="000000"/>
                <w:szCs w:val="18"/>
              </w:rPr>
              <w:t>Não</w:t>
            </w:r>
          </w:p>
        </w:tc>
        <w:tc>
          <w:tcPr>
            <w:tcW w:w="1559" w:type="dxa"/>
            <w:tcBorders>
              <w:top w:val="nil"/>
              <w:left w:val="nil"/>
              <w:bottom w:val="single" w:sz="8" w:space="0" w:color="auto"/>
              <w:right w:val="single" w:sz="8" w:space="0" w:color="auto"/>
            </w:tcBorders>
            <w:shd w:val="clear" w:color="auto" w:fill="auto"/>
            <w:vAlign w:val="center"/>
            <w:hideMark/>
          </w:tcPr>
          <w:p w14:paraId="2FDA5A1B" w14:textId="77777777" w:rsidR="009D5893" w:rsidRPr="00401042" w:rsidRDefault="009D5893" w:rsidP="009D5893">
            <w:pPr>
              <w:jc w:val="center"/>
              <w:rPr>
                <w:rFonts w:cs="Arial"/>
                <w:color w:val="000000"/>
                <w:szCs w:val="18"/>
              </w:rPr>
            </w:pPr>
            <w:r w:rsidRPr="00401042">
              <w:rPr>
                <w:rFonts w:cs="Arial"/>
                <w:color w:val="000000"/>
                <w:szCs w:val="18"/>
              </w:rPr>
              <w:t>Não se aplica</w:t>
            </w:r>
          </w:p>
        </w:tc>
        <w:tc>
          <w:tcPr>
            <w:tcW w:w="1559" w:type="dxa"/>
            <w:tcBorders>
              <w:top w:val="nil"/>
              <w:left w:val="nil"/>
              <w:bottom w:val="single" w:sz="8" w:space="0" w:color="auto"/>
              <w:right w:val="single" w:sz="8" w:space="0" w:color="auto"/>
            </w:tcBorders>
            <w:shd w:val="clear" w:color="auto" w:fill="auto"/>
            <w:vAlign w:val="center"/>
            <w:hideMark/>
          </w:tcPr>
          <w:p w14:paraId="66BF9925" w14:textId="77777777" w:rsidR="009D5893" w:rsidRPr="00401042" w:rsidRDefault="009D5893" w:rsidP="009D5893">
            <w:pPr>
              <w:jc w:val="center"/>
              <w:rPr>
                <w:rFonts w:cs="Arial"/>
                <w:color w:val="000000"/>
                <w:szCs w:val="18"/>
              </w:rPr>
            </w:pPr>
            <w:r w:rsidRPr="00401042">
              <w:rPr>
                <w:rFonts w:cs="Arial"/>
                <w:color w:val="000000"/>
                <w:szCs w:val="18"/>
              </w:rPr>
              <w:t>100</w:t>
            </w:r>
          </w:p>
        </w:tc>
      </w:tr>
      <w:tr w:rsidR="009D5893" w:rsidRPr="00840920" w14:paraId="4B01FB8F" w14:textId="77777777" w:rsidTr="00AD3E2D">
        <w:trPr>
          <w:trHeight w:val="600"/>
        </w:trPr>
        <w:tc>
          <w:tcPr>
            <w:tcW w:w="960" w:type="dxa"/>
            <w:vMerge/>
            <w:tcBorders>
              <w:left w:val="single" w:sz="8" w:space="0" w:color="auto"/>
              <w:bottom w:val="single" w:sz="8" w:space="0" w:color="auto"/>
              <w:right w:val="single" w:sz="8" w:space="0" w:color="auto"/>
            </w:tcBorders>
            <w:vAlign w:val="center"/>
          </w:tcPr>
          <w:p w14:paraId="75927205" w14:textId="77777777" w:rsidR="009D5893" w:rsidRPr="00401042" w:rsidRDefault="009D5893" w:rsidP="009D5893">
            <w:pPr>
              <w:rPr>
                <w:rFonts w:cs="Arial"/>
                <w:color w:val="000000"/>
                <w:szCs w:val="18"/>
              </w:rPr>
            </w:pPr>
          </w:p>
        </w:tc>
        <w:tc>
          <w:tcPr>
            <w:tcW w:w="1167" w:type="dxa"/>
            <w:tcBorders>
              <w:top w:val="single" w:sz="8" w:space="0" w:color="auto"/>
              <w:left w:val="nil"/>
              <w:bottom w:val="single" w:sz="8" w:space="0" w:color="auto"/>
              <w:right w:val="single" w:sz="8" w:space="0" w:color="auto"/>
            </w:tcBorders>
            <w:shd w:val="clear" w:color="auto" w:fill="auto"/>
            <w:vAlign w:val="center"/>
          </w:tcPr>
          <w:p w14:paraId="0E2D25E7" w14:textId="77777777" w:rsidR="009D5893" w:rsidRPr="009D5893" w:rsidRDefault="009D5893" w:rsidP="009D5893">
            <w:pPr>
              <w:jc w:val="center"/>
              <w:rPr>
                <w:rFonts w:cs="Arial"/>
                <w:color w:val="000000"/>
                <w:szCs w:val="18"/>
              </w:rPr>
            </w:pPr>
            <w:r w:rsidRPr="009D5893">
              <w:rPr>
                <w:rFonts w:cs="Arial"/>
                <w:color w:val="000000"/>
                <w:szCs w:val="18"/>
              </w:rPr>
              <w:t>SS-AP2</w:t>
            </w:r>
          </w:p>
        </w:tc>
        <w:tc>
          <w:tcPr>
            <w:tcW w:w="2694" w:type="dxa"/>
            <w:tcBorders>
              <w:top w:val="single" w:sz="8" w:space="0" w:color="auto"/>
              <w:left w:val="nil"/>
              <w:bottom w:val="single" w:sz="8" w:space="0" w:color="auto"/>
              <w:right w:val="single" w:sz="8" w:space="0" w:color="auto"/>
            </w:tcBorders>
            <w:shd w:val="clear" w:color="auto" w:fill="auto"/>
            <w:vAlign w:val="center"/>
          </w:tcPr>
          <w:p w14:paraId="7513BA99" w14:textId="77777777" w:rsidR="009D5893" w:rsidRPr="00401042" w:rsidRDefault="009D5893" w:rsidP="009D5893">
            <w:pPr>
              <w:jc w:val="center"/>
              <w:rPr>
                <w:rFonts w:cs="Arial"/>
                <w:color w:val="000000"/>
                <w:szCs w:val="18"/>
              </w:rPr>
            </w:pPr>
            <w:r>
              <w:rPr>
                <w:rFonts w:cs="Arial"/>
                <w:color w:val="000000"/>
                <w:szCs w:val="18"/>
              </w:rPr>
              <w:t>Sudoeste de Sagitário</w:t>
            </w:r>
          </w:p>
        </w:tc>
        <w:tc>
          <w:tcPr>
            <w:tcW w:w="2551" w:type="dxa"/>
            <w:tcBorders>
              <w:top w:val="single" w:sz="8" w:space="0" w:color="auto"/>
              <w:left w:val="nil"/>
              <w:bottom w:val="single" w:sz="8" w:space="0" w:color="auto"/>
              <w:right w:val="single" w:sz="8" w:space="0" w:color="auto"/>
            </w:tcBorders>
            <w:shd w:val="clear" w:color="auto" w:fill="auto"/>
            <w:vAlign w:val="center"/>
          </w:tcPr>
          <w:p w14:paraId="10EA7BD1" w14:textId="77777777" w:rsidR="009D5893" w:rsidRPr="00401042" w:rsidRDefault="009D5893" w:rsidP="009D5893">
            <w:pPr>
              <w:jc w:val="center"/>
              <w:rPr>
                <w:rFonts w:cs="Arial"/>
                <w:color w:val="000000"/>
                <w:szCs w:val="18"/>
              </w:rPr>
            </w:pPr>
            <w:r>
              <w:rPr>
                <w:rFonts w:cs="Arial"/>
                <w:color w:val="000000"/>
                <w:szCs w:val="18"/>
              </w:rPr>
              <w:t>Sim</w:t>
            </w:r>
          </w:p>
        </w:tc>
        <w:tc>
          <w:tcPr>
            <w:tcW w:w="1559" w:type="dxa"/>
            <w:tcBorders>
              <w:top w:val="single" w:sz="8" w:space="0" w:color="auto"/>
              <w:left w:val="nil"/>
              <w:bottom w:val="single" w:sz="8" w:space="0" w:color="auto"/>
              <w:right w:val="single" w:sz="8" w:space="0" w:color="auto"/>
            </w:tcBorders>
            <w:shd w:val="clear" w:color="auto" w:fill="auto"/>
            <w:vAlign w:val="center"/>
          </w:tcPr>
          <w:p w14:paraId="0E9CBAB3" w14:textId="77777777" w:rsidR="009D5893" w:rsidRPr="00401042" w:rsidRDefault="009D5893" w:rsidP="009D5893">
            <w:pPr>
              <w:jc w:val="center"/>
              <w:rPr>
                <w:rFonts w:cs="Arial"/>
                <w:color w:val="000000"/>
                <w:szCs w:val="18"/>
              </w:rPr>
            </w:pPr>
            <w:r>
              <w:rPr>
                <w:rFonts w:cs="Arial"/>
                <w:color w:val="000000"/>
                <w:szCs w:val="18"/>
              </w:rPr>
              <w:t>30</w:t>
            </w:r>
          </w:p>
        </w:tc>
        <w:tc>
          <w:tcPr>
            <w:tcW w:w="1559" w:type="dxa"/>
            <w:tcBorders>
              <w:top w:val="single" w:sz="8" w:space="0" w:color="auto"/>
              <w:left w:val="nil"/>
              <w:bottom w:val="single" w:sz="8" w:space="0" w:color="auto"/>
              <w:right w:val="single" w:sz="8" w:space="0" w:color="auto"/>
            </w:tcBorders>
            <w:shd w:val="clear" w:color="auto" w:fill="auto"/>
            <w:vAlign w:val="center"/>
          </w:tcPr>
          <w:p w14:paraId="2DB31A3A" w14:textId="77777777" w:rsidR="009D5893" w:rsidRPr="00401042" w:rsidRDefault="009D5893" w:rsidP="009D5893">
            <w:pPr>
              <w:jc w:val="center"/>
              <w:rPr>
                <w:rFonts w:cs="Arial"/>
                <w:color w:val="000000"/>
                <w:szCs w:val="18"/>
              </w:rPr>
            </w:pPr>
            <w:r>
              <w:rPr>
                <w:rFonts w:cs="Arial"/>
                <w:color w:val="000000"/>
                <w:szCs w:val="18"/>
              </w:rPr>
              <w:t>70</w:t>
            </w:r>
          </w:p>
        </w:tc>
      </w:tr>
      <w:tr w:rsidR="009D5893" w:rsidRPr="00840920" w14:paraId="0AD214CC" w14:textId="77777777" w:rsidTr="00A33A71">
        <w:trPr>
          <w:trHeight w:val="60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1C8AA5" w14:textId="77777777" w:rsidR="009D5893" w:rsidRPr="00401042" w:rsidRDefault="009D5893" w:rsidP="009D5893">
            <w:pPr>
              <w:jc w:val="center"/>
              <w:rPr>
                <w:rFonts w:cs="Arial"/>
                <w:color w:val="000000"/>
                <w:szCs w:val="18"/>
              </w:rPr>
            </w:pPr>
            <w:r w:rsidRPr="00401042">
              <w:rPr>
                <w:rFonts w:cs="Arial"/>
                <w:color w:val="000000"/>
                <w:szCs w:val="18"/>
              </w:rPr>
              <w:t>Campos</w:t>
            </w:r>
          </w:p>
        </w:tc>
        <w:tc>
          <w:tcPr>
            <w:tcW w:w="1167" w:type="dxa"/>
            <w:tcBorders>
              <w:top w:val="single" w:sz="8" w:space="0" w:color="auto"/>
              <w:left w:val="nil"/>
              <w:bottom w:val="single" w:sz="8" w:space="0" w:color="auto"/>
              <w:right w:val="single" w:sz="8" w:space="0" w:color="auto"/>
            </w:tcBorders>
            <w:shd w:val="clear" w:color="auto" w:fill="auto"/>
            <w:vAlign w:val="center"/>
            <w:hideMark/>
          </w:tcPr>
          <w:p w14:paraId="2FFFB2C9" w14:textId="77777777" w:rsidR="009D5893" w:rsidRPr="009D5893" w:rsidRDefault="009D5893" w:rsidP="009D5893">
            <w:pPr>
              <w:jc w:val="center"/>
              <w:rPr>
                <w:rFonts w:cs="Arial"/>
                <w:color w:val="000000"/>
                <w:szCs w:val="18"/>
              </w:rPr>
            </w:pPr>
            <w:r w:rsidRPr="009D5893">
              <w:rPr>
                <w:szCs w:val="18"/>
              </w:rPr>
              <w:t>SC-AP2</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7F7A907F" w14:textId="77777777" w:rsidR="009D5893" w:rsidRPr="00401042" w:rsidRDefault="009D5893" w:rsidP="009D5893">
            <w:pPr>
              <w:jc w:val="center"/>
              <w:rPr>
                <w:rFonts w:cs="Arial"/>
                <w:color w:val="000000"/>
                <w:szCs w:val="18"/>
              </w:rPr>
            </w:pPr>
            <w:r>
              <w:rPr>
                <w:szCs w:val="22"/>
              </w:rPr>
              <w:t>Norte de Brava</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1C066348" w14:textId="77777777" w:rsidR="009D5893" w:rsidRPr="00401042" w:rsidRDefault="009D5893" w:rsidP="009D5893">
            <w:pPr>
              <w:jc w:val="center"/>
              <w:rPr>
                <w:rFonts w:cs="Arial"/>
                <w:color w:val="000000"/>
                <w:szCs w:val="18"/>
              </w:rPr>
            </w:pPr>
            <w:r w:rsidRPr="00401042">
              <w:rPr>
                <w:rFonts w:cs="Arial"/>
                <w:color w:val="000000"/>
                <w:szCs w:val="18"/>
              </w:rPr>
              <w:t> Sim</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C1B8079" w14:textId="77777777" w:rsidR="009D5893" w:rsidRPr="00401042" w:rsidRDefault="009D5893" w:rsidP="009D5893">
            <w:pPr>
              <w:jc w:val="center"/>
              <w:rPr>
                <w:rFonts w:cs="Arial"/>
                <w:color w:val="000000"/>
                <w:szCs w:val="18"/>
              </w:rPr>
            </w:pPr>
            <w:r w:rsidRPr="00401042">
              <w:rPr>
                <w:rFonts w:cs="Arial"/>
                <w:color w:val="000000"/>
                <w:szCs w:val="18"/>
              </w:rPr>
              <w:t>30 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61C6818" w14:textId="77777777" w:rsidR="009D5893" w:rsidRPr="00401042" w:rsidRDefault="009D5893" w:rsidP="009D5893">
            <w:pPr>
              <w:jc w:val="center"/>
              <w:rPr>
                <w:rFonts w:cs="Arial"/>
                <w:color w:val="000000"/>
                <w:szCs w:val="18"/>
              </w:rPr>
            </w:pPr>
            <w:r w:rsidRPr="00401042">
              <w:rPr>
                <w:rFonts w:cs="Arial"/>
                <w:color w:val="000000"/>
                <w:szCs w:val="18"/>
              </w:rPr>
              <w:t>70</w:t>
            </w:r>
          </w:p>
        </w:tc>
      </w:tr>
    </w:tbl>
    <w:p w14:paraId="6B30A141" w14:textId="77777777" w:rsidR="00A3731E" w:rsidRPr="00417742" w:rsidRDefault="00A3731E" w:rsidP="00B92A03">
      <w:pPr>
        <w:pStyle w:val="Edital-Ttulo2"/>
        <w:ind w:left="426"/>
      </w:pPr>
      <w:bookmarkStart w:id="1091" w:name="_Toc485824047"/>
      <w:bookmarkStart w:id="1092" w:name="_Toc485825361"/>
      <w:bookmarkStart w:id="1093" w:name="_Toc485824048"/>
      <w:bookmarkStart w:id="1094" w:name="_Toc485825362"/>
      <w:bookmarkStart w:id="1095" w:name="_Toc485824049"/>
      <w:bookmarkStart w:id="1096" w:name="_Toc485825363"/>
      <w:bookmarkStart w:id="1097" w:name="_Toc484771107"/>
      <w:bookmarkStart w:id="1098" w:name="_Toc485824050"/>
      <w:bookmarkStart w:id="1099" w:name="_Toc485825364"/>
      <w:bookmarkStart w:id="1100" w:name="_Toc484771108"/>
      <w:bookmarkStart w:id="1101" w:name="_Toc485824051"/>
      <w:bookmarkStart w:id="1102" w:name="_Toc485825365"/>
      <w:bookmarkStart w:id="1103" w:name="_Toc484771109"/>
      <w:bookmarkStart w:id="1104" w:name="_Toc485824052"/>
      <w:bookmarkStart w:id="1105" w:name="_Toc485825366"/>
      <w:bookmarkStart w:id="1106" w:name="_Toc484771110"/>
      <w:bookmarkStart w:id="1107" w:name="_Toc485824053"/>
      <w:bookmarkStart w:id="1108" w:name="_Toc485825367"/>
      <w:bookmarkStart w:id="1109" w:name="_Toc484771111"/>
      <w:bookmarkStart w:id="1110" w:name="_Toc485824054"/>
      <w:bookmarkStart w:id="1111" w:name="_Toc485825368"/>
      <w:bookmarkStart w:id="1112" w:name="_Toc484771112"/>
      <w:bookmarkStart w:id="1113" w:name="_Toc485824055"/>
      <w:bookmarkStart w:id="1114" w:name="_Toc485825369"/>
      <w:bookmarkStart w:id="1115" w:name="_Toc484771113"/>
      <w:bookmarkStart w:id="1116" w:name="_Toc485824056"/>
      <w:bookmarkStart w:id="1117" w:name="_Toc485825370"/>
      <w:bookmarkStart w:id="1118" w:name="_Toc484771114"/>
      <w:bookmarkStart w:id="1119" w:name="_Toc485824057"/>
      <w:bookmarkStart w:id="1120" w:name="_Toc485825371"/>
      <w:bookmarkStart w:id="1121" w:name="_Toc484771115"/>
      <w:bookmarkStart w:id="1122" w:name="_Toc485824058"/>
      <w:bookmarkStart w:id="1123" w:name="_Toc485825372"/>
      <w:bookmarkStart w:id="1124" w:name="_Toc484771116"/>
      <w:bookmarkStart w:id="1125" w:name="_Toc485824059"/>
      <w:bookmarkStart w:id="1126" w:name="_Toc485825373"/>
      <w:bookmarkStart w:id="1127" w:name="_Toc484771117"/>
      <w:bookmarkStart w:id="1128" w:name="_Toc485824060"/>
      <w:bookmarkStart w:id="1129" w:name="_Toc485825374"/>
      <w:bookmarkStart w:id="1130" w:name="_Toc484771118"/>
      <w:bookmarkStart w:id="1131" w:name="_Toc485824061"/>
      <w:bookmarkStart w:id="1132" w:name="_Toc485825375"/>
      <w:bookmarkStart w:id="1133" w:name="_Toc484771119"/>
      <w:bookmarkStart w:id="1134" w:name="_Toc485824062"/>
      <w:bookmarkStart w:id="1135" w:name="_Toc485825376"/>
      <w:bookmarkStart w:id="1136" w:name="_Toc484771120"/>
      <w:bookmarkStart w:id="1137" w:name="_Toc485824063"/>
      <w:bookmarkStart w:id="1138" w:name="_Toc485825377"/>
      <w:bookmarkStart w:id="1139" w:name="_Toc482797273"/>
      <w:bookmarkStart w:id="1140" w:name="_Toc484771121"/>
      <w:bookmarkStart w:id="1141" w:name="_Toc485824064"/>
      <w:bookmarkStart w:id="1142" w:name="_Toc485825378"/>
      <w:bookmarkStart w:id="1143" w:name="_Toc482797274"/>
      <w:bookmarkStart w:id="1144" w:name="_Toc484771122"/>
      <w:bookmarkStart w:id="1145" w:name="_Toc485824065"/>
      <w:bookmarkStart w:id="1146" w:name="_Toc485825379"/>
      <w:bookmarkStart w:id="1147" w:name="_Toc482797279"/>
      <w:bookmarkStart w:id="1148" w:name="_Toc484771127"/>
      <w:bookmarkStart w:id="1149" w:name="_Toc485824070"/>
      <w:bookmarkStart w:id="1150" w:name="_Toc485825384"/>
      <w:bookmarkStart w:id="1151" w:name="_Toc482797284"/>
      <w:bookmarkStart w:id="1152" w:name="_Toc484771132"/>
      <w:bookmarkStart w:id="1153" w:name="_Toc485824075"/>
      <w:bookmarkStart w:id="1154" w:name="_Toc485825389"/>
      <w:bookmarkStart w:id="1155" w:name="_Toc482797289"/>
      <w:bookmarkStart w:id="1156" w:name="_Toc484771137"/>
      <w:bookmarkStart w:id="1157" w:name="_Toc485824080"/>
      <w:bookmarkStart w:id="1158" w:name="_Toc485825394"/>
      <w:bookmarkStart w:id="1159" w:name="_Toc482797290"/>
      <w:bookmarkStart w:id="1160" w:name="_Toc484771138"/>
      <w:bookmarkStart w:id="1161" w:name="_Toc485824081"/>
      <w:bookmarkStart w:id="1162" w:name="_Toc485825395"/>
      <w:bookmarkStart w:id="1163" w:name="_Toc482797291"/>
      <w:bookmarkStart w:id="1164" w:name="_Toc484771139"/>
      <w:bookmarkStart w:id="1165" w:name="_Toc485824082"/>
      <w:bookmarkStart w:id="1166" w:name="_Toc485825396"/>
      <w:bookmarkStart w:id="1167" w:name="_Toc482797292"/>
      <w:bookmarkStart w:id="1168" w:name="_Toc484771140"/>
      <w:bookmarkStart w:id="1169" w:name="_Toc485824083"/>
      <w:bookmarkStart w:id="1170" w:name="_Toc485825397"/>
      <w:bookmarkStart w:id="1171" w:name="_Toc482797293"/>
      <w:bookmarkStart w:id="1172" w:name="_Toc484771141"/>
      <w:bookmarkStart w:id="1173" w:name="_Toc485824084"/>
      <w:bookmarkStart w:id="1174" w:name="_Toc485825398"/>
      <w:bookmarkStart w:id="1175" w:name="_Toc482797294"/>
      <w:bookmarkStart w:id="1176" w:name="_Toc484771142"/>
      <w:bookmarkStart w:id="1177" w:name="_Toc485824085"/>
      <w:bookmarkStart w:id="1178" w:name="_Toc485825399"/>
      <w:bookmarkStart w:id="1179" w:name="_Toc482797295"/>
      <w:bookmarkStart w:id="1180" w:name="_Toc484771143"/>
      <w:bookmarkStart w:id="1181" w:name="_Toc485824086"/>
      <w:bookmarkStart w:id="1182" w:name="_Toc485825400"/>
      <w:bookmarkStart w:id="1183" w:name="_Toc482797296"/>
      <w:bookmarkStart w:id="1184" w:name="_Toc484771144"/>
      <w:bookmarkStart w:id="1185" w:name="_Toc485824087"/>
      <w:bookmarkStart w:id="1186" w:name="_Toc485825401"/>
      <w:bookmarkStart w:id="1187" w:name="_Toc482797297"/>
      <w:bookmarkStart w:id="1188" w:name="_Toc484771145"/>
      <w:bookmarkStart w:id="1189" w:name="_Toc485824088"/>
      <w:bookmarkStart w:id="1190" w:name="_Toc485825402"/>
      <w:bookmarkStart w:id="1191" w:name="_Toc468807213"/>
      <w:bookmarkStart w:id="1192" w:name="_Toc468807709"/>
      <w:bookmarkStart w:id="1193" w:name="_Toc468808204"/>
      <w:bookmarkStart w:id="1194" w:name="_Toc468808699"/>
      <w:bookmarkStart w:id="1195" w:name="_Toc468967393"/>
      <w:bookmarkStart w:id="1196" w:name="_Toc468968567"/>
      <w:bookmarkStart w:id="1197" w:name="_Toc469046976"/>
      <w:bookmarkStart w:id="1198" w:name="_Toc469051359"/>
      <w:bookmarkStart w:id="1199" w:name="_Toc469052544"/>
      <w:bookmarkStart w:id="1200" w:name="_Toc469319853"/>
      <w:bookmarkStart w:id="1201" w:name="_Toc469321042"/>
      <w:bookmarkStart w:id="1202" w:name="_Toc469406988"/>
      <w:bookmarkStart w:id="1203" w:name="_Toc469408180"/>
      <w:bookmarkStart w:id="1204" w:name="_Toc469926318"/>
      <w:bookmarkStart w:id="1205" w:name="_Toc469928708"/>
      <w:bookmarkStart w:id="1206" w:name="_Toc470543417"/>
      <w:bookmarkStart w:id="1207" w:name="_Toc470544612"/>
      <w:bookmarkStart w:id="1208" w:name="_Toc470545806"/>
      <w:bookmarkStart w:id="1209" w:name="_Toc470547001"/>
      <w:bookmarkStart w:id="1210" w:name="_Toc472072907"/>
      <w:bookmarkStart w:id="1211" w:name="_Toc472074131"/>
      <w:bookmarkStart w:id="1212" w:name="_Toc472075354"/>
      <w:bookmarkStart w:id="1213" w:name="_Toc478745347"/>
      <w:bookmarkStart w:id="1214" w:name="_Toc478746577"/>
      <w:bookmarkStart w:id="1215" w:name="_Toc478747805"/>
      <w:bookmarkStart w:id="1216" w:name="_Toc480902740"/>
      <w:bookmarkStart w:id="1217" w:name="_Toc480903968"/>
      <w:bookmarkStart w:id="1218" w:name="_Toc480906423"/>
      <w:bookmarkStart w:id="1219" w:name="_Toc480907648"/>
      <w:bookmarkStart w:id="1220" w:name="_Toc482278188"/>
      <w:bookmarkStart w:id="1221" w:name="_Toc482279434"/>
      <w:bookmarkStart w:id="1222" w:name="_Toc482797298"/>
      <w:bookmarkStart w:id="1223" w:name="_Toc484771146"/>
      <w:bookmarkStart w:id="1224" w:name="_Toc485824089"/>
      <w:bookmarkStart w:id="1225" w:name="_Toc485825403"/>
      <w:bookmarkStart w:id="1226" w:name="_Toc484771147"/>
      <w:bookmarkStart w:id="1227" w:name="_Toc485824090"/>
      <w:bookmarkStart w:id="1228" w:name="_Toc485825404"/>
      <w:bookmarkStart w:id="1229" w:name="_Toc484771148"/>
      <w:bookmarkStart w:id="1230" w:name="_Toc485824091"/>
      <w:bookmarkStart w:id="1231" w:name="_Toc485825405"/>
      <w:bookmarkStart w:id="1232" w:name="_Toc484771149"/>
      <w:bookmarkStart w:id="1233" w:name="_Toc485824092"/>
      <w:bookmarkStart w:id="1234" w:name="_Toc485825406"/>
      <w:bookmarkStart w:id="1235" w:name="_Toc484771150"/>
      <w:bookmarkStart w:id="1236" w:name="_Toc485824093"/>
      <w:bookmarkStart w:id="1237" w:name="_Toc485825407"/>
      <w:bookmarkStart w:id="1238" w:name="_Toc484771151"/>
      <w:bookmarkStart w:id="1239" w:name="_Toc485824094"/>
      <w:bookmarkStart w:id="1240" w:name="_Toc485825408"/>
      <w:bookmarkStart w:id="1241" w:name="_Toc484771152"/>
      <w:bookmarkStart w:id="1242" w:name="_Toc485824095"/>
      <w:bookmarkStart w:id="1243" w:name="_Toc485825409"/>
      <w:bookmarkStart w:id="1244" w:name="_Toc484771153"/>
      <w:bookmarkStart w:id="1245" w:name="_Toc485824096"/>
      <w:bookmarkStart w:id="1246" w:name="_Toc485825410"/>
      <w:bookmarkStart w:id="1247" w:name="_Toc470772098"/>
      <w:bookmarkStart w:id="1248" w:name="_Toc19545797"/>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sidRPr="00417742">
        <w:t xml:space="preserve">Consórcio </w:t>
      </w:r>
      <w:bookmarkEnd w:id="1247"/>
      <w:r w:rsidR="006A66B3" w:rsidRPr="00417742">
        <w:t>para assinatura do contrato</w:t>
      </w:r>
      <w:bookmarkEnd w:id="1248"/>
    </w:p>
    <w:p w14:paraId="43A73233" w14:textId="77777777" w:rsidR="00A3731E" w:rsidRPr="00417742" w:rsidRDefault="00A3731E" w:rsidP="00417742">
      <w:pPr>
        <w:pStyle w:val="Edital-Corpodetexto"/>
      </w:pPr>
    </w:p>
    <w:p w14:paraId="003DA479" w14:textId="77777777" w:rsidR="001C7F80" w:rsidRPr="00F909B8" w:rsidRDefault="00F909B8" w:rsidP="00417742">
      <w:pPr>
        <w:pStyle w:val="Edital-Corpodetexto"/>
      </w:pPr>
      <w:r w:rsidRPr="00F909B8">
        <w:t>As licitantes vencedoras dos certames referentes aos blocos Bumerangue e Cruzeiro do Sul</w:t>
      </w:r>
      <w:r w:rsidR="001C7F80" w:rsidRPr="00F909B8">
        <w:t xml:space="preserve"> </w:t>
      </w:r>
      <w:r w:rsidRPr="00F909B8">
        <w:t xml:space="preserve">deverão </w:t>
      </w:r>
      <w:r w:rsidR="001C7F80" w:rsidRPr="00F909B8">
        <w:t>constituir consórcio com a PPSA</w:t>
      </w:r>
      <w:r w:rsidRPr="00F909B8">
        <w:t xml:space="preserve"> para a assinatura dos respectivos contratos</w:t>
      </w:r>
      <w:r w:rsidR="001C7F80" w:rsidRPr="00F909B8">
        <w:t>.</w:t>
      </w:r>
    </w:p>
    <w:p w14:paraId="57DB768B" w14:textId="77777777" w:rsidR="001C7F80" w:rsidRPr="00F909B8" w:rsidRDefault="00F909B8" w:rsidP="00417742">
      <w:pPr>
        <w:pStyle w:val="Edital-Corpodetexto"/>
      </w:pPr>
      <w:r w:rsidRPr="00F909B8">
        <w:t>As licitantes vencedoras dos certames referentes</w:t>
      </w:r>
      <w:r w:rsidRPr="00F909B8" w:rsidDel="00F909B8">
        <w:t xml:space="preserve"> </w:t>
      </w:r>
      <w:r w:rsidR="001C7F80" w:rsidRPr="00F909B8">
        <w:t>ao</w:t>
      </w:r>
      <w:r w:rsidR="007D0394" w:rsidRPr="00F909B8">
        <w:t>s</w:t>
      </w:r>
      <w:r w:rsidR="001C7F80" w:rsidRPr="00F909B8">
        <w:t xml:space="preserve"> bloco</w:t>
      </w:r>
      <w:r w:rsidR="007D0394" w:rsidRPr="00F909B8">
        <w:t>s</w:t>
      </w:r>
      <w:r w:rsidR="001C7F80" w:rsidRPr="00F909B8">
        <w:t xml:space="preserve"> </w:t>
      </w:r>
      <w:r w:rsidR="008F1964" w:rsidRPr="00F909B8">
        <w:t>Aram, Norte de Brava e Sudoeste de Sagitário</w:t>
      </w:r>
      <w:r w:rsidR="0056044A" w:rsidRPr="00F909B8">
        <w:t xml:space="preserve"> </w:t>
      </w:r>
      <w:r w:rsidRPr="00F909B8">
        <w:t>deverão, para a assinatura do</w:t>
      </w:r>
      <w:r>
        <w:t>s</w:t>
      </w:r>
      <w:r w:rsidRPr="00F909B8">
        <w:t xml:space="preserve"> contrato</w:t>
      </w:r>
      <w:r>
        <w:t>s</w:t>
      </w:r>
      <w:r w:rsidRPr="00F909B8">
        <w:t>, constituir consórcio com</w:t>
      </w:r>
      <w:r w:rsidR="001C7F80" w:rsidRPr="00F909B8">
        <w:t>:</w:t>
      </w:r>
    </w:p>
    <w:p w14:paraId="195FA25E" w14:textId="77777777" w:rsidR="00F909B8" w:rsidRPr="00F909B8" w:rsidRDefault="001C7F80" w:rsidP="009C210B">
      <w:pPr>
        <w:pStyle w:val="Edital-Alnea"/>
        <w:numPr>
          <w:ilvl w:val="0"/>
          <w:numId w:val="110"/>
        </w:numPr>
      </w:pPr>
      <w:r w:rsidRPr="00F909B8">
        <w:t>a PPSA</w:t>
      </w:r>
      <w:r w:rsidR="00F909B8" w:rsidRPr="00F909B8">
        <w:t>;</w:t>
      </w:r>
      <w:r w:rsidR="003541A7" w:rsidRPr="00F909B8">
        <w:t xml:space="preserve"> e</w:t>
      </w:r>
    </w:p>
    <w:p w14:paraId="04E4B948" w14:textId="77777777" w:rsidR="00F909B8" w:rsidRPr="00F909B8" w:rsidRDefault="001C7F80" w:rsidP="009C210B">
      <w:pPr>
        <w:pStyle w:val="Edital-Alnea"/>
        <w:numPr>
          <w:ilvl w:val="0"/>
          <w:numId w:val="110"/>
        </w:numPr>
      </w:pPr>
      <w:r w:rsidRPr="00F909B8">
        <w:t>a Petrobras, caso esta</w:t>
      </w:r>
      <w:r w:rsidR="00F909B8" w:rsidRPr="00F909B8">
        <w:t>,</w:t>
      </w:r>
      <w:r w:rsidRPr="00F909B8">
        <w:t xml:space="preserve"> </w:t>
      </w:r>
      <w:r w:rsidR="00F909B8" w:rsidRPr="00F909B8">
        <w:rPr>
          <w:szCs w:val="22"/>
        </w:rPr>
        <w:t xml:space="preserve">em função dos termos da seção 5.1, deva </w:t>
      </w:r>
      <w:r w:rsidR="00F909B8" w:rsidRPr="00F909B8">
        <w:t>compor tal consórcio</w:t>
      </w:r>
      <w:r w:rsidR="00F909B8" w:rsidRPr="00F909B8">
        <w:rPr>
          <w:szCs w:val="22"/>
        </w:rPr>
        <w:t xml:space="preserve"> ou decida compô-lo</w:t>
      </w:r>
      <w:r w:rsidR="00F909B8">
        <w:rPr>
          <w:rStyle w:val="Refdenotaderodap"/>
          <w:szCs w:val="22"/>
        </w:rPr>
        <w:footnoteReference w:id="1"/>
      </w:r>
      <w:r w:rsidR="00F909B8" w:rsidRPr="00F909B8">
        <w:rPr>
          <w:szCs w:val="22"/>
        </w:rPr>
        <w:t>.</w:t>
      </w:r>
    </w:p>
    <w:p w14:paraId="55A4BD6C" w14:textId="77777777" w:rsidR="00D91416" w:rsidRDefault="009B45B8" w:rsidP="00F909B8">
      <w:pPr>
        <w:pStyle w:val="Edital-Alnea"/>
        <w:ind w:firstLine="709"/>
      </w:pPr>
      <w:r w:rsidRPr="00F909B8">
        <w:t xml:space="preserve">A PPSA representará os interesses da União na gestão dos contratos de partilha de produção outorgados na </w:t>
      </w:r>
      <w:r w:rsidR="00A73663" w:rsidRPr="00F909B8">
        <w:t xml:space="preserve">6ª </w:t>
      </w:r>
      <w:r w:rsidRPr="00F909B8">
        <w:t>Rodada de Licitações de Partilha de Produção.</w:t>
      </w:r>
    </w:p>
    <w:p w14:paraId="5C6665F6" w14:textId="77777777" w:rsidR="00F82DCD" w:rsidRDefault="00F82DCD" w:rsidP="00417742">
      <w:pPr>
        <w:pStyle w:val="Edital-Corpodetexto"/>
      </w:pPr>
    </w:p>
    <w:p w14:paraId="459487E4" w14:textId="77777777" w:rsidR="0052781E" w:rsidRPr="00417742" w:rsidRDefault="0052781E" w:rsidP="00417742">
      <w:pPr>
        <w:pStyle w:val="Edital-Corpodetexto"/>
      </w:pPr>
    </w:p>
    <w:p w14:paraId="5F627817" w14:textId="77777777" w:rsidR="00184F3E" w:rsidRPr="00417742" w:rsidRDefault="00184F3E" w:rsidP="00DD4BED">
      <w:pPr>
        <w:pStyle w:val="Edital-Ttulo2"/>
        <w:ind w:left="426"/>
      </w:pPr>
      <w:bookmarkStart w:id="1249" w:name="_Toc472072909"/>
      <w:bookmarkStart w:id="1250" w:name="_Toc472074133"/>
      <w:bookmarkStart w:id="1251" w:name="_Toc472075356"/>
      <w:bookmarkStart w:id="1252" w:name="_Toc478745351"/>
      <w:bookmarkStart w:id="1253" w:name="_Toc478746581"/>
      <w:bookmarkStart w:id="1254" w:name="_Toc478747809"/>
      <w:bookmarkStart w:id="1255" w:name="_Toc480902744"/>
      <w:bookmarkStart w:id="1256" w:name="_Toc480903972"/>
      <w:bookmarkStart w:id="1257" w:name="_Toc480906427"/>
      <w:bookmarkStart w:id="1258" w:name="_Toc480907652"/>
      <w:bookmarkStart w:id="1259" w:name="_Toc482278192"/>
      <w:bookmarkStart w:id="1260" w:name="_Toc482279438"/>
      <w:bookmarkStart w:id="1261" w:name="_Toc482797301"/>
      <w:bookmarkStart w:id="1262" w:name="_Toc484771155"/>
      <w:bookmarkStart w:id="1263" w:name="_Toc485824098"/>
      <w:bookmarkStart w:id="1264" w:name="_Toc485825412"/>
      <w:bookmarkStart w:id="1265" w:name="_Toc472072910"/>
      <w:bookmarkStart w:id="1266" w:name="_Toc472074134"/>
      <w:bookmarkStart w:id="1267" w:name="_Toc472075357"/>
      <w:bookmarkStart w:id="1268" w:name="_Toc478745352"/>
      <w:bookmarkStart w:id="1269" w:name="_Toc478746582"/>
      <w:bookmarkStart w:id="1270" w:name="_Toc478747810"/>
      <w:bookmarkStart w:id="1271" w:name="_Toc480902745"/>
      <w:bookmarkStart w:id="1272" w:name="_Toc480903973"/>
      <w:bookmarkStart w:id="1273" w:name="_Toc480906428"/>
      <w:bookmarkStart w:id="1274" w:name="_Toc480907653"/>
      <w:bookmarkStart w:id="1275" w:name="_Toc482278193"/>
      <w:bookmarkStart w:id="1276" w:name="_Toc482279439"/>
      <w:bookmarkStart w:id="1277" w:name="_Toc482797302"/>
      <w:bookmarkStart w:id="1278" w:name="_Toc484771156"/>
      <w:bookmarkStart w:id="1279" w:name="_Toc485824099"/>
      <w:bookmarkStart w:id="1280" w:name="_Toc485825413"/>
      <w:bookmarkStart w:id="1281" w:name="_Toc472072911"/>
      <w:bookmarkStart w:id="1282" w:name="_Toc472074135"/>
      <w:bookmarkStart w:id="1283" w:name="_Toc472075358"/>
      <w:bookmarkStart w:id="1284" w:name="_Toc478745353"/>
      <w:bookmarkStart w:id="1285" w:name="_Toc478746583"/>
      <w:bookmarkStart w:id="1286" w:name="_Toc478747811"/>
      <w:bookmarkStart w:id="1287" w:name="_Toc480902746"/>
      <w:bookmarkStart w:id="1288" w:name="_Toc480903974"/>
      <w:bookmarkStart w:id="1289" w:name="_Toc480906429"/>
      <w:bookmarkStart w:id="1290" w:name="_Toc480907654"/>
      <w:bookmarkStart w:id="1291" w:name="_Toc482278194"/>
      <w:bookmarkStart w:id="1292" w:name="_Toc482279440"/>
      <w:bookmarkStart w:id="1293" w:name="_Toc482797303"/>
      <w:bookmarkStart w:id="1294" w:name="_Toc484771157"/>
      <w:bookmarkStart w:id="1295" w:name="_Toc485824100"/>
      <w:bookmarkStart w:id="1296" w:name="_Toc485825414"/>
      <w:bookmarkStart w:id="1297" w:name="_Toc472072912"/>
      <w:bookmarkStart w:id="1298" w:name="_Toc472074136"/>
      <w:bookmarkStart w:id="1299" w:name="_Toc472075359"/>
      <w:bookmarkStart w:id="1300" w:name="_Toc478745354"/>
      <w:bookmarkStart w:id="1301" w:name="_Toc478746584"/>
      <w:bookmarkStart w:id="1302" w:name="_Toc478747812"/>
      <w:bookmarkStart w:id="1303" w:name="_Toc480902747"/>
      <w:bookmarkStart w:id="1304" w:name="_Toc480903975"/>
      <w:bookmarkStart w:id="1305" w:name="_Toc480906430"/>
      <w:bookmarkStart w:id="1306" w:name="_Toc480907655"/>
      <w:bookmarkStart w:id="1307" w:name="_Toc482278195"/>
      <w:bookmarkStart w:id="1308" w:name="_Toc482279441"/>
      <w:bookmarkStart w:id="1309" w:name="_Toc482797304"/>
      <w:bookmarkStart w:id="1310" w:name="_Toc484771158"/>
      <w:bookmarkStart w:id="1311" w:name="_Toc485824101"/>
      <w:bookmarkStart w:id="1312" w:name="_Toc485825415"/>
      <w:bookmarkStart w:id="1313" w:name="_Toc472072913"/>
      <w:bookmarkStart w:id="1314" w:name="_Toc472074137"/>
      <w:bookmarkStart w:id="1315" w:name="_Toc472075360"/>
      <w:bookmarkStart w:id="1316" w:name="_Toc478745355"/>
      <w:bookmarkStart w:id="1317" w:name="_Toc478746585"/>
      <w:bookmarkStart w:id="1318" w:name="_Toc478747813"/>
      <w:bookmarkStart w:id="1319" w:name="_Toc480902748"/>
      <w:bookmarkStart w:id="1320" w:name="_Toc480903976"/>
      <w:bookmarkStart w:id="1321" w:name="_Toc480906431"/>
      <w:bookmarkStart w:id="1322" w:name="_Toc480907656"/>
      <w:bookmarkStart w:id="1323" w:name="_Toc482278196"/>
      <w:bookmarkStart w:id="1324" w:name="_Toc482279442"/>
      <w:bookmarkStart w:id="1325" w:name="_Toc482797305"/>
      <w:bookmarkStart w:id="1326" w:name="_Toc484771159"/>
      <w:bookmarkStart w:id="1327" w:name="_Toc485824102"/>
      <w:bookmarkStart w:id="1328" w:name="_Toc485825416"/>
      <w:bookmarkStart w:id="1329" w:name="_Toc472072914"/>
      <w:bookmarkStart w:id="1330" w:name="_Toc472074138"/>
      <w:bookmarkStart w:id="1331" w:name="_Toc472075361"/>
      <w:bookmarkStart w:id="1332" w:name="_Toc478745356"/>
      <w:bookmarkStart w:id="1333" w:name="_Toc478746586"/>
      <w:bookmarkStart w:id="1334" w:name="_Toc478747814"/>
      <w:bookmarkStart w:id="1335" w:name="_Toc480902749"/>
      <w:bookmarkStart w:id="1336" w:name="_Toc480903977"/>
      <w:bookmarkStart w:id="1337" w:name="_Toc480906432"/>
      <w:bookmarkStart w:id="1338" w:name="_Toc480907657"/>
      <w:bookmarkStart w:id="1339" w:name="_Toc482278197"/>
      <w:bookmarkStart w:id="1340" w:name="_Toc482279443"/>
      <w:bookmarkStart w:id="1341" w:name="_Toc482797306"/>
      <w:bookmarkStart w:id="1342" w:name="_Toc484771160"/>
      <w:bookmarkStart w:id="1343" w:name="_Toc485824103"/>
      <w:bookmarkStart w:id="1344" w:name="_Toc485825417"/>
      <w:bookmarkStart w:id="1345" w:name="_Toc472072915"/>
      <w:bookmarkStart w:id="1346" w:name="_Toc472074139"/>
      <w:bookmarkStart w:id="1347" w:name="_Toc472075362"/>
      <w:bookmarkStart w:id="1348" w:name="_Toc478745357"/>
      <w:bookmarkStart w:id="1349" w:name="_Toc478746587"/>
      <w:bookmarkStart w:id="1350" w:name="_Toc478747815"/>
      <w:bookmarkStart w:id="1351" w:name="_Toc480902750"/>
      <w:bookmarkStart w:id="1352" w:name="_Toc480903978"/>
      <w:bookmarkStart w:id="1353" w:name="_Toc480906433"/>
      <w:bookmarkStart w:id="1354" w:name="_Toc480907658"/>
      <w:bookmarkStart w:id="1355" w:name="_Toc482278198"/>
      <w:bookmarkStart w:id="1356" w:name="_Toc482279444"/>
      <w:bookmarkStart w:id="1357" w:name="_Toc482797307"/>
      <w:bookmarkStart w:id="1358" w:name="_Toc484771161"/>
      <w:bookmarkStart w:id="1359" w:name="_Toc485824104"/>
      <w:bookmarkStart w:id="1360" w:name="_Toc485825418"/>
      <w:bookmarkStart w:id="1361" w:name="_Toc472072916"/>
      <w:bookmarkStart w:id="1362" w:name="_Toc472074140"/>
      <w:bookmarkStart w:id="1363" w:name="_Toc472075363"/>
      <w:bookmarkStart w:id="1364" w:name="_Toc478745358"/>
      <w:bookmarkStart w:id="1365" w:name="_Toc478746588"/>
      <w:bookmarkStart w:id="1366" w:name="_Toc478747816"/>
      <w:bookmarkStart w:id="1367" w:name="_Toc480902751"/>
      <w:bookmarkStart w:id="1368" w:name="_Toc480903979"/>
      <w:bookmarkStart w:id="1369" w:name="_Toc480906434"/>
      <w:bookmarkStart w:id="1370" w:name="_Toc480907659"/>
      <w:bookmarkStart w:id="1371" w:name="_Toc482278199"/>
      <w:bookmarkStart w:id="1372" w:name="_Toc482279445"/>
      <w:bookmarkStart w:id="1373" w:name="_Toc482797308"/>
      <w:bookmarkStart w:id="1374" w:name="_Toc484771162"/>
      <w:bookmarkStart w:id="1375" w:name="_Toc485824105"/>
      <w:bookmarkStart w:id="1376" w:name="_Toc485825419"/>
      <w:bookmarkStart w:id="1377" w:name="_Toc472072917"/>
      <w:bookmarkStart w:id="1378" w:name="_Toc472074141"/>
      <w:bookmarkStart w:id="1379" w:name="_Toc472075364"/>
      <w:bookmarkStart w:id="1380" w:name="_Toc478745359"/>
      <w:bookmarkStart w:id="1381" w:name="_Toc478746589"/>
      <w:bookmarkStart w:id="1382" w:name="_Toc478747817"/>
      <w:bookmarkStart w:id="1383" w:name="_Toc480902752"/>
      <w:bookmarkStart w:id="1384" w:name="_Toc480903980"/>
      <w:bookmarkStart w:id="1385" w:name="_Toc480906435"/>
      <w:bookmarkStart w:id="1386" w:name="_Toc480907660"/>
      <w:bookmarkStart w:id="1387" w:name="_Toc482278200"/>
      <w:bookmarkStart w:id="1388" w:name="_Toc482279446"/>
      <w:bookmarkStart w:id="1389" w:name="_Toc482797309"/>
      <w:bookmarkStart w:id="1390" w:name="_Toc484771163"/>
      <w:bookmarkStart w:id="1391" w:name="_Toc485824106"/>
      <w:bookmarkStart w:id="1392" w:name="_Toc485825420"/>
      <w:bookmarkStart w:id="1393" w:name="_Toc472072918"/>
      <w:bookmarkStart w:id="1394" w:name="_Toc472074142"/>
      <w:bookmarkStart w:id="1395" w:name="_Toc472075365"/>
      <w:bookmarkStart w:id="1396" w:name="_Toc478745360"/>
      <w:bookmarkStart w:id="1397" w:name="_Toc478746590"/>
      <w:bookmarkStart w:id="1398" w:name="_Toc478747818"/>
      <w:bookmarkStart w:id="1399" w:name="_Toc480902753"/>
      <w:bookmarkStart w:id="1400" w:name="_Toc480903981"/>
      <w:bookmarkStart w:id="1401" w:name="_Toc480906436"/>
      <w:bookmarkStart w:id="1402" w:name="_Toc480907661"/>
      <w:bookmarkStart w:id="1403" w:name="_Toc482278201"/>
      <w:bookmarkStart w:id="1404" w:name="_Toc482279447"/>
      <w:bookmarkStart w:id="1405" w:name="_Toc482797310"/>
      <w:bookmarkStart w:id="1406" w:name="_Toc484771164"/>
      <w:bookmarkStart w:id="1407" w:name="_Toc485824107"/>
      <w:bookmarkStart w:id="1408" w:name="_Toc485825421"/>
      <w:bookmarkStart w:id="1409" w:name="_Toc472072919"/>
      <w:bookmarkStart w:id="1410" w:name="_Toc472074143"/>
      <w:bookmarkStart w:id="1411" w:name="_Toc472075366"/>
      <w:bookmarkStart w:id="1412" w:name="_Toc478745361"/>
      <w:bookmarkStart w:id="1413" w:name="_Toc478746591"/>
      <w:bookmarkStart w:id="1414" w:name="_Toc478747819"/>
      <w:bookmarkStart w:id="1415" w:name="_Toc480902754"/>
      <w:bookmarkStart w:id="1416" w:name="_Toc480903982"/>
      <w:bookmarkStart w:id="1417" w:name="_Toc480906437"/>
      <w:bookmarkStart w:id="1418" w:name="_Toc480907662"/>
      <w:bookmarkStart w:id="1419" w:name="_Toc482278202"/>
      <w:bookmarkStart w:id="1420" w:name="_Toc482279448"/>
      <w:bookmarkStart w:id="1421" w:name="_Toc482797311"/>
      <w:bookmarkStart w:id="1422" w:name="_Toc484771165"/>
      <w:bookmarkStart w:id="1423" w:name="_Toc485824108"/>
      <w:bookmarkStart w:id="1424" w:name="_Toc485825422"/>
      <w:bookmarkStart w:id="1425" w:name="_Toc472072920"/>
      <w:bookmarkStart w:id="1426" w:name="_Toc472074144"/>
      <w:bookmarkStart w:id="1427" w:name="_Toc472075367"/>
      <w:bookmarkStart w:id="1428" w:name="_Toc478745362"/>
      <w:bookmarkStart w:id="1429" w:name="_Toc478746592"/>
      <w:bookmarkStart w:id="1430" w:name="_Toc478747820"/>
      <w:bookmarkStart w:id="1431" w:name="_Toc480902755"/>
      <w:bookmarkStart w:id="1432" w:name="_Toc480903983"/>
      <w:bookmarkStart w:id="1433" w:name="_Toc480906438"/>
      <w:bookmarkStart w:id="1434" w:name="_Toc480907663"/>
      <w:bookmarkStart w:id="1435" w:name="_Toc482278203"/>
      <w:bookmarkStart w:id="1436" w:name="_Toc482279449"/>
      <w:bookmarkStart w:id="1437" w:name="_Toc482797312"/>
      <w:bookmarkStart w:id="1438" w:name="_Toc484771166"/>
      <w:bookmarkStart w:id="1439" w:name="_Toc485824109"/>
      <w:bookmarkStart w:id="1440" w:name="_Toc485825423"/>
      <w:bookmarkStart w:id="1441" w:name="_Toc472072921"/>
      <w:bookmarkStart w:id="1442" w:name="_Toc472074145"/>
      <w:bookmarkStart w:id="1443" w:name="_Toc472075368"/>
      <w:bookmarkStart w:id="1444" w:name="_Toc478745363"/>
      <w:bookmarkStart w:id="1445" w:name="_Toc478746593"/>
      <w:bookmarkStart w:id="1446" w:name="_Toc478747821"/>
      <w:bookmarkStart w:id="1447" w:name="_Toc480902756"/>
      <w:bookmarkStart w:id="1448" w:name="_Toc480903984"/>
      <w:bookmarkStart w:id="1449" w:name="_Toc480906439"/>
      <w:bookmarkStart w:id="1450" w:name="_Toc480907664"/>
      <w:bookmarkStart w:id="1451" w:name="_Toc482278204"/>
      <w:bookmarkStart w:id="1452" w:name="_Toc482279450"/>
      <w:bookmarkStart w:id="1453" w:name="_Toc482797313"/>
      <w:bookmarkStart w:id="1454" w:name="_Toc484771167"/>
      <w:bookmarkStart w:id="1455" w:name="_Toc485824110"/>
      <w:bookmarkStart w:id="1456" w:name="_Toc485825424"/>
      <w:bookmarkStart w:id="1457" w:name="_Toc472072922"/>
      <w:bookmarkStart w:id="1458" w:name="_Toc472074146"/>
      <w:bookmarkStart w:id="1459" w:name="_Toc472075369"/>
      <w:bookmarkStart w:id="1460" w:name="_Toc478745364"/>
      <w:bookmarkStart w:id="1461" w:name="_Toc478746594"/>
      <w:bookmarkStart w:id="1462" w:name="_Toc478747822"/>
      <w:bookmarkStart w:id="1463" w:name="_Toc480902757"/>
      <w:bookmarkStart w:id="1464" w:name="_Toc480903985"/>
      <w:bookmarkStart w:id="1465" w:name="_Toc480906440"/>
      <w:bookmarkStart w:id="1466" w:name="_Toc480907665"/>
      <w:bookmarkStart w:id="1467" w:name="_Toc482278205"/>
      <w:bookmarkStart w:id="1468" w:name="_Toc482279451"/>
      <w:bookmarkStart w:id="1469" w:name="_Toc482797314"/>
      <w:bookmarkStart w:id="1470" w:name="_Toc484771168"/>
      <w:bookmarkStart w:id="1471" w:name="_Toc485824111"/>
      <w:bookmarkStart w:id="1472" w:name="_Toc485825425"/>
      <w:bookmarkStart w:id="1473" w:name="_Toc472072923"/>
      <w:bookmarkStart w:id="1474" w:name="_Toc472074147"/>
      <w:bookmarkStart w:id="1475" w:name="_Toc472075370"/>
      <w:bookmarkStart w:id="1476" w:name="_Toc478745365"/>
      <w:bookmarkStart w:id="1477" w:name="_Toc478746595"/>
      <w:bookmarkStart w:id="1478" w:name="_Toc478747823"/>
      <w:bookmarkStart w:id="1479" w:name="_Toc480902758"/>
      <w:bookmarkStart w:id="1480" w:name="_Toc480903986"/>
      <w:bookmarkStart w:id="1481" w:name="_Toc480906441"/>
      <w:bookmarkStart w:id="1482" w:name="_Toc480907666"/>
      <w:bookmarkStart w:id="1483" w:name="_Toc482278206"/>
      <w:bookmarkStart w:id="1484" w:name="_Toc482279452"/>
      <w:bookmarkStart w:id="1485" w:name="_Toc482797315"/>
      <w:bookmarkStart w:id="1486" w:name="_Toc484771169"/>
      <w:bookmarkStart w:id="1487" w:name="_Toc485824112"/>
      <w:bookmarkStart w:id="1488" w:name="_Toc485825426"/>
      <w:bookmarkStart w:id="1489" w:name="_Toc472072924"/>
      <w:bookmarkStart w:id="1490" w:name="_Toc472074148"/>
      <w:bookmarkStart w:id="1491" w:name="_Toc472075371"/>
      <w:bookmarkStart w:id="1492" w:name="_Toc478745366"/>
      <w:bookmarkStart w:id="1493" w:name="_Toc478746596"/>
      <w:bookmarkStart w:id="1494" w:name="_Toc478747824"/>
      <w:bookmarkStart w:id="1495" w:name="_Toc480902759"/>
      <w:bookmarkStart w:id="1496" w:name="_Toc480903987"/>
      <w:bookmarkStart w:id="1497" w:name="_Toc480906442"/>
      <w:bookmarkStart w:id="1498" w:name="_Toc480907667"/>
      <w:bookmarkStart w:id="1499" w:name="_Toc482278207"/>
      <w:bookmarkStart w:id="1500" w:name="_Toc482279453"/>
      <w:bookmarkStart w:id="1501" w:name="_Toc482797316"/>
      <w:bookmarkStart w:id="1502" w:name="_Toc484771170"/>
      <w:bookmarkStart w:id="1503" w:name="_Toc485824113"/>
      <w:bookmarkStart w:id="1504" w:name="_Toc485825427"/>
      <w:bookmarkStart w:id="1505" w:name="_Toc472072925"/>
      <w:bookmarkStart w:id="1506" w:name="_Toc472074149"/>
      <w:bookmarkStart w:id="1507" w:name="_Toc472075372"/>
      <w:bookmarkStart w:id="1508" w:name="_Toc478745367"/>
      <w:bookmarkStart w:id="1509" w:name="_Toc478746597"/>
      <w:bookmarkStart w:id="1510" w:name="_Toc478747825"/>
      <w:bookmarkStart w:id="1511" w:name="_Toc480902760"/>
      <w:bookmarkStart w:id="1512" w:name="_Toc480903988"/>
      <w:bookmarkStart w:id="1513" w:name="_Toc480906443"/>
      <w:bookmarkStart w:id="1514" w:name="_Toc480907668"/>
      <w:bookmarkStart w:id="1515" w:name="_Toc482278208"/>
      <w:bookmarkStart w:id="1516" w:name="_Toc482279454"/>
      <w:bookmarkStart w:id="1517" w:name="_Toc482797317"/>
      <w:bookmarkStart w:id="1518" w:name="_Toc484771171"/>
      <w:bookmarkStart w:id="1519" w:name="_Toc485824114"/>
      <w:bookmarkStart w:id="1520" w:name="_Toc485825428"/>
      <w:bookmarkStart w:id="1521" w:name="_Toc1954579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Pr="00417742">
        <w:lastRenderedPageBreak/>
        <w:t>Bônus de assinatura</w:t>
      </w:r>
      <w:bookmarkEnd w:id="1521"/>
      <w:r w:rsidRPr="00417742">
        <w:t xml:space="preserve"> </w:t>
      </w:r>
    </w:p>
    <w:p w14:paraId="5FA5EF82" w14:textId="77777777" w:rsidR="008E7042" w:rsidRPr="00417742" w:rsidRDefault="008E7042" w:rsidP="00417742">
      <w:pPr>
        <w:pStyle w:val="Edital-Corpodetexto"/>
      </w:pPr>
    </w:p>
    <w:p w14:paraId="7BE2304E" w14:textId="77777777" w:rsidR="00184F3E" w:rsidRPr="00417742" w:rsidRDefault="00184F3E" w:rsidP="00417742">
      <w:pPr>
        <w:pStyle w:val="Edital-Corpodetexto"/>
      </w:pPr>
      <w:r w:rsidRPr="00417742">
        <w:t xml:space="preserve">O bônus de assinatura corresponde ao montante, em </w:t>
      </w:r>
      <w:r w:rsidR="00487391">
        <w:t>r</w:t>
      </w:r>
      <w:r w:rsidRPr="00417742">
        <w:t>eais (R$), a ser pago pela licitante vencedora, em parcela única, no prazo estabelecido pela ANP, como condição para assinatura do contrato de partilha de produção do bloco objeto da oferta.</w:t>
      </w:r>
    </w:p>
    <w:p w14:paraId="2F6417A0" w14:textId="77777777" w:rsidR="00184F3E" w:rsidRPr="00417742" w:rsidRDefault="00184F3E" w:rsidP="00417742">
      <w:pPr>
        <w:pStyle w:val="Edital-Corpodetexto"/>
      </w:pPr>
      <w:r w:rsidRPr="00417742">
        <w:t>O bônus de assinatura não integrará o custo em óleo e corresponde ao valor fixo devido à União pela contratada, sendo vedado, em qualquer hipótese, seu ressarcimento.</w:t>
      </w:r>
    </w:p>
    <w:p w14:paraId="2DEB0F32" w14:textId="77777777" w:rsidR="00550DF8" w:rsidRPr="00417742" w:rsidRDefault="00184F3E" w:rsidP="00417742">
      <w:pPr>
        <w:pStyle w:val="Edital-Corpodetexto"/>
      </w:pPr>
      <w:r w:rsidRPr="00417742">
        <w:t xml:space="preserve">O bônus de assinatura deverá ser igual ao valor estabelecido para o bloco em oferta, conforme relacionado na </w:t>
      </w:r>
      <w:r w:rsidR="00205615" w:rsidRPr="00521D18">
        <w:t>Tabela 2</w:t>
      </w:r>
      <w:r w:rsidR="002122F0">
        <w:t>5</w:t>
      </w:r>
      <w:r w:rsidR="00205615" w:rsidRPr="00521D18">
        <w:t xml:space="preserve"> constante do ANEXO XIX</w:t>
      </w:r>
      <w:r w:rsidR="00BD15B9" w:rsidRPr="00521D18">
        <w:t>.</w:t>
      </w:r>
    </w:p>
    <w:p w14:paraId="2DB2C23D" w14:textId="77777777" w:rsidR="008611A9" w:rsidRPr="00417742" w:rsidRDefault="00550DF8" w:rsidP="00417742">
      <w:pPr>
        <w:pStyle w:val="Edital-Corpodetexto"/>
      </w:pPr>
      <w:r w:rsidRPr="00417742">
        <w:t xml:space="preserve">A </w:t>
      </w:r>
      <w:r w:rsidR="00916CB6" w:rsidRPr="00417742">
        <w:t xml:space="preserve">partir do resultado da </w:t>
      </w:r>
      <w:r w:rsidR="00B0647C">
        <w:t>6</w:t>
      </w:r>
      <w:r w:rsidR="00B0647C" w:rsidRPr="00417742">
        <w:t xml:space="preserve">ª </w:t>
      </w:r>
      <w:r w:rsidR="00916CB6" w:rsidRPr="00417742">
        <w:t xml:space="preserve">Rodada de Licitações de Partilha de Produção, a </w:t>
      </w:r>
      <w:r w:rsidRPr="00417742">
        <w:t>parcela do bônus de assinatura</w:t>
      </w:r>
      <w:r w:rsidR="003A0C34" w:rsidRPr="00417742">
        <w:t xml:space="preserve"> </w:t>
      </w:r>
      <w:r w:rsidRPr="00417742">
        <w:t xml:space="preserve">destinada </w:t>
      </w:r>
      <w:r w:rsidR="00916CB6" w:rsidRPr="00417742">
        <w:t>à</w:t>
      </w:r>
      <w:r w:rsidRPr="00417742">
        <w:t xml:space="preserve"> PPSA será </w:t>
      </w:r>
      <w:r w:rsidRPr="00401042">
        <w:t xml:space="preserve">de R$ </w:t>
      </w:r>
      <w:r w:rsidR="00B0647C">
        <w:t>46.170</w:t>
      </w:r>
      <w:r w:rsidR="002D7105" w:rsidRPr="00401042">
        <w:t>.000,00</w:t>
      </w:r>
      <w:r w:rsidRPr="00401042">
        <w:t xml:space="preserve"> (</w:t>
      </w:r>
      <w:r w:rsidR="00B0647C">
        <w:t>quarenta e seis</w:t>
      </w:r>
      <w:r w:rsidRPr="00417742">
        <w:t xml:space="preserve"> milhões</w:t>
      </w:r>
      <w:r w:rsidR="002D7105">
        <w:t xml:space="preserve">, </w:t>
      </w:r>
      <w:r w:rsidR="00B0647C">
        <w:t xml:space="preserve">cento </w:t>
      </w:r>
      <w:r w:rsidR="002D7105">
        <w:t>e</w:t>
      </w:r>
      <w:r w:rsidR="00BC2E06" w:rsidRPr="00417742">
        <w:t xml:space="preserve"> </w:t>
      </w:r>
      <w:r w:rsidR="00B0647C">
        <w:t xml:space="preserve">setenta </w:t>
      </w:r>
      <w:r w:rsidR="002D7105">
        <w:t xml:space="preserve">mil </w:t>
      </w:r>
      <w:r w:rsidRPr="00417742">
        <w:t>reais)</w:t>
      </w:r>
      <w:r w:rsidR="004D48B2" w:rsidRPr="00417742">
        <w:t>.</w:t>
      </w:r>
    </w:p>
    <w:p w14:paraId="3DD2662B" w14:textId="77777777" w:rsidR="00184F3E" w:rsidRPr="00417742" w:rsidRDefault="00184F3E" w:rsidP="00DD4BED">
      <w:pPr>
        <w:pStyle w:val="Edital-Ttulo2"/>
        <w:ind w:left="426"/>
      </w:pPr>
      <w:bookmarkStart w:id="1522" w:name="_Toc468807216"/>
      <w:bookmarkStart w:id="1523" w:name="_Toc468807712"/>
      <w:bookmarkStart w:id="1524" w:name="_Toc468808207"/>
      <w:bookmarkStart w:id="1525" w:name="_Toc468808702"/>
      <w:bookmarkStart w:id="1526" w:name="_Toc468967396"/>
      <w:bookmarkStart w:id="1527" w:name="_Toc468968570"/>
      <w:bookmarkStart w:id="1528" w:name="_Toc469046979"/>
      <w:bookmarkStart w:id="1529" w:name="_Toc469051362"/>
      <w:bookmarkStart w:id="1530" w:name="_Toc469052547"/>
      <w:bookmarkStart w:id="1531" w:name="_Toc469319856"/>
      <w:bookmarkStart w:id="1532" w:name="_Toc469321045"/>
      <w:bookmarkStart w:id="1533" w:name="_Toc469406991"/>
      <w:bookmarkStart w:id="1534" w:name="_Toc469408183"/>
      <w:bookmarkStart w:id="1535" w:name="_Toc469926321"/>
      <w:bookmarkStart w:id="1536" w:name="_Toc469928711"/>
      <w:bookmarkStart w:id="1537" w:name="_Toc470543420"/>
      <w:bookmarkStart w:id="1538" w:name="_Toc470544615"/>
      <w:bookmarkStart w:id="1539" w:name="_Toc470545809"/>
      <w:bookmarkStart w:id="1540" w:name="_Toc470547004"/>
      <w:bookmarkStart w:id="1541" w:name="_Toc472072927"/>
      <w:bookmarkStart w:id="1542" w:name="_Toc472074151"/>
      <w:bookmarkStart w:id="1543" w:name="_Toc472075374"/>
      <w:bookmarkStart w:id="1544" w:name="_Toc478745369"/>
      <w:bookmarkStart w:id="1545" w:name="_Toc478746599"/>
      <w:bookmarkStart w:id="1546" w:name="_Toc478747827"/>
      <w:bookmarkStart w:id="1547" w:name="_Toc480902762"/>
      <w:bookmarkStart w:id="1548" w:name="_Toc480903990"/>
      <w:bookmarkStart w:id="1549" w:name="_Toc480906445"/>
      <w:bookmarkStart w:id="1550" w:name="_Toc480907670"/>
      <w:bookmarkStart w:id="1551" w:name="_Toc482278210"/>
      <w:bookmarkStart w:id="1552" w:name="_Toc482279456"/>
      <w:bookmarkStart w:id="1553" w:name="_Toc482797319"/>
      <w:bookmarkStart w:id="1554" w:name="_Toc484771173"/>
      <w:bookmarkStart w:id="1555" w:name="_Toc485824116"/>
      <w:bookmarkStart w:id="1556" w:name="_Toc485825430"/>
      <w:bookmarkStart w:id="1557" w:name="_Toc19545799"/>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r w:rsidRPr="00417742">
        <w:t>Programa exploratório mínimo</w:t>
      </w:r>
      <w:r w:rsidR="00E53552" w:rsidRPr="00417742">
        <w:t xml:space="preserve"> (PEM)</w:t>
      </w:r>
      <w:bookmarkEnd w:id="1557"/>
    </w:p>
    <w:p w14:paraId="4BA64873" w14:textId="77777777" w:rsidR="00184F3E" w:rsidRPr="00417742" w:rsidRDefault="00184F3E" w:rsidP="00417742">
      <w:pPr>
        <w:pStyle w:val="Edital-Corpodetexto"/>
      </w:pPr>
    </w:p>
    <w:p w14:paraId="453652E5" w14:textId="77777777" w:rsidR="00184F3E" w:rsidRPr="00417742" w:rsidRDefault="00184F3E" w:rsidP="00417742">
      <w:pPr>
        <w:pStyle w:val="Edital-Corpodetexto"/>
      </w:pPr>
      <w:r w:rsidRPr="00417742">
        <w:t>O programa exploratório mínimo corresponde ao conjunto de atividades exploratórias a ser executado pela contratada. O programa exploratório mínimo</w:t>
      </w:r>
      <w:r w:rsidR="00BD15B9" w:rsidRPr="00417742">
        <w:t xml:space="preserve"> </w:t>
      </w:r>
      <w:r w:rsidRPr="00417742">
        <w:t xml:space="preserve">deverá ser obrigatoriamente cumprido durante a fase de exploração. </w:t>
      </w:r>
    </w:p>
    <w:p w14:paraId="50170357" w14:textId="77777777" w:rsidR="00184F3E" w:rsidRPr="00417742" w:rsidRDefault="00184F3E" w:rsidP="00417742">
      <w:pPr>
        <w:pStyle w:val="Edital-Corpodetexto"/>
      </w:pPr>
      <w:r w:rsidRPr="00417742">
        <w:t xml:space="preserve">As atividades do programa exploratório mínimo, com seus respectivos valores da garantia financeira, encontram-se na </w:t>
      </w:r>
      <w:r w:rsidRPr="001F28E4">
        <w:t xml:space="preserve">Tabela </w:t>
      </w:r>
      <w:r w:rsidR="00205615" w:rsidRPr="001F28E4">
        <w:t>2</w:t>
      </w:r>
      <w:r w:rsidR="002122F0">
        <w:t>6</w:t>
      </w:r>
      <w:r w:rsidR="00205615" w:rsidRPr="001F28E4">
        <w:t xml:space="preserve"> do ANEXO XX</w:t>
      </w:r>
      <w:r w:rsidRPr="00417742">
        <w:t xml:space="preserve"> e estão definidas no contrato de partilha de produção.</w:t>
      </w:r>
    </w:p>
    <w:p w14:paraId="1DE80CE1" w14:textId="77777777" w:rsidR="00184F3E" w:rsidRPr="00B542C7" w:rsidRDefault="00184F3E" w:rsidP="00DD4BED">
      <w:pPr>
        <w:pStyle w:val="Estilo4"/>
      </w:pPr>
      <w:bookmarkStart w:id="1558" w:name="_Toc468807218"/>
      <w:bookmarkStart w:id="1559" w:name="_Toc468807714"/>
      <w:bookmarkStart w:id="1560" w:name="_Toc468808209"/>
      <w:bookmarkStart w:id="1561" w:name="_Toc468808704"/>
      <w:bookmarkStart w:id="1562" w:name="_Toc468967398"/>
      <w:bookmarkStart w:id="1563" w:name="_Toc468968572"/>
      <w:bookmarkStart w:id="1564" w:name="_Toc469046981"/>
      <w:bookmarkStart w:id="1565" w:name="_Toc469051364"/>
      <w:bookmarkStart w:id="1566" w:name="_Toc469052549"/>
      <w:bookmarkStart w:id="1567" w:name="_Toc469319858"/>
      <w:bookmarkStart w:id="1568" w:name="_Toc469321047"/>
      <w:bookmarkStart w:id="1569" w:name="_Toc469406993"/>
      <w:bookmarkStart w:id="1570" w:name="_Toc469408185"/>
      <w:bookmarkStart w:id="1571" w:name="_Toc469926323"/>
      <w:bookmarkStart w:id="1572" w:name="_Toc469928713"/>
      <w:bookmarkStart w:id="1573" w:name="_Toc470543422"/>
      <w:bookmarkStart w:id="1574" w:name="_Toc470544617"/>
      <w:bookmarkStart w:id="1575" w:name="_Toc470545811"/>
      <w:bookmarkStart w:id="1576" w:name="_Toc470547006"/>
      <w:bookmarkStart w:id="1577" w:name="_Toc472072929"/>
      <w:bookmarkStart w:id="1578" w:name="_Toc472074153"/>
      <w:bookmarkStart w:id="1579" w:name="_Toc472075376"/>
      <w:bookmarkStart w:id="1580" w:name="_Toc478745371"/>
      <w:bookmarkStart w:id="1581" w:name="_Toc478746601"/>
      <w:bookmarkStart w:id="1582" w:name="_Toc478747829"/>
      <w:bookmarkStart w:id="1583" w:name="_Toc480902764"/>
      <w:bookmarkStart w:id="1584" w:name="_Toc480903992"/>
      <w:bookmarkStart w:id="1585" w:name="_Toc480906447"/>
      <w:bookmarkStart w:id="1586" w:name="_Toc480907672"/>
      <w:bookmarkStart w:id="1587" w:name="_Toc482278212"/>
      <w:bookmarkStart w:id="1588" w:name="_Toc482279458"/>
      <w:bookmarkStart w:id="1589" w:name="_Toc482797321"/>
      <w:bookmarkStart w:id="1590" w:name="_Toc484771175"/>
      <w:bookmarkStart w:id="1591" w:name="_Toc485824118"/>
      <w:bookmarkStart w:id="1592" w:name="_Toc485825432"/>
      <w:bookmarkStart w:id="1593" w:name="_Toc19545800"/>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B542C7">
        <w:t>Compromisso de conteúdo local</w:t>
      </w:r>
      <w:bookmarkEnd w:id="1593"/>
    </w:p>
    <w:p w14:paraId="6A42D945" w14:textId="77777777" w:rsidR="00184F3E" w:rsidRPr="00417742" w:rsidRDefault="00184F3E" w:rsidP="00417742">
      <w:pPr>
        <w:pStyle w:val="Edital-Corpodetexto"/>
      </w:pPr>
    </w:p>
    <w:p w14:paraId="21961B7D" w14:textId="77777777" w:rsidR="002535FB" w:rsidRDefault="000E2122" w:rsidP="002535FB">
      <w:pPr>
        <w:pStyle w:val="Edital-Corpodetexto"/>
      </w:pPr>
      <w:r w:rsidRPr="00417742">
        <w:t>O contrato de partilha de produção cont</w:t>
      </w:r>
      <w:r w:rsidR="00744635">
        <w:t>erá</w:t>
      </w:r>
      <w:r w:rsidRPr="00417742">
        <w:t xml:space="preserve"> as condições para o cumprimento do conteúdo local </w:t>
      </w:r>
      <w:r w:rsidR="00744635">
        <w:t>de cada bloco</w:t>
      </w:r>
      <w:r w:rsidR="00622DEC">
        <w:t xml:space="preserve"> </w:t>
      </w:r>
      <w:r w:rsidR="00744635">
        <w:t>em oferta</w:t>
      </w:r>
      <w:r w:rsidRPr="00417742">
        <w:t>.</w:t>
      </w:r>
      <w:r w:rsidR="002535FB">
        <w:t xml:space="preserve"> No caso das áreas unitizáveis de Cruzeiro do Sul, Sudoeste de Sagitário e Norte de Brava, o Conteúdo Local mínimo obrigatório será igual às condições exigidas a esse título nos contratos das respectivas áreas adjacentes, da seguinte forma:</w:t>
      </w:r>
    </w:p>
    <w:p w14:paraId="16A941B6" w14:textId="77777777" w:rsidR="002535FB" w:rsidRDefault="002535FB" w:rsidP="002535FB">
      <w:pPr>
        <w:pStyle w:val="Edital-Corpodetexto"/>
        <w:numPr>
          <w:ilvl w:val="0"/>
          <w:numId w:val="114"/>
        </w:numPr>
      </w:pPr>
      <w:r>
        <w:t>Para a área de Cruzeiro do Sul, serão consideradas as condições do contrato do bloco BM-S-24, licitado na Terceira Rodada de Licitações sob Regime de Concessão;</w:t>
      </w:r>
    </w:p>
    <w:p w14:paraId="764A988A" w14:textId="77777777" w:rsidR="002535FB" w:rsidRDefault="002535FB" w:rsidP="002535FB">
      <w:pPr>
        <w:pStyle w:val="Edital-Corpodetexto"/>
        <w:numPr>
          <w:ilvl w:val="0"/>
          <w:numId w:val="114"/>
        </w:numPr>
      </w:pPr>
      <w:r>
        <w:t>Para a área de Norte de Brava, serão consideradas as condições do contrato de Marlim, oriundo da Rodada Zero;</w:t>
      </w:r>
    </w:p>
    <w:p w14:paraId="26CAD388" w14:textId="77777777" w:rsidR="002535FB" w:rsidRPr="00417742" w:rsidRDefault="002535FB" w:rsidP="002535FB">
      <w:pPr>
        <w:pStyle w:val="Edital-Corpodetexto"/>
        <w:numPr>
          <w:ilvl w:val="0"/>
          <w:numId w:val="114"/>
        </w:numPr>
      </w:pPr>
      <w:r>
        <w:lastRenderedPageBreak/>
        <w:t xml:space="preserve">Para a área de Sudoeste de Sagitário, serão consideradas as condições do contrato do bloco S-M-623, que são aquelas constantes do modelo de </w:t>
      </w:r>
      <w:r w:rsidRPr="00C55357">
        <w:t xml:space="preserve">Termo Aditivo </w:t>
      </w:r>
      <w:r>
        <w:t>a</w:t>
      </w:r>
      <w:r w:rsidRPr="00C55357">
        <w:t xml:space="preserve">o Contrato </w:t>
      </w:r>
      <w:r>
        <w:t>d</w:t>
      </w:r>
      <w:r w:rsidRPr="00C55357">
        <w:t xml:space="preserve">e Concessão </w:t>
      </w:r>
      <w:r>
        <w:t>p</w:t>
      </w:r>
      <w:r w:rsidRPr="00C55357">
        <w:t xml:space="preserve">ara Exploração </w:t>
      </w:r>
      <w:r>
        <w:t>e</w:t>
      </w:r>
      <w:r w:rsidRPr="00C55357">
        <w:t xml:space="preserve"> Produção </w:t>
      </w:r>
      <w:r>
        <w:t>d</w:t>
      </w:r>
      <w:r w:rsidRPr="00C55357">
        <w:t xml:space="preserve">e Petróleo </w:t>
      </w:r>
      <w:r>
        <w:t>e</w:t>
      </w:r>
      <w:r w:rsidRPr="00C55357">
        <w:t xml:space="preserve"> Gás Natural</w:t>
      </w:r>
      <w:r>
        <w:t xml:space="preserve"> anexo à Resolução ANP n.º 726, de 11 de abril de 2018.</w:t>
      </w:r>
      <w:r w:rsidRPr="00417742">
        <w:t xml:space="preserve"> </w:t>
      </w:r>
    </w:p>
    <w:p w14:paraId="4E21C360" w14:textId="77777777" w:rsidR="00D25F04" w:rsidRDefault="00D25F04" w:rsidP="00D25F04">
      <w:pPr>
        <w:pStyle w:val="Edital-Corpodetexto"/>
      </w:pPr>
    </w:p>
    <w:p w14:paraId="005111D8" w14:textId="77777777" w:rsidR="00F82DCD" w:rsidRDefault="00184F3E" w:rsidP="00417742">
      <w:pPr>
        <w:pStyle w:val="Edital-Corpodetexto"/>
      </w:pPr>
      <w:r w:rsidRPr="00417742">
        <w:t xml:space="preserve">Os percentuais mínimos de conteúdo local global </w:t>
      </w:r>
      <w:r w:rsidR="00E90A75" w:rsidRPr="00E90A75">
        <w:t>e dos macrogrupos</w:t>
      </w:r>
      <w:r w:rsidR="00E90A75">
        <w:t xml:space="preserve"> </w:t>
      </w:r>
      <w:r w:rsidRPr="00417742">
        <w:t xml:space="preserve">a serem cumpridos na fase de exploração e na etapa de desenvolvimento da produção </w:t>
      </w:r>
      <w:r w:rsidR="004B25BA" w:rsidRPr="00417742">
        <w:t xml:space="preserve">encontram-se </w:t>
      </w:r>
      <w:r w:rsidR="00B34E46">
        <w:t xml:space="preserve">sintetizados </w:t>
      </w:r>
      <w:r w:rsidR="004B25BA" w:rsidRPr="00417742">
        <w:t xml:space="preserve">na </w:t>
      </w:r>
      <w:r w:rsidR="004B25BA" w:rsidRPr="008956A9">
        <w:t xml:space="preserve">Tabela </w:t>
      </w:r>
      <w:r w:rsidR="00205615" w:rsidRPr="008956A9">
        <w:t>4</w:t>
      </w:r>
      <w:r w:rsidR="004B25BA" w:rsidRPr="008956A9">
        <w:t xml:space="preserve"> </w:t>
      </w:r>
      <w:r w:rsidR="00A06636" w:rsidRPr="000204BB">
        <w:t xml:space="preserve">e no contrato de </w:t>
      </w:r>
      <w:r w:rsidR="00A06636">
        <w:t>partilha de produção</w:t>
      </w:r>
      <w:r w:rsidR="00B34E46">
        <w:t>.</w:t>
      </w:r>
    </w:p>
    <w:p w14:paraId="41264863" w14:textId="77777777" w:rsidR="00A10AA8" w:rsidRDefault="00A10AA8" w:rsidP="00417742">
      <w:pPr>
        <w:pStyle w:val="Edital-Corpodetexto"/>
      </w:pPr>
    </w:p>
    <w:p w14:paraId="74B3CB4A" w14:textId="77777777" w:rsidR="0021406E" w:rsidRPr="00B34E46" w:rsidRDefault="0021406E" w:rsidP="0021406E">
      <w:pPr>
        <w:pStyle w:val="Edital-TabelaTtulo"/>
      </w:pPr>
      <w:r w:rsidRPr="00B34E46">
        <w:t xml:space="preserve">Tabela 4 – Percentuais mínimos de conteúdo local </w:t>
      </w:r>
    </w:p>
    <w:tbl>
      <w:tblPr>
        <w:tblW w:w="5000" w:type="pct"/>
        <w:tblCellMar>
          <w:left w:w="70" w:type="dxa"/>
          <w:right w:w="70" w:type="dxa"/>
        </w:tblCellMar>
        <w:tblLook w:val="04A0" w:firstRow="1" w:lastRow="0" w:firstColumn="1" w:lastColumn="0" w:noHBand="0" w:noVBand="1"/>
      </w:tblPr>
      <w:tblGrid>
        <w:gridCol w:w="2109"/>
        <w:gridCol w:w="1141"/>
        <w:gridCol w:w="1374"/>
        <w:gridCol w:w="1252"/>
        <w:gridCol w:w="1164"/>
        <w:gridCol w:w="1419"/>
        <w:gridCol w:w="1219"/>
      </w:tblGrid>
      <w:tr w:rsidR="0021406E" w:rsidRPr="0021406E" w14:paraId="08517215" w14:textId="77777777" w:rsidTr="0021406E">
        <w:trPr>
          <w:trHeight w:val="600"/>
        </w:trPr>
        <w:tc>
          <w:tcPr>
            <w:tcW w:w="57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8ACF7E" w14:textId="77777777" w:rsidR="0021406E" w:rsidRPr="0021406E" w:rsidRDefault="0021406E" w:rsidP="0021406E">
            <w:pPr>
              <w:jc w:val="center"/>
              <w:rPr>
                <w:rFonts w:cs="Arial"/>
                <w:color w:val="000000"/>
                <w:sz w:val="20"/>
                <w:szCs w:val="20"/>
              </w:rPr>
            </w:pPr>
            <w:r w:rsidRPr="0021406E">
              <w:rPr>
                <w:rFonts w:cs="Arial"/>
                <w:color w:val="000000"/>
                <w:sz w:val="20"/>
                <w:szCs w:val="20"/>
              </w:rPr>
              <w:t>Bloco</w:t>
            </w:r>
          </w:p>
        </w:tc>
        <w:tc>
          <w:tcPr>
            <w:tcW w:w="555" w:type="pct"/>
            <w:tcBorders>
              <w:top w:val="single" w:sz="4" w:space="0" w:color="auto"/>
              <w:left w:val="nil"/>
              <w:bottom w:val="single" w:sz="4" w:space="0" w:color="auto"/>
              <w:right w:val="single" w:sz="4" w:space="0" w:color="auto"/>
            </w:tcBorders>
            <w:shd w:val="clear" w:color="000000" w:fill="D9D9D9"/>
            <w:vAlign w:val="center"/>
            <w:hideMark/>
          </w:tcPr>
          <w:p w14:paraId="5846E71E" w14:textId="77777777" w:rsidR="0021406E" w:rsidRPr="0021406E" w:rsidRDefault="0021406E" w:rsidP="0021406E">
            <w:pPr>
              <w:jc w:val="center"/>
              <w:rPr>
                <w:rFonts w:cs="Arial"/>
                <w:color w:val="000000"/>
                <w:sz w:val="20"/>
                <w:szCs w:val="20"/>
              </w:rPr>
            </w:pPr>
            <w:r w:rsidRPr="0021406E">
              <w:rPr>
                <w:rFonts w:cs="Arial"/>
                <w:color w:val="000000"/>
                <w:sz w:val="20"/>
                <w:szCs w:val="20"/>
              </w:rPr>
              <w:t xml:space="preserve"> % CL Mínimo</w:t>
            </w:r>
            <w:r w:rsidRPr="0021406E">
              <w:rPr>
                <w:rFonts w:cs="Arial"/>
                <w:color w:val="000000"/>
                <w:sz w:val="20"/>
                <w:szCs w:val="20"/>
              </w:rPr>
              <w:br/>
              <w:t>Fase de Exploração</w:t>
            </w:r>
          </w:p>
        </w:tc>
        <w:tc>
          <w:tcPr>
            <w:tcW w:w="3875" w:type="pct"/>
            <w:gridSpan w:val="5"/>
            <w:tcBorders>
              <w:top w:val="single" w:sz="4" w:space="0" w:color="auto"/>
              <w:left w:val="nil"/>
              <w:bottom w:val="single" w:sz="4" w:space="0" w:color="auto"/>
              <w:right w:val="single" w:sz="4" w:space="0" w:color="auto"/>
            </w:tcBorders>
            <w:shd w:val="clear" w:color="000000" w:fill="D9D9D9"/>
            <w:vAlign w:val="center"/>
            <w:hideMark/>
          </w:tcPr>
          <w:p w14:paraId="331D5BA4" w14:textId="77777777" w:rsidR="0021406E" w:rsidRPr="0021406E" w:rsidRDefault="0021406E" w:rsidP="0021406E">
            <w:pPr>
              <w:jc w:val="center"/>
              <w:rPr>
                <w:rFonts w:cs="Arial"/>
                <w:color w:val="000000"/>
                <w:sz w:val="20"/>
                <w:szCs w:val="20"/>
              </w:rPr>
            </w:pPr>
            <w:r w:rsidRPr="0021406E">
              <w:rPr>
                <w:rFonts w:cs="Arial"/>
                <w:color w:val="000000"/>
                <w:sz w:val="20"/>
                <w:szCs w:val="20"/>
              </w:rPr>
              <w:t>% CL Mínimo</w:t>
            </w:r>
            <w:r w:rsidRPr="0021406E">
              <w:rPr>
                <w:rFonts w:cs="Arial"/>
                <w:color w:val="000000"/>
                <w:sz w:val="20"/>
                <w:szCs w:val="20"/>
              </w:rPr>
              <w:br/>
              <w:t>Etapa de Desenvolvimento</w:t>
            </w:r>
          </w:p>
        </w:tc>
      </w:tr>
      <w:tr w:rsidR="0021406E" w:rsidRPr="0021406E" w14:paraId="6C15D648"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7923864" w14:textId="77777777" w:rsidR="0021406E" w:rsidRPr="0021406E" w:rsidRDefault="0021406E" w:rsidP="0021406E">
            <w:pPr>
              <w:jc w:val="center"/>
              <w:rPr>
                <w:rFonts w:cs="Arial"/>
                <w:color w:val="000000"/>
                <w:sz w:val="20"/>
                <w:szCs w:val="20"/>
              </w:rPr>
            </w:pPr>
            <w:r w:rsidRPr="0021406E">
              <w:rPr>
                <w:rFonts w:cs="Arial"/>
                <w:color w:val="000000"/>
                <w:sz w:val="20"/>
                <w:szCs w:val="20"/>
              </w:rPr>
              <w:t>Cruzeiro do Sul</w:t>
            </w:r>
          </w:p>
        </w:tc>
        <w:tc>
          <w:tcPr>
            <w:tcW w:w="555" w:type="pct"/>
            <w:tcBorders>
              <w:top w:val="nil"/>
              <w:left w:val="nil"/>
              <w:bottom w:val="single" w:sz="4" w:space="0" w:color="auto"/>
              <w:right w:val="single" w:sz="4" w:space="0" w:color="auto"/>
            </w:tcBorders>
            <w:shd w:val="clear" w:color="auto" w:fill="auto"/>
            <w:noWrap/>
            <w:vAlign w:val="center"/>
            <w:hideMark/>
          </w:tcPr>
          <w:p w14:paraId="7F8A26F8" w14:textId="77777777" w:rsidR="0021406E" w:rsidRPr="0021406E" w:rsidRDefault="0021406E" w:rsidP="0021406E">
            <w:pPr>
              <w:jc w:val="center"/>
              <w:rPr>
                <w:rFonts w:cs="Arial"/>
                <w:color w:val="000000"/>
                <w:sz w:val="20"/>
                <w:szCs w:val="20"/>
              </w:rPr>
            </w:pPr>
            <w:r w:rsidRPr="0021406E">
              <w:rPr>
                <w:rFonts w:cs="Arial"/>
                <w:color w:val="000000"/>
                <w:sz w:val="20"/>
                <w:szCs w:val="20"/>
              </w:rPr>
              <w:t>20</w:t>
            </w:r>
          </w:p>
        </w:tc>
        <w:tc>
          <w:tcPr>
            <w:tcW w:w="3875"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720605B5" w14:textId="77777777" w:rsidR="0021406E" w:rsidRPr="0021406E" w:rsidRDefault="0021406E" w:rsidP="0021406E">
            <w:pPr>
              <w:jc w:val="center"/>
              <w:rPr>
                <w:rFonts w:cs="Arial"/>
                <w:color w:val="000000"/>
                <w:sz w:val="20"/>
                <w:szCs w:val="20"/>
              </w:rPr>
            </w:pPr>
            <w:r w:rsidRPr="0021406E">
              <w:rPr>
                <w:rFonts w:cs="Arial"/>
                <w:color w:val="000000"/>
                <w:sz w:val="20"/>
                <w:szCs w:val="20"/>
              </w:rPr>
              <w:t>30</w:t>
            </w:r>
          </w:p>
        </w:tc>
      </w:tr>
      <w:tr w:rsidR="0021406E" w:rsidRPr="0021406E" w14:paraId="7D37D472"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CCA66CB" w14:textId="77777777" w:rsidR="0021406E" w:rsidRPr="0021406E" w:rsidRDefault="0021406E" w:rsidP="0021406E">
            <w:pPr>
              <w:jc w:val="center"/>
              <w:rPr>
                <w:rFonts w:cs="Arial"/>
                <w:color w:val="000000"/>
                <w:sz w:val="20"/>
                <w:szCs w:val="20"/>
              </w:rPr>
            </w:pPr>
            <w:r w:rsidRPr="0021406E">
              <w:rPr>
                <w:rFonts w:cs="Arial"/>
                <w:color w:val="000000"/>
                <w:sz w:val="20"/>
                <w:szCs w:val="20"/>
              </w:rPr>
              <w:t>Norte de Brava</w:t>
            </w:r>
          </w:p>
        </w:tc>
        <w:tc>
          <w:tcPr>
            <w:tcW w:w="555" w:type="pct"/>
            <w:tcBorders>
              <w:top w:val="nil"/>
              <w:left w:val="nil"/>
              <w:bottom w:val="single" w:sz="4" w:space="0" w:color="auto"/>
              <w:right w:val="single" w:sz="4" w:space="0" w:color="auto"/>
            </w:tcBorders>
            <w:shd w:val="clear" w:color="auto" w:fill="auto"/>
            <w:noWrap/>
            <w:vAlign w:val="center"/>
            <w:hideMark/>
          </w:tcPr>
          <w:p w14:paraId="1BD63D1C" w14:textId="77777777" w:rsidR="0021406E" w:rsidRPr="0021406E" w:rsidRDefault="00155561" w:rsidP="0021406E">
            <w:pPr>
              <w:jc w:val="center"/>
              <w:rPr>
                <w:rFonts w:cs="Arial"/>
                <w:color w:val="000000"/>
                <w:sz w:val="20"/>
                <w:szCs w:val="20"/>
              </w:rPr>
            </w:pPr>
            <w:r>
              <w:rPr>
                <w:rFonts w:cs="Arial"/>
                <w:color w:val="000000"/>
                <w:sz w:val="20"/>
                <w:szCs w:val="20"/>
              </w:rPr>
              <w:t>-</w:t>
            </w:r>
          </w:p>
        </w:tc>
        <w:tc>
          <w:tcPr>
            <w:tcW w:w="3875"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04F319F7" w14:textId="77777777" w:rsidR="00155561" w:rsidRPr="0021406E" w:rsidRDefault="00155561" w:rsidP="00155561">
            <w:pPr>
              <w:jc w:val="center"/>
              <w:rPr>
                <w:rFonts w:cs="Arial"/>
                <w:color w:val="000000"/>
                <w:sz w:val="20"/>
                <w:szCs w:val="20"/>
              </w:rPr>
            </w:pPr>
            <w:r>
              <w:rPr>
                <w:rFonts w:cs="Arial"/>
                <w:color w:val="000000"/>
                <w:sz w:val="20"/>
                <w:szCs w:val="20"/>
              </w:rPr>
              <w:t>-</w:t>
            </w:r>
          </w:p>
        </w:tc>
      </w:tr>
      <w:tr w:rsidR="0021406E" w:rsidRPr="0021406E" w14:paraId="4047E38F" w14:textId="77777777" w:rsidTr="0021406E">
        <w:trPr>
          <w:cantSplit/>
          <w:trHeight w:val="600"/>
        </w:trPr>
        <w:tc>
          <w:tcPr>
            <w:tcW w:w="570"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DE10B3" w14:textId="77777777" w:rsidR="0021406E" w:rsidRPr="0021406E" w:rsidRDefault="0021406E" w:rsidP="0021406E">
            <w:pPr>
              <w:jc w:val="center"/>
              <w:rPr>
                <w:rFonts w:cs="Arial"/>
                <w:color w:val="000000"/>
                <w:sz w:val="20"/>
                <w:szCs w:val="20"/>
              </w:rPr>
            </w:pPr>
            <w:r w:rsidRPr="0021406E">
              <w:rPr>
                <w:rFonts w:cs="Arial"/>
                <w:color w:val="000000"/>
                <w:sz w:val="20"/>
                <w:szCs w:val="18"/>
              </w:rPr>
              <w:t>Bloco</w:t>
            </w:r>
          </w:p>
        </w:tc>
        <w:tc>
          <w:tcPr>
            <w:tcW w:w="555" w:type="pct"/>
            <w:vMerge w:val="restart"/>
            <w:tcBorders>
              <w:top w:val="nil"/>
              <w:left w:val="single" w:sz="4" w:space="0" w:color="auto"/>
              <w:bottom w:val="single" w:sz="4" w:space="0" w:color="auto"/>
              <w:right w:val="single" w:sz="4" w:space="0" w:color="auto"/>
            </w:tcBorders>
            <w:shd w:val="clear" w:color="000000" w:fill="D9D9D9"/>
            <w:vAlign w:val="center"/>
            <w:hideMark/>
          </w:tcPr>
          <w:p w14:paraId="1F338376" w14:textId="77777777" w:rsidR="0021406E" w:rsidRPr="0021406E" w:rsidRDefault="0021406E" w:rsidP="0021406E">
            <w:pPr>
              <w:jc w:val="center"/>
              <w:rPr>
                <w:rFonts w:cs="Arial"/>
                <w:color w:val="000000"/>
                <w:sz w:val="20"/>
                <w:szCs w:val="20"/>
              </w:rPr>
            </w:pPr>
            <w:r w:rsidRPr="0021406E">
              <w:rPr>
                <w:rFonts w:cs="Arial"/>
                <w:color w:val="000000"/>
                <w:sz w:val="20"/>
                <w:szCs w:val="18"/>
              </w:rPr>
              <w:t xml:space="preserve"> % CL Mínimo</w:t>
            </w:r>
            <w:r w:rsidRPr="0021406E">
              <w:rPr>
                <w:rFonts w:cs="Arial"/>
                <w:color w:val="000000"/>
                <w:sz w:val="20"/>
                <w:szCs w:val="18"/>
              </w:rPr>
              <w:br/>
              <w:t>Fase de Exploração</w:t>
            </w:r>
          </w:p>
        </w:tc>
        <w:tc>
          <w:tcPr>
            <w:tcW w:w="3875" w:type="pct"/>
            <w:gridSpan w:val="5"/>
            <w:tcBorders>
              <w:top w:val="single" w:sz="4" w:space="0" w:color="auto"/>
              <w:left w:val="nil"/>
              <w:bottom w:val="single" w:sz="4" w:space="0" w:color="auto"/>
              <w:right w:val="single" w:sz="4" w:space="0" w:color="auto"/>
            </w:tcBorders>
            <w:shd w:val="clear" w:color="000000" w:fill="D9D9D9"/>
            <w:vAlign w:val="center"/>
            <w:hideMark/>
          </w:tcPr>
          <w:p w14:paraId="164716F1" w14:textId="77777777" w:rsidR="0021406E" w:rsidRPr="0021406E" w:rsidRDefault="0021406E" w:rsidP="0021406E">
            <w:pPr>
              <w:jc w:val="center"/>
              <w:rPr>
                <w:rFonts w:cs="Arial"/>
                <w:color w:val="000000"/>
                <w:sz w:val="20"/>
                <w:szCs w:val="20"/>
              </w:rPr>
            </w:pPr>
            <w:r w:rsidRPr="0021406E">
              <w:rPr>
                <w:rFonts w:cs="Arial"/>
                <w:color w:val="000000"/>
                <w:sz w:val="20"/>
                <w:szCs w:val="18"/>
              </w:rPr>
              <w:t>% CL Mínimo</w:t>
            </w:r>
            <w:r w:rsidRPr="0021406E">
              <w:rPr>
                <w:rFonts w:cs="Arial"/>
                <w:color w:val="000000"/>
                <w:sz w:val="20"/>
                <w:szCs w:val="18"/>
              </w:rPr>
              <w:br/>
              <w:t>Etapa de Desenvolvimento</w:t>
            </w:r>
          </w:p>
        </w:tc>
      </w:tr>
      <w:tr w:rsidR="0021406E" w:rsidRPr="0021406E" w14:paraId="06716E09" w14:textId="77777777" w:rsidTr="0021406E">
        <w:trPr>
          <w:trHeight w:val="765"/>
        </w:trPr>
        <w:tc>
          <w:tcPr>
            <w:tcW w:w="570" w:type="pct"/>
            <w:vMerge/>
            <w:tcBorders>
              <w:top w:val="nil"/>
              <w:left w:val="single" w:sz="4" w:space="0" w:color="auto"/>
              <w:bottom w:val="single" w:sz="4" w:space="0" w:color="auto"/>
              <w:right w:val="single" w:sz="4" w:space="0" w:color="auto"/>
            </w:tcBorders>
            <w:vAlign w:val="center"/>
            <w:hideMark/>
          </w:tcPr>
          <w:p w14:paraId="20F1ADC8" w14:textId="77777777" w:rsidR="0021406E" w:rsidRPr="0021406E" w:rsidRDefault="0021406E" w:rsidP="0021406E">
            <w:pPr>
              <w:rPr>
                <w:rFonts w:cs="Arial"/>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14:paraId="72A49A69" w14:textId="77777777" w:rsidR="0021406E" w:rsidRPr="0021406E" w:rsidRDefault="0021406E" w:rsidP="0021406E">
            <w:pPr>
              <w:rPr>
                <w:rFonts w:cs="Arial"/>
                <w:color w:val="000000"/>
                <w:sz w:val="20"/>
                <w:szCs w:val="20"/>
              </w:rPr>
            </w:pPr>
          </w:p>
        </w:tc>
        <w:tc>
          <w:tcPr>
            <w:tcW w:w="1803" w:type="pct"/>
            <w:tcBorders>
              <w:top w:val="nil"/>
              <w:left w:val="nil"/>
              <w:bottom w:val="single" w:sz="4" w:space="0" w:color="auto"/>
              <w:right w:val="single" w:sz="4" w:space="0" w:color="auto"/>
            </w:tcBorders>
            <w:shd w:val="clear" w:color="000000" w:fill="D9D9D9"/>
            <w:vAlign w:val="center"/>
            <w:hideMark/>
          </w:tcPr>
          <w:p w14:paraId="2FC4964C" w14:textId="77777777" w:rsidR="0021406E" w:rsidRPr="0021406E" w:rsidRDefault="0021406E" w:rsidP="0021406E">
            <w:pPr>
              <w:jc w:val="center"/>
              <w:rPr>
                <w:rFonts w:cs="Arial"/>
                <w:color w:val="000000"/>
                <w:sz w:val="20"/>
                <w:szCs w:val="20"/>
              </w:rPr>
            </w:pPr>
            <w:r w:rsidRPr="0021406E">
              <w:rPr>
                <w:rFonts w:cs="Arial"/>
                <w:color w:val="000000"/>
                <w:sz w:val="20"/>
                <w:szCs w:val="18"/>
              </w:rPr>
              <w:t>Construção de Poço</w:t>
            </w:r>
          </w:p>
        </w:tc>
        <w:tc>
          <w:tcPr>
            <w:tcW w:w="408" w:type="pct"/>
            <w:tcBorders>
              <w:top w:val="nil"/>
              <w:left w:val="nil"/>
              <w:bottom w:val="single" w:sz="4" w:space="0" w:color="auto"/>
              <w:right w:val="single" w:sz="4" w:space="0" w:color="auto"/>
            </w:tcBorders>
            <w:shd w:val="clear" w:color="000000" w:fill="D9D9D9"/>
            <w:vAlign w:val="center"/>
            <w:hideMark/>
          </w:tcPr>
          <w:p w14:paraId="23C6A7AB" w14:textId="77777777" w:rsidR="0021406E" w:rsidRPr="0021406E" w:rsidRDefault="0021406E" w:rsidP="0021406E">
            <w:pPr>
              <w:jc w:val="center"/>
              <w:rPr>
                <w:rFonts w:cs="Arial"/>
                <w:color w:val="000000"/>
                <w:sz w:val="20"/>
                <w:szCs w:val="20"/>
              </w:rPr>
            </w:pPr>
            <w:r w:rsidRPr="0021406E">
              <w:rPr>
                <w:rFonts w:cs="Arial"/>
                <w:color w:val="000000"/>
                <w:sz w:val="20"/>
                <w:szCs w:val="18"/>
              </w:rPr>
              <w:t>Sistema de Coleta e Escoamento</w:t>
            </w:r>
          </w:p>
        </w:tc>
        <w:tc>
          <w:tcPr>
            <w:tcW w:w="1665" w:type="pct"/>
            <w:gridSpan w:val="3"/>
            <w:tcBorders>
              <w:top w:val="single" w:sz="4" w:space="0" w:color="auto"/>
              <w:left w:val="nil"/>
              <w:bottom w:val="single" w:sz="4" w:space="0" w:color="auto"/>
              <w:right w:val="single" w:sz="4" w:space="0" w:color="auto"/>
            </w:tcBorders>
            <w:shd w:val="clear" w:color="000000" w:fill="D9D9D9"/>
            <w:vAlign w:val="center"/>
            <w:hideMark/>
          </w:tcPr>
          <w:p w14:paraId="171B1E98" w14:textId="77777777" w:rsidR="0021406E" w:rsidRPr="0021406E" w:rsidRDefault="0021406E" w:rsidP="0021406E">
            <w:pPr>
              <w:jc w:val="center"/>
              <w:rPr>
                <w:rFonts w:cs="Arial"/>
                <w:color w:val="000000"/>
                <w:sz w:val="20"/>
                <w:szCs w:val="20"/>
              </w:rPr>
            </w:pPr>
            <w:r w:rsidRPr="0021406E">
              <w:rPr>
                <w:rFonts w:cs="Arial"/>
                <w:color w:val="000000"/>
                <w:sz w:val="20"/>
                <w:szCs w:val="18"/>
              </w:rPr>
              <w:t>Unidade Estacionária de Produção</w:t>
            </w:r>
          </w:p>
        </w:tc>
      </w:tr>
      <w:tr w:rsidR="0021406E" w:rsidRPr="0021406E" w14:paraId="145DB520"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48970751" w14:textId="77777777" w:rsidR="0021406E" w:rsidRPr="0021406E" w:rsidRDefault="0021406E" w:rsidP="0021406E">
            <w:pPr>
              <w:jc w:val="center"/>
              <w:rPr>
                <w:rFonts w:cs="Arial"/>
                <w:color w:val="000000"/>
                <w:sz w:val="20"/>
                <w:szCs w:val="20"/>
              </w:rPr>
            </w:pPr>
            <w:r w:rsidRPr="0021406E">
              <w:rPr>
                <w:rFonts w:cs="Arial"/>
                <w:color w:val="000000"/>
                <w:sz w:val="20"/>
                <w:szCs w:val="18"/>
              </w:rPr>
              <w:t>Aram</w:t>
            </w:r>
          </w:p>
        </w:tc>
        <w:tc>
          <w:tcPr>
            <w:tcW w:w="555" w:type="pct"/>
            <w:tcBorders>
              <w:top w:val="nil"/>
              <w:left w:val="nil"/>
              <w:bottom w:val="single" w:sz="4" w:space="0" w:color="auto"/>
              <w:right w:val="single" w:sz="4" w:space="0" w:color="auto"/>
            </w:tcBorders>
            <w:shd w:val="clear" w:color="auto" w:fill="auto"/>
            <w:noWrap/>
            <w:vAlign w:val="center"/>
            <w:hideMark/>
          </w:tcPr>
          <w:p w14:paraId="6500832B" w14:textId="77777777" w:rsidR="0021406E" w:rsidRPr="0021406E" w:rsidRDefault="0021406E" w:rsidP="0021406E">
            <w:pPr>
              <w:jc w:val="center"/>
              <w:rPr>
                <w:rFonts w:cs="Arial"/>
                <w:color w:val="000000"/>
                <w:sz w:val="20"/>
                <w:szCs w:val="20"/>
              </w:rPr>
            </w:pPr>
            <w:r w:rsidRPr="0021406E">
              <w:rPr>
                <w:rFonts w:cs="Arial"/>
                <w:color w:val="000000"/>
                <w:sz w:val="20"/>
                <w:szCs w:val="20"/>
              </w:rPr>
              <w:t>18</w:t>
            </w:r>
          </w:p>
        </w:tc>
        <w:tc>
          <w:tcPr>
            <w:tcW w:w="1803" w:type="pct"/>
            <w:tcBorders>
              <w:top w:val="nil"/>
              <w:left w:val="nil"/>
              <w:bottom w:val="single" w:sz="4" w:space="0" w:color="auto"/>
              <w:right w:val="single" w:sz="4" w:space="0" w:color="auto"/>
            </w:tcBorders>
            <w:shd w:val="clear" w:color="auto" w:fill="auto"/>
            <w:noWrap/>
            <w:vAlign w:val="center"/>
            <w:hideMark/>
          </w:tcPr>
          <w:p w14:paraId="5FB4F32B"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c>
          <w:tcPr>
            <w:tcW w:w="408" w:type="pct"/>
            <w:tcBorders>
              <w:top w:val="nil"/>
              <w:left w:val="nil"/>
              <w:bottom w:val="single" w:sz="4" w:space="0" w:color="auto"/>
              <w:right w:val="single" w:sz="4" w:space="0" w:color="auto"/>
            </w:tcBorders>
            <w:shd w:val="clear" w:color="auto" w:fill="auto"/>
            <w:noWrap/>
            <w:vAlign w:val="center"/>
            <w:hideMark/>
          </w:tcPr>
          <w:p w14:paraId="3BE19DB3"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166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96BB724"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r>
      <w:tr w:rsidR="0021406E" w:rsidRPr="0021406E" w14:paraId="65F0164F"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69FA4651" w14:textId="77777777" w:rsidR="0021406E" w:rsidRPr="0021406E" w:rsidRDefault="0021406E" w:rsidP="0021406E">
            <w:pPr>
              <w:jc w:val="center"/>
              <w:rPr>
                <w:rFonts w:cs="Arial"/>
                <w:color w:val="000000"/>
                <w:sz w:val="20"/>
                <w:szCs w:val="20"/>
              </w:rPr>
            </w:pPr>
            <w:r w:rsidRPr="0021406E">
              <w:rPr>
                <w:rFonts w:cs="Arial"/>
                <w:color w:val="000000"/>
                <w:sz w:val="20"/>
                <w:szCs w:val="18"/>
              </w:rPr>
              <w:t>Bumerangue</w:t>
            </w:r>
          </w:p>
        </w:tc>
        <w:tc>
          <w:tcPr>
            <w:tcW w:w="555" w:type="pct"/>
            <w:tcBorders>
              <w:top w:val="nil"/>
              <w:left w:val="nil"/>
              <w:bottom w:val="single" w:sz="4" w:space="0" w:color="auto"/>
              <w:right w:val="single" w:sz="4" w:space="0" w:color="auto"/>
            </w:tcBorders>
            <w:shd w:val="clear" w:color="auto" w:fill="auto"/>
            <w:noWrap/>
            <w:vAlign w:val="center"/>
            <w:hideMark/>
          </w:tcPr>
          <w:p w14:paraId="41688C62" w14:textId="77777777" w:rsidR="0021406E" w:rsidRPr="0021406E" w:rsidRDefault="0021406E" w:rsidP="0021406E">
            <w:pPr>
              <w:jc w:val="center"/>
              <w:rPr>
                <w:rFonts w:cs="Arial"/>
                <w:color w:val="000000"/>
                <w:sz w:val="20"/>
                <w:szCs w:val="20"/>
              </w:rPr>
            </w:pPr>
            <w:r w:rsidRPr="0021406E">
              <w:rPr>
                <w:rFonts w:cs="Arial"/>
                <w:color w:val="000000"/>
                <w:sz w:val="20"/>
                <w:szCs w:val="20"/>
              </w:rPr>
              <w:t>18</w:t>
            </w:r>
          </w:p>
        </w:tc>
        <w:tc>
          <w:tcPr>
            <w:tcW w:w="1803" w:type="pct"/>
            <w:tcBorders>
              <w:top w:val="nil"/>
              <w:left w:val="nil"/>
              <w:bottom w:val="single" w:sz="4" w:space="0" w:color="auto"/>
              <w:right w:val="single" w:sz="4" w:space="0" w:color="auto"/>
            </w:tcBorders>
            <w:shd w:val="clear" w:color="auto" w:fill="auto"/>
            <w:noWrap/>
            <w:vAlign w:val="center"/>
            <w:hideMark/>
          </w:tcPr>
          <w:p w14:paraId="62DE6836"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c>
          <w:tcPr>
            <w:tcW w:w="408" w:type="pct"/>
            <w:tcBorders>
              <w:top w:val="nil"/>
              <w:left w:val="nil"/>
              <w:bottom w:val="single" w:sz="4" w:space="0" w:color="auto"/>
              <w:right w:val="single" w:sz="4" w:space="0" w:color="auto"/>
            </w:tcBorders>
            <w:shd w:val="clear" w:color="auto" w:fill="auto"/>
            <w:noWrap/>
            <w:vAlign w:val="center"/>
            <w:hideMark/>
          </w:tcPr>
          <w:p w14:paraId="0950CCF1"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166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BD2ED8C"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r>
      <w:tr w:rsidR="0021406E" w:rsidRPr="0021406E" w14:paraId="458CAD08" w14:textId="77777777" w:rsidTr="0021406E">
        <w:trPr>
          <w:trHeight w:val="600"/>
        </w:trPr>
        <w:tc>
          <w:tcPr>
            <w:tcW w:w="570" w:type="pct"/>
            <w:vMerge w:val="restart"/>
            <w:tcBorders>
              <w:top w:val="nil"/>
              <w:left w:val="single" w:sz="4" w:space="0" w:color="auto"/>
              <w:bottom w:val="single" w:sz="4" w:space="0" w:color="auto"/>
              <w:right w:val="single" w:sz="4" w:space="0" w:color="auto"/>
            </w:tcBorders>
            <w:shd w:val="clear" w:color="000000" w:fill="D9D9D9"/>
            <w:vAlign w:val="center"/>
            <w:hideMark/>
          </w:tcPr>
          <w:p w14:paraId="4694B7AE" w14:textId="77777777" w:rsidR="0021406E" w:rsidRPr="0021406E" w:rsidRDefault="0021406E" w:rsidP="0021406E">
            <w:pPr>
              <w:jc w:val="center"/>
              <w:rPr>
                <w:rFonts w:cs="Arial"/>
                <w:color w:val="000000"/>
                <w:sz w:val="20"/>
                <w:szCs w:val="20"/>
              </w:rPr>
            </w:pPr>
            <w:r w:rsidRPr="0021406E">
              <w:rPr>
                <w:rFonts w:cs="Arial"/>
                <w:color w:val="000000"/>
                <w:sz w:val="20"/>
                <w:szCs w:val="18"/>
              </w:rPr>
              <w:t>Bloco</w:t>
            </w:r>
          </w:p>
        </w:tc>
        <w:tc>
          <w:tcPr>
            <w:tcW w:w="555" w:type="pct"/>
            <w:vMerge w:val="restart"/>
            <w:tcBorders>
              <w:top w:val="nil"/>
              <w:left w:val="single" w:sz="4" w:space="0" w:color="auto"/>
              <w:bottom w:val="single" w:sz="4" w:space="0" w:color="auto"/>
              <w:right w:val="single" w:sz="4" w:space="0" w:color="auto"/>
            </w:tcBorders>
            <w:shd w:val="clear" w:color="000000" w:fill="D9D9D9"/>
            <w:vAlign w:val="center"/>
            <w:hideMark/>
          </w:tcPr>
          <w:p w14:paraId="52576607" w14:textId="77777777" w:rsidR="0021406E" w:rsidRPr="0021406E" w:rsidRDefault="0021406E" w:rsidP="0021406E">
            <w:pPr>
              <w:jc w:val="center"/>
              <w:rPr>
                <w:rFonts w:cs="Arial"/>
                <w:color w:val="000000"/>
                <w:sz w:val="20"/>
                <w:szCs w:val="20"/>
              </w:rPr>
            </w:pPr>
            <w:r w:rsidRPr="0021406E">
              <w:rPr>
                <w:rFonts w:cs="Arial"/>
                <w:color w:val="000000"/>
                <w:sz w:val="20"/>
                <w:szCs w:val="18"/>
              </w:rPr>
              <w:t xml:space="preserve"> % CL Mínimo</w:t>
            </w:r>
            <w:r w:rsidRPr="0021406E">
              <w:rPr>
                <w:rFonts w:cs="Arial"/>
                <w:color w:val="000000"/>
                <w:sz w:val="20"/>
                <w:szCs w:val="18"/>
              </w:rPr>
              <w:br/>
              <w:t>Fase de Exploração</w:t>
            </w:r>
          </w:p>
        </w:tc>
        <w:tc>
          <w:tcPr>
            <w:tcW w:w="3875" w:type="pct"/>
            <w:gridSpan w:val="5"/>
            <w:tcBorders>
              <w:top w:val="single" w:sz="4" w:space="0" w:color="auto"/>
              <w:left w:val="nil"/>
              <w:bottom w:val="single" w:sz="4" w:space="0" w:color="auto"/>
              <w:right w:val="single" w:sz="4" w:space="0" w:color="auto"/>
            </w:tcBorders>
            <w:shd w:val="clear" w:color="000000" w:fill="D9D9D9"/>
            <w:vAlign w:val="center"/>
            <w:hideMark/>
          </w:tcPr>
          <w:p w14:paraId="7DF1EFE2" w14:textId="77777777" w:rsidR="0021406E" w:rsidRPr="0021406E" w:rsidRDefault="0021406E" w:rsidP="0021406E">
            <w:pPr>
              <w:jc w:val="center"/>
              <w:rPr>
                <w:rFonts w:cs="Arial"/>
                <w:color w:val="000000"/>
                <w:sz w:val="20"/>
                <w:szCs w:val="20"/>
              </w:rPr>
            </w:pPr>
            <w:r w:rsidRPr="0021406E">
              <w:rPr>
                <w:rFonts w:cs="Arial"/>
                <w:color w:val="000000"/>
                <w:sz w:val="20"/>
                <w:szCs w:val="18"/>
              </w:rPr>
              <w:t>% CL Mínimo</w:t>
            </w:r>
            <w:r w:rsidRPr="0021406E">
              <w:rPr>
                <w:rFonts w:cs="Arial"/>
                <w:color w:val="000000"/>
                <w:sz w:val="20"/>
                <w:szCs w:val="18"/>
              </w:rPr>
              <w:br/>
              <w:t>Etapa de Desenvolvimento</w:t>
            </w:r>
          </w:p>
        </w:tc>
      </w:tr>
      <w:tr w:rsidR="0021406E" w:rsidRPr="0021406E" w14:paraId="355375DF" w14:textId="77777777" w:rsidTr="0021406E">
        <w:trPr>
          <w:trHeight w:val="300"/>
        </w:trPr>
        <w:tc>
          <w:tcPr>
            <w:tcW w:w="570" w:type="pct"/>
            <w:vMerge/>
            <w:tcBorders>
              <w:top w:val="nil"/>
              <w:left w:val="single" w:sz="4" w:space="0" w:color="auto"/>
              <w:bottom w:val="single" w:sz="4" w:space="0" w:color="auto"/>
              <w:right w:val="single" w:sz="4" w:space="0" w:color="auto"/>
            </w:tcBorders>
            <w:vAlign w:val="center"/>
            <w:hideMark/>
          </w:tcPr>
          <w:p w14:paraId="40D6F688" w14:textId="77777777" w:rsidR="0021406E" w:rsidRPr="0021406E" w:rsidRDefault="0021406E" w:rsidP="0021406E">
            <w:pPr>
              <w:rPr>
                <w:rFonts w:cs="Arial"/>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14:paraId="11BC8518" w14:textId="77777777" w:rsidR="0021406E" w:rsidRPr="0021406E" w:rsidRDefault="0021406E" w:rsidP="0021406E">
            <w:pPr>
              <w:rPr>
                <w:rFonts w:cs="Arial"/>
                <w:color w:val="000000"/>
                <w:sz w:val="20"/>
                <w:szCs w:val="20"/>
              </w:rPr>
            </w:pPr>
          </w:p>
        </w:tc>
        <w:tc>
          <w:tcPr>
            <w:tcW w:w="1803" w:type="pct"/>
            <w:vMerge w:val="restart"/>
            <w:tcBorders>
              <w:top w:val="nil"/>
              <w:left w:val="single" w:sz="4" w:space="0" w:color="auto"/>
              <w:bottom w:val="single" w:sz="4" w:space="0" w:color="auto"/>
              <w:right w:val="single" w:sz="4" w:space="0" w:color="auto"/>
            </w:tcBorders>
            <w:shd w:val="clear" w:color="000000" w:fill="D9D9D9"/>
            <w:vAlign w:val="center"/>
            <w:hideMark/>
          </w:tcPr>
          <w:p w14:paraId="084A9A5A" w14:textId="77777777" w:rsidR="0021406E" w:rsidRPr="0021406E" w:rsidRDefault="0021406E" w:rsidP="0021406E">
            <w:pPr>
              <w:jc w:val="center"/>
              <w:rPr>
                <w:rFonts w:cs="Arial"/>
                <w:color w:val="000000"/>
                <w:sz w:val="20"/>
                <w:szCs w:val="20"/>
              </w:rPr>
            </w:pPr>
            <w:r w:rsidRPr="0021406E">
              <w:rPr>
                <w:rFonts w:cs="Arial"/>
                <w:color w:val="000000"/>
                <w:sz w:val="20"/>
                <w:szCs w:val="18"/>
              </w:rPr>
              <w:t>Construção de Poço</w:t>
            </w:r>
          </w:p>
        </w:tc>
        <w:tc>
          <w:tcPr>
            <w:tcW w:w="408" w:type="pct"/>
            <w:vMerge w:val="restart"/>
            <w:tcBorders>
              <w:top w:val="nil"/>
              <w:left w:val="single" w:sz="4" w:space="0" w:color="auto"/>
              <w:bottom w:val="single" w:sz="4" w:space="0" w:color="auto"/>
              <w:right w:val="single" w:sz="4" w:space="0" w:color="auto"/>
            </w:tcBorders>
            <w:shd w:val="clear" w:color="000000" w:fill="D9D9D9"/>
            <w:vAlign w:val="center"/>
            <w:hideMark/>
          </w:tcPr>
          <w:p w14:paraId="31101DC0" w14:textId="77777777" w:rsidR="0021406E" w:rsidRPr="0021406E" w:rsidRDefault="0021406E" w:rsidP="0021406E">
            <w:pPr>
              <w:jc w:val="center"/>
              <w:rPr>
                <w:rFonts w:cs="Arial"/>
                <w:color w:val="000000"/>
                <w:sz w:val="20"/>
                <w:szCs w:val="20"/>
              </w:rPr>
            </w:pPr>
            <w:r w:rsidRPr="0021406E">
              <w:rPr>
                <w:rFonts w:cs="Arial"/>
                <w:color w:val="000000"/>
                <w:sz w:val="20"/>
                <w:szCs w:val="18"/>
              </w:rPr>
              <w:t>Sistema de Coleta e Escoamento</w:t>
            </w:r>
          </w:p>
        </w:tc>
        <w:tc>
          <w:tcPr>
            <w:tcW w:w="1665" w:type="pct"/>
            <w:gridSpan w:val="3"/>
            <w:tcBorders>
              <w:top w:val="single" w:sz="4" w:space="0" w:color="auto"/>
              <w:left w:val="nil"/>
              <w:bottom w:val="single" w:sz="4" w:space="0" w:color="auto"/>
              <w:right w:val="single" w:sz="4" w:space="0" w:color="auto"/>
            </w:tcBorders>
            <w:shd w:val="clear" w:color="000000" w:fill="D9D9D9"/>
            <w:vAlign w:val="center"/>
            <w:hideMark/>
          </w:tcPr>
          <w:p w14:paraId="52522B49" w14:textId="77777777" w:rsidR="0021406E" w:rsidRPr="0021406E" w:rsidRDefault="0021406E" w:rsidP="0021406E">
            <w:pPr>
              <w:jc w:val="center"/>
              <w:rPr>
                <w:rFonts w:cs="Arial"/>
                <w:color w:val="000000"/>
                <w:sz w:val="20"/>
                <w:szCs w:val="20"/>
              </w:rPr>
            </w:pPr>
            <w:r w:rsidRPr="0021406E">
              <w:rPr>
                <w:rFonts w:cs="Arial"/>
                <w:color w:val="000000"/>
                <w:sz w:val="20"/>
                <w:szCs w:val="18"/>
              </w:rPr>
              <w:t>Unidade Estacionária de Produção</w:t>
            </w:r>
          </w:p>
        </w:tc>
      </w:tr>
      <w:tr w:rsidR="0021406E" w:rsidRPr="0021406E" w14:paraId="01FB8F9A" w14:textId="77777777" w:rsidTr="0021406E">
        <w:trPr>
          <w:trHeight w:val="765"/>
        </w:trPr>
        <w:tc>
          <w:tcPr>
            <w:tcW w:w="570" w:type="pct"/>
            <w:vMerge/>
            <w:tcBorders>
              <w:top w:val="nil"/>
              <w:left w:val="single" w:sz="4" w:space="0" w:color="auto"/>
              <w:bottom w:val="single" w:sz="4" w:space="0" w:color="auto"/>
              <w:right w:val="single" w:sz="4" w:space="0" w:color="auto"/>
            </w:tcBorders>
            <w:vAlign w:val="center"/>
            <w:hideMark/>
          </w:tcPr>
          <w:p w14:paraId="5DDDCA7F" w14:textId="77777777" w:rsidR="0021406E" w:rsidRPr="0021406E" w:rsidRDefault="0021406E" w:rsidP="0021406E">
            <w:pPr>
              <w:rPr>
                <w:rFonts w:cs="Arial"/>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14:paraId="20AE45DA" w14:textId="77777777" w:rsidR="0021406E" w:rsidRPr="0021406E" w:rsidRDefault="0021406E" w:rsidP="0021406E">
            <w:pPr>
              <w:rPr>
                <w:rFonts w:cs="Arial"/>
                <w:color w:val="000000"/>
                <w:sz w:val="20"/>
                <w:szCs w:val="20"/>
              </w:rPr>
            </w:pPr>
          </w:p>
        </w:tc>
        <w:tc>
          <w:tcPr>
            <w:tcW w:w="1803" w:type="pct"/>
            <w:vMerge/>
            <w:tcBorders>
              <w:top w:val="nil"/>
              <w:left w:val="single" w:sz="4" w:space="0" w:color="auto"/>
              <w:bottom w:val="single" w:sz="4" w:space="0" w:color="auto"/>
              <w:right w:val="single" w:sz="4" w:space="0" w:color="auto"/>
            </w:tcBorders>
            <w:vAlign w:val="center"/>
            <w:hideMark/>
          </w:tcPr>
          <w:p w14:paraId="58BA7C42" w14:textId="77777777" w:rsidR="0021406E" w:rsidRPr="0021406E" w:rsidRDefault="0021406E" w:rsidP="0021406E">
            <w:pPr>
              <w:rPr>
                <w:rFonts w:cs="Arial"/>
                <w:color w:val="000000"/>
                <w:sz w:val="20"/>
                <w:szCs w:val="20"/>
              </w:rPr>
            </w:pPr>
          </w:p>
        </w:tc>
        <w:tc>
          <w:tcPr>
            <w:tcW w:w="408" w:type="pct"/>
            <w:vMerge/>
            <w:tcBorders>
              <w:top w:val="nil"/>
              <w:left w:val="single" w:sz="4" w:space="0" w:color="auto"/>
              <w:bottom w:val="single" w:sz="4" w:space="0" w:color="auto"/>
              <w:right w:val="single" w:sz="4" w:space="0" w:color="auto"/>
            </w:tcBorders>
            <w:vAlign w:val="center"/>
            <w:hideMark/>
          </w:tcPr>
          <w:p w14:paraId="053DD56F" w14:textId="77777777" w:rsidR="0021406E" w:rsidRPr="0021406E" w:rsidRDefault="0021406E" w:rsidP="0021406E">
            <w:pPr>
              <w:rPr>
                <w:rFonts w:cs="Arial"/>
                <w:color w:val="000000"/>
                <w:sz w:val="20"/>
                <w:szCs w:val="20"/>
              </w:rPr>
            </w:pPr>
          </w:p>
        </w:tc>
        <w:tc>
          <w:tcPr>
            <w:tcW w:w="987" w:type="pct"/>
            <w:tcBorders>
              <w:top w:val="nil"/>
              <w:left w:val="nil"/>
              <w:bottom w:val="single" w:sz="4" w:space="0" w:color="auto"/>
              <w:right w:val="single" w:sz="4" w:space="0" w:color="auto"/>
            </w:tcBorders>
            <w:shd w:val="clear" w:color="000000" w:fill="D9D9D9"/>
            <w:vAlign w:val="center"/>
            <w:hideMark/>
          </w:tcPr>
          <w:p w14:paraId="3031B48E" w14:textId="77777777" w:rsidR="0021406E" w:rsidRPr="0021406E" w:rsidRDefault="0021406E" w:rsidP="0021406E">
            <w:pPr>
              <w:jc w:val="center"/>
              <w:rPr>
                <w:rFonts w:cs="Arial"/>
                <w:color w:val="000000"/>
                <w:sz w:val="20"/>
                <w:szCs w:val="20"/>
              </w:rPr>
            </w:pPr>
            <w:r w:rsidRPr="0021406E">
              <w:rPr>
                <w:rFonts w:cs="Arial"/>
                <w:color w:val="000000"/>
                <w:sz w:val="20"/>
                <w:szCs w:val="20"/>
              </w:rPr>
              <w:t>Engenharia</w:t>
            </w:r>
          </w:p>
        </w:tc>
        <w:tc>
          <w:tcPr>
            <w:tcW w:w="348" w:type="pct"/>
            <w:tcBorders>
              <w:top w:val="nil"/>
              <w:left w:val="nil"/>
              <w:bottom w:val="single" w:sz="4" w:space="0" w:color="auto"/>
              <w:right w:val="single" w:sz="4" w:space="0" w:color="auto"/>
            </w:tcBorders>
            <w:shd w:val="clear" w:color="000000" w:fill="D9D9D9"/>
            <w:vAlign w:val="center"/>
            <w:hideMark/>
          </w:tcPr>
          <w:p w14:paraId="7DE86C05" w14:textId="77777777" w:rsidR="0021406E" w:rsidRPr="0021406E" w:rsidRDefault="0021406E" w:rsidP="0021406E">
            <w:pPr>
              <w:jc w:val="center"/>
              <w:rPr>
                <w:rFonts w:cs="Arial"/>
                <w:color w:val="000000"/>
                <w:sz w:val="20"/>
                <w:szCs w:val="20"/>
              </w:rPr>
            </w:pPr>
            <w:r w:rsidRPr="0021406E">
              <w:rPr>
                <w:rFonts w:cs="Arial"/>
                <w:color w:val="000000"/>
                <w:sz w:val="20"/>
                <w:szCs w:val="20"/>
              </w:rPr>
              <w:t>Máquinas e Equipamentos</w:t>
            </w:r>
          </w:p>
        </w:tc>
        <w:tc>
          <w:tcPr>
            <w:tcW w:w="329" w:type="pct"/>
            <w:tcBorders>
              <w:top w:val="nil"/>
              <w:left w:val="nil"/>
              <w:bottom w:val="single" w:sz="4" w:space="0" w:color="auto"/>
              <w:right w:val="single" w:sz="4" w:space="0" w:color="auto"/>
            </w:tcBorders>
            <w:shd w:val="clear" w:color="000000" w:fill="D9D9D9"/>
            <w:vAlign w:val="center"/>
            <w:hideMark/>
          </w:tcPr>
          <w:p w14:paraId="5885041C" w14:textId="77777777" w:rsidR="0021406E" w:rsidRPr="0021406E" w:rsidRDefault="0021406E" w:rsidP="0021406E">
            <w:pPr>
              <w:jc w:val="center"/>
              <w:rPr>
                <w:rFonts w:cs="Arial"/>
                <w:color w:val="000000"/>
                <w:sz w:val="20"/>
                <w:szCs w:val="20"/>
              </w:rPr>
            </w:pPr>
            <w:r w:rsidRPr="0021406E">
              <w:rPr>
                <w:rFonts w:cs="Arial"/>
                <w:color w:val="000000"/>
                <w:sz w:val="20"/>
                <w:szCs w:val="20"/>
              </w:rPr>
              <w:t>Construção, Integração e Montagem</w:t>
            </w:r>
          </w:p>
        </w:tc>
      </w:tr>
      <w:tr w:rsidR="0021406E" w:rsidRPr="0021406E" w14:paraId="5D60C089" w14:textId="77777777" w:rsidTr="0021406E">
        <w:trPr>
          <w:trHeight w:val="402"/>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AC0A9DD" w14:textId="77777777" w:rsidR="0021406E" w:rsidRPr="0021406E" w:rsidRDefault="0021406E" w:rsidP="0021406E">
            <w:pPr>
              <w:jc w:val="center"/>
              <w:rPr>
                <w:rFonts w:cs="Arial"/>
                <w:color w:val="000000"/>
                <w:sz w:val="20"/>
                <w:szCs w:val="20"/>
              </w:rPr>
            </w:pPr>
            <w:r w:rsidRPr="0021406E">
              <w:rPr>
                <w:rFonts w:cs="Arial"/>
                <w:color w:val="000000"/>
                <w:sz w:val="20"/>
                <w:szCs w:val="20"/>
              </w:rPr>
              <w:t>Sudoeste de Sagitário</w:t>
            </w:r>
          </w:p>
        </w:tc>
        <w:tc>
          <w:tcPr>
            <w:tcW w:w="555" w:type="pct"/>
            <w:tcBorders>
              <w:top w:val="nil"/>
              <w:left w:val="nil"/>
              <w:bottom w:val="single" w:sz="4" w:space="0" w:color="auto"/>
              <w:right w:val="single" w:sz="4" w:space="0" w:color="auto"/>
            </w:tcBorders>
            <w:shd w:val="clear" w:color="auto" w:fill="auto"/>
            <w:noWrap/>
            <w:vAlign w:val="center"/>
            <w:hideMark/>
          </w:tcPr>
          <w:p w14:paraId="3C414F7D" w14:textId="77777777" w:rsidR="0021406E" w:rsidRPr="0021406E" w:rsidRDefault="0021406E" w:rsidP="0021406E">
            <w:pPr>
              <w:jc w:val="center"/>
              <w:rPr>
                <w:rFonts w:cs="Arial"/>
                <w:color w:val="000000"/>
                <w:sz w:val="20"/>
                <w:szCs w:val="20"/>
              </w:rPr>
            </w:pPr>
            <w:r w:rsidRPr="0021406E">
              <w:rPr>
                <w:rFonts w:cs="Arial"/>
                <w:color w:val="000000"/>
                <w:sz w:val="20"/>
                <w:szCs w:val="20"/>
              </w:rPr>
              <w:t>18</w:t>
            </w:r>
          </w:p>
        </w:tc>
        <w:tc>
          <w:tcPr>
            <w:tcW w:w="1803" w:type="pct"/>
            <w:tcBorders>
              <w:top w:val="nil"/>
              <w:left w:val="nil"/>
              <w:bottom w:val="single" w:sz="4" w:space="0" w:color="auto"/>
              <w:right w:val="single" w:sz="4" w:space="0" w:color="auto"/>
            </w:tcBorders>
            <w:shd w:val="clear" w:color="auto" w:fill="auto"/>
            <w:noWrap/>
            <w:vAlign w:val="center"/>
            <w:hideMark/>
          </w:tcPr>
          <w:p w14:paraId="309354D7" w14:textId="77777777" w:rsidR="0021406E" w:rsidRPr="0021406E" w:rsidRDefault="0021406E" w:rsidP="0021406E">
            <w:pPr>
              <w:jc w:val="center"/>
              <w:rPr>
                <w:rFonts w:cs="Arial"/>
                <w:color w:val="000000"/>
                <w:sz w:val="20"/>
                <w:szCs w:val="20"/>
              </w:rPr>
            </w:pPr>
            <w:r w:rsidRPr="0021406E">
              <w:rPr>
                <w:rFonts w:cs="Arial"/>
                <w:color w:val="000000"/>
                <w:sz w:val="20"/>
                <w:szCs w:val="20"/>
              </w:rPr>
              <w:t>25</w:t>
            </w:r>
          </w:p>
        </w:tc>
        <w:tc>
          <w:tcPr>
            <w:tcW w:w="408" w:type="pct"/>
            <w:tcBorders>
              <w:top w:val="nil"/>
              <w:left w:val="nil"/>
              <w:bottom w:val="single" w:sz="4" w:space="0" w:color="auto"/>
              <w:right w:val="single" w:sz="4" w:space="0" w:color="auto"/>
            </w:tcBorders>
            <w:shd w:val="clear" w:color="auto" w:fill="auto"/>
            <w:noWrap/>
            <w:vAlign w:val="center"/>
            <w:hideMark/>
          </w:tcPr>
          <w:p w14:paraId="1F2A7B33"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987" w:type="pct"/>
            <w:tcBorders>
              <w:top w:val="nil"/>
              <w:left w:val="nil"/>
              <w:bottom w:val="single" w:sz="4" w:space="0" w:color="auto"/>
              <w:right w:val="single" w:sz="4" w:space="0" w:color="auto"/>
            </w:tcBorders>
            <w:shd w:val="clear" w:color="auto" w:fill="auto"/>
            <w:noWrap/>
            <w:vAlign w:val="center"/>
            <w:hideMark/>
          </w:tcPr>
          <w:p w14:paraId="3BC504C1"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348" w:type="pct"/>
            <w:tcBorders>
              <w:top w:val="nil"/>
              <w:left w:val="nil"/>
              <w:bottom w:val="single" w:sz="4" w:space="0" w:color="auto"/>
              <w:right w:val="single" w:sz="4" w:space="0" w:color="auto"/>
            </w:tcBorders>
            <w:shd w:val="clear" w:color="auto" w:fill="auto"/>
            <w:noWrap/>
            <w:vAlign w:val="center"/>
            <w:hideMark/>
          </w:tcPr>
          <w:p w14:paraId="105446EB"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c>
          <w:tcPr>
            <w:tcW w:w="329" w:type="pct"/>
            <w:tcBorders>
              <w:top w:val="nil"/>
              <w:left w:val="nil"/>
              <w:bottom w:val="single" w:sz="4" w:space="0" w:color="auto"/>
              <w:right w:val="single" w:sz="4" w:space="0" w:color="auto"/>
            </w:tcBorders>
            <w:shd w:val="clear" w:color="auto" w:fill="auto"/>
            <w:noWrap/>
            <w:vAlign w:val="center"/>
            <w:hideMark/>
          </w:tcPr>
          <w:p w14:paraId="0C3160F1" w14:textId="77777777" w:rsidR="0021406E" w:rsidRPr="0021406E" w:rsidRDefault="0021406E" w:rsidP="0021406E">
            <w:pPr>
              <w:jc w:val="center"/>
              <w:rPr>
                <w:rFonts w:cs="Arial"/>
                <w:color w:val="000000"/>
                <w:sz w:val="20"/>
                <w:szCs w:val="20"/>
              </w:rPr>
            </w:pPr>
            <w:r w:rsidRPr="0021406E">
              <w:rPr>
                <w:rFonts w:cs="Arial"/>
                <w:color w:val="000000"/>
                <w:sz w:val="20"/>
                <w:szCs w:val="20"/>
              </w:rPr>
              <w:t>40</w:t>
            </w:r>
          </w:p>
        </w:tc>
      </w:tr>
    </w:tbl>
    <w:p w14:paraId="63C73071" w14:textId="77777777" w:rsidR="0021406E" w:rsidRDefault="0021406E" w:rsidP="00417742">
      <w:pPr>
        <w:pStyle w:val="Edital-Corpodetexto"/>
        <w:rPr>
          <w:highlight w:val="yellow"/>
        </w:rPr>
      </w:pPr>
    </w:p>
    <w:p w14:paraId="6B9A55BC" w14:textId="77777777" w:rsidR="00053F94" w:rsidRPr="00417742" w:rsidRDefault="00C56C1D" w:rsidP="00417742">
      <w:pPr>
        <w:pStyle w:val="Edital-Ttulo1"/>
        <w:shd w:val="clear" w:color="auto" w:fill="auto"/>
      </w:pPr>
      <w:bookmarkStart w:id="1594" w:name="_Toc4445148"/>
      <w:bookmarkStart w:id="1595" w:name="_Toc4445149"/>
      <w:bookmarkStart w:id="1596" w:name="_Toc4445150"/>
      <w:bookmarkStart w:id="1597" w:name="_Toc4445151"/>
      <w:bookmarkStart w:id="1598" w:name="_Toc4445152"/>
      <w:bookmarkStart w:id="1599" w:name="_Toc4445159"/>
      <w:bookmarkStart w:id="1600" w:name="_Toc4445196"/>
      <w:bookmarkStart w:id="1601" w:name="_Toc4445197"/>
      <w:bookmarkStart w:id="1602" w:name="_Toc4445198"/>
      <w:bookmarkStart w:id="1603" w:name="_Toc4445199"/>
      <w:bookmarkStart w:id="1604" w:name="_Toc4445200"/>
      <w:bookmarkStart w:id="1605" w:name="_Toc4445201"/>
      <w:bookmarkStart w:id="1606" w:name="_Toc4445202"/>
      <w:bookmarkStart w:id="1607" w:name="_Toc4445203"/>
      <w:bookmarkStart w:id="1608" w:name="_Toc4445204"/>
      <w:bookmarkStart w:id="1609" w:name="_Toc4445205"/>
      <w:bookmarkStart w:id="1610" w:name="_Toc19545801"/>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417742">
        <w:lastRenderedPageBreak/>
        <w:t>FORMA DE APRESENTAÇÃO DOS DOCUMENTOS</w:t>
      </w:r>
      <w:bookmarkEnd w:id="1081"/>
      <w:bookmarkEnd w:id="1082"/>
      <w:bookmarkEnd w:id="1083"/>
      <w:bookmarkEnd w:id="1084"/>
      <w:bookmarkEnd w:id="1085"/>
      <w:bookmarkEnd w:id="1086"/>
      <w:bookmarkEnd w:id="1087"/>
      <w:bookmarkEnd w:id="1088"/>
      <w:bookmarkEnd w:id="1610"/>
      <w:r w:rsidR="003D1A1E" w:rsidRPr="00417742">
        <w:t xml:space="preserve"> </w:t>
      </w:r>
      <w:bookmarkEnd w:id="1089"/>
      <w:bookmarkEnd w:id="1090"/>
    </w:p>
    <w:p w14:paraId="1AD802B6" w14:textId="77777777" w:rsidR="008F1AF1" w:rsidRPr="00417742" w:rsidRDefault="008F1AF1" w:rsidP="00417742">
      <w:pPr>
        <w:pStyle w:val="Edital-Corpodetexto"/>
        <w:rPr>
          <w:szCs w:val="22"/>
        </w:rPr>
      </w:pPr>
      <w:bookmarkStart w:id="1611" w:name="_Toc135215039"/>
      <w:bookmarkStart w:id="1612" w:name="_Ref296006397"/>
      <w:bookmarkStart w:id="1613" w:name="_Ref296006410"/>
      <w:bookmarkStart w:id="1614" w:name="_Toc337743438"/>
      <w:bookmarkStart w:id="1615" w:name="_Toc367733339"/>
    </w:p>
    <w:bookmarkEnd w:id="1611"/>
    <w:bookmarkEnd w:id="1612"/>
    <w:bookmarkEnd w:id="1613"/>
    <w:bookmarkEnd w:id="1614"/>
    <w:bookmarkEnd w:id="1615"/>
    <w:p w14:paraId="6BECCBDE" w14:textId="77777777" w:rsidR="003B005C" w:rsidRDefault="003B005C" w:rsidP="00417742">
      <w:pPr>
        <w:pStyle w:val="Edital-Corpodetexto"/>
      </w:pPr>
      <w:r w:rsidRPr="00417742">
        <w:rPr>
          <w:szCs w:val="22"/>
        </w:rPr>
        <w:t>Os documentos solicitados neste edital deverã</w:t>
      </w:r>
      <w:r w:rsidR="003E5649" w:rsidRPr="00417742">
        <w:rPr>
          <w:szCs w:val="22"/>
        </w:rPr>
        <w:t xml:space="preserve">o ser </w:t>
      </w:r>
      <w:r w:rsidR="00A06636" w:rsidRPr="006E5DDE">
        <w:rPr>
          <w:szCs w:val="22"/>
        </w:rPr>
        <w:t xml:space="preserve">digitalizados e encaminhados à </w:t>
      </w:r>
      <w:r w:rsidR="003E5649" w:rsidRPr="00417742">
        <w:rPr>
          <w:szCs w:val="22"/>
        </w:rPr>
        <w:t xml:space="preserve">ANP, </w:t>
      </w:r>
      <w:r w:rsidR="00A06636" w:rsidRPr="006E5DDE">
        <w:rPr>
          <w:szCs w:val="22"/>
        </w:rPr>
        <w:t>por meio do Sistema Eletrônico de Informações (SEI)</w:t>
      </w:r>
      <w:r w:rsidR="00A06636" w:rsidRPr="006E5DDE">
        <w:t>, devendo para tanto observar as</w:t>
      </w:r>
      <w:r w:rsidR="00A06636" w:rsidRPr="006E5DDE">
        <w:rPr>
          <w:szCs w:val="22"/>
        </w:rPr>
        <w:t xml:space="preserve"> instruções </w:t>
      </w:r>
      <w:r w:rsidR="00A06636" w:rsidRPr="006E5DDE">
        <w:t>contidas nos documentos “Manual do Usuário externo do SEI” e “</w:t>
      </w:r>
      <w:r w:rsidR="00A06636">
        <w:t>Manual</w:t>
      </w:r>
      <w:r w:rsidR="00A06636" w:rsidRPr="006E5DDE">
        <w:t xml:space="preserve"> para Peticionamento de Documentos no SEI para as Rodadas de Licitações da ANP”, disponíveis no sítio eletrônico</w:t>
      </w:r>
      <w:r w:rsidR="00A06636" w:rsidRPr="00417742">
        <w:t xml:space="preserve"> </w:t>
      </w:r>
      <w:hyperlink r:id="rId15" w:history="1">
        <w:r w:rsidR="00A06636" w:rsidRPr="008F251B">
          <w:rPr>
            <w:rStyle w:val="Hyperlink"/>
          </w:rPr>
          <w:t>http://rodadas.anp.gov.br</w:t>
        </w:r>
      </w:hyperlink>
      <w:r w:rsidR="00A06636">
        <w:rPr>
          <w:szCs w:val="22"/>
        </w:rPr>
        <w:t xml:space="preserve">, </w:t>
      </w:r>
      <w:r w:rsidR="003E5649" w:rsidRPr="00417742">
        <w:rPr>
          <w:szCs w:val="22"/>
        </w:rPr>
        <w:t xml:space="preserve">respeitando os prazos definidos na </w:t>
      </w:r>
      <w:r w:rsidR="00205615" w:rsidRPr="006A07F5">
        <w:t>Tabela 1.</w:t>
      </w:r>
    </w:p>
    <w:p w14:paraId="7655F5FC" w14:textId="77777777" w:rsidR="00A06636" w:rsidRDefault="00A06636" w:rsidP="00A06636">
      <w:pPr>
        <w:pStyle w:val="Edital-Corpodetexto"/>
        <w:rPr>
          <w:szCs w:val="22"/>
        </w:rPr>
      </w:pPr>
      <w:r w:rsidRPr="006E5DDE">
        <w:t xml:space="preserve">Sem prejuízo do encaminhamento do arquivo digital por meio do SEI, as garantias financeiras do programa exploratório mínimo e as garantias de performance, previstas nas </w:t>
      </w:r>
      <w:r w:rsidRPr="00CA5F8C">
        <w:t xml:space="preserve">seções </w:t>
      </w:r>
      <w:r w:rsidR="002122F0" w:rsidRPr="00CA5F8C">
        <w:t>10</w:t>
      </w:r>
      <w:r w:rsidRPr="00CA5F8C">
        <w:t xml:space="preserve">.1.2 e </w:t>
      </w:r>
      <w:r w:rsidR="002122F0" w:rsidRPr="00CA5F8C">
        <w:t>10</w:t>
      </w:r>
      <w:r w:rsidRPr="00CA5F8C">
        <w:t>.1.5 deste</w:t>
      </w:r>
      <w:r w:rsidRPr="006E5DDE">
        <w:t xml:space="preserve"> edital, respectivamente, </w:t>
      </w:r>
      <w:r w:rsidRPr="006E5DDE">
        <w:rPr>
          <w:szCs w:val="22"/>
        </w:rPr>
        <w:t>deverão ter seus originais remetidos ao Escritório Central da ANP ou entregues no serviço de protocolo do mesmo, aos cuidados da Superintendência de Promoção de Licitações (SPL), respeitando-se os prazos definidos na Tabela 1.</w:t>
      </w:r>
    </w:p>
    <w:p w14:paraId="5ACACBF1" w14:textId="77777777" w:rsidR="009D3C9F" w:rsidRPr="006E5DDE" w:rsidRDefault="009D3C9F" w:rsidP="009D3C9F">
      <w:pPr>
        <w:pStyle w:val="Edital-Corpodetexto"/>
        <w:rPr>
          <w:szCs w:val="22"/>
        </w:rPr>
      </w:pPr>
      <w:r>
        <w:rPr>
          <w:szCs w:val="22"/>
        </w:rPr>
        <w:t>As garantias de oferta deverão ser exclusivamente remetida</w:t>
      </w:r>
      <w:r w:rsidRPr="006E5DDE">
        <w:rPr>
          <w:szCs w:val="22"/>
        </w:rPr>
        <w:t>s</w:t>
      </w:r>
      <w:r>
        <w:rPr>
          <w:szCs w:val="22"/>
        </w:rPr>
        <w:t xml:space="preserve"> </w:t>
      </w:r>
      <w:r w:rsidRPr="006E5DDE">
        <w:rPr>
          <w:szCs w:val="22"/>
        </w:rPr>
        <w:t>ao Escritório Central da ANP ou entregues no serviço de protocolo do mesmo, aos cuidados da Superintendência de Promoção de Licitações (SPL), respeitando-se os prazos definidos na</w:t>
      </w:r>
      <w:r w:rsidDel="0054109C">
        <w:rPr>
          <w:szCs w:val="22"/>
        </w:rPr>
        <w:t xml:space="preserve"> </w:t>
      </w:r>
      <w:r w:rsidRPr="006E5DDE">
        <w:rPr>
          <w:szCs w:val="22"/>
        </w:rPr>
        <w:t>Tabela 1</w:t>
      </w:r>
      <w:r>
        <w:rPr>
          <w:szCs w:val="22"/>
        </w:rPr>
        <w:t>.</w:t>
      </w:r>
    </w:p>
    <w:p w14:paraId="30FEBF15" w14:textId="77777777" w:rsidR="00A06636" w:rsidRDefault="00A06636" w:rsidP="00A06636">
      <w:pPr>
        <w:pStyle w:val="Edital-Corpodetexto"/>
      </w:pPr>
      <w:r w:rsidRPr="00417742">
        <w:t xml:space="preserve">Os documentos </w:t>
      </w:r>
      <w:r w:rsidRPr="00BD7BD1">
        <w:t xml:space="preserve">produzidos pela interessada </w:t>
      </w:r>
      <w:r w:rsidRPr="00417742">
        <w:t xml:space="preserve">devem ser redigidos em língua portuguesa, sem emendas, rasuras, borrões ou acréscimos e trechos apagados com </w:t>
      </w:r>
      <w:r>
        <w:t xml:space="preserve">qualquer método </w:t>
      </w:r>
      <w:r w:rsidRPr="00417742">
        <w:t xml:space="preserve">corretivo, </w:t>
      </w:r>
      <w:r>
        <w:t xml:space="preserve">e </w:t>
      </w:r>
      <w:r w:rsidRPr="00417742">
        <w:t xml:space="preserve">identificados por título em sua primeira página, </w:t>
      </w:r>
    </w:p>
    <w:p w14:paraId="37F55D00" w14:textId="77777777" w:rsidR="00A06636" w:rsidRDefault="00A06636" w:rsidP="00417742">
      <w:pPr>
        <w:pStyle w:val="Edital-Corpodetexto"/>
        <w:rPr>
          <w:szCs w:val="22"/>
        </w:rPr>
      </w:pPr>
    </w:p>
    <w:p w14:paraId="5AFD90B4" w14:textId="77777777" w:rsidR="00A06636" w:rsidRPr="00417742" w:rsidRDefault="00A06636" w:rsidP="00A06636">
      <w:pPr>
        <w:pStyle w:val="Edital-Corpodetexto"/>
        <w:rPr>
          <w:szCs w:val="22"/>
        </w:rPr>
      </w:pPr>
      <w:r>
        <w:rPr>
          <w:szCs w:val="22"/>
        </w:rPr>
        <w:t>E</w:t>
      </w:r>
      <w:r w:rsidRPr="00417742">
        <w:rPr>
          <w:szCs w:val="22"/>
        </w:rPr>
        <w:t>xcetuando-se as garantias</w:t>
      </w:r>
      <w:r>
        <w:rPr>
          <w:szCs w:val="22"/>
        </w:rPr>
        <w:t xml:space="preserve"> financeiras</w:t>
      </w:r>
      <w:r w:rsidRPr="00417742">
        <w:rPr>
          <w:szCs w:val="22"/>
        </w:rPr>
        <w:t>, serão aceitos os anexos deste edital produzidos:</w:t>
      </w:r>
    </w:p>
    <w:p w14:paraId="4CA54313" w14:textId="77777777" w:rsidR="00A06636" w:rsidRPr="00417742" w:rsidRDefault="00A06636" w:rsidP="00A06636">
      <w:pPr>
        <w:pStyle w:val="Edital-Alnea"/>
        <w:numPr>
          <w:ilvl w:val="0"/>
          <w:numId w:val="17"/>
        </w:numPr>
      </w:pPr>
      <w:r w:rsidRPr="00417742">
        <w:t>em duas colunas impressas na mesma folha, desde que uma dessas colunas reproduza integralmente o texto do respectivo anexo em língua portuguesa e, na outra coluna, o texto em idioma estrangeiro; ou</w:t>
      </w:r>
    </w:p>
    <w:p w14:paraId="7B0B0923" w14:textId="77777777" w:rsidR="00A06636" w:rsidRPr="00417742" w:rsidRDefault="00A06636" w:rsidP="00A06636">
      <w:pPr>
        <w:pStyle w:val="Edital-Alnea"/>
        <w:numPr>
          <w:ilvl w:val="0"/>
          <w:numId w:val="17"/>
        </w:numPr>
      </w:pPr>
      <w:r w:rsidRPr="00417742">
        <w:t>em idioma estrangeiro, acompanhado de tradução juramentada cuja transcrição corresponda integralmente ao texto previsto no respectivo anexo, obedecendo às formalidades previstas desta seção.</w:t>
      </w:r>
    </w:p>
    <w:p w14:paraId="716A90BA" w14:textId="77777777" w:rsidR="00A06636" w:rsidRPr="00417742" w:rsidRDefault="00A06636" w:rsidP="00A06636">
      <w:pPr>
        <w:pStyle w:val="Edital-Alnea"/>
        <w:ind w:left="720"/>
      </w:pPr>
    </w:p>
    <w:p w14:paraId="203F2A15" w14:textId="77777777" w:rsidR="00701DA2" w:rsidRPr="00417742" w:rsidRDefault="00701DA2" w:rsidP="00701DA2">
      <w:pPr>
        <w:pStyle w:val="Edital-Corpodetexto"/>
      </w:pPr>
      <w:r w:rsidRPr="00417742">
        <w:t xml:space="preserve">Em caso de divergência entre a versão em língua portuguesa e a versão em idioma estrangeiro, prevalecerá a versão </w:t>
      </w:r>
      <w:r>
        <w:t>em</w:t>
      </w:r>
      <w:r w:rsidRPr="00417742">
        <w:t xml:space="preserve"> língua portuguesa.</w:t>
      </w:r>
    </w:p>
    <w:p w14:paraId="323E1A82" w14:textId="77777777" w:rsidR="00701DA2" w:rsidRPr="00417742" w:rsidRDefault="00701DA2" w:rsidP="00701DA2">
      <w:pPr>
        <w:pStyle w:val="Edital-Corpodetexto"/>
      </w:pPr>
      <w:r w:rsidRPr="00417742">
        <w:t>Todos os documentos produzidos pela interessada</w:t>
      </w:r>
      <w:r>
        <w:t>, à exceção das procurações,</w:t>
      </w:r>
      <w:r w:rsidRPr="00417742">
        <w:t xml:space="preserve"> deverão </w:t>
      </w:r>
      <w:r>
        <w:t>estar</w:t>
      </w:r>
      <w:r w:rsidRPr="00417742">
        <w:t xml:space="preserve"> datados e assinados pelo representante credenciado, na última folha, com o nome legível do signatário.</w:t>
      </w:r>
      <w:r w:rsidRPr="00E96AF0">
        <w:t xml:space="preserve"> </w:t>
      </w:r>
      <w:r>
        <w:t>As procurações devem ser datadas e assinadas por representante(s) legal(is) da interessada com poderes para tanto</w:t>
      </w:r>
      <w:r w:rsidRPr="00417742">
        <w:t>.</w:t>
      </w:r>
    </w:p>
    <w:p w14:paraId="138BAD85" w14:textId="77777777" w:rsidR="00701DA2" w:rsidRPr="00417742" w:rsidRDefault="00701DA2" w:rsidP="00701DA2">
      <w:pPr>
        <w:pStyle w:val="Edital-Corpodetexto"/>
      </w:pPr>
      <w:r w:rsidRPr="00417742">
        <w:lastRenderedPageBreak/>
        <w:t xml:space="preserve">Somente serão aceitos documentos expedidos até 90 (noventa) dias corridos antes de </w:t>
      </w:r>
      <w:r>
        <w:t>encaminhamento à ANP</w:t>
      </w:r>
      <w:r w:rsidRPr="00417742">
        <w:t>. Tal disposição não se aplica a documentos societários, às demonstrações financeiras, ao parecer de auditor independente e àqueles que possuam data de validade expressa.</w:t>
      </w:r>
    </w:p>
    <w:p w14:paraId="708C74F2" w14:textId="77777777" w:rsidR="00701DA2" w:rsidRPr="00417742" w:rsidRDefault="00701DA2" w:rsidP="00701DA2">
      <w:pPr>
        <w:pStyle w:val="Edital-Corpodetexto"/>
      </w:pPr>
      <w:r w:rsidRPr="00417742">
        <w:t xml:space="preserve">É vedada a apresentação de documentos exigidos no edital após os prazos previstos na </w:t>
      </w:r>
      <w:r w:rsidRPr="00191D17">
        <w:t>Tabela 1,</w:t>
      </w:r>
      <w:r w:rsidRPr="00417742">
        <w:t xml:space="preserve"> exceto nos casos mencionados no parágrafo seguinte.</w:t>
      </w:r>
    </w:p>
    <w:p w14:paraId="576F5981" w14:textId="77777777" w:rsidR="00701DA2" w:rsidRDefault="00701DA2" w:rsidP="00701DA2">
      <w:pPr>
        <w:pStyle w:val="Edital-Corpodetexto"/>
      </w:pPr>
      <w:r w:rsidRPr="00417742">
        <w:t>A ANP poderá solicitar qualquer informação ou documento adicional que confira suporte à análise da documentação das licitantes e promover diligências que considere necessárias para esclarecer ou complementar a instrução do procedimento licitatório</w:t>
      </w:r>
      <w:r>
        <w:t>,</w:t>
      </w:r>
      <w:r w:rsidRPr="00701DA2">
        <w:t xml:space="preserve"> </w:t>
      </w:r>
      <w:r>
        <w:t>inclusive a apresentação do original do documento digitalizado</w:t>
      </w:r>
      <w:r w:rsidRPr="00417742">
        <w:t>. A ANP poderá, ainda, solicitar o saneamento de não conformidades de caráter formal, que não afetem o conteúdo do documento, e de erros materiais.</w:t>
      </w:r>
    </w:p>
    <w:p w14:paraId="65C991C9" w14:textId="77777777" w:rsidR="00701DA2" w:rsidRPr="00F274DF" w:rsidRDefault="00701DA2" w:rsidP="00701DA2">
      <w:pPr>
        <w:pStyle w:val="Edital-Corpodetexto"/>
      </w:pPr>
      <w:r w:rsidRPr="00C6669F">
        <w:t>O desatendimento de exigências meramente formais que não comprometam a aferição da qualificação d</w:t>
      </w:r>
      <w:r>
        <w:t>a</w:t>
      </w:r>
      <w:r w:rsidRPr="00C6669F">
        <w:t xml:space="preserve"> licitante, a compreensão do conteúdo de sua proposta ou o cronograma da licitação, não importará seu afastamento da licitação ou a invalidação do processo.</w:t>
      </w:r>
    </w:p>
    <w:p w14:paraId="00EAC9C1" w14:textId="77777777" w:rsidR="00701DA2" w:rsidRPr="00417742" w:rsidRDefault="00701DA2" w:rsidP="00701DA2">
      <w:pPr>
        <w:pStyle w:val="Edital-Corpodetexto"/>
      </w:pPr>
      <w:r w:rsidRPr="00417742">
        <w:t xml:space="preserve">Nenhuma documentação submetida à ANP será devolvida, com exceção das garantias de oferta exoneradas, segundo as condições descritas </w:t>
      </w:r>
      <w:r w:rsidRPr="002122F0">
        <w:t>na seção 7.6.</w:t>
      </w:r>
    </w:p>
    <w:p w14:paraId="4A4A9CA5" w14:textId="77777777" w:rsidR="00701DA2" w:rsidRPr="00417742" w:rsidRDefault="00701DA2" w:rsidP="00701DA2">
      <w:pPr>
        <w:pStyle w:val="Edital-Corpodetexto"/>
      </w:pPr>
      <w:r w:rsidRPr="00417742">
        <w:t>Cabe observar</w:t>
      </w:r>
      <w:r w:rsidR="000A3B1E">
        <w:t>, para fins deste edital,</w:t>
      </w:r>
      <w:r w:rsidR="000A3B1E" w:rsidRPr="004326EE">
        <w:t xml:space="preserve"> </w:t>
      </w:r>
      <w:r w:rsidRPr="00417742">
        <w:t>que</w:t>
      </w:r>
      <w:r>
        <w:t>:</w:t>
      </w:r>
    </w:p>
    <w:p w14:paraId="2B68543D" w14:textId="77777777" w:rsidR="00701DA2" w:rsidRPr="00417742" w:rsidRDefault="00701DA2" w:rsidP="00701DA2">
      <w:pPr>
        <w:pStyle w:val="Edital-Alnea"/>
        <w:numPr>
          <w:ilvl w:val="0"/>
          <w:numId w:val="14"/>
        </w:numPr>
      </w:pPr>
      <w:r w:rsidRPr="00417742">
        <w:t>notarização</w:t>
      </w:r>
      <w:r>
        <w:t>:</w:t>
      </w:r>
      <w:r w:rsidRPr="00417742">
        <w:t xml:space="preserve"> </w:t>
      </w:r>
      <w:r>
        <w:t>trata-se d</w:t>
      </w:r>
      <w:r w:rsidRPr="00417742">
        <w:t>o reconhecimento de firma, para documentos originais, ou a autenticação de cópias, realizadas em cartório</w:t>
      </w:r>
      <w:r>
        <w:t>;</w:t>
      </w:r>
    </w:p>
    <w:p w14:paraId="5C74757C" w14:textId="77777777" w:rsidR="00701DA2" w:rsidRPr="00417742" w:rsidRDefault="00701DA2" w:rsidP="00701DA2">
      <w:pPr>
        <w:pStyle w:val="Edital-Alnea"/>
        <w:numPr>
          <w:ilvl w:val="0"/>
          <w:numId w:val="14"/>
        </w:numPr>
      </w:pPr>
      <w:r w:rsidRPr="00417742">
        <w:t xml:space="preserve">legalização: </w:t>
      </w:r>
    </w:p>
    <w:p w14:paraId="7ACC0144" w14:textId="77777777" w:rsidR="00701DA2" w:rsidRPr="00417742" w:rsidRDefault="00701DA2" w:rsidP="009C210B">
      <w:pPr>
        <w:pStyle w:val="Edital-Alnea"/>
        <w:numPr>
          <w:ilvl w:val="0"/>
          <w:numId w:val="103"/>
        </w:numPr>
        <w:ind w:left="1276" w:hanging="567"/>
      </w:pPr>
      <w:r>
        <w:t>trata-se d</w:t>
      </w:r>
      <w:r w:rsidRPr="00417742">
        <w:t>o apostilamento</w:t>
      </w:r>
      <w:r>
        <w:t>,</w:t>
      </w:r>
      <w:r w:rsidRPr="00417742">
        <w:t xml:space="preserve"> no caso de o documento ter sido emitido em país signatário da Convenção da Apostila</w:t>
      </w:r>
      <w:r w:rsidR="004F7F2F">
        <w:t xml:space="preserve"> </w:t>
      </w:r>
      <w:r w:rsidRPr="00417742">
        <w:t xml:space="preserve">de Haia; ou </w:t>
      </w:r>
    </w:p>
    <w:p w14:paraId="7F598B21" w14:textId="77777777" w:rsidR="00701DA2" w:rsidRPr="00417742" w:rsidRDefault="00701DA2" w:rsidP="009C210B">
      <w:pPr>
        <w:pStyle w:val="Edital-Alnea"/>
        <w:numPr>
          <w:ilvl w:val="0"/>
          <w:numId w:val="103"/>
        </w:numPr>
        <w:ind w:left="1276" w:hanging="567"/>
      </w:pPr>
      <w:r>
        <w:t>trata-se d</w:t>
      </w:r>
      <w:r w:rsidRPr="00417742">
        <w:t>a consularização no caso de o documento ter sido emitido em país que não seja signatário da Convenção da Apostila de</w:t>
      </w:r>
      <w:r w:rsidR="004F7F2F">
        <w:t xml:space="preserve"> </w:t>
      </w:r>
      <w:r w:rsidRPr="00417742">
        <w:t>Haia</w:t>
      </w:r>
      <w:r>
        <w:t>;</w:t>
      </w:r>
      <w:r w:rsidRPr="00417742">
        <w:t xml:space="preserve"> </w:t>
      </w:r>
    </w:p>
    <w:p w14:paraId="293B73E4" w14:textId="77777777" w:rsidR="00701DA2" w:rsidRPr="00417742" w:rsidRDefault="00701DA2" w:rsidP="00701DA2">
      <w:pPr>
        <w:pStyle w:val="Edital-Alnea"/>
        <w:numPr>
          <w:ilvl w:val="0"/>
          <w:numId w:val="14"/>
        </w:numPr>
      </w:pPr>
      <w:r w:rsidRPr="00417742">
        <w:t>tradução juramentada</w:t>
      </w:r>
      <w:r>
        <w:t>:</w:t>
      </w:r>
      <w:r w:rsidRPr="00417742">
        <w:t xml:space="preserve"> </w:t>
      </w:r>
      <w:r>
        <w:t>trata-se d</w:t>
      </w:r>
      <w:r w:rsidR="000A3B1E">
        <w:t>a</w:t>
      </w:r>
      <w:r>
        <w:t xml:space="preserve"> </w:t>
      </w:r>
      <w:r w:rsidRPr="00417742">
        <w:t>tradução de determinado documento redigido em idioma estrangeiro por tradutor público. A tradução juramentada deve abranger todo o texto escrito em idioma estrangeiro, inclusive eventuais inscrições lançadas no documento por notário local.</w:t>
      </w:r>
    </w:p>
    <w:p w14:paraId="68D9B1E4" w14:textId="77777777" w:rsidR="00701DA2" w:rsidRDefault="00701DA2" w:rsidP="00701DA2">
      <w:pPr>
        <w:pStyle w:val="Edital-Alnea"/>
        <w:numPr>
          <w:ilvl w:val="0"/>
          <w:numId w:val="14"/>
        </w:numPr>
      </w:pPr>
      <w:r>
        <w:t>o</w:t>
      </w:r>
      <w:r w:rsidRPr="00764B68">
        <w:t xml:space="preserve">s documentos digitalizados </w:t>
      </w:r>
      <w:r>
        <w:t>encaminhados pela interessada</w:t>
      </w:r>
      <w:r w:rsidRPr="00764B68">
        <w:t xml:space="preserve"> terão valor de cópia simples.</w:t>
      </w:r>
    </w:p>
    <w:p w14:paraId="028A5D49" w14:textId="77777777" w:rsidR="00701DA2" w:rsidRDefault="00701DA2" w:rsidP="00417742">
      <w:pPr>
        <w:pStyle w:val="Edital-Corpodetexto"/>
        <w:rPr>
          <w:szCs w:val="22"/>
        </w:rPr>
      </w:pPr>
    </w:p>
    <w:p w14:paraId="11296AC0" w14:textId="77777777" w:rsidR="000A3B1E" w:rsidRDefault="000A3B1E" w:rsidP="000A3B1E">
      <w:pPr>
        <w:pStyle w:val="Edital-Alnea"/>
        <w:ind w:firstLine="709"/>
      </w:pPr>
      <w:r>
        <w:t xml:space="preserve">Na impossibilidade do envio dos documentos solicitados neste edital </w:t>
      </w:r>
      <w:r w:rsidRPr="00417742">
        <w:t>por meio digital</w:t>
      </w:r>
      <w:r>
        <w:t xml:space="preserve">, a ANP facultará que a interessada os remeta </w:t>
      </w:r>
      <w:r w:rsidRPr="00417742">
        <w:rPr>
          <w:szCs w:val="22"/>
        </w:rPr>
        <w:t>ao Escritório Central da ANP, ou entregue no serviço de protocolo do mesmo, aos cuidados da Superintendência de Promoção de Licitações (SPL), respeitando</w:t>
      </w:r>
      <w:r>
        <w:rPr>
          <w:szCs w:val="22"/>
        </w:rPr>
        <w:t>-se, também,</w:t>
      </w:r>
      <w:r w:rsidRPr="00417742">
        <w:rPr>
          <w:szCs w:val="22"/>
        </w:rPr>
        <w:t xml:space="preserve"> os prazos definidos na </w:t>
      </w:r>
      <w:r w:rsidRPr="006A07F5">
        <w:t>Tabela 1.</w:t>
      </w:r>
    </w:p>
    <w:p w14:paraId="7CF10830" w14:textId="77777777" w:rsidR="000A3B1E" w:rsidRPr="00417742" w:rsidRDefault="000A3B1E" w:rsidP="000A3B1E">
      <w:pPr>
        <w:pStyle w:val="Edital-Corpodetexto"/>
      </w:pPr>
      <w:r>
        <w:lastRenderedPageBreak/>
        <w:t>Neste caso, o</w:t>
      </w:r>
      <w:r w:rsidRPr="00417742">
        <w:t xml:space="preserve">s documentos deverão ser entregues em envelope contendo o nome da interessada e o endereço de sua sede. </w:t>
      </w:r>
    </w:p>
    <w:p w14:paraId="45D4125F" w14:textId="77777777" w:rsidR="000A3B1E" w:rsidRPr="00417742" w:rsidRDefault="000A3B1E" w:rsidP="000A3B1E">
      <w:pPr>
        <w:pStyle w:val="Edital-Corpodetexto"/>
      </w:pPr>
      <w:r>
        <w:t>Este</w:t>
      </w:r>
      <w:r w:rsidRPr="00417742">
        <w:t xml:space="preserve">s documentos devem ser 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73D1A6F1" w14:textId="77777777" w:rsidR="0030676B" w:rsidRPr="00417742" w:rsidRDefault="0030676B" w:rsidP="00417742">
      <w:pPr>
        <w:pStyle w:val="Edital-Corpodetexto"/>
        <w:rPr>
          <w:szCs w:val="22"/>
        </w:rPr>
      </w:pPr>
      <w:r w:rsidRPr="00417742">
        <w:rPr>
          <w:szCs w:val="22"/>
        </w:rPr>
        <w:t>Os documentos serão recebidos de segunda à sexta-feira, das 9h às 18h, horário de Brasília/DF, no seguinte endereço:</w:t>
      </w:r>
    </w:p>
    <w:p w14:paraId="4CFE62FC" w14:textId="77777777" w:rsidR="004326EE" w:rsidRPr="00417742" w:rsidRDefault="004326EE" w:rsidP="00417742">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17742" w14:paraId="1F8F0B8C" w14:textId="77777777" w:rsidTr="00F816F8">
        <w:tc>
          <w:tcPr>
            <w:tcW w:w="9828" w:type="dxa"/>
          </w:tcPr>
          <w:p w14:paraId="56284C11" w14:textId="77777777" w:rsidR="0030676B" w:rsidRPr="00417742" w:rsidRDefault="0030676B" w:rsidP="00417742">
            <w:pPr>
              <w:pStyle w:val="Edital-Caixadedestaque"/>
            </w:pPr>
            <w:r w:rsidRPr="00417742">
              <w:t>Agência Nacional do Petróleo, Gás Natural e Biocombustíveis</w:t>
            </w:r>
          </w:p>
          <w:p w14:paraId="62FAFEF1" w14:textId="77777777" w:rsidR="0030676B" w:rsidRPr="00417742" w:rsidRDefault="0030676B" w:rsidP="00417742">
            <w:pPr>
              <w:pStyle w:val="Edital-Caixadedestaque"/>
            </w:pPr>
            <w:r w:rsidRPr="00417742">
              <w:t>Escritório Central</w:t>
            </w:r>
          </w:p>
          <w:p w14:paraId="52134A6D" w14:textId="77777777" w:rsidR="0030676B" w:rsidRPr="00417742" w:rsidRDefault="0030676B" w:rsidP="00417742">
            <w:pPr>
              <w:pStyle w:val="Edital-Caixadedestaque"/>
            </w:pPr>
            <w:r w:rsidRPr="00417742">
              <w:t>A/C: Superintendência de Promoção de Licitações</w:t>
            </w:r>
            <w:r w:rsidR="00191D17">
              <w:t xml:space="preserve"> – SPL</w:t>
            </w:r>
          </w:p>
          <w:p w14:paraId="491B207F" w14:textId="77777777" w:rsidR="0030676B" w:rsidRPr="00417742" w:rsidRDefault="0030676B" w:rsidP="00417742">
            <w:pPr>
              <w:pStyle w:val="Edital-Caixadedestaque"/>
            </w:pPr>
            <w:r w:rsidRPr="00417742">
              <w:t>Avenida Rio Branco, nº 65, Térreo</w:t>
            </w:r>
            <w:r w:rsidR="00920C8B">
              <w:t>, Centro</w:t>
            </w:r>
          </w:p>
          <w:p w14:paraId="30BA8D5E" w14:textId="77777777" w:rsidR="0030676B" w:rsidRPr="00417742" w:rsidRDefault="0030676B" w:rsidP="00417742">
            <w:pPr>
              <w:pStyle w:val="Edital-Caixadedestaque"/>
            </w:pPr>
            <w:r w:rsidRPr="00417742">
              <w:t>Rio de Janeiro - RJ, Brasil</w:t>
            </w:r>
          </w:p>
          <w:p w14:paraId="7FCE11D5" w14:textId="77777777" w:rsidR="0030676B" w:rsidRPr="00417742" w:rsidRDefault="0030676B" w:rsidP="00417742">
            <w:pPr>
              <w:pStyle w:val="Edital-Caixadedestaque"/>
            </w:pPr>
            <w:r w:rsidRPr="00417742">
              <w:t>CEP: 20090-004</w:t>
            </w:r>
          </w:p>
        </w:tc>
      </w:tr>
    </w:tbl>
    <w:p w14:paraId="4DBAB461" w14:textId="77777777" w:rsidR="004326EE" w:rsidRPr="00417742" w:rsidRDefault="004326EE" w:rsidP="00417742">
      <w:pPr>
        <w:pStyle w:val="Edital-Corpodetexto"/>
      </w:pPr>
    </w:p>
    <w:p w14:paraId="0EA6C1C3" w14:textId="77777777" w:rsidR="000A3B1E" w:rsidRPr="00417742" w:rsidRDefault="000A3B1E" w:rsidP="000A3B1E">
      <w:pPr>
        <w:pStyle w:val="Edital-Corpodetexto"/>
        <w:rPr>
          <w:szCs w:val="22"/>
        </w:rPr>
      </w:pPr>
      <w:r w:rsidRPr="00417742">
        <w:rPr>
          <w:szCs w:val="22"/>
        </w:rPr>
        <w:t>É vedada a apresentação de documentos nos demais escritórios da ANP.</w:t>
      </w:r>
    </w:p>
    <w:p w14:paraId="2E64051F" w14:textId="77777777" w:rsidR="00400921" w:rsidRPr="00417742" w:rsidRDefault="00E87B26" w:rsidP="00DD4BED">
      <w:pPr>
        <w:pStyle w:val="Edital-Ttulo2"/>
        <w:ind w:left="426"/>
      </w:pPr>
      <w:bookmarkStart w:id="1616" w:name="_Toc3971914"/>
      <w:bookmarkStart w:id="1617" w:name="_Toc4445207"/>
      <w:bookmarkStart w:id="1618" w:name="_Toc3971915"/>
      <w:bookmarkStart w:id="1619" w:name="_Toc4445208"/>
      <w:bookmarkStart w:id="1620" w:name="_Toc3971924"/>
      <w:bookmarkStart w:id="1621" w:name="_Toc4445217"/>
      <w:bookmarkStart w:id="1622" w:name="_Toc3971925"/>
      <w:bookmarkStart w:id="1623" w:name="_Toc4445218"/>
      <w:bookmarkStart w:id="1624" w:name="_Toc500949982"/>
      <w:bookmarkStart w:id="1625" w:name="_Toc501110494"/>
      <w:bookmarkStart w:id="1626" w:name="_Toc469319861"/>
      <w:bookmarkStart w:id="1627" w:name="_Toc469321050"/>
      <w:bookmarkStart w:id="1628" w:name="_Toc469406996"/>
      <w:bookmarkStart w:id="1629" w:name="_Toc469408188"/>
      <w:bookmarkStart w:id="1630" w:name="_Toc469926326"/>
      <w:bookmarkStart w:id="1631" w:name="_Toc469928716"/>
      <w:bookmarkStart w:id="1632" w:name="_Toc470543425"/>
      <w:bookmarkStart w:id="1633" w:name="_Toc470544620"/>
      <w:bookmarkStart w:id="1634" w:name="_Toc470545814"/>
      <w:bookmarkStart w:id="1635" w:name="_Toc470547009"/>
      <w:bookmarkStart w:id="1636" w:name="_Toc472072932"/>
      <w:bookmarkStart w:id="1637" w:name="_Toc472074156"/>
      <w:bookmarkStart w:id="1638" w:name="_Toc472075379"/>
      <w:bookmarkStart w:id="1639" w:name="_Toc478745374"/>
      <w:bookmarkStart w:id="1640" w:name="_Toc478746604"/>
      <w:bookmarkStart w:id="1641" w:name="_Toc478747832"/>
      <w:bookmarkStart w:id="1642" w:name="_Toc480902767"/>
      <w:bookmarkStart w:id="1643" w:name="_Toc480903995"/>
      <w:bookmarkStart w:id="1644" w:name="_Toc480906450"/>
      <w:bookmarkStart w:id="1645" w:name="_Toc480907675"/>
      <w:bookmarkStart w:id="1646" w:name="_Toc482278215"/>
      <w:bookmarkStart w:id="1647" w:name="_Toc482279461"/>
      <w:bookmarkStart w:id="1648" w:name="_Toc482797324"/>
      <w:bookmarkStart w:id="1649" w:name="_Toc484771178"/>
      <w:bookmarkStart w:id="1650" w:name="_Toc485824121"/>
      <w:bookmarkStart w:id="1651" w:name="_Toc485825435"/>
      <w:bookmarkStart w:id="1652" w:name="_Toc419905295"/>
      <w:bookmarkStart w:id="1653" w:name="_Toc19545802"/>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r w:rsidRPr="00417742">
        <w:t>Documentos expedidos no exterior</w:t>
      </w:r>
      <w:bookmarkEnd w:id="1652"/>
      <w:bookmarkEnd w:id="1653"/>
      <w:r w:rsidRPr="00417742">
        <w:t xml:space="preserve"> </w:t>
      </w:r>
    </w:p>
    <w:p w14:paraId="4E254157" w14:textId="77777777" w:rsidR="00EB37F0" w:rsidRPr="00417742" w:rsidRDefault="00EB37F0" w:rsidP="00417742">
      <w:pPr>
        <w:pStyle w:val="Edital-Corpodetexto"/>
      </w:pPr>
    </w:p>
    <w:p w14:paraId="06488099" w14:textId="77777777" w:rsidR="00E87B26" w:rsidRPr="00417742" w:rsidRDefault="00E87B26" w:rsidP="00417742">
      <w:pPr>
        <w:pStyle w:val="Edital-Corpodetexto"/>
      </w:pPr>
      <w:r w:rsidRPr="00417742">
        <w:t xml:space="preserve">Os documentos expedidos no exterior, para terem efeito no Brasil, deverão ser notarizados e depois legalizados, e devidamente registrados no Cartório de Registro de Títulos e Documentos </w:t>
      </w:r>
      <w:r w:rsidR="00EB37F0" w:rsidRPr="00417742">
        <w:t>(</w:t>
      </w:r>
      <w:r w:rsidRPr="00417742">
        <w:t>RTD</w:t>
      </w:r>
      <w:r w:rsidR="00EB37F0" w:rsidRPr="00417742">
        <w:t>)</w:t>
      </w:r>
      <w:r w:rsidRPr="00417742">
        <w:t xml:space="preserve">, conforme determinam os arts. 6º, </w:t>
      </w:r>
      <w:r w:rsidR="000B4FBF" w:rsidRPr="00417742">
        <w:t xml:space="preserve">129 </w:t>
      </w:r>
      <w:r w:rsidRPr="00417742">
        <w:t>e 148 da Lei n</w:t>
      </w:r>
      <w:r w:rsidR="00906848">
        <w:t>.</w:t>
      </w:r>
      <w:r w:rsidRPr="00417742">
        <w:t>º 6.015</w:t>
      </w:r>
      <w:r w:rsidR="00EB37F0" w:rsidRPr="00417742">
        <w:t>/1973</w:t>
      </w:r>
      <w:r w:rsidRPr="00417742">
        <w:t>.</w:t>
      </w:r>
    </w:p>
    <w:p w14:paraId="267A26D4" w14:textId="77777777" w:rsidR="00E87B26" w:rsidRPr="00417742" w:rsidRDefault="00E87B26" w:rsidP="00417742">
      <w:pPr>
        <w:pStyle w:val="Edital-Corpodetexto"/>
      </w:pPr>
      <w:r w:rsidRPr="00417742">
        <w:t xml:space="preserve">Documentos redigidos em idioma estrangeiro deverão ser traduzidos para o </w:t>
      </w:r>
      <w:r w:rsidR="00990160" w:rsidRPr="00417742">
        <w:t>português</w:t>
      </w:r>
      <w:r w:rsidRPr="00417742">
        <w:t xml:space="preserve"> por tradutor juramentado</w:t>
      </w:r>
      <w:r w:rsidR="000A3B1E">
        <w:t>. A</w:t>
      </w:r>
      <w:r w:rsidRPr="00417742">
        <w:t xml:space="preserve"> tradução deverá ser feita no Brasil</w:t>
      </w:r>
      <w:r w:rsidR="000A3B1E">
        <w:t xml:space="preserve"> e</w:t>
      </w:r>
      <w:r w:rsidR="00990160" w:rsidRPr="00417742">
        <w:t xml:space="preserve"> </w:t>
      </w:r>
      <w:r w:rsidRPr="00417742">
        <w:t>registrada no RTD.</w:t>
      </w:r>
    </w:p>
    <w:p w14:paraId="3730642A" w14:textId="77777777" w:rsidR="00E87B26" w:rsidRDefault="00E87B26" w:rsidP="00417742">
      <w:pPr>
        <w:pStyle w:val="Edital-Corpodetexto"/>
      </w:pPr>
      <w:r w:rsidRPr="00417742">
        <w:t>Caso o Brasil possua acordo de cooperação com outros países ou seja parte de tratado em que haja previsão de dispensa de legalização de alguns ou de todos os documentos aqui previstos</w:t>
      </w:r>
      <w:r w:rsidR="000A3B1E" w:rsidRPr="000A3B1E">
        <w:t xml:space="preserve"> </w:t>
      </w:r>
      <w:r w:rsidR="000A3B1E">
        <w:t>neste edital</w:t>
      </w:r>
      <w:r w:rsidRPr="00417742">
        <w:t>, a interessada poderá solicitá-la, fundamentando a solicitação na legislação aplicável</w:t>
      </w:r>
      <w:r w:rsidR="00580645" w:rsidRPr="00417742">
        <w:t>.</w:t>
      </w:r>
    </w:p>
    <w:p w14:paraId="567F6E3B" w14:textId="77777777" w:rsidR="00113529" w:rsidRPr="00417742" w:rsidRDefault="00113529" w:rsidP="00417742">
      <w:pPr>
        <w:pStyle w:val="Edital-Corpodetexto"/>
      </w:pPr>
    </w:p>
    <w:p w14:paraId="71B4B881" w14:textId="77777777" w:rsidR="00946D1B" w:rsidRPr="00417742" w:rsidRDefault="006F605D" w:rsidP="00417742">
      <w:pPr>
        <w:pStyle w:val="Edital-Ttulo3"/>
      </w:pPr>
      <w:r w:rsidRPr="00417742">
        <w:lastRenderedPageBreak/>
        <w:t>Pessoas jurídicas</w:t>
      </w:r>
      <w:r w:rsidR="00946D1B" w:rsidRPr="00417742">
        <w:t xml:space="preserve"> estrangeiras</w:t>
      </w:r>
    </w:p>
    <w:p w14:paraId="3D171C5B" w14:textId="77777777" w:rsidR="00990160" w:rsidRPr="00417742" w:rsidRDefault="00990160" w:rsidP="00417742">
      <w:pPr>
        <w:pStyle w:val="Edital-Corpodetexto"/>
      </w:pPr>
    </w:p>
    <w:p w14:paraId="3AA7B3B0" w14:textId="77777777" w:rsidR="00400921" w:rsidRPr="00417742" w:rsidRDefault="006F605D" w:rsidP="00417742">
      <w:pPr>
        <w:pStyle w:val="Edital-Corpodetexto"/>
      </w:pPr>
      <w:r w:rsidRPr="00417742">
        <w:t xml:space="preserve">Pessoas jurídicas </w:t>
      </w:r>
      <w:r w:rsidR="00400921" w:rsidRPr="00417742">
        <w:t xml:space="preserve">estrangeiras poderão participar da </w:t>
      </w:r>
      <w:r w:rsidR="000A3B1E">
        <w:t>6</w:t>
      </w:r>
      <w:r w:rsidR="000A3B1E" w:rsidRPr="00417742">
        <w:t>ª</w:t>
      </w:r>
      <w:r w:rsidR="000A3B1E" w:rsidRPr="00417742">
        <w:rPr>
          <w:szCs w:val="22"/>
        </w:rPr>
        <w:t xml:space="preserve"> </w:t>
      </w:r>
      <w:r w:rsidR="006326DA" w:rsidRPr="00417742">
        <w:rPr>
          <w:szCs w:val="22"/>
        </w:rPr>
        <w:t xml:space="preserve">Rodada de Licitações </w:t>
      </w:r>
      <w:r w:rsidR="003876A4" w:rsidRPr="00417742">
        <w:t xml:space="preserve">de </w:t>
      </w:r>
      <w:r w:rsidR="002E31F2" w:rsidRPr="00417742">
        <w:t>Partilha de Produção</w:t>
      </w:r>
      <w:r w:rsidR="00400921" w:rsidRPr="00417742">
        <w:t xml:space="preserve">, devendo, </w:t>
      </w:r>
      <w:r w:rsidR="00A12B88" w:rsidRPr="00417742">
        <w:t>para ta</w:t>
      </w:r>
      <w:r w:rsidR="00400921" w:rsidRPr="00417742">
        <w:t>nto, cumpri</w:t>
      </w:r>
      <w:r w:rsidR="00A12B88" w:rsidRPr="00417742">
        <w:t>r</w:t>
      </w:r>
      <w:r w:rsidR="00400921" w:rsidRPr="00417742">
        <w:t xml:space="preserve"> os requisitos dispostos n</w:t>
      </w:r>
      <w:r w:rsidR="00A12B88" w:rsidRPr="00417742">
        <w:t>este edital</w:t>
      </w:r>
      <w:r w:rsidR="00400921" w:rsidRPr="00417742">
        <w:t xml:space="preserve">. </w:t>
      </w:r>
    </w:p>
    <w:p w14:paraId="4EA53E9A" w14:textId="77777777" w:rsidR="00400921" w:rsidRPr="00417742" w:rsidRDefault="00400921" w:rsidP="00417742">
      <w:pPr>
        <w:pStyle w:val="Edital-Corpodetexto"/>
      </w:pPr>
      <w:r w:rsidRPr="00417742">
        <w:t xml:space="preserve">Caso não seja possível a apresentação de determinado documento exigido neste </w:t>
      </w:r>
      <w:r w:rsidR="00580645" w:rsidRPr="00417742">
        <w:t>e</w:t>
      </w:r>
      <w:r w:rsidRPr="00417742">
        <w:t xml:space="preserve">dital por questões legais do país em que a </w:t>
      </w:r>
      <w:r w:rsidR="006F605D" w:rsidRPr="00417742">
        <w:t>interessada</w:t>
      </w:r>
      <w:r w:rsidRPr="00417742">
        <w:t xml:space="preserve"> estrangeira esteja constituída, ou por não ser o documento aplicável a tal </w:t>
      </w:r>
      <w:r w:rsidR="006F605D" w:rsidRPr="00417742">
        <w:t>interessada</w:t>
      </w:r>
      <w:r w:rsidRPr="00417742">
        <w:t xml:space="preserve">, esta deve cumprir o requisito editalício correspondente por meio da </w:t>
      </w:r>
      <w:r w:rsidR="00A12B88" w:rsidRPr="00417742">
        <w:t>apresentação</w:t>
      </w:r>
      <w:r w:rsidRPr="00417742">
        <w:t xml:space="preserve"> dos seguintes documentos:</w:t>
      </w:r>
    </w:p>
    <w:p w14:paraId="345F87B7" w14:textId="77777777" w:rsidR="000D7421" w:rsidRPr="00417742" w:rsidRDefault="00AC35BB" w:rsidP="00230B28">
      <w:pPr>
        <w:pStyle w:val="Edital-Alnea"/>
        <w:numPr>
          <w:ilvl w:val="0"/>
          <w:numId w:val="15"/>
        </w:numPr>
      </w:pPr>
      <w:r w:rsidRPr="00417742">
        <w:t>d</w:t>
      </w:r>
      <w:r w:rsidR="000D7421" w:rsidRPr="00417742">
        <w:t xml:space="preserve">ocumento assinado por </w:t>
      </w:r>
      <w:r w:rsidR="00F32175" w:rsidRPr="00417742">
        <w:t>r</w:t>
      </w:r>
      <w:r w:rsidR="000D7421" w:rsidRPr="00417742">
        <w:t xml:space="preserve">epresentante </w:t>
      </w:r>
      <w:r w:rsidR="00F32175" w:rsidRPr="00417742">
        <w:t>c</w:t>
      </w:r>
      <w:r w:rsidR="000D7421" w:rsidRPr="00417742">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4FE6554A" w14:textId="77777777" w:rsidR="00AC35BB" w:rsidRPr="00417742" w:rsidRDefault="00AC35BB" w:rsidP="00230B28">
      <w:pPr>
        <w:pStyle w:val="Edital-Alnea"/>
        <w:numPr>
          <w:ilvl w:val="0"/>
          <w:numId w:val="15"/>
        </w:numPr>
      </w:pPr>
      <w:r w:rsidRPr="00417742">
        <w:t>d</w:t>
      </w:r>
      <w:r w:rsidR="007B24D6" w:rsidRPr="00417742">
        <w:t xml:space="preserve">ocumentos equivalentes visando a atender </w:t>
      </w:r>
      <w:r w:rsidR="002E31F2" w:rsidRPr="00417742">
        <w:t xml:space="preserve">ao </w:t>
      </w:r>
      <w:r w:rsidR="007B24D6" w:rsidRPr="00417742">
        <w:t xml:space="preserve">requisito previsto no edital, a serem apresentados em lugar daquele </w:t>
      </w:r>
      <w:r w:rsidR="009D3C9F">
        <w:t>indicado</w:t>
      </w:r>
      <w:r w:rsidR="009D3C9F" w:rsidRPr="00417742">
        <w:t xml:space="preserve"> </w:t>
      </w:r>
      <w:r w:rsidR="007B24D6" w:rsidRPr="00417742">
        <w:t xml:space="preserve">no instrumento editalício; </w:t>
      </w:r>
    </w:p>
    <w:p w14:paraId="5262E19B" w14:textId="77777777" w:rsidR="00400921" w:rsidRDefault="00AC35BB" w:rsidP="00230B28">
      <w:pPr>
        <w:pStyle w:val="Edital-Alnea"/>
        <w:numPr>
          <w:ilvl w:val="0"/>
          <w:numId w:val="15"/>
        </w:numPr>
      </w:pPr>
      <w:r w:rsidRPr="00417742">
        <w:t>ca</w:t>
      </w:r>
      <w:r w:rsidR="007B24D6" w:rsidRPr="00417742">
        <w:t>so aplicável, cópia do dispositivo legal que impede o cumprimento do requisito previsto no edital</w:t>
      </w:r>
      <w:r w:rsidRPr="00417742">
        <w:t>.</w:t>
      </w:r>
    </w:p>
    <w:p w14:paraId="3675DC76" w14:textId="77777777" w:rsidR="002122F0" w:rsidRPr="00417742" w:rsidRDefault="002122F0" w:rsidP="002122F0">
      <w:pPr>
        <w:pStyle w:val="Edital-Alnea"/>
        <w:ind w:left="720"/>
      </w:pPr>
    </w:p>
    <w:p w14:paraId="62977CF2" w14:textId="77777777" w:rsidR="007B24D6" w:rsidRPr="00417742" w:rsidRDefault="007B24D6" w:rsidP="00417742">
      <w:pPr>
        <w:pStyle w:val="Edital-Corpodetexto"/>
      </w:pPr>
      <w:r w:rsidRPr="00417742">
        <w:t>Na hipótese da inexistência de documento equivalente a</w:t>
      </w:r>
      <w:r w:rsidR="000A3B1E">
        <w:t>o</w:t>
      </w:r>
      <w:r w:rsidRPr="00417742">
        <w:t xml:space="preserve"> documento previsto neste edital e/ou de órgão no país de origem que o autentique, a </w:t>
      </w:r>
      <w:r w:rsidR="006F605D" w:rsidRPr="00417742">
        <w:t>interessada</w:t>
      </w:r>
      <w:r w:rsidRPr="00417742">
        <w:t xml:space="preserve"> deverá, em lugar da exigência prevista na alínea (b), acima, apresentar declaração a esse respeito, </w:t>
      </w:r>
      <w:r w:rsidR="003140BC">
        <w:t>acompanhada</w:t>
      </w:r>
      <w:r w:rsidRPr="00417742">
        <w:t xml:space="preserve"> </w:t>
      </w:r>
      <w:r w:rsidR="003140BC">
        <w:t>d</w:t>
      </w:r>
      <w:r w:rsidRPr="00417742">
        <w:t>os documentos previstos nas alíneas (a) e (c), acima.</w:t>
      </w:r>
    </w:p>
    <w:p w14:paraId="68A14733" w14:textId="77777777" w:rsidR="00B12440" w:rsidRPr="00417742" w:rsidRDefault="006F605D" w:rsidP="00417742">
      <w:pPr>
        <w:pStyle w:val="Edital-Ttulo3"/>
      </w:pPr>
      <w:r w:rsidRPr="00417742">
        <w:t>Pessoas jurídicas</w:t>
      </w:r>
      <w:r w:rsidR="00B12440" w:rsidRPr="00417742">
        <w:t xml:space="preserve"> sediadas em países específicos</w:t>
      </w:r>
    </w:p>
    <w:p w14:paraId="0E354FF7" w14:textId="77777777" w:rsidR="00227C22" w:rsidRPr="00417742" w:rsidRDefault="00227C22" w:rsidP="00417742">
      <w:pPr>
        <w:pStyle w:val="Edital-Corpodetexto"/>
      </w:pPr>
    </w:p>
    <w:p w14:paraId="2E496171" w14:textId="77777777" w:rsidR="00B12440" w:rsidRPr="00417742" w:rsidRDefault="00B12440" w:rsidP="00417742">
      <w:pPr>
        <w:pStyle w:val="Edital-Corpodetexto"/>
      </w:pPr>
      <w:r w:rsidRPr="00417742">
        <w:t xml:space="preserve">A CEL poderá solicitar documentos e informações </w:t>
      </w:r>
      <w:r w:rsidR="00F32175" w:rsidRPr="00417742">
        <w:t>adicionais, não listadas neste e</w:t>
      </w:r>
      <w:r w:rsidRPr="00417742">
        <w:t xml:space="preserve">dital, de </w:t>
      </w:r>
      <w:r w:rsidR="00A4288F" w:rsidRPr="00417742">
        <w:t>interessadas</w:t>
      </w:r>
      <w:r w:rsidRPr="00417742">
        <w:t xml:space="preserve"> sediadas em países classificados como paraísos fiscais pela Receita Federal do Brasil, bem como de </w:t>
      </w:r>
      <w:r w:rsidR="00A4288F" w:rsidRPr="00417742">
        <w:t xml:space="preserve">interessadas </w:t>
      </w:r>
      <w:r w:rsidRPr="00417742">
        <w:t>sediadas em países classificados como não-cooperantes pelo Conselho de Controle de Atividades Financeiras do Ministério da Fazenda.</w:t>
      </w:r>
    </w:p>
    <w:p w14:paraId="502BF40E" w14:textId="77777777" w:rsidR="007B24D6" w:rsidRPr="00417742" w:rsidRDefault="00B12440" w:rsidP="00417742">
      <w:pPr>
        <w:pStyle w:val="Edital-Corpodetexto"/>
      </w:pPr>
      <w:r w:rsidRPr="00417742">
        <w:t xml:space="preserve">Com base em pareceres técnicos e/ou jurídicos fundamentados, poderá ser indeferida a </w:t>
      </w:r>
      <w:r w:rsidR="002E31F2" w:rsidRPr="00417742">
        <w:t xml:space="preserve">habilitação </w:t>
      </w:r>
      <w:r w:rsidRPr="00417742">
        <w:t xml:space="preserve">de </w:t>
      </w:r>
      <w:r w:rsidR="00A4288F" w:rsidRPr="00417742">
        <w:t xml:space="preserve">interessadas </w:t>
      </w:r>
      <w:r w:rsidRPr="00417742">
        <w:t>provenientes de</w:t>
      </w:r>
      <w:r w:rsidR="009F3F94" w:rsidRPr="00417742">
        <w:t>sses</w:t>
      </w:r>
      <w:r w:rsidRPr="00417742">
        <w:t xml:space="preserve"> países </w:t>
      </w:r>
      <w:r w:rsidR="009F3F94" w:rsidRPr="00417742">
        <w:t>quando</w:t>
      </w:r>
      <w:r w:rsidRPr="00417742">
        <w:t xml:space="preserve"> a documentação submetida não for suficiente para </w:t>
      </w:r>
      <w:r w:rsidR="007375D4" w:rsidRPr="00417742">
        <w:t>identificação dos reais controladores</w:t>
      </w:r>
      <w:r w:rsidR="00807B89" w:rsidRPr="00417742">
        <w:t xml:space="preserve">, observado o disposto </w:t>
      </w:r>
      <w:r w:rsidR="00807B89" w:rsidRPr="00A458D2">
        <w:t xml:space="preserve">na </w:t>
      </w:r>
      <w:r w:rsidR="00205615" w:rsidRPr="00A458D2">
        <w:t>seção 4.</w:t>
      </w:r>
      <w:r w:rsidR="00867F5B">
        <w:t>3</w:t>
      </w:r>
      <w:r w:rsidR="00205615" w:rsidRPr="00A458D2">
        <w:t>.1</w:t>
      </w:r>
      <w:r w:rsidR="000A3B1E">
        <w:t>,</w:t>
      </w:r>
      <w:r w:rsidR="007375D4" w:rsidRPr="00A458D2">
        <w:t xml:space="preserve"> e </w:t>
      </w:r>
      <w:r w:rsidR="00C5433A" w:rsidRPr="00A458D2">
        <w:t>a</w:t>
      </w:r>
      <w:r w:rsidR="00C5433A" w:rsidRPr="00417742">
        <w:t xml:space="preserve"> </w:t>
      </w:r>
      <w:r w:rsidRPr="00417742">
        <w:lastRenderedPageBreak/>
        <w:t xml:space="preserve">garantia dos interesses da União como titular dos direitos sobre a </w:t>
      </w:r>
      <w:r w:rsidR="002E31F2" w:rsidRPr="00417742">
        <w:t xml:space="preserve">exploração </w:t>
      </w:r>
      <w:r w:rsidRPr="00417742">
        <w:t>e produção de petróleo e gás natural no Brasil.</w:t>
      </w:r>
    </w:p>
    <w:p w14:paraId="413EAC48" w14:textId="77777777" w:rsidR="00327F3A" w:rsidRPr="00417742" w:rsidRDefault="00327F3A" w:rsidP="00DD4BED">
      <w:pPr>
        <w:pStyle w:val="Edital-Ttulo2"/>
        <w:ind w:left="426"/>
      </w:pPr>
      <w:bookmarkStart w:id="1654" w:name="_Toc468807222"/>
      <w:bookmarkStart w:id="1655" w:name="_Toc468807718"/>
      <w:bookmarkStart w:id="1656" w:name="_Toc468808213"/>
      <w:bookmarkStart w:id="1657" w:name="_Toc468808708"/>
      <w:bookmarkStart w:id="1658" w:name="_Toc468967402"/>
      <w:bookmarkStart w:id="1659" w:name="_Toc468968576"/>
      <w:bookmarkStart w:id="1660" w:name="_Toc469046985"/>
      <w:bookmarkStart w:id="1661" w:name="_Toc469051368"/>
      <w:bookmarkStart w:id="1662" w:name="_Toc469052553"/>
      <w:bookmarkStart w:id="1663" w:name="_Toc469319863"/>
      <w:bookmarkStart w:id="1664" w:name="_Toc469321052"/>
      <w:bookmarkStart w:id="1665" w:name="_Toc469406998"/>
      <w:bookmarkStart w:id="1666" w:name="_Toc469408190"/>
      <w:bookmarkStart w:id="1667" w:name="_Toc469926328"/>
      <w:bookmarkStart w:id="1668" w:name="_Toc469928718"/>
      <w:bookmarkStart w:id="1669" w:name="_Toc470543427"/>
      <w:bookmarkStart w:id="1670" w:name="_Toc470544622"/>
      <w:bookmarkStart w:id="1671" w:name="_Toc470545816"/>
      <w:bookmarkStart w:id="1672" w:name="_Toc470547011"/>
      <w:bookmarkStart w:id="1673" w:name="_Toc472072934"/>
      <w:bookmarkStart w:id="1674" w:name="_Toc472074158"/>
      <w:bookmarkStart w:id="1675" w:name="_Toc472075381"/>
      <w:bookmarkStart w:id="1676" w:name="_Toc478745376"/>
      <w:bookmarkStart w:id="1677" w:name="_Toc478746606"/>
      <w:bookmarkStart w:id="1678" w:name="_Toc478747834"/>
      <w:bookmarkStart w:id="1679" w:name="_Toc480902769"/>
      <w:bookmarkStart w:id="1680" w:name="_Toc480903997"/>
      <w:bookmarkStart w:id="1681" w:name="_Toc480906452"/>
      <w:bookmarkStart w:id="1682" w:name="_Toc480907677"/>
      <w:bookmarkStart w:id="1683" w:name="_Toc482278217"/>
      <w:bookmarkStart w:id="1684" w:name="_Toc482279463"/>
      <w:bookmarkStart w:id="1685" w:name="_Toc482797326"/>
      <w:bookmarkStart w:id="1686" w:name="_Toc484771180"/>
      <w:bookmarkStart w:id="1687" w:name="_Toc485824123"/>
      <w:bookmarkStart w:id="1688" w:name="_Toc485825437"/>
      <w:bookmarkStart w:id="1689" w:name="_Toc419897909"/>
      <w:bookmarkStart w:id="1690" w:name="_Toc419898714"/>
      <w:bookmarkStart w:id="1691" w:name="_Toc419900324"/>
      <w:bookmarkStart w:id="1692" w:name="_Toc419902071"/>
      <w:bookmarkStart w:id="1693" w:name="_Toc419902878"/>
      <w:bookmarkStart w:id="1694" w:name="_Toc419903684"/>
      <w:bookmarkStart w:id="1695" w:name="_Toc419904490"/>
      <w:bookmarkStart w:id="1696" w:name="_Toc419905296"/>
      <w:bookmarkStart w:id="1697" w:name="_Toc419906114"/>
      <w:bookmarkStart w:id="1698" w:name="_Toc419906921"/>
      <w:bookmarkStart w:id="1699" w:name="_Toc419907729"/>
      <w:bookmarkStart w:id="1700" w:name="_Toc419906897"/>
      <w:bookmarkStart w:id="1701" w:name="_Toc419960596"/>
      <w:bookmarkStart w:id="1702" w:name="_Toc19545803"/>
      <w:bookmarkStart w:id="1703" w:name="_Toc419905297"/>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r w:rsidRPr="00417742">
        <w:t xml:space="preserve">Aproveitamento de </w:t>
      </w:r>
      <w:r w:rsidR="00A24408" w:rsidRPr="00417742">
        <w:t>d</w:t>
      </w:r>
      <w:r w:rsidRPr="00417742">
        <w:t>ocumentos</w:t>
      </w:r>
      <w:bookmarkEnd w:id="1702"/>
      <w:r w:rsidRPr="00417742">
        <w:t xml:space="preserve"> </w:t>
      </w:r>
      <w:bookmarkEnd w:id="1703"/>
    </w:p>
    <w:p w14:paraId="1C640EEA" w14:textId="77777777" w:rsidR="009C1126" w:rsidRPr="00417742" w:rsidRDefault="009C1126" w:rsidP="00417742">
      <w:pPr>
        <w:pStyle w:val="Edital-Corpodetexto"/>
      </w:pPr>
    </w:p>
    <w:p w14:paraId="459CE8CB" w14:textId="77777777" w:rsidR="009C1126" w:rsidRPr="00417742" w:rsidRDefault="008E79E6" w:rsidP="00417742">
      <w:pPr>
        <w:pStyle w:val="Edital-Corpodetexto"/>
        <w:rPr>
          <w:szCs w:val="22"/>
        </w:rPr>
      </w:pPr>
      <w:r>
        <w:rPr>
          <w:szCs w:val="22"/>
        </w:rPr>
        <w:t>Os</w:t>
      </w:r>
      <w:r w:rsidR="00327F3A" w:rsidRPr="00417742">
        <w:rPr>
          <w:szCs w:val="22"/>
        </w:rPr>
        <w:t xml:space="preserve"> documentos que tenham sido submetidos à ANP para fins de </w:t>
      </w:r>
      <w:r w:rsidR="00F32175" w:rsidRPr="00417742">
        <w:rPr>
          <w:szCs w:val="22"/>
        </w:rPr>
        <w:t xml:space="preserve">inscrição e </w:t>
      </w:r>
      <w:r w:rsidR="00327F3A" w:rsidRPr="00417742">
        <w:rPr>
          <w:szCs w:val="22"/>
        </w:rPr>
        <w:t xml:space="preserve">qualificação </w:t>
      </w:r>
      <w:r w:rsidR="00F74C42">
        <w:rPr>
          <w:szCs w:val="22"/>
        </w:rPr>
        <w:t>na 16ª Rodada de Licitações</w:t>
      </w:r>
      <w:r w:rsidR="00327F3A" w:rsidRPr="00417742">
        <w:rPr>
          <w:szCs w:val="22"/>
        </w:rPr>
        <w:t xml:space="preserve"> ou em </w:t>
      </w:r>
      <w:r w:rsidR="007375D4" w:rsidRPr="00417742">
        <w:rPr>
          <w:szCs w:val="22"/>
        </w:rPr>
        <w:t xml:space="preserve">procedimentos de </w:t>
      </w:r>
      <w:r w:rsidR="00A24408" w:rsidRPr="00417742">
        <w:rPr>
          <w:szCs w:val="22"/>
        </w:rPr>
        <w:t>c</w:t>
      </w:r>
      <w:r w:rsidR="00327F3A" w:rsidRPr="00417742">
        <w:rPr>
          <w:szCs w:val="22"/>
        </w:rPr>
        <w:t xml:space="preserve">essão de </w:t>
      </w:r>
      <w:r w:rsidR="00F74C42">
        <w:rPr>
          <w:szCs w:val="22"/>
        </w:rPr>
        <w:t>contratos iniciados no ano de 2019 poderão ser aproveitados para a 6ª Rodada de Licitações de Partilha de Produção. Para tanto</w:t>
      </w:r>
      <w:r w:rsidR="00327F3A" w:rsidRPr="00417742">
        <w:rPr>
          <w:szCs w:val="22"/>
        </w:rPr>
        <w:t xml:space="preserve">, </w:t>
      </w:r>
      <w:r w:rsidR="00F74C42">
        <w:rPr>
          <w:szCs w:val="22"/>
        </w:rPr>
        <w:t xml:space="preserve">a interessada </w:t>
      </w:r>
      <w:r w:rsidR="00327F3A" w:rsidRPr="00417742">
        <w:rPr>
          <w:szCs w:val="22"/>
        </w:rPr>
        <w:t xml:space="preserve">deverá enviar </w:t>
      </w:r>
      <w:r w:rsidR="00A24408" w:rsidRPr="00417742">
        <w:rPr>
          <w:szCs w:val="22"/>
        </w:rPr>
        <w:t>r</w:t>
      </w:r>
      <w:r w:rsidR="00327F3A" w:rsidRPr="00417742">
        <w:rPr>
          <w:szCs w:val="22"/>
        </w:rPr>
        <w:t xml:space="preserve">equerimento conforme regras e modelo do </w:t>
      </w:r>
      <w:r w:rsidR="00205615" w:rsidRPr="00A458D2">
        <w:t>ANEXO II</w:t>
      </w:r>
      <w:r w:rsidR="009C1126" w:rsidRPr="00A458D2">
        <w:rPr>
          <w:szCs w:val="22"/>
        </w:rPr>
        <w:t>.</w:t>
      </w:r>
    </w:p>
    <w:p w14:paraId="2F9BA005" w14:textId="77777777" w:rsidR="00327F3A" w:rsidRPr="00417742" w:rsidRDefault="009C1126" w:rsidP="00417742">
      <w:pPr>
        <w:pStyle w:val="Edital-Corpodetexto"/>
        <w:rPr>
          <w:szCs w:val="22"/>
        </w:rPr>
      </w:pPr>
      <w:r w:rsidRPr="00417742">
        <w:rPr>
          <w:szCs w:val="22"/>
        </w:rPr>
        <w:t xml:space="preserve">A </w:t>
      </w:r>
      <w:r w:rsidR="006F605D" w:rsidRPr="00417742">
        <w:rPr>
          <w:szCs w:val="22"/>
        </w:rPr>
        <w:t>interessada</w:t>
      </w:r>
      <w:r w:rsidRPr="00417742">
        <w:rPr>
          <w:szCs w:val="22"/>
        </w:rPr>
        <w:t xml:space="preserve"> deverá </w:t>
      </w:r>
      <w:r w:rsidR="00327F3A" w:rsidRPr="00417742">
        <w:rPr>
          <w:szCs w:val="22"/>
        </w:rPr>
        <w:t>lista</w:t>
      </w:r>
      <w:r w:rsidRPr="00417742">
        <w:rPr>
          <w:szCs w:val="22"/>
        </w:rPr>
        <w:t>r</w:t>
      </w:r>
      <w:r w:rsidR="00327F3A" w:rsidRPr="00417742">
        <w:rPr>
          <w:szCs w:val="22"/>
        </w:rPr>
        <w:t xml:space="preserve"> </w:t>
      </w:r>
      <w:r w:rsidR="00F74C42">
        <w:rPr>
          <w:szCs w:val="22"/>
        </w:rPr>
        <w:t xml:space="preserve">os </w:t>
      </w:r>
      <w:r w:rsidR="00327F3A" w:rsidRPr="00417742">
        <w:rPr>
          <w:szCs w:val="22"/>
        </w:rPr>
        <w:t xml:space="preserve">documentos </w:t>
      </w:r>
      <w:r w:rsidR="00F74C42">
        <w:rPr>
          <w:szCs w:val="22"/>
        </w:rPr>
        <w:t xml:space="preserve">que </w:t>
      </w:r>
      <w:r w:rsidR="00327F3A" w:rsidRPr="00417742">
        <w:rPr>
          <w:szCs w:val="22"/>
        </w:rPr>
        <w:t>devem ser aproveitados e informa</w:t>
      </w:r>
      <w:r w:rsidRPr="00417742">
        <w:rPr>
          <w:szCs w:val="22"/>
        </w:rPr>
        <w:t>r</w:t>
      </w:r>
      <w:r w:rsidR="00327F3A" w:rsidRPr="00417742">
        <w:rPr>
          <w:szCs w:val="22"/>
        </w:rPr>
        <w:t xml:space="preserve">, para cada um destes, </w:t>
      </w:r>
      <w:r w:rsidR="00F74C42">
        <w:rPr>
          <w:szCs w:val="22"/>
        </w:rPr>
        <w:t>seu número SEI e se foi apresentado para 16ª Rodada de Licitações ou para cessão</w:t>
      </w:r>
      <w:r w:rsidR="009D3C9F">
        <w:rPr>
          <w:szCs w:val="22"/>
        </w:rPr>
        <w:t xml:space="preserve"> de contratos</w:t>
      </w:r>
      <w:r w:rsidR="00F74C42">
        <w:rPr>
          <w:szCs w:val="22"/>
        </w:rPr>
        <w:t xml:space="preserve">, devendo, neste caso, informar </w:t>
      </w:r>
      <w:r w:rsidR="00F32175" w:rsidRPr="00417742">
        <w:rPr>
          <w:szCs w:val="22"/>
        </w:rPr>
        <w:t xml:space="preserve">nome e </w:t>
      </w:r>
      <w:r w:rsidR="00327F3A" w:rsidRPr="00417742">
        <w:rPr>
          <w:szCs w:val="22"/>
        </w:rPr>
        <w:t xml:space="preserve">número do contrato relativo à </w:t>
      </w:r>
      <w:r w:rsidR="00A24408" w:rsidRPr="00417742">
        <w:rPr>
          <w:szCs w:val="22"/>
        </w:rPr>
        <w:t>c</w:t>
      </w:r>
      <w:r w:rsidR="00327F3A" w:rsidRPr="00417742">
        <w:rPr>
          <w:szCs w:val="22"/>
        </w:rPr>
        <w:t>essão para a qual o documento foi apresentado.</w:t>
      </w:r>
    </w:p>
    <w:p w14:paraId="0056A55B" w14:textId="77777777" w:rsidR="00124DD0" w:rsidRPr="00417742" w:rsidRDefault="00327F3A" w:rsidP="00417742">
      <w:pPr>
        <w:pStyle w:val="Edital-Corpodetexto"/>
        <w:rPr>
          <w:szCs w:val="22"/>
        </w:rPr>
      </w:pPr>
      <w:r w:rsidRPr="00417742">
        <w:rPr>
          <w:szCs w:val="22"/>
        </w:rPr>
        <w:t xml:space="preserve">Somente poderão ser aproveitados os documentos relacionados </w:t>
      </w:r>
      <w:r w:rsidRPr="00A458D2">
        <w:rPr>
          <w:szCs w:val="22"/>
        </w:rPr>
        <w:t xml:space="preserve">no </w:t>
      </w:r>
      <w:r w:rsidR="00F74C42">
        <w:rPr>
          <w:szCs w:val="22"/>
        </w:rPr>
        <w:t xml:space="preserve">modelo do </w:t>
      </w:r>
      <w:r w:rsidR="00205615" w:rsidRPr="00A458D2">
        <w:t>ANEXO II</w:t>
      </w:r>
      <w:r w:rsidR="00862D4C" w:rsidRPr="00417742">
        <w:rPr>
          <w:szCs w:val="22"/>
        </w:rPr>
        <w:t xml:space="preserve"> </w:t>
      </w:r>
      <w:r w:rsidR="00060A2B" w:rsidRPr="00417742">
        <w:rPr>
          <w:szCs w:val="22"/>
        </w:rPr>
        <w:t>que estiverem dentro do prazo de validade. Os documentos cuja data de validade não esteja</w:t>
      </w:r>
      <w:r w:rsidR="000A7D25" w:rsidRPr="00417742">
        <w:rPr>
          <w:szCs w:val="22"/>
        </w:rPr>
        <w:t xml:space="preserve"> </w:t>
      </w:r>
      <w:r w:rsidR="00060A2B" w:rsidRPr="00417742">
        <w:rPr>
          <w:szCs w:val="22"/>
        </w:rPr>
        <w:t>express</w:t>
      </w:r>
      <w:r w:rsidR="000A7D25" w:rsidRPr="00417742">
        <w:rPr>
          <w:szCs w:val="22"/>
        </w:rPr>
        <w:t>a</w:t>
      </w:r>
      <w:r w:rsidR="00060A2B" w:rsidRPr="00417742">
        <w:rPr>
          <w:szCs w:val="22"/>
        </w:rPr>
        <w:t xml:space="preserve"> somente serão aproveitados se tiverem sido submetidos à ANP até 1 (um) ano antes do requerimento</w:t>
      </w:r>
      <w:r w:rsidR="00124DD0" w:rsidRPr="00417742">
        <w:rPr>
          <w:szCs w:val="22"/>
        </w:rPr>
        <w:t>.</w:t>
      </w:r>
    </w:p>
    <w:p w14:paraId="171236C1" w14:textId="77777777" w:rsidR="00060A2B" w:rsidRPr="00417742" w:rsidRDefault="00124DD0" w:rsidP="00417742">
      <w:pPr>
        <w:pStyle w:val="Edital-Corpodetexto"/>
        <w:rPr>
          <w:szCs w:val="22"/>
        </w:rPr>
      </w:pPr>
      <w:r w:rsidRPr="00417742">
        <w:rPr>
          <w:szCs w:val="22"/>
        </w:rPr>
        <w:t xml:space="preserve">O prazo estipulado acima não se aplica aos </w:t>
      </w:r>
      <w:r w:rsidR="00060A2B" w:rsidRPr="00417742">
        <w:rPr>
          <w:szCs w:val="22"/>
        </w:rPr>
        <w:t>atos societários</w:t>
      </w:r>
      <w:r w:rsidRPr="00417742">
        <w:rPr>
          <w:szCs w:val="22"/>
        </w:rPr>
        <w:t>, que poderão ser aproveitados enquanto</w:t>
      </w:r>
      <w:r w:rsidR="00060A2B" w:rsidRPr="00417742">
        <w:rPr>
          <w:szCs w:val="22"/>
        </w:rPr>
        <w:t xml:space="preserve"> vigentes</w:t>
      </w:r>
      <w:r w:rsidR="00EF7E49" w:rsidRPr="00417742">
        <w:rPr>
          <w:szCs w:val="22"/>
        </w:rPr>
        <w:t>,</w:t>
      </w:r>
      <w:r w:rsidR="00060A2B" w:rsidRPr="00417742">
        <w:rPr>
          <w:szCs w:val="22"/>
        </w:rPr>
        <w:t xml:space="preserve"> e </w:t>
      </w:r>
      <w:r w:rsidR="00EF7E49" w:rsidRPr="00417742">
        <w:rPr>
          <w:szCs w:val="22"/>
        </w:rPr>
        <w:t>à</w:t>
      </w:r>
      <w:r w:rsidR="00060A2B" w:rsidRPr="00417742">
        <w:rPr>
          <w:szCs w:val="22"/>
        </w:rPr>
        <w:t xml:space="preserve"> documentação para qualificação econômic</w:t>
      </w:r>
      <w:r w:rsidR="00EF7E49" w:rsidRPr="00417742">
        <w:rPr>
          <w:szCs w:val="22"/>
        </w:rPr>
        <w:t>o</w:t>
      </w:r>
      <w:r w:rsidR="00060A2B" w:rsidRPr="00417742">
        <w:rPr>
          <w:szCs w:val="22"/>
        </w:rPr>
        <w:t>-financeira</w:t>
      </w:r>
      <w:r w:rsidR="00E115E9" w:rsidRPr="00417742">
        <w:rPr>
          <w:szCs w:val="22"/>
        </w:rPr>
        <w:t>.</w:t>
      </w:r>
    </w:p>
    <w:p w14:paraId="30CB416A" w14:textId="77777777" w:rsidR="000A7D25" w:rsidRPr="00417742" w:rsidRDefault="00327F3A" w:rsidP="00417742">
      <w:pPr>
        <w:pStyle w:val="Edital-Corpodetexto"/>
        <w:rPr>
          <w:szCs w:val="22"/>
        </w:rPr>
      </w:pPr>
      <w:r w:rsidRPr="00417742">
        <w:rPr>
          <w:szCs w:val="22"/>
        </w:rPr>
        <w:t xml:space="preserve">O aproveitamento de documentos não implica a </w:t>
      </w:r>
      <w:r w:rsidR="00B06672" w:rsidRPr="00417742">
        <w:rPr>
          <w:szCs w:val="22"/>
        </w:rPr>
        <w:t xml:space="preserve">aprovação </w:t>
      </w:r>
      <w:r w:rsidR="00124DD0" w:rsidRPr="00417742">
        <w:rPr>
          <w:szCs w:val="22"/>
        </w:rPr>
        <w:t xml:space="preserve">da </w:t>
      </w:r>
      <w:r w:rsidRPr="00417742">
        <w:rPr>
          <w:szCs w:val="22"/>
        </w:rPr>
        <w:t>qualificação</w:t>
      </w:r>
      <w:r w:rsidR="00E115E9" w:rsidRPr="00417742">
        <w:rPr>
          <w:szCs w:val="22"/>
        </w:rPr>
        <w:t xml:space="preserve"> </w:t>
      </w:r>
      <w:r w:rsidRPr="00417742">
        <w:rPr>
          <w:szCs w:val="22"/>
        </w:rPr>
        <w:t>d</w:t>
      </w:r>
      <w:r w:rsidR="00EF7E49" w:rsidRPr="00417742">
        <w:rPr>
          <w:szCs w:val="22"/>
        </w:rPr>
        <w:t>a</w:t>
      </w:r>
      <w:r w:rsidRPr="00417742">
        <w:rPr>
          <w:szCs w:val="22"/>
        </w:rPr>
        <w:t xml:space="preserve"> interessad</w:t>
      </w:r>
      <w:r w:rsidR="00EF7E49" w:rsidRPr="00417742">
        <w:rPr>
          <w:szCs w:val="22"/>
        </w:rPr>
        <w:t>a</w:t>
      </w:r>
      <w:r w:rsidRPr="00417742">
        <w:rPr>
          <w:szCs w:val="22"/>
        </w:rPr>
        <w:t>, podendo a ANP solicitar esclarecimentos e/ou documentos adicionais.</w:t>
      </w:r>
    </w:p>
    <w:p w14:paraId="0099434E" w14:textId="77777777" w:rsidR="002D7105" w:rsidRDefault="00327F3A" w:rsidP="00417742">
      <w:pPr>
        <w:pStyle w:val="Edital-Corpodetexto"/>
        <w:rPr>
          <w:szCs w:val="22"/>
        </w:rPr>
      </w:pPr>
      <w:r w:rsidRPr="00417742">
        <w:rPr>
          <w:szCs w:val="22"/>
        </w:rPr>
        <w:t xml:space="preserve">Uma qualificação obtida anteriormente não constitui garantia de obtenção de qualificação para a </w:t>
      </w:r>
      <w:r w:rsidR="00F74C42">
        <w:rPr>
          <w:szCs w:val="22"/>
        </w:rPr>
        <w:t>6</w:t>
      </w:r>
      <w:r w:rsidR="0034497C" w:rsidRPr="00417742">
        <w:rPr>
          <w:szCs w:val="22"/>
        </w:rPr>
        <w:t xml:space="preserve">ª </w:t>
      </w:r>
      <w:r w:rsidR="006326DA" w:rsidRPr="00417742">
        <w:rPr>
          <w:szCs w:val="22"/>
        </w:rPr>
        <w:t xml:space="preserve">Rodada de Licitações </w:t>
      </w:r>
      <w:r w:rsidR="003876A4" w:rsidRPr="00417742">
        <w:rPr>
          <w:szCs w:val="22"/>
        </w:rPr>
        <w:t xml:space="preserve">de </w:t>
      </w:r>
      <w:r w:rsidR="00127D78" w:rsidRPr="00417742">
        <w:rPr>
          <w:szCs w:val="22"/>
        </w:rPr>
        <w:t>Partilha de Produção</w:t>
      </w:r>
      <w:r w:rsidRPr="00417742">
        <w:rPr>
          <w:szCs w:val="22"/>
        </w:rPr>
        <w:t>.</w:t>
      </w:r>
    </w:p>
    <w:p w14:paraId="12B7AB14" w14:textId="77777777" w:rsidR="00274B95" w:rsidRPr="00417742" w:rsidRDefault="00274B95" w:rsidP="00DD4BED">
      <w:pPr>
        <w:pStyle w:val="Edital-Ttulo2"/>
        <w:ind w:left="426"/>
      </w:pPr>
      <w:bookmarkStart w:id="1704" w:name="_Toc3971928"/>
      <w:bookmarkStart w:id="1705" w:name="_Toc4445221"/>
      <w:bookmarkStart w:id="1706" w:name="_Toc3971929"/>
      <w:bookmarkStart w:id="1707" w:name="_Toc4445222"/>
      <w:bookmarkStart w:id="1708" w:name="_Toc500949986"/>
      <w:bookmarkStart w:id="1709" w:name="_Toc501110498"/>
      <w:bookmarkStart w:id="1710" w:name="_Toc500949987"/>
      <w:bookmarkStart w:id="1711" w:name="_Toc501110499"/>
      <w:bookmarkStart w:id="1712" w:name="_Toc485824125"/>
      <w:bookmarkStart w:id="1713" w:name="_Toc485825439"/>
      <w:bookmarkStart w:id="1714" w:name="_Toc468807224"/>
      <w:bookmarkStart w:id="1715" w:name="_Toc468807720"/>
      <w:bookmarkStart w:id="1716" w:name="_Toc468808215"/>
      <w:bookmarkStart w:id="1717" w:name="_Toc468808710"/>
      <w:bookmarkStart w:id="1718" w:name="_Toc468967404"/>
      <w:bookmarkStart w:id="1719" w:name="_Toc468968578"/>
      <w:bookmarkStart w:id="1720" w:name="_Toc469046987"/>
      <w:bookmarkStart w:id="1721" w:name="_Toc469051370"/>
      <w:bookmarkStart w:id="1722" w:name="_Toc469052555"/>
      <w:bookmarkStart w:id="1723" w:name="_Toc469319865"/>
      <w:bookmarkStart w:id="1724" w:name="_Toc469321054"/>
      <w:bookmarkStart w:id="1725" w:name="_Toc469407000"/>
      <w:bookmarkStart w:id="1726" w:name="_Toc469408192"/>
      <w:bookmarkStart w:id="1727" w:name="_Toc469926330"/>
      <w:bookmarkStart w:id="1728" w:name="_Toc469928720"/>
      <w:bookmarkStart w:id="1729" w:name="_Toc470543429"/>
      <w:bookmarkStart w:id="1730" w:name="_Toc470544624"/>
      <w:bookmarkStart w:id="1731" w:name="_Toc470545818"/>
      <w:bookmarkStart w:id="1732" w:name="_Toc470547013"/>
      <w:bookmarkStart w:id="1733" w:name="_Toc472072936"/>
      <w:bookmarkStart w:id="1734" w:name="_Toc472074160"/>
      <w:bookmarkStart w:id="1735" w:name="_Toc472075383"/>
      <w:bookmarkStart w:id="1736" w:name="_Toc478745378"/>
      <w:bookmarkStart w:id="1737" w:name="_Toc478746608"/>
      <w:bookmarkStart w:id="1738" w:name="_Toc478747836"/>
      <w:bookmarkStart w:id="1739" w:name="_Toc480902771"/>
      <w:bookmarkStart w:id="1740" w:name="_Toc480903999"/>
      <w:bookmarkStart w:id="1741" w:name="_Toc480906454"/>
      <w:bookmarkStart w:id="1742" w:name="_Toc480907679"/>
      <w:bookmarkStart w:id="1743" w:name="_Toc482278219"/>
      <w:bookmarkStart w:id="1744" w:name="_Toc482279465"/>
      <w:bookmarkStart w:id="1745" w:name="_Toc482797328"/>
      <w:bookmarkStart w:id="1746" w:name="_Toc484771182"/>
      <w:bookmarkStart w:id="1747" w:name="_Toc485824126"/>
      <w:bookmarkStart w:id="1748" w:name="_Toc485825440"/>
      <w:bookmarkStart w:id="1749" w:name="_Toc419905298"/>
      <w:bookmarkStart w:id="1750" w:name="_Toc19545804"/>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17742">
        <w:t xml:space="preserve">Divulgação de </w:t>
      </w:r>
      <w:r w:rsidR="00152689" w:rsidRPr="00417742">
        <w:t>i</w:t>
      </w:r>
      <w:r w:rsidRPr="00417742">
        <w:t xml:space="preserve">nformações e </w:t>
      </w:r>
      <w:r w:rsidR="00152689" w:rsidRPr="00417742">
        <w:t>s</w:t>
      </w:r>
      <w:r w:rsidRPr="00417742">
        <w:t>igilo por parte da ANP</w:t>
      </w:r>
      <w:bookmarkEnd w:id="1749"/>
      <w:bookmarkEnd w:id="1750"/>
    </w:p>
    <w:p w14:paraId="2B2AEA65" w14:textId="77777777" w:rsidR="00493C09" w:rsidRPr="00417742" w:rsidRDefault="00493C09" w:rsidP="00417742">
      <w:pPr>
        <w:pStyle w:val="Edital-Corpodetexto"/>
      </w:pPr>
    </w:p>
    <w:p w14:paraId="286EF8A6" w14:textId="77777777" w:rsidR="00B12309" w:rsidRPr="00417742" w:rsidRDefault="00B12309" w:rsidP="00417742">
      <w:pPr>
        <w:pStyle w:val="Edital-Corpodetexto"/>
      </w:pPr>
      <w:r w:rsidRPr="00417742">
        <w:t>Os documentos referentes à licitação são públicos, à exceção dos classificados como sigilosos, nos termos da legislação aplicável.</w:t>
      </w:r>
      <w:r w:rsidR="00567224" w:rsidRPr="00417742">
        <w:t xml:space="preserve"> Será vedado o acesso a documentos que contenham informações de caráter pessoal e relativas à atividade empresarial cuja divulgação possa representar vantagem competitiva a outros agentes econômicos.</w:t>
      </w:r>
    </w:p>
    <w:p w14:paraId="4445D33B" w14:textId="77777777" w:rsidR="001038B8" w:rsidRPr="00417742" w:rsidRDefault="00274B95" w:rsidP="00417742">
      <w:pPr>
        <w:pStyle w:val="Edital-Corpodetexto"/>
      </w:pPr>
      <w:r w:rsidRPr="00417742">
        <w:t xml:space="preserve">A </w:t>
      </w:r>
      <w:r w:rsidR="006D2C65" w:rsidRPr="00417742">
        <w:t>interessada</w:t>
      </w:r>
      <w:r w:rsidRPr="00417742">
        <w:t xml:space="preserve"> que tiver alguma objeção à </w:t>
      </w:r>
      <w:r w:rsidR="00B54E0E" w:rsidRPr="00417742">
        <w:t>publicidade</w:t>
      </w:r>
      <w:r w:rsidRPr="00417742">
        <w:t xml:space="preserve"> d</w:t>
      </w:r>
      <w:r w:rsidR="00B54E0E" w:rsidRPr="00417742">
        <w:t>as</w:t>
      </w:r>
      <w:r w:rsidRPr="00417742">
        <w:t xml:space="preserve"> informações</w:t>
      </w:r>
      <w:r w:rsidR="00B54E0E" w:rsidRPr="00417742">
        <w:t xml:space="preserve"> </w:t>
      </w:r>
      <w:r w:rsidRPr="00417742">
        <w:t>deverá manifestar-se através d</w:t>
      </w:r>
      <w:r w:rsidR="00B54E0E" w:rsidRPr="00417742">
        <w:t xml:space="preserve">e pedido </w:t>
      </w:r>
      <w:r w:rsidRPr="00417742">
        <w:t>fundamentado à ANP, que decidirá sobre o acolhimento</w:t>
      </w:r>
      <w:r w:rsidR="001038B8" w:rsidRPr="00417742">
        <w:t>.</w:t>
      </w:r>
    </w:p>
    <w:p w14:paraId="45C5553D" w14:textId="77777777" w:rsidR="00150FBC" w:rsidRPr="00417742" w:rsidRDefault="00B54E0E" w:rsidP="00417742">
      <w:pPr>
        <w:pStyle w:val="Edital-Corpodetexto"/>
        <w:rPr>
          <w:szCs w:val="22"/>
        </w:rPr>
      </w:pPr>
      <w:r w:rsidRPr="00417742">
        <w:lastRenderedPageBreak/>
        <w:t xml:space="preserve">A </w:t>
      </w:r>
      <w:r w:rsidR="006D2C65" w:rsidRPr="00417742">
        <w:t>interessada</w:t>
      </w:r>
      <w:r w:rsidRPr="00417742">
        <w:t xml:space="preserve"> poderá solicitar a divulgação de seus contatos no sítio eletrônico </w:t>
      </w:r>
      <w:r w:rsidR="004053C1" w:rsidRPr="004053C1">
        <w:t>http://rodadas.anp.gov.br</w:t>
      </w:r>
      <w:r w:rsidRPr="00417742">
        <w:t xml:space="preserve">, conforme modelo do </w:t>
      </w:r>
      <w:r w:rsidR="00205615" w:rsidRPr="00A458D2">
        <w:t>ANEXO III</w:t>
      </w:r>
      <w:r w:rsidR="00C95259" w:rsidRPr="00A458D2">
        <w:t>,</w:t>
      </w:r>
      <w:r w:rsidR="00C95259" w:rsidRPr="00417742">
        <w:t xml:space="preserve"> até a data da sessão pública de apresentação de ofertas</w:t>
      </w:r>
      <w:r w:rsidR="00AB41BF" w:rsidRPr="00417742">
        <w:t xml:space="preserve">, indicando seu interesse na </w:t>
      </w:r>
      <w:r w:rsidR="00F74C42">
        <w:t>6</w:t>
      </w:r>
      <w:r w:rsidR="0034497C" w:rsidRPr="00417742">
        <w:t>ª</w:t>
      </w:r>
      <w:r w:rsidR="0034497C" w:rsidRPr="00417742">
        <w:rPr>
          <w:szCs w:val="22"/>
        </w:rPr>
        <w:t xml:space="preserve"> </w:t>
      </w:r>
      <w:r w:rsidR="006326DA" w:rsidRPr="00417742">
        <w:rPr>
          <w:szCs w:val="22"/>
        </w:rPr>
        <w:t xml:space="preserve">Rodada de Licitações </w:t>
      </w:r>
      <w:r w:rsidR="00340209" w:rsidRPr="00417742">
        <w:t xml:space="preserve">de </w:t>
      </w:r>
      <w:r w:rsidR="00340209" w:rsidRPr="00417742">
        <w:rPr>
          <w:szCs w:val="22"/>
        </w:rPr>
        <w:t>Partilha de Produção</w:t>
      </w:r>
      <w:r w:rsidR="00CD7FE2" w:rsidRPr="00417742">
        <w:rPr>
          <w:szCs w:val="22"/>
        </w:rPr>
        <w:t>.</w:t>
      </w:r>
    </w:p>
    <w:p w14:paraId="3E63DC61" w14:textId="77777777" w:rsidR="00A04715" w:rsidRPr="00417742" w:rsidRDefault="00D8630B" w:rsidP="00417742">
      <w:pPr>
        <w:pStyle w:val="Edital-Ttulo1"/>
        <w:shd w:val="clear" w:color="auto" w:fill="auto"/>
      </w:pPr>
      <w:bookmarkStart w:id="1751" w:name="_Toc4445224"/>
      <w:bookmarkStart w:id="1752" w:name="_Toc482797330"/>
      <w:bookmarkStart w:id="1753" w:name="_Toc484771184"/>
      <w:bookmarkStart w:id="1754" w:name="_Toc485824128"/>
      <w:bookmarkStart w:id="1755" w:name="_Toc485825442"/>
      <w:bookmarkStart w:id="1756" w:name="_Toc482797331"/>
      <w:bookmarkStart w:id="1757" w:name="_Toc484771185"/>
      <w:bookmarkStart w:id="1758" w:name="_Toc485824129"/>
      <w:bookmarkStart w:id="1759" w:name="_Toc485825443"/>
      <w:bookmarkStart w:id="1760" w:name="_Toc419897912"/>
      <w:bookmarkStart w:id="1761" w:name="_Toc419898717"/>
      <w:bookmarkStart w:id="1762" w:name="_Toc419900327"/>
      <w:bookmarkStart w:id="1763" w:name="_Toc419902074"/>
      <w:bookmarkStart w:id="1764" w:name="_Toc419902881"/>
      <w:bookmarkStart w:id="1765" w:name="_Toc419903687"/>
      <w:bookmarkStart w:id="1766" w:name="_Toc419904493"/>
      <w:bookmarkStart w:id="1767" w:name="_Toc419905299"/>
      <w:bookmarkStart w:id="1768" w:name="_Toc419906117"/>
      <w:bookmarkStart w:id="1769" w:name="_Toc419906924"/>
      <w:bookmarkStart w:id="1770" w:name="_Toc419907732"/>
      <w:bookmarkStart w:id="1771" w:name="_Toc419906901"/>
      <w:bookmarkStart w:id="1772" w:name="_Toc419960599"/>
      <w:bookmarkStart w:id="1773" w:name="_Toc419897913"/>
      <w:bookmarkStart w:id="1774" w:name="_Toc419898718"/>
      <w:bookmarkStart w:id="1775" w:name="_Toc419900328"/>
      <w:bookmarkStart w:id="1776" w:name="_Toc419902075"/>
      <w:bookmarkStart w:id="1777" w:name="_Toc419902882"/>
      <w:bookmarkStart w:id="1778" w:name="_Toc419903688"/>
      <w:bookmarkStart w:id="1779" w:name="_Toc419904494"/>
      <w:bookmarkStart w:id="1780" w:name="_Toc419905300"/>
      <w:bookmarkStart w:id="1781" w:name="_Toc419906118"/>
      <w:bookmarkStart w:id="1782" w:name="_Toc419906925"/>
      <w:bookmarkStart w:id="1783" w:name="_Toc419907733"/>
      <w:bookmarkStart w:id="1784" w:name="_Toc419906903"/>
      <w:bookmarkStart w:id="1785" w:name="_Toc419960600"/>
      <w:bookmarkStart w:id="1786" w:name="_Toc19545805"/>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r w:rsidRPr="00417742">
        <w:rPr>
          <w:szCs w:val="24"/>
        </w:rPr>
        <w:lastRenderedPageBreak/>
        <w:t>CONDIÇÕES PARA PARTICIPAÇÃO NA LICITAÇÃO</w:t>
      </w:r>
      <w:bookmarkEnd w:id="1786"/>
    </w:p>
    <w:p w14:paraId="180A3933" w14:textId="77777777" w:rsidR="002B681F" w:rsidRPr="00417742" w:rsidRDefault="002B681F" w:rsidP="00417742">
      <w:pPr>
        <w:pStyle w:val="Edital-Corpodetexto"/>
      </w:pPr>
    </w:p>
    <w:p w14:paraId="5B4129B3" w14:textId="77777777" w:rsidR="00A364C0" w:rsidRPr="00417742" w:rsidRDefault="00014FF8" w:rsidP="00417742">
      <w:pPr>
        <w:pStyle w:val="Edital-Corpodetexto"/>
        <w:rPr>
          <w:szCs w:val="22"/>
        </w:rPr>
      </w:pPr>
      <w:r w:rsidRPr="00417742">
        <w:rPr>
          <w:szCs w:val="22"/>
        </w:rPr>
        <w:t xml:space="preserve">Poderão participar da </w:t>
      </w:r>
      <w:r w:rsidR="00F74C42">
        <w:rPr>
          <w:szCs w:val="22"/>
        </w:rPr>
        <w:t>6</w:t>
      </w:r>
      <w:r w:rsidR="0034497C" w:rsidRPr="00417742">
        <w:rPr>
          <w:szCs w:val="22"/>
        </w:rPr>
        <w:t xml:space="preserve">ª </w:t>
      </w:r>
      <w:r w:rsidR="006326DA" w:rsidRPr="00417742">
        <w:rPr>
          <w:szCs w:val="22"/>
        </w:rPr>
        <w:t xml:space="preserve">Rodada de Licitações </w:t>
      </w:r>
      <w:r w:rsidRPr="00417742">
        <w:t>de Partilha de Produção</w:t>
      </w:r>
      <w:r w:rsidR="00867F5B">
        <w:t>,</w:t>
      </w:r>
      <w:r w:rsidRPr="00417742" w:rsidDel="0034439F">
        <w:rPr>
          <w:szCs w:val="22"/>
        </w:rPr>
        <w:t xml:space="preserve"> </w:t>
      </w:r>
      <w:r w:rsidRPr="00417742">
        <w:rPr>
          <w:szCs w:val="22"/>
        </w:rPr>
        <w:t>desde que sejam habilitadas e satisfaçam plenamente todas as disposições do edital e da legislação aplicável</w:t>
      </w:r>
      <w:r w:rsidR="00A364C0" w:rsidRPr="00417742">
        <w:rPr>
          <w:szCs w:val="22"/>
        </w:rPr>
        <w:t>:</w:t>
      </w:r>
    </w:p>
    <w:p w14:paraId="6DE99F80" w14:textId="2FC39D82" w:rsidR="00A364C0" w:rsidRPr="00417742" w:rsidRDefault="008D7ABE" w:rsidP="009C210B">
      <w:pPr>
        <w:pStyle w:val="Edital-Alnea"/>
        <w:numPr>
          <w:ilvl w:val="0"/>
          <w:numId w:val="102"/>
        </w:numPr>
      </w:pPr>
      <w:r>
        <w:t>P</w:t>
      </w:r>
      <w:r w:rsidRPr="00417742">
        <w:t xml:space="preserve">essoas </w:t>
      </w:r>
      <w:r w:rsidR="00A364C0" w:rsidRPr="00417742">
        <w:t>jurídicas nacionais ou estrangeiras</w:t>
      </w:r>
      <w:r w:rsidR="00E43306" w:rsidRPr="00417742">
        <w:t xml:space="preserve"> que exerçam atividade empresarial</w:t>
      </w:r>
      <w:r w:rsidR="00A364C0" w:rsidRPr="00417742">
        <w:t>, isoladamente ou reunidas em consórcio; e</w:t>
      </w:r>
    </w:p>
    <w:p w14:paraId="3698EBC9" w14:textId="77777777" w:rsidR="00014FF8" w:rsidRPr="00417742" w:rsidRDefault="00F74C42" w:rsidP="009C210B">
      <w:pPr>
        <w:pStyle w:val="Edital-Alnea"/>
        <w:numPr>
          <w:ilvl w:val="0"/>
          <w:numId w:val="102"/>
        </w:numPr>
        <w:rPr>
          <w:szCs w:val="22"/>
        </w:rPr>
      </w:pPr>
      <w:r>
        <w:t>F</w:t>
      </w:r>
      <w:r w:rsidR="00A364C0" w:rsidRPr="00417742">
        <w:t xml:space="preserve">undos de </w:t>
      </w:r>
      <w:r>
        <w:t>I</w:t>
      </w:r>
      <w:r w:rsidR="00A364C0" w:rsidRPr="00417742">
        <w:t xml:space="preserve">nvestimento em </w:t>
      </w:r>
      <w:r>
        <w:t>P</w:t>
      </w:r>
      <w:r w:rsidR="00A364C0" w:rsidRPr="00417742">
        <w:t>articipações (FIPs), na condição de não</w:t>
      </w:r>
      <w:r w:rsidR="00D51FDA">
        <w:t xml:space="preserve"> </w:t>
      </w:r>
      <w:r w:rsidR="00A364C0" w:rsidRPr="00417742">
        <w:t>operadora, somente podendo apresentar ofertas em consórcio.</w:t>
      </w:r>
    </w:p>
    <w:p w14:paraId="239A4248" w14:textId="77777777" w:rsidR="00867F5B" w:rsidRDefault="00867F5B" w:rsidP="00417742">
      <w:pPr>
        <w:pStyle w:val="Edital-Corpodetexto"/>
        <w:rPr>
          <w:szCs w:val="22"/>
        </w:rPr>
      </w:pPr>
    </w:p>
    <w:p w14:paraId="6FED89D6" w14:textId="77777777" w:rsidR="003023A6" w:rsidRPr="00417742" w:rsidRDefault="00E92AA7" w:rsidP="00417742">
      <w:pPr>
        <w:pStyle w:val="Edital-Corpodetexto"/>
      </w:pPr>
      <w:r w:rsidRPr="00417742">
        <w:rPr>
          <w:szCs w:val="22"/>
        </w:rPr>
        <w:t xml:space="preserve">A habilitação é obrigatória e individual para cada </w:t>
      </w:r>
      <w:r w:rsidR="006D2C65" w:rsidRPr="00417742">
        <w:t>interessada</w:t>
      </w:r>
      <w:r w:rsidRPr="00417742">
        <w:rPr>
          <w:szCs w:val="22"/>
        </w:rPr>
        <w:t xml:space="preserve">, mesmo para aquelas que pretendam apresentar oferta </w:t>
      </w:r>
      <w:r w:rsidR="00E869C8" w:rsidRPr="00417742">
        <w:rPr>
          <w:szCs w:val="22"/>
        </w:rPr>
        <w:t>em</w:t>
      </w:r>
      <w:r w:rsidRPr="00417742">
        <w:rPr>
          <w:szCs w:val="22"/>
        </w:rPr>
        <w:t xml:space="preserve"> consórcio.</w:t>
      </w:r>
      <w:r w:rsidR="007571D5" w:rsidRPr="00417742">
        <w:rPr>
          <w:szCs w:val="22"/>
        </w:rPr>
        <w:t xml:space="preserve"> </w:t>
      </w:r>
    </w:p>
    <w:p w14:paraId="06CDD41A" w14:textId="77777777" w:rsidR="00E92AA7" w:rsidRPr="00417742" w:rsidRDefault="00B73EC7" w:rsidP="00417742">
      <w:pPr>
        <w:pStyle w:val="Edital-Corpodetexto"/>
        <w:rPr>
          <w:szCs w:val="22"/>
        </w:rPr>
      </w:pPr>
      <w:r w:rsidRPr="00417742">
        <w:rPr>
          <w:szCs w:val="22"/>
        </w:rPr>
        <w:t xml:space="preserve">Para habilitar-se a participar </w:t>
      </w:r>
      <w:r w:rsidR="001055F5" w:rsidRPr="00417742">
        <w:rPr>
          <w:szCs w:val="22"/>
        </w:rPr>
        <w:t xml:space="preserve">na </w:t>
      </w:r>
      <w:r w:rsidRPr="00417742">
        <w:rPr>
          <w:szCs w:val="22"/>
        </w:rPr>
        <w:t>licitação a interessada deverá, até a data definida na Tabela 1</w:t>
      </w:r>
      <w:r w:rsidR="00E92AA7" w:rsidRPr="00417742">
        <w:rPr>
          <w:szCs w:val="22"/>
        </w:rPr>
        <w:t>:</w:t>
      </w:r>
      <w:r w:rsidR="001E2FFB" w:rsidRPr="00417742">
        <w:rPr>
          <w:szCs w:val="22"/>
        </w:rPr>
        <w:t xml:space="preserve"> </w:t>
      </w:r>
    </w:p>
    <w:p w14:paraId="214E9894" w14:textId="77777777" w:rsidR="006A1881" w:rsidRPr="00417742" w:rsidRDefault="00E92AA7" w:rsidP="009C210B">
      <w:pPr>
        <w:pStyle w:val="Edital-Alnea"/>
        <w:numPr>
          <w:ilvl w:val="0"/>
          <w:numId w:val="101"/>
        </w:numPr>
      </w:pPr>
      <w:r w:rsidRPr="00417742">
        <w:t>apresenta</w:t>
      </w:r>
      <w:r w:rsidR="00B73EC7" w:rsidRPr="00417742">
        <w:t xml:space="preserve">r </w:t>
      </w:r>
      <w:r w:rsidRPr="00417742">
        <w:t xml:space="preserve">os documentos de manifestação de interesse discriminados na seção </w:t>
      </w:r>
      <w:r w:rsidR="00FC753E" w:rsidRPr="00417742">
        <w:t>4.</w:t>
      </w:r>
      <w:r w:rsidR="00867F5B">
        <w:t>1</w:t>
      </w:r>
      <w:r w:rsidR="006A1881" w:rsidRPr="00417742">
        <w:t>;</w:t>
      </w:r>
    </w:p>
    <w:p w14:paraId="5F4022E8" w14:textId="77777777" w:rsidR="006A1881" w:rsidRPr="007763A8" w:rsidRDefault="001E2FFB" w:rsidP="009C210B">
      <w:pPr>
        <w:pStyle w:val="Edital-Alnea"/>
        <w:numPr>
          <w:ilvl w:val="0"/>
          <w:numId w:val="101"/>
        </w:numPr>
      </w:pPr>
      <w:r w:rsidRPr="00417742">
        <w:t>apresenta</w:t>
      </w:r>
      <w:r w:rsidR="00B73EC7" w:rsidRPr="00417742">
        <w:t xml:space="preserve">r </w:t>
      </w:r>
      <w:r w:rsidRPr="007763A8">
        <w:t xml:space="preserve">o </w:t>
      </w:r>
      <w:r w:rsidR="00205615" w:rsidRPr="007763A8">
        <w:t>ANEXO IV</w:t>
      </w:r>
      <w:r w:rsidR="00FC753E" w:rsidRPr="007763A8">
        <w:t xml:space="preserve"> </w:t>
      </w:r>
      <w:r w:rsidRPr="007763A8">
        <w:t xml:space="preserve">e </w:t>
      </w:r>
      <w:r w:rsidR="00B73EC7" w:rsidRPr="007763A8">
        <w:t>comprovar</w:t>
      </w:r>
      <w:r w:rsidR="00B73EC7" w:rsidRPr="00417742">
        <w:t xml:space="preserve"> o </w:t>
      </w:r>
      <w:r w:rsidR="00E92AA7" w:rsidRPr="00417742">
        <w:t>p</w:t>
      </w:r>
      <w:r w:rsidR="006A1881" w:rsidRPr="00417742">
        <w:t xml:space="preserve">agamento da </w:t>
      </w:r>
      <w:r w:rsidR="00E92AA7" w:rsidRPr="00417742">
        <w:t>t</w:t>
      </w:r>
      <w:r w:rsidR="006A1881" w:rsidRPr="00417742">
        <w:t xml:space="preserve">axa de </w:t>
      </w:r>
      <w:r w:rsidR="00E92AA7" w:rsidRPr="00417742">
        <w:t>p</w:t>
      </w:r>
      <w:r w:rsidR="006A1881" w:rsidRPr="00417742">
        <w:t>articipação</w:t>
      </w:r>
      <w:r w:rsidRPr="00417742">
        <w:t xml:space="preserve"> e acesso ao pacote de dados técnicos</w:t>
      </w:r>
      <w:r w:rsidR="00060B46" w:rsidRPr="00417742">
        <w:t xml:space="preserve"> (taxa de participação)</w:t>
      </w:r>
      <w:r w:rsidR="00B73EC7" w:rsidRPr="00417742">
        <w:t xml:space="preserve">, nos termos </w:t>
      </w:r>
      <w:r w:rsidR="00B73EC7" w:rsidRPr="007763A8">
        <w:t xml:space="preserve">da </w:t>
      </w:r>
      <w:r w:rsidR="00205615" w:rsidRPr="007763A8">
        <w:t>seção 4.</w:t>
      </w:r>
      <w:r w:rsidR="00867F5B">
        <w:t>2</w:t>
      </w:r>
      <w:r w:rsidR="006A1881" w:rsidRPr="007763A8">
        <w:t>;</w:t>
      </w:r>
      <w:r w:rsidR="007763A8">
        <w:t xml:space="preserve"> e</w:t>
      </w:r>
    </w:p>
    <w:p w14:paraId="3A880083" w14:textId="77777777" w:rsidR="006A1881" w:rsidRPr="007763A8" w:rsidRDefault="00B73EC7" w:rsidP="009C210B">
      <w:pPr>
        <w:pStyle w:val="Edital-Alnea"/>
        <w:numPr>
          <w:ilvl w:val="0"/>
          <w:numId w:val="101"/>
        </w:numPr>
      </w:pPr>
      <w:r w:rsidRPr="00417742">
        <w:t xml:space="preserve">apresentar os documentos para as </w:t>
      </w:r>
      <w:r w:rsidR="006A1881" w:rsidRPr="00417742">
        <w:t xml:space="preserve">qualificações técnica, </w:t>
      </w:r>
      <w:r w:rsidR="00A53512" w:rsidRPr="00417742">
        <w:t>econômic</w:t>
      </w:r>
      <w:r w:rsidR="007763A8">
        <w:t>o</w:t>
      </w:r>
      <w:r w:rsidR="00A53512" w:rsidRPr="00417742">
        <w:t>-</w:t>
      </w:r>
      <w:r w:rsidR="006A1881" w:rsidRPr="00417742">
        <w:t>financeira</w:t>
      </w:r>
      <w:r w:rsidR="00A53512" w:rsidRPr="00417742">
        <w:t>, jurídica</w:t>
      </w:r>
      <w:r w:rsidR="001E2FFB" w:rsidRPr="00417742">
        <w:t xml:space="preserve"> </w:t>
      </w:r>
      <w:r w:rsidR="006A1881" w:rsidRPr="00417742">
        <w:t xml:space="preserve">e </w:t>
      </w:r>
      <w:r w:rsidR="00682829" w:rsidRPr="00417742">
        <w:t xml:space="preserve">de </w:t>
      </w:r>
      <w:r w:rsidR="006A1881" w:rsidRPr="00417742">
        <w:t>comprovação de regularidade</w:t>
      </w:r>
      <w:r w:rsidR="00A53512" w:rsidRPr="00417742">
        <w:t xml:space="preserve"> </w:t>
      </w:r>
      <w:r w:rsidR="006A1881" w:rsidRPr="00417742">
        <w:t>fiscal e trabalhista</w:t>
      </w:r>
      <w:r w:rsidRPr="00417742">
        <w:t xml:space="preserve">, nos termos </w:t>
      </w:r>
      <w:r w:rsidRPr="007763A8">
        <w:t xml:space="preserve">da </w:t>
      </w:r>
      <w:r w:rsidR="00205615" w:rsidRPr="007763A8">
        <w:t>seção 4.</w:t>
      </w:r>
      <w:r w:rsidR="00867F5B">
        <w:t>3</w:t>
      </w:r>
      <w:r w:rsidR="006A1881" w:rsidRPr="007763A8">
        <w:t xml:space="preserve">. </w:t>
      </w:r>
    </w:p>
    <w:p w14:paraId="0E888074" w14:textId="77777777" w:rsidR="00CD7FE2" w:rsidRPr="00417742" w:rsidRDefault="00CD7FE2" w:rsidP="00417742">
      <w:pPr>
        <w:pStyle w:val="Edital-Corpodetexto"/>
        <w:ind w:left="708" w:firstLine="1"/>
      </w:pPr>
    </w:p>
    <w:p w14:paraId="25B493F8" w14:textId="77777777" w:rsidR="00357B68" w:rsidRDefault="00682829" w:rsidP="00417742">
      <w:pPr>
        <w:pStyle w:val="Edital-Corpodetexto"/>
      </w:pPr>
      <w:r w:rsidRPr="00417742">
        <w:t xml:space="preserve">A licitante que tiver </w:t>
      </w:r>
      <w:r w:rsidR="00420A1A" w:rsidRPr="00417742">
        <w:t>a habilitação</w:t>
      </w:r>
      <w:r w:rsidR="00014FF8" w:rsidRPr="00417742">
        <w:t xml:space="preserve"> aprovada pela CEL</w:t>
      </w:r>
      <w:r w:rsidRPr="00417742">
        <w:t xml:space="preserve"> </w:t>
      </w:r>
      <w:r w:rsidR="00014FF8" w:rsidRPr="00417742">
        <w:t xml:space="preserve">poderá apresentar ofertas exclusivamente para </w:t>
      </w:r>
      <w:r w:rsidR="00420A1A" w:rsidRPr="00417742">
        <w:t>os blocos</w:t>
      </w:r>
      <w:r w:rsidR="00014FF8" w:rsidRPr="00417742">
        <w:t xml:space="preserve"> para </w:t>
      </w:r>
      <w:r w:rsidR="00420A1A" w:rsidRPr="00417742">
        <w:t>o</w:t>
      </w:r>
      <w:r w:rsidR="00014FF8" w:rsidRPr="00417742">
        <w:t xml:space="preserve">s quais tenha efetuado o pagamento de taxa de participação e aportado garantia de oferta, </w:t>
      </w:r>
      <w:r w:rsidR="00014FF8" w:rsidRPr="007763A8">
        <w:t xml:space="preserve">conforme </w:t>
      </w:r>
      <w:r w:rsidR="00205615" w:rsidRPr="007763A8">
        <w:t>seção 7</w:t>
      </w:r>
      <w:r w:rsidR="00014FF8" w:rsidRPr="007763A8">
        <w:t>.</w:t>
      </w:r>
    </w:p>
    <w:p w14:paraId="1B9D62EB" w14:textId="77777777" w:rsidR="0034241F" w:rsidRPr="002E7A9B" w:rsidRDefault="0034241F" w:rsidP="0034241F">
      <w:pPr>
        <w:pStyle w:val="Edital-Corpodetexto"/>
      </w:pPr>
      <w:r w:rsidRPr="002B681F">
        <w:t xml:space="preserve">A </w:t>
      </w:r>
      <w:r w:rsidR="0080255D" w:rsidRPr="00DD4147">
        <w:t>participação</w:t>
      </w:r>
      <w:r w:rsidRPr="002B681F">
        <w:t xml:space="preserve"> da </w:t>
      </w:r>
      <w:r>
        <w:t>licitante</w:t>
      </w:r>
      <w:r w:rsidRPr="002B681F">
        <w:t xml:space="preserve"> implica o conhecimento e </w:t>
      </w:r>
      <w:r>
        <w:t xml:space="preserve">a </w:t>
      </w:r>
      <w:r w:rsidRPr="002B681F">
        <w:t>aceitação da</w:t>
      </w:r>
      <w:r>
        <w:t>s</w:t>
      </w:r>
      <w:r w:rsidRPr="002B681F">
        <w:t xml:space="preserve"> normas e </w:t>
      </w:r>
      <w:r>
        <w:t xml:space="preserve">das condições </w:t>
      </w:r>
      <w:r w:rsidRPr="002E7A9B">
        <w:t>estabelecidas neste edital e em seus anexos.</w:t>
      </w:r>
    </w:p>
    <w:p w14:paraId="7FE89255" w14:textId="77777777" w:rsidR="0034439F" w:rsidRPr="00417742" w:rsidRDefault="001F402D" w:rsidP="00DD4BED">
      <w:pPr>
        <w:pStyle w:val="Edital-Ttulo2"/>
        <w:ind w:left="426"/>
      </w:pPr>
      <w:bookmarkStart w:id="1787" w:name="_Toc3971932"/>
      <w:bookmarkStart w:id="1788" w:name="_Toc4445226"/>
      <w:bookmarkStart w:id="1789" w:name="_Toc500949991"/>
      <w:bookmarkStart w:id="1790" w:name="_Toc501110503"/>
      <w:bookmarkStart w:id="1791" w:name="_Toc500950000"/>
      <w:bookmarkStart w:id="1792" w:name="_Toc501110512"/>
      <w:bookmarkStart w:id="1793" w:name="_Toc500950002"/>
      <w:bookmarkStart w:id="1794" w:name="_Toc501110514"/>
      <w:bookmarkStart w:id="1795" w:name="_Toc485824132"/>
      <w:bookmarkStart w:id="1796" w:name="_Toc485825446"/>
      <w:bookmarkStart w:id="1797" w:name="_Toc468807227"/>
      <w:bookmarkStart w:id="1798" w:name="_Toc468807723"/>
      <w:bookmarkStart w:id="1799" w:name="_Toc468808218"/>
      <w:bookmarkStart w:id="1800" w:name="_Toc468808713"/>
      <w:bookmarkStart w:id="1801" w:name="_Toc468967407"/>
      <w:bookmarkStart w:id="1802" w:name="_Toc468968581"/>
      <w:bookmarkStart w:id="1803" w:name="_Toc469046990"/>
      <w:bookmarkStart w:id="1804" w:name="_Toc469051373"/>
      <w:bookmarkStart w:id="1805" w:name="_Toc469052558"/>
      <w:bookmarkStart w:id="1806" w:name="_Toc469319868"/>
      <w:bookmarkStart w:id="1807" w:name="_Toc469321057"/>
      <w:bookmarkStart w:id="1808" w:name="_Toc469407003"/>
      <w:bookmarkStart w:id="1809" w:name="_Toc469408195"/>
      <w:bookmarkStart w:id="1810" w:name="_Toc469926333"/>
      <w:bookmarkStart w:id="1811" w:name="_Toc469928723"/>
      <w:bookmarkStart w:id="1812" w:name="_Toc470543432"/>
      <w:bookmarkStart w:id="1813" w:name="_Toc470544627"/>
      <w:bookmarkStart w:id="1814" w:name="_Toc470545821"/>
      <w:bookmarkStart w:id="1815" w:name="_Toc470547016"/>
      <w:bookmarkStart w:id="1816" w:name="_Toc472072939"/>
      <w:bookmarkStart w:id="1817" w:name="_Toc472074163"/>
      <w:bookmarkStart w:id="1818" w:name="_Toc472075386"/>
      <w:bookmarkStart w:id="1819" w:name="_Toc478745381"/>
      <w:bookmarkStart w:id="1820" w:name="_Toc478746611"/>
      <w:bookmarkStart w:id="1821" w:name="_Toc478747839"/>
      <w:bookmarkStart w:id="1822" w:name="_Toc480902774"/>
      <w:bookmarkStart w:id="1823" w:name="_Toc480904002"/>
      <w:bookmarkStart w:id="1824" w:name="_Toc480906457"/>
      <w:bookmarkStart w:id="1825" w:name="_Toc480907682"/>
      <w:bookmarkStart w:id="1826" w:name="_Toc482278222"/>
      <w:bookmarkStart w:id="1827" w:name="_Toc482279468"/>
      <w:bookmarkStart w:id="1828" w:name="_Toc482797333"/>
      <w:bookmarkStart w:id="1829" w:name="_Toc484771187"/>
      <w:bookmarkStart w:id="1830" w:name="_Toc485824133"/>
      <w:bookmarkStart w:id="1831" w:name="_Toc485825447"/>
      <w:bookmarkStart w:id="1832" w:name="_Toc468807228"/>
      <w:bookmarkStart w:id="1833" w:name="_Toc468807724"/>
      <w:bookmarkStart w:id="1834" w:name="_Toc468808219"/>
      <w:bookmarkStart w:id="1835" w:name="_Toc468808714"/>
      <w:bookmarkStart w:id="1836" w:name="_Toc468967408"/>
      <w:bookmarkStart w:id="1837" w:name="_Toc468968582"/>
      <w:bookmarkStart w:id="1838" w:name="_Toc469046991"/>
      <w:bookmarkStart w:id="1839" w:name="_Toc469051374"/>
      <w:bookmarkStart w:id="1840" w:name="_Toc469052559"/>
      <w:bookmarkStart w:id="1841" w:name="_Toc469319869"/>
      <w:bookmarkStart w:id="1842" w:name="_Toc469321058"/>
      <w:bookmarkStart w:id="1843" w:name="_Toc469407004"/>
      <w:bookmarkStart w:id="1844" w:name="_Toc469408196"/>
      <w:bookmarkStart w:id="1845" w:name="_Toc469926334"/>
      <w:bookmarkStart w:id="1846" w:name="_Toc469928724"/>
      <w:bookmarkStart w:id="1847" w:name="_Toc470543433"/>
      <w:bookmarkStart w:id="1848" w:name="_Toc470544628"/>
      <w:bookmarkStart w:id="1849" w:name="_Toc470545822"/>
      <w:bookmarkStart w:id="1850" w:name="_Toc470547017"/>
      <w:bookmarkStart w:id="1851" w:name="_Toc472072940"/>
      <w:bookmarkStart w:id="1852" w:name="_Toc472074164"/>
      <w:bookmarkStart w:id="1853" w:name="_Toc472075387"/>
      <w:bookmarkStart w:id="1854" w:name="_Toc478745382"/>
      <w:bookmarkStart w:id="1855" w:name="_Toc478746612"/>
      <w:bookmarkStart w:id="1856" w:name="_Toc478747840"/>
      <w:bookmarkStart w:id="1857" w:name="_Toc480902775"/>
      <w:bookmarkStart w:id="1858" w:name="_Toc480904003"/>
      <w:bookmarkStart w:id="1859" w:name="_Toc480906458"/>
      <w:bookmarkStart w:id="1860" w:name="_Toc480907683"/>
      <w:bookmarkStart w:id="1861" w:name="_Toc482278223"/>
      <w:bookmarkStart w:id="1862" w:name="_Toc482279469"/>
      <w:bookmarkStart w:id="1863" w:name="_Toc482797334"/>
      <w:bookmarkStart w:id="1864" w:name="_Toc484771188"/>
      <w:bookmarkStart w:id="1865" w:name="_Toc485824134"/>
      <w:bookmarkStart w:id="1866" w:name="_Toc485825448"/>
      <w:bookmarkStart w:id="1867" w:name="_Toc468807229"/>
      <w:bookmarkStart w:id="1868" w:name="_Toc468807725"/>
      <w:bookmarkStart w:id="1869" w:name="_Toc468808220"/>
      <w:bookmarkStart w:id="1870" w:name="_Toc468808715"/>
      <w:bookmarkStart w:id="1871" w:name="_Toc468967409"/>
      <w:bookmarkStart w:id="1872" w:name="_Toc468968583"/>
      <w:bookmarkStart w:id="1873" w:name="_Toc469046992"/>
      <w:bookmarkStart w:id="1874" w:name="_Toc469051375"/>
      <w:bookmarkStart w:id="1875" w:name="_Toc469052560"/>
      <w:bookmarkStart w:id="1876" w:name="_Toc469319870"/>
      <w:bookmarkStart w:id="1877" w:name="_Toc469321059"/>
      <w:bookmarkStart w:id="1878" w:name="_Toc469407005"/>
      <w:bookmarkStart w:id="1879" w:name="_Toc469408197"/>
      <w:bookmarkStart w:id="1880" w:name="_Toc469926335"/>
      <w:bookmarkStart w:id="1881" w:name="_Toc469928725"/>
      <w:bookmarkStart w:id="1882" w:name="_Toc470543434"/>
      <w:bookmarkStart w:id="1883" w:name="_Toc470544629"/>
      <w:bookmarkStart w:id="1884" w:name="_Toc470545823"/>
      <w:bookmarkStart w:id="1885" w:name="_Toc470547018"/>
      <w:bookmarkStart w:id="1886" w:name="_Toc472072941"/>
      <w:bookmarkStart w:id="1887" w:name="_Toc472074165"/>
      <w:bookmarkStart w:id="1888" w:name="_Toc472075388"/>
      <w:bookmarkStart w:id="1889" w:name="_Toc478745383"/>
      <w:bookmarkStart w:id="1890" w:name="_Toc478746613"/>
      <w:bookmarkStart w:id="1891" w:name="_Toc478747841"/>
      <w:bookmarkStart w:id="1892" w:name="_Toc480902776"/>
      <w:bookmarkStart w:id="1893" w:name="_Toc480904004"/>
      <w:bookmarkStart w:id="1894" w:name="_Toc480906459"/>
      <w:bookmarkStart w:id="1895" w:name="_Toc480907684"/>
      <w:bookmarkStart w:id="1896" w:name="_Toc482278224"/>
      <w:bookmarkStart w:id="1897" w:name="_Toc482279470"/>
      <w:bookmarkStart w:id="1898" w:name="_Toc482797335"/>
      <w:bookmarkStart w:id="1899" w:name="_Toc484771189"/>
      <w:bookmarkStart w:id="1900" w:name="_Toc485824135"/>
      <w:bookmarkStart w:id="1901" w:name="_Toc485825449"/>
      <w:bookmarkStart w:id="1902" w:name="_Toc3971934"/>
      <w:bookmarkStart w:id="1903" w:name="_Toc4445228"/>
      <w:bookmarkStart w:id="1904" w:name="_Toc3971939"/>
      <w:bookmarkStart w:id="1905" w:name="_Toc4445233"/>
      <w:bookmarkStart w:id="1906" w:name="_Toc3971940"/>
      <w:bookmarkStart w:id="1907" w:name="_Toc4445234"/>
      <w:bookmarkStart w:id="1908" w:name="_Toc3971944"/>
      <w:bookmarkStart w:id="1909" w:name="_Toc4445238"/>
      <w:bookmarkStart w:id="1910" w:name="_Toc3971946"/>
      <w:bookmarkStart w:id="1911" w:name="_Toc4445240"/>
      <w:bookmarkStart w:id="1912" w:name="_Toc1954580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r w:rsidRPr="00417742">
        <w:t>Manifestação de interesse</w:t>
      </w:r>
      <w:bookmarkEnd w:id="1912"/>
    </w:p>
    <w:p w14:paraId="1842B33A" w14:textId="77777777" w:rsidR="0034439F" w:rsidRPr="00417742" w:rsidRDefault="0034439F" w:rsidP="00417742">
      <w:pPr>
        <w:pStyle w:val="Edital-Corpodetexto"/>
        <w:rPr>
          <w:szCs w:val="22"/>
        </w:rPr>
      </w:pPr>
    </w:p>
    <w:p w14:paraId="51E284B9" w14:textId="77777777" w:rsidR="00BC4653" w:rsidRDefault="00E41B74" w:rsidP="00417742">
      <w:pPr>
        <w:pStyle w:val="Edital-Corpodetexto"/>
      </w:pPr>
      <w:r w:rsidRPr="00417742">
        <w:t xml:space="preserve">A manifestação de interesse é realizada por meio do preenchimento do formulário eletrônico </w:t>
      </w:r>
      <w:r w:rsidR="0080255D">
        <w:t xml:space="preserve">de solicitação de inscrição </w:t>
      </w:r>
      <w:r w:rsidRPr="00417742">
        <w:t>e apresentação dos documentos listados nesta seção.</w:t>
      </w:r>
    </w:p>
    <w:p w14:paraId="7A0A8013" w14:textId="77777777" w:rsidR="00522B97" w:rsidRDefault="00522B97" w:rsidP="00417742">
      <w:pPr>
        <w:pStyle w:val="Edital-Corpodetexto"/>
      </w:pPr>
    </w:p>
    <w:p w14:paraId="7FE0550E" w14:textId="77777777" w:rsidR="00522B97" w:rsidRPr="00417742" w:rsidRDefault="00522B97" w:rsidP="00417742">
      <w:pPr>
        <w:pStyle w:val="Edital-Corpodetexto"/>
      </w:pPr>
    </w:p>
    <w:p w14:paraId="5C2BF98A" w14:textId="77777777" w:rsidR="00543CDD" w:rsidRPr="00417742" w:rsidRDefault="00543CDD" w:rsidP="00417742">
      <w:pPr>
        <w:pStyle w:val="Edital-Ttulo3"/>
      </w:pPr>
      <w:bookmarkStart w:id="1913" w:name="_Toc419897915"/>
      <w:bookmarkStart w:id="1914" w:name="_Toc419898720"/>
      <w:bookmarkStart w:id="1915" w:name="_Toc419900330"/>
      <w:bookmarkStart w:id="1916" w:name="_Toc419902077"/>
      <w:bookmarkStart w:id="1917" w:name="_Toc419902884"/>
      <w:bookmarkStart w:id="1918" w:name="_Toc419903690"/>
      <w:bookmarkStart w:id="1919" w:name="_Toc419904496"/>
      <w:bookmarkStart w:id="1920" w:name="_Toc419905302"/>
      <w:bookmarkStart w:id="1921" w:name="_Toc419906120"/>
      <w:bookmarkStart w:id="1922" w:name="_Toc419906927"/>
      <w:bookmarkStart w:id="1923" w:name="_Toc419907735"/>
      <w:bookmarkStart w:id="1924" w:name="_Toc419906905"/>
      <w:bookmarkStart w:id="1925" w:name="_Toc419960602"/>
      <w:bookmarkStart w:id="1926" w:name="_Toc367733340"/>
      <w:bookmarkEnd w:id="1913"/>
      <w:bookmarkEnd w:id="1914"/>
      <w:bookmarkEnd w:id="1915"/>
      <w:bookmarkEnd w:id="1916"/>
      <w:bookmarkEnd w:id="1917"/>
      <w:bookmarkEnd w:id="1918"/>
      <w:bookmarkEnd w:id="1919"/>
      <w:bookmarkEnd w:id="1920"/>
      <w:bookmarkEnd w:id="1921"/>
      <w:bookmarkEnd w:id="1922"/>
      <w:bookmarkEnd w:id="1923"/>
      <w:bookmarkEnd w:id="1924"/>
      <w:bookmarkEnd w:id="1925"/>
      <w:r w:rsidRPr="00417742">
        <w:lastRenderedPageBreak/>
        <w:t xml:space="preserve"> </w:t>
      </w:r>
      <w:bookmarkStart w:id="1927" w:name="_Toc419905303"/>
      <w:r w:rsidRPr="00417742">
        <w:t>Preenchimento do formulário eletrônico</w:t>
      </w:r>
      <w:bookmarkEnd w:id="1927"/>
      <w:r w:rsidR="0080255D">
        <w:t xml:space="preserve"> de solicitação de inscrição</w:t>
      </w:r>
    </w:p>
    <w:p w14:paraId="1E10FBED" w14:textId="77777777" w:rsidR="00C736A7" w:rsidRPr="00417742" w:rsidRDefault="00C736A7" w:rsidP="00417742">
      <w:pPr>
        <w:pStyle w:val="Edital-Corpodetexto"/>
      </w:pPr>
    </w:p>
    <w:p w14:paraId="0C9D6FF1" w14:textId="77777777" w:rsidR="00543CDD" w:rsidRDefault="00543CDD" w:rsidP="00417742">
      <w:pPr>
        <w:pStyle w:val="Edital-Corpodetexto"/>
      </w:pPr>
      <w:r w:rsidRPr="00417742">
        <w:t xml:space="preserve">As interessadas em participar da licitação deverão, individualmente, no período definido na </w:t>
      </w:r>
      <w:r w:rsidR="00205615" w:rsidRPr="00661C78">
        <w:t>Tabela 1</w:t>
      </w:r>
      <w:r w:rsidR="00D305C1" w:rsidRPr="00661C78">
        <w:t>,</w:t>
      </w:r>
      <w:r w:rsidR="00D305C1" w:rsidRPr="00417742">
        <w:t xml:space="preserve"> </w:t>
      </w:r>
      <w:r w:rsidRPr="00417742">
        <w:t>preencher o formulário eletrônico disponibilizado</w:t>
      </w:r>
      <w:r w:rsidR="00B445BC" w:rsidRPr="00417742">
        <w:t xml:space="preserve"> no sítio eletrônico </w:t>
      </w:r>
      <w:hyperlink r:id="rId16" w:history="1">
        <w:r w:rsidR="0080255D" w:rsidRPr="00D373A6">
          <w:rPr>
            <w:rStyle w:val="Hyperlink"/>
          </w:rPr>
          <w:t>http://rodadas.anp.gov.br</w:t>
        </w:r>
      </w:hyperlink>
      <w:r w:rsidR="00B445BC" w:rsidRPr="00417742">
        <w:t>.</w:t>
      </w:r>
    </w:p>
    <w:p w14:paraId="0EDC36E9" w14:textId="77777777" w:rsidR="0080255D" w:rsidRDefault="0080255D" w:rsidP="0080255D">
      <w:pPr>
        <w:pStyle w:val="Edital-Corpodetexto"/>
      </w:pPr>
      <w:r>
        <w:t>O representante credenciado principal indicado receberá mensagem por correio eletrônico de confirmação de solicitação de inscrição, contendo todos os dados informados no formulário. A partir desta mensagem eletrônica, deverá ser gerado arquivo digital, em formato pdf, para encaminhamento por meio do SEI.</w:t>
      </w:r>
    </w:p>
    <w:p w14:paraId="313351A0" w14:textId="77777777" w:rsidR="00E530FE" w:rsidRPr="00417742" w:rsidRDefault="00543CDD" w:rsidP="00816E84">
      <w:pPr>
        <w:pStyle w:val="Edital-Corpodetexto"/>
      </w:pPr>
      <w:r w:rsidRPr="00417742">
        <w:t>No formulário eletrônico</w:t>
      </w:r>
      <w:r w:rsidR="008830D9" w:rsidRPr="00417742">
        <w:t xml:space="preserve">, as </w:t>
      </w:r>
      <w:r w:rsidR="006D2C65" w:rsidRPr="00417742">
        <w:t>licitantes</w:t>
      </w:r>
      <w:r w:rsidR="008830D9" w:rsidRPr="00417742">
        <w:t xml:space="preserve"> </w:t>
      </w:r>
      <w:r w:rsidRPr="00417742">
        <w:t xml:space="preserve">deverão </w:t>
      </w:r>
      <w:r w:rsidR="00580A26" w:rsidRPr="00417742">
        <w:t>informar</w:t>
      </w:r>
      <w:r w:rsidR="00816E84">
        <w:t xml:space="preserve"> </w:t>
      </w:r>
      <w:r w:rsidR="00580A26" w:rsidRPr="00417742">
        <w:t>endereço</w:t>
      </w:r>
      <w:r w:rsidR="00816E84">
        <w:t xml:space="preserve">, </w:t>
      </w:r>
      <w:r w:rsidR="00580A26" w:rsidRPr="00417742">
        <w:t>grupo societário</w:t>
      </w:r>
      <w:r w:rsidR="00CC4EA4">
        <w:t xml:space="preserve">, </w:t>
      </w:r>
      <w:r w:rsidR="00816E84">
        <w:t>o</w:t>
      </w:r>
      <w:r w:rsidR="00816E84" w:rsidRPr="00417742">
        <w:t xml:space="preserve"> representante credenciado principal perante a ANP</w:t>
      </w:r>
      <w:r w:rsidR="00816E84">
        <w:t xml:space="preserve">, </w:t>
      </w:r>
      <w:r w:rsidR="00777CAF" w:rsidRPr="00417742">
        <w:t>o sócio</w:t>
      </w:r>
      <w:r w:rsidR="00816E84">
        <w:t xml:space="preserve"> </w:t>
      </w:r>
      <w:r w:rsidR="00777CAF" w:rsidRPr="00417742">
        <w:t>controlador</w:t>
      </w:r>
      <w:r w:rsidR="00816E84">
        <w:t>, bem como</w:t>
      </w:r>
      <w:r w:rsidR="00057A6F" w:rsidRPr="00417742">
        <w:t xml:space="preserve"> todos os membros do quadro de </w:t>
      </w:r>
      <w:r w:rsidR="00777CAF" w:rsidRPr="00417742">
        <w:t>administradores</w:t>
      </w:r>
      <w:r w:rsidR="00E96AF0">
        <w:t xml:space="preserve"> (administradores, diretores e membros do Conselho de Administração)</w:t>
      </w:r>
      <w:r w:rsidR="00816E84">
        <w:t>.</w:t>
      </w:r>
    </w:p>
    <w:p w14:paraId="18CF3DD2" w14:textId="77777777" w:rsidR="00E96AF0" w:rsidRDefault="00580A26" w:rsidP="00E96AF0">
      <w:pPr>
        <w:pStyle w:val="Edital-Corpodetexto"/>
      </w:pPr>
      <w:r w:rsidRPr="00417742">
        <w:t>Além do representante credenciado principal</w:t>
      </w:r>
      <w:r w:rsidR="00B01034">
        <w:t>,</w:t>
      </w:r>
      <w:r w:rsidRPr="00417742">
        <w:t xml:space="preserve"> os demais </w:t>
      </w:r>
      <w:r w:rsidR="00B9740B" w:rsidRPr="00417742">
        <w:t xml:space="preserve">representantes credenciados deverão ser nomeados por procuração, </w:t>
      </w:r>
      <w:r w:rsidRPr="00417742">
        <w:t xml:space="preserve">nos termos </w:t>
      </w:r>
      <w:r w:rsidRPr="00B01034">
        <w:t xml:space="preserve">da </w:t>
      </w:r>
      <w:r w:rsidR="00205615" w:rsidRPr="00B01034">
        <w:t>seção 4.</w:t>
      </w:r>
      <w:r w:rsidR="00867F5B">
        <w:t>1</w:t>
      </w:r>
      <w:r w:rsidR="00205615" w:rsidRPr="00B01034">
        <w:t>.2.2</w:t>
      </w:r>
      <w:r w:rsidR="00E96AF0" w:rsidRPr="00B01034">
        <w:t>.</w:t>
      </w:r>
    </w:p>
    <w:p w14:paraId="61835AD5" w14:textId="77777777" w:rsidR="00580A26" w:rsidRPr="00417742" w:rsidRDefault="00E96AF0" w:rsidP="0080255D">
      <w:pPr>
        <w:pStyle w:val="Edital-Corpodetexto"/>
      </w:pPr>
      <w:r w:rsidRPr="00881BEE">
        <w:rPr>
          <w:rFonts w:eastAsia="Calibri"/>
        </w:rPr>
        <w:t xml:space="preserve">Caso, no curso desta Rodada de Licitações e até a assinatura do contrato de </w:t>
      </w:r>
      <w:r w:rsidRPr="00881BEE">
        <w:t>partilha de produção,</w:t>
      </w:r>
      <w:r w:rsidRPr="00881BEE">
        <w:rPr>
          <w:rFonts w:eastAsia="Calibri"/>
        </w:rPr>
        <w:t xml:space="preserve"> haja qualquer alteração nas informações </w:t>
      </w:r>
      <w:r w:rsidRPr="00DD4147">
        <w:rPr>
          <w:rFonts w:eastAsia="Calibri"/>
        </w:rPr>
        <w:t>prestadas no formulário de inscrição, a interessada deverá informar imediatamente à ANP as alterações pertinentes.</w:t>
      </w:r>
      <w:r w:rsidR="0080255D" w:rsidRPr="00DD4147">
        <w:rPr>
          <w:rFonts w:eastAsia="Calibri"/>
        </w:rPr>
        <w:t xml:space="preserve"> </w:t>
      </w:r>
      <w:r w:rsidR="00580A26" w:rsidRPr="00DD4147">
        <w:t xml:space="preserve">Caso haja divergência entre as informações preenchidas no formulário eletrônico de </w:t>
      </w:r>
      <w:r w:rsidR="0080255D" w:rsidRPr="00DD4147">
        <w:t>solicitação de inscrição</w:t>
      </w:r>
      <w:r w:rsidR="00580A26" w:rsidRPr="00DD4147">
        <w:t xml:space="preserve"> e aquelas que constarem dos documentos previstos nas seções </w:t>
      </w:r>
      <w:r w:rsidR="00205615" w:rsidRPr="00DD4147">
        <w:t>4.</w:t>
      </w:r>
      <w:r w:rsidR="00867F5B">
        <w:t>1</w:t>
      </w:r>
      <w:r w:rsidR="00205615" w:rsidRPr="00DD4147">
        <w:t>.2</w:t>
      </w:r>
      <w:r w:rsidR="00580A26" w:rsidRPr="00DD4147">
        <w:t xml:space="preserve"> e </w:t>
      </w:r>
      <w:r w:rsidR="00205615" w:rsidRPr="00DD4147">
        <w:t>4.</w:t>
      </w:r>
      <w:r w:rsidR="00867F5B">
        <w:t>3</w:t>
      </w:r>
      <w:r w:rsidR="00205615" w:rsidRPr="00DD4147">
        <w:t>.1</w:t>
      </w:r>
      <w:r w:rsidR="0081020F" w:rsidRPr="00DD4147">
        <w:t>, alín</w:t>
      </w:r>
      <w:r w:rsidR="003200FA" w:rsidRPr="00DD4147">
        <w:t>e</w:t>
      </w:r>
      <w:r w:rsidR="0081020F" w:rsidRPr="00DD4147">
        <w:t>a (d)</w:t>
      </w:r>
      <w:r w:rsidR="00580A26" w:rsidRPr="00DD4147">
        <w:t>, prevalecerão as informações destes documentos</w:t>
      </w:r>
      <w:r w:rsidR="00580A26" w:rsidRPr="00417742">
        <w:t>.</w:t>
      </w:r>
    </w:p>
    <w:p w14:paraId="07408A67" w14:textId="77777777" w:rsidR="005A2C30" w:rsidRPr="00417742" w:rsidRDefault="005A2C30" w:rsidP="00417742">
      <w:pPr>
        <w:pStyle w:val="Edital-Corpodetexto"/>
      </w:pPr>
      <w:r w:rsidRPr="00417742">
        <w:t>Ao preencher e submeter o formulário à ANP, a licitante</w:t>
      </w:r>
      <w:r w:rsidR="00CC4EA4" w:rsidRPr="00CC4EA4">
        <w:t xml:space="preserve"> </w:t>
      </w:r>
      <w:r w:rsidR="00CC4EA4">
        <w:t>declara</w:t>
      </w:r>
      <w:r w:rsidRPr="00417742">
        <w:t xml:space="preserve">: (i) conhecer e aceitar as normas e condições estabelecidas neste edital e em seus anexos; e (ii) </w:t>
      </w:r>
      <w:r w:rsidR="00CC4EA4">
        <w:t>conhecer,</w:t>
      </w:r>
      <w:r w:rsidRPr="00417742">
        <w:t xml:space="preserve"> sob as penas previstas na legislação aplicável, o conjunto de normas brasileiras que veda e pune condutas lesivas à concorrência, comprometendo-</w:t>
      </w:r>
      <w:r w:rsidR="00237C6F">
        <w:t>se</w:t>
      </w:r>
      <w:r w:rsidRPr="00417742">
        <w:t xml:space="preserve"> a não empreender tais condutas.</w:t>
      </w:r>
    </w:p>
    <w:p w14:paraId="520A4FE8" w14:textId="77777777" w:rsidR="00BA44E3" w:rsidRPr="00462654" w:rsidRDefault="00987975" w:rsidP="00417742">
      <w:pPr>
        <w:pStyle w:val="Edital-Ttulo3"/>
        <w:rPr>
          <w:vanish/>
          <w:specVanish/>
        </w:rPr>
      </w:pPr>
      <w:bookmarkStart w:id="1928" w:name="_Toc419905304"/>
      <w:r w:rsidRPr="00417742">
        <w:t>Relação dos d</w:t>
      </w:r>
      <w:r w:rsidR="00BA44E3" w:rsidRPr="00417742">
        <w:t>o</w:t>
      </w:r>
      <w:r w:rsidRPr="00417742">
        <w:t xml:space="preserve">cumentos de </w:t>
      </w:r>
      <w:r w:rsidR="00B97A9C" w:rsidRPr="00417742">
        <w:t>manifestação de interesse</w:t>
      </w:r>
      <w:bookmarkEnd w:id="1928"/>
    </w:p>
    <w:p w14:paraId="70A863DA" w14:textId="77777777" w:rsidR="006E1210" w:rsidRPr="00417742" w:rsidRDefault="00462654" w:rsidP="00417742">
      <w:pPr>
        <w:pStyle w:val="Edital-Corpodetexto"/>
      </w:pPr>
      <w:r>
        <w:t xml:space="preserve"> </w:t>
      </w:r>
    </w:p>
    <w:p w14:paraId="070B839B" w14:textId="77777777" w:rsidR="006E1210" w:rsidRPr="00417742" w:rsidRDefault="00BA44E3" w:rsidP="00417742">
      <w:pPr>
        <w:pStyle w:val="Edital-Corpodetexto"/>
      </w:pPr>
      <w:r w:rsidRPr="00417742">
        <w:t xml:space="preserve">Os documentos descritos a seguir deverão ser apresentados no período definido na </w:t>
      </w:r>
      <w:r w:rsidR="006E1210" w:rsidRPr="00417742">
        <w:t>Tabela</w:t>
      </w:r>
      <w:r w:rsidR="00742ACB" w:rsidRPr="00417742">
        <w:t xml:space="preserve"> </w:t>
      </w:r>
      <w:r w:rsidRPr="00417742">
        <w:t xml:space="preserve">1, respeitando-se as formalidades previstas </w:t>
      </w:r>
      <w:r w:rsidRPr="00DE5E90">
        <w:t xml:space="preserve">na </w:t>
      </w:r>
      <w:r w:rsidR="00205615" w:rsidRPr="00DE5E90">
        <w:t>seção 3</w:t>
      </w:r>
      <w:r w:rsidR="00DC25BE" w:rsidRPr="00DE5E90">
        <w:t>.</w:t>
      </w:r>
    </w:p>
    <w:p w14:paraId="5FC489E1" w14:textId="77777777" w:rsidR="00532BA9" w:rsidRDefault="00532BA9" w:rsidP="00417742">
      <w:pPr>
        <w:pStyle w:val="Edital-Corpodetexto"/>
      </w:pPr>
      <w:r w:rsidRPr="00417742">
        <w:t xml:space="preserve">No caso específico de FIPs, </w:t>
      </w:r>
      <w:r w:rsidR="00CC4EA4">
        <w:t>deve ser observado</w:t>
      </w:r>
      <w:r w:rsidR="00CC4EA4" w:rsidRPr="00417742">
        <w:t xml:space="preserve"> </w:t>
      </w:r>
      <w:r w:rsidRPr="00417742">
        <w:t xml:space="preserve">o disposto na </w:t>
      </w:r>
      <w:r w:rsidRPr="00DE5E90">
        <w:t xml:space="preserve">seção </w:t>
      </w:r>
      <w:r w:rsidR="00205615" w:rsidRPr="00DE5E90">
        <w:t>4.</w:t>
      </w:r>
      <w:r w:rsidR="00867F5B">
        <w:t>1</w:t>
      </w:r>
      <w:r w:rsidR="00205615" w:rsidRPr="00DE5E90">
        <w:t>.2.</w:t>
      </w:r>
      <w:r w:rsidR="00E933EE">
        <w:t>5</w:t>
      </w:r>
      <w:r w:rsidR="00205615" w:rsidRPr="00DE5E90">
        <w:t>.</w:t>
      </w:r>
    </w:p>
    <w:p w14:paraId="11EA5BE6" w14:textId="77777777" w:rsidR="00E970BF" w:rsidRPr="00417742" w:rsidRDefault="00E970BF" w:rsidP="00417742">
      <w:pPr>
        <w:pStyle w:val="Edital-Corpodetexto"/>
      </w:pPr>
    </w:p>
    <w:p w14:paraId="66D45441" w14:textId="77777777" w:rsidR="00BA44E3" w:rsidRPr="00417742" w:rsidRDefault="00BA44E3" w:rsidP="00DD4BED">
      <w:pPr>
        <w:pStyle w:val="Edital-Ttulo4"/>
        <w:ind w:left="709"/>
      </w:pPr>
      <w:r w:rsidRPr="00417742">
        <w:lastRenderedPageBreak/>
        <w:t xml:space="preserve">Documentos </w:t>
      </w:r>
      <w:r w:rsidR="00277B7A" w:rsidRPr="00417742">
        <w:t>s</w:t>
      </w:r>
      <w:r w:rsidRPr="00417742">
        <w:t>ocietários</w:t>
      </w:r>
    </w:p>
    <w:p w14:paraId="7AB12950" w14:textId="77777777" w:rsidR="006E1210" w:rsidRDefault="006E1210" w:rsidP="00417742">
      <w:pPr>
        <w:pStyle w:val="Edital-Corpodetexto"/>
      </w:pPr>
    </w:p>
    <w:p w14:paraId="798ACAE2" w14:textId="77777777" w:rsidR="00CC4EA4" w:rsidRPr="004034DA" w:rsidRDefault="00CC4EA4" w:rsidP="00CC4EA4">
      <w:pPr>
        <w:pStyle w:val="Edital-Corpodetexto"/>
        <w:rPr>
          <w:rFonts w:eastAsia="Calibri"/>
        </w:rPr>
      </w:pPr>
      <w:r w:rsidRPr="00761BE7">
        <w:rPr>
          <w:rFonts w:eastAsia="Calibri"/>
        </w:rPr>
        <w:t>A interessada deverá apresentar:</w:t>
      </w:r>
    </w:p>
    <w:p w14:paraId="5C9644CC" w14:textId="77777777" w:rsidR="00CC4EA4" w:rsidRPr="00417742" w:rsidRDefault="00CC4EA4" w:rsidP="00417742">
      <w:pPr>
        <w:pStyle w:val="Edital-Corpodetexto"/>
      </w:pPr>
    </w:p>
    <w:p w14:paraId="0BDA3A54" w14:textId="77777777" w:rsidR="006E1210" w:rsidRPr="00417742" w:rsidRDefault="006E1210" w:rsidP="00230B28">
      <w:pPr>
        <w:pStyle w:val="Edital-Alnea"/>
        <w:numPr>
          <w:ilvl w:val="0"/>
          <w:numId w:val="16"/>
        </w:numPr>
      </w:pPr>
      <w:r w:rsidRPr="00417742">
        <w:t>a</w:t>
      </w:r>
      <w:r w:rsidR="00BA44E3" w:rsidRPr="00417742">
        <w:t>tos constitutivos (</w:t>
      </w:r>
      <w:r w:rsidR="00742ACB" w:rsidRPr="00417742">
        <w:t>estatuto ou contrato s</w:t>
      </w:r>
      <w:r w:rsidR="00BA44E3" w:rsidRPr="00417742">
        <w:t xml:space="preserve">ocial) e suas alterações, ou a consolidação dos atos constitutivos após eventuais alterações, contendo as disposições </w:t>
      </w:r>
      <w:r w:rsidR="00277B7A" w:rsidRPr="00417742">
        <w:t xml:space="preserve">mais atuais e </w:t>
      </w:r>
      <w:r w:rsidR="00BA44E3" w:rsidRPr="00417742">
        <w:t>em plena vigência, todos arquivados no registro de comércio competente;</w:t>
      </w:r>
    </w:p>
    <w:p w14:paraId="4DFC516D" w14:textId="77777777" w:rsidR="006E1210" w:rsidRPr="00417742" w:rsidRDefault="008F1AF1" w:rsidP="00230B28">
      <w:pPr>
        <w:pStyle w:val="Edital-Alnea"/>
        <w:numPr>
          <w:ilvl w:val="0"/>
          <w:numId w:val="16"/>
        </w:numPr>
      </w:pPr>
      <w:r w:rsidRPr="00417742">
        <w:t>d</w:t>
      </w:r>
      <w:r w:rsidR="00BA44E3" w:rsidRPr="00417742">
        <w:t xml:space="preserve">ocumentos referentes à comprovação dos poderes e dos nomes dos </w:t>
      </w:r>
      <w:r w:rsidR="00742ACB" w:rsidRPr="00417742">
        <w:t>representantes l</w:t>
      </w:r>
      <w:r w:rsidR="00BA44E3" w:rsidRPr="00417742">
        <w:t xml:space="preserve">egais, bem como os mais recentes atos relacionados à eleição/nomeação de tais </w:t>
      </w:r>
      <w:r w:rsidR="00277B7A" w:rsidRPr="00417742">
        <w:t>r</w:t>
      </w:r>
      <w:r w:rsidR="00BA44E3" w:rsidRPr="00417742">
        <w:t>epresentantes, caso aplicável;</w:t>
      </w:r>
    </w:p>
    <w:p w14:paraId="63CCA32E" w14:textId="77777777" w:rsidR="006E1210" w:rsidRPr="00417742" w:rsidRDefault="008F1AF1" w:rsidP="00230B28">
      <w:pPr>
        <w:pStyle w:val="Edital-Alnea"/>
        <w:numPr>
          <w:ilvl w:val="0"/>
          <w:numId w:val="16"/>
        </w:numPr>
      </w:pPr>
      <w:r w:rsidRPr="00417742">
        <w:t>d</w:t>
      </w:r>
      <w:r w:rsidR="00BA44E3" w:rsidRPr="00417742">
        <w:t xml:space="preserve">ocumentos </w:t>
      </w:r>
      <w:r w:rsidR="00277B7A" w:rsidRPr="00417742">
        <w:t>que comprovem o</w:t>
      </w:r>
      <w:r w:rsidR="00BA44E3" w:rsidRPr="00417742">
        <w:t xml:space="preserve"> atendimento </w:t>
      </w:r>
      <w:r w:rsidR="00277B7A" w:rsidRPr="00417742">
        <w:t>de</w:t>
      </w:r>
      <w:r w:rsidR="00BA44E3" w:rsidRPr="00417742">
        <w:t xml:space="preserve"> eventuais condições para o exercício dos poderes dos representantes na forma prevista nos </w:t>
      </w:r>
      <w:r w:rsidR="00742ACB" w:rsidRPr="00417742">
        <w:t>a</w:t>
      </w:r>
      <w:r w:rsidR="00BA44E3" w:rsidRPr="00417742">
        <w:t xml:space="preserve">tos </w:t>
      </w:r>
      <w:r w:rsidR="00742ACB" w:rsidRPr="00417742">
        <w:t>c</w:t>
      </w:r>
      <w:r w:rsidR="00BA44E3" w:rsidRPr="00417742">
        <w:t>onstitutivos, caso aplicável (assinaturas conjuntas de diretores,</w:t>
      </w:r>
      <w:r w:rsidR="00277B7A" w:rsidRPr="00417742">
        <w:t xml:space="preserve"> </w:t>
      </w:r>
      <w:r w:rsidR="00BA44E3" w:rsidRPr="00417742">
        <w:t xml:space="preserve">autorização expressa </w:t>
      </w:r>
      <w:r w:rsidR="00D81F7E" w:rsidRPr="00417742">
        <w:t xml:space="preserve">dos sócios ou </w:t>
      </w:r>
      <w:r w:rsidR="00BA44E3" w:rsidRPr="00417742">
        <w:t xml:space="preserve">do </w:t>
      </w:r>
      <w:r w:rsidR="00742ACB" w:rsidRPr="00417742">
        <w:t>conselho de a</w:t>
      </w:r>
      <w:r w:rsidR="00BA44E3" w:rsidRPr="00417742">
        <w:t>dministração</w:t>
      </w:r>
      <w:r w:rsidR="00D81F7E" w:rsidRPr="00417742">
        <w:t xml:space="preserve"> para a prática de determinados atos, inclusive a assinatura de contratos</w:t>
      </w:r>
      <w:r w:rsidR="00BA44E3" w:rsidRPr="00417742">
        <w:t xml:space="preserve">, </w:t>
      </w:r>
      <w:r w:rsidR="004E2D2E" w:rsidRPr="00417742">
        <w:t>entre outras</w:t>
      </w:r>
      <w:r w:rsidR="00BA44E3" w:rsidRPr="00417742">
        <w:t>);</w:t>
      </w:r>
    </w:p>
    <w:p w14:paraId="3C9CFAB8" w14:textId="77777777" w:rsidR="00BA44E3" w:rsidRPr="00417742" w:rsidRDefault="008F1AF1" w:rsidP="00230B28">
      <w:pPr>
        <w:pStyle w:val="Edital-Alnea"/>
        <w:numPr>
          <w:ilvl w:val="0"/>
          <w:numId w:val="16"/>
        </w:numPr>
      </w:pPr>
      <w:r w:rsidRPr="00417742">
        <w:t>d</w:t>
      </w:r>
      <w:r w:rsidR="00B82F57" w:rsidRPr="00417742">
        <w:t>eclaração</w:t>
      </w:r>
      <w:r w:rsidR="009834D7" w:rsidRPr="00417742">
        <w:t xml:space="preserve">, </w:t>
      </w:r>
      <w:r w:rsidR="00BA44E3" w:rsidRPr="00417742">
        <w:t>nos termos do modelo do A</w:t>
      </w:r>
      <w:r w:rsidR="00742ACB" w:rsidRPr="00417742">
        <w:t>NEXO</w:t>
      </w:r>
      <w:r w:rsidR="00BA44E3" w:rsidRPr="00417742">
        <w:t xml:space="preserve"> V</w:t>
      </w:r>
      <w:r w:rsidR="009834D7" w:rsidRPr="00417742">
        <w:t xml:space="preserve">, de </w:t>
      </w:r>
      <w:r w:rsidR="00BA44E3" w:rsidRPr="00417742">
        <w:t>(i)</w:t>
      </w:r>
      <w:r w:rsidR="009834D7" w:rsidRPr="00417742">
        <w:t xml:space="preserve"> apresentação de</w:t>
      </w:r>
      <w:r w:rsidR="00BA44E3" w:rsidRPr="00417742">
        <w:t xml:space="preserve"> cópia da versão </w:t>
      </w:r>
      <w:r w:rsidR="009834D7" w:rsidRPr="00417742">
        <w:t xml:space="preserve">mais atual </w:t>
      </w:r>
      <w:r w:rsidR="00BA44E3" w:rsidRPr="00417742">
        <w:t xml:space="preserve">de seu </w:t>
      </w:r>
      <w:r w:rsidR="00742ACB" w:rsidRPr="00417742">
        <w:t>contrato ou estatuto s</w:t>
      </w:r>
      <w:r w:rsidR="00BA44E3" w:rsidRPr="00417742">
        <w:t>ocial com as disposições vigentes</w:t>
      </w:r>
      <w:r w:rsidR="009834D7" w:rsidRPr="00417742">
        <w:t>;</w:t>
      </w:r>
      <w:r w:rsidR="00BA44E3" w:rsidRPr="00417742">
        <w:t xml:space="preserve"> (ii) comprovação dos poderes e dos nomes de seus representantes legais; (iii) atendimento a eventuais condições ao exercício dos poderes dos representantes, na forma prevista nos </w:t>
      </w:r>
      <w:r w:rsidR="00742ACB" w:rsidRPr="00417742">
        <w:t>atos c</w:t>
      </w:r>
      <w:r w:rsidR="00BA44E3" w:rsidRPr="00417742">
        <w:t xml:space="preserve">onstitutivos, </w:t>
      </w:r>
      <w:r w:rsidR="006E1210" w:rsidRPr="00417742">
        <w:t>caso</w:t>
      </w:r>
      <w:r w:rsidR="00BA44E3" w:rsidRPr="00417742">
        <w:t xml:space="preserve"> aplicável</w:t>
      </w:r>
      <w:r w:rsidR="009834D7" w:rsidRPr="00417742">
        <w:t>.</w:t>
      </w:r>
    </w:p>
    <w:p w14:paraId="6D4B4AF8" w14:textId="77777777" w:rsidR="006E1210" w:rsidRPr="00417742" w:rsidRDefault="006E1210" w:rsidP="00417742">
      <w:pPr>
        <w:pStyle w:val="Edital-Corpodetexto"/>
      </w:pPr>
    </w:p>
    <w:p w14:paraId="7C87FC09" w14:textId="77777777" w:rsidR="00BA44E3" w:rsidRPr="00417742" w:rsidRDefault="00BA44E3" w:rsidP="00417742">
      <w:pPr>
        <w:pStyle w:val="Edital-Corpodetexto"/>
      </w:pPr>
      <w:r w:rsidRPr="00417742">
        <w:t xml:space="preserve">Os documentos mencionados </w:t>
      </w:r>
      <w:r w:rsidR="0065042B" w:rsidRPr="00417742">
        <w:t>na alínea</w:t>
      </w:r>
      <w:r w:rsidRPr="00417742">
        <w:t xml:space="preserve"> </w:t>
      </w:r>
      <w:r w:rsidR="006E1210" w:rsidRPr="00417742">
        <w:t>(</w:t>
      </w:r>
      <w:r w:rsidR="009B0570" w:rsidRPr="00417742">
        <w:t>b</w:t>
      </w:r>
      <w:r w:rsidR="006E1210" w:rsidRPr="00417742">
        <w:t>)</w:t>
      </w:r>
      <w:r w:rsidRPr="00417742">
        <w:t xml:space="preserve"> não serão exigidos caso </w:t>
      </w:r>
      <w:r w:rsidR="0065042B" w:rsidRPr="00417742">
        <w:t xml:space="preserve">os poderes e </w:t>
      </w:r>
      <w:r w:rsidR="006E1210" w:rsidRPr="00417742">
        <w:t xml:space="preserve">os </w:t>
      </w:r>
      <w:r w:rsidR="0065042B" w:rsidRPr="00417742">
        <w:t xml:space="preserve">nomes dos representantes legais possam ser comprovados </w:t>
      </w:r>
      <w:r w:rsidRPr="00417742">
        <w:t xml:space="preserve">nos </w:t>
      </w:r>
      <w:r w:rsidR="0065042B" w:rsidRPr="00417742">
        <w:t>a</w:t>
      </w:r>
      <w:r w:rsidRPr="00417742">
        <w:t xml:space="preserve">tos </w:t>
      </w:r>
      <w:r w:rsidR="0065042B" w:rsidRPr="00417742">
        <w:t>c</w:t>
      </w:r>
      <w:r w:rsidRPr="00417742">
        <w:t>onstitutivos (</w:t>
      </w:r>
      <w:r w:rsidR="0065042B" w:rsidRPr="00417742">
        <w:t>e</w:t>
      </w:r>
      <w:r w:rsidRPr="00417742">
        <w:t xml:space="preserve">statuto ou </w:t>
      </w:r>
      <w:r w:rsidR="0065042B" w:rsidRPr="00417742">
        <w:t>c</w:t>
      </w:r>
      <w:r w:rsidRPr="00417742">
        <w:t xml:space="preserve">ontrato </w:t>
      </w:r>
      <w:r w:rsidR="0065042B" w:rsidRPr="00417742">
        <w:t>s</w:t>
      </w:r>
      <w:r w:rsidRPr="00417742">
        <w:t>ocial).</w:t>
      </w:r>
    </w:p>
    <w:p w14:paraId="07DCCD80" w14:textId="77777777" w:rsidR="00DB124E" w:rsidRDefault="00FD194E" w:rsidP="00417742">
      <w:pPr>
        <w:pStyle w:val="Edital-Corpodetexto"/>
        <w:rPr>
          <w:rFonts w:eastAsia="Calibri"/>
        </w:rPr>
      </w:pPr>
      <w:r w:rsidRPr="00417742">
        <w:rPr>
          <w:rFonts w:eastAsia="Calibri"/>
        </w:rPr>
        <w:t xml:space="preserve">Qualquer </w:t>
      </w:r>
      <w:r w:rsidR="00DB124E" w:rsidRPr="00417742">
        <w:rPr>
          <w:rFonts w:eastAsia="Calibri"/>
        </w:rPr>
        <w:t xml:space="preserve">alteração </w:t>
      </w:r>
      <w:r w:rsidR="00D81F7E" w:rsidRPr="00417742">
        <w:rPr>
          <w:rFonts w:eastAsia="Calibri"/>
        </w:rPr>
        <w:t xml:space="preserve">nos documentos societários mencionados nas alíneas (a), (b) e (c), incluindo </w:t>
      </w:r>
      <w:r w:rsidR="00DB124E" w:rsidRPr="00417742">
        <w:rPr>
          <w:rFonts w:eastAsia="Calibri"/>
        </w:rPr>
        <w:t xml:space="preserve">reestruturação societária, alteração ou transferência do controle societário, </w:t>
      </w:r>
      <w:r w:rsidR="00D81F7E" w:rsidRPr="00417742">
        <w:rPr>
          <w:rFonts w:eastAsia="Calibri"/>
        </w:rPr>
        <w:t xml:space="preserve">no curso desta Rodada de Licitações </w:t>
      </w:r>
      <w:r w:rsidR="00DB124E" w:rsidRPr="00417742">
        <w:rPr>
          <w:rFonts w:eastAsia="Calibri"/>
        </w:rPr>
        <w:t xml:space="preserve">e </w:t>
      </w:r>
      <w:r w:rsidR="00D81F7E" w:rsidRPr="00417742">
        <w:rPr>
          <w:rFonts w:eastAsia="Calibri"/>
        </w:rPr>
        <w:t xml:space="preserve">até </w:t>
      </w:r>
      <w:r w:rsidR="00DB124E" w:rsidRPr="00417742">
        <w:rPr>
          <w:rFonts w:eastAsia="Calibri"/>
        </w:rPr>
        <w:t xml:space="preserve">a </w:t>
      </w:r>
      <w:r w:rsidR="00D81F7E" w:rsidRPr="00417742">
        <w:rPr>
          <w:rFonts w:eastAsia="Calibri"/>
        </w:rPr>
        <w:t xml:space="preserve">assinatura </w:t>
      </w:r>
      <w:r w:rsidR="00B97A9C" w:rsidRPr="00417742">
        <w:rPr>
          <w:rFonts w:eastAsia="Calibri"/>
        </w:rPr>
        <w:t xml:space="preserve">do contrato de </w:t>
      </w:r>
      <w:r w:rsidR="00B97A9C" w:rsidRPr="00417742">
        <w:t>partilha de produção</w:t>
      </w:r>
      <w:r w:rsidRPr="00417742">
        <w:rPr>
          <w:rFonts w:eastAsia="Calibri"/>
        </w:rPr>
        <w:t xml:space="preserve">, </w:t>
      </w:r>
      <w:r w:rsidR="00DB124E" w:rsidRPr="00417742">
        <w:rPr>
          <w:rFonts w:eastAsia="Calibri"/>
        </w:rPr>
        <w:t xml:space="preserve">deverá </w:t>
      </w:r>
      <w:r w:rsidRPr="00417742">
        <w:rPr>
          <w:rFonts w:eastAsia="Calibri"/>
        </w:rPr>
        <w:t>ser comunicada</w:t>
      </w:r>
      <w:r w:rsidR="00DB124E" w:rsidRPr="00417742">
        <w:rPr>
          <w:rFonts w:eastAsia="Calibri"/>
        </w:rPr>
        <w:t xml:space="preserve"> </w:t>
      </w:r>
      <w:r w:rsidRPr="00417742">
        <w:rPr>
          <w:rFonts w:eastAsia="Calibri"/>
        </w:rPr>
        <w:t>à</w:t>
      </w:r>
      <w:r w:rsidR="00DB124E" w:rsidRPr="00417742">
        <w:rPr>
          <w:rFonts w:eastAsia="Calibri"/>
        </w:rPr>
        <w:t xml:space="preserve"> ANP imediatamente após a implementação do ato</w:t>
      </w:r>
      <w:r w:rsidR="00713ED0" w:rsidRPr="00417742">
        <w:rPr>
          <w:rFonts w:eastAsia="Calibri"/>
        </w:rPr>
        <w:t xml:space="preserve"> e apresentada a documentação correspondente</w:t>
      </w:r>
      <w:r w:rsidR="00DB124E" w:rsidRPr="00417742">
        <w:rPr>
          <w:rFonts w:eastAsia="Calibri"/>
        </w:rPr>
        <w:t>.</w:t>
      </w:r>
    </w:p>
    <w:p w14:paraId="3CC44E17" w14:textId="77777777" w:rsidR="00522B97" w:rsidRDefault="00522B97" w:rsidP="00417742">
      <w:pPr>
        <w:pStyle w:val="Edital-Corpodetexto"/>
        <w:rPr>
          <w:rFonts w:eastAsia="Calibri"/>
        </w:rPr>
      </w:pPr>
    </w:p>
    <w:p w14:paraId="51F490BC" w14:textId="77777777" w:rsidR="00522B97" w:rsidRPr="00417742" w:rsidRDefault="00522B97" w:rsidP="00417742">
      <w:pPr>
        <w:pStyle w:val="Edital-Corpodetexto"/>
        <w:rPr>
          <w:rFonts w:eastAsia="Calibri"/>
        </w:rPr>
      </w:pPr>
    </w:p>
    <w:p w14:paraId="2E6167F8" w14:textId="77777777" w:rsidR="00053F94" w:rsidRPr="00417742" w:rsidRDefault="0065386D" w:rsidP="00DD4BED">
      <w:pPr>
        <w:pStyle w:val="Edital-Ttulo4"/>
        <w:ind w:left="567"/>
      </w:pPr>
      <w:bookmarkStart w:id="1929" w:name="_Toc361937299"/>
      <w:bookmarkStart w:id="1930" w:name="_Toc364416894"/>
      <w:bookmarkStart w:id="1931" w:name="_Toc364685401"/>
      <w:bookmarkStart w:id="1932" w:name="_Toc361937300"/>
      <w:bookmarkStart w:id="1933" w:name="_Toc364416895"/>
      <w:bookmarkStart w:id="1934" w:name="_Toc364685402"/>
      <w:bookmarkStart w:id="1935" w:name="_Toc337651826"/>
      <w:bookmarkStart w:id="1936" w:name="_Toc337652113"/>
      <w:bookmarkStart w:id="1937" w:name="_Toc337743440"/>
      <w:bookmarkStart w:id="1938" w:name="_Toc342489909"/>
      <w:bookmarkStart w:id="1939" w:name="_Toc342490710"/>
      <w:bookmarkStart w:id="1940" w:name="_Toc342655995"/>
      <w:bookmarkStart w:id="1941" w:name="_Toc361937303"/>
      <w:bookmarkStart w:id="1942" w:name="_Toc364416898"/>
      <w:bookmarkStart w:id="1943" w:name="_Toc364685405"/>
      <w:bookmarkStart w:id="1944" w:name="_Toc361937305"/>
      <w:bookmarkStart w:id="1945" w:name="_Toc364416900"/>
      <w:bookmarkStart w:id="1946" w:name="_Toc364685407"/>
      <w:bookmarkStart w:id="1947" w:name="_Toc342489912"/>
      <w:bookmarkStart w:id="1948" w:name="_Toc342490713"/>
      <w:bookmarkStart w:id="1949" w:name="_Toc342655998"/>
      <w:bookmarkStart w:id="1950" w:name="_Toc342489913"/>
      <w:bookmarkStart w:id="1951" w:name="_Toc342490714"/>
      <w:bookmarkStart w:id="1952" w:name="_Toc342655999"/>
      <w:bookmarkStart w:id="1953" w:name="_Toc361937307"/>
      <w:bookmarkStart w:id="1954" w:name="_Toc364416902"/>
      <w:bookmarkStart w:id="1955" w:name="_Toc364685409"/>
      <w:bookmarkStart w:id="1956" w:name="_Toc361937308"/>
      <w:bookmarkStart w:id="1957" w:name="_Toc364416903"/>
      <w:bookmarkStart w:id="1958" w:name="_Toc364685410"/>
      <w:bookmarkStart w:id="1959" w:name="_Toc342489915"/>
      <w:bookmarkStart w:id="1960" w:name="_Toc342490716"/>
      <w:bookmarkStart w:id="1961" w:name="_Toc342656001"/>
      <w:bookmarkStart w:id="1962" w:name="_Toc342489916"/>
      <w:bookmarkStart w:id="1963" w:name="_Toc342490717"/>
      <w:bookmarkStart w:id="1964" w:name="_Toc342656002"/>
      <w:bookmarkStart w:id="1965" w:name="_Toc342489917"/>
      <w:bookmarkStart w:id="1966" w:name="_Toc342490718"/>
      <w:bookmarkStart w:id="1967" w:name="_Toc342656003"/>
      <w:bookmarkStart w:id="1968" w:name="_Ref129070329"/>
      <w:bookmarkStart w:id="1969" w:name="_Toc135215042"/>
      <w:bookmarkStart w:id="1970" w:name="_Toc337743444"/>
      <w:bookmarkStart w:id="1971" w:name="_Ref342496112"/>
      <w:bookmarkStart w:id="1972" w:name="_Ref342496122"/>
      <w:bookmarkStart w:id="1973" w:name="_Ref342496231"/>
      <w:bookmarkStart w:id="1974" w:name="_Toc367733345"/>
      <w:bookmarkEnd w:id="1926"/>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r w:rsidRPr="00417742">
        <w:lastRenderedPageBreak/>
        <w:t>N</w:t>
      </w:r>
      <w:r w:rsidR="00053F94" w:rsidRPr="00417742">
        <w:t>omeação d</w:t>
      </w:r>
      <w:r w:rsidR="00CE3541" w:rsidRPr="00417742">
        <w:t>e</w:t>
      </w:r>
      <w:r w:rsidR="00053F94" w:rsidRPr="00417742">
        <w:t xml:space="preserve"> </w:t>
      </w:r>
      <w:r w:rsidR="00730DDD" w:rsidRPr="00417742">
        <w:t>r</w:t>
      </w:r>
      <w:r w:rsidR="00053F94" w:rsidRPr="00417742">
        <w:t>epresentante</w:t>
      </w:r>
      <w:r w:rsidR="00CE3541" w:rsidRPr="00417742">
        <w:t>s</w:t>
      </w:r>
      <w:r w:rsidR="00053F94" w:rsidRPr="00417742">
        <w:t xml:space="preserve"> </w:t>
      </w:r>
      <w:r w:rsidR="00730DDD" w:rsidRPr="00417742">
        <w:t>c</w:t>
      </w:r>
      <w:r w:rsidR="00053F94" w:rsidRPr="00417742">
        <w:t>redenciado</w:t>
      </w:r>
      <w:bookmarkEnd w:id="1968"/>
      <w:bookmarkEnd w:id="1969"/>
      <w:bookmarkEnd w:id="1970"/>
      <w:bookmarkEnd w:id="1971"/>
      <w:bookmarkEnd w:id="1972"/>
      <w:bookmarkEnd w:id="1973"/>
      <w:bookmarkEnd w:id="1974"/>
      <w:r w:rsidR="00CE3541" w:rsidRPr="00417742">
        <w:t>s</w:t>
      </w:r>
    </w:p>
    <w:p w14:paraId="69DE6F9B" w14:textId="77777777" w:rsidR="00A70CE6" w:rsidRPr="00417742" w:rsidRDefault="00A70CE6" w:rsidP="00417742">
      <w:pPr>
        <w:pStyle w:val="Edital-Corpodetexto"/>
      </w:pPr>
      <w:bookmarkStart w:id="1975" w:name="_Ref144024700"/>
      <w:bookmarkStart w:id="1976" w:name="_Ref144026783"/>
    </w:p>
    <w:p w14:paraId="156C7756" w14:textId="77777777" w:rsidR="00C16A32" w:rsidRPr="00417742" w:rsidRDefault="00366474" w:rsidP="00417742">
      <w:pPr>
        <w:pStyle w:val="Edital-Corpodetexto"/>
        <w:rPr>
          <w:rFonts w:eastAsia="Calibri"/>
        </w:rPr>
      </w:pPr>
      <w:r w:rsidRPr="00417742">
        <w:rPr>
          <w:rFonts w:eastAsia="Calibri"/>
        </w:rPr>
        <w:t xml:space="preserve">A </w:t>
      </w:r>
      <w:r w:rsidR="00D630FB" w:rsidRPr="00417742">
        <w:rPr>
          <w:rFonts w:eastAsia="Calibri"/>
        </w:rPr>
        <w:t xml:space="preserve">interessada </w:t>
      </w:r>
      <w:r w:rsidRPr="00417742">
        <w:rPr>
          <w:rFonts w:eastAsia="Calibri"/>
        </w:rPr>
        <w:t xml:space="preserve">deverá nomear </w:t>
      </w:r>
      <w:r w:rsidR="00D630FB" w:rsidRPr="00417742">
        <w:rPr>
          <w:rFonts w:eastAsia="Calibri"/>
        </w:rPr>
        <w:t xml:space="preserve">um ou mais </w:t>
      </w:r>
      <w:r w:rsidRPr="00417742">
        <w:rPr>
          <w:rFonts w:eastAsia="Calibri"/>
        </w:rPr>
        <w:t>representante</w:t>
      </w:r>
      <w:r w:rsidR="00D630FB" w:rsidRPr="00417742">
        <w:rPr>
          <w:rFonts w:eastAsia="Calibri"/>
        </w:rPr>
        <w:t>s</w:t>
      </w:r>
      <w:r w:rsidRPr="00417742">
        <w:rPr>
          <w:rFonts w:eastAsia="Calibri"/>
        </w:rPr>
        <w:t xml:space="preserve"> credenciado</w:t>
      </w:r>
      <w:r w:rsidR="00D630FB" w:rsidRPr="00417742">
        <w:rPr>
          <w:rFonts w:eastAsia="Calibri"/>
        </w:rPr>
        <w:t>s</w:t>
      </w:r>
      <w:r w:rsidRPr="00417742">
        <w:rPr>
          <w:rFonts w:eastAsia="Calibri"/>
        </w:rPr>
        <w:t xml:space="preserve"> perante a ANP</w:t>
      </w:r>
      <w:r w:rsidR="00D630FB" w:rsidRPr="00417742">
        <w:rPr>
          <w:rFonts w:eastAsia="Calibri"/>
        </w:rPr>
        <w:t>,</w:t>
      </w:r>
      <w:r w:rsidRPr="00417742">
        <w:rPr>
          <w:rFonts w:eastAsia="Calibri"/>
        </w:rPr>
        <w:t xml:space="preserve"> por meio de procuração, nos termos do ANEXO VI, assinada por seus representantes legais com poderes para constituírem procuradores</w:t>
      </w:r>
      <w:r w:rsidR="00C16A32" w:rsidRPr="00417742">
        <w:rPr>
          <w:rFonts w:eastAsia="Calibri"/>
        </w:rPr>
        <w:t>.</w:t>
      </w:r>
    </w:p>
    <w:p w14:paraId="7D2AD28A" w14:textId="77777777" w:rsidR="003C5DFB" w:rsidRPr="00417742" w:rsidRDefault="00D630FB" w:rsidP="00417742">
      <w:pPr>
        <w:pStyle w:val="Edital-Corpodetexto"/>
        <w:rPr>
          <w:rFonts w:eastAsia="Calibri"/>
        </w:rPr>
      </w:pPr>
      <w:r w:rsidRPr="00417742">
        <w:rPr>
          <w:rFonts w:eastAsia="Calibri"/>
        </w:rPr>
        <w:t>Caso a interessada pretenda que quaisquer de seus</w:t>
      </w:r>
      <w:r w:rsidR="003C5DFB" w:rsidRPr="00417742">
        <w:rPr>
          <w:rFonts w:eastAsia="Calibri"/>
        </w:rPr>
        <w:t xml:space="preserve"> representantes legais atu</w:t>
      </w:r>
      <w:r w:rsidRPr="00417742">
        <w:rPr>
          <w:rFonts w:eastAsia="Calibri"/>
        </w:rPr>
        <w:t>em</w:t>
      </w:r>
      <w:r w:rsidR="003C5DFB" w:rsidRPr="00417742">
        <w:rPr>
          <w:rFonts w:eastAsia="Calibri"/>
        </w:rPr>
        <w:t xml:space="preserve"> no procedimento licitatório </w:t>
      </w:r>
      <w:r w:rsidRPr="00417742">
        <w:rPr>
          <w:rFonts w:eastAsia="Calibri"/>
        </w:rPr>
        <w:t>e/ou assinem o r</w:t>
      </w:r>
      <w:r w:rsidR="00C913EC">
        <w:rPr>
          <w:rFonts w:eastAsia="Calibri"/>
        </w:rPr>
        <w:t>espectivo contrato</w:t>
      </w:r>
      <w:r w:rsidRPr="00417742">
        <w:rPr>
          <w:rFonts w:eastAsia="Calibri"/>
        </w:rPr>
        <w:t xml:space="preserve">, estes </w:t>
      </w:r>
      <w:r w:rsidR="003C5DFB" w:rsidRPr="00417742">
        <w:rPr>
          <w:rFonts w:eastAsia="Calibri"/>
        </w:rPr>
        <w:t xml:space="preserve">também deverão ser nomeados como representantes credenciados por meio da </w:t>
      </w:r>
      <w:r w:rsidRPr="00417742">
        <w:rPr>
          <w:rFonts w:eastAsia="Calibri"/>
        </w:rPr>
        <w:t xml:space="preserve">mencionada </w:t>
      </w:r>
      <w:r w:rsidR="003C5DFB" w:rsidRPr="00417742">
        <w:rPr>
          <w:rFonts w:eastAsia="Calibri"/>
        </w:rPr>
        <w:t>procuração (ANEXO VI), ainda que tais representantes possuam poderes outorgados por meio dos documentos societários da licitante.</w:t>
      </w:r>
    </w:p>
    <w:p w14:paraId="6EDBF017" w14:textId="77777777" w:rsidR="00E7243D" w:rsidRPr="00417742" w:rsidRDefault="0061228F" w:rsidP="00417742">
      <w:pPr>
        <w:pStyle w:val="Edital-Corpodetexto"/>
      </w:pPr>
      <w:r w:rsidRPr="00417742">
        <w:rPr>
          <w:rFonts w:eastAsia="Calibri"/>
        </w:rPr>
        <w:t xml:space="preserve">O representante credenciado será o representante da </w:t>
      </w:r>
      <w:r w:rsidRPr="00417742">
        <w:t>licitante</w:t>
      </w:r>
      <w:r w:rsidRPr="00417742" w:rsidDel="00C16A32">
        <w:rPr>
          <w:rFonts w:eastAsia="Calibri"/>
        </w:rPr>
        <w:t xml:space="preserve"> </w:t>
      </w:r>
      <w:r w:rsidRPr="00417742">
        <w:rPr>
          <w:rFonts w:eastAsia="Calibri"/>
        </w:rPr>
        <w:t>em todas as fases da licitação</w:t>
      </w:r>
      <w:r w:rsidR="00D630FB" w:rsidRPr="00417742">
        <w:rPr>
          <w:rFonts w:eastAsia="Calibri"/>
        </w:rPr>
        <w:t xml:space="preserve">, inclusive na assinatura do </w:t>
      </w:r>
      <w:r w:rsidR="00C913EC" w:rsidRPr="00417742">
        <w:rPr>
          <w:rFonts w:eastAsia="Calibri"/>
        </w:rPr>
        <w:t>r</w:t>
      </w:r>
      <w:r w:rsidR="00C913EC">
        <w:rPr>
          <w:rFonts w:eastAsia="Calibri"/>
        </w:rPr>
        <w:t xml:space="preserve">espectivo </w:t>
      </w:r>
      <w:r w:rsidR="00D630FB" w:rsidRPr="00417742">
        <w:rPr>
          <w:rFonts w:eastAsia="Calibri"/>
        </w:rPr>
        <w:t>contrato</w:t>
      </w:r>
      <w:r w:rsidR="00E7243D" w:rsidRPr="00417742">
        <w:rPr>
          <w:rFonts w:eastAsia="Calibri"/>
        </w:rPr>
        <w:t xml:space="preserve">. Caso </w:t>
      </w:r>
      <w:r w:rsidR="00E7243D" w:rsidRPr="00417742">
        <w:t xml:space="preserve">a licitante nomeie mais de um representante credenciado, quaisquer destes, individualmente, representará a licitante em quaisquer atos relacionados </w:t>
      </w:r>
      <w:r w:rsidR="00C913EC" w:rsidRPr="00417742">
        <w:t xml:space="preserve">à </w:t>
      </w:r>
      <w:r w:rsidR="0080255D">
        <w:t>6</w:t>
      </w:r>
      <w:r w:rsidR="00C913EC" w:rsidRPr="00417742">
        <w:t xml:space="preserve">ª Rodada de </w:t>
      </w:r>
      <w:r w:rsidR="00C913EC">
        <w:t>L</w:t>
      </w:r>
      <w:r w:rsidR="00C913EC" w:rsidRPr="00417742">
        <w:t>icitações</w:t>
      </w:r>
      <w:r w:rsidR="00C913EC">
        <w:t xml:space="preserve"> </w:t>
      </w:r>
      <w:r w:rsidR="00C913EC">
        <w:rPr>
          <w:szCs w:val="22"/>
        </w:rPr>
        <w:t>de Partilha de Produção.</w:t>
      </w:r>
    </w:p>
    <w:p w14:paraId="06969B38" w14:textId="77777777" w:rsidR="003C5DFB" w:rsidRPr="00417742" w:rsidRDefault="003C5DFB" w:rsidP="00417742">
      <w:pPr>
        <w:pStyle w:val="Edital-Corpodetexto"/>
        <w:rPr>
          <w:rFonts w:eastAsia="Calibri"/>
        </w:rPr>
      </w:pPr>
      <w:r w:rsidRPr="00417742">
        <w:t>As licitantes que nomearem mais de um representante credenciado deverão indicar, entre eles, o principal, para o qual será enviada toda e qualquer correspondência oficial da ANP relativa à licitação.</w:t>
      </w:r>
    </w:p>
    <w:p w14:paraId="5ACD665E" w14:textId="77777777" w:rsidR="003C5DFB" w:rsidRPr="00417742" w:rsidRDefault="003C5DFB" w:rsidP="00417742">
      <w:pPr>
        <w:pStyle w:val="Edital-Corpodetexto"/>
      </w:pPr>
      <w:r w:rsidRPr="00417742">
        <w:t>As licitantes deverão indicar pelo menos um representante credenciado com domicílio no Brasil.</w:t>
      </w:r>
    </w:p>
    <w:p w14:paraId="14DD18BD" w14:textId="77777777" w:rsidR="003C5DFB" w:rsidRPr="00417742" w:rsidRDefault="003C5DFB" w:rsidP="00417742">
      <w:pPr>
        <w:pStyle w:val="Edital-Corpodetexto"/>
      </w:pPr>
      <w:r w:rsidRPr="00417742">
        <w:t>Cada representante credenciado somente poderá representar uma única licitante, excetuando-se representação de licitante pertencente ao mesmo grupo societário.</w:t>
      </w:r>
    </w:p>
    <w:p w14:paraId="010AD66B" w14:textId="77777777" w:rsidR="003C5DFB" w:rsidRPr="00417742" w:rsidRDefault="003C5DFB" w:rsidP="00417742">
      <w:pPr>
        <w:pStyle w:val="Edital-Corpodetexto"/>
      </w:pPr>
      <w:r w:rsidRPr="00417742">
        <w:t>Caso mais de uma licitante indique um mesmo representante</w:t>
      </w:r>
      <w:r w:rsidR="00300763">
        <w:t xml:space="preserve"> credenciado</w:t>
      </w:r>
      <w:r w:rsidRPr="00417742">
        <w:t>, somente será cons</w:t>
      </w:r>
      <w:r w:rsidR="00C913EC">
        <w:t>iderada a indicação da primeira</w:t>
      </w:r>
      <w:r w:rsidRPr="00417742">
        <w:t xml:space="preserve">, respeitando a ordem de apresentação do documento </w:t>
      </w:r>
      <w:r w:rsidR="000845EB">
        <w:t>à</w:t>
      </w:r>
      <w:r w:rsidRPr="00417742">
        <w:t xml:space="preserve"> ANP.</w:t>
      </w:r>
      <w:r w:rsidR="00300763">
        <w:t xml:space="preserve"> </w:t>
      </w:r>
    </w:p>
    <w:p w14:paraId="17D06C7D" w14:textId="77777777" w:rsidR="003C5DFB" w:rsidRPr="00417742" w:rsidRDefault="003C5DFB" w:rsidP="00417742">
      <w:pPr>
        <w:pStyle w:val="Edital-Corpodetexto"/>
      </w:pPr>
      <w:r w:rsidRPr="00417742">
        <w:t xml:space="preserve">Caso a licitante pretenda alterar a relação de representantes credenciados ou seus dados, deverá comunicar à ANP, nos </w:t>
      </w:r>
      <w:r w:rsidRPr="00EB7676">
        <w:t xml:space="preserve">termos da </w:t>
      </w:r>
      <w:r w:rsidR="00205615" w:rsidRPr="00EB7676">
        <w:t>seção 3</w:t>
      </w:r>
      <w:r w:rsidRPr="00EB7676">
        <w:t>, e apresentar</w:t>
      </w:r>
      <w:r w:rsidRPr="00417742">
        <w:t xml:space="preserve"> nova </w:t>
      </w:r>
      <w:r w:rsidRPr="00EB7676">
        <w:t>procuração (</w:t>
      </w:r>
      <w:r w:rsidR="00205615" w:rsidRPr="00EB7676">
        <w:t>ANEXO V</w:t>
      </w:r>
      <w:r w:rsidRPr="00EB7676">
        <w:t>I),</w:t>
      </w:r>
      <w:r w:rsidRPr="00417742">
        <w:t xml:space="preserve"> a qual revogará a procuração previamente apresentada.</w:t>
      </w:r>
    </w:p>
    <w:p w14:paraId="31DEB1EE" w14:textId="77777777" w:rsidR="00E22536" w:rsidRDefault="003C5DFB" w:rsidP="00417742">
      <w:pPr>
        <w:pStyle w:val="Edital-Corpodetexto"/>
      </w:pPr>
      <w:r w:rsidRPr="00417742">
        <w:t xml:space="preserve">Não será admitida alteração de representantes credenciados nos </w:t>
      </w:r>
      <w:r w:rsidR="00132917">
        <w:t>10</w:t>
      </w:r>
      <w:r w:rsidR="00132917" w:rsidRPr="00417742">
        <w:t xml:space="preserve"> </w:t>
      </w:r>
      <w:r w:rsidRPr="00417742">
        <w:t>(</w:t>
      </w:r>
      <w:r w:rsidR="00132917">
        <w:t>dez</w:t>
      </w:r>
      <w:r w:rsidRPr="00417742">
        <w:t xml:space="preserve">) dias úteis que antecedam à sessão pública de apresentação das ofertas e à assinatura dos contratos de partilha de produção, conforme datas estabelecidas </w:t>
      </w:r>
      <w:r w:rsidRPr="00EB7676">
        <w:t xml:space="preserve">na </w:t>
      </w:r>
      <w:r w:rsidR="00205615" w:rsidRPr="00EB7676">
        <w:t>Tabela 1</w:t>
      </w:r>
      <w:r w:rsidR="00C25653" w:rsidRPr="00EB7676">
        <w:t>, salvo em situações excepcionais e mediante solicitação fundamentada à ANP</w:t>
      </w:r>
      <w:r w:rsidR="00205615" w:rsidRPr="00EB7676">
        <w:t>.</w:t>
      </w:r>
    </w:p>
    <w:p w14:paraId="475CD77B" w14:textId="77777777" w:rsidR="00113529" w:rsidRDefault="00113529" w:rsidP="00417742">
      <w:pPr>
        <w:pStyle w:val="Edital-Corpodetexto"/>
      </w:pPr>
    </w:p>
    <w:p w14:paraId="654D8C79" w14:textId="77777777" w:rsidR="0052781E" w:rsidRPr="00417742" w:rsidRDefault="0052781E" w:rsidP="00417742">
      <w:pPr>
        <w:pStyle w:val="Edital-Corpodetexto"/>
      </w:pPr>
    </w:p>
    <w:p w14:paraId="4FC36DF9" w14:textId="77777777" w:rsidR="00B42AD9" w:rsidRPr="00417742" w:rsidRDefault="00B42AD9" w:rsidP="00DD4BED">
      <w:pPr>
        <w:pStyle w:val="Edital-Ttulo4"/>
        <w:ind w:left="709"/>
      </w:pPr>
      <w:bookmarkStart w:id="1977" w:name="_Ref136134355"/>
      <w:bookmarkStart w:id="1978" w:name="_Ref136134393"/>
      <w:bookmarkEnd w:id="1975"/>
      <w:bookmarkEnd w:id="1976"/>
      <w:r w:rsidRPr="00417742">
        <w:lastRenderedPageBreak/>
        <w:t xml:space="preserve">Termo de </w:t>
      </w:r>
      <w:r w:rsidR="00D33481" w:rsidRPr="00417742">
        <w:t>c</w:t>
      </w:r>
      <w:r w:rsidRPr="00417742">
        <w:t>onfidencialidade</w:t>
      </w:r>
    </w:p>
    <w:p w14:paraId="175EDB5A" w14:textId="77777777" w:rsidR="00691D93" w:rsidRPr="00417742" w:rsidRDefault="00691D93" w:rsidP="00417742">
      <w:pPr>
        <w:pStyle w:val="Edital-Corpodetexto"/>
      </w:pPr>
    </w:p>
    <w:p w14:paraId="2D11C2C5" w14:textId="77777777" w:rsidR="00E22536" w:rsidRDefault="00987975" w:rsidP="00417742">
      <w:pPr>
        <w:pStyle w:val="Edital-Corpodetexto"/>
      </w:pPr>
      <w:r w:rsidRPr="00417742">
        <w:t xml:space="preserve">Termo de </w:t>
      </w:r>
      <w:r w:rsidR="00D33481" w:rsidRPr="00417742">
        <w:t>c</w:t>
      </w:r>
      <w:r w:rsidRPr="00417742">
        <w:t xml:space="preserve">onfidencialidade referente aos dados contidos nos pacotes de dados </w:t>
      </w:r>
      <w:r w:rsidR="00D33481" w:rsidRPr="00417742">
        <w:t xml:space="preserve">técnicos </w:t>
      </w:r>
      <w:r w:rsidRPr="00417742">
        <w:t xml:space="preserve">fornecidos pela ANP, nos termos do modelo do </w:t>
      </w:r>
      <w:r w:rsidR="00205615" w:rsidRPr="007537AE">
        <w:t>ANEXO VII.</w:t>
      </w:r>
    </w:p>
    <w:p w14:paraId="645F68EF" w14:textId="77777777" w:rsidR="0052781E" w:rsidRDefault="0052781E" w:rsidP="00417742">
      <w:pPr>
        <w:pStyle w:val="Edital-Corpodetexto"/>
      </w:pPr>
    </w:p>
    <w:p w14:paraId="1D69C673" w14:textId="77777777" w:rsidR="00E933EE" w:rsidRDefault="00E933EE" w:rsidP="00113529">
      <w:pPr>
        <w:pStyle w:val="Edital-Ttulo4"/>
        <w:ind w:left="709"/>
        <w:jc w:val="both"/>
      </w:pPr>
      <w:r w:rsidRPr="003A2F29">
        <w:t>Termo de Compromisso de Adesão ao Acordo de Individualização da Produção</w:t>
      </w:r>
    </w:p>
    <w:p w14:paraId="7DEEFD2B" w14:textId="77777777" w:rsidR="008611A9" w:rsidRDefault="008611A9" w:rsidP="008611A9">
      <w:pPr>
        <w:pStyle w:val="Edital-Corpodetexto"/>
      </w:pPr>
    </w:p>
    <w:p w14:paraId="54736131" w14:textId="77777777" w:rsidR="008611A9" w:rsidRPr="008611A9" w:rsidRDefault="008611A9" w:rsidP="008611A9">
      <w:pPr>
        <w:pStyle w:val="Edital-Corpodetexto"/>
      </w:pPr>
      <w:r w:rsidRPr="008611A9">
        <w:t>A interessada deverá apresentar Termo de Compromisso de Adesão ao Acordo de Individualização da Produção, conforme modelo do ANEXO XX</w:t>
      </w:r>
      <w:r>
        <w:t>V</w:t>
      </w:r>
      <w:r w:rsidRPr="008611A9">
        <w:t>III.</w:t>
      </w:r>
    </w:p>
    <w:p w14:paraId="69647754" w14:textId="77777777" w:rsidR="00E933EE" w:rsidRDefault="008611A9" w:rsidP="00417742">
      <w:pPr>
        <w:pStyle w:val="Edital-Corpodetexto"/>
      </w:pPr>
      <w:r w:rsidRPr="008611A9">
        <w:t>Por meio desse Termo de Compromisso, a interessada, caso seja vencedora da licitação e signatária de contrato de partilha de produção que se enquadre no disposto na seção 2.</w:t>
      </w:r>
      <w:r>
        <w:t>2</w:t>
      </w:r>
      <w:r w:rsidRPr="008611A9">
        <w:t>, sujeitar-se-á ao respectivo Acordo de Individualização da Produção da Produção aprovado pela ANP.</w:t>
      </w:r>
    </w:p>
    <w:p w14:paraId="3B497E34" w14:textId="77777777" w:rsidR="0052781E" w:rsidRDefault="0052781E" w:rsidP="00417742">
      <w:pPr>
        <w:pStyle w:val="Edital-Corpodetexto"/>
      </w:pPr>
    </w:p>
    <w:p w14:paraId="4E42CC3F" w14:textId="77777777" w:rsidR="00A364C0" w:rsidRPr="00417742" w:rsidRDefault="00A364C0" w:rsidP="00DD4BED">
      <w:pPr>
        <w:pStyle w:val="Edital-Ttulo4"/>
        <w:ind w:left="709"/>
      </w:pPr>
      <w:r w:rsidRPr="00417742">
        <w:t xml:space="preserve">Documentação para </w:t>
      </w:r>
      <w:r w:rsidR="0018401D" w:rsidRPr="00417742">
        <w:t>manifestação de interesse</w:t>
      </w:r>
      <w:r w:rsidRPr="00417742">
        <w:t xml:space="preserve"> de FIPs</w:t>
      </w:r>
    </w:p>
    <w:p w14:paraId="73A27AF4" w14:textId="77777777" w:rsidR="00A364C0" w:rsidRPr="00417742" w:rsidRDefault="00A364C0" w:rsidP="00417742">
      <w:pPr>
        <w:pStyle w:val="Edital-Corpodetexto"/>
        <w:rPr>
          <w:szCs w:val="22"/>
        </w:rPr>
      </w:pPr>
    </w:p>
    <w:p w14:paraId="3B53DC53" w14:textId="77777777" w:rsidR="00A364C0" w:rsidRPr="00417742" w:rsidRDefault="001C1258" w:rsidP="00417742">
      <w:pPr>
        <w:pStyle w:val="Edital-Corpodetexto"/>
        <w:rPr>
          <w:szCs w:val="22"/>
        </w:rPr>
      </w:pPr>
      <w:r w:rsidRPr="00417742">
        <w:rPr>
          <w:szCs w:val="22"/>
        </w:rPr>
        <w:t>Os FIPs deverão apresentar todos o</w:t>
      </w:r>
      <w:r w:rsidRPr="004F5648">
        <w:rPr>
          <w:szCs w:val="22"/>
        </w:rPr>
        <w:t xml:space="preserve">s documentos listados na </w:t>
      </w:r>
      <w:r w:rsidR="00205615" w:rsidRPr="004F5648">
        <w:t>seção 4.</w:t>
      </w:r>
      <w:r w:rsidR="00F15F06">
        <w:t>1</w:t>
      </w:r>
      <w:r w:rsidR="00205615" w:rsidRPr="004F5648">
        <w:t>.2</w:t>
      </w:r>
      <w:r w:rsidRPr="004F5648">
        <w:rPr>
          <w:szCs w:val="22"/>
        </w:rPr>
        <w:t xml:space="preserve">, excetuados </w:t>
      </w:r>
      <w:r w:rsidR="00A364C0" w:rsidRPr="004F5648">
        <w:rPr>
          <w:szCs w:val="22"/>
        </w:rPr>
        <w:t xml:space="preserve">os documentos listados </w:t>
      </w:r>
      <w:r w:rsidR="001055F5" w:rsidRPr="004F5648">
        <w:rPr>
          <w:szCs w:val="22"/>
        </w:rPr>
        <w:t xml:space="preserve">na </w:t>
      </w:r>
      <w:r w:rsidR="00205615" w:rsidRPr="004F5648">
        <w:t>seção 4.</w:t>
      </w:r>
      <w:r w:rsidR="00F15F06">
        <w:t>1</w:t>
      </w:r>
      <w:r w:rsidR="00205615" w:rsidRPr="004F5648">
        <w:t>.2.1</w:t>
      </w:r>
      <w:r w:rsidR="00A364C0" w:rsidRPr="004F5648">
        <w:rPr>
          <w:szCs w:val="22"/>
        </w:rPr>
        <w:t>.</w:t>
      </w:r>
    </w:p>
    <w:p w14:paraId="1B383565" w14:textId="77777777" w:rsidR="00A364C0" w:rsidRPr="00417742" w:rsidRDefault="00A364C0" w:rsidP="00417742">
      <w:pPr>
        <w:pStyle w:val="Edital-Corpodetexto"/>
        <w:rPr>
          <w:szCs w:val="22"/>
        </w:rPr>
      </w:pPr>
      <w:r w:rsidRPr="00417742">
        <w:rPr>
          <w:szCs w:val="22"/>
        </w:rPr>
        <w:t xml:space="preserve">Adicionalmente, deverão apresentar os seguintes documentos: </w:t>
      </w:r>
    </w:p>
    <w:p w14:paraId="566523FB" w14:textId="77777777" w:rsidR="00A364C0" w:rsidRPr="00417742" w:rsidRDefault="00A364C0" w:rsidP="00417742">
      <w:pPr>
        <w:pStyle w:val="Edital-Corpodetexto"/>
        <w:ind w:left="709" w:hanging="283"/>
        <w:rPr>
          <w:szCs w:val="22"/>
        </w:rPr>
      </w:pPr>
      <w:r w:rsidRPr="00417742">
        <w:rPr>
          <w:szCs w:val="22"/>
        </w:rPr>
        <w:t>a)</w:t>
      </w:r>
      <w:r w:rsidRPr="00417742">
        <w:rPr>
          <w:szCs w:val="22"/>
        </w:rPr>
        <w:tab/>
        <w:t>ato constitutivo com última alteração arquivada perante o órgão competente;</w:t>
      </w:r>
    </w:p>
    <w:p w14:paraId="0122282F" w14:textId="77777777" w:rsidR="00A364C0" w:rsidRPr="00417742" w:rsidRDefault="00A364C0" w:rsidP="00417742">
      <w:pPr>
        <w:pStyle w:val="Edital-Corpodetexto"/>
        <w:ind w:left="709" w:hanging="283"/>
        <w:rPr>
          <w:szCs w:val="22"/>
        </w:rPr>
      </w:pPr>
      <w:r w:rsidRPr="00417742">
        <w:rPr>
          <w:szCs w:val="22"/>
        </w:rPr>
        <w:t>b)</w:t>
      </w:r>
      <w:r w:rsidRPr="00417742">
        <w:rPr>
          <w:szCs w:val="22"/>
        </w:rPr>
        <w:tab/>
        <w:t>comprovante de registro de funcionamento na Comissão de Valores Mobiliários (CVM). Se estrangeiro, deverá apresentar documento análogo ao registro no órgão regulador do país de origem;</w:t>
      </w:r>
    </w:p>
    <w:p w14:paraId="166C37F1" w14:textId="77777777" w:rsidR="00A364C0" w:rsidRPr="00417742" w:rsidRDefault="00A364C0" w:rsidP="00417742">
      <w:pPr>
        <w:pStyle w:val="Edital-Corpodetexto"/>
        <w:ind w:left="709" w:hanging="283"/>
        <w:rPr>
          <w:szCs w:val="22"/>
        </w:rPr>
      </w:pPr>
      <w:r w:rsidRPr="00417742">
        <w:rPr>
          <w:szCs w:val="22"/>
        </w:rPr>
        <w:t>c)</w:t>
      </w:r>
      <w:r w:rsidRPr="00417742">
        <w:rPr>
          <w:szCs w:val="22"/>
        </w:rPr>
        <w:tab/>
        <w:t>regulamento consolidado com suas posteriores alterações, se houver;</w:t>
      </w:r>
    </w:p>
    <w:p w14:paraId="50AADA1D" w14:textId="77777777" w:rsidR="00A364C0" w:rsidRPr="00417742" w:rsidRDefault="00A364C0" w:rsidP="00417742">
      <w:pPr>
        <w:pStyle w:val="Edital-Corpodetexto"/>
        <w:ind w:left="709" w:hanging="283"/>
        <w:rPr>
          <w:szCs w:val="22"/>
        </w:rPr>
      </w:pPr>
      <w:r w:rsidRPr="00417742">
        <w:rPr>
          <w:szCs w:val="22"/>
        </w:rPr>
        <w:t>d)</w:t>
      </w:r>
      <w:r w:rsidRPr="00417742">
        <w:rPr>
          <w:szCs w:val="22"/>
        </w:rPr>
        <w:tab/>
        <w:t xml:space="preserve">comprovante de registro do regulamento perante o competente Registro de Títulos e Documentos; </w:t>
      </w:r>
    </w:p>
    <w:p w14:paraId="457E6D67" w14:textId="77777777" w:rsidR="00A364C0" w:rsidRPr="00417742" w:rsidRDefault="00A364C0" w:rsidP="00417742">
      <w:pPr>
        <w:pStyle w:val="Edital-Corpodetexto"/>
        <w:ind w:left="709" w:hanging="283"/>
        <w:rPr>
          <w:szCs w:val="22"/>
        </w:rPr>
      </w:pPr>
      <w:r w:rsidRPr="00417742">
        <w:rPr>
          <w:szCs w:val="22"/>
        </w:rPr>
        <w:t>e)</w:t>
      </w:r>
      <w:r w:rsidRPr="00417742">
        <w:rPr>
          <w:szCs w:val="22"/>
        </w:rPr>
        <w:tab/>
        <w:t>comprovante de registro do administrador e, se houver, do gestor perante a Comissão de Valores Mobiliários (CVM);</w:t>
      </w:r>
    </w:p>
    <w:p w14:paraId="1E37E8EE" w14:textId="77777777" w:rsidR="00A364C0" w:rsidRPr="00417742" w:rsidRDefault="00A364C0" w:rsidP="00417742">
      <w:pPr>
        <w:pStyle w:val="Edital-Corpodetexto"/>
        <w:ind w:left="709" w:hanging="283"/>
        <w:rPr>
          <w:szCs w:val="22"/>
        </w:rPr>
      </w:pPr>
      <w:r w:rsidRPr="00417742">
        <w:rPr>
          <w:szCs w:val="22"/>
        </w:rPr>
        <w:t>f)</w:t>
      </w:r>
      <w:r w:rsidRPr="00417742">
        <w:rPr>
          <w:szCs w:val="22"/>
        </w:rPr>
        <w:tab/>
        <w:t xml:space="preserve">ata da Assembleia Geral que nomeou o administrador e o gestor; </w:t>
      </w:r>
    </w:p>
    <w:p w14:paraId="61EFA423" w14:textId="77777777" w:rsidR="001C1258" w:rsidRPr="00417742" w:rsidRDefault="00A364C0" w:rsidP="00417742">
      <w:pPr>
        <w:pStyle w:val="Edital-Corpodetexto"/>
        <w:ind w:left="709" w:hanging="283"/>
        <w:rPr>
          <w:szCs w:val="22"/>
        </w:rPr>
      </w:pPr>
      <w:r w:rsidRPr="00417742">
        <w:rPr>
          <w:szCs w:val="22"/>
        </w:rPr>
        <w:lastRenderedPageBreak/>
        <w:t>g)</w:t>
      </w:r>
      <w:r w:rsidRPr="00417742">
        <w:rPr>
          <w:szCs w:val="22"/>
        </w:rPr>
        <w:tab/>
        <w:t xml:space="preserve">comprovação de que o FIP se encontra autorizado a participar da </w:t>
      </w:r>
      <w:r w:rsidR="00793800">
        <w:rPr>
          <w:szCs w:val="22"/>
        </w:rPr>
        <w:t>6</w:t>
      </w:r>
      <w:r w:rsidR="0034497C" w:rsidRPr="00417742">
        <w:rPr>
          <w:szCs w:val="22"/>
        </w:rPr>
        <w:t xml:space="preserve">ª </w:t>
      </w:r>
      <w:r w:rsidRPr="00417742">
        <w:rPr>
          <w:szCs w:val="22"/>
        </w:rPr>
        <w:t>Rodada de Licitações</w:t>
      </w:r>
      <w:r w:rsidR="007C618B" w:rsidRPr="00417742">
        <w:rPr>
          <w:szCs w:val="22"/>
        </w:rPr>
        <w:t xml:space="preserve"> de Partilha de Produção</w:t>
      </w:r>
      <w:r w:rsidRPr="00417742">
        <w:rPr>
          <w:szCs w:val="22"/>
        </w:rPr>
        <w:t>, através de ata da Assembl</w:t>
      </w:r>
      <w:r w:rsidR="000602B6">
        <w:rPr>
          <w:szCs w:val="22"/>
        </w:rPr>
        <w:t>e</w:t>
      </w:r>
      <w:r w:rsidRPr="00417742">
        <w:rPr>
          <w:szCs w:val="22"/>
        </w:rPr>
        <w:t>ia Geral ou outro documento equivalente</w:t>
      </w:r>
      <w:r w:rsidR="001C1258" w:rsidRPr="00417742">
        <w:rPr>
          <w:szCs w:val="22"/>
        </w:rPr>
        <w:t>;</w:t>
      </w:r>
    </w:p>
    <w:p w14:paraId="4178BCF7" w14:textId="77777777" w:rsidR="001C1258" w:rsidRDefault="001C1258" w:rsidP="00417742">
      <w:pPr>
        <w:pStyle w:val="Edital-Corpodetexto"/>
        <w:ind w:left="709" w:hanging="283"/>
        <w:rPr>
          <w:szCs w:val="22"/>
        </w:rPr>
      </w:pPr>
      <w:r w:rsidRPr="00417742">
        <w:rPr>
          <w:szCs w:val="22"/>
        </w:rPr>
        <w:t xml:space="preserve">h) </w:t>
      </w:r>
      <w:r w:rsidRPr="00417742">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417742">
        <w:t>de partilha de produção</w:t>
      </w:r>
      <w:r w:rsidRPr="00417742">
        <w:rPr>
          <w:szCs w:val="22"/>
        </w:rPr>
        <w:t>, caso vencedora da licitação, conforme modelo do ANEXO X</w:t>
      </w:r>
      <w:r w:rsidR="00924E6F">
        <w:rPr>
          <w:szCs w:val="22"/>
        </w:rPr>
        <w:t>I</w:t>
      </w:r>
      <w:r w:rsidRPr="00417742">
        <w:rPr>
          <w:szCs w:val="22"/>
        </w:rPr>
        <w:t>.</w:t>
      </w:r>
    </w:p>
    <w:p w14:paraId="792BE48F" w14:textId="77777777" w:rsidR="0052781E" w:rsidRPr="00417742" w:rsidRDefault="0052781E" w:rsidP="00417742">
      <w:pPr>
        <w:pStyle w:val="Edital-Corpodetexto"/>
        <w:ind w:left="709" w:hanging="283"/>
        <w:rPr>
          <w:szCs w:val="22"/>
        </w:rPr>
      </w:pPr>
    </w:p>
    <w:p w14:paraId="4FF618EF" w14:textId="77777777" w:rsidR="00AF7394" w:rsidRPr="00417742" w:rsidRDefault="00254518" w:rsidP="00DD4BED">
      <w:pPr>
        <w:pStyle w:val="Edital-Ttulo2"/>
        <w:ind w:left="426"/>
      </w:pPr>
      <w:bookmarkStart w:id="1979" w:name="_Toc469046994"/>
      <w:bookmarkStart w:id="1980" w:name="_Toc469051377"/>
      <w:bookmarkStart w:id="1981" w:name="_Toc469052562"/>
      <w:bookmarkStart w:id="1982" w:name="_Toc469319872"/>
      <w:bookmarkStart w:id="1983" w:name="_Toc469321061"/>
      <w:bookmarkStart w:id="1984" w:name="_Toc469407007"/>
      <w:bookmarkStart w:id="1985" w:name="_Toc469408199"/>
      <w:bookmarkStart w:id="1986" w:name="_Toc469926337"/>
      <w:bookmarkStart w:id="1987" w:name="_Toc469928727"/>
      <w:bookmarkStart w:id="1988" w:name="_Toc470543436"/>
      <w:bookmarkStart w:id="1989" w:name="_Toc470544631"/>
      <w:bookmarkStart w:id="1990" w:name="_Toc470545825"/>
      <w:bookmarkStart w:id="1991" w:name="_Toc470547020"/>
      <w:bookmarkStart w:id="1992" w:name="_Toc472072943"/>
      <w:bookmarkStart w:id="1993" w:name="_Toc472074167"/>
      <w:bookmarkStart w:id="1994" w:name="_Toc472075390"/>
      <w:bookmarkStart w:id="1995" w:name="_Toc478745385"/>
      <w:bookmarkStart w:id="1996" w:name="_Toc478746615"/>
      <w:bookmarkStart w:id="1997" w:name="_Toc478747843"/>
      <w:bookmarkStart w:id="1998" w:name="_Toc480902778"/>
      <w:bookmarkStart w:id="1999" w:name="_Toc480904006"/>
      <w:bookmarkStart w:id="2000" w:name="_Toc480906461"/>
      <w:bookmarkStart w:id="2001" w:name="_Toc480907686"/>
      <w:bookmarkStart w:id="2002" w:name="_Toc482278226"/>
      <w:bookmarkStart w:id="2003" w:name="_Toc482279472"/>
      <w:bookmarkStart w:id="2004" w:name="_Toc482797337"/>
      <w:bookmarkStart w:id="2005" w:name="_Toc484771191"/>
      <w:bookmarkStart w:id="2006" w:name="_Toc485824137"/>
      <w:bookmarkStart w:id="2007" w:name="_Toc485825451"/>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r w:rsidRPr="00417742">
        <w:t xml:space="preserve"> </w:t>
      </w:r>
      <w:bookmarkStart w:id="2008" w:name="_Toc469046995"/>
      <w:bookmarkStart w:id="2009" w:name="_Toc469051378"/>
      <w:bookmarkStart w:id="2010" w:name="_Toc469052563"/>
      <w:bookmarkStart w:id="2011" w:name="_Toc469319873"/>
      <w:bookmarkStart w:id="2012" w:name="_Toc469321062"/>
      <w:bookmarkStart w:id="2013" w:name="_Toc469407008"/>
      <w:bookmarkStart w:id="2014" w:name="_Toc469408200"/>
      <w:bookmarkStart w:id="2015" w:name="_Toc469926338"/>
      <w:bookmarkStart w:id="2016" w:name="_Toc469928728"/>
      <w:bookmarkStart w:id="2017" w:name="_Toc470543437"/>
      <w:bookmarkStart w:id="2018" w:name="_Toc470544632"/>
      <w:bookmarkStart w:id="2019" w:name="_Toc470545826"/>
      <w:bookmarkStart w:id="2020" w:name="_Toc470547021"/>
      <w:bookmarkStart w:id="2021" w:name="_Toc472072944"/>
      <w:bookmarkStart w:id="2022" w:name="_Toc472074168"/>
      <w:bookmarkStart w:id="2023" w:name="_Toc472075391"/>
      <w:bookmarkStart w:id="2024" w:name="_Toc478745386"/>
      <w:bookmarkStart w:id="2025" w:name="_Toc478746616"/>
      <w:bookmarkStart w:id="2026" w:name="_Toc478747844"/>
      <w:bookmarkStart w:id="2027" w:name="_Toc480902779"/>
      <w:bookmarkStart w:id="2028" w:name="_Toc480904007"/>
      <w:bookmarkStart w:id="2029" w:name="_Toc480906462"/>
      <w:bookmarkStart w:id="2030" w:name="_Toc480907687"/>
      <w:bookmarkStart w:id="2031" w:name="_Toc482278227"/>
      <w:bookmarkStart w:id="2032" w:name="_Toc482279473"/>
      <w:bookmarkStart w:id="2033" w:name="_Toc482797338"/>
      <w:bookmarkStart w:id="2034" w:name="_Toc484771192"/>
      <w:bookmarkStart w:id="2035" w:name="_Toc485824138"/>
      <w:bookmarkStart w:id="2036" w:name="_Toc485825452"/>
      <w:bookmarkStart w:id="2037" w:name="_Toc469046996"/>
      <w:bookmarkStart w:id="2038" w:name="_Toc469051379"/>
      <w:bookmarkStart w:id="2039" w:name="_Toc469052564"/>
      <w:bookmarkStart w:id="2040" w:name="_Toc469319874"/>
      <w:bookmarkStart w:id="2041" w:name="_Toc469321063"/>
      <w:bookmarkStart w:id="2042" w:name="_Toc469407009"/>
      <w:bookmarkStart w:id="2043" w:name="_Toc469408201"/>
      <w:bookmarkStart w:id="2044" w:name="_Toc469926339"/>
      <w:bookmarkStart w:id="2045" w:name="_Toc469928729"/>
      <w:bookmarkStart w:id="2046" w:name="_Toc470543438"/>
      <w:bookmarkStart w:id="2047" w:name="_Toc470544633"/>
      <w:bookmarkStart w:id="2048" w:name="_Toc470545827"/>
      <w:bookmarkStart w:id="2049" w:name="_Toc470547022"/>
      <w:bookmarkStart w:id="2050" w:name="_Toc472072945"/>
      <w:bookmarkStart w:id="2051" w:name="_Toc472074169"/>
      <w:bookmarkStart w:id="2052" w:name="_Toc472075392"/>
      <w:bookmarkStart w:id="2053" w:name="_Toc478745387"/>
      <w:bookmarkStart w:id="2054" w:name="_Toc478746617"/>
      <w:bookmarkStart w:id="2055" w:name="_Toc478747845"/>
      <w:bookmarkStart w:id="2056" w:name="_Toc480902780"/>
      <w:bookmarkStart w:id="2057" w:name="_Toc480904008"/>
      <w:bookmarkStart w:id="2058" w:name="_Toc480906463"/>
      <w:bookmarkStart w:id="2059" w:name="_Toc480907688"/>
      <w:bookmarkStart w:id="2060" w:name="_Toc482278228"/>
      <w:bookmarkStart w:id="2061" w:name="_Toc482279474"/>
      <w:bookmarkStart w:id="2062" w:name="_Toc482797339"/>
      <w:bookmarkStart w:id="2063" w:name="_Toc484771193"/>
      <w:bookmarkStart w:id="2064" w:name="_Toc485824139"/>
      <w:bookmarkStart w:id="2065" w:name="_Toc485825453"/>
      <w:bookmarkStart w:id="2066" w:name="_Toc469046997"/>
      <w:bookmarkStart w:id="2067" w:name="_Toc469051380"/>
      <w:bookmarkStart w:id="2068" w:name="_Toc469052565"/>
      <w:bookmarkStart w:id="2069" w:name="_Toc469319875"/>
      <w:bookmarkStart w:id="2070" w:name="_Toc469321064"/>
      <w:bookmarkStart w:id="2071" w:name="_Toc469407010"/>
      <w:bookmarkStart w:id="2072" w:name="_Toc469408202"/>
      <w:bookmarkStart w:id="2073" w:name="_Toc469926340"/>
      <w:bookmarkStart w:id="2074" w:name="_Toc469928730"/>
      <w:bookmarkStart w:id="2075" w:name="_Toc470543439"/>
      <w:bookmarkStart w:id="2076" w:name="_Toc470544634"/>
      <w:bookmarkStart w:id="2077" w:name="_Toc470545828"/>
      <w:bookmarkStart w:id="2078" w:name="_Toc470547023"/>
      <w:bookmarkStart w:id="2079" w:name="_Toc472072946"/>
      <w:bookmarkStart w:id="2080" w:name="_Toc472074170"/>
      <w:bookmarkStart w:id="2081" w:name="_Toc472075393"/>
      <w:bookmarkStart w:id="2082" w:name="_Toc478745388"/>
      <w:bookmarkStart w:id="2083" w:name="_Toc478746618"/>
      <w:bookmarkStart w:id="2084" w:name="_Toc478747846"/>
      <w:bookmarkStart w:id="2085" w:name="_Toc480902781"/>
      <w:bookmarkStart w:id="2086" w:name="_Toc480904009"/>
      <w:bookmarkStart w:id="2087" w:name="_Toc480906464"/>
      <w:bookmarkStart w:id="2088" w:name="_Toc480907689"/>
      <w:bookmarkStart w:id="2089" w:name="_Toc482278229"/>
      <w:bookmarkStart w:id="2090" w:name="_Toc482279475"/>
      <w:bookmarkStart w:id="2091" w:name="_Toc482797340"/>
      <w:bookmarkStart w:id="2092" w:name="_Toc484771194"/>
      <w:bookmarkStart w:id="2093" w:name="_Toc485824140"/>
      <w:bookmarkStart w:id="2094" w:name="_Toc485825454"/>
      <w:bookmarkStart w:id="2095" w:name="_Toc469046998"/>
      <w:bookmarkStart w:id="2096" w:name="_Toc469051381"/>
      <w:bookmarkStart w:id="2097" w:name="_Toc469052566"/>
      <w:bookmarkStart w:id="2098" w:name="_Toc469319876"/>
      <w:bookmarkStart w:id="2099" w:name="_Toc469321065"/>
      <w:bookmarkStart w:id="2100" w:name="_Toc469407011"/>
      <w:bookmarkStart w:id="2101" w:name="_Toc469408203"/>
      <w:bookmarkStart w:id="2102" w:name="_Toc469926341"/>
      <w:bookmarkStart w:id="2103" w:name="_Toc469928731"/>
      <w:bookmarkStart w:id="2104" w:name="_Toc470543440"/>
      <w:bookmarkStart w:id="2105" w:name="_Toc470544635"/>
      <w:bookmarkStart w:id="2106" w:name="_Toc470545829"/>
      <w:bookmarkStart w:id="2107" w:name="_Toc470547024"/>
      <w:bookmarkStart w:id="2108" w:name="_Toc472072947"/>
      <w:bookmarkStart w:id="2109" w:name="_Toc472074171"/>
      <w:bookmarkStart w:id="2110" w:name="_Toc472075394"/>
      <w:bookmarkStart w:id="2111" w:name="_Toc478745389"/>
      <w:bookmarkStart w:id="2112" w:name="_Toc478746619"/>
      <w:bookmarkStart w:id="2113" w:name="_Toc478747847"/>
      <w:bookmarkStart w:id="2114" w:name="_Toc480902782"/>
      <w:bookmarkStart w:id="2115" w:name="_Toc480904010"/>
      <w:bookmarkStart w:id="2116" w:name="_Toc480906465"/>
      <w:bookmarkStart w:id="2117" w:name="_Toc480907690"/>
      <w:bookmarkStart w:id="2118" w:name="_Toc482278230"/>
      <w:bookmarkStart w:id="2119" w:name="_Toc482279476"/>
      <w:bookmarkStart w:id="2120" w:name="_Toc482797341"/>
      <w:bookmarkStart w:id="2121" w:name="_Toc484771195"/>
      <w:bookmarkStart w:id="2122" w:name="_Toc485824141"/>
      <w:bookmarkStart w:id="2123" w:name="_Toc485825455"/>
      <w:bookmarkStart w:id="2124" w:name="_Toc469046999"/>
      <w:bookmarkStart w:id="2125" w:name="_Toc469051382"/>
      <w:bookmarkStart w:id="2126" w:name="_Toc469052567"/>
      <w:bookmarkStart w:id="2127" w:name="_Toc469319877"/>
      <w:bookmarkStart w:id="2128" w:name="_Toc469321066"/>
      <w:bookmarkStart w:id="2129" w:name="_Toc469407012"/>
      <w:bookmarkStart w:id="2130" w:name="_Toc469408204"/>
      <w:bookmarkStart w:id="2131" w:name="_Toc469926342"/>
      <w:bookmarkStart w:id="2132" w:name="_Toc469928732"/>
      <w:bookmarkStart w:id="2133" w:name="_Toc470543441"/>
      <w:bookmarkStart w:id="2134" w:name="_Toc470544636"/>
      <w:bookmarkStart w:id="2135" w:name="_Toc470545830"/>
      <w:bookmarkStart w:id="2136" w:name="_Toc470547025"/>
      <w:bookmarkStart w:id="2137" w:name="_Toc472072948"/>
      <w:bookmarkStart w:id="2138" w:name="_Toc472074172"/>
      <w:bookmarkStart w:id="2139" w:name="_Toc472075395"/>
      <w:bookmarkStart w:id="2140" w:name="_Toc478745390"/>
      <w:bookmarkStart w:id="2141" w:name="_Toc478746620"/>
      <w:bookmarkStart w:id="2142" w:name="_Toc478747848"/>
      <w:bookmarkStart w:id="2143" w:name="_Toc480902783"/>
      <w:bookmarkStart w:id="2144" w:name="_Toc480904011"/>
      <w:bookmarkStart w:id="2145" w:name="_Toc480906466"/>
      <w:bookmarkStart w:id="2146" w:name="_Toc480907691"/>
      <w:bookmarkStart w:id="2147" w:name="_Toc482278231"/>
      <w:bookmarkStart w:id="2148" w:name="_Toc482279477"/>
      <w:bookmarkStart w:id="2149" w:name="_Toc482797342"/>
      <w:bookmarkStart w:id="2150" w:name="_Toc484771196"/>
      <w:bookmarkStart w:id="2151" w:name="_Toc485824142"/>
      <w:bookmarkStart w:id="2152" w:name="_Toc485825456"/>
      <w:bookmarkStart w:id="2153" w:name="_Toc469047000"/>
      <w:bookmarkStart w:id="2154" w:name="_Toc469051383"/>
      <w:bookmarkStart w:id="2155" w:name="_Toc469052568"/>
      <w:bookmarkStart w:id="2156" w:name="_Toc469319878"/>
      <w:bookmarkStart w:id="2157" w:name="_Toc469321067"/>
      <w:bookmarkStart w:id="2158" w:name="_Toc469407013"/>
      <w:bookmarkStart w:id="2159" w:name="_Toc469408205"/>
      <w:bookmarkStart w:id="2160" w:name="_Toc469926343"/>
      <w:bookmarkStart w:id="2161" w:name="_Toc469928733"/>
      <w:bookmarkStart w:id="2162" w:name="_Toc470543442"/>
      <w:bookmarkStart w:id="2163" w:name="_Toc470544637"/>
      <w:bookmarkStart w:id="2164" w:name="_Toc470545831"/>
      <w:bookmarkStart w:id="2165" w:name="_Toc470547026"/>
      <w:bookmarkStart w:id="2166" w:name="_Toc472072949"/>
      <w:bookmarkStart w:id="2167" w:name="_Toc472074173"/>
      <w:bookmarkStart w:id="2168" w:name="_Toc472075396"/>
      <w:bookmarkStart w:id="2169" w:name="_Toc478745391"/>
      <w:bookmarkStart w:id="2170" w:name="_Toc478746621"/>
      <w:bookmarkStart w:id="2171" w:name="_Toc478747849"/>
      <w:bookmarkStart w:id="2172" w:name="_Toc480902784"/>
      <w:bookmarkStart w:id="2173" w:name="_Toc480904012"/>
      <w:bookmarkStart w:id="2174" w:name="_Toc480906467"/>
      <w:bookmarkStart w:id="2175" w:name="_Toc480907692"/>
      <w:bookmarkStart w:id="2176" w:name="_Toc482278232"/>
      <w:bookmarkStart w:id="2177" w:name="_Toc482279478"/>
      <w:bookmarkStart w:id="2178" w:name="_Toc482797343"/>
      <w:bookmarkStart w:id="2179" w:name="_Toc484771197"/>
      <w:bookmarkStart w:id="2180" w:name="_Toc485824143"/>
      <w:bookmarkStart w:id="2181" w:name="_Toc485825457"/>
      <w:bookmarkStart w:id="2182" w:name="_Toc469047001"/>
      <w:bookmarkStart w:id="2183" w:name="_Toc469051384"/>
      <w:bookmarkStart w:id="2184" w:name="_Toc469052569"/>
      <w:bookmarkStart w:id="2185" w:name="_Toc469319879"/>
      <w:bookmarkStart w:id="2186" w:name="_Toc469321068"/>
      <w:bookmarkStart w:id="2187" w:name="_Toc469407014"/>
      <w:bookmarkStart w:id="2188" w:name="_Toc469408206"/>
      <w:bookmarkStart w:id="2189" w:name="_Toc469926344"/>
      <w:bookmarkStart w:id="2190" w:name="_Toc469928734"/>
      <w:bookmarkStart w:id="2191" w:name="_Toc470543443"/>
      <w:bookmarkStart w:id="2192" w:name="_Toc470544638"/>
      <w:bookmarkStart w:id="2193" w:name="_Toc470545832"/>
      <w:bookmarkStart w:id="2194" w:name="_Toc470547027"/>
      <w:bookmarkStart w:id="2195" w:name="_Toc472072950"/>
      <w:bookmarkStart w:id="2196" w:name="_Toc472074174"/>
      <w:bookmarkStart w:id="2197" w:name="_Toc472075397"/>
      <w:bookmarkStart w:id="2198" w:name="_Toc478745392"/>
      <w:bookmarkStart w:id="2199" w:name="_Toc478746622"/>
      <w:bookmarkStart w:id="2200" w:name="_Toc478747850"/>
      <w:bookmarkStart w:id="2201" w:name="_Toc480902785"/>
      <w:bookmarkStart w:id="2202" w:name="_Toc480904013"/>
      <w:bookmarkStart w:id="2203" w:name="_Toc480906468"/>
      <w:bookmarkStart w:id="2204" w:name="_Toc480907693"/>
      <w:bookmarkStart w:id="2205" w:name="_Toc482278233"/>
      <w:bookmarkStart w:id="2206" w:name="_Toc482279479"/>
      <w:bookmarkStart w:id="2207" w:name="_Toc482797344"/>
      <w:bookmarkStart w:id="2208" w:name="_Toc484771198"/>
      <w:bookmarkStart w:id="2209" w:name="_Toc485824144"/>
      <w:bookmarkStart w:id="2210" w:name="_Toc485825458"/>
      <w:bookmarkStart w:id="2211" w:name="_Toc469047002"/>
      <w:bookmarkStart w:id="2212" w:name="_Toc469051385"/>
      <w:bookmarkStart w:id="2213" w:name="_Toc469052570"/>
      <w:bookmarkStart w:id="2214" w:name="_Toc469319880"/>
      <w:bookmarkStart w:id="2215" w:name="_Toc469321069"/>
      <w:bookmarkStart w:id="2216" w:name="_Toc469407015"/>
      <w:bookmarkStart w:id="2217" w:name="_Toc469408207"/>
      <w:bookmarkStart w:id="2218" w:name="_Toc469926345"/>
      <w:bookmarkStart w:id="2219" w:name="_Toc469928735"/>
      <w:bookmarkStart w:id="2220" w:name="_Toc470543444"/>
      <w:bookmarkStart w:id="2221" w:name="_Toc470544639"/>
      <w:bookmarkStart w:id="2222" w:name="_Toc470545833"/>
      <w:bookmarkStart w:id="2223" w:name="_Toc470547028"/>
      <w:bookmarkStart w:id="2224" w:name="_Toc472072951"/>
      <w:bookmarkStart w:id="2225" w:name="_Toc472074175"/>
      <w:bookmarkStart w:id="2226" w:name="_Toc472075398"/>
      <w:bookmarkStart w:id="2227" w:name="_Toc478745393"/>
      <w:bookmarkStart w:id="2228" w:name="_Toc478746623"/>
      <w:bookmarkStart w:id="2229" w:name="_Toc478747851"/>
      <w:bookmarkStart w:id="2230" w:name="_Toc480902786"/>
      <w:bookmarkStart w:id="2231" w:name="_Toc480904014"/>
      <w:bookmarkStart w:id="2232" w:name="_Toc480906469"/>
      <w:bookmarkStart w:id="2233" w:name="_Toc480907694"/>
      <w:bookmarkStart w:id="2234" w:name="_Toc482278234"/>
      <w:bookmarkStart w:id="2235" w:name="_Toc482279480"/>
      <w:bookmarkStart w:id="2236" w:name="_Toc482797345"/>
      <w:bookmarkStart w:id="2237" w:name="_Toc484771199"/>
      <w:bookmarkStart w:id="2238" w:name="_Toc485824145"/>
      <w:bookmarkStart w:id="2239" w:name="_Toc485825459"/>
      <w:bookmarkStart w:id="2240" w:name="_Toc469047003"/>
      <w:bookmarkStart w:id="2241" w:name="_Toc469051386"/>
      <w:bookmarkStart w:id="2242" w:name="_Toc469052571"/>
      <w:bookmarkStart w:id="2243" w:name="_Toc469319881"/>
      <w:bookmarkStart w:id="2244" w:name="_Toc469321070"/>
      <w:bookmarkStart w:id="2245" w:name="_Toc469407016"/>
      <w:bookmarkStart w:id="2246" w:name="_Toc469408208"/>
      <w:bookmarkStart w:id="2247" w:name="_Toc469926346"/>
      <w:bookmarkStart w:id="2248" w:name="_Toc469928736"/>
      <w:bookmarkStart w:id="2249" w:name="_Toc470543445"/>
      <w:bookmarkStart w:id="2250" w:name="_Toc470544640"/>
      <w:bookmarkStart w:id="2251" w:name="_Toc470545834"/>
      <w:bookmarkStart w:id="2252" w:name="_Toc470547029"/>
      <w:bookmarkStart w:id="2253" w:name="_Toc472072952"/>
      <w:bookmarkStart w:id="2254" w:name="_Toc472074176"/>
      <w:bookmarkStart w:id="2255" w:name="_Toc472075399"/>
      <w:bookmarkStart w:id="2256" w:name="_Toc478745394"/>
      <w:bookmarkStart w:id="2257" w:name="_Toc478746624"/>
      <w:bookmarkStart w:id="2258" w:name="_Toc478747852"/>
      <w:bookmarkStart w:id="2259" w:name="_Toc480902787"/>
      <w:bookmarkStart w:id="2260" w:name="_Toc480904015"/>
      <w:bookmarkStart w:id="2261" w:name="_Toc480906470"/>
      <w:bookmarkStart w:id="2262" w:name="_Toc480907695"/>
      <w:bookmarkStart w:id="2263" w:name="_Toc482278235"/>
      <w:bookmarkStart w:id="2264" w:name="_Toc482279481"/>
      <w:bookmarkStart w:id="2265" w:name="_Toc482797346"/>
      <w:bookmarkStart w:id="2266" w:name="_Toc484771200"/>
      <w:bookmarkStart w:id="2267" w:name="_Toc485824146"/>
      <w:bookmarkStart w:id="2268" w:name="_Toc485825460"/>
      <w:bookmarkStart w:id="2269" w:name="_Toc468807231"/>
      <w:bookmarkStart w:id="2270" w:name="_Toc468807727"/>
      <w:bookmarkStart w:id="2271" w:name="_Toc468808222"/>
      <w:bookmarkStart w:id="2272" w:name="_Toc468808717"/>
      <w:bookmarkStart w:id="2273" w:name="_Toc468967411"/>
      <w:bookmarkStart w:id="2274" w:name="_Toc468968585"/>
      <w:bookmarkStart w:id="2275" w:name="_Toc469047004"/>
      <w:bookmarkStart w:id="2276" w:name="_Toc469051387"/>
      <w:bookmarkStart w:id="2277" w:name="_Toc469052572"/>
      <w:bookmarkStart w:id="2278" w:name="_Toc469319882"/>
      <w:bookmarkStart w:id="2279" w:name="_Toc469321071"/>
      <w:bookmarkStart w:id="2280" w:name="_Toc469407017"/>
      <w:bookmarkStart w:id="2281" w:name="_Toc469408209"/>
      <w:bookmarkStart w:id="2282" w:name="_Toc469926347"/>
      <w:bookmarkStart w:id="2283" w:name="_Toc469928737"/>
      <w:bookmarkStart w:id="2284" w:name="_Toc470543446"/>
      <w:bookmarkStart w:id="2285" w:name="_Toc470544641"/>
      <w:bookmarkStart w:id="2286" w:name="_Toc470545835"/>
      <w:bookmarkStart w:id="2287" w:name="_Toc470547030"/>
      <w:bookmarkStart w:id="2288" w:name="_Toc472072953"/>
      <w:bookmarkStart w:id="2289" w:name="_Toc472074177"/>
      <w:bookmarkStart w:id="2290" w:name="_Toc472075400"/>
      <w:bookmarkStart w:id="2291" w:name="_Toc478745395"/>
      <w:bookmarkStart w:id="2292" w:name="_Toc478746625"/>
      <w:bookmarkStart w:id="2293" w:name="_Toc478747853"/>
      <w:bookmarkStart w:id="2294" w:name="_Toc480902788"/>
      <w:bookmarkStart w:id="2295" w:name="_Toc480904016"/>
      <w:bookmarkStart w:id="2296" w:name="_Toc480906471"/>
      <w:bookmarkStart w:id="2297" w:name="_Toc480907696"/>
      <w:bookmarkStart w:id="2298" w:name="_Toc482278236"/>
      <w:bookmarkStart w:id="2299" w:name="_Toc482279482"/>
      <w:bookmarkStart w:id="2300" w:name="_Toc482797347"/>
      <w:bookmarkStart w:id="2301" w:name="_Toc484771201"/>
      <w:bookmarkStart w:id="2302" w:name="_Toc485824147"/>
      <w:bookmarkStart w:id="2303" w:name="_Toc485825461"/>
      <w:bookmarkStart w:id="2304" w:name="_Toc468807232"/>
      <w:bookmarkStart w:id="2305" w:name="_Toc468807728"/>
      <w:bookmarkStart w:id="2306" w:name="_Toc468808223"/>
      <w:bookmarkStart w:id="2307" w:name="_Toc468808718"/>
      <w:bookmarkStart w:id="2308" w:name="_Toc468967412"/>
      <w:bookmarkStart w:id="2309" w:name="_Toc468968586"/>
      <w:bookmarkStart w:id="2310" w:name="_Toc469047005"/>
      <w:bookmarkStart w:id="2311" w:name="_Toc469051388"/>
      <w:bookmarkStart w:id="2312" w:name="_Toc469052573"/>
      <w:bookmarkStart w:id="2313" w:name="_Toc469319883"/>
      <w:bookmarkStart w:id="2314" w:name="_Toc469321072"/>
      <w:bookmarkStart w:id="2315" w:name="_Toc469407018"/>
      <w:bookmarkStart w:id="2316" w:name="_Toc469408210"/>
      <w:bookmarkStart w:id="2317" w:name="_Toc469926348"/>
      <w:bookmarkStart w:id="2318" w:name="_Toc469928738"/>
      <w:bookmarkStart w:id="2319" w:name="_Toc470543447"/>
      <w:bookmarkStart w:id="2320" w:name="_Toc470544642"/>
      <w:bookmarkStart w:id="2321" w:name="_Toc470545836"/>
      <w:bookmarkStart w:id="2322" w:name="_Toc470547031"/>
      <w:bookmarkStart w:id="2323" w:name="_Toc472072954"/>
      <w:bookmarkStart w:id="2324" w:name="_Toc472074178"/>
      <w:bookmarkStart w:id="2325" w:name="_Toc472075401"/>
      <w:bookmarkStart w:id="2326" w:name="_Toc478745396"/>
      <w:bookmarkStart w:id="2327" w:name="_Toc478746626"/>
      <w:bookmarkStart w:id="2328" w:name="_Toc478747854"/>
      <w:bookmarkStart w:id="2329" w:name="_Toc480902789"/>
      <w:bookmarkStart w:id="2330" w:name="_Toc480904017"/>
      <w:bookmarkStart w:id="2331" w:name="_Toc480906472"/>
      <w:bookmarkStart w:id="2332" w:name="_Toc480907697"/>
      <w:bookmarkStart w:id="2333" w:name="_Toc482278237"/>
      <w:bookmarkStart w:id="2334" w:name="_Toc482279483"/>
      <w:bookmarkStart w:id="2335" w:name="_Toc482797348"/>
      <w:bookmarkStart w:id="2336" w:name="_Toc484771202"/>
      <w:bookmarkStart w:id="2337" w:name="_Toc485824148"/>
      <w:bookmarkStart w:id="2338" w:name="_Toc485825462"/>
      <w:bookmarkStart w:id="2339" w:name="_Toc195458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r w:rsidR="00AF7394" w:rsidRPr="00417742">
        <w:t>Pagamento da taxa de participação</w:t>
      </w:r>
      <w:bookmarkEnd w:id="2339"/>
    </w:p>
    <w:p w14:paraId="2F27746C" w14:textId="77777777" w:rsidR="00AF7394" w:rsidRPr="00417742" w:rsidRDefault="00AF7394" w:rsidP="00417742">
      <w:pPr>
        <w:pStyle w:val="Edital-Corpodetexto"/>
      </w:pPr>
    </w:p>
    <w:p w14:paraId="17AA26C8" w14:textId="77777777" w:rsidR="00AF7394" w:rsidRPr="00417742" w:rsidRDefault="00AF7394" w:rsidP="00417742">
      <w:pPr>
        <w:pStyle w:val="Edital-Corpodetexto"/>
      </w:pPr>
      <w:r w:rsidRPr="00417742">
        <w:t xml:space="preserve">As </w:t>
      </w:r>
      <w:r w:rsidR="00F0387F" w:rsidRPr="00417742">
        <w:t xml:space="preserve">licitantes </w:t>
      </w:r>
      <w:r w:rsidRPr="00417742">
        <w:t xml:space="preserve">somente poderão apresentar ofertas para </w:t>
      </w:r>
      <w:r w:rsidR="00266AD7" w:rsidRPr="00417742">
        <w:t>os</w:t>
      </w:r>
      <w:r w:rsidRPr="00417742">
        <w:t xml:space="preserve"> </w:t>
      </w:r>
      <w:r w:rsidR="00266AD7" w:rsidRPr="00417742">
        <w:t>blocos</w:t>
      </w:r>
      <w:r w:rsidRPr="00417742">
        <w:t xml:space="preserve"> para </w:t>
      </w:r>
      <w:r w:rsidR="00266AD7" w:rsidRPr="00417742">
        <w:t>o</w:t>
      </w:r>
      <w:r w:rsidRPr="00417742">
        <w:t>s quais tenham efetuado o pagamento de taxa de participação.</w:t>
      </w:r>
    </w:p>
    <w:p w14:paraId="759E8E6F" w14:textId="77777777" w:rsidR="00AF7394" w:rsidRPr="00417742" w:rsidRDefault="00AF7394" w:rsidP="00417742">
      <w:pPr>
        <w:pStyle w:val="Edital-Corpodetexto"/>
      </w:pPr>
      <w:r w:rsidRPr="00417742">
        <w:t xml:space="preserve">O pagamento de taxa de participação é obrigatório e individual para cada </w:t>
      </w:r>
      <w:r w:rsidR="00F0387F" w:rsidRPr="00417742">
        <w:t>licitante</w:t>
      </w:r>
      <w:r w:rsidRPr="00417742">
        <w:t>, mesmo para aquelas que pretendam apresentar ofertas em consórcio.</w:t>
      </w:r>
    </w:p>
    <w:p w14:paraId="5ECB38F9" w14:textId="77777777" w:rsidR="00AF7394" w:rsidRPr="00417742" w:rsidRDefault="00AF7394" w:rsidP="00417742">
      <w:pPr>
        <w:pStyle w:val="Edital-Corpodetexto"/>
      </w:pPr>
      <w:r w:rsidRPr="00417742">
        <w:t xml:space="preserve">As </w:t>
      </w:r>
      <w:r w:rsidR="00F0387F" w:rsidRPr="00417742">
        <w:t xml:space="preserve">licitantes </w:t>
      </w:r>
      <w:r w:rsidRPr="00417742">
        <w:t xml:space="preserve">deverão efetuar o pagamento da taxa de participação em conformidade com os valores </w:t>
      </w:r>
      <w:r w:rsidRPr="004F5648">
        <w:t xml:space="preserve">da </w:t>
      </w:r>
      <w:r w:rsidR="00205615" w:rsidRPr="004F5648">
        <w:t>Tabela 5</w:t>
      </w:r>
      <w:r w:rsidRPr="004F5648">
        <w:t xml:space="preserve">, até a data indicada na </w:t>
      </w:r>
      <w:r w:rsidR="00205615" w:rsidRPr="004F5648">
        <w:t>Tabela 1</w:t>
      </w:r>
      <w:r w:rsidRPr="004F5648">
        <w:t>.</w:t>
      </w:r>
    </w:p>
    <w:p w14:paraId="3555A404" w14:textId="77777777" w:rsidR="00AF7394" w:rsidRPr="00417742" w:rsidRDefault="00AF7394" w:rsidP="00417742">
      <w:pPr>
        <w:pStyle w:val="Edital-Corpodetexto"/>
      </w:pPr>
      <w:r w:rsidRPr="004F5648">
        <w:t xml:space="preserve">Para acesso ao pacote de dados técnicos, as </w:t>
      </w:r>
      <w:r w:rsidR="00F0387F" w:rsidRPr="004F5648">
        <w:t xml:space="preserve">licitantes </w:t>
      </w:r>
      <w:r w:rsidRPr="004F5648">
        <w:t xml:space="preserve">deverão atender ao disposto na </w:t>
      </w:r>
      <w:r w:rsidR="00205615" w:rsidRPr="004F5648">
        <w:t>seção 6.1.</w:t>
      </w:r>
    </w:p>
    <w:p w14:paraId="3181F516" w14:textId="77777777" w:rsidR="004F1DEF" w:rsidRDefault="00AF7394" w:rsidP="00BE1CF5">
      <w:pPr>
        <w:pStyle w:val="Edital-Corpodetexto"/>
      </w:pPr>
      <w:r w:rsidRPr="00417742">
        <w:t xml:space="preserve">A ANP </w:t>
      </w:r>
      <w:r w:rsidR="009F6F54" w:rsidRPr="00417742">
        <w:t xml:space="preserve">poderá </w:t>
      </w:r>
      <w:r w:rsidRPr="00417742">
        <w:t>retirar</w:t>
      </w:r>
      <w:r w:rsidR="009F6F54" w:rsidRPr="00417742">
        <w:t xml:space="preserve"> </w:t>
      </w:r>
      <w:r w:rsidRPr="00417742">
        <w:t xml:space="preserve">da sessão pública de apresentação de ofertas os </w:t>
      </w:r>
      <w:r w:rsidR="00266AD7" w:rsidRPr="00417742">
        <w:t>blocos</w:t>
      </w:r>
      <w:r w:rsidRPr="00417742">
        <w:t xml:space="preserve"> que não tiverem taxa de participação paga.</w:t>
      </w:r>
    </w:p>
    <w:p w14:paraId="0BF17291" w14:textId="77777777" w:rsidR="0052781E" w:rsidRDefault="0052781E" w:rsidP="00BE1CF5">
      <w:pPr>
        <w:pStyle w:val="Edital-Corpodetexto"/>
      </w:pPr>
    </w:p>
    <w:p w14:paraId="61A41958" w14:textId="77777777" w:rsidR="00AF7394" w:rsidRPr="00417742" w:rsidRDefault="00AF7394" w:rsidP="00417742">
      <w:pPr>
        <w:pStyle w:val="Edital-Ttulo3"/>
      </w:pPr>
      <w:r w:rsidRPr="00417742">
        <w:t>P</w:t>
      </w:r>
      <w:r w:rsidR="00266AD7" w:rsidRPr="00417742">
        <w:t>rocedimentos para p</w:t>
      </w:r>
      <w:r w:rsidRPr="00417742">
        <w:t>agamento da taxa de participação</w:t>
      </w:r>
    </w:p>
    <w:p w14:paraId="6F6D2254" w14:textId="77777777" w:rsidR="00AF7394" w:rsidRPr="00417742" w:rsidRDefault="00AF7394" w:rsidP="00417742">
      <w:pPr>
        <w:pStyle w:val="Edital-Corpodetexto"/>
      </w:pPr>
    </w:p>
    <w:p w14:paraId="48CAD6CB" w14:textId="77777777" w:rsidR="00AF7394" w:rsidRPr="00417742" w:rsidRDefault="00AF7394" w:rsidP="00417742">
      <w:pPr>
        <w:pStyle w:val="Edital-Corpodetexto"/>
      </w:pPr>
      <w:r w:rsidRPr="00417742">
        <w:t xml:space="preserve">O pagamento deverá ser feito por boleto bancário, gerado no sítio eletrônico </w:t>
      </w:r>
      <w:r w:rsidR="004053C1" w:rsidRPr="004053C1">
        <w:t>http://rodadas.anp.gov.br</w:t>
      </w:r>
      <w:r w:rsidRPr="00417742">
        <w:t>.</w:t>
      </w:r>
    </w:p>
    <w:p w14:paraId="289F0157" w14:textId="77777777" w:rsidR="00AF7394" w:rsidRPr="00417742" w:rsidRDefault="00AF7394" w:rsidP="00417742">
      <w:pPr>
        <w:pStyle w:val="Edital-Corpodetexto"/>
      </w:pPr>
      <w:r w:rsidRPr="00417742">
        <w:t xml:space="preserve">As </w:t>
      </w:r>
      <w:r w:rsidR="00F0387F" w:rsidRPr="00417742">
        <w:t xml:space="preserve">licitantes </w:t>
      </w:r>
      <w:r w:rsidRPr="00417742">
        <w:t xml:space="preserve">deverão apresentar documento </w:t>
      </w:r>
      <w:r w:rsidRPr="002901F3">
        <w:t xml:space="preserve">com </w:t>
      </w:r>
      <w:r w:rsidR="00266AD7" w:rsidRPr="002901F3">
        <w:t>os</w:t>
      </w:r>
      <w:r w:rsidRPr="002901F3">
        <w:t xml:space="preserve"> </w:t>
      </w:r>
      <w:r w:rsidR="00261B29" w:rsidRPr="002901F3">
        <w:t>setores</w:t>
      </w:r>
      <w:r w:rsidRPr="00417742">
        <w:t xml:space="preserve"> de interesse, conforme modelo do ANEXO IV, e cópia do comprovante de pagamento.</w:t>
      </w:r>
    </w:p>
    <w:p w14:paraId="7703270A" w14:textId="77777777" w:rsidR="00AE3840" w:rsidRDefault="00AE3840" w:rsidP="0052781E">
      <w:pPr>
        <w:pStyle w:val="Edital-Corpodetexto"/>
      </w:pPr>
    </w:p>
    <w:p w14:paraId="23EC4D9E" w14:textId="77777777" w:rsidR="0052781E" w:rsidRDefault="0052781E" w:rsidP="0052781E">
      <w:pPr>
        <w:pStyle w:val="Edital-Corpodetexto"/>
      </w:pPr>
    </w:p>
    <w:p w14:paraId="424CB3BE" w14:textId="77777777" w:rsidR="0052781E" w:rsidRDefault="0052781E" w:rsidP="0052781E">
      <w:pPr>
        <w:pStyle w:val="Edital-Corpodetexto"/>
      </w:pPr>
    </w:p>
    <w:p w14:paraId="0D7B6184" w14:textId="77777777" w:rsidR="0052781E" w:rsidRDefault="0052781E" w:rsidP="0052781E">
      <w:pPr>
        <w:pStyle w:val="Edital-Corpodetexto"/>
      </w:pPr>
    </w:p>
    <w:p w14:paraId="13984F87" w14:textId="77777777" w:rsidR="0052781E" w:rsidRDefault="0052781E" w:rsidP="0052781E">
      <w:pPr>
        <w:pStyle w:val="Edital-Corpodetexto"/>
      </w:pPr>
    </w:p>
    <w:p w14:paraId="156E3B83" w14:textId="77777777" w:rsidR="0052781E" w:rsidRDefault="0052781E" w:rsidP="0052781E">
      <w:pPr>
        <w:pStyle w:val="Edital-Corpodetexto"/>
      </w:pPr>
    </w:p>
    <w:p w14:paraId="4EFDB2ED" w14:textId="77777777" w:rsidR="00AF7394" w:rsidRPr="00661D64" w:rsidRDefault="00205615" w:rsidP="00417742">
      <w:pPr>
        <w:pStyle w:val="Edital-TabelaTtulo"/>
      </w:pPr>
      <w:r w:rsidRPr="00661D64">
        <w:t>Tabela 5 - Agrupamento dos pacotes de dados técnicos e taxa de participação</w:t>
      </w:r>
    </w:p>
    <w:tbl>
      <w:tblPr>
        <w:tblW w:w="8122" w:type="dxa"/>
        <w:tblInd w:w="779" w:type="dxa"/>
        <w:tblLayout w:type="fixed"/>
        <w:tblCellMar>
          <w:left w:w="70" w:type="dxa"/>
          <w:right w:w="70" w:type="dxa"/>
        </w:tblCellMar>
        <w:tblLook w:val="04A0" w:firstRow="1" w:lastRow="0" w:firstColumn="1" w:lastColumn="0" w:noHBand="0" w:noVBand="1"/>
      </w:tblPr>
      <w:tblGrid>
        <w:gridCol w:w="1624"/>
        <w:gridCol w:w="1354"/>
        <w:gridCol w:w="3114"/>
        <w:gridCol w:w="2030"/>
      </w:tblGrid>
      <w:tr w:rsidR="00A93DC3" w:rsidRPr="00661D64" w14:paraId="02548B24" w14:textId="77777777" w:rsidTr="007F33C6">
        <w:trPr>
          <w:trHeight w:val="975"/>
          <w:tblHeader/>
        </w:trPr>
        <w:tc>
          <w:tcPr>
            <w:tcW w:w="16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C61785" w14:textId="77777777" w:rsidR="00015CED" w:rsidRPr="00661D64" w:rsidRDefault="00205615" w:rsidP="00636F62">
            <w:pPr>
              <w:jc w:val="center"/>
              <w:rPr>
                <w:b/>
                <w:color w:val="000000"/>
              </w:rPr>
            </w:pPr>
            <w:r w:rsidRPr="00661D64">
              <w:rPr>
                <w:b/>
                <w:color w:val="000000"/>
              </w:rPr>
              <w:t>Bacia</w:t>
            </w:r>
          </w:p>
        </w:tc>
        <w:tc>
          <w:tcPr>
            <w:tcW w:w="135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B8138F6" w14:textId="77777777" w:rsidR="00015CED" w:rsidRPr="00661D64" w:rsidRDefault="00205615" w:rsidP="00636F62">
            <w:pPr>
              <w:jc w:val="center"/>
              <w:rPr>
                <w:b/>
                <w:color w:val="000000"/>
              </w:rPr>
            </w:pPr>
            <w:r w:rsidRPr="00661D64">
              <w:rPr>
                <w:b/>
                <w:color w:val="000000"/>
              </w:rPr>
              <w:t>Setor</w:t>
            </w:r>
          </w:p>
        </w:tc>
        <w:tc>
          <w:tcPr>
            <w:tcW w:w="31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7301B8" w14:textId="77777777" w:rsidR="00015CED" w:rsidRPr="00661D64" w:rsidRDefault="00205615" w:rsidP="0016434D">
            <w:pPr>
              <w:jc w:val="center"/>
              <w:rPr>
                <w:b/>
                <w:color w:val="000000"/>
              </w:rPr>
            </w:pPr>
            <w:r w:rsidRPr="00661D64">
              <w:rPr>
                <w:b/>
                <w:color w:val="000000"/>
              </w:rPr>
              <w:t>Bloco</w:t>
            </w:r>
          </w:p>
        </w:tc>
        <w:tc>
          <w:tcPr>
            <w:tcW w:w="20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215CD34" w14:textId="77777777" w:rsidR="00CB6797" w:rsidRPr="00661D64" w:rsidRDefault="00A93DC3" w:rsidP="00636F62">
            <w:pPr>
              <w:jc w:val="center"/>
              <w:rPr>
                <w:b/>
                <w:color w:val="000000"/>
              </w:rPr>
            </w:pPr>
            <w:r w:rsidRPr="00661D64">
              <w:rPr>
                <w:b/>
                <w:color w:val="000000"/>
              </w:rPr>
              <w:t xml:space="preserve">Valor da taxa de participação </w:t>
            </w:r>
          </w:p>
          <w:p w14:paraId="296E2A2B" w14:textId="77777777" w:rsidR="00015CED" w:rsidRPr="00661D64" w:rsidRDefault="00A93DC3" w:rsidP="00636F62">
            <w:pPr>
              <w:jc w:val="center"/>
              <w:rPr>
                <w:b/>
                <w:color w:val="000000"/>
              </w:rPr>
            </w:pPr>
            <w:r w:rsidRPr="00661D64">
              <w:rPr>
                <w:b/>
                <w:color w:val="000000"/>
              </w:rPr>
              <w:t>(R$)</w:t>
            </w:r>
          </w:p>
        </w:tc>
      </w:tr>
      <w:tr w:rsidR="0028359D" w:rsidRPr="00661D64" w14:paraId="2B2B00D4" w14:textId="77777777" w:rsidTr="007F33C6">
        <w:trPr>
          <w:trHeight w:val="582"/>
        </w:trPr>
        <w:tc>
          <w:tcPr>
            <w:tcW w:w="1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6A9D8D" w14:textId="77777777" w:rsidR="0028359D" w:rsidRPr="00661D64" w:rsidRDefault="0028359D" w:rsidP="0028359D">
            <w:pPr>
              <w:jc w:val="center"/>
              <w:rPr>
                <w:rFonts w:cs="Arial"/>
                <w:color w:val="000000"/>
                <w:szCs w:val="18"/>
              </w:rPr>
            </w:pPr>
            <w:r>
              <w:rPr>
                <w:rFonts w:cs="Arial"/>
                <w:color w:val="000000"/>
                <w:szCs w:val="18"/>
              </w:rPr>
              <w:t>Santos</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AE9EB" w14:textId="77777777" w:rsidR="0028359D" w:rsidRPr="00661D64" w:rsidRDefault="0028359D" w:rsidP="0028359D">
            <w:pPr>
              <w:jc w:val="center"/>
              <w:rPr>
                <w:rFonts w:cs="Arial"/>
                <w:color w:val="000000"/>
                <w:szCs w:val="18"/>
              </w:rPr>
            </w:pPr>
            <w:r w:rsidRPr="009D5893">
              <w:rPr>
                <w:rFonts w:cs="Arial"/>
                <w:color w:val="000000"/>
                <w:szCs w:val="18"/>
              </w:rPr>
              <w:t>SS-AP3</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A5C8F9E" w14:textId="77777777" w:rsidR="0028359D" w:rsidRPr="00661D64" w:rsidRDefault="0028359D" w:rsidP="0028359D">
            <w:pPr>
              <w:jc w:val="center"/>
              <w:rPr>
                <w:rFonts w:cs="Arial"/>
                <w:color w:val="000000"/>
                <w:szCs w:val="18"/>
              </w:rPr>
            </w:pPr>
            <w:r>
              <w:rPr>
                <w:rFonts w:cs="Arial"/>
                <w:color w:val="000000"/>
                <w:szCs w:val="18"/>
              </w:rPr>
              <w:t>Aram</w:t>
            </w:r>
          </w:p>
        </w:tc>
        <w:tc>
          <w:tcPr>
            <w:tcW w:w="20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FE7067" w14:textId="77777777" w:rsidR="0028359D" w:rsidRPr="00661D64" w:rsidRDefault="0028359D" w:rsidP="0028359D">
            <w:pPr>
              <w:jc w:val="center"/>
              <w:rPr>
                <w:rFonts w:cs="Arial"/>
                <w:color w:val="000000"/>
                <w:szCs w:val="18"/>
              </w:rPr>
            </w:pPr>
            <w:r>
              <w:rPr>
                <w:rFonts w:cs="Arial"/>
                <w:color w:val="000000"/>
                <w:szCs w:val="18"/>
              </w:rPr>
              <w:t>324.000,00</w:t>
            </w:r>
          </w:p>
        </w:tc>
      </w:tr>
      <w:tr w:rsidR="0028359D" w:rsidRPr="00661D64" w14:paraId="206594A9" w14:textId="77777777" w:rsidTr="007F33C6">
        <w:trPr>
          <w:trHeight w:val="582"/>
        </w:trPr>
        <w:tc>
          <w:tcPr>
            <w:tcW w:w="162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CB7D97" w14:textId="77777777" w:rsidR="0028359D" w:rsidRDefault="0028359D" w:rsidP="0028359D">
            <w:pPr>
              <w:jc w:val="center"/>
              <w:rPr>
                <w:rFonts w:cs="Arial"/>
                <w:color w:val="000000"/>
                <w:szCs w:val="18"/>
              </w:rPr>
            </w:pP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DC2A7" w14:textId="77777777" w:rsidR="0028359D" w:rsidRPr="00661D64" w:rsidDel="000845EB" w:rsidRDefault="0028359D" w:rsidP="0028359D">
            <w:pPr>
              <w:jc w:val="center"/>
              <w:rPr>
                <w:rFonts w:cs="Arial"/>
                <w:color w:val="000000"/>
                <w:szCs w:val="18"/>
              </w:rPr>
            </w:pPr>
            <w:r w:rsidRPr="009D5893">
              <w:rPr>
                <w:rFonts w:cs="Arial"/>
                <w:color w:val="000000"/>
                <w:szCs w:val="18"/>
              </w:rPr>
              <w:t>SS-AUP5</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414E5F" w14:textId="77777777" w:rsidR="0028359D" w:rsidRPr="00661D64" w:rsidDel="000845EB" w:rsidRDefault="0028359D" w:rsidP="0028359D">
            <w:pPr>
              <w:jc w:val="center"/>
              <w:rPr>
                <w:rFonts w:cs="Arial"/>
                <w:color w:val="000000"/>
                <w:szCs w:val="22"/>
              </w:rPr>
            </w:pPr>
            <w:r>
              <w:rPr>
                <w:rFonts w:cs="Arial"/>
                <w:color w:val="000000"/>
                <w:szCs w:val="18"/>
              </w:rPr>
              <w:t>Bumerangue</w:t>
            </w:r>
          </w:p>
        </w:tc>
        <w:tc>
          <w:tcPr>
            <w:tcW w:w="20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6853D9" w14:textId="77777777" w:rsidR="0028359D" w:rsidRPr="00661D64" w:rsidDel="000845EB" w:rsidRDefault="0028359D" w:rsidP="0028359D">
            <w:pPr>
              <w:jc w:val="center"/>
              <w:rPr>
                <w:rFonts w:cs="Arial"/>
                <w:color w:val="000000"/>
                <w:szCs w:val="18"/>
              </w:rPr>
            </w:pPr>
          </w:p>
        </w:tc>
      </w:tr>
      <w:tr w:rsidR="0028359D" w:rsidRPr="00661D64" w14:paraId="6E989449" w14:textId="77777777" w:rsidTr="007F33C6">
        <w:trPr>
          <w:trHeight w:val="582"/>
        </w:trPr>
        <w:tc>
          <w:tcPr>
            <w:tcW w:w="1624" w:type="dxa"/>
            <w:vMerge/>
            <w:tcBorders>
              <w:top w:val="single" w:sz="4" w:space="0" w:color="auto"/>
              <w:left w:val="single" w:sz="8" w:space="0" w:color="auto"/>
              <w:bottom w:val="nil"/>
              <w:right w:val="single" w:sz="4" w:space="0" w:color="auto"/>
            </w:tcBorders>
            <w:vAlign w:val="center"/>
          </w:tcPr>
          <w:p w14:paraId="7404CF4A" w14:textId="77777777" w:rsidR="0028359D" w:rsidRPr="00661D64" w:rsidRDefault="0028359D" w:rsidP="0028359D">
            <w:pPr>
              <w:rPr>
                <w:rFonts w:cs="Arial"/>
                <w:color w:val="000000"/>
                <w:szCs w:val="18"/>
              </w:rPr>
            </w:pPr>
          </w:p>
        </w:tc>
        <w:tc>
          <w:tcPr>
            <w:tcW w:w="1354" w:type="dxa"/>
            <w:tcBorders>
              <w:top w:val="single" w:sz="4" w:space="0" w:color="auto"/>
              <w:left w:val="nil"/>
              <w:bottom w:val="single" w:sz="8" w:space="0" w:color="auto"/>
              <w:right w:val="single" w:sz="8" w:space="0" w:color="auto"/>
            </w:tcBorders>
            <w:shd w:val="clear" w:color="auto" w:fill="FFFFFF" w:themeFill="background1"/>
            <w:vAlign w:val="center"/>
          </w:tcPr>
          <w:p w14:paraId="7791370D" w14:textId="77777777" w:rsidR="0028359D" w:rsidRPr="00661D64" w:rsidRDefault="0028359D" w:rsidP="0028359D">
            <w:pPr>
              <w:jc w:val="center"/>
              <w:rPr>
                <w:rFonts w:cs="Arial"/>
                <w:color w:val="000000"/>
                <w:szCs w:val="18"/>
              </w:rPr>
            </w:pPr>
            <w:r w:rsidRPr="009D5893">
              <w:rPr>
                <w:rFonts w:cs="Arial"/>
                <w:color w:val="000000"/>
                <w:szCs w:val="18"/>
              </w:rPr>
              <w:t>SS-AUP2</w:t>
            </w:r>
          </w:p>
        </w:tc>
        <w:tc>
          <w:tcPr>
            <w:tcW w:w="3114" w:type="dxa"/>
            <w:tcBorders>
              <w:top w:val="single" w:sz="4" w:space="0" w:color="auto"/>
              <w:left w:val="nil"/>
              <w:bottom w:val="single" w:sz="8" w:space="0" w:color="auto"/>
              <w:right w:val="single" w:sz="4" w:space="0" w:color="auto"/>
            </w:tcBorders>
            <w:shd w:val="clear" w:color="auto" w:fill="auto"/>
            <w:vAlign w:val="center"/>
          </w:tcPr>
          <w:p w14:paraId="18F9E097" w14:textId="77777777" w:rsidR="0028359D" w:rsidRPr="00661D64" w:rsidRDefault="0028359D" w:rsidP="0028359D">
            <w:pPr>
              <w:jc w:val="center"/>
              <w:rPr>
                <w:rFonts w:cs="Arial"/>
                <w:color w:val="000000"/>
                <w:szCs w:val="18"/>
              </w:rPr>
            </w:pPr>
            <w:r>
              <w:rPr>
                <w:rFonts w:cs="Arial"/>
                <w:color w:val="000000"/>
                <w:szCs w:val="18"/>
              </w:rPr>
              <w:t>Cruzeiro do Sul</w:t>
            </w:r>
          </w:p>
        </w:tc>
        <w:tc>
          <w:tcPr>
            <w:tcW w:w="20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29C5DD" w14:textId="77777777" w:rsidR="0028359D" w:rsidRPr="00661D64" w:rsidRDefault="0028359D" w:rsidP="0028359D">
            <w:pPr>
              <w:jc w:val="center"/>
              <w:rPr>
                <w:rFonts w:cs="Arial"/>
                <w:color w:val="000000"/>
                <w:szCs w:val="18"/>
              </w:rPr>
            </w:pPr>
          </w:p>
        </w:tc>
      </w:tr>
      <w:tr w:rsidR="0028359D" w:rsidRPr="00661D64" w14:paraId="2E1E12C9" w14:textId="77777777" w:rsidTr="007F33C6">
        <w:trPr>
          <w:trHeight w:val="582"/>
        </w:trPr>
        <w:tc>
          <w:tcPr>
            <w:tcW w:w="1624" w:type="dxa"/>
            <w:vMerge/>
            <w:tcBorders>
              <w:top w:val="nil"/>
              <w:left w:val="single" w:sz="8" w:space="0" w:color="auto"/>
              <w:bottom w:val="nil"/>
              <w:right w:val="single" w:sz="4" w:space="0" w:color="auto"/>
            </w:tcBorders>
            <w:vAlign w:val="center"/>
          </w:tcPr>
          <w:p w14:paraId="6E7DAF06" w14:textId="77777777" w:rsidR="0028359D" w:rsidRPr="00661D64" w:rsidRDefault="0028359D" w:rsidP="0028359D">
            <w:pPr>
              <w:rPr>
                <w:rFonts w:cs="Arial"/>
                <w:color w:val="000000"/>
                <w:szCs w:val="18"/>
              </w:rPr>
            </w:pPr>
          </w:p>
        </w:tc>
        <w:tc>
          <w:tcPr>
            <w:tcW w:w="1354" w:type="dxa"/>
            <w:tcBorders>
              <w:top w:val="single" w:sz="8" w:space="0" w:color="auto"/>
              <w:left w:val="nil"/>
              <w:bottom w:val="single" w:sz="8" w:space="0" w:color="auto"/>
              <w:right w:val="single" w:sz="8" w:space="0" w:color="auto"/>
            </w:tcBorders>
            <w:shd w:val="clear" w:color="auto" w:fill="FFFFFF" w:themeFill="background1"/>
            <w:vAlign w:val="center"/>
          </w:tcPr>
          <w:p w14:paraId="66B078C8" w14:textId="77777777" w:rsidR="0028359D" w:rsidRPr="00661D64" w:rsidRDefault="0028359D" w:rsidP="0028359D">
            <w:pPr>
              <w:jc w:val="center"/>
              <w:rPr>
                <w:rFonts w:cs="Arial"/>
                <w:color w:val="000000"/>
                <w:szCs w:val="18"/>
              </w:rPr>
            </w:pPr>
            <w:r w:rsidRPr="009D5893">
              <w:rPr>
                <w:rFonts w:cs="Arial"/>
                <w:color w:val="000000"/>
                <w:szCs w:val="18"/>
              </w:rPr>
              <w:t>SS-AP2</w:t>
            </w:r>
          </w:p>
        </w:tc>
        <w:tc>
          <w:tcPr>
            <w:tcW w:w="3114" w:type="dxa"/>
            <w:tcBorders>
              <w:top w:val="single" w:sz="8" w:space="0" w:color="auto"/>
              <w:left w:val="nil"/>
              <w:bottom w:val="single" w:sz="8" w:space="0" w:color="auto"/>
              <w:right w:val="single" w:sz="4" w:space="0" w:color="auto"/>
            </w:tcBorders>
            <w:shd w:val="clear" w:color="auto" w:fill="auto"/>
            <w:vAlign w:val="center"/>
          </w:tcPr>
          <w:p w14:paraId="1B167763" w14:textId="77777777" w:rsidR="0028359D" w:rsidRPr="00661D64" w:rsidRDefault="0028359D" w:rsidP="0028359D">
            <w:pPr>
              <w:jc w:val="center"/>
              <w:rPr>
                <w:rFonts w:cs="Arial"/>
                <w:color w:val="000000"/>
                <w:szCs w:val="18"/>
              </w:rPr>
            </w:pPr>
            <w:r>
              <w:rPr>
                <w:rFonts w:cs="Arial"/>
                <w:color w:val="000000"/>
                <w:szCs w:val="18"/>
              </w:rPr>
              <w:t>Sudoeste de Sagitário</w:t>
            </w:r>
          </w:p>
        </w:tc>
        <w:tc>
          <w:tcPr>
            <w:tcW w:w="20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EEC590" w14:textId="77777777" w:rsidR="0028359D" w:rsidRPr="00661D64" w:rsidRDefault="0028359D" w:rsidP="0028359D">
            <w:pPr>
              <w:jc w:val="center"/>
              <w:rPr>
                <w:rFonts w:cs="Arial"/>
                <w:color w:val="000000"/>
                <w:szCs w:val="18"/>
              </w:rPr>
            </w:pPr>
          </w:p>
        </w:tc>
      </w:tr>
      <w:tr w:rsidR="0028359D" w:rsidRPr="00840920" w14:paraId="02AC499A" w14:textId="77777777" w:rsidTr="007F33C6">
        <w:trPr>
          <w:trHeight w:val="582"/>
        </w:trPr>
        <w:tc>
          <w:tcPr>
            <w:tcW w:w="1624" w:type="dxa"/>
            <w:tcBorders>
              <w:top w:val="single" w:sz="8" w:space="0" w:color="auto"/>
              <w:left w:val="single" w:sz="8" w:space="0" w:color="auto"/>
              <w:bottom w:val="single" w:sz="8" w:space="0" w:color="auto"/>
              <w:right w:val="single" w:sz="8" w:space="0" w:color="auto"/>
            </w:tcBorders>
            <w:shd w:val="clear" w:color="auto" w:fill="auto"/>
            <w:vAlign w:val="center"/>
          </w:tcPr>
          <w:p w14:paraId="52C36AF5" w14:textId="77777777" w:rsidR="0028359D" w:rsidRPr="00661D64" w:rsidRDefault="0028359D" w:rsidP="0028359D">
            <w:pPr>
              <w:jc w:val="center"/>
              <w:rPr>
                <w:color w:val="000000"/>
              </w:rPr>
            </w:pPr>
            <w:r w:rsidRPr="00661D64">
              <w:rPr>
                <w:color w:val="000000"/>
                <w:szCs w:val="18"/>
              </w:rPr>
              <w:t>Campos</w:t>
            </w:r>
          </w:p>
        </w:tc>
        <w:tc>
          <w:tcPr>
            <w:tcW w:w="1354" w:type="dxa"/>
            <w:tcBorders>
              <w:top w:val="single" w:sz="8" w:space="0" w:color="auto"/>
              <w:left w:val="nil"/>
              <w:bottom w:val="single" w:sz="8" w:space="0" w:color="auto"/>
              <w:right w:val="single" w:sz="8" w:space="0" w:color="auto"/>
            </w:tcBorders>
            <w:shd w:val="clear" w:color="auto" w:fill="FFFFFF" w:themeFill="background1"/>
            <w:vAlign w:val="center"/>
          </w:tcPr>
          <w:p w14:paraId="2DEB0CDA" w14:textId="77777777" w:rsidR="0028359D" w:rsidRPr="00661D64" w:rsidRDefault="0028359D" w:rsidP="0028359D">
            <w:pPr>
              <w:jc w:val="center"/>
              <w:rPr>
                <w:color w:val="000000"/>
              </w:rPr>
            </w:pPr>
            <w:r w:rsidRPr="009D5893">
              <w:rPr>
                <w:szCs w:val="18"/>
              </w:rPr>
              <w:t>SC-AP2</w:t>
            </w:r>
          </w:p>
        </w:tc>
        <w:tc>
          <w:tcPr>
            <w:tcW w:w="3114" w:type="dxa"/>
            <w:tcBorders>
              <w:top w:val="single" w:sz="4" w:space="0" w:color="auto"/>
              <w:left w:val="nil"/>
              <w:bottom w:val="single" w:sz="8" w:space="0" w:color="auto"/>
              <w:right w:val="single" w:sz="8" w:space="0" w:color="auto"/>
            </w:tcBorders>
            <w:shd w:val="clear" w:color="auto" w:fill="auto"/>
            <w:vAlign w:val="center"/>
          </w:tcPr>
          <w:p w14:paraId="2D58C47D" w14:textId="77777777" w:rsidR="0028359D" w:rsidRPr="00661D64" w:rsidRDefault="0028359D" w:rsidP="0028359D">
            <w:pPr>
              <w:jc w:val="center"/>
              <w:rPr>
                <w:color w:val="000000"/>
              </w:rPr>
            </w:pPr>
            <w:r>
              <w:rPr>
                <w:szCs w:val="18"/>
              </w:rPr>
              <w:t>Norte de Brava</w:t>
            </w:r>
          </w:p>
        </w:tc>
        <w:tc>
          <w:tcPr>
            <w:tcW w:w="2030" w:type="dxa"/>
            <w:tcBorders>
              <w:top w:val="single" w:sz="4" w:space="0" w:color="auto"/>
              <w:left w:val="nil"/>
              <w:bottom w:val="single" w:sz="8" w:space="0" w:color="auto"/>
              <w:right w:val="single" w:sz="8" w:space="0" w:color="auto"/>
            </w:tcBorders>
            <w:shd w:val="clear" w:color="auto" w:fill="auto"/>
            <w:vAlign w:val="center"/>
          </w:tcPr>
          <w:p w14:paraId="4176B937" w14:textId="77777777" w:rsidR="0028359D" w:rsidRPr="00661D64" w:rsidRDefault="0028359D" w:rsidP="0028359D">
            <w:pPr>
              <w:jc w:val="center"/>
              <w:rPr>
                <w:color w:val="000000"/>
                <w:szCs w:val="18"/>
              </w:rPr>
            </w:pPr>
            <w:r>
              <w:rPr>
                <w:szCs w:val="18"/>
              </w:rPr>
              <w:t>162.000,00</w:t>
            </w:r>
          </w:p>
        </w:tc>
      </w:tr>
    </w:tbl>
    <w:p w14:paraId="17C71183" w14:textId="77777777" w:rsidR="0052781E" w:rsidRDefault="0052781E" w:rsidP="0052781E">
      <w:pPr>
        <w:pStyle w:val="Edital-Corpodetexto"/>
      </w:pPr>
    </w:p>
    <w:p w14:paraId="40EDCEC8" w14:textId="77777777" w:rsidR="0052781E" w:rsidRDefault="0052781E" w:rsidP="0052781E">
      <w:pPr>
        <w:pStyle w:val="Edital-Corpodetexto"/>
      </w:pPr>
    </w:p>
    <w:p w14:paraId="26904B86" w14:textId="77777777" w:rsidR="00AF7394" w:rsidRPr="00417742" w:rsidRDefault="00AF7394" w:rsidP="00DD4BED">
      <w:pPr>
        <w:pStyle w:val="Edital-Ttulo4"/>
        <w:ind w:left="709"/>
      </w:pPr>
      <w:r w:rsidRPr="00417742">
        <w:t>Pagamentos efetuados no exterior</w:t>
      </w:r>
    </w:p>
    <w:p w14:paraId="08AE1E77" w14:textId="77777777" w:rsidR="00AF7394" w:rsidRDefault="00AF7394" w:rsidP="00417742">
      <w:pPr>
        <w:pStyle w:val="Edital-Corpodetexto"/>
      </w:pPr>
    </w:p>
    <w:p w14:paraId="37F6F2A2" w14:textId="77777777" w:rsidR="0052781E" w:rsidRPr="00417742" w:rsidRDefault="0052781E" w:rsidP="00417742">
      <w:pPr>
        <w:pStyle w:val="Edital-Corpodetexto"/>
      </w:pPr>
    </w:p>
    <w:p w14:paraId="1AD369FD" w14:textId="77777777" w:rsidR="00AF7394" w:rsidRPr="00417742" w:rsidRDefault="00AF7394" w:rsidP="00417742">
      <w:pPr>
        <w:pStyle w:val="Edital-Corpodetexto"/>
      </w:pPr>
      <w:r w:rsidRPr="00417742">
        <w:t>O pagamento da taxa de participação em moeda estrangeira deverá ser feito por transferência bancária em dólar norte-americano.</w:t>
      </w:r>
      <w:r w:rsidR="000845EB">
        <w:t xml:space="preserve"> </w:t>
      </w:r>
      <w:r w:rsidRPr="00417742">
        <w:t>O valor da taxa de participação deverá ser convertido para dólar norte-americano utilizando-se obrigatoriamente a taxa de câmbio oficial de compra (BACEN/</w:t>
      </w:r>
      <w:r w:rsidR="00C55910">
        <w:t>PTAX</w:t>
      </w:r>
      <w:r w:rsidR="00C55910" w:rsidRPr="00417742">
        <w:t xml:space="preserve"> </w:t>
      </w:r>
      <w:r w:rsidRPr="00417742">
        <w:t>compra) do dia útil imediatamente anterior ao pagamento, publicada pelo Banco Central do Brasil.</w:t>
      </w:r>
    </w:p>
    <w:p w14:paraId="3B95CF93" w14:textId="77777777" w:rsidR="00AF7394" w:rsidRPr="00417742" w:rsidRDefault="00AF7394" w:rsidP="00417742">
      <w:pPr>
        <w:pStyle w:val="Edital-Corpodetexto"/>
      </w:pPr>
      <w:r w:rsidRPr="00417742">
        <w:t xml:space="preserve">A </w:t>
      </w:r>
      <w:r w:rsidR="00F0387F" w:rsidRPr="00417742">
        <w:t>licitante</w:t>
      </w:r>
      <w:r w:rsidRPr="00417742">
        <w:t xml:space="preserve"> deverá verificar junto à instituição financeira responsável pela operação a incidência de taxas sobre a transferência bancária, de forma a garantir que o valor exato da taxa de participação previsto na </w:t>
      </w:r>
      <w:r w:rsidR="00205615" w:rsidRPr="00C55910">
        <w:t>Tabela 5</w:t>
      </w:r>
      <w:r w:rsidRPr="00417742">
        <w:t xml:space="preserve"> esteja efetivamente disponível para a ANP após a conversão para </w:t>
      </w:r>
      <w:r w:rsidR="00487391">
        <w:t>r</w:t>
      </w:r>
      <w:r w:rsidRPr="00417742">
        <w:t>ea</w:t>
      </w:r>
      <w:r w:rsidR="00F15F06">
        <w:t>l</w:t>
      </w:r>
      <w:r w:rsidR="00487391">
        <w:t xml:space="preserve"> (R$)</w:t>
      </w:r>
      <w:r w:rsidRPr="00417742">
        <w:t>.</w:t>
      </w:r>
    </w:p>
    <w:p w14:paraId="7D490ADF" w14:textId="77777777" w:rsidR="00AF7394" w:rsidRPr="00417742" w:rsidRDefault="00AF7394" w:rsidP="00417742">
      <w:pPr>
        <w:pStyle w:val="Edital-Corpodetexto"/>
      </w:pPr>
      <w:r w:rsidRPr="00417742">
        <w:t xml:space="preserve">As </w:t>
      </w:r>
      <w:r w:rsidR="00F0387F" w:rsidRPr="00417742">
        <w:t>licitantes</w:t>
      </w:r>
      <w:r w:rsidRPr="00417742">
        <w:t xml:space="preserve"> deverão apresentar documento com </w:t>
      </w:r>
      <w:r w:rsidR="00266AD7" w:rsidRPr="00417742">
        <w:t>os</w:t>
      </w:r>
      <w:r w:rsidRPr="00417742">
        <w:t xml:space="preserve"> </w:t>
      </w:r>
      <w:r w:rsidR="000845EB" w:rsidRPr="002901F3">
        <w:t xml:space="preserve">setores </w:t>
      </w:r>
      <w:r w:rsidRPr="002901F3">
        <w:t xml:space="preserve">de </w:t>
      </w:r>
      <w:r w:rsidR="00266AD7" w:rsidRPr="002901F3">
        <w:t>seu</w:t>
      </w:r>
      <w:r w:rsidR="00266AD7" w:rsidRPr="00417742">
        <w:t xml:space="preserve"> </w:t>
      </w:r>
      <w:r w:rsidRPr="00417742">
        <w:t xml:space="preserve">interesse, conforme modelo </w:t>
      </w:r>
      <w:r w:rsidRPr="00C55910">
        <w:t xml:space="preserve">do </w:t>
      </w:r>
      <w:r w:rsidR="00205615" w:rsidRPr="00C55910">
        <w:t>ANEXO IV</w:t>
      </w:r>
      <w:r w:rsidRPr="00C55910">
        <w:t>, e</w:t>
      </w:r>
      <w:r w:rsidRPr="00417742">
        <w:t xml:space="preserve"> cópia do comprovante da transferência bancária.</w:t>
      </w:r>
    </w:p>
    <w:p w14:paraId="57A033FA" w14:textId="77777777" w:rsidR="0052781E" w:rsidRDefault="0052781E" w:rsidP="00417742">
      <w:pPr>
        <w:pStyle w:val="Edital-Corpodetexto"/>
      </w:pPr>
    </w:p>
    <w:p w14:paraId="7633105C" w14:textId="77777777" w:rsidR="00AF7394" w:rsidRPr="00417742" w:rsidRDefault="00AF7394" w:rsidP="00417742">
      <w:pPr>
        <w:pStyle w:val="Edital-Corpodetexto"/>
      </w:pPr>
      <w:r w:rsidRPr="00417742">
        <w:t>Os seguintes dados deverão ser observados para a transferência bancária:</w:t>
      </w:r>
    </w:p>
    <w:p w14:paraId="2007834C" w14:textId="77777777" w:rsidR="00AF7394" w:rsidRPr="00417742" w:rsidRDefault="00AF7394" w:rsidP="00417742">
      <w:pPr>
        <w:pStyle w:val="Edital-Corpodetexto"/>
      </w:pPr>
    </w:p>
    <w:tbl>
      <w:tblPr>
        <w:tblStyle w:val="Tabelacomgrade"/>
        <w:tblW w:w="0" w:type="auto"/>
        <w:tblLook w:val="04A0" w:firstRow="1" w:lastRow="0" w:firstColumn="1" w:lastColumn="0" w:noHBand="0" w:noVBand="1"/>
      </w:tblPr>
      <w:tblGrid>
        <w:gridCol w:w="9678"/>
      </w:tblGrid>
      <w:tr w:rsidR="00AF7394" w:rsidRPr="00417742" w14:paraId="69D27AD5" w14:textId="77777777" w:rsidTr="00AF7394">
        <w:tc>
          <w:tcPr>
            <w:tcW w:w="9828" w:type="dxa"/>
          </w:tcPr>
          <w:p w14:paraId="5B44C769" w14:textId="77777777" w:rsidR="003F41FF" w:rsidRPr="0082115F" w:rsidRDefault="003F41FF" w:rsidP="007F33C6">
            <w:pPr>
              <w:pStyle w:val="Edital-Caixadedestaque"/>
              <w:spacing w:before="60" w:after="0" w:line="312" w:lineRule="auto"/>
            </w:pPr>
            <w:r w:rsidRPr="0082115F">
              <w:lastRenderedPageBreak/>
              <w:t>Código SWIFT: BRASBRRJBHE</w:t>
            </w:r>
          </w:p>
          <w:p w14:paraId="78A2E7F3" w14:textId="77777777" w:rsidR="003F41FF" w:rsidRPr="0082115F" w:rsidRDefault="003F41FF" w:rsidP="007F33C6">
            <w:pPr>
              <w:pStyle w:val="Edital-Caixadedestaque"/>
              <w:spacing w:before="60" w:after="0" w:line="312" w:lineRule="auto"/>
            </w:pPr>
            <w:r w:rsidRPr="0082115F">
              <w:t xml:space="preserve">Código IBAN: </w:t>
            </w:r>
            <w:r w:rsidRPr="0082115F">
              <w:rPr>
                <w:bCs/>
                <w:sz w:val="24"/>
              </w:rPr>
              <w:t>BR9300000000022340003330087C1</w:t>
            </w:r>
          </w:p>
          <w:p w14:paraId="1CA94932" w14:textId="77777777" w:rsidR="00AF7394" w:rsidRPr="0082115F" w:rsidRDefault="00AF7394" w:rsidP="007F33C6">
            <w:pPr>
              <w:pStyle w:val="Edital-Caixadedestaque"/>
              <w:spacing w:before="60" w:after="0"/>
            </w:pPr>
            <w:r w:rsidRPr="0082115F">
              <w:t>Favorecido: Agência Nacional do Petróleo, Gás Natural e Biocombustíveis</w:t>
            </w:r>
          </w:p>
          <w:p w14:paraId="2569B6A4" w14:textId="77777777" w:rsidR="00AF7394" w:rsidRPr="0082115F" w:rsidRDefault="00AF7394" w:rsidP="007F33C6">
            <w:pPr>
              <w:pStyle w:val="Edital-Caixadedestaque"/>
              <w:spacing w:before="60" w:after="0"/>
            </w:pPr>
            <w:r w:rsidRPr="0082115F">
              <w:t>CNPJ do Favorecido: 02.313.673/0002-08</w:t>
            </w:r>
          </w:p>
          <w:p w14:paraId="63908340" w14:textId="77777777" w:rsidR="00AF7394" w:rsidRPr="0082115F" w:rsidRDefault="00AF7394" w:rsidP="007F33C6">
            <w:pPr>
              <w:pStyle w:val="Edital-Caixadedestaque"/>
              <w:spacing w:before="60" w:after="0"/>
            </w:pPr>
            <w:r w:rsidRPr="0082115F">
              <w:t xml:space="preserve">Banco: Banco do Brasil </w:t>
            </w:r>
          </w:p>
          <w:p w14:paraId="3A0807A4" w14:textId="77777777" w:rsidR="00AF7394" w:rsidRPr="0082115F" w:rsidRDefault="00AF7394" w:rsidP="007F33C6">
            <w:pPr>
              <w:pStyle w:val="Edital-Caixadedestaque"/>
              <w:spacing w:before="60" w:after="0"/>
            </w:pPr>
            <w:r w:rsidRPr="0082115F">
              <w:t>Endereço: Rua Professor Lélio Gama, 105 – Centro</w:t>
            </w:r>
            <w:r w:rsidR="0013235F" w:rsidRPr="0082115F">
              <w:t xml:space="preserve"> – Rio de Janeiro/</w:t>
            </w:r>
            <w:r w:rsidRPr="0082115F">
              <w:t>RJ – CEP: 20031-201</w:t>
            </w:r>
          </w:p>
          <w:p w14:paraId="6119ECCD" w14:textId="77777777" w:rsidR="00AF7394" w:rsidRPr="0082115F" w:rsidRDefault="00AF7394" w:rsidP="007F33C6">
            <w:pPr>
              <w:pStyle w:val="Edital-Caixadedestaque"/>
              <w:spacing w:before="60" w:after="0"/>
            </w:pPr>
            <w:r w:rsidRPr="0082115F">
              <w:t>N.º da Agência: 2234-9</w:t>
            </w:r>
          </w:p>
          <w:p w14:paraId="3A9E6697" w14:textId="77777777" w:rsidR="00AF7394" w:rsidRPr="00417742" w:rsidRDefault="00AF7394" w:rsidP="007F33C6">
            <w:pPr>
              <w:pStyle w:val="Edital-Caixadedestaque"/>
              <w:spacing w:before="60" w:after="0"/>
            </w:pPr>
            <w:r w:rsidRPr="0082115F">
              <w:t>N.º da Conta Corrente: 333008-7</w:t>
            </w:r>
          </w:p>
        </w:tc>
      </w:tr>
    </w:tbl>
    <w:p w14:paraId="4ABF1E43" w14:textId="77777777" w:rsidR="00AF7394" w:rsidRPr="00417742" w:rsidRDefault="00AF7394" w:rsidP="00417742">
      <w:pPr>
        <w:pStyle w:val="Edital-Ttulo3"/>
      </w:pPr>
      <w:r w:rsidRPr="00417742">
        <w:t>Devolução das taxas de participação</w:t>
      </w:r>
    </w:p>
    <w:p w14:paraId="20F8C4DC" w14:textId="77777777" w:rsidR="00AF7394" w:rsidRPr="00417742" w:rsidRDefault="00AF7394" w:rsidP="00417742">
      <w:pPr>
        <w:pStyle w:val="Edital-Corpodetexto"/>
      </w:pPr>
    </w:p>
    <w:p w14:paraId="02A50192" w14:textId="77777777" w:rsidR="00AF7394" w:rsidRPr="00417742" w:rsidRDefault="00AF7394" w:rsidP="00417742">
      <w:pPr>
        <w:pStyle w:val="Edital-Corpodetexto"/>
      </w:pPr>
      <w:r w:rsidRPr="00417742">
        <w:t xml:space="preserve">A taxa de participação </w:t>
      </w:r>
      <w:r w:rsidR="000845EB">
        <w:t>somente</w:t>
      </w:r>
      <w:r w:rsidRPr="00417742">
        <w:t xml:space="preserve"> será devolvida</w:t>
      </w:r>
      <w:r w:rsidR="000845EB">
        <w:t xml:space="preserve"> caso a ANP</w:t>
      </w:r>
      <w:r w:rsidR="0076484D">
        <w:t xml:space="preserve"> </w:t>
      </w:r>
      <w:r w:rsidR="000845EB" w:rsidRPr="00417742">
        <w:t>retir</w:t>
      </w:r>
      <w:r w:rsidR="000845EB">
        <w:t>e</w:t>
      </w:r>
      <w:r w:rsidR="000845EB" w:rsidRPr="00417742">
        <w:t xml:space="preserve"> a totalidade d</w:t>
      </w:r>
      <w:r w:rsidR="000845EB">
        <w:t>a área</w:t>
      </w:r>
      <w:r w:rsidR="000845EB" w:rsidRPr="00417742">
        <w:t xml:space="preserve"> correspondente ao pacote de dados técnicos</w:t>
      </w:r>
      <w:r w:rsidRPr="00417742">
        <w:t xml:space="preserve"> </w:t>
      </w:r>
      <w:r w:rsidR="00A23A19" w:rsidRPr="00417742">
        <w:rPr>
          <w:szCs w:val="22"/>
        </w:rPr>
        <w:t>por determinação judicial, ou</w:t>
      </w:r>
      <w:r w:rsidR="00A23A19" w:rsidRPr="00417742">
        <w:t xml:space="preserve"> </w:t>
      </w:r>
      <w:r w:rsidRPr="00417742">
        <w:t xml:space="preserve">por motivos técnicos </w:t>
      </w:r>
      <w:r w:rsidR="00A23A19" w:rsidRPr="00417742">
        <w:rPr>
          <w:szCs w:val="22"/>
        </w:rPr>
        <w:t>ou de interesse público</w:t>
      </w:r>
      <w:r w:rsidRPr="00417742">
        <w:t xml:space="preserve"> fundamentados, </w:t>
      </w:r>
      <w:r w:rsidR="008277B2">
        <w:t>ou ainda,</w:t>
      </w:r>
      <w:r w:rsidRPr="00417742">
        <w:t xml:space="preserve"> nos casos de revogação e anulação da licitação, </w:t>
      </w:r>
      <w:r w:rsidRPr="00B75FD9">
        <w:t xml:space="preserve">previstos na </w:t>
      </w:r>
      <w:r w:rsidR="00205615" w:rsidRPr="00B75FD9">
        <w:t>seção 14.1</w:t>
      </w:r>
      <w:r w:rsidRPr="00B75FD9">
        <w:t>.</w:t>
      </w:r>
    </w:p>
    <w:p w14:paraId="0F39E2C2" w14:textId="77777777" w:rsidR="007D1A89" w:rsidRPr="00417742" w:rsidRDefault="004011F9" w:rsidP="00DD4BED">
      <w:pPr>
        <w:pStyle w:val="Edital-Ttulo2"/>
        <w:ind w:left="426"/>
      </w:pPr>
      <w:bookmarkStart w:id="2340" w:name="_Toc465345035"/>
      <w:bookmarkStart w:id="2341" w:name="_Toc465350582"/>
      <w:bookmarkStart w:id="2342" w:name="_Toc465350975"/>
      <w:bookmarkStart w:id="2343" w:name="_Toc466298380"/>
      <w:bookmarkStart w:id="2344" w:name="_Toc466306086"/>
      <w:bookmarkStart w:id="2345" w:name="_Toc466306478"/>
      <w:bookmarkStart w:id="2346" w:name="_Toc466308620"/>
      <w:bookmarkStart w:id="2347" w:name="_Toc466624924"/>
      <w:bookmarkStart w:id="2348" w:name="_Toc467159801"/>
      <w:bookmarkStart w:id="2349" w:name="_Toc467166511"/>
      <w:bookmarkStart w:id="2350" w:name="_Toc467231418"/>
      <w:bookmarkStart w:id="2351" w:name="_Toc468807234"/>
      <w:bookmarkStart w:id="2352" w:name="_Toc468807730"/>
      <w:bookmarkStart w:id="2353" w:name="_Toc468808225"/>
      <w:bookmarkStart w:id="2354" w:name="_Toc468808720"/>
      <w:bookmarkStart w:id="2355" w:name="_Toc468967414"/>
      <w:bookmarkStart w:id="2356" w:name="_Toc468968588"/>
      <w:bookmarkStart w:id="2357" w:name="_Toc469047007"/>
      <w:bookmarkStart w:id="2358" w:name="_Toc469051390"/>
      <w:bookmarkStart w:id="2359" w:name="_Toc469052575"/>
      <w:bookmarkStart w:id="2360" w:name="_Toc469319885"/>
      <w:bookmarkStart w:id="2361" w:name="_Toc469321074"/>
      <w:bookmarkStart w:id="2362" w:name="_Toc469407020"/>
      <w:bookmarkStart w:id="2363" w:name="_Toc469408212"/>
      <w:bookmarkStart w:id="2364" w:name="_Toc469926350"/>
      <w:bookmarkStart w:id="2365" w:name="_Toc469928740"/>
      <w:bookmarkStart w:id="2366" w:name="_Toc470543449"/>
      <w:bookmarkStart w:id="2367" w:name="_Toc470544644"/>
      <w:bookmarkStart w:id="2368" w:name="_Toc470545838"/>
      <w:bookmarkStart w:id="2369" w:name="_Toc470547033"/>
      <w:bookmarkStart w:id="2370" w:name="_Toc472072956"/>
      <w:bookmarkStart w:id="2371" w:name="_Toc472074180"/>
      <w:bookmarkStart w:id="2372" w:name="_Toc472075403"/>
      <w:bookmarkStart w:id="2373" w:name="_Toc478745398"/>
      <w:bookmarkStart w:id="2374" w:name="_Toc478746628"/>
      <w:bookmarkStart w:id="2375" w:name="_Toc478747856"/>
      <w:bookmarkStart w:id="2376" w:name="_Toc480902791"/>
      <w:bookmarkStart w:id="2377" w:name="_Toc480904019"/>
      <w:bookmarkStart w:id="2378" w:name="_Toc480906474"/>
      <w:bookmarkStart w:id="2379" w:name="_Toc480907699"/>
      <w:bookmarkStart w:id="2380" w:name="_Toc482278239"/>
      <w:bookmarkStart w:id="2381" w:name="_Toc482279485"/>
      <w:bookmarkStart w:id="2382" w:name="_Toc482797350"/>
      <w:bookmarkStart w:id="2383" w:name="_Toc484771204"/>
      <w:bookmarkStart w:id="2384" w:name="_Toc485824150"/>
      <w:bookmarkStart w:id="2385" w:name="_Toc485825464"/>
      <w:bookmarkStart w:id="2386" w:name="_Toc465345044"/>
      <w:bookmarkStart w:id="2387" w:name="_Toc465350591"/>
      <w:bookmarkStart w:id="2388" w:name="_Toc465350984"/>
      <w:bookmarkStart w:id="2389" w:name="_Toc466298389"/>
      <w:bookmarkStart w:id="2390" w:name="_Toc466306095"/>
      <w:bookmarkStart w:id="2391" w:name="_Toc466306487"/>
      <w:bookmarkStart w:id="2392" w:name="_Toc466308629"/>
      <w:bookmarkStart w:id="2393" w:name="_Toc466624933"/>
      <w:bookmarkStart w:id="2394" w:name="_Toc467159810"/>
      <w:bookmarkStart w:id="2395" w:name="_Toc467166520"/>
      <w:bookmarkStart w:id="2396" w:name="_Toc467231427"/>
      <w:bookmarkStart w:id="2397" w:name="_Toc468807243"/>
      <w:bookmarkStart w:id="2398" w:name="_Toc468807739"/>
      <w:bookmarkStart w:id="2399" w:name="_Toc468808234"/>
      <w:bookmarkStart w:id="2400" w:name="_Toc468808729"/>
      <w:bookmarkStart w:id="2401" w:name="_Toc468967423"/>
      <w:bookmarkStart w:id="2402" w:name="_Toc468968597"/>
      <w:bookmarkStart w:id="2403" w:name="_Toc469047016"/>
      <w:bookmarkStart w:id="2404" w:name="_Toc469051399"/>
      <w:bookmarkStart w:id="2405" w:name="_Toc469052584"/>
      <w:bookmarkStart w:id="2406" w:name="_Toc469319894"/>
      <w:bookmarkStart w:id="2407" w:name="_Toc469321083"/>
      <w:bookmarkStart w:id="2408" w:name="_Toc469407029"/>
      <w:bookmarkStart w:id="2409" w:name="_Toc469408221"/>
      <w:bookmarkStart w:id="2410" w:name="_Toc469926359"/>
      <w:bookmarkStart w:id="2411" w:name="_Toc469928749"/>
      <w:bookmarkStart w:id="2412" w:name="_Toc470543458"/>
      <w:bookmarkStart w:id="2413" w:name="_Toc470544653"/>
      <w:bookmarkStart w:id="2414" w:name="_Toc470545847"/>
      <w:bookmarkStart w:id="2415" w:name="_Toc470547042"/>
      <w:bookmarkStart w:id="2416" w:name="_Toc472072965"/>
      <w:bookmarkStart w:id="2417" w:name="_Toc472074189"/>
      <w:bookmarkStart w:id="2418" w:name="_Toc472075412"/>
      <w:bookmarkStart w:id="2419" w:name="_Toc478745407"/>
      <w:bookmarkStart w:id="2420" w:name="_Toc478746637"/>
      <w:bookmarkStart w:id="2421" w:name="_Toc478747865"/>
      <w:bookmarkStart w:id="2422" w:name="_Toc480902800"/>
      <w:bookmarkStart w:id="2423" w:name="_Toc480904028"/>
      <w:bookmarkStart w:id="2424" w:name="_Toc480906483"/>
      <w:bookmarkStart w:id="2425" w:name="_Toc480907708"/>
      <w:bookmarkStart w:id="2426" w:name="_Toc482278248"/>
      <w:bookmarkStart w:id="2427" w:name="_Toc482279494"/>
      <w:bookmarkStart w:id="2428" w:name="_Toc482797359"/>
      <w:bookmarkStart w:id="2429" w:name="_Toc484771213"/>
      <w:bookmarkStart w:id="2430" w:name="_Toc485824159"/>
      <w:bookmarkStart w:id="2431" w:name="_Toc485825473"/>
      <w:bookmarkStart w:id="2432" w:name="_Toc465345054"/>
      <w:bookmarkStart w:id="2433" w:name="_Toc465350601"/>
      <w:bookmarkStart w:id="2434" w:name="_Toc465350994"/>
      <w:bookmarkStart w:id="2435" w:name="_Toc466298399"/>
      <w:bookmarkStart w:id="2436" w:name="_Toc466306105"/>
      <w:bookmarkStart w:id="2437" w:name="_Toc466306497"/>
      <w:bookmarkStart w:id="2438" w:name="_Toc466308639"/>
      <w:bookmarkStart w:id="2439" w:name="_Toc466624943"/>
      <w:bookmarkStart w:id="2440" w:name="_Toc467159820"/>
      <w:bookmarkStart w:id="2441" w:name="_Toc467166530"/>
      <w:bookmarkStart w:id="2442" w:name="_Toc467231437"/>
      <w:bookmarkStart w:id="2443" w:name="_Toc468807253"/>
      <w:bookmarkStart w:id="2444" w:name="_Toc468807749"/>
      <w:bookmarkStart w:id="2445" w:name="_Toc468808244"/>
      <w:bookmarkStart w:id="2446" w:name="_Toc468808739"/>
      <w:bookmarkStart w:id="2447" w:name="_Toc468967433"/>
      <w:bookmarkStart w:id="2448" w:name="_Toc468968607"/>
      <w:bookmarkStart w:id="2449" w:name="_Toc469047026"/>
      <w:bookmarkStart w:id="2450" w:name="_Toc469051409"/>
      <w:bookmarkStart w:id="2451" w:name="_Toc469052594"/>
      <w:bookmarkStart w:id="2452" w:name="_Toc469319904"/>
      <w:bookmarkStart w:id="2453" w:name="_Toc469321093"/>
      <w:bookmarkStart w:id="2454" w:name="_Toc469407039"/>
      <w:bookmarkStart w:id="2455" w:name="_Toc469408231"/>
      <w:bookmarkStart w:id="2456" w:name="_Toc469926369"/>
      <w:bookmarkStart w:id="2457" w:name="_Toc469928759"/>
      <w:bookmarkStart w:id="2458" w:name="_Toc470543468"/>
      <w:bookmarkStart w:id="2459" w:name="_Toc470544663"/>
      <w:bookmarkStart w:id="2460" w:name="_Toc470545857"/>
      <w:bookmarkStart w:id="2461" w:name="_Toc470547052"/>
      <w:bookmarkStart w:id="2462" w:name="_Toc472072975"/>
      <w:bookmarkStart w:id="2463" w:name="_Toc472074199"/>
      <w:bookmarkStart w:id="2464" w:name="_Toc472075422"/>
      <w:bookmarkStart w:id="2465" w:name="_Toc478745417"/>
      <w:bookmarkStart w:id="2466" w:name="_Toc478746647"/>
      <w:bookmarkStart w:id="2467" w:name="_Toc478747875"/>
      <w:bookmarkStart w:id="2468" w:name="_Toc480902810"/>
      <w:bookmarkStart w:id="2469" w:name="_Toc480904038"/>
      <w:bookmarkStart w:id="2470" w:name="_Toc480906493"/>
      <w:bookmarkStart w:id="2471" w:name="_Toc480907718"/>
      <w:bookmarkStart w:id="2472" w:name="_Toc482278258"/>
      <w:bookmarkStart w:id="2473" w:name="_Toc482279504"/>
      <w:bookmarkStart w:id="2474" w:name="_Toc482797369"/>
      <w:bookmarkStart w:id="2475" w:name="_Toc484771223"/>
      <w:bookmarkStart w:id="2476" w:name="_Toc485824169"/>
      <w:bookmarkStart w:id="2477" w:name="_Toc485825483"/>
      <w:bookmarkStart w:id="2478" w:name="_Toc465345055"/>
      <w:bookmarkStart w:id="2479" w:name="_Toc465350602"/>
      <w:bookmarkStart w:id="2480" w:name="_Toc465350995"/>
      <w:bookmarkStart w:id="2481" w:name="_Toc466298400"/>
      <w:bookmarkStart w:id="2482" w:name="_Toc466306106"/>
      <w:bookmarkStart w:id="2483" w:name="_Toc466306498"/>
      <w:bookmarkStart w:id="2484" w:name="_Toc466308640"/>
      <w:bookmarkStart w:id="2485" w:name="_Toc466624944"/>
      <w:bookmarkStart w:id="2486" w:name="_Toc467159821"/>
      <w:bookmarkStart w:id="2487" w:name="_Toc467166531"/>
      <w:bookmarkStart w:id="2488" w:name="_Toc467231438"/>
      <w:bookmarkStart w:id="2489" w:name="_Toc468807254"/>
      <w:bookmarkStart w:id="2490" w:name="_Toc468807750"/>
      <w:bookmarkStart w:id="2491" w:name="_Toc468808245"/>
      <w:bookmarkStart w:id="2492" w:name="_Toc468808740"/>
      <w:bookmarkStart w:id="2493" w:name="_Toc468967434"/>
      <w:bookmarkStart w:id="2494" w:name="_Toc468968608"/>
      <w:bookmarkStart w:id="2495" w:name="_Toc469047027"/>
      <w:bookmarkStart w:id="2496" w:name="_Toc469051410"/>
      <w:bookmarkStart w:id="2497" w:name="_Toc469052595"/>
      <w:bookmarkStart w:id="2498" w:name="_Toc469319905"/>
      <w:bookmarkStart w:id="2499" w:name="_Toc469321094"/>
      <w:bookmarkStart w:id="2500" w:name="_Toc469407040"/>
      <w:bookmarkStart w:id="2501" w:name="_Toc469408232"/>
      <w:bookmarkStart w:id="2502" w:name="_Toc469926370"/>
      <w:bookmarkStart w:id="2503" w:name="_Toc469928760"/>
      <w:bookmarkStart w:id="2504" w:name="_Toc470543469"/>
      <w:bookmarkStart w:id="2505" w:name="_Toc470544664"/>
      <w:bookmarkStart w:id="2506" w:name="_Toc470545858"/>
      <w:bookmarkStart w:id="2507" w:name="_Toc470547053"/>
      <w:bookmarkStart w:id="2508" w:name="_Toc472072976"/>
      <w:bookmarkStart w:id="2509" w:name="_Toc472074200"/>
      <w:bookmarkStart w:id="2510" w:name="_Toc472075423"/>
      <w:bookmarkStart w:id="2511" w:name="_Toc478745418"/>
      <w:bookmarkStart w:id="2512" w:name="_Toc478746648"/>
      <w:bookmarkStart w:id="2513" w:name="_Toc478747876"/>
      <w:bookmarkStart w:id="2514" w:name="_Toc480902811"/>
      <w:bookmarkStart w:id="2515" w:name="_Toc480904039"/>
      <w:bookmarkStart w:id="2516" w:name="_Toc480906494"/>
      <w:bookmarkStart w:id="2517" w:name="_Toc480907719"/>
      <w:bookmarkStart w:id="2518" w:name="_Toc482278259"/>
      <w:bookmarkStart w:id="2519" w:name="_Toc482279505"/>
      <w:bookmarkStart w:id="2520" w:name="_Toc482797370"/>
      <w:bookmarkStart w:id="2521" w:name="_Toc484771224"/>
      <w:bookmarkStart w:id="2522" w:name="_Toc485824170"/>
      <w:bookmarkStart w:id="2523" w:name="_Toc485825484"/>
      <w:bookmarkStart w:id="2524" w:name="_Toc465345056"/>
      <w:bookmarkStart w:id="2525" w:name="_Toc465350603"/>
      <w:bookmarkStart w:id="2526" w:name="_Toc465350996"/>
      <w:bookmarkStart w:id="2527" w:name="_Toc466298401"/>
      <w:bookmarkStart w:id="2528" w:name="_Toc466306107"/>
      <w:bookmarkStart w:id="2529" w:name="_Toc466306499"/>
      <w:bookmarkStart w:id="2530" w:name="_Toc466308641"/>
      <w:bookmarkStart w:id="2531" w:name="_Toc466624945"/>
      <w:bookmarkStart w:id="2532" w:name="_Toc467159822"/>
      <w:bookmarkStart w:id="2533" w:name="_Toc467166532"/>
      <w:bookmarkStart w:id="2534" w:name="_Toc467231439"/>
      <w:bookmarkStart w:id="2535" w:name="_Toc468807255"/>
      <w:bookmarkStart w:id="2536" w:name="_Toc468807751"/>
      <w:bookmarkStart w:id="2537" w:name="_Toc468808246"/>
      <w:bookmarkStart w:id="2538" w:name="_Toc468808741"/>
      <w:bookmarkStart w:id="2539" w:name="_Toc468967435"/>
      <w:bookmarkStart w:id="2540" w:name="_Toc468968609"/>
      <w:bookmarkStart w:id="2541" w:name="_Toc469047028"/>
      <w:bookmarkStart w:id="2542" w:name="_Toc469051411"/>
      <w:bookmarkStart w:id="2543" w:name="_Toc469052596"/>
      <w:bookmarkStart w:id="2544" w:name="_Toc469319906"/>
      <w:bookmarkStart w:id="2545" w:name="_Toc469321095"/>
      <w:bookmarkStart w:id="2546" w:name="_Toc469407041"/>
      <w:bookmarkStart w:id="2547" w:name="_Toc469408233"/>
      <w:bookmarkStart w:id="2548" w:name="_Toc469926371"/>
      <w:bookmarkStart w:id="2549" w:name="_Toc469928761"/>
      <w:bookmarkStart w:id="2550" w:name="_Toc470543470"/>
      <w:bookmarkStart w:id="2551" w:name="_Toc470544665"/>
      <w:bookmarkStart w:id="2552" w:name="_Toc470545859"/>
      <w:bookmarkStart w:id="2553" w:name="_Toc470547054"/>
      <w:bookmarkStart w:id="2554" w:name="_Toc472072977"/>
      <w:bookmarkStart w:id="2555" w:name="_Toc472074201"/>
      <w:bookmarkStart w:id="2556" w:name="_Toc472075424"/>
      <w:bookmarkStart w:id="2557" w:name="_Toc478745419"/>
      <w:bookmarkStart w:id="2558" w:name="_Toc478746649"/>
      <w:bookmarkStart w:id="2559" w:name="_Toc478747877"/>
      <w:bookmarkStart w:id="2560" w:name="_Toc480902812"/>
      <w:bookmarkStart w:id="2561" w:name="_Toc480904040"/>
      <w:bookmarkStart w:id="2562" w:name="_Toc480906495"/>
      <w:bookmarkStart w:id="2563" w:name="_Toc480907720"/>
      <w:bookmarkStart w:id="2564" w:name="_Toc482278260"/>
      <w:bookmarkStart w:id="2565" w:name="_Toc482279506"/>
      <w:bookmarkStart w:id="2566" w:name="_Toc482797371"/>
      <w:bookmarkStart w:id="2567" w:name="_Toc484771225"/>
      <w:bookmarkStart w:id="2568" w:name="_Toc485824171"/>
      <w:bookmarkStart w:id="2569" w:name="_Toc485825485"/>
      <w:bookmarkStart w:id="2570" w:name="_Toc465345066"/>
      <w:bookmarkStart w:id="2571" w:name="_Toc465350613"/>
      <w:bookmarkStart w:id="2572" w:name="_Toc465351006"/>
      <w:bookmarkStart w:id="2573" w:name="_Toc466298411"/>
      <w:bookmarkStart w:id="2574" w:name="_Toc466306117"/>
      <w:bookmarkStart w:id="2575" w:name="_Toc466306509"/>
      <w:bookmarkStart w:id="2576" w:name="_Toc466308651"/>
      <w:bookmarkStart w:id="2577" w:name="_Toc466624955"/>
      <w:bookmarkStart w:id="2578" w:name="_Toc467159832"/>
      <w:bookmarkStart w:id="2579" w:name="_Toc467166542"/>
      <w:bookmarkStart w:id="2580" w:name="_Toc467231449"/>
      <w:bookmarkStart w:id="2581" w:name="_Toc468807265"/>
      <w:bookmarkStart w:id="2582" w:name="_Toc468807761"/>
      <w:bookmarkStart w:id="2583" w:name="_Toc468808256"/>
      <w:bookmarkStart w:id="2584" w:name="_Toc468808751"/>
      <w:bookmarkStart w:id="2585" w:name="_Toc468967445"/>
      <w:bookmarkStart w:id="2586" w:name="_Toc468968619"/>
      <w:bookmarkStart w:id="2587" w:name="_Toc469047038"/>
      <w:bookmarkStart w:id="2588" w:name="_Toc469051421"/>
      <w:bookmarkStart w:id="2589" w:name="_Toc469052606"/>
      <w:bookmarkStart w:id="2590" w:name="_Toc469319916"/>
      <w:bookmarkStart w:id="2591" w:name="_Toc469321105"/>
      <w:bookmarkStart w:id="2592" w:name="_Toc469407051"/>
      <w:bookmarkStart w:id="2593" w:name="_Toc469408243"/>
      <w:bookmarkStart w:id="2594" w:name="_Toc469926381"/>
      <w:bookmarkStart w:id="2595" w:name="_Toc469928771"/>
      <w:bookmarkStart w:id="2596" w:name="_Toc470543480"/>
      <w:bookmarkStart w:id="2597" w:name="_Toc470544675"/>
      <w:bookmarkStart w:id="2598" w:name="_Toc470545869"/>
      <w:bookmarkStart w:id="2599" w:name="_Toc470547064"/>
      <w:bookmarkStart w:id="2600" w:name="_Toc472072987"/>
      <w:bookmarkStart w:id="2601" w:name="_Toc472074211"/>
      <w:bookmarkStart w:id="2602" w:name="_Toc472075434"/>
      <w:bookmarkStart w:id="2603" w:name="_Toc478745429"/>
      <w:bookmarkStart w:id="2604" w:name="_Toc478746659"/>
      <w:bookmarkStart w:id="2605" w:name="_Toc478747887"/>
      <w:bookmarkStart w:id="2606" w:name="_Toc480902822"/>
      <w:bookmarkStart w:id="2607" w:name="_Toc480904050"/>
      <w:bookmarkStart w:id="2608" w:name="_Toc480906505"/>
      <w:bookmarkStart w:id="2609" w:name="_Toc480907730"/>
      <w:bookmarkStart w:id="2610" w:name="_Toc482278270"/>
      <w:bookmarkStart w:id="2611" w:name="_Toc482279516"/>
      <w:bookmarkStart w:id="2612" w:name="_Toc482797381"/>
      <w:bookmarkStart w:id="2613" w:name="_Toc484771235"/>
      <w:bookmarkStart w:id="2614" w:name="_Toc485824181"/>
      <w:bookmarkStart w:id="2615" w:name="_Toc485825495"/>
      <w:bookmarkStart w:id="2616" w:name="_Toc465345076"/>
      <w:bookmarkStart w:id="2617" w:name="_Toc465350623"/>
      <w:bookmarkStart w:id="2618" w:name="_Toc465351016"/>
      <w:bookmarkStart w:id="2619" w:name="_Toc466298421"/>
      <w:bookmarkStart w:id="2620" w:name="_Toc466306127"/>
      <w:bookmarkStart w:id="2621" w:name="_Toc466306519"/>
      <w:bookmarkStart w:id="2622" w:name="_Toc466308661"/>
      <w:bookmarkStart w:id="2623" w:name="_Toc466624965"/>
      <w:bookmarkStart w:id="2624" w:name="_Toc467159842"/>
      <w:bookmarkStart w:id="2625" w:name="_Toc467166552"/>
      <w:bookmarkStart w:id="2626" w:name="_Toc467231459"/>
      <w:bookmarkStart w:id="2627" w:name="_Toc468807275"/>
      <w:bookmarkStart w:id="2628" w:name="_Toc468807771"/>
      <w:bookmarkStart w:id="2629" w:name="_Toc468808266"/>
      <w:bookmarkStart w:id="2630" w:name="_Toc468808761"/>
      <w:bookmarkStart w:id="2631" w:name="_Toc468967455"/>
      <w:bookmarkStart w:id="2632" w:name="_Toc468968629"/>
      <w:bookmarkStart w:id="2633" w:name="_Toc469047048"/>
      <w:bookmarkStart w:id="2634" w:name="_Toc469051431"/>
      <w:bookmarkStart w:id="2635" w:name="_Toc469052616"/>
      <w:bookmarkStart w:id="2636" w:name="_Toc469319926"/>
      <w:bookmarkStart w:id="2637" w:name="_Toc469321115"/>
      <w:bookmarkStart w:id="2638" w:name="_Toc469407061"/>
      <w:bookmarkStart w:id="2639" w:name="_Toc469408253"/>
      <w:bookmarkStart w:id="2640" w:name="_Toc469926391"/>
      <w:bookmarkStart w:id="2641" w:name="_Toc469928781"/>
      <w:bookmarkStart w:id="2642" w:name="_Toc470543490"/>
      <w:bookmarkStart w:id="2643" w:name="_Toc470544685"/>
      <w:bookmarkStart w:id="2644" w:name="_Toc470545879"/>
      <w:bookmarkStart w:id="2645" w:name="_Toc470547074"/>
      <w:bookmarkStart w:id="2646" w:name="_Toc472072997"/>
      <w:bookmarkStart w:id="2647" w:name="_Toc472074221"/>
      <w:bookmarkStart w:id="2648" w:name="_Toc472075444"/>
      <w:bookmarkStart w:id="2649" w:name="_Toc478745439"/>
      <w:bookmarkStart w:id="2650" w:name="_Toc478746669"/>
      <w:bookmarkStart w:id="2651" w:name="_Toc478747897"/>
      <w:bookmarkStart w:id="2652" w:name="_Toc480902832"/>
      <w:bookmarkStart w:id="2653" w:name="_Toc480904060"/>
      <w:bookmarkStart w:id="2654" w:name="_Toc480906515"/>
      <w:bookmarkStart w:id="2655" w:name="_Toc480907740"/>
      <w:bookmarkStart w:id="2656" w:name="_Toc482278280"/>
      <w:bookmarkStart w:id="2657" w:name="_Toc482279526"/>
      <w:bookmarkStart w:id="2658" w:name="_Toc482797391"/>
      <w:bookmarkStart w:id="2659" w:name="_Toc484771245"/>
      <w:bookmarkStart w:id="2660" w:name="_Toc485824191"/>
      <w:bookmarkStart w:id="2661" w:name="_Toc485825505"/>
      <w:bookmarkStart w:id="2662" w:name="_Toc465345086"/>
      <w:bookmarkStart w:id="2663" w:name="_Toc465350633"/>
      <w:bookmarkStart w:id="2664" w:name="_Toc465351026"/>
      <w:bookmarkStart w:id="2665" w:name="_Toc466298431"/>
      <w:bookmarkStart w:id="2666" w:name="_Toc466306137"/>
      <w:bookmarkStart w:id="2667" w:name="_Toc466306529"/>
      <w:bookmarkStart w:id="2668" w:name="_Toc466308671"/>
      <w:bookmarkStart w:id="2669" w:name="_Toc466624975"/>
      <w:bookmarkStart w:id="2670" w:name="_Toc467159852"/>
      <w:bookmarkStart w:id="2671" w:name="_Toc467166562"/>
      <w:bookmarkStart w:id="2672" w:name="_Toc467231469"/>
      <w:bookmarkStart w:id="2673" w:name="_Toc468807285"/>
      <w:bookmarkStart w:id="2674" w:name="_Toc468807781"/>
      <w:bookmarkStart w:id="2675" w:name="_Toc468808276"/>
      <w:bookmarkStart w:id="2676" w:name="_Toc468808771"/>
      <w:bookmarkStart w:id="2677" w:name="_Toc468967465"/>
      <w:bookmarkStart w:id="2678" w:name="_Toc468968639"/>
      <w:bookmarkStart w:id="2679" w:name="_Toc469047058"/>
      <w:bookmarkStart w:id="2680" w:name="_Toc469051441"/>
      <w:bookmarkStart w:id="2681" w:name="_Toc469052626"/>
      <w:bookmarkStart w:id="2682" w:name="_Toc469319936"/>
      <w:bookmarkStart w:id="2683" w:name="_Toc469321125"/>
      <w:bookmarkStart w:id="2684" w:name="_Toc469407071"/>
      <w:bookmarkStart w:id="2685" w:name="_Toc469408263"/>
      <w:bookmarkStart w:id="2686" w:name="_Toc469926401"/>
      <w:bookmarkStart w:id="2687" w:name="_Toc469928791"/>
      <w:bookmarkStart w:id="2688" w:name="_Toc470543500"/>
      <w:bookmarkStart w:id="2689" w:name="_Toc470544695"/>
      <w:bookmarkStart w:id="2690" w:name="_Toc470545889"/>
      <w:bookmarkStart w:id="2691" w:name="_Toc470547084"/>
      <w:bookmarkStart w:id="2692" w:name="_Toc472073007"/>
      <w:bookmarkStart w:id="2693" w:name="_Toc472074231"/>
      <w:bookmarkStart w:id="2694" w:name="_Toc472075454"/>
      <w:bookmarkStart w:id="2695" w:name="_Toc478745449"/>
      <w:bookmarkStart w:id="2696" w:name="_Toc478746679"/>
      <w:bookmarkStart w:id="2697" w:name="_Toc478747907"/>
      <w:bookmarkStart w:id="2698" w:name="_Toc480902842"/>
      <w:bookmarkStart w:id="2699" w:name="_Toc480904070"/>
      <w:bookmarkStart w:id="2700" w:name="_Toc480906525"/>
      <w:bookmarkStart w:id="2701" w:name="_Toc480907750"/>
      <w:bookmarkStart w:id="2702" w:name="_Toc482278290"/>
      <w:bookmarkStart w:id="2703" w:name="_Toc482279536"/>
      <w:bookmarkStart w:id="2704" w:name="_Toc482797401"/>
      <w:bookmarkStart w:id="2705" w:name="_Toc484771255"/>
      <w:bookmarkStart w:id="2706" w:name="_Toc485824201"/>
      <w:bookmarkStart w:id="2707" w:name="_Toc485825515"/>
      <w:bookmarkStart w:id="2708" w:name="_Toc465345096"/>
      <w:bookmarkStart w:id="2709" w:name="_Toc465350643"/>
      <w:bookmarkStart w:id="2710" w:name="_Toc465351036"/>
      <w:bookmarkStart w:id="2711" w:name="_Toc466298441"/>
      <w:bookmarkStart w:id="2712" w:name="_Toc466306147"/>
      <w:bookmarkStart w:id="2713" w:name="_Toc466306539"/>
      <w:bookmarkStart w:id="2714" w:name="_Toc466308681"/>
      <w:bookmarkStart w:id="2715" w:name="_Toc466624985"/>
      <w:bookmarkStart w:id="2716" w:name="_Toc467159862"/>
      <w:bookmarkStart w:id="2717" w:name="_Toc467166572"/>
      <w:bookmarkStart w:id="2718" w:name="_Toc467231479"/>
      <w:bookmarkStart w:id="2719" w:name="_Toc468807295"/>
      <w:bookmarkStart w:id="2720" w:name="_Toc468807791"/>
      <w:bookmarkStart w:id="2721" w:name="_Toc468808286"/>
      <w:bookmarkStart w:id="2722" w:name="_Toc468808781"/>
      <w:bookmarkStart w:id="2723" w:name="_Toc468967475"/>
      <w:bookmarkStart w:id="2724" w:name="_Toc468968649"/>
      <w:bookmarkStart w:id="2725" w:name="_Toc469047068"/>
      <w:bookmarkStart w:id="2726" w:name="_Toc469051451"/>
      <w:bookmarkStart w:id="2727" w:name="_Toc469052636"/>
      <w:bookmarkStart w:id="2728" w:name="_Toc469319946"/>
      <w:bookmarkStart w:id="2729" w:name="_Toc469321135"/>
      <w:bookmarkStart w:id="2730" w:name="_Toc469407081"/>
      <w:bookmarkStart w:id="2731" w:name="_Toc469408273"/>
      <w:bookmarkStart w:id="2732" w:name="_Toc469926411"/>
      <w:bookmarkStart w:id="2733" w:name="_Toc469928801"/>
      <w:bookmarkStart w:id="2734" w:name="_Toc470543510"/>
      <w:bookmarkStart w:id="2735" w:name="_Toc470544705"/>
      <w:bookmarkStart w:id="2736" w:name="_Toc470545899"/>
      <w:bookmarkStart w:id="2737" w:name="_Toc470547094"/>
      <w:bookmarkStart w:id="2738" w:name="_Toc472073017"/>
      <w:bookmarkStart w:id="2739" w:name="_Toc472074241"/>
      <w:bookmarkStart w:id="2740" w:name="_Toc472075464"/>
      <w:bookmarkStart w:id="2741" w:name="_Toc478745459"/>
      <w:bookmarkStart w:id="2742" w:name="_Toc478746689"/>
      <w:bookmarkStart w:id="2743" w:name="_Toc478747917"/>
      <w:bookmarkStart w:id="2744" w:name="_Toc480902852"/>
      <w:bookmarkStart w:id="2745" w:name="_Toc480904080"/>
      <w:bookmarkStart w:id="2746" w:name="_Toc480906535"/>
      <w:bookmarkStart w:id="2747" w:name="_Toc480907760"/>
      <w:bookmarkStart w:id="2748" w:name="_Toc482278300"/>
      <w:bookmarkStart w:id="2749" w:name="_Toc482279546"/>
      <w:bookmarkStart w:id="2750" w:name="_Toc482797411"/>
      <w:bookmarkStart w:id="2751" w:name="_Toc484771265"/>
      <w:bookmarkStart w:id="2752" w:name="_Toc485824211"/>
      <w:bookmarkStart w:id="2753" w:name="_Toc485825525"/>
      <w:bookmarkStart w:id="2754" w:name="_Toc465345106"/>
      <w:bookmarkStart w:id="2755" w:name="_Toc465350653"/>
      <w:bookmarkStart w:id="2756" w:name="_Toc465351046"/>
      <w:bookmarkStart w:id="2757" w:name="_Toc466298451"/>
      <w:bookmarkStart w:id="2758" w:name="_Toc466306157"/>
      <w:bookmarkStart w:id="2759" w:name="_Toc466306549"/>
      <w:bookmarkStart w:id="2760" w:name="_Toc466308691"/>
      <w:bookmarkStart w:id="2761" w:name="_Toc466624995"/>
      <w:bookmarkStart w:id="2762" w:name="_Toc467159872"/>
      <w:bookmarkStart w:id="2763" w:name="_Toc467166582"/>
      <w:bookmarkStart w:id="2764" w:name="_Toc467231489"/>
      <w:bookmarkStart w:id="2765" w:name="_Toc468807305"/>
      <w:bookmarkStart w:id="2766" w:name="_Toc468807801"/>
      <w:bookmarkStart w:id="2767" w:name="_Toc468808296"/>
      <w:bookmarkStart w:id="2768" w:name="_Toc468808791"/>
      <w:bookmarkStart w:id="2769" w:name="_Toc468967485"/>
      <w:bookmarkStart w:id="2770" w:name="_Toc468968659"/>
      <w:bookmarkStart w:id="2771" w:name="_Toc469047078"/>
      <w:bookmarkStart w:id="2772" w:name="_Toc469051461"/>
      <w:bookmarkStart w:id="2773" w:name="_Toc469052646"/>
      <w:bookmarkStart w:id="2774" w:name="_Toc469319956"/>
      <w:bookmarkStart w:id="2775" w:name="_Toc469321145"/>
      <w:bookmarkStart w:id="2776" w:name="_Toc469407091"/>
      <w:bookmarkStart w:id="2777" w:name="_Toc469408283"/>
      <w:bookmarkStart w:id="2778" w:name="_Toc469926421"/>
      <w:bookmarkStart w:id="2779" w:name="_Toc469928811"/>
      <w:bookmarkStart w:id="2780" w:name="_Toc470543520"/>
      <w:bookmarkStart w:id="2781" w:name="_Toc470544715"/>
      <w:bookmarkStart w:id="2782" w:name="_Toc470545909"/>
      <w:bookmarkStart w:id="2783" w:name="_Toc470547104"/>
      <w:bookmarkStart w:id="2784" w:name="_Toc472073027"/>
      <w:bookmarkStart w:id="2785" w:name="_Toc472074251"/>
      <w:bookmarkStart w:id="2786" w:name="_Toc472075474"/>
      <w:bookmarkStart w:id="2787" w:name="_Toc478745469"/>
      <w:bookmarkStart w:id="2788" w:name="_Toc478746699"/>
      <w:bookmarkStart w:id="2789" w:name="_Toc478747927"/>
      <w:bookmarkStart w:id="2790" w:name="_Toc480902862"/>
      <w:bookmarkStart w:id="2791" w:name="_Toc480904090"/>
      <w:bookmarkStart w:id="2792" w:name="_Toc480906545"/>
      <w:bookmarkStart w:id="2793" w:name="_Toc480907770"/>
      <w:bookmarkStart w:id="2794" w:name="_Toc482278310"/>
      <w:bookmarkStart w:id="2795" w:name="_Toc482279556"/>
      <w:bookmarkStart w:id="2796" w:name="_Toc482797421"/>
      <w:bookmarkStart w:id="2797" w:name="_Toc484771275"/>
      <w:bookmarkStart w:id="2798" w:name="_Toc485824221"/>
      <w:bookmarkStart w:id="2799" w:name="_Toc485825535"/>
      <w:bookmarkStart w:id="2800" w:name="_Toc465345116"/>
      <w:bookmarkStart w:id="2801" w:name="_Toc465350663"/>
      <w:bookmarkStart w:id="2802" w:name="_Toc465351056"/>
      <w:bookmarkStart w:id="2803" w:name="_Toc466298461"/>
      <w:bookmarkStart w:id="2804" w:name="_Toc466306167"/>
      <w:bookmarkStart w:id="2805" w:name="_Toc466306559"/>
      <w:bookmarkStart w:id="2806" w:name="_Toc466308701"/>
      <w:bookmarkStart w:id="2807" w:name="_Toc466625005"/>
      <w:bookmarkStart w:id="2808" w:name="_Toc467159882"/>
      <w:bookmarkStart w:id="2809" w:name="_Toc467166592"/>
      <w:bookmarkStart w:id="2810" w:name="_Toc467231499"/>
      <w:bookmarkStart w:id="2811" w:name="_Toc468807315"/>
      <w:bookmarkStart w:id="2812" w:name="_Toc468807811"/>
      <w:bookmarkStart w:id="2813" w:name="_Toc468808306"/>
      <w:bookmarkStart w:id="2814" w:name="_Toc468808801"/>
      <w:bookmarkStart w:id="2815" w:name="_Toc468967495"/>
      <w:bookmarkStart w:id="2816" w:name="_Toc468968669"/>
      <w:bookmarkStart w:id="2817" w:name="_Toc469047088"/>
      <w:bookmarkStart w:id="2818" w:name="_Toc469051471"/>
      <w:bookmarkStart w:id="2819" w:name="_Toc469052656"/>
      <w:bookmarkStart w:id="2820" w:name="_Toc469319966"/>
      <w:bookmarkStart w:id="2821" w:name="_Toc469321155"/>
      <w:bookmarkStart w:id="2822" w:name="_Toc469407101"/>
      <w:bookmarkStart w:id="2823" w:name="_Toc469408293"/>
      <w:bookmarkStart w:id="2824" w:name="_Toc469926431"/>
      <w:bookmarkStart w:id="2825" w:name="_Toc469928821"/>
      <w:bookmarkStart w:id="2826" w:name="_Toc470543530"/>
      <w:bookmarkStart w:id="2827" w:name="_Toc470544725"/>
      <w:bookmarkStart w:id="2828" w:name="_Toc470545919"/>
      <w:bookmarkStart w:id="2829" w:name="_Toc470547114"/>
      <w:bookmarkStart w:id="2830" w:name="_Toc472073037"/>
      <w:bookmarkStart w:id="2831" w:name="_Toc472074261"/>
      <w:bookmarkStart w:id="2832" w:name="_Toc472075484"/>
      <w:bookmarkStart w:id="2833" w:name="_Toc478745479"/>
      <w:bookmarkStart w:id="2834" w:name="_Toc478746709"/>
      <w:bookmarkStart w:id="2835" w:name="_Toc478747937"/>
      <w:bookmarkStart w:id="2836" w:name="_Toc480902872"/>
      <w:bookmarkStart w:id="2837" w:name="_Toc480904100"/>
      <w:bookmarkStart w:id="2838" w:name="_Toc480906555"/>
      <w:bookmarkStart w:id="2839" w:name="_Toc480907780"/>
      <w:bookmarkStart w:id="2840" w:name="_Toc482278320"/>
      <w:bookmarkStart w:id="2841" w:name="_Toc482279566"/>
      <w:bookmarkStart w:id="2842" w:name="_Toc482797431"/>
      <w:bookmarkStart w:id="2843" w:name="_Toc484771285"/>
      <w:bookmarkStart w:id="2844" w:name="_Toc485824231"/>
      <w:bookmarkStart w:id="2845" w:name="_Toc485825545"/>
      <w:bookmarkStart w:id="2846" w:name="_Toc465345127"/>
      <w:bookmarkStart w:id="2847" w:name="_Toc465350674"/>
      <w:bookmarkStart w:id="2848" w:name="_Toc465351067"/>
      <w:bookmarkStart w:id="2849" w:name="_Toc466298472"/>
      <w:bookmarkStart w:id="2850" w:name="_Toc466306178"/>
      <w:bookmarkStart w:id="2851" w:name="_Toc466306570"/>
      <w:bookmarkStart w:id="2852" w:name="_Toc466308712"/>
      <w:bookmarkStart w:id="2853" w:name="_Toc466625016"/>
      <w:bookmarkStart w:id="2854" w:name="_Toc467159893"/>
      <w:bookmarkStart w:id="2855" w:name="_Toc467166603"/>
      <w:bookmarkStart w:id="2856" w:name="_Toc467231510"/>
      <w:bookmarkStart w:id="2857" w:name="_Toc468807326"/>
      <w:bookmarkStart w:id="2858" w:name="_Toc468807822"/>
      <w:bookmarkStart w:id="2859" w:name="_Toc468808317"/>
      <w:bookmarkStart w:id="2860" w:name="_Toc468808812"/>
      <w:bookmarkStart w:id="2861" w:name="_Toc468967506"/>
      <w:bookmarkStart w:id="2862" w:name="_Toc468968680"/>
      <w:bookmarkStart w:id="2863" w:name="_Toc469047099"/>
      <w:bookmarkStart w:id="2864" w:name="_Toc469051482"/>
      <w:bookmarkStart w:id="2865" w:name="_Toc469052667"/>
      <w:bookmarkStart w:id="2866" w:name="_Toc469319977"/>
      <w:bookmarkStart w:id="2867" w:name="_Toc469321166"/>
      <w:bookmarkStart w:id="2868" w:name="_Toc469407112"/>
      <w:bookmarkStart w:id="2869" w:name="_Toc469408304"/>
      <w:bookmarkStart w:id="2870" w:name="_Toc469926442"/>
      <w:bookmarkStart w:id="2871" w:name="_Toc469928832"/>
      <w:bookmarkStart w:id="2872" w:name="_Toc470543541"/>
      <w:bookmarkStart w:id="2873" w:name="_Toc470544736"/>
      <w:bookmarkStart w:id="2874" w:name="_Toc470545930"/>
      <w:bookmarkStart w:id="2875" w:name="_Toc470547125"/>
      <w:bookmarkStart w:id="2876" w:name="_Toc472073048"/>
      <w:bookmarkStart w:id="2877" w:name="_Toc472074272"/>
      <w:bookmarkStart w:id="2878" w:name="_Toc472075495"/>
      <w:bookmarkStart w:id="2879" w:name="_Toc478745490"/>
      <w:bookmarkStart w:id="2880" w:name="_Toc478746720"/>
      <w:bookmarkStart w:id="2881" w:name="_Toc478747948"/>
      <w:bookmarkStart w:id="2882" w:name="_Toc480902883"/>
      <w:bookmarkStart w:id="2883" w:name="_Toc480904111"/>
      <w:bookmarkStart w:id="2884" w:name="_Toc480906566"/>
      <w:bookmarkStart w:id="2885" w:name="_Toc480907791"/>
      <w:bookmarkStart w:id="2886" w:name="_Toc482278331"/>
      <w:bookmarkStart w:id="2887" w:name="_Toc482279577"/>
      <w:bookmarkStart w:id="2888" w:name="_Toc482797442"/>
      <w:bookmarkStart w:id="2889" w:name="_Toc484771296"/>
      <w:bookmarkStart w:id="2890" w:name="_Toc485824242"/>
      <w:bookmarkStart w:id="2891" w:name="_Toc485825556"/>
      <w:bookmarkStart w:id="2892" w:name="_Toc465345147"/>
      <w:bookmarkStart w:id="2893" w:name="_Toc465350694"/>
      <w:bookmarkStart w:id="2894" w:name="_Toc465351087"/>
      <w:bookmarkStart w:id="2895" w:name="_Toc466298492"/>
      <w:bookmarkStart w:id="2896" w:name="_Toc466306198"/>
      <w:bookmarkStart w:id="2897" w:name="_Toc466306590"/>
      <w:bookmarkStart w:id="2898" w:name="_Toc466308732"/>
      <w:bookmarkStart w:id="2899" w:name="_Toc466625036"/>
      <w:bookmarkStart w:id="2900" w:name="_Toc467159913"/>
      <w:bookmarkStart w:id="2901" w:name="_Toc467166623"/>
      <w:bookmarkStart w:id="2902" w:name="_Toc467231530"/>
      <w:bookmarkStart w:id="2903" w:name="_Toc468807346"/>
      <w:bookmarkStart w:id="2904" w:name="_Toc468807842"/>
      <w:bookmarkStart w:id="2905" w:name="_Toc468808337"/>
      <w:bookmarkStart w:id="2906" w:name="_Toc468808832"/>
      <w:bookmarkStart w:id="2907" w:name="_Toc468967526"/>
      <w:bookmarkStart w:id="2908" w:name="_Toc468968700"/>
      <w:bookmarkStart w:id="2909" w:name="_Toc469047119"/>
      <w:bookmarkStart w:id="2910" w:name="_Toc469051502"/>
      <w:bookmarkStart w:id="2911" w:name="_Toc469052687"/>
      <w:bookmarkStart w:id="2912" w:name="_Toc469319997"/>
      <w:bookmarkStart w:id="2913" w:name="_Toc469321186"/>
      <w:bookmarkStart w:id="2914" w:name="_Toc469407132"/>
      <w:bookmarkStart w:id="2915" w:name="_Toc469408324"/>
      <w:bookmarkStart w:id="2916" w:name="_Toc469926462"/>
      <w:bookmarkStart w:id="2917" w:name="_Toc469928852"/>
      <w:bookmarkStart w:id="2918" w:name="_Toc470543561"/>
      <w:bookmarkStart w:id="2919" w:name="_Toc470544756"/>
      <w:bookmarkStart w:id="2920" w:name="_Toc470545950"/>
      <w:bookmarkStart w:id="2921" w:name="_Toc470547145"/>
      <w:bookmarkStart w:id="2922" w:name="_Toc472073068"/>
      <w:bookmarkStart w:id="2923" w:name="_Toc472074292"/>
      <w:bookmarkStart w:id="2924" w:name="_Toc472075515"/>
      <w:bookmarkStart w:id="2925" w:name="_Toc478745510"/>
      <w:bookmarkStart w:id="2926" w:name="_Toc478746740"/>
      <w:bookmarkStart w:id="2927" w:name="_Toc478747968"/>
      <w:bookmarkStart w:id="2928" w:name="_Toc480902903"/>
      <w:bookmarkStart w:id="2929" w:name="_Toc480904131"/>
      <w:bookmarkStart w:id="2930" w:name="_Toc480906586"/>
      <w:bookmarkStart w:id="2931" w:name="_Toc480907811"/>
      <w:bookmarkStart w:id="2932" w:name="_Toc482278351"/>
      <w:bookmarkStart w:id="2933" w:name="_Toc482279597"/>
      <w:bookmarkStart w:id="2934" w:name="_Toc482797462"/>
      <w:bookmarkStart w:id="2935" w:name="_Toc484771316"/>
      <w:bookmarkStart w:id="2936" w:name="_Toc485824262"/>
      <w:bookmarkStart w:id="2937" w:name="_Toc485825576"/>
      <w:bookmarkStart w:id="2938" w:name="_Toc465345158"/>
      <w:bookmarkStart w:id="2939" w:name="_Toc465350705"/>
      <w:bookmarkStart w:id="2940" w:name="_Toc465351098"/>
      <w:bookmarkStart w:id="2941" w:name="_Toc466298503"/>
      <w:bookmarkStart w:id="2942" w:name="_Toc466306209"/>
      <w:bookmarkStart w:id="2943" w:name="_Toc466306601"/>
      <w:bookmarkStart w:id="2944" w:name="_Toc466308743"/>
      <w:bookmarkStart w:id="2945" w:name="_Toc466625047"/>
      <w:bookmarkStart w:id="2946" w:name="_Toc467159924"/>
      <w:bookmarkStart w:id="2947" w:name="_Toc467166634"/>
      <w:bookmarkStart w:id="2948" w:name="_Toc467231541"/>
      <w:bookmarkStart w:id="2949" w:name="_Toc468807357"/>
      <w:bookmarkStart w:id="2950" w:name="_Toc468807853"/>
      <w:bookmarkStart w:id="2951" w:name="_Toc468808348"/>
      <w:bookmarkStart w:id="2952" w:name="_Toc468808843"/>
      <w:bookmarkStart w:id="2953" w:name="_Toc468967537"/>
      <w:bookmarkStart w:id="2954" w:name="_Toc468968711"/>
      <w:bookmarkStart w:id="2955" w:name="_Toc469047130"/>
      <w:bookmarkStart w:id="2956" w:name="_Toc469051513"/>
      <w:bookmarkStart w:id="2957" w:name="_Toc469052698"/>
      <w:bookmarkStart w:id="2958" w:name="_Toc469320008"/>
      <w:bookmarkStart w:id="2959" w:name="_Toc469321197"/>
      <w:bookmarkStart w:id="2960" w:name="_Toc469407143"/>
      <w:bookmarkStart w:id="2961" w:name="_Toc469408335"/>
      <w:bookmarkStart w:id="2962" w:name="_Toc469926473"/>
      <w:bookmarkStart w:id="2963" w:name="_Toc469928863"/>
      <w:bookmarkStart w:id="2964" w:name="_Toc470543572"/>
      <w:bookmarkStart w:id="2965" w:name="_Toc470544767"/>
      <w:bookmarkStart w:id="2966" w:name="_Toc470545961"/>
      <w:bookmarkStart w:id="2967" w:name="_Toc470547156"/>
      <w:bookmarkStart w:id="2968" w:name="_Toc472073079"/>
      <w:bookmarkStart w:id="2969" w:name="_Toc472074303"/>
      <w:bookmarkStart w:id="2970" w:name="_Toc472075526"/>
      <w:bookmarkStart w:id="2971" w:name="_Toc478745521"/>
      <w:bookmarkStart w:id="2972" w:name="_Toc478746751"/>
      <w:bookmarkStart w:id="2973" w:name="_Toc478747979"/>
      <w:bookmarkStart w:id="2974" w:name="_Toc480902914"/>
      <w:bookmarkStart w:id="2975" w:name="_Toc480904142"/>
      <w:bookmarkStart w:id="2976" w:name="_Toc480906597"/>
      <w:bookmarkStart w:id="2977" w:name="_Toc480907822"/>
      <w:bookmarkStart w:id="2978" w:name="_Toc482278362"/>
      <w:bookmarkStart w:id="2979" w:name="_Toc482279608"/>
      <w:bookmarkStart w:id="2980" w:name="_Toc482797473"/>
      <w:bookmarkStart w:id="2981" w:name="_Toc484771327"/>
      <w:bookmarkStart w:id="2982" w:name="_Toc485824273"/>
      <w:bookmarkStart w:id="2983" w:name="_Toc485825587"/>
      <w:bookmarkStart w:id="2984" w:name="_Toc465345159"/>
      <w:bookmarkStart w:id="2985" w:name="_Toc465350706"/>
      <w:bookmarkStart w:id="2986" w:name="_Toc465351099"/>
      <w:bookmarkStart w:id="2987" w:name="_Toc466298504"/>
      <w:bookmarkStart w:id="2988" w:name="_Toc466306210"/>
      <w:bookmarkStart w:id="2989" w:name="_Toc466306602"/>
      <w:bookmarkStart w:id="2990" w:name="_Toc466308744"/>
      <w:bookmarkStart w:id="2991" w:name="_Toc466625048"/>
      <w:bookmarkStart w:id="2992" w:name="_Toc467159925"/>
      <w:bookmarkStart w:id="2993" w:name="_Toc467166635"/>
      <w:bookmarkStart w:id="2994" w:name="_Toc467231542"/>
      <w:bookmarkStart w:id="2995" w:name="_Toc468807358"/>
      <w:bookmarkStart w:id="2996" w:name="_Toc468807854"/>
      <w:bookmarkStart w:id="2997" w:name="_Toc468808349"/>
      <w:bookmarkStart w:id="2998" w:name="_Toc468808844"/>
      <w:bookmarkStart w:id="2999" w:name="_Toc468967538"/>
      <w:bookmarkStart w:id="3000" w:name="_Toc468968712"/>
      <w:bookmarkStart w:id="3001" w:name="_Toc469047131"/>
      <w:bookmarkStart w:id="3002" w:name="_Toc469051514"/>
      <w:bookmarkStart w:id="3003" w:name="_Toc469052699"/>
      <w:bookmarkStart w:id="3004" w:name="_Toc469320009"/>
      <w:bookmarkStart w:id="3005" w:name="_Toc469321198"/>
      <w:bookmarkStart w:id="3006" w:name="_Toc469407144"/>
      <w:bookmarkStart w:id="3007" w:name="_Toc469408336"/>
      <w:bookmarkStart w:id="3008" w:name="_Toc469926474"/>
      <w:bookmarkStart w:id="3009" w:name="_Toc469928864"/>
      <w:bookmarkStart w:id="3010" w:name="_Toc470543573"/>
      <w:bookmarkStart w:id="3011" w:name="_Toc470544768"/>
      <w:bookmarkStart w:id="3012" w:name="_Toc470545962"/>
      <w:bookmarkStart w:id="3013" w:name="_Toc470547157"/>
      <w:bookmarkStart w:id="3014" w:name="_Toc472073080"/>
      <w:bookmarkStart w:id="3015" w:name="_Toc472074304"/>
      <w:bookmarkStart w:id="3016" w:name="_Toc472075527"/>
      <w:bookmarkStart w:id="3017" w:name="_Toc478745522"/>
      <w:bookmarkStart w:id="3018" w:name="_Toc478746752"/>
      <w:bookmarkStart w:id="3019" w:name="_Toc478747980"/>
      <w:bookmarkStart w:id="3020" w:name="_Toc480902915"/>
      <w:bookmarkStart w:id="3021" w:name="_Toc480904143"/>
      <w:bookmarkStart w:id="3022" w:name="_Toc480906598"/>
      <w:bookmarkStart w:id="3023" w:name="_Toc480907823"/>
      <w:bookmarkStart w:id="3024" w:name="_Toc482278363"/>
      <w:bookmarkStart w:id="3025" w:name="_Toc482279609"/>
      <w:bookmarkStart w:id="3026" w:name="_Toc482797474"/>
      <w:bookmarkStart w:id="3027" w:name="_Toc484771328"/>
      <w:bookmarkStart w:id="3028" w:name="_Toc485824274"/>
      <w:bookmarkStart w:id="3029" w:name="_Toc485825588"/>
      <w:bookmarkStart w:id="3030" w:name="_Toc465345160"/>
      <w:bookmarkStart w:id="3031" w:name="_Toc465350707"/>
      <w:bookmarkStart w:id="3032" w:name="_Toc465351100"/>
      <w:bookmarkStart w:id="3033" w:name="_Toc466298505"/>
      <w:bookmarkStart w:id="3034" w:name="_Toc466306211"/>
      <w:bookmarkStart w:id="3035" w:name="_Toc466306603"/>
      <w:bookmarkStart w:id="3036" w:name="_Toc466308745"/>
      <w:bookmarkStart w:id="3037" w:name="_Toc466625049"/>
      <w:bookmarkStart w:id="3038" w:name="_Toc467159926"/>
      <w:bookmarkStart w:id="3039" w:name="_Toc467166636"/>
      <w:bookmarkStart w:id="3040" w:name="_Toc467231543"/>
      <w:bookmarkStart w:id="3041" w:name="_Toc468807359"/>
      <w:bookmarkStart w:id="3042" w:name="_Toc468807855"/>
      <w:bookmarkStart w:id="3043" w:name="_Toc468808350"/>
      <w:bookmarkStart w:id="3044" w:name="_Toc468808845"/>
      <w:bookmarkStart w:id="3045" w:name="_Toc468967539"/>
      <w:bookmarkStart w:id="3046" w:name="_Toc468968713"/>
      <w:bookmarkStart w:id="3047" w:name="_Toc469047132"/>
      <w:bookmarkStart w:id="3048" w:name="_Toc469051515"/>
      <w:bookmarkStart w:id="3049" w:name="_Toc469052700"/>
      <w:bookmarkStart w:id="3050" w:name="_Toc469320010"/>
      <w:bookmarkStart w:id="3051" w:name="_Toc469321199"/>
      <w:bookmarkStart w:id="3052" w:name="_Toc469407145"/>
      <w:bookmarkStart w:id="3053" w:name="_Toc469408337"/>
      <w:bookmarkStart w:id="3054" w:name="_Toc469926475"/>
      <w:bookmarkStart w:id="3055" w:name="_Toc469928865"/>
      <w:bookmarkStart w:id="3056" w:name="_Toc470543574"/>
      <w:bookmarkStart w:id="3057" w:name="_Toc470544769"/>
      <w:bookmarkStart w:id="3058" w:name="_Toc470545963"/>
      <w:bookmarkStart w:id="3059" w:name="_Toc470547158"/>
      <w:bookmarkStart w:id="3060" w:name="_Toc472073081"/>
      <w:bookmarkStart w:id="3061" w:name="_Toc472074305"/>
      <w:bookmarkStart w:id="3062" w:name="_Toc472075528"/>
      <w:bookmarkStart w:id="3063" w:name="_Toc478745523"/>
      <w:bookmarkStart w:id="3064" w:name="_Toc478746753"/>
      <w:bookmarkStart w:id="3065" w:name="_Toc478747981"/>
      <w:bookmarkStart w:id="3066" w:name="_Toc480902916"/>
      <w:bookmarkStart w:id="3067" w:name="_Toc480904144"/>
      <w:bookmarkStart w:id="3068" w:name="_Toc480906599"/>
      <w:bookmarkStart w:id="3069" w:name="_Toc480907824"/>
      <w:bookmarkStart w:id="3070" w:name="_Toc482278364"/>
      <w:bookmarkStart w:id="3071" w:name="_Toc482279610"/>
      <w:bookmarkStart w:id="3072" w:name="_Toc482797475"/>
      <w:bookmarkStart w:id="3073" w:name="_Toc484771329"/>
      <w:bookmarkStart w:id="3074" w:name="_Toc485824275"/>
      <w:bookmarkStart w:id="3075" w:name="_Toc485825589"/>
      <w:bookmarkStart w:id="3076" w:name="_Toc465345161"/>
      <w:bookmarkStart w:id="3077" w:name="_Toc465350708"/>
      <w:bookmarkStart w:id="3078" w:name="_Toc465351101"/>
      <w:bookmarkStart w:id="3079" w:name="_Toc466298506"/>
      <w:bookmarkStart w:id="3080" w:name="_Toc466306212"/>
      <w:bookmarkStart w:id="3081" w:name="_Toc466306604"/>
      <w:bookmarkStart w:id="3082" w:name="_Toc466308746"/>
      <w:bookmarkStart w:id="3083" w:name="_Toc466625050"/>
      <w:bookmarkStart w:id="3084" w:name="_Toc467159927"/>
      <w:bookmarkStart w:id="3085" w:name="_Toc467166637"/>
      <w:bookmarkStart w:id="3086" w:name="_Toc467231544"/>
      <w:bookmarkStart w:id="3087" w:name="_Toc468807360"/>
      <w:bookmarkStart w:id="3088" w:name="_Toc468807856"/>
      <w:bookmarkStart w:id="3089" w:name="_Toc468808351"/>
      <w:bookmarkStart w:id="3090" w:name="_Toc468808846"/>
      <w:bookmarkStart w:id="3091" w:name="_Toc468967540"/>
      <w:bookmarkStart w:id="3092" w:name="_Toc468968714"/>
      <w:bookmarkStart w:id="3093" w:name="_Toc469047133"/>
      <w:bookmarkStart w:id="3094" w:name="_Toc469051516"/>
      <w:bookmarkStart w:id="3095" w:name="_Toc469052701"/>
      <w:bookmarkStart w:id="3096" w:name="_Toc469320011"/>
      <w:bookmarkStart w:id="3097" w:name="_Toc469321200"/>
      <w:bookmarkStart w:id="3098" w:name="_Toc469407146"/>
      <w:bookmarkStart w:id="3099" w:name="_Toc469408338"/>
      <w:bookmarkStart w:id="3100" w:name="_Toc469926476"/>
      <w:bookmarkStart w:id="3101" w:name="_Toc469928866"/>
      <w:bookmarkStart w:id="3102" w:name="_Toc470543575"/>
      <w:bookmarkStart w:id="3103" w:name="_Toc470544770"/>
      <w:bookmarkStart w:id="3104" w:name="_Toc470545964"/>
      <w:bookmarkStart w:id="3105" w:name="_Toc470547159"/>
      <w:bookmarkStart w:id="3106" w:name="_Toc472073082"/>
      <w:bookmarkStart w:id="3107" w:name="_Toc472074306"/>
      <w:bookmarkStart w:id="3108" w:name="_Toc472075529"/>
      <w:bookmarkStart w:id="3109" w:name="_Toc478745524"/>
      <w:bookmarkStart w:id="3110" w:name="_Toc478746754"/>
      <w:bookmarkStart w:id="3111" w:name="_Toc478747982"/>
      <w:bookmarkStart w:id="3112" w:name="_Toc480902917"/>
      <w:bookmarkStart w:id="3113" w:name="_Toc480904145"/>
      <w:bookmarkStart w:id="3114" w:name="_Toc480906600"/>
      <w:bookmarkStart w:id="3115" w:name="_Toc480907825"/>
      <w:bookmarkStart w:id="3116" w:name="_Toc482278365"/>
      <w:bookmarkStart w:id="3117" w:name="_Toc482279611"/>
      <w:bookmarkStart w:id="3118" w:name="_Toc482797476"/>
      <w:bookmarkStart w:id="3119" w:name="_Toc484771330"/>
      <w:bookmarkStart w:id="3120" w:name="_Toc485824276"/>
      <w:bookmarkStart w:id="3121" w:name="_Toc485825590"/>
      <w:bookmarkStart w:id="3122" w:name="_Toc419897918"/>
      <w:bookmarkStart w:id="3123" w:name="_Toc419898723"/>
      <w:bookmarkStart w:id="3124" w:name="_Toc419900333"/>
      <w:bookmarkStart w:id="3125" w:name="_Toc419902080"/>
      <w:bookmarkStart w:id="3126" w:name="_Toc419902887"/>
      <w:bookmarkStart w:id="3127" w:name="_Toc419903693"/>
      <w:bookmarkStart w:id="3128" w:name="_Toc419904499"/>
      <w:bookmarkStart w:id="3129" w:name="_Toc419905305"/>
      <w:bookmarkStart w:id="3130" w:name="_Toc419906123"/>
      <w:bookmarkStart w:id="3131" w:name="_Toc419906930"/>
      <w:bookmarkStart w:id="3132" w:name="_Toc419907738"/>
      <w:bookmarkStart w:id="3133" w:name="_Toc419906908"/>
      <w:bookmarkStart w:id="3134" w:name="_Toc419960605"/>
      <w:bookmarkStart w:id="3135" w:name="_Toc463445933"/>
      <w:bookmarkStart w:id="3136" w:name="_Toc463447361"/>
      <w:bookmarkStart w:id="3137" w:name="_Toc463449191"/>
      <w:bookmarkStart w:id="3138" w:name="_Toc464835846"/>
      <w:bookmarkStart w:id="3139" w:name="_Toc464836091"/>
      <w:bookmarkStart w:id="3140" w:name="_Toc464836336"/>
      <w:bookmarkStart w:id="3141" w:name="_Toc464836581"/>
      <w:bookmarkStart w:id="3142" w:name="_Toc464836824"/>
      <w:bookmarkStart w:id="3143" w:name="_Toc465345162"/>
      <w:bookmarkStart w:id="3144" w:name="_Toc465350709"/>
      <w:bookmarkStart w:id="3145" w:name="_Toc465351102"/>
      <w:bookmarkStart w:id="3146" w:name="_Toc466298507"/>
      <w:bookmarkStart w:id="3147" w:name="_Toc466306213"/>
      <w:bookmarkStart w:id="3148" w:name="_Toc466306605"/>
      <w:bookmarkStart w:id="3149" w:name="_Toc466308747"/>
      <w:bookmarkStart w:id="3150" w:name="_Toc466625051"/>
      <w:bookmarkStart w:id="3151" w:name="_Toc467159928"/>
      <w:bookmarkStart w:id="3152" w:name="_Toc467166638"/>
      <w:bookmarkStart w:id="3153" w:name="_Toc467231545"/>
      <w:bookmarkStart w:id="3154" w:name="_Toc468807361"/>
      <w:bookmarkStart w:id="3155" w:name="_Toc468807857"/>
      <w:bookmarkStart w:id="3156" w:name="_Toc468808352"/>
      <w:bookmarkStart w:id="3157" w:name="_Toc468808847"/>
      <w:bookmarkStart w:id="3158" w:name="_Toc468967541"/>
      <w:bookmarkStart w:id="3159" w:name="_Toc468968715"/>
      <w:bookmarkStart w:id="3160" w:name="_Toc469047134"/>
      <w:bookmarkStart w:id="3161" w:name="_Toc469051517"/>
      <w:bookmarkStart w:id="3162" w:name="_Toc469052702"/>
      <w:bookmarkStart w:id="3163" w:name="_Toc469320012"/>
      <w:bookmarkStart w:id="3164" w:name="_Toc469321201"/>
      <w:bookmarkStart w:id="3165" w:name="_Toc469407147"/>
      <w:bookmarkStart w:id="3166" w:name="_Toc469408339"/>
      <w:bookmarkStart w:id="3167" w:name="_Toc469926477"/>
      <w:bookmarkStart w:id="3168" w:name="_Toc469928867"/>
      <w:bookmarkStart w:id="3169" w:name="_Toc470543576"/>
      <w:bookmarkStart w:id="3170" w:name="_Toc470544771"/>
      <w:bookmarkStart w:id="3171" w:name="_Toc470545965"/>
      <w:bookmarkStart w:id="3172" w:name="_Toc470547160"/>
      <w:bookmarkStart w:id="3173" w:name="_Toc472073083"/>
      <w:bookmarkStart w:id="3174" w:name="_Toc472074307"/>
      <w:bookmarkStart w:id="3175" w:name="_Toc472075530"/>
      <w:bookmarkStart w:id="3176" w:name="_Toc478745525"/>
      <w:bookmarkStart w:id="3177" w:name="_Toc478746755"/>
      <w:bookmarkStart w:id="3178" w:name="_Toc478747983"/>
      <w:bookmarkStart w:id="3179" w:name="_Toc480902918"/>
      <w:bookmarkStart w:id="3180" w:name="_Toc480904146"/>
      <w:bookmarkStart w:id="3181" w:name="_Toc480906601"/>
      <w:bookmarkStart w:id="3182" w:name="_Toc480907826"/>
      <w:bookmarkStart w:id="3183" w:name="_Toc482278366"/>
      <w:bookmarkStart w:id="3184" w:name="_Toc482279612"/>
      <w:bookmarkStart w:id="3185" w:name="_Toc482797477"/>
      <w:bookmarkStart w:id="3186" w:name="_Toc484771331"/>
      <w:bookmarkStart w:id="3187" w:name="_Toc485824277"/>
      <w:bookmarkStart w:id="3188" w:name="_Toc485825591"/>
      <w:bookmarkStart w:id="3189" w:name="_Toc463445934"/>
      <w:bookmarkStart w:id="3190" w:name="_Toc463447362"/>
      <w:bookmarkStart w:id="3191" w:name="_Toc463449192"/>
      <w:bookmarkStart w:id="3192" w:name="_Toc464835847"/>
      <w:bookmarkStart w:id="3193" w:name="_Toc464836092"/>
      <w:bookmarkStart w:id="3194" w:name="_Toc464836337"/>
      <w:bookmarkStart w:id="3195" w:name="_Toc464836582"/>
      <w:bookmarkStart w:id="3196" w:name="_Toc464836825"/>
      <w:bookmarkStart w:id="3197" w:name="_Toc465345163"/>
      <w:bookmarkStart w:id="3198" w:name="_Toc465350710"/>
      <w:bookmarkStart w:id="3199" w:name="_Toc465351103"/>
      <w:bookmarkStart w:id="3200" w:name="_Toc466298508"/>
      <w:bookmarkStart w:id="3201" w:name="_Toc466306214"/>
      <w:bookmarkStart w:id="3202" w:name="_Toc466306606"/>
      <w:bookmarkStart w:id="3203" w:name="_Toc466308748"/>
      <w:bookmarkStart w:id="3204" w:name="_Toc466625052"/>
      <w:bookmarkStart w:id="3205" w:name="_Toc467159929"/>
      <w:bookmarkStart w:id="3206" w:name="_Toc467166639"/>
      <w:bookmarkStart w:id="3207" w:name="_Toc467231546"/>
      <w:bookmarkStart w:id="3208" w:name="_Toc468807362"/>
      <w:bookmarkStart w:id="3209" w:name="_Toc468807858"/>
      <w:bookmarkStart w:id="3210" w:name="_Toc468808353"/>
      <w:bookmarkStart w:id="3211" w:name="_Toc468808848"/>
      <w:bookmarkStart w:id="3212" w:name="_Toc468967542"/>
      <w:bookmarkStart w:id="3213" w:name="_Toc468968716"/>
      <w:bookmarkStart w:id="3214" w:name="_Toc469047135"/>
      <w:bookmarkStart w:id="3215" w:name="_Toc469051518"/>
      <w:bookmarkStart w:id="3216" w:name="_Toc469052703"/>
      <w:bookmarkStart w:id="3217" w:name="_Toc469320013"/>
      <w:bookmarkStart w:id="3218" w:name="_Toc469321202"/>
      <w:bookmarkStart w:id="3219" w:name="_Toc469407148"/>
      <w:bookmarkStart w:id="3220" w:name="_Toc469408340"/>
      <w:bookmarkStart w:id="3221" w:name="_Toc469926478"/>
      <w:bookmarkStart w:id="3222" w:name="_Toc469928868"/>
      <w:bookmarkStart w:id="3223" w:name="_Toc470543577"/>
      <w:bookmarkStart w:id="3224" w:name="_Toc470544772"/>
      <w:bookmarkStart w:id="3225" w:name="_Toc470545966"/>
      <w:bookmarkStart w:id="3226" w:name="_Toc470547161"/>
      <w:bookmarkStart w:id="3227" w:name="_Toc472073084"/>
      <w:bookmarkStart w:id="3228" w:name="_Toc472074308"/>
      <w:bookmarkStart w:id="3229" w:name="_Toc472075531"/>
      <w:bookmarkStart w:id="3230" w:name="_Toc478745526"/>
      <w:bookmarkStart w:id="3231" w:name="_Toc478746756"/>
      <w:bookmarkStart w:id="3232" w:name="_Toc478747984"/>
      <w:bookmarkStart w:id="3233" w:name="_Toc480902919"/>
      <w:bookmarkStart w:id="3234" w:name="_Toc480904147"/>
      <w:bookmarkStart w:id="3235" w:name="_Toc480906602"/>
      <w:bookmarkStart w:id="3236" w:name="_Toc480907827"/>
      <w:bookmarkStart w:id="3237" w:name="_Toc482278367"/>
      <w:bookmarkStart w:id="3238" w:name="_Toc482279613"/>
      <w:bookmarkStart w:id="3239" w:name="_Toc482797478"/>
      <w:bookmarkStart w:id="3240" w:name="_Toc484771332"/>
      <w:bookmarkStart w:id="3241" w:name="_Toc485824278"/>
      <w:bookmarkStart w:id="3242" w:name="_Toc485825592"/>
      <w:bookmarkStart w:id="3243" w:name="_Toc463445935"/>
      <w:bookmarkStart w:id="3244" w:name="_Toc463447363"/>
      <w:bookmarkStart w:id="3245" w:name="_Toc463449193"/>
      <w:bookmarkStart w:id="3246" w:name="_Toc464835848"/>
      <w:bookmarkStart w:id="3247" w:name="_Toc464836093"/>
      <w:bookmarkStart w:id="3248" w:name="_Toc464836338"/>
      <w:bookmarkStart w:id="3249" w:name="_Toc464836583"/>
      <w:bookmarkStart w:id="3250" w:name="_Toc464836826"/>
      <w:bookmarkStart w:id="3251" w:name="_Toc465345164"/>
      <w:bookmarkStart w:id="3252" w:name="_Toc465350711"/>
      <w:bookmarkStart w:id="3253" w:name="_Toc465351104"/>
      <w:bookmarkStart w:id="3254" w:name="_Toc466298509"/>
      <w:bookmarkStart w:id="3255" w:name="_Toc466306215"/>
      <w:bookmarkStart w:id="3256" w:name="_Toc466306607"/>
      <w:bookmarkStart w:id="3257" w:name="_Toc466308749"/>
      <w:bookmarkStart w:id="3258" w:name="_Toc466625053"/>
      <w:bookmarkStart w:id="3259" w:name="_Toc467159930"/>
      <w:bookmarkStart w:id="3260" w:name="_Toc467166640"/>
      <w:bookmarkStart w:id="3261" w:name="_Toc467231547"/>
      <w:bookmarkStart w:id="3262" w:name="_Toc468807363"/>
      <w:bookmarkStart w:id="3263" w:name="_Toc468807859"/>
      <w:bookmarkStart w:id="3264" w:name="_Toc468808354"/>
      <w:bookmarkStart w:id="3265" w:name="_Toc468808849"/>
      <w:bookmarkStart w:id="3266" w:name="_Toc468967543"/>
      <w:bookmarkStart w:id="3267" w:name="_Toc468968717"/>
      <w:bookmarkStart w:id="3268" w:name="_Toc469047136"/>
      <w:bookmarkStart w:id="3269" w:name="_Toc469051519"/>
      <w:bookmarkStart w:id="3270" w:name="_Toc469052704"/>
      <w:bookmarkStart w:id="3271" w:name="_Toc469320014"/>
      <w:bookmarkStart w:id="3272" w:name="_Toc469321203"/>
      <w:bookmarkStart w:id="3273" w:name="_Toc469407149"/>
      <w:bookmarkStart w:id="3274" w:name="_Toc469408341"/>
      <w:bookmarkStart w:id="3275" w:name="_Toc469926479"/>
      <w:bookmarkStart w:id="3276" w:name="_Toc469928869"/>
      <w:bookmarkStart w:id="3277" w:name="_Toc470543578"/>
      <w:bookmarkStart w:id="3278" w:name="_Toc470544773"/>
      <w:bookmarkStart w:id="3279" w:name="_Toc470545967"/>
      <w:bookmarkStart w:id="3280" w:name="_Toc470547162"/>
      <w:bookmarkStart w:id="3281" w:name="_Toc472073085"/>
      <w:bookmarkStart w:id="3282" w:name="_Toc472074309"/>
      <w:bookmarkStart w:id="3283" w:name="_Toc472075532"/>
      <w:bookmarkStart w:id="3284" w:name="_Toc478745527"/>
      <w:bookmarkStart w:id="3285" w:name="_Toc478746757"/>
      <w:bookmarkStart w:id="3286" w:name="_Toc478747985"/>
      <w:bookmarkStart w:id="3287" w:name="_Toc480902920"/>
      <w:bookmarkStart w:id="3288" w:name="_Toc480904148"/>
      <w:bookmarkStart w:id="3289" w:name="_Toc480906603"/>
      <w:bookmarkStart w:id="3290" w:name="_Toc480907828"/>
      <w:bookmarkStart w:id="3291" w:name="_Toc482278368"/>
      <w:bookmarkStart w:id="3292" w:name="_Toc482279614"/>
      <w:bookmarkStart w:id="3293" w:name="_Toc482797479"/>
      <w:bookmarkStart w:id="3294" w:name="_Toc484771333"/>
      <w:bookmarkStart w:id="3295" w:name="_Toc485824279"/>
      <w:bookmarkStart w:id="3296" w:name="_Toc485825593"/>
      <w:bookmarkStart w:id="3297" w:name="_Toc463445936"/>
      <w:bookmarkStart w:id="3298" w:name="_Toc463447364"/>
      <w:bookmarkStart w:id="3299" w:name="_Toc463449194"/>
      <w:bookmarkStart w:id="3300" w:name="_Toc464835849"/>
      <w:bookmarkStart w:id="3301" w:name="_Toc464836094"/>
      <w:bookmarkStart w:id="3302" w:name="_Toc464836339"/>
      <w:bookmarkStart w:id="3303" w:name="_Toc464836584"/>
      <w:bookmarkStart w:id="3304" w:name="_Toc464836827"/>
      <w:bookmarkStart w:id="3305" w:name="_Toc465345165"/>
      <w:bookmarkStart w:id="3306" w:name="_Toc465350712"/>
      <w:bookmarkStart w:id="3307" w:name="_Toc465351105"/>
      <w:bookmarkStart w:id="3308" w:name="_Toc466298510"/>
      <w:bookmarkStart w:id="3309" w:name="_Toc466306216"/>
      <w:bookmarkStart w:id="3310" w:name="_Toc466306608"/>
      <w:bookmarkStart w:id="3311" w:name="_Toc466308750"/>
      <w:bookmarkStart w:id="3312" w:name="_Toc466625054"/>
      <w:bookmarkStart w:id="3313" w:name="_Toc467159931"/>
      <w:bookmarkStart w:id="3314" w:name="_Toc467166641"/>
      <w:bookmarkStart w:id="3315" w:name="_Toc467231548"/>
      <w:bookmarkStart w:id="3316" w:name="_Toc468807364"/>
      <w:bookmarkStart w:id="3317" w:name="_Toc468807860"/>
      <w:bookmarkStart w:id="3318" w:name="_Toc468808355"/>
      <w:bookmarkStart w:id="3319" w:name="_Toc468808850"/>
      <w:bookmarkStart w:id="3320" w:name="_Toc468967544"/>
      <w:bookmarkStart w:id="3321" w:name="_Toc468968718"/>
      <w:bookmarkStart w:id="3322" w:name="_Toc469047137"/>
      <w:bookmarkStart w:id="3323" w:name="_Toc469051520"/>
      <w:bookmarkStart w:id="3324" w:name="_Toc469052705"/>
      <w:bookmarkStart w:id="3325" w:name="_Toc469320015"/>
      <w:bookmarkStart w:id="3326" w:name="_Toc469321204"/>
      <w:bookmarkStart w:id="3327" w:name="_Toc469407150"/>
      <w:bookmarkStart w:id="3328" w:name="_Toc469408342"/>
      <w:bookmarkStart w:id="3329" w:name="_Toc469926480"/>
      <w:bookmarkStart w:id="3330" w:name="_Toc469928870"/>
      <w:bookmarkStart w:id="3331" w:name="_Toc470543579"/>
      <w:bookmarkStart w:id="3332" w:name="_Toc470544774"/>
      <w:bookmarkStart w:id="3333" w:name="_Toc470545968"/>
      <w:bookmarkStart w:id="3334" w:name="_Toc470547163"/>
      <w:bookmarkStart w:id="3335" w:name="_Toc472073086"/>
      <w:bookmarkStart w:id="3336" w:name="_Toc472074310"/>
      <w:bookmarkStart w:id="3337" w:name="_Toc472075533"/>
      <w:bookmarkStart w:id="3338" w:name="_Toc478745528"/>
      <w:bookmarkStart w:id="3339" w:name="_Toc478746758"/>
      <w:bookmarkStart w:id="3340" w:name="_Toc478747986"/>
      <w:bookmarkStart w:id="3341" w:name="_Toc480902921"/>
      <w:bookmarkStart w:id="3342" w:name="_Toc480904149"/>
      <w:bookmarkStart w:id="3343" w:name="_Toc480906604"/>
      <w:bookmarkStart w:id="3344" w:name="_Toc480907829"/>
      <w:bookmarkStart w:id="3345" w:name="_Toc482278369"/>
      <w:bookmarkStart w:id="3346" w:name="_Toc482279615"/>
      <w:bookmarkStart w:id="3347" w:name="_Toc482797480"/>
      <w:bookmarkStart w:id="3348" w:name="_Toc484771334"/>
      <w:bookmarkStart w:id="3349" w:name="_Toc485824280"/>
      <w:bookmarkStart w:id="3350" w:name="_Toc485825594"/>
      <w:bookmarkStart w:id="3351" w:name="_Toc463445937"/>
      <w:bookmarkStart w:id="3352" w:name="_Toc463447365"/>
      <w:bookmarkStart w:id="3353" w:name="_Toc463449195"/>
      <w:bookmarkStart w:id="3354" w:name="_Toc464835850"/>
      <w:bookmarkStart w:id="3355" w:name="_Toc464836095"/>
      <w:bookmarkStart w:id="3356" w:name="_Toc464836340"/>
      <w:bookmarkStart w:id="3357" w:name="_Toc464836585"/>
      <w:bookmarkStart w:id="3358" w:name="_Toc464836828"/>
      <w:bookmarkStart w:id="3359" w:name="_Toc465345166"/>
      <w:bookmarkStart w:id="3360" w:name="_Toc465350713"/>
      <w:bookmarkStart w:id="3361" w:name="_Toc465351106"/>
      <w:bookmarkStart w:id="3362" w:name="_Toc466298511"/>
      <w:bookmarkStart w:id="3363" w:name="_Toc466306217"/>
      <w:bookmarkStart w:id="3364" w:name="_Toc466306609"/>
      <w:bookmarkStart w:id="3365" w:name="_Toc466308751"/>
      <w:bookmarkStart w:id="3366" w:name="_Toc466625055"/>
      <w:bookmarkStart w:id="3367" w:name="_Toc467159932"/>
      <w:bookmarkStart w:id="3368" w:name="_Toc467166642"/>
      <w:bookmarkStart w:id="3369" w:name="_Toc467231549"/>
      <w:bookmarkStart w:id="3370" w:name="_Toc468807365"/>
      <w:bookmarkStart w:id="3371" w:name="_Toc468807861"/>
      <w:bookmarkStart w:id="3372" w:name="_Toc468808356"/>
      <w:bookmarkStart w:id="3373" w:name="_Toc468808851"/>
      <w:bookmarkStart w:id="3374" w:name="_Toc468967545"/>
      <w:bookmarkStart w:id="3375" w:name="_Toc468968719"/>
      <w:bookmarkStart w:id="3376" w:name="_Toc469047138"/>
      <w:bookmarkStart w:id="3377" w:name="_Toc469051521"/>
      <w:bookmarkStart w:id="3378" w:name="_Toc469052706"/>
      <w:bookmarkStart w:id="3379" w:name="_Toc469320016"/>
      <w:bookmarkStart w:id="3380" w:name="_Toc469321205"/>
      <w:bookmarkStart w:id="3381" w:name="_Toc469407151"/>
      <w:bookmarkStart w:id="3382" w:name="_Toc469408343"/>
      <w:bookmarkStart w:id="3383" w:name="_Toc469926481"/>
      <w:bookmarkStart w:id="3384" w:name="_Toc469928871"/>
      <w:bookmarkStart w:id="3385" w:name="_Toc470543580"/>
      <w:bookmarkStart w:id="3386" w:name="_Toc470544775"/>
      <w:bookmarkStart w:id="3387" w:name="_Toc470545969"/>
      <w:bookmarkStart w:id="3388" w:name="_Toc470547164"/>
      <w:bookmarkStart w:id="3389" w:name="_Toc472073087"/>
      <w:bookmarkStart w:id="3390" w:name="_Toc472074311"/>
      <w:bookmarkStart w:id="3391" w:name="_Toc472075534"/>
      <w:bookmarkStart w:id="3392" w:name="_Toc478745529"/>
      <w:bookmarkStart w:id="3393" w:name="_Toc478746759"/>
      <w:bookmarkStart w:id="3394" w:name="_Toc478747987"/>
      <w:bookmarkStart w:id="3395" w:name="_Toc480902922"/>
      <w:bookmarkStart w:id="3396" w:name="_Toc480904150"/>
      <w:bookmarkStart w:id="3397" w:name="_Toc480906605"/>
      <w:bookmarkStart w:id="3398" w:name="_Toc480907830"/>
      <w:bookmarkStart w:id="3399" w:name="_Toc482278370"/>
      <w:bookmarkStart w:id="3400" w:name="_Toc482279616"/>
      <w:bookmarkStart w:id="3401" w:name="_Toc482797481"/>
      <w:bookmarkStart w:id="3402" w:name="_Toc484771335"/>
      <w:bookmarkStart w:id="3403" w:name="_Toc485824281"/>
      <w:bookmarkStart w:id="3404" w:name="_Toc485825595"/>
      <w:bookmarkStart w:id="3405" w:name="_Toc463445938"/>
      <w:bookmarkStart w:id="3406" w:name="_Toc463447366"/>
      <w:bookmarkStart w:id="3407" w:name="_Toc463449196"/>
      <w:bookmarkStart w:id="3408" w:name="_Toc464835851"/>
      <w:bookmarkStart w:id="3409" w:name="_Toc464836096"/>
      <w:bookmarkStart w:id="3410" w:name="_Toc464836341"/>
      <w:bookmarkStart w:id="3411" w:name="_Toc464836586"/>
      <w:bookmarkStart w:id="3412" w:name="_Toc464836829"/>
      <w:bookmarkStart w:id="3413" w:name="_Toc465345167"/>
      <w:bookmarkStart w:id="3414" w:name="_Toc465350714"/>
      <w:bookmarkStart w:id="3415" w:name="_Toc465351107"/>
      <w:bookmarkStart w:id="3416" w:name="_Toc466298512"/>
      <w:bookmarkStart w:id="3417" w:name="_Toc466306218"/>
      <w:bookmarkStart w:id="3418" w:name="_Toc466306610"/>
      <w:bookmarkStart w:id="3419" w:name="_Toc466308752"/>
      <w:bookmarkStart w:id="3420" w:name="_Toc466625056"/>
      <w:bookmarkStart w:id="3421" w:name="_Toc467159933"/>
      <w:bookmarkStart w:id="3422" w:name="_Toc467166643"/>
      <w:bookmarkStart w:id="3423" w:name="_Toc467231550"/>
      <w:bookmarkStart w:id="3424" w:name="_Toc468807366"/>
      <w:bookmarkStart w:id="3425" w:name="_Toc468807862"/>
      <w:bookmarkStart w:id="3426" w:name="_Toc468808357"/>
      <w:bookmarkStart w:id="3427" w:name="_Toc468808852"/>
      <w:bookmarkStart w:id="3428" w:name="_Toc468967546"/>
      <w:bookmarkStart w:id="3429" w:name="_Toc468968720"/>
      <w:bookmarkStart w:id="3430" w:name="_Toc469047139"/>
      <w:bookmarkStart w:id="3431" w:name="_Toc469051522"/>
      <w:bookmarkStart w:id="3432" w:name="_Toc469052707"/>
      <w:bookmarkStart w:id="3433" w:name="_Toc469320017"/>
      <w:bookmarkStart w:id="3434" w:name="_Toc469321206"/>
      <w:bookmarkStart w:id="3435" w:name="_Toc469407152"/>
      <w:bookmarkStart w:id="3436" w:name="_Toc469408344"/>
      <w:bookmarkStart w:id="3437" w:name="_Toc469926482"/>
      <w:bookmarkStart w:id="3438" w:name="_Toc469928872"/>
      <w:bookmarkStart w:id="3439" w:name="_Toc470543581"/>
      <w:bookmarkStart w:id="3440" w:name="_Toc470544776"/>
      <w:bookmarkStart w:id="3441" w:name="_Toc470545970"/>
      <w:bookmarkStart w:id="3442" w:name="_Toc470547165"/>
      <w:bookmarkStart w:id="3443" w:name="_Toc472073088"/>
      <w:bookmarkStart w:id="3444" w:name="_Toc472074312"/>
      <w:bookmarkStart w:id="3445" w:name="_Toc472075535"/>
      <w:bookmarkStart w:id="3446" w:name="_Toc478745530"/>
      <w:bookmarkStart w:id="3447" w:name="_Toc478746760"/>
      <w:bookmarkStart w:id="3448" w:name="_Toc478747988"/>
      <w:bookmarkStart w:id="3449" w:name="_Toc480902923"/>
      <w:bookmarkStart w:id="3450" w:name="_Toc480904151"/>
      <w:bookmarkStart w:id="3451" w:name="_Toc480906606"/>
      <w:bookmarkStart w:id="3452" w:name="_Toc480907831"/>
      <w:bookmarkStart w:id="3453" w:name="_Toc482278371"/>
      <w:bookmarkStart w:id="3454" w:name="_Toc482279617"/>
      <w:bookmarkStart w:id="3455" w:name="_Toc482797482"/>
      <w:bookmarkStart w:id="3456" w:name="_Toc484771336"/>
      <w:bookmarkStart w:id="3457" w:name="_Toc485824282"/>
      <w:bookmarkStart w:id="3458" w:name="_Toc485825596"/>
      <w:bookmarkStart w:id="3459" w:name="_Toc463445939"/>
      <w:bookmarkStart w:id="3460" w:name="_Toc463447367"/>
      <w:bookmarkStart w:id="3461" w:name="_Toc463449197"/>
      <w:bookmarkStart w:id="3462" w:name="_Toc464835852"/>
      <w:bookmarkStart w:id="3463" w:name="_Toc464836097"/>
      <w:bookmarkStart w:id="3464" w:name="_Toc464836342"/>
      <w:bookmarkStart w:id="3465" w:name="_Toc464836587"/>
      <w:bookmarkStart w:id="3466" w:name="_Toc464836830"/>
      <w:bookmarkStart w:id="3467" w:name="_Toc465345168"/>
      <w:bookmarkStart w:id="3468" w:name="_Toc465350715"/>
      <w:bookmarkStart w:id="3469" w:name="_Toc465351108"/>
      <w:bookmarkStart w:id="3470" w:name="_Toc466298513"/>
      <w:bookmarkStart w:id="3471" w:name="_Toc466306219"/>
      <w:bookmarkStart w:id="3472" w:name="_Toc466306611"/>
      <w:bookmarkStart w:id="3473" w:name="_Toc466308753"/>
      <w:bookmarkStart w:id="3474" w:name="_Toc466625057"/>
      <w:bookmarkStart w:id="3475" w:name="_Toc467159934"/>
      <w:bookmarkStart w:id="3476" w:name="_Toc467166644"/>
      <w:bookmarkStart w:id="3477" w:name="_Toc467231551"/>
      <w:bookmarkStart w:id="3478" w:name="_Toc468807367"/>
      <w:bookmarkStart w:id="3479" w:name="_Toc468807863"/>
      <w:bookmarkStart w:id="3480" w:name="_Toc468808358"/>
      <w:bookmarkStart w:id="3481" w:name="_Toc468808853"/>
      <w:bookmarkStart w:id="3482" w:name="_Toc468967547"/>
      <w:bookmarkStart w:id="3483" w:name="_Toc468968721"/>
      <w:bookmarkStart w:id="3484" w:name="_Toc469047140"/>
      <w:bookmarkStart w:id="3485" w:name="_Toc469051523"/>
      <w:bookmarkStart w:id="3486" w:name="_Toc469052708"/>
      <w:bookmarkStart w:id="3487" w:name="_Toc469320018"/>
      <w:bookmarkStart w:id="3488" w:name="_Toc469321207"/>
      <w:bookmarkStart w:id="3489" w:name="_Toc469407153"/>
      <w:bookmarkStart w:id="3490" w:name="_Toc469408345"/>
      <w:bookmarkStart w:id="3491" w:name="_Toc469926483"/>
      <w:bookmarkStart w:id="3492" w:name="_Toc469928873"/>
      <w:bookmarkStart w:id="3493" w:name="_Toc470543582"/>
      <w:bookmarkStart w:id="3494" w:name="_Toc470544777"/>
      <w:bookmarkStart w:id="3495" w:name="_Toc470545971"/>
      <w:bookmarkStart w:id="3496" w:name="_Toc470547166"/>
      <w:bookmarkStart w:id="3497" w:name="_Toc472073089"/>
      <w:bookmarkStart w:id="3498" w:name="_Toc472074313"/>
      <w:bookmarkStart w:id="3499" w:name="_Toc472075536"/>
      <w:bookmarkStart w:id="3500" w:name="_Toc478745531"/>
      <w:bookmarkStart w:id="3501" w:name="_Toc478746761"/>
      <w:bookmarkStart w:id="3502" w:name="_Toc478747989"/>
      <w:bookmarkStart w:id="3503" w:name="_Toc480902924"/>
      <w:bookmarkStart w:id="3504" w:name="_Toc480904152"/>
      <w:bookmarkStart w:id="3505" w:name="_Toc480906607"/>
      <w:bookmarkStart w:id="3506" w:name="_Toc480907832"/>
      <w:bookmarkStart w:id="3507" w:name="_Toc482278372"/>
      <w:bookmarkStart w:id="3508" w:name="_Toc482279618"/>
      <w:bookmarkStart w:id="3509" w:name="_Toc482797483"/>
      <w:bookmarkStart w:id="3510" w:name="_Toc484771337"/>
      <w:bookmarkStart w:id="3511" w:name="_Toc485824283"/>
      <w:bookmarkStart w:id="3512" w:name="_Toc485825597"/>
      <w:bookmarkStart w:id="3513" w:name="_Toc463445940"/>
      <w:bookmarkStart w:id="3514" w:name="_Toc463447368"/>
      <w:bookmarkStart w:id="3515" w:name="_Toc463449198"/>
      <w:bookmarkStart w:id="3516" w:name="_Toc464835853"/>
      <w:bookmarkStart w:id="3517" w:name="_Toc464836098"/>
      <w:bookmarkStart w:id="3518" w:name="_Toc464836343"/>
      <w:bookmarkStart w:id="3519" w:name="_Toc464836588"/>
      <w:bookmarkStart w:id="3520" w:name="_Toc464836831"/>
      <w:bookmarkStart w:id="3521" w:name="_Toc465345169"/>
      <w:bookmarkStart w:id="3522" w:name="_Toc465350716"/>
      <w:bookmarkStart w:id="3523" w:name="_Toc465351109"/>
      <w:bookmarkStart w:id="3524" w:name="_Toc466298514"/>
      <w:bookmarkStart w:id="3525" w:name="_Toc466306220"/>
      <w:bookmarkStart w:id="3526" w:name="_Toc466306612"/>
      <w:bookmarkStart w:id="3527" w:name="_Toc466308754"/>
      <w:bookmarkStart w:id="3528" w:name="_Toc466625058"/>
      <w:bookmarkStart w:id="3529" w:name="_Toc467159935"/>
      <w:bookmarkStart w:id="3530" w:name="_Toc467166645"/>
      <w:bookmarkStart w:id="3531" w:name="_Toc467231552"/>
      <w:bookmarkStart w:id="3532" w:name="_Toc468807368"/>
      <w:bookmarkStart w:id="3533" w:name="_Toc468807864"/>
      <w:bookmarkStart w:id="3534" w:name="_Toc468808359"/>
      <w:bookmarkStart w:id="3535" w:name="_Toc468808854"/>
      <w:bookmarkStart w:id="3536" w:name="_Toc468967548"/>
      <w:bookmarkStart w:id="3537" w:name="_Toc468968722"/>
      <w:bookmarkStart w:id="3538" w:name="_Toc469047141"/>
      <w:bookmarkStart w:id="3539" w:name="_Toc469051524"/>
      <w:bookmarkStart w:id="3540" w:name="_Toc469052709"/>
      <w:bookmarkStart w:id="3541" w:name="_Toc469320019"/>
      <w:bookmarkStart w:id="3542" w:name="_Toc469321208"/>
      <w:bookmarkStart w:id="3543" w:name="_Toc469407154"/>
      <w:bookmarkStart w:id="3544" w:name="_Toc469408346"/>
      <w:bookmarkStart w:id="3545" w:name="_Toc469926484"/>
      <w:bookmarkStart w:id="3546" w:name="_Toc469928874"/>
      <w:bookmarkStart w:id="3547" w:name="_Toc470543583"/>
      <w:bookmarkStart w:id="3548" w:name="_Toc470544778"/>
      <w:bookmarkStart w:id="3549" w:name="_Toc470545972"/>
      <w:bookmarkStart w:id="3550" w:name="_Toc470547167"/>
      <w:bookmarkStart w:id="3551" w:name="_Toc472073090"/>
      <w:bookmarkStart w:id="3552" w:name="_Toc472074314"/>
      <w:bookmarkStart w:id="3553" w:name="_Toc472075537"/>
      <w:bookmarkStart w:id="3554" w:name="_Toc478745532"/>
      <w:bookmarkStart w:id="3555" w:name="_Toc478746762"/>
      <w:bookmarkStart w:id="3556" w:name="_Toc478747990"/>
      <w:bookmarkStart w:id="3557" w:name="_Toc480902925"/>
      <w:bookmarkStart w:id="3558" w:name="_Toc480904153"/>
      <w:bookmarkStart w:id="3559" w:name="_Toc480906608"/>
      <w:bookmarkStart w:id="3560" w:name="_Toc480907833"/>
      <w:bookmarkStart w:id="3561" w:name="_Toc482278373"/>
      <w:bookmarkStart w:id="3562" w:name="_Toc482279619"/>
      <w:bookmarkStart w:id="3563" w:name="_Toc482797484"/>
      <w:bookmarkStart w:id="3564" w:name="_Toc484771338"/>
      <w:bookmarkStart w:id="3565" w:name="_Toc485824284"/>
      <w:bookmarkStart w:id="3566" w:name="_Toc485825598"/>
      <w:bookmarkStart w:id="3567" w:name="_Toc463445941"/>
      <w:bookmarkStart w:id="3568" w:name="_Toc463447369"/>
      <w:bookmarkStart w:id="3569" w:name="_Toc463449199"/>
      <w:bookmarkStart w:id="3570" w:name="_Toc464835854"/>
      <w:bookmarkStart w:id="3571" w:name="_Toc464836099"/>
      <w:bookmarkStart w:id="3572" w:name="_Toc464836344"/>
      <w:bookmarkStart w:id="3573" w:name="_Toc464836589"/>
      <w:bookmarkStart w:id="3574" w:name="_Toc464836832"/>
      <w:bookmarkStart w:id="3575" w:name="_Toc465345170"/>
      <w:bookmarkStart w:id="3576" w:name="_Toc465350717"/>
      <w:bookmarkStart w:id="3577" w:name="_Toc465351110"/>
      <w:bookmarkStart w:id="3578" w:name="_Toc466298515"/>
      <w:bookmarkStart w:id="3579" w:name="_Toc466306221"/>
      <w:bookmarkStart w:id="3580" w:name="_Toc466306613"/>
      <w:bookmarkStart w:id="3581" w:name="_Toc466308755"/>
      <w:bookmarkStart w:id="3582" w:name="_Toc466625059"/>
      <w:bookmarkStart w:id="3583" w:name="_Toc467159936"/>
      <w:bookmarkStart w:id="3584" w:name="_Toc467166646"/>
      <w:bookmarkStart w:id="3585" w:name="_Toc467231553"/>
      <w:bookmarkStart w:id="3586" w:name="_Toc468807369"/>
      <w:bookmarkStart w:id="3587" w:name="_Toc468807865"/>
      <w:bookmarkStart w:id="3588" w:name="_Toc468808360"/>
      <w:bookmarkStart w:id="3589" w:name="_Toc468808855"/>
      <w:bookmarkStart w:id="3590" w:name="_Toc468967549"/>
      <w:bookmarkStart w:id="3591" w:name="_Toc468968723"/>
      <w:bookmarkStart w:id="3592" w:name="_Toc469047142"/>
      <w:bookmarkStart w:id="3593" w:name="_Toc469051525"/>
      <w:bookmarkStart w:id="3594" w:name="_Toc469052710"/>
      <w:bookmarkStart w:id="3595" w:name="_Toc469320020"/>
      <w:bookmarkStart w:id="3596" w:name="_Toc469321209"/>
      <w:bookmarkStart w:id="3597" w:name="_Toc469407155"/>
      <w:bookmarkStart w:id="3598" w:name="_Toc469408347"/>
      <w:bookmarkStart w:id="3599" w:name="_Toc469926485"/>
      <w:bookmarkStart w:id="3600" w:name="_Toc469928875"/>
      <w:bookmarkStart w:id="3601" w:name="_Toc470543584"/>
      <w:bookmarkStart w:id="3602" w:name="_Toc470544779"/>
      <w:bookmarkStart w:id="3603" w:name="_Toc470545973"/>
      <w:bookmarkStart w:id="3604" w:name="_Toc470547168"/>
      <w:bookmarkStart w:id="3605" w:name="_Toc472073091"/>
      <w:bookmarkStart w:id="3606" w:name="_Toc472074315"/>
      <w:bookmarkStart w:id="3607" w:name="_Toc472075538"/>
      <w:bookmarkStart w:id="3608" w:name="_Toc478745533"/>
      <w:bookmarkStart w:id="3609" w:name="_Toc478746763"/>
      <w:bookmarkStart w:id="3610" w:name="_Toc478747991"/>
      <w:bookmarkStart w:id="3611" w:name="_Toc480902926"/>
      <w:bookmarkStart w:id="3612" w:name="_Toc480904154"/>
      <w:bookmarkStart w:id="3613" w:name="_Toc480906609"/>
      <w:bookmarkStart w:id="3614" w:name="_Toc480907834"/>
      <w:bookmarkStart w:id="3615" w:name="_Toc482278374"/>
      <w:bookmarkStart w:id="3616" w:name="_Toc482279620"/>
      <w:bookmarkStart w:id="3617" w:name="_Toc482797485"/>
      <w:bookmarkStart w:id="3618" w:name="_Toc484771339"/>
      <w:bookmarkStart w:id="3619" w:name="_Toc485824285"/>
      <w:bookmarkStart w:id="3620" w:name="_Toc485825599"/>
      <w:bookmarkStart w:id="3621" w:name="_Toc463445942"/>
      <w:bookmarkStart w:id="3622" w:name="_Toc463447370"/>
      <w:bookmarkStart w:id="3623" w:name="_Toc463449200"/>
      <w:bookmarkStart w:id="3624" w:name="_Toc464835855"/>
      <w:bookmarkStart w:id="3625" w:name="_Toc464836100"/>
      <w:bookmarkStart w:id="3626" w:name="_Toc464836345"/>
      <w:bookmarkStart w:id="3627" w:name="_Toc464836590"/>
      <w:bookmarkStart w:id="3628" w:name="_Toc464836833"/>
      <w:bookmarkStart w:id="3629" w:name="_Toc465345171"/>
      <w:bookmarkStart w:id="3630" w:name="_Toc465350718"/>
      <w:bookmarkStart w:id="3631" w:name="_Toc465351111"/>
      <w:bookmarkStart w:id="3632" w:name="_Toc466298516"/>
      <w:bookmarkStart w:id="3633" w:name="_Toc466306222"/>
      <w:bookmarkStart w:id="3634" w:name="_Toc466306614"/>
      <w:bookmarkStart w:id="3635" w:name="_Toc466308756"/>
      <w:bookmarkStart w:id="3636" w:name="_Toc466625060"/>
      <w:bookmarkStart w:id="3637" w:name="_Toc467159937"/>
      <w:bookmarkStart w:id="3638" w:name="_Toc467166647"/>
      <w:bookmarkStart w:id="3639" w:name="_Toc467231554"/>
      <w:bookmarkStart w:id="3640" w:name="_Toc468807370"/>
      <w:bookmarkStart w:id="3641" w:name="_Toc468807866"/>
      <w:bookmarkStart w:id="3642" w:name="_Toc468808361"/>
      <w:bookmarkStart w:id="3643" w:name="_Toc468808856"/>
      <w:bookmarkStart w:id="3644" w:name="_Toc468967550"/>
      <w:bookmarkStart w:id="3645" w:name="_Toc468968724"/>
      <w:bookmarkStart w:id="3646" w:name="_Toc469047143"/>
      <w:bookmarkStart w:id="3647" w:name="_Toc469051526"/>
      <w:bookmarkStart w:id="3648" w:name="_Toc469052711"/>
      <w:bookmarkStart w:id="3649" w:name="_Toc469320021"/>
      <w:bookmarkStart w:id="3650" w:name="_Toc469321210"/>
      <w:bookmarkStart w:id="3651" w:name="_Toc469407156"/>
      <w:bookmarkStart w:id="3652" w:name="_Toc469408348"/>
      <w:bookmarkStart w:id="3653" w:name="_Toc469926486"/>
      <w:bookmarkStart w:id="3654" w:name="_Toc469928876"/>
      <w:bookmarkStart w:id="3655" w:name="_Toc470543585"/>
      <w:bookmarkStart w:id="3656" w:name="_Toc470544780"/>
      <w:bookmarkStart w:id="3657" w:name="_Toc470545974"/>
      <w:bookmarkStart w:id="3658" w:name="_Toc470547169"/>
      <w:bookmarkStart w:id="3659" w:name="_Toc472073092"/>
      <w:bookmarkStart w:id="3660" w:name="_Toc472074316"/>
      <w:bookmarkStart w:id="3661" w:name="_Toc472075539"/>
      <w:bookmarkStart w:id="3662" w:name="_Toc478745534"/>
      <w:bookmarkStart w:id="3663" w:name="_Toc478746764"/>
      <w:bookmarkStart w:id="3664" w:name="_Toc478747992"/>
      <w:bookmarkStart w:id="3665" w:name="_Toc480902927"/>
      <w:bookmarkStart w:id="3666" w:name="_Toc480904155"/>
      <w:bookmarkStart w:id="3667" w:name="_Toc480906610"/>
      <w:bookmarkStart w:id="3668" w:name="_Toc480907835"/>
      <w:bookmarkStart w:id="3669" w:name="_Toc482278375"/>
      <w:bookmarkStart w:id="3670" w:name="_Toc482279621"/>
      <w:bookmarkStart w:id="3671" w:name="_Toc482797486"/>
      <w:bookmarkStart w:id="3672" w:name="_Toc484771340"/>
      <w:bookmarkStart w:id="3673" w:name="_Toc485824286"/>
      <w:bookmarkStart w:id="3674" w:name="_Toc485825600"/>
      <w:bookmarkStart w:id="3675" w:name="_Toc463445943"/>
      <w:bookmarkStart w:id="3676" w:name="_Toc463447371"/>
      <w:bookmarkStart w:id="3677" w:name="_Toc463449201"/>
      <w:bookmarkStart w:id="3678" w:name="_Toc464835856"/>
      <w:bookmarkStart w:id="3679" w:name="_Toc464836101"/>
      <w:bookmarkStart w:id="3680" w:name="_Toc464836346"/>
      <w:bookmarkStart w:id="3681" w:name="_Toc464836591"/>
      <w:bookmarkStart w:id="3682" w:name="_Toc464836834"/>
      <w:bookmarkStart w:id="3683" w:name="_Toc465345172"/>
      <w:bookmarkStart w:id="3684" w:name="_Toc465350719"/>
      <w:bookmarkStart w:id="3685" w:name="_Toc465351112"/>
      <w:bookmarkStart w:id="3686" w:name="_Toc466298517"/>
      <w:bookmarkStart w:id="3687" w:name="_Toc466306223"/>
      <w:bookmarkStart w:id="3688" w:name="_Toc466306615"/>
      <w:bookmarkStart w:id="3689" w:name="_Toc466308757"/>
      <w:bookmarkStart w:id="3690" w:name="_Toc466625061"/>
      <w:bookmarkStart w:id="3691" w:name="_Toc467159938"/>
      <w:bookmarkStart w:id="3692" w:name="_Toc467166648"/>
      <w:bookmarkStart w:id="3693" w:name="_Toc467231555"/>
      <w:bookmarkStart w:id="3694" w:name="_Toc468807371"/>
      <w:bookmarkStart w:id="3695" w:name="_Toc468807867"/>
      <w:bookmarkStart w:id="3696" w:name="_Toc468808362"/>
      <w:bookmarkStart w:id="3697" w:name="_Toc468808857"/>
      <w:bookmarkStart w:id="3698" w:name="_Toc468967551"/>
      <w:bookmarkStart w:id="3699" w:name="_Toc468968725"/>
      <w:bookmarkStart w:id="3700" w:name="_Toc469047144"/>
      <w:bookmarkStart w:id="3701" w:name="_Toc469051527"/>
      <w:bookmarkStart w:id="3702" w:name="_Toc469052712"/>
      <w:bookmarkStart w:id="3703" w:name="_Toc469320022"/>
      <w:bookmarkStart w:id="3704" w:name="_Toc469321211"/>
      <w:bookmarkStart w:id="3705" w:name="_Toc469407157"/>
      <w:bookmarkStart w:id="3706" w:name="_Toc469408349"/>
      <w:bookmarkStart w:id="3707" w:name="_Toc469926487"/>
      <w:bookmarkStart w:id="3708" w:name="_Toc469928877"/>
      <w:bookmarkStart w:id="3709" w:name="_Toc470543586"/>
      <w:bookmarkStart w:id="3710" w:name="_Toc470544781"/>
      <w:bookmarkStart w:id="3711" w:name="_Toc470545975"/>
      <w:bookmarkStart w:id="3712" w:name="_Toc470547170"/>
      <w:bookmarkStart w:id="3713" w:name="_Toc472073093"/>
      <w:bookmarkStart w:id="3714" w:name="_Toc472074317"/>
      <w:bookmarkStart w:id="3715" w:name="_Toc472075540"/>
      <w:bookmarkStart w:id="3716" w:name="_Toc478745535"/>
      <w:bookmarkStart w:id="3717" w:name="_Toc478746765"/>
      <w:bookmarkStart w:id="3718" w:name="_Toc478747993"/>
      <w:bookmarkStart w:id="3719" w:name="_Toc480902928"/>
      <w:bookmarkStart w:id="3720" w:name="_Toc480904156"/>
      <w:bookmarkStart w:id="3721" w:name="_Toc480906611"/>
      <w:bookmarkStart w:id="3722" w:name="_Toc480907836"/>
      <w:bookmarkStart w:id="3723" w:name="_Toc482278376"/>
      <w:bookmarkStart w:id="3724" w:name="_Toc482279622"/>
      <w:bookmarkStart w:id="3725" w:name="_Toc482797487"/>
      <w:bookmarkStart w:id="3726" w:name="_Toc484771341"/>
      <w:bookmarkStart w:id="3727" w:name="_Toc485824287"/>
      <w:bookmarkStart w:id="3728" w:name="_Toc485825601"/>
      <w:bookmarkStart w:id="3729" w:name="_Toc463445944"/>
      <w:bookmarkStart w:id="3730" w:name="_Toc463447372"/>
      <w:bookmarkStart w:id="3731" w:name="_Toc463449202"/>
      <w:bookmarkStart w:id="3732" w:name="_Toc464835857"/>
      <w:bookmarkStart w:id="3733" w:name="_Toc464836102"/>
      <w:bookmarkStart w:id="3734" w:name="_Toc464836347"/>
      <w:bookmarkStart w:id="3735" w:name="_Toc464836592"/>
      <w:bookmarkStart w:id="3736" w:name="_Toc464836835"/>
      <w:bookmarkStart w:id="3737" w:name="_Toc465345173"/>
      <w:bookmarkStart w:id="3738" w:name="_Toc465350720"/>
      <w:bookmarkStart w:id="3739" w:name="_Toc465351113"/>
      <w:bookmarkStart w:id="3740" w:name="_Toc466298518"/>
      <w:bookmarkStart w:id="3741" w:name="_Toc466306224"/>
      <w:bookmarkStart w:id="3742" w:name="_Toc466306616"/>
      <w:bookmarkStart w:id="3743" w:name="_Toc466308758"/>
      <w:bookmarkStart w:id="3744" w:name="_Toc466625062"/>
      <w:bookmarkStart w:id="3745" w:name="_Toc467159939"/>
      <w:bookmarkStart w:id="3746" w:name="_Toc467166649"/>
      <w:bookmarkStart w:id="3747" w:name="_Toc467231556"/>
      <w:bookmarkStart w:id="3748" w:name="_Toc468807372"/>
      <w:bookmarkStart w:id="3749" w:name="_Toc468807868"/>
      <w:bookmarkStart w:id="3750" w:name="_Toc468808363"/>
      <w:bookmarkStart w:id="3751" w:name="_Toc468808858"/>
      <w:bookmarkStart w:id="3752" w:name="_Toc468967552"/>
      <w:bookmarkStart w:id="3753" w:name="_Toc468968726"/>
      <w:bookmarkStart w:id="3754" w:name="_Toc469047145"/>
      <w:bookmarkStart w:id="3755" w:name="_Toc469051528"/>
      <w:bookmarkStart w:id="3756" w:name="_Toc469052713"/>
      <w:bookmarkStart w:id="3757" w:name="_Toc469320023"/>
      <w:bookmarkStart w:id="3758" w:name="_Toc469321212"/>
      <w:bookmarkStart w:id="3759" w:name="_Toc469407158"/>
      <w:bookmarkStart w:id="3760" w:name="_Toc469408350"/>
      <w:bookmarkStart w:id="3761" w:name="_Toc469926488"/>
      <w:bookmarkStart w:id="3762" w:name="_Toc469928878"/>
      <w:bookmarkStart w:id="3763" w:name="_Toc470543587"/>
      <w:bookmarkStart w:id="3764" w:name="_Toc470544782"/>
      <w:bookmarkStart w:id="3765" w:name="_Toc470545976"/>
      <w:bookmarkStart w:id="3766" w:name="_Toc470547171"/>
      <w:bookmarkStart w:id="3767" w:name="_Toc472073094"/>
      <w:bookmarkStart w:id="3768" w:name="_Toc472074318"/>
      <w:bookmarkStart w:id="3769" w:name="_Toc472075541"/>
      <w:bookmarkStart w:id="3770" w:name="_Toc478745536"/>
      <w:bookmarkStart w:id="3771" w:name="_Toc478746766"/>
      <w:bookmarkStart w:id="3772" w:name="_Toc478747994"/>
      <w:bookmarkStart w:id="3773" w:name="_Toc480902929"/>
      <w:bookmarkStart w:id="3774" w:name="_Toc480904157"/>
      <w:bookmarkStart w:id="3775" w:name="_Toc480906612"/>
      <w:bookmarkStart w:id="3776" w:name="_Toc480907837"/>
      <w:bookmarkStart w:id="3777" w:name="_Toc482278377"/>
      <w:bookmarkStart w:id="3778" w:name="_Toc482279623"/>
      <w:bookmarkStart w:id="3779" w:name="_Toc482797488"/>
      <w:bookmarkStart w:id="3780" w:name="_Toc484771342"/>
      <w:bookmarkStart w:id="3781" w:name="_Toc485824288"/>
      <w:bookmarkStart w:id="3782" w:name="_Toc485825602"/>
      <w:bookmarkStart w:id="3783" w:name="_Toc463445945"/>
      <w:bookmarkStart w:id="3784" w:name="_Toc463447373"/>
      <w:bookmarkStart w:id="3785" w:name="_Toc463449203"/>
      <w:bookmarkStart w:id="3786" w:name="_Toc464835858"/>
      <w:bookmarkStart w:id="3787" w:name="_Toc464836103"/>
      <w:bookmarkStart w:id="3788" w:name="_Toc464836348"/>
      <w:bookmarkStart w:id="3789" w:name="_Toc464836593"/>
      <w:bookmarkStart w:id="3790" w:name="_Toc464836836"/>
      <w:bookmarkStart w:id="3791" w:name="_Toc465345174"/>
      <w:bookmarkStart w:id="3792" w:name="_Toc465350721"/>
      <w:bookmarkStart w:id="3793" w:name="_Toc465351114"/>
      <w:bookmarkStart w:id="3794" w:name="_Toc466298519"/>
      <w:bookmarkStart w:id="3795" w:name="_Toc466306225"/>
      <w:bookmarkStart w:id="3796" w:name="_Toc466306617"/>
      <w:bookmarkStart w:id="3797" w:name="_Toc466308759"/>
      <w:bookmarkStart w:id="3798" w:name="_Toc466625063"/>
      <w:bookmarkStart w:id="3799" w:name="_Toc467159940"/>
      <w:bookmarkStart w:id="3800" w:name="_Toc467166650"/>
      <w:bookmarkStart w:id="3801" w:name="_Toc467231557"/>
      <w:bookmarkStart w:id="3802" w:name="_Toc468807373"/>
      <w:bookmarkStart w:id="3803" w:name="_Toc468807869"/>
      <w:bookmarkStart w:id="3804" w:name="_Toc468808364"/>
      <w:bookmarkStart w:id="3805" w:name="_Toc468808859"/>
      <w:bookmarkStart w:id="3806" w:name="_Toc468967553"/>
      <w:bookmarkStart w:id="3807" w:name="_Toc468968727"/>
      <w:bookmarkStart w:id="3808" w:name="_Toc469047146"/>
      <w:bookmarkStart w:id="3809" w:name="_Toc469051529"/>
      <w:bookmarkStart w:id="3810" w:name="_Toc469052714"/>
      <w:bookmarkStart w:id="3811" w:name="_Toc469320024"/>
      <w:bookmarkStart w:id="3812" w:name="_Toc469321213"/>
      <w:bookmarkStart w:id="3813" w:name="_Toc469407159"/>
      <w:bookmarkStart w:id="3814" w:name="_Toc469408351"/>
      <w:bookmarkStart w:id="3815" w:name="_Toc469926489"/>
      <w:bookmarkStart w:id="3816" w:name="_Toc469928879"/>
      <w:bookmarkStart w:id="3817" w:name="_Toc470543588"/>
      <w:bookmarkStart w:id="3818" w:name="_Toc470544783"/>
      <w:bookmarkStart w:id="3819" w:name="_Toc470545977"/>
      <w:bookmarkStart w:id="3820" w:name="_Toc470547172"/>
      <w:bookmarkStart w:id="3821" w:name="_Toc472073095"/>
      <w:bookmarkStart w:id="3822" w:name="_Toc472074319"/>
      <w:bookmarkStart w:id="3823" w:name="_Toc472075542"/>
      <w:bookmarkStart w:id="3824" w:name="_Toc478745537"/>
      <w:bookmarkStart w:id="3825" w:name="_Toc478746767"/>
      <w:bookmarkStart w:id="3826" w:name="_Toc478747995"/>
      <w:bookmarkStart w:id="3827" w:name="_Toc480902930"/>
      <w:bookmarkStart w:id="3828" w:name="_Toc480904158"/>
      <w:bookmarkStart w:id="3829" w:name="_Toc480906613"/>
      <w:bookmarkStart w:id="3830" w:name="_Toc480907838"/>
      <w:bookmarkStart w:id="3831" w:name="_Toc482278378"/>
      <w:bookmarkStart w:id="3832" w:name="_Toc482279624"/>
      <w:bookmarkStart w:id="3833" w:name="_Toc482797489"/>
      <w:bookmarkStart w:id="3834" w:name="_Toc484771343"/>
      <w:bookmarkStart w:id="3835" w:name="_Toc485824289"/>
      <w:bookmarkStart w:id="3836" w:name="_Toc485825603"/>
      <w:bookmarkStart w:id="3837" w:name="_Toc463445946"/>
      <w:bookmarkStart w:id="3838" w:name="_Toc463447374"/>
      <w:bookmarkStart w:id="3839" w:name="_Toc463449204"/>
      <w:bookmarkStart w:id="3840" w:name="_Toc464835859"/>
      <w:bookmarkStart w:id="3841" w:name="_Toc464836104"/>
      <w:bookmarkStart w:id="3842" w:name="_Toc464836349"/>
      <w:bookmarkStart w:id="3843" w:name="_Toc464836594"/>
      <w:bookmarkStart w:id="3844" w:name="_Toc464836837"/>
      <w:bookmarkStart w:id="3845" w:name="_Toc465345175"/>
      <w:bookmarkStart w:id="3846" w:name="_Toc465350722"/>
      <w:bookmarkStart w:id="3847" w:name="_Toc465351115"/>
      <w:bookmarkStart w:id="3848" w:name="_Toc466298520"/>
      <w:bookmarkStart w:id="3849" w:name="_Toc466306226"/>
      <w:bookmarkStart w:id="3850" w:name="_Toc466306618"/>
      <w:bookmarkStart w:id="3851" w:name="_Toc466308760"/>
      <w:bookmarkStart w:id="3852" w:name="_Toc466625064"/>
      <w:bookmarkStart w:id="3853" w:name="_Toc467159941"/>
      <w:bookmarkStart w:id="3854" w:name="_Toc467166651"/>
      <w:bookmarkStart w:id="3855" w:name="_Toc467231558"/>
      <w:bookmarkStart w:id="3856" w:name="_Toc468807374"/>
      <w:bookmarkStart w:id="3857" w:name="_Toc468807870"/>
      <w:bookmarkStart w:id="3858" w:name="_Toc468808365"/>
      <w:bookmarkStart w:id="3859" w:name="_Toc468808860"/>
      <w:bookmarkStart w:id="3860" w:name="_Toc468967554"/>
      <w:bookmarkStart w:id="3861" w:name="_Toc468968728"/>
      <w:bookmarkStart w:id="3862" w:name="_Toc469047147"/>
      <w:bookmarkStart w:id="3863" w:name="_Toc469051530"/>
      <w:bookmarkStart w:id="3864" w:name="_Toc469052715"/>
      <w:bookmarkStart w:id="3865" w:name="_Toc469320025"/>
      <w:bookmarkStart w:id="3866" w:name="_Toc469321214"/>
      <w:bookmarkStart w:id="3867" w:name="_Toc469407160"/>
      <w:bookmarkStart w:id="3868" w:name="_Toc469408352"/>
      <w:bookmarkStart w:id="3869" w:name="_Toc469926490"/>
      <w:bookmarkStart w:id="3870" w:name="_Toc469928880"/>
      <w:bookmarkStart w:id="3871" w:name="_Toc470543589"/>
      <w:bookmarkStart w:id="3872" w:name="_Toc470544784"/>
      <w:bookmarkStart w:id="3873" w:name="_Toc470545978"/>
      <w:bookmarkStart w:id="3874" w:name="_Toc470547173"/>
      <w:bookmarkStart w:id="3875" w:name="_Toc472073096"/>
      <w:bookmarkStart w:id="3876" w:name="_Toc472074320"/>
      <w:bookmarkStart w:id="3877" w:name="_Toc472075543"/>
      <w:bookmarkStart w:id="3878" w:name="_Toc478745538"/>
      <w:bookmarkStart w:id="3879" w:name="_Toc478746768"/>
      <w:bookmarkStart w:id="3880" w:name="_Toc478747996"/>
      <w:bookmarkStart w:id="3881" w:name="_Toc480902931"/>
      <w:bookmarkStart w:id="3882" w:name="_Toc480904159"/>
      <w:bookmarkStart w:id="3883" w:name="_Toc480906614"/>
      <w:bookmarkStart w:id="3884" w:name="_Toc480907839"/>
      <w:bookmarkStart w:id="3885" w:name="_Toc482278379"/>
      <w:bookmarkStart w:id="3886" w:name="_Toc482279625"/>
      <w:bookmarkStart w:id="3887" w:name="_Toc482797490"/>
      <w:bookmarkStart w:id="3888" w:name="_Toc484771344"/>
      <w:bookmarkStart w:id="3889" w:name="_Toc485824290"/>
      <w:bookmarkStart w:id="3890" w:name="_Toc485825604"/>
      <w:bookmarkStart w:id="3891" w:name="_Toc463445947"/>
      <w:bookmarkStart w:id="3892" w:name="_Toc463447375"/>
      <w:bookmarkStart w:id="3893" w:name="_Toc463449205"/>
      <w:bookmarkStart w:id="3894" w:name="_Toc464835860"/>
      <w:bookmarkStart w:id="3895" w:name="_Toc464836105"/>
      <w:bookmarkStart w:id="3896" w:name="_Toc464836350"/>
      <w:bookmarkStart w:id="3897" w:name="_Toc464836595"/>
      <w:bookmarkStart w:id="3898" w:name="_Toc464836838"/>
      <w:bookmarkStart w:id="3899" w:name="_Toc465345176"/>
      <w:bookmarkStart w:id="3900" w:name="_Toc465350723"/>
      <w:bookmarkStart w:id="3901" w:name="_Toc465351116"/>
      <w:bookmarkStart w:id="3902" w:name="_Toc466298521"/>
      <w:bookmarkStart w:id="3903" w:name="_Toc466306227"/>
      <w:bookmarkStart w:id="3904" w:name="_Toc466306619"/>
      <w:bookmarkStart w:id="3905" w:name="_Toc466308761"/>
      <w:bookmarkStart w:id="3906" w:name="_Toc466625065"/>
      <w:bookmarkStart w:id="3907" w:name="_Toc467159942"/>
      <w:bookmarkStart w:id="3908" w:name="_Toc467166652"/>
      <w:bookmarkStart w:id="3909" w:name="_Toc467231559"/>
      <w:bookmarkStart w:id="3910" w:name="_Toc468807375"/>
      <w:bookmarkStart w:id="3911" w:name="_Toc468807871"/>
      <w:bookmarkStart w:id="3912" w:name="_Toc468808366"/>
      <w:bookmarkStart w:id="3913" w:name="_Toc468808861"/>
      <w:bookmarkStart w:id="3914" w:name="_Toc468967555"/>
      <w:bookmarkStart w:id="3915" w:name="_Toc468968729"/>
      <w:bookmarkStart w:id="3916" w:name="_Toc469047148"/>
      <w:bookmarkStart w:id="3917" w:name="_Toc469051531"/>
      <w:bookmarkStart w:id="3918" w:name="_Toc469052716"/>
      <w:bookmarkStart w:id="3919" w:name="_Toc469320026"/>
      <w:bookmarkStart w:id="3920" w:name="_Toc469321215"/>
      <w:bookmarkStart w:id="3921" w:name="_Toc469407161"/>
      <w:bookmarkStart w:id="3922" w:name="_Toc469408353"/>
      <w:bookmarkStart w:id="3923" w:name="_Toc469926491"/>
      <w:bookmarkStart w:id="3924" w:name="_Toc469928881"/>
      <w:bookmarkStart w:id="3925" w:name="_Toc470543590"/>
      <w:bookmarkStart w:id="3926" w:name="_Toc470544785"/>
      <w:bookmarkStart w:id="3927" w:name="_Toc470545979"/>
      <w:bookmarkStart w:id="3928" w:name="_Toc470547174"/>
      <w:bookmarkStart w:id="3929" w:name="_Toc472073097"/>
      <w:bookmarkStart w:id="3930" w:name="_Toc472074321"/>
      <w:bookmarkStart w:id="3931" w:name="_Toc472075544"/>
      <w:bookmarkStart w:id="3932" w:name="_Toc478745539"/>
      <w:bookmarkStart w:id="3933" w:name="_Toc478746769"/>
      <w:bookmarkStart w:id="3934" w:name="_Toc478747997"/>
      <w:bookmarkStart w:id="3935" w:name="_Toc480902932"/>
      <w:bookmarkStart w:id="3936" w:name="_Toc480904160"/>
      <w:bookmarkStart w:id="3937" w:name="_Toc480906615"/>
      <w:bookmarkStart w:id="3938" w:name="_Toc480907840"/>
      <w:bookmarkStart w:id="3939" w:name="_Toc482278380"/>
      <w:bookmarkStart w:id="3940" w:name="_Toc482279626"/>
      <w:bookmarkStart w:id="3941" w:name="_Toc482797491"/>
      <w:bookmarkStart w:id="3942" w:name="_Toc484771345"/>
      <w:bookmarkStart w:id="3943" w:name="_Toc485824291"/>
      <w:bookmarkStart w:id="3944" w:name="_Toc485825605"/>
      <w:bookmarkStart w:id="3945" w:name="_Toc463445958"/>
      <w:bookmarkStart w:id="3946" w:name="_Toc463447386"/>
      <w:bookmarkStart w:id="3947" w:name="_Toc463449216"/>
      <w:bookmarkStart w:id="3948" w:name="_Toc464835871"/>
      <w:bookmarkStart w:id="3949" w:name="_Toc464836116"/>
      <w:bookmarkStart w:id="3950" w:name="_Toc464836361"/>
      <w:bookmarkStart w:id="3951" w:name="_Toc464836606"/>
      <w:bookmarkStart w:id="3952" w:name="_Toc464836849"/>
      <w:bookmarkStart w:id="3953" w:name="_Toc465345187"/>
      <w:bookmarkStart w:id="3954" w:name="_Toc465350734"/>
      <w:bookmarkStart w:id="3955" w:name="_Toc465351127"/>
      <w:bookmarkStart w:id="3956" w:name="_Toc466298532"/>
      <w:bookmarkStart w:id="3957" w:name="_Toc466306238"/>
      <w:bookmarkStart w:id="3958" w:name="_Toc466306630"/>
      <w:bookmarkStart w:id="3959" w:name="_Toc466308772"/>
      <w:bookmarkStart w:id="3960" w:name="_Toc466625076"/>
      <w:bookmarkStart w:id="3961" w:name="_Toc467159953"/>
      <w:bookmarkStart w:id="3962" w:name="_Toc467166663"/>
      <w:bookmarkStart w:id="3963" w:name="_Toc467231570"/>
      <w:bookmarkStart w:id="3964" w:name="_Toc468807386"/>
      <w:bookmarkStart w:id="3965" w:name="_Toc468807882"/>
      <w:bookmarkStart w:id="3966" w:name="_Toc468808377"/>
      <w:bookmarkStart w:id="3967" w:name="_Toc468808872"/>
      <w:bookmarkStart w:id="3968" w:name="_Toc468967566"/>
      <w:bookmarkStart w:id="3969" w:name="_Toc468968740"/>
      <w:bookmarkStart w:id="3970" w:name="_Toc469047159"/>
      <w:bookmarkStart w:id="3971" w:name="_Toc469051542"/>
      <w:bookmarkStart w:id="3972" w:name="_Toc469052727"/>
      <w:bookmarkStart w:id="3973" w:name="_Toc469320037"/>
      <w:bookmarkStart w:id="3974" w:name="_Toc469321226"/>
      <w:bookmarkStart w:id="3975" w:name="_Toc469407172"/>
      <w:bookmarkStart w:id="3976" w:name="_Toc469408364"/>
      <w:bookmarkStart w:id="3977" w:name="_Toc469926502"/>
      <w:bookmarkStart w:id="3978" w:name="_Toc469928892"/>
      <w:bookmarkStart w:id="3979" w:name="_Toc470543601"/>
      <w:bookmarkStart w:id="3980" w:name="_Toc470544796"/>
      <w:bookmarkStart w:id="3981" w:name="_Toc470545990"/>
      <w:bookmarkStart w:id="3982" w:name="_Toc470547185"/>
      <w:bookmarkStart w:id="3983" w:name="_Toc472073108"/>
      <w:bookmarkStart w:id="3984" w:name="_Toc472074332"/>
      <w:bookmarkStart w:id="3985" w:name="_Toc472075555"/>
      <w:bookmarkStart w:id="3986" w:name="_Toc478745550"/>
      <w:bookmarkStart w:id="3987" w:name="_Toc478746780"/>
      <w:bookmarkStart w:id="3988" w:name="_Toc478748008"/>
      <w:bookmarkStart w:id="3989" w:name="_Toc480902943"/>
      <w:bookmarkStart w:id="3990" w:name="_Toc480904171"/>
      <w:bookmarkStart w:id="3991" w:name="_Toc480906626"/>
      <w:bookmarkStart w:id="3992" w:name="_Toc480907851"/>
      <w:bookmarkStart w:id="3993" w:name="_Toc482278391"/>
      <w:bookmarkStart w:id="3994" w:name="_Toc482279637"/>
      <w:bookmarkStart w:id="3995" w:name="_Toc482797502"/>
      <w:bookmarkStart w:id="3996" w:name="_Toc484771356"/>
      <w:bookmarkStart w:id="3997" w:name="_Toc485824302"/>
      <w:bookmarkStart w:id="3998" w:name="_Toc485825616"/>
      <w:bookmarkStart w:id="3999" w:name="_Toc463445963"/>
      <w:bookmarkStart w:id="4000" w:name="_Toc463447391"/>
      <w:bookmarkStart w:id="4001" w:name="_Toc463449221"/>
      <w:bookmarkStart w:id="4002" w:name="_Toc464835876"/>
      <w:bookmarkStart w:id="4003" w:name="_Toc464836121"/>
      <w:bookmarkStart w:id="4004" w:name="_Toc464836366"/>
      <w:bookmarkStart w:id="4005" w:name="_Toc464836611"/>
      <w:bookmarkStart w:id="4006" w:name="_Toc464836854"/>
      <w:bookmarkStart w:id="4007" w:name="_Toc465345192"/>
      <w:bookmarkStart w:id="4008" w:name="_Toc465350739"/>
      <w:bookmarkStart w:id="4009" w:name="_Toc465351132"/>
      <w:bookmarkStart w:id="4010" w:name="_Toc466298537"/>
      <w:bookmarkStart w:id="4011" w:name="_Toc466306243"/>
      <w:bookmarkStart w:id="4012" w:name="_Toc466306635"/>
      <w:bookmarkStart w:id="4013" w:name="_Toc466308777"/>
      <w:bookmarkStart w:id="4014" w:name="_Toc466625081"/>
      <w:bookmarkStart w:id="4015" w:name="_Toc467159958"/>
      <w:bookmarkStart w:id="4016" w:name="_Toc467166668"/>
      <w:bookmarkStart w:id="4017" w:name="_Toc467231575"/>
      <w:bookmarkStart w:id="4018" w:name="_Toc468807391"/>
      <w:bookmarkStart w:id="4019" w:name="_Toc468807887"/>
      <w:bookmarkStart w:id="4020" w:name="_Toc468808382"/>
      <w:bookmarkStart w:id="4021" w:name="_Toc468808877"/>
      <w:bookmarkStart w:id="4022" w:name="_Toc468967571"/>
      <w:bookmarkStart w:id="4023" w:name="_Toc468968745"/>
      <w:bookmarkStart w:id="4024" w:name="_Toc469047164"/>
      <w:bookmarkStart w:id="4025" w:name="_Toc469051547"/>
      <w:bookmarkStart w:id="4026" w:name="_Toc469052732"/>
      <w:bookmarkStart w:id="4027" w:name="_Toc469320042"/>
      <w:bookmarkStart w:id="4028" w:name="_Toc469321231"/>
      <w:bookmarkStart w:id="4029" w:name="_Toc469407177"/>
      <w:bookmarkStart w:id="4030" w:name="_Toc469408369"/>
      <w:bookmarkStart w:id="4031" w:name="_Toc469926507"/>
      <w:bookmarkStart w:id="4032" w:name="_Toc469928897"/>
      <w:bookmarkStart w:id="4033" w:name="_Toc470543606"/>
      <w:bookmarkStart w:id="4034" w:name="_Toc470544801"/>
      <w:bookmarkStart w:id="4035" w:name="_Toc470545995"/>
      <w:bookmarkStart w:id="4036" w:name="_Toc470547190"/>
      <w:bookmarkStart w:id="4037" w:name="_Toc472073113"/>
      <w:bookmarkStart w:id="4038" w:name="_Toc472074337"/>
      <w:bookmarkStart w:id="4039" w:name="_Toc472075560"/>
      <w:bookmarkStart w:id="4040" w:name="_Toc478745555"/>
      <w:bookmarkStart w:id="4041" w:name="_Toc478746785"/>
      <w:bookmarkStart w:id="4042" w:name="_Toc478748013"/>
      <w:bookmarkStart w:id="4043" w:name="_Toc480902948"/>
      <w:bookmarkStart w:id="4044" w:name="_Toc480904176"/>
      <w:bookmarkStart w:id="4045" w:name="_Toc480906631"/>
      <w:bookmarkStart w:id="4046" w:name="_Toc480907856"/>
      <w:bookmarkStart w:id="4047" w:name="_Toc482278396"/>
      <w:bookmarkStart w:id="4048" w:name="_Toc482279642"/>
      <w:bookmarkStart w:id="4049" w:name="_Toc482797507"/>
      <w:bookmarkStart w:id="4050" w:name="_Toc484771361"/>
      <w:bookmarkStart w:id="4051" w:name="_Toc485824307"/>
      <w:bookmarkStart w:id="4052" w:name="_Toc485825621"/>
      <w:bookmarkStart w:id="4053" w:name="_Toc463445973"/>
      <w:bookmarkStart w:id="4054" w:name="_Toc463447401"/>
      <w:bookmarkStart w:id="4055" w:name="_Toc463449231"/>
      <w:bookmarkStart w:id="4056" w:name="_Toc464835886"/>
      <w:bookmarkStart w:id="4057" w:name="_Toc464836131"/>
      <w:bookmarkStart w:id="4058" w:name="_Toc464836376"/>
      <w:bookmarkStart w:id="4059" w:name="_Toc464836621"/>
      <w:bookmarkStart w:id="4060" w:name="_Toc464836864"/>
      <w:bookmarkStart w:id="4061" w:name="_Toc465345202"/>
      <w:bookmarkStart w:id="4062" w:name="_Toc465350749"/>
      <w:bookmarkStart w:id="4063" w:name="_Toc465351142"/>
      <w:bookmarkStart w:id="4064" w:name="_Toc466298547"/>
      <w:bookmarkStart w:id="4065" w:name="_Toc466306253"/>
      <w:bookmarkStart w:id="4066" w:name="_Toc466306645"/>
      <w:bookmarkStart w:id="4067" w:name="_Toc466308787"/>
      <w:bookmarkStart w:id="4068" w:name="_Toc466625091"/>
      <w:bookmarkStart w:id="4069" w:name="_Toc467159968"/>
      <w:bookmarkStart w:id="4070" w:name="_Toc467166678"/>
      <w:bookmarkStart w:id="4071" w:name="_Toc467231585"/>
      <w:bookmarkStart w:id="4072" w:name="_Toc468807401"/>
      <w:bookmarkStart w:id="4073" w:name="_Toc468807897"/>
      <w:bookmarkStart w:id="4074" w:name="_Toc468808392"/>
      <w:bookmarkStart w:id="4075" w:name="_Toc468808887"/>
      <w:bookmarkStart w:id="4076" w:name="_Toc468967581"/>
      <w:bookmarkStart w:id="4077" w:name="_Toc468968755"/>
      <w:bookmarkStart w:id="4078" w:name="_Toc469047174"/>
      <w:bookmarkStart w:id="4079" w:name="_Toc469051557"/>
      <w:bookmarkStart w:id="4080" w:name="_Toc469052742"/>
      <w:bookmarkStart w:id="4081" w:name="_Toc469320052"/>
      <w:bookmarkStart w:id="4082" w:name="_Toc469321241"/>
      <w:bookmarkStart w:id="4083" w:name="_Toc469407187"/>
      <w:bookmarkStart w:id="4084" w:name="_Toc469408379"/>
      <w:bookmarkStart w:id="4085" w:name="_Toc469926517"/>
      <w:bookmarkStart w:id="4086" w:name="_Toc469928907"/>
      <w:bookmarkStart w:id="4087" w:name="_Toc470543616"/>
      <w:bookmarkStart w:id="4088" w:name="_Toc470544811"/>
      <w:bookmarkStart w:id="4089" w:name="_Toc470546005"/>
      <w:bookmarkStart w:id="4090" w:name="_Toc470547200"/>
      <w:bookmarkStart w:id="4091" w:name="_Toc472073123"/>
      <w:bookmarkStart w:id="4092" w:name="_Toc472074347"/>
      <w:bookmarkStart w:id="4093" w:name="_Toc472075570"/>
      <w:bookmarkStart w:id="4094" w:name="_Toc478745565"/>
      <w:bookmarkStart w:id="4095" w:name="_Toc478746795"/>
      <w:bookmarkStart w:id="4096" w:name="_Toc478748023"/>
      <w:bookmarkStart w:id="4097" w:name="_Toc480902958"/>
      <w:bookmarkStart w:id="4098" w:name="_Toc480904186"/>
      <w:bookmarkStart w:id="4099" w:name="_Toc480906641"/>
      <w:bookmarkStart w:id="4100" w:name="_Toc480907866"/>
      <w:bookmarkStart w:id="4101" w:name="_Toc482278406"/>
      <w:bookmarkStart w:id="4102" w:name="_Toc482279652"/>
      <w:bookmarkStart w:id="4103" w:name="_Toc482797517"/>
      <w:bookmarkStart w:id="4104" w:name="_Toc484771371"/>
      <w:bookmarkStart w:id="4105" w:name="_Toc485824317"/>
      <w:bookmarkStart w:id="4106" w:name="_Toc485825631"/>
      <w:bookmarkStart w:id="4107" w:name="_Toc463445978"/>
      <w:bookmarkStart w:id="4108" w:name="_Toc463447406"/>
      <w:bookmarkStart w:id="4109" w:name="_Toc463449236"/>
      <w:bookmarkStart w:id="4110" w:name="_Toc464835891"/>
      <w:bookmarkStart w:id="4111" w:name="_Toc464836136"/>
      <w:bookmarkStart w:id="4112" w:name="_Toc464836381"/>
      <w:bookmarkStart w:id="4113" w:name="_Toc464836626"/>
      <w:bookmarkStart w:id="4114" w:name="_Toc464836869"/>
      <w:bookmarkStart w:id="4115" w:name="_Toc465345207"/>
      <w:bookmarkStart w:id="4116" w:name="_Toc465350754"/>
      <w:bookmarkStart w:id="4117" w:name="_Toc465351147"/>
      <w:bookmarkStart w:id="4118" w:name="_Toc466298552"/>
      <w:bookmarkStart w:id="4119" w:name="_Toc466306258"/>
      <w:bookmarkStart w:id="4120" w:name="_Toc466306650"/>
      <w:bookmarkStart w:id="4121" w:name="_Toc466308792"/>
      <w:bookmarkStart w:id="4122" w:name="_Toc466625096"/>
      <w:bookmarkStart w:id="4123" w:name="_Toc467159973"/>
      <w:bookmarkStart w:id="4124" w:name="_Toc467166683"/>
      <w:bookmarkStart w:id="4125" w:name="_Toc467231590"/>
      <w:bookmarkStart w:id="4126" w:name="_Toc468807406"/>
      <w:bookmarkStart w:id="4127" w:name="_Toc468807902"/>
      <w:bookmarkStart w:id="4128" w:name="_Toc468808397"/>
      <w:bookmarkStart w:id="4129" w:name="_Toc468808892"/>
      <w:bookmarkStart w:id="4130" w:name="_Toc468967586"/>
      <w:bookmarkStart w:id="4131" w:name="_Toc468968760"/>
      <w:bookmarkStart w:id="4132" w:name="_Toc469047179"/>
      <w:bookmarkStart w:id="4133" w:name="_Toc469051562"/>
      <w:bookmarkStart w:id="4134" w:name="_Toc469052747"/>
      <w:bookmarkStart w:id="4135" w:name="_Toc469320057"/>
      <w:bookmarkStart w:id="4136" w:name="_Toc469321246"/>
      <w:bookmarkStart w:id="4137" w:name="_Toc469407192"/>
      <w:bookmarkStart w:id="4138" w:name="_Toc469408384"/>
      <w:bookmarkStart w:id="4139" w:name="_Toc469926522"/>
      <w:bookmarkStart w:id="4140" w:name="_Toc469928912"/>
      <w:bookmarkStart w:id="4141" w:name="_Toc470543621"/>
      <w:bookmarkStart w:id="4142" w:name="_Toc470544816"/>
      <w:bookmarkStart w:id="4143" w:name="_Toc470546010"/>
      <w:bookmarkStart w:id="4144" w:name="_Toc470547205"/>
      <w:bookmarkStart w:id="4145" w:name="_Toc472073128"/>
      <w:bookmarkStart w:id="4146" w:name="_Toc472074352"/>
      <w:bookmarkStart w:id="4147" w:name="_Toc472075575"/>
      <w:bookmarkStart w:id="4148" w:name="_Toc478745570"/>
      <w:bookmarkStart w:id="4149" w:name="_Toc478746800"/>
      <w:bookmarkStart w:id="4150" w:name="_Toc478748028"/>
      <w:bookmarkStart w:id="4151" w:name="_Toc480902963"/>
      <w:bookmarkStart w:id="4152" w:name="_Toc480904191"/>
      <w:bookmarkStart w:id="4153" w:name="_Toc480906646"/>
      <w:bookmarkStart w:id="4154" w:name="_Toc480907871"/>
      <w:bookmarkStart w:id="4155" w:name="_Toc482278411"/>
      <w:bookmarkStart w:id="4156" w:name="_Toc482279657"/>
      <w:bookmarkStart w:id="4157" w:name="_Toc482797522"/>
      <w:bookmarkStart w:id="4158" w:name="_Toc484771376"/>
      <w:bookmarkStart w:id="4159" w:name="_Toc485824322"/>
      <w:bookmarkStart w:id="4160" w:name="_Toc485825636"/>
      <w:bookmarkStart w:id="4161" w:name="_Toc463445983"/>
      <w:bookmarkStart w:id="4162" w:name="_Toc463447411"/>
      <w:bookmarkStart w:id="4163" w:name="_Toc463449241"/>
      <w:bookmarkStart w:id="4164" w:name="_Toc464835896"/>
      <w:bookmarkStart w:id="4165" w:name="_Toc464836141"/>
      <w:bookmarkStart w:id="4166" w:name="_Toc464836386"/>
      <w:bookmarkStart w:id="4167" w:name="_Toc464836631"/>
      <w:bookmarkStart w:id="4168" w:name="_Toc464836874"/>
      <w:bookmarkStart w:id="4169" w:name="_Toc465345212"/>
      <w:bookmarkStart w:id="4170" w:name="_Toc465350759"/>
      <w:bookmarkStart w:id="4171" w:name="_Toc465351152"/>
      <w:bookmarkStart w:id="4172" w:name="_Toc466298557"/>
      <w:bookmarkStart w:id="4173" w:name="_Toc466306263"/>
      <w:bookmarkStart w:id="4174" w:name="_Toc466306655"/>
      <w:bookmarkStart w:id="4175" w:name="_Toc466308797"/>
      <w:bookmarkStart w:id="4176" w:name="_Toc466625101"/>
      <w:bookmarkStart w:id="4177" w:name="_Toc467159978"/>
      <w:bookmarkStart w:id="4178" w:name="_Toc467166688"/>
      <w:bookmarkStart w:id="4179" w:name="_Toc467231595"/>
      <w:bookmarkStart w:id="4180" w:name="_Toc468807411"/>
      <w:bookmarkStart w:id="4181" w:name="_Toc468807907"/>
      <w:bookmarkStart w:id="4182" w:name="_Toc468808402"/>
      <w:bookmarkStart w:id="4183" w:name="_Toc468808897"/>
      <w:bookmarkStart w:id="4184" w:name="_Toc468967591"/>
      <w:bookmarkStart w:id="4185" w:name="_Toc468968765"/>
      <w:bookmarkStart w:id="4186" w:name="_Toc469047184"/>
      <w:bookmarkStart w:id="4187" w:name="_Toc469051567"/>
      <w:bookmarkStart w:id="4188" w:name="_Toc469052752"/>
      <w:bookmarkStart w:id="4189" w:name="_Toc469320062"/>
      <w:bookmarkStart w:id="4190" w:name="_Toc469321251"/>
      <w:bookmarkStart w:id="4191" w:name="_Toc469407197"/>
      <w:bookmarkStart w:id="4192" w:name="_Toc469408389"/>
      <w:bookmarkStart w:id="4193" w:name="_Toc469926527"/>
      <w:bookmarkStart w:id="4194" w:name="_Toc469928917"/>
      <w:bookmarkStart w:id="4195" w:name="_Toc470543626"/>
      <w:bookmarkStart w:id="4196" w:name="_Toc470544821"/>
      <w:bookmarkStart w:id="4197" w:name="_Toc470546015"/>
      <w:bookmarkStart w:id="4198" w:name="_Toc470547210"/>
      <w:bookmarkStart w:id="4199" w:name="_Toc472073133"/>
      <w:bookmarkStart w:id="4200" w:name="_Toc472074357"/>
      <w:bookmarkStart w:id="4201" w:name="_Toc472075580"/>
      <w:bookmarkStart w:id="4202" w:name="_Toc478745575"/>
      <w:bookmarkStart w:id="4203" w:name="_Toc478746805"/>
      <w:bookmarkStart w:id="4204" w:name="_Toc478748033"/>
      <w:bookmarkStart w:id="4205" w:name="_Toc480902968"/>
      <w:bookmarkStart w:id="4206" w:name="_Toc480904196"/>
      <w:bookmarkStart w:id="4207" w:name="_Toc480906651"/>
      <w:bookmarkStart w:id="4208" w:name="_Toc480907876"/>
      <w:bookmarkStart w:id="4209" w:name="_Toc482278416"/>
      <w:bookmarkStart w:id="4210" w:name="_Toc482279662"/>
      <w:bookmarkStart w:id="4211" w:name="_Toc482797527"/>
      <w:bookmarkStart w:id="4212" w:name="_Toc484771381"/>
      <w:bookmarkStart w:id="4213" w:name="_Toc485824327"/>
      <w:bookmarkStart w:id="4214" w:name="_Toc485825641"/>
      <w:bookmarkStart w:id="4215" w:name="_Toc463445993"/>
      <w:bookmarkStart w:id="4216" w:name="_Toc463447421"/>
      <w:bookmarkStart w:id="4217" w:name="_Toc463449251"/>
      <w:bookmarkStart w:id="4218" w:name="_Toc464835906"/>
      <w:bookmarkStart w:id="4219" w:name="_Toc464836151"/>
      <w:bookmarkStart w:id="4220" w:name="_Toc464836396"/>
      <w:bookmarkStart w:id="4221" w:name="_Toc464836641"/>
      <w:bookmarkStart w:id="4222" w:name="_Toc464836884"/>
      <w:bookmarkStart w:id="4223" w:name="_Toc465345222"/>
      <w:bookmarkStart w:id="4224" w:name="_Toc465350769"/>
      <w:bookmarkStart w:id="4225" w:name="_Toc465351162"/>
      <w:bookmarkStart w:id="4226" w:name="_Toc466298567"/>
      <w:bookmarkStart w:id="4227" w:name="_Toc466306273"/>
      <w:bookmarkStart w:id="4228" w:name="_Toc466306665"/>
      <w:bookmarkStart w:id="4229" w:name="_Toc466308807"/>
      <w:bookmarkStart w:id="4230" w:name="_Toc466625111"/>
      <w:bookmarkStart w:id="4231" w:name="_Toc467159988"/>
      <w:bookmarkStart w:id="4232" w:name="_Toc467166698"/>
      <w:bookmarkStart w:id="4233" w:name="_Toc467231605"/>
      <w:bookmarkStart w:id="4234" w:name="_Toc468807421"/>
      <w:bookmarkStart w:id="4235" w:name="_Toc468807917"/>
      <w:bookmarkStart w:id="4236" w:name="_Toc468808412"/>
      <w:bookmarkStart w:id="4237" w:name="_Toc468808907"/>
      <w:bookmarkStart w:id="4238" w:name="_Toc468967601"/>
      <w:bookmarkStart w:id="4239" w:name="_Toc468968775"/>
      <w:bookmarkStart w:id="4240" w:name="_Toc469047194"/>
      <w:bookmarkStart w:id="4241" w:name="_Toc469051577"/>
      <w:bookmarkStart w:id="4242" w:name="_Toc469052762"/>
      <w:bookmarkStart w:id="4243" w:name="_Toc469320072"/>
      <w:bookmarkStart w:id="4244" w:name="_Toc469321261"/>
      <w:bookmarkStart w:id="4245" w:name="_Toc469407207"/>
      <w:bookmarkStart w:id="4246" w:name="_Toc469408399"/>
      <w:bookmarkStart w:id="4247" w:name="_Toc469926537"/>
      <w:bookmarkStart w:id="4248" w:name="_Toc469928927"/>
      <w:bookmarkStart w:id="4249" w:name="_Toc470543636"/>
      <w:bookmarkStart w:id="4250" w:name="_Toc470544831"/>
      <w:bookmarkStart w:id="4251" w:name="_Toc470546025"/>
      <w:bookmarkStart w:id="4252" w:name="_Toc470547220"/>
      <w:bookmarkStart w:id="4253" w:name="_Toc472073143"/>
      <w:bookmarkStart w:id="4254" w:name="_Toc472074367"/>
      <w:bookmarkStart w:id="4255" w:name="_Toc472075590"/>
      <w:bookmarkStart w:id="4256" w:name="_Toc478745585"/>
      <w:bookmarkStart w:id="4257" w:name="_Toc478746815"/>
      <w:bookmarkStart w:id="4258" w:name="_Toc478748043"/>
      <w:bookmarkStart w:id="4259" w:name="_Toc480902978"/>
      <w:bookmarkStart w:id="4260" w:name="_Toc480904206"/>
      <w:bookmarkStart w:id="4261" w:name="_Toc480906661"/>
      <w:bookmarkStart w:id="4262" w:name="_Toc480907886"/>
      <w:bookmarkStart w:id="4263" w:name="_Toc482278426"/>
      <w:bookmarkStart w:id="4264" w:name="_Toc482279672"/>
      <w:bookmarkStart w:id="4265" w:name="_Toc482797537"/>
      <w:bookmarkStart w:id="4266" w:name="_Toc484771391"/>
      <w:bookmarkStart w:id="4267" w:name="_Toc485824337"/>
      <w:bookmarkStart w:id="4268" w:name="_Toc485825651"/>
      <w:bookmarkStart w:id="4269" w:name="_Toc463445998"/>
      <w:bookmarkStart w:id="4270" w:name="_Toc463447426"/>
      <w:bookmarkStart w:id="4271" w:name="_Toc463449256"/>
      <w:bookmarkStart w:id="4272" w:name="_Toc464835911"/>
      <w:bookmarkStart w:id="4273" w:name="_Toc464836156"/>
      <w:bookmarkStart w:id="4274" w:name="_Toc464836401"/>
      <w:bookmarkStart w:id="4275" w:name="_Toc464836646"/>
      <w:bookmarkStart w:id="4276" w:name="_Toc464836889"/>
      <w:bookmarkStart w:id="4277" w:name="_Toc465345227"/>
      <w:bookmarkStart w:id="4278" w:name="_Toc465350774"/>
      <w:bookmarkStart w:id="4279" w:name="_Toc465351167"/>
      <w:bookmarkStart w:id="4280" w:name="_Toc466298572"/>
      <w:bookmarkStart w:id="4281" w:name="_Toc466306278"/>
      <w:bookmarkStart w:id="4282" w:name="_Toc466306670"/>
      <w:bookmarkStart w:id="4283" w:name="_Toc466308812"/>
      <w:bookmarkStart w:id="4284" w:name="_Toc466625116"/>
      <w:bookmarkStart w:id="4285" w:name="_Toc467159993"/>
      <w:bookmarkStart w:id="4286" w:name="_Toc467166703"/>
      <w:bookmarkStart w:id="4287" w:name="_Toc467231610"/>
      <w:bookmarkStart w:id="4288" w:name="_Toc468807426"/>
      <w:bookmarkStart w:id="4289" w:name="_Toc468807922"/>
      <w:bookmarkStart w:id="4290" w:name="_Toc468808417"/>
      <w:bookmarkStart w:id="4291" w:name="_Toc468808912"/>
      <w:bookmarkStart w:id="4292" w:name="_Toc468967606"/>
      <w:bookmarkStart w:id="4293" w:name="_Toc468968780"/>
      <w:bookmarkStart w:id="4294" w:name="_Toc469047199"/>
      <w:bookmarkStart w:id="4295" w:name="_Toc469051582"/>
      <w:bookmarkStart w:id="4296" w:name="_Toc469052767"/>
      <w:bookmarkStart w:id="4297" w:name="_Toc469320077"/>
      <w:bookmarkStart w:id="4298" w:name="_Toc469321266"/>
      <w:bookmarkStart w:id="4299" w:name="_Toc469407212"/>
      <w:bookmarkStart w:id="4300" w:name="_Toc469408404"/>
      <w:bookmarkStart w:id="4301" w:name="_Toc469926542"/>
      <w:bookmarkStart w:id="4302" w:name="_Toc469928932"/>
      <w:bookmarkStart w:id="4303" w:name="_Toc470543641"/>
      <w:bookmarkStart w:id="4304" w:name="_Toc470544836"/>
      <w:bookmarkStart w:id="4305" w:name="_Toc470546030"/>
      <w:bookmarkStart w:id="4306" w:name="_Toc470547225"/>
      <w:bookmarkStart w:id="4307" w:name="_Toc472073148"/>
      <w:bookmarkStart w:id="4308" w:name="_Toc472074372"/>
      <w:bookmarkStart w:id="4309" w:name="_Toc472075595"/>
      <w:bookmarkStart w:id="4310" w:name="_Toc478745590"/>
      <w:bookmarkStart w:id="4311" w:name="_Toc478746820"/>
      <w:bookmarkStart w:id="4312" w:name="_Toc478748048"/>
      <w:bookmarkStart w:id="4313" w:name="_Toc480902983"/>
      <w:bookmarkStart w:id="4314" w:name="_Toc480904211"/>
      <w:bookmarkStart w:id="4315" w:name="_Toc480906666"/>
      <w:bookmarkStart w:id="4316" w:name="_Toc480907891"/>
      <w:bookmarkStart w:id="4317" w:name="_Toc482278431"/>
      <w:bookmarkStart w:id="4318" w:name="_Toc482279677"/>
      <w:bookmarkStart w:id="4319" w:name="_Toc482797542"/>
      <w:bookmarkStart w:id="4320" w:name="_Toc484771396"/>
      <w:bookmarkStart w:id="4321" w:name="_Toc485824342"/>
      <w:bookmarkStart w:id="4322" w:name="_Toc485825656"/>
      <w:bookmarkStart w:id="4323" w:name="_Toc463446006"/>
      <w:bookmarkStart w:id="4324" w:name="_Toc463447434"/>
      <w:bookmarkStart w:id="4325" w:name="_Toc463449264"/>
      <w:bookmarkStart w:id="4326" w:name="_Toc464835919"/>
      <w:bookmarkStart w:id="4327" w:name="_Toc464836164"/>
      <w:bookmarkStart w:id="4328" w:name="_Toc464836409"/>
      <w:bookmarkStart w:id="4329" w:name="_Toc464836654"/>
      <w:bookmarkStart w:id="4330" w:name="_Toc464836897"/>
      <w:bookmarkStart w:id="4331" w:name="_Toc465345235"/>
      <w:bookmarkStart w:id="4332" w:name="_Toc465350782"/>
      <w:bookmarkStart w:id="4333" w:name="_Toc465351175"/>
      <w:bookmarkStart w:id="4334" w:name="_Toc466298580"/>
      <w:bookmarkStart w:id="4335" w:name="_Toc466306286"/>
      <w:bookmarkStart w:id="4336" w:name="_Toc466306678"/>
      <w:bookmarkStart w:id="4337" w:name="_Toc466308820"/>
      <w:bookmarkStart w:id="4338" w:name="_Toc466625124"/>
      <w:bookmarkStart w:id="4339" w:name="_Toc467160001"/>
      <w:bookmarkStart w:id="4340" w:name="_Toc467166711"/>
      <w:bookmarkStart w:id="4341" w:name="_Toc467231618"/>
      <w:bookmarkStart w:id="4342" w:name="_Toc468807434"/>
      <w:bookmarkStart w:id="4343" w:name="_Toc468807930"/>
      <w:bookmarkStart w:id="4344" w:name="_Toc468808425"/>
      <w:bookmarkStart w:id="4345" w:name="_Toc468808920"/>
      <w:bookmarkStart w:id="4346" w:name="_Toc468967614"/>
      <w:bookmarkStart w:id="4347" w:name="_Toc468968788"/>
      <w:bookmarkStart w:id="4348" w:name="_Toc469047207"/>
      <w:bookmarkStart w:id="4349" w:name="_Toc469051590"/>
      <w:bookmarkStart w:id="4350" w:name="_Toc469052775"/>
      <w:bookmarkStart w:id="4351" w:name="_Toc469320085"/>
      <w:bookmarkStart w:id="4352" w:name="_Toc469321274"/>
      <w:bookmarkStart w:id="4353" w:name="_Toc469407220"/>
      <w:bookmarkStart w:id="4354" w:name="_Toc469408412"/>
      <w:bookmarkStart w:id="4355" w:name="_Toc469926550"/>
      <w:bookmarkStart w:id="4356" w:name="_Toc469928940"/>
      <w:bookmarkStart w:id="4357" w:name="_Toc470543649"/>
      <w:bookmarkStart w:id="4358" w:name="_Toc470544844"/>
      <w:bookmarkStart w:id="4359" w:name="_Toc470546038"/>
      <w:bookmarkStart w:id="4360" w:name="_Toc470547233"/>
      <w:bookmarkStart w:id="4361" w:name="_Toc472073156"/>
      <w:bookmarkStart w:id="4362" w:name="_Toc472074380"/>
      <w:bookmarkStart w:id="4363" w:name="_Toc472075603"/>
      <w:bookmarkStart w:id="4364" w:name="_Toc478745598"/>
      <w:bookmarkStart w:id="4365" w:name="_Toc478746828"/>
      <w:bookmarkStart w:id="4366" w:name="_Toc478748056"/>
      <w:bookmarkStart w:id="4367" w:name="_Toc480902991"/>
      <w:bookmarkStart w:id="4368" w:name="_Toc480904219"/>
      <w:bookmarkStart w:id="4369" w:name="_Toc480906674"/>
      <w:bookmarkStart w:id="4370" w:name="_Toc480907899"/>
      <w:bookmarkStart w:id="4371" w:name="_Toc482278439"/>
      <w:bookmarkStart w:id="4372" w:name="_Toc482279685"/>
      <w:bookmarkStart w:id="4373" w:name="_Toc482797550"/>
      <w:bookmarkStart w:id="4374" w:name="_Toc484771404"/>
      <w:bookmarkStart w:id="4375" w:name="_Toc485824350"/>
      <w:bookmarkStart w:id="4376" w:name="_Toc485825664"/>
      <w:bookmarkStart w:id="4377" w:name="_Toc463446007"/>
      <w:bookmarkStart w:id="4378" w:name="_Toc463447435"/>
      <w:bookmarkStart w:id="4379" w:name="_Toc463449265"/>
      <w:bookmarkStart w:id="4380" w:name="_Toc464835920"/>
      <w:bookmarkStart w:id="4381" w:name="_Toc464836165"/>
      <w:bookmarkStart w:id="4382" w:name="_Toc464836410"/>
      <w:bookmarkStart w:id="4383" w:name="_Toc464836655"/>
      <w:bookmarkStart w:id="4384" w:name="_Toc464836898"/>
      <w:bookmarkStart w:id="4385" w:name="_Toc465345236"/>
      <w:bookmarkStart w:id="4386" w:name="_Toc465350783"/>
      <w:bookmarkStart w:id="4387" w:name="_Toc465351176"/>
      <w:bookmarkStart w:id="4388" w:name="_Toc466298581"/>
      <w:bookmarkStart w:id="4389" w:name="_Toc466306287"/>
      <w:bookmarkStart w:id="4390" w:name="_Toc466306679"/>
      <w:bookmarkStart w:id="4391" w:name="_Toc466308821"/>
      <w:bookmarkStart w:id="4392" w:name="_Toc466625125"/>
      <w:bookmarkStart w:id="4393" w:name="_Toc467160002"/>
      <w:bookmarkStart w:id="4394" w:name="_Toc467166712"/>
      <w:bookmarkStart w:id="4395" w:name="_Toc467231619"/>
      <w:bookmarkStart w:id="4396" w:name="_Toc468807435"/>
      <w:bookmarkStart w:id="4397" w:name="_Toc468807931"/>
      <w:bookmarkStart w:id="4398" w:name="_Toc468808426"/>
      <w:bookmarkStart w:id="4399" w:name="_Toc468808921"/>
      <w:bookmarkStart w:id="4400" w:name="_Toc468967615"/>
      <w:bookmarkStart w:id="4401" w:name="_Toc468968789"/>
      <w:bookmarkStart w:id="4402" w:name="_Toc469047208"/>
      <w:bookmarkStart w:id="4403" w:name="_Toc469051591"/>
      <w:bookmarkStart w:id="4404" w:name="_Toc469052776"/>
      <w:bookmarkStart w:id="4405" w:name="_Toc469320086"/>
      <w:bookmarkStart w:id="4406" w:name="_Toc469321275"/>
      <w:bookmarkStart w:id="4407" w:name="_Toc469407221"/>
      <w:bookmarkStart w:id="4408" w:name="_Toc469408413"/>
      <w:bookmarkStart w:id="4409" w:name="_Toc469926551"/>
      <w:bookmarkStart w:id="4410" w:name="_Toc469928941"/>
      <w:bookmarkStart w:id="4411" w:name="_Toc470543650"/>
      <w:bookmarkStart w:id="4412" w:name="_Toc470544845"/>
      <w:bookmarkStart w:id="4413" w:name="_Toc470546039"/>
      <w:bookmarkStart w:id="4414" w:name="_Toc470547234"/>
      <w:bookmarkStart w:id="4415" w:name="_Toc472073157"/>
      <w:bookmarkStart w:id="4416" w:name="_Toc472074381"/>
      <w:bookmarkStart w:id="4417" w:name="_Toc472075604"/>
      <w:bookmarkStart w:id="4418" w:name="_Toc478745599"/>
      <w:bookmarkStart w:id="4419" w:name="_Toc478746829"/>
      <w:bookmarkStart w:id="4420" w:name="_Toc478748057"/>
      <w:bookmarkStart w:id="4421" w:name="_Toc480902992"/>
      <w:bookmarkStart w:id="4422" w:name="_Toc480904220"/>
      <w:bookmarkStart w:id="4423" w:name="_Toc480906675"/>
      <w:bookmarkStart w:id="4424" w:name="_Toc480907900"/>
      <w:bookmarkStart w:id="4425" w:name="_Toc482278440"/>
      <w:bookmarkStart w:id="4426" w:name="_Toc482279686"/>
      <w:bookmarkStart w:id="4427" w:name="_Toc482797551"/>
      <w:bookmarkStart w:id="4428" w:name="_Toc484771405"/>
      <w:bookmarkStart w:id="4429" w:name="_Toc485824351"/>
      <w:bookmarkStart w:id="4430" w:name="_Toc485825665"/>
      <w:bookmarkStart w:id="4431" w:name="_Toc463446008"/>
      <w:bookmarkStart w:id="4432" w:name="_Toc463447436"/>
      <w:bookmarkStart w:id="4433" w:name="_Toc463449266"/>
      <w:bookmarkStart w:id="4434" w:name="_Toc464835921"/>
      <w:bookmarkStart w:id="4435" w:name="_Toc464836166"/>
      <w:bookmarkStart w:id="4436" w:name="_Toc464836411"/>
      <w:bookmarkStart w:id="4437" w:name="_Toc464836656"/>
      <w:bookmarkStart w:id="4438" w:name="_Toc464836899"/>
      <w:bookmarkStart w:id="4439" w:name="_Toc465345237"/>
      <w:bookmarkStart w:id="4440" w:name="_Toc465350784"/>
      <w:bookmarkStart w:id="4441" w:name="_Toc465351177"/>
      <w:bookmarkStart w:id="4442" w:name="_Toc466298582"/>
      <w:bookmarkStart w:id="4443" w:name="_Toc466306288"/>
      <w:bookmarkStart w:id="4444" w:name="_Toc466306680"/>
      <w:bookmarkStart w:id="4445" w:name="_Toc466308822"/>
      <w:bookmarkStart w:id="4446" w:name="_Toc466625126"/>
      <w:bookmarkStart w:id="4447" w:name="_Toc467160003"/>
      <w:bookmarkStart w:id="4448" w:name="_Toc467166713"/>
      <w:bookmarkStart w:id="4449" w:name="_Toc467231620"/>
      <w:bookmarkStart w:id="4450" w:name="_Toc468807436"/>
      <w:bookmarkStart w:id="4451" w:name="_Toc468807932"/>
      <w:bookmarkStart w:id="4452" w:name="_Toc468808427"/>
      <w:bookmarkStart w:id="4453" w:name="_Toc468808922"/>
      <w:bookmarkStart w:id="4454" w:name="_Toc468967616"/>
      <w:bookmarkStart w:id="4455" w:name="_Toc468968790"/>
      <w:bookmarkStart w:id="4456" w:name="_Toc469047209"/>
      <w:bookmarkStart w:id="4457" w:name="_Toc469051592"/>
      <w:bookmarkStart w:id="4458" w:name="_Toc469052777"/>
      <w:bookmarkStart w:id="4459" w:name="_Toc469320087"/>
      <w:bookmarkStart w:id="4460" w:name="_Toc469321276"/>
      <w:bookmarkStart w:id="4461" w:name="_Toc469407222"/>
      <w:bookmarkStart w:id="4462" w:name="_Toc469408414"/>
      <w:bookmarkStart w:id="4463" w:name="_Toc469926552"/>
      <w:bookmarkStart w:id="4464" w:name="_Toc469928942"/>
      <w:bookmarkStart w:id="4465" w:name="_Toc470543651"/>
      <w:bookmarkStart w:id="4466" w:name="_Toc470544846"/>
      <w:bookmarkStart w:id="4467" w:name="_Toc470546040"/>
      <w:bookmarkStart w:id="4468" w:name="_Toc470547235"/>
      <w:bookmarkStart w:id="4469" w:name="_Toc472073158"/>
      <w:bookmarkStart w:id="4470" w:name="_Toc472074382"/>
      <w:bookmarkStart w:id="4471" w:name="_Toc472075605"/>
      <w:bookmarkStart w:id="4472" w:name="_Toc478745600"/>
      <w:bookmarkStart w:id="4473" w:name="_Toc478746830"/>
      <w:bookmarkStart w:id="4474" w:name="_Toc478748058"/>
      <w:bookmarkStart w:id="4475" w:name="_Toc480902993"/>
      <w:bookmarkStart w:id="4476" w:name="_Toc480904221"/>
      <w:bookmarkStart w:id="4477" w:name="_Toc480906676"/>
      <w:bookmarkStart w:id="4478" w:name="_Toc480907901"/>
      <w:bookmarkStart w:id="4479" w:name="_Toc482278441"/>
      <w:bookmarkStart w:id="4480" w:name="_Toc482279687"/>
      <w:bookmarkStart w:id="4481" w:name="_Toc482797552"/>
      <w:bookmarkStart w:id="4482" w:name="_Toc484771406"/>
      <w:bookmarkStart w:id="4483" w:name="_Toc485824352"/>
      <w:bookmarkStart w:id="4484" w:name="_Toc485825666"/>
      <w:bookmarkStart w:id="4485" w:name="_Toc463446009"/>
      <w:bookmarkStart w:id="4486" w:name="_Toc463447437"/>
      <w:bookmarkStart w:id="4487" w:name="_Toc463449267"/>
      <w:bookmarkStart w:id="4488" w:name="_Toc464835922"/>
      <w:bookmarkStart w:id="4489" w:name="_Toc464836167"/>
      <w:bookmarkStart w:id="4490" w:name="_Toc464836412"/>
      <w:bookmarkStart w:id="4491" w:name="_Toc464836657"/>
      <w:bookmarkStart w:id="4492" w:name="_Toc464836900"/>
      <w:bookmarkStart w:id="4493" w:name="_Toc465345238"/>
      <w:bookmarkStart w:id="4494" w:name="_Toc465350785"/>
      <w:bookmarkStart w:id="4495" w:name="_Toc465351178"/>
      <w:bookmarkStart w:id="4496" w:name="_Toc466298583"/>
      <w:bookmarkStart w:id="4497" w:name="_Toc466306289"/>
      <w:bookmarkStart w:id="4498" w:name="_Toc466306681"/>
      <w:bookmarkStart w:id="4499" w:name="_Toc466308823"/>
      <w:bookmarkStart w:id="4500" w:name="_Toc466625127"/>
      <w:bookmarkStart w:id="4501" w:name="_Toc467160004"/>
      <w:bookmarkStart w:id="4502" w:name="_Toc467166714"/>
      <w:bookmarkStart w:id="4503" w:name="_Toc467231621"/>
      <w:bookmarkStart w:id="4504" w:name="_Toc468807437"/>
      <w:bookmarkStart w:id="4505" w:name="_Toc468807933"/>
      <w:bookmarkStart w:id="4506" w:name="_Toc468808428"/>
      <w:bookmarkStart w:id="4507" w:name="_Toc468808923"/>
      <w:bookmarkStart w:id="4508" w:name="_Toc468967617"/>
      <w:bookmarkStart w:id="4509" w:name="_Toc468968791"/>
      <w:bookmarkStart w:id="4510" w:name="_Toc469047210"/>
      <w:bookmarkStart w:id="4511" w:name="_Toc469051593"/>
      <w:bookmarkStart w:id="4512" w:name="_Toc469052778"/>
      <w:bookmarkStart w:id="4513" w:name="_Toc469320088"/>
      <w:bookmarkStart w:id="4514" w:name="_Toc469321277"/>
      <w:bookmarkStart w:id="4515" w:name="_Toc469407223"/>
      <w:bookmarkStart w:id="4516" w:name="_Toc469408415"/>
      <w:bookmarkStart w:id="4517" w:name="_Toc469926553"/>
      <w:bookmarkStart w:id="4518" w:name="_Toc469928943"/>
      <w:bookmarkStart w:id="4519" w:name="_Toc470543652"/>
      <w:bookmarkStart w:id="4520" w:name="_Toc470544847"/>
      <w:bookmarkStart w:id="4521" w:name="_Toc470546041"/>
      <w:bookmarkStart w:id="4522" w:name="_Toc470547236"/>
      <w:bookmarkStart w:id="4523" w:name="_Toc472073159"/>
      <w:bookmarkStart w:id="4524" w:name="_Toc472074383"/>
      <w:bookmarkStart w:id="4525" w:name="_Toc472075606"/>
      <w:bookmarkStart w:id="4526" w:name="_Toc478745601"/>
      <w:bookmarkStart w:id="4527" w:name="_Toc478746831"/>
      <w:bookmarkStart w:id="4528" w:name="_Toc478748059"/>
      <w:bookmarkStart w:id="4529" w:name="_Toc480902994"/>
      <w:bookmarkStart w:id="4530" w:name="_Toc480904222"/>
      <w:bookmarkStart w:id="4531" w:name="_Toc480906677"/>
      <w:bookmarkStart w:id="4532" w:name="_Toc480907902"/>
      <w:bookmarkStart w:id="4533" w:name="_Toc482278442"/>
      <w:bookmarkStart w:id="4534" w:name="_Toc482279688"/>
      <w:bookmarkStart w:id="4535" w:name="_Toc482797553"/>
      <w:bookmarkStart w:id="4536" w:name="_Toc484771407"/>
      <w:bookmarkStart w:id="4537" w:name="_Toc485824353"/>
      <w:bookmarkStart w:id="4538" w:name="_Toc485825667"/>
      <w:bookmarkStart w:id="4539" w:name="_Toc463446010"/>
      <w:bookmarkStart w:id="4540" w:name="_Toc463447438"/>
      <w:bookmarkStart w:id="4541" w:name="_Toc463449268"/>
      <w:bookmarkStart w:id="4542" w:name="_Toc464835923"/>
      <w:bookmarkStart w:id="4543" w:name="_Toc464836168"/>
      <w:bookmarkStart w:id="4544" w:name="_Toc464836413"/>
      <w:bookmarkStart w:id="4545" w:name="_Toc464836658"/>
      <w:bookmarkStart w:id="4546" w:name="_Toc464836901"/>
      <w:bookmarkStart w:id="4547" w:name="_Toc465345239"/>
      <w:bookmarkStart w:id="4548" w:name="_Toc465350786"/>
      <w:bookmarkStart w:id="4549" w:name="_Toc465351179"/>
      <w:bookmarkStart w:id="4550" w:name="_Toc466298584"/>
      <w:bookmarkStart w:id="4551" w:name="_Toc466306290"/>
      <w:bookmarkStart w:id="4552" w:name="_Toc466306682"/>
      <w:bookmarkStart w:id="4553" w:name="_Toc466308824"/>
      <w:bookmarkStart w:id="4554" w:name="_Toc466625128"/>
      <w:bookmarkStart w:id="4555" w:name="_Toc467160005"/>
      <w:bookmarkStart w:id="4556" w:name="_Toc467166715"/>
      <w:bookmarkStart w:id="4557" w:name="_Toc467231622"/>
      <w:bookmarkStart w:id="4558" w:name="_Toc468807438"/>
      <w:bookmarkStart w:id="4559" w:name="_Toc468807934"/>
      <w:bookmarkStart w:id="4560" w:name="_Toc468808429"/>
      <w:bookmarkStart w:id="4561" w:name="_Toc468808924"/>
      <w:bookmarkStart w:id="4562" w:name="_Toc468967618"/>
      <w:bookmarkStart w:id="4563" w:name="_Toc468968792"/>
      <w:bookmarkStart w:id="4564" w:name="_Toc469047211"/>
      <w:bookmarkStart w:id="4565" w:name="_Toc469051594"/>
      <w:bookmarkStart w:id="4566" w:name="_Toc469052779"/>
      <w:bookmarkStart w:id="4567" w:name="_Toc469320089"/>
      <w:bookmarkStart w:id="4568" w:name="_Toc469321278"/>
      <w:bookmarkStart w:id="4569" w:name="_Toc469407224"/>
      <w:bookmarkStart w:id="4570" w:name="_Toc469408416"/>
      <w:bookmarkStart w:id="4571" w:name="_Toc469926554"/>
      <w:bookmarkStart w:id="4572" w:name="_Toc469928944"/>
      <w:bookmarkStart w:id="4573" w:name="_Toc470543653"/>
      <w:bookmarkStart w:id="4574" w:name="_Toc470544848"/>
      <w:bookmarkStart w:id="4575" w:name="_Toc470546042"/>
      <w:bookmarkStart w:id="4576" w:name="_Toc470547237"/>
      <w:bookmarkStart w:id="4577" w:name="_Toc472073160"/>
      <w:bookmarkStart w:id="4578" w:name="_Toc472074384"/>
      <w:bookmarkStart w:id="4579" w:name="_Toc472075607"/>
      <w:bookmarkStart w:id="4580" w:name="_Toc478745602"/>
      <w:bookmarkStart w:id="4581" w:name="_Toc478746832"/>
      <w:bookmarkStart w:id="4582" w:name="_Toc478748060"/>
      <w:bookmarkStart w:id="4583" w:name="_Toc480902995"/>
      <w:bookmarkStart w:id="4584" w:name="_Toc480904223"/>
      <w:bookmarkStart w:id="4585" w:name="_Toc480906678"/>
      <w:bookmarkStart w:id="4586" w:name="_Toc480907903"/>
      <w:bookmarkStart w:id="4587" w:name="_Toc482278443"/>
      <w:bookmarkStart w:id="4588" w:name="_Toc482279689"/>
      <w:bookmarkStart w:id="4589" w:name="_Toc482797554"/>
      <w:bookmarkStart w:id="4590" w:name="_Toc484771408"/>
      <w:bookmarkStart w:id="4591" w:name="_Toc485824354"/>
      <w:bookmarkStart w:id="4592" w:name="_Toc485825668"/>
      <w:bookmarkStart w:id="4593" w:name="_Toc463446011"/>
      <w:bookmarkStart w:id="4594" w:name="_Toc463447439"/>
      <w:bookmarkStart w:id="4595" w:name="_Toc463449269"/>
      <w:bookmarkStart w:id="4596" w:name="_Toc464835924"/>
      <w:bookmarkStart w:id="4597" w:name="_Toc464836169"/>
      <w:bookmarkStart w:id="4598" w:name="_Toc464836414"/>
      <w:bookmarkStart w:id="4599" w:name="_Toc464836659"/>
      <w:bookmarkStart w:id="4600" w:name="_Toc464836902"/>
      <w:bookmarkStart w:id="4601" w:name="_Toc465345240"/>
      <w:bookmarkStart w:id="4602" w:name="_Toc465350787"/>
      <w:bookmarkStart w:id="4603" w:name="_Toc465351180"/>
      <w:bookmarkStart w:id="4604" w:name="_Toc466298585"/>
      <w:bookmarkStart w:id="4605" w:name="_Toc466306291"/>
      <w:bookmarkStart w:id="4606" w:name="_Toc466306683"/>
      <w:bookmarkStart w:id="4607" w:name="_Toc466308825"/>
      <w:bookmarkStart w:id="4608" w:name="_Toc466625129"/>
      <w:bookmarkStart w:id="4609" w:name="_Toc467160006"/>
      <w:bookmarkStart w:id="4610" w:name="_Toc467166716"/>
      <w:bookmarkStart w:id="4611" w:name="_Toc467231623"/>
      <w:bookmarkStart w:id="4612" w:name="_Toc468807439"/>
      <w:bookmarkStart w:id="4613" w:name="_Toc468807935"/>
      <w:bookmarkStart w:id="4614" w:name="_Toc468808430"/>
      <w:bookmarkStart w:id="4615" w:name="_Toc468808925"/>
      <w:bookmarkStart w:id="4616" w:name="_Toc468967619"/>
      <w:bookmarkStart w:id="4617" w:name="_Toc468968793"/>
      <w:bookmarkStart w:id="4618" w:name="_Toc469047212"/>
      <w:bookmarkStart w:id="4619" w:name="_Toc469051595"/>
      <w:bookmarkStart w:id="4620" w:name="_Toc469052780"/>
      <w:bookmarkStart w:id="4621" w:name="_Toc469320090"/>
      <w:bookmarkStart w:id="4622" w:name="_Toc469321279"/>
      <w:bookmarkStart w:id="4623" w:name="_Toc469407225"/>
      <w:bookmarkStart w:id="4624" w:name="_Toc469408417"/>
      <w:bookmarkStart w:id="4625" w:name="_Toc469926555"/>
      <w:bookmarkStart w:id="4626" w:name="_Toc469928945"/>
      <w:bookmarkStart w:id="4627" w:name="_Toc470543654"/>
      <w:bookmarkStart w:id="4628" w:name="_Toc470544849"/>
      <w:bookmarkStart w:id="4629" w:name="_Toc470546043"/>
      <w:bookmarkStart w:id="4630" w:name="_Toc470547238"/>
      <w:bookmarkStart w:id="4631" w:name="_Toc472073161"/>
      <w:bookmarkStart w:id="4632" w:name="_Toc472074385"/>
      <w:bookmarkStart w:id="4633" w:name="_Toc472075608"/>
      <w:bookmarkStart w:id="4634" w:name="_Toc478745603"/>
      <w:bookmarkStart w:id="4635" w:name="_Toc478746833"/>
      <w:bookmarkStart w:id="4636" w:name="_Toc478748061"/>
      <w:bookmarkStart w:id="4637" w:name="_Toc480902996"/>
      <w:bookmarkStart w:id="4638" w:name="_Toc480904224"/>
      <w:bookmarkStart w:id="4639" w:name="_Toc480906679"/>
      <w:bookmarkStart w:id="4640" w:name="_Toc480907904"/>
      <w:bookmarkStart w:id="4641" w:name="_Toc482278444"/>
      <w:bookmarkStart w:id="4642" w:name="_Toc482279690"/>
      <w:bookmarkStart w:id="4643" w:name="_Toc482797555"/>
      <w:bookmarkStart w:id="4644" w:name="_Toc484771409"/>
      <w:bookmarkStart w:id="4645" w:name="_Toc485824355"/>
      <w:bookmarkStart w:id="4646" w:name="_Toc485825669"/>
      <w:bookmarkStart w:id="4647" w:name="_Toc463446012"/>
      <w:bookmarkStart w:id="4648" w:name="_Toc463447440"/>
      <w:bookmarkStart w:id="4649" w:name="_Toc463449270"/>
      <w:bookmarkStart w:id="4650" w:name="_Toc464835925"/>
      <w:bookmarkStart w:id="4651" w:name="_Toc464836170"/>
      <w:bookmarkStart w:id="4652" w:name="_Toc464836415"/>
      <w:bookmarkStart w:id="4653" w:name="_Toc464836660"/>
      <w:bookmarkStart w:id="4654" w:name="_Toc464836903"/>
      <w:bookmarkStart w:id="4655" w:name="_Toc465345241"/>
      <w:bookmarkStart w:id="4656" w:name="_Toc465350788"/>
      <w:bookmarkStart w:id="4657" w:name="_Toc465351181"/>
      <w:bookmarkStart w:id="4658" w:name="_Toc466298586"/>
      <w:bookmarkStart w:id="4659" w:name="_Toc466306292"/>
      <w:bookmarkStart w:id="4660" w:name="_Toc466306684"/>
      <w:bookmarkStart w:id="4661" w:name="_Toc466308826"/>
      <w:bookmarkStart w:id="4662" w:name="_Toc466625130"/>
      <w:bookmarkStart w:id="4663" w:name="_Toc467160007"/>
      <w:bookmarkStart w:id="4664" w:name="_Toc467166717"/>
      <w:bookmarkStart w:id="4665" w:name="_Toc467231624"/>
      <w:bookmarkStart w:id="4666" w:name="_Toc468807440"/>
      <w:bookmarkStart w:id="4667" w:name="_Toc468807936"/>
      <w:bookmarkStart w:id="4668" w:name="_Toc468808431"/>
      <w:bookmarkStart w:id="4669" w:name="_Toc468808926"/>
      <w:bookmarkStart w:id="4670" w:name="_Toc468967620"/>
      <w:bookmarkStart w:id="4671" w:name="_Toc468968794"/>
      <w:bookmarkStart w:id="4672" w:name="_Toc469047213"/>
      <w:bookmarkStart w:id="4673" w:name="_Toc469051596"/>
      <w:bookmarkStart w:id="4674" w:name="_Toc469052781"/>
      <w:bookmarkStart w:id="4675" w:name="_Toc469320091"/>
      <w:bookmarkStart w:id="4676" w:name="_Toc469321280"/>
      <w:bookmarkStart w:id="4677" w:name="_Toc469407226"/>
      <w:bookmarkStart w:id="4678" w:name="_Toc469408418"/>
      <w:bookmarkStart w:id="4679" w:name="_Toc469926556"/>
      <w:bookmarkStart w:id="4680" w:name="_Toc469928946"/>
      <w:bookmarkStart w:id="4681" w:name="_Toc470543655"/>
      <w:bookmarkStart w:id="4682" w:name="_Toc470544850"/>
      <w:bookmarkStart w:id="4683" w:name="_Toc470546044"/>
      <w:bookmarkStart w:id="4684" w:name="_Toc470547239"/>
      <w:bookmarkStart w:id="4685" w:name="_Toc472073162"/>
      <w:bookmarkStart w:id="4686" w:name="_Toc472074386"/>
      <w:bookmarkStart w:id="4687" w:name="_Toc472075609"/>
      <w:bookmarkStart w:id="4688" w:name="_Toc478745604"/>
      <w:bookmarkStart w:id="4689" w:name="_Toc478746834"/>
      <w:bookmarkStart w:id="4690" w:name="_Toc478748062"/>
      <w:bookmarkStart w:id="4691" w:name="_Toc480902997"/>
      <w:bookmarkStart w:id="4692" w:name="_Toc480904225"/>
      <w:bookmarkStart w:id="4693" w:name="_Toc480906680"/>
      <w:bookmarkStart w:id="4694" w:name="_Toc480907905"/>
      <w:bookmarkStart w:id="4695" w:name="_Toc482278445"/>
      <w:bookmarkStart w:id="4696" w:name="_Toc482279691"/>
      <w:bookmarkStart w:id="4697" w:name="_Toc482797556"/>
      <w:bookmarkStart w:id="4698" w:name="_Toc484771410"/>
      <w:bookmarkStart w:id="4699" w:name="_Toc485824356"/>
      <w:bookmarkStart w:id="4700" w:name="_Toc485825670"/>
      <w:bookmarkStart w:id="4701" w:name="_Toc463446013"/>
      <w:bookmarkStart w:id="4702" w:name="_Toc463447441"/>
      <w:bookmarkStart w:id="4703" w:name="_Toc463449271"/>
      <w:bookmarkStart w:id="4704" w:name="_Toc464835926"/>
      <w:bookmarkStart w:id="4705" w:name="_Toc464836171"/>
      <w:bookmarkStart w:id="4706" w:name="_Toc464836416"/>
      <w:bookmarkStart w:id="4707" w:name="_Toc464836661"/>
      <w:bookmarkStart w:id="4708" w:name="_Toc464836904"/>
      <w:bookmarkStart w:id="4709" w:name="_Toc465345242"/>
      <w:bookmarkStart w:id="4710" w:name="_Toc465350789"/>
      <w:bookmarkStart w:id="4711" w:name="_Toc465351182"/>
      <w:bookmarkStart w:id="4712" w:name="_Toc466298587"/>
      <w:bookmarkStart w:id="4713" w:name="_Toc466306293"/>
      <w:bookmarkStart w:id="4714" w:name="_Toc466306685"/>
      <w:bookmarkStart w:id="4715" w:name="_Toc466308827"/>
      <w:bookmarkStart w:id="4716" w:name="_Toc466625131"/>
      <w:bookmarkStart w:id="4717" w:name="_Toc467160008"/>
      <w:bookmarkStart w:id="4718" w:name="_Toc467166718"/>
      <w:bookmarkStart w:id="4719" w:name="_Toc467231625"/>
      <w:bookmarkStart w:id="4720" w:name="_Toc468807441"/>
      <w:bookmarkStart w:id="4721" w:name="_Toc468807937"/>
      <w:bookmarkStart w:id="4722" w:name="_Toc468808432"/>
      <w:bookmarkStart w:id="4723" w:name="_Toc468808927"/>
      <w:bookmarkStart w:id="4724" w:name="_Toc468967621"/>
      <w:bookmarkStart w:id="4725" w:name="_Toc468968795"/>
      <w:bookmarkStart w:id="4726" w:name="_Toc469047214"/>
      <w:bookmarkStart w:id="4727" w:name="_Toc469051597"/>
      <w:bookmarkStart w:id="4728" w:name="_Toc469052782"/>
      <w:bookmarkStart w:id="4729" w:name="_Toc469320092"/>
      <w:bookmarkStart w:id="4730" w:name="_Toc469321281"/>
      <w:bookmarkStart w:id="4731" w:name="_Toc469407227"/>
      <w:bookmarkStart w:id="4732" w:name="_Toc469408419"/>
      <w:bookmarkStart w:id="4733" w:name="_Toc469926557"/>
      <w:bookmarkStart w:id="4734" w:name="_Toc469928947"/>
      <w:bookmarkStart w:id="4735" w:name="_Toc470543656"/>
      <w:bookmarkStart w:id="4736" w:name="_Toc470544851"/>
      <w:bookmarkStart w:id="4737" w:name="_Toc470546045"/>
      <w:bookmarkStart w:id="4738" w:name="_Toc470547240"/>
      <w:bookmarkStart w:id="4739" w:name="_Toc472073163"/>
      <w:bookmarkStart w:id="4740" w:name="_Toc472074387"/>
      <w:bookmarkStart w:id="4741" w:name="_Toc472075610"/>
      <w:bookmarkStart w:id="4742" w:name="_Toc478745605"/>
      <w:bookmarkStart w:id="4743" w:name="_Toc478746835"/>
      <w:bookmarkStart w:id="4744" w:name="_Toc478748063"/>
      <w:bookmarkStart w:id="4745" w:name="_Toc480902998"/>
      <w:bookmarkStart w:id="4746" w:name="_Toc480904226"/>
      <w:bookmarkStart w:id="4747" w:name="_Toc480906681"/>
      <w:bookmarkStart w:id="4748" w:name="_Toc480907906"/>
      <w:bookmarkStart w:id="4749" w:name="_Toc482278446"/>
      <w:bookmarkStart w:id="4750" w:name="_Toc482279692"/>
      <w:bookmarkStart w:id="4751" w:name="_Toc482797557"/>
      <w:bookmarkStart w:id="4752" w:name="_Toc484771411"/>
      <w:bookmarkStart w:id="4753" w:name="_Toc485824357"/>
      <w:bookmarkStart w:id="4754" w:name="_Toc485825671"/>
      <w:bookmarkStart w:id="4755" w:name="_Toc463446014"/>
      <w:bookmarkStart w:id="4756" w:name="_Toc463447442"/>
      <w:bookmarkStart w:id="4757" w:name="_Toc463449272"/>
      <w:bookmarkStart w:id="4758" w:name="_Toc464835927"/>
      <w:bookmarkStart w:id="4759" w:name="_Toc464836172"/>
      <w:bookmarkStart w:id="4760" w:name="_Toc464836417"/>
      <w:bookmarkStart w:id="4761" w:name="_Toc464836662"/>
      <w:bookmarkStart w:id="4762" w:name="_Toc464836905"/>
      <w:bookmarkStart w:id="4763" w:name="_Toc465345243"/>
      <w:bookmarkStart w:id="4764" w:name="_Toc465350790"/>
      <w:bookmarkStart w:id="4765" w:name="_Toc465351183"/>
      <w:bookmarkStart w:id="4766" w:name="_Toc466298588"/>
      <w:bookmarkStart w:id="4767" w:name="_Toc466306294"/>
      <w:bookmarkStart w:id="4768" w:name="_Toc466306686"/>
      <w:bookmarkStart w:id="4769" w:name="_Toc466308828"/>
      <w:bookmarkStart w:id="4770" w:name="_Toc466625132"/>
      <w:bookmarkStart w:id="4771" w:name="_Toc467160009"/>
      <w:bookmarkStart w:id="4772" w:name="_Toc467166719"/>
      <w:bookmarkStart w:id="4773" w:name="_Toc467231626"/>
      <w:bookmarkStart w:id="4774" w:name="_Toc468807442"/>
      <w:bookmarkStart w:id="4775" w:name="_Toc468807938"/>
      <w:bookmarkStart w:id="4776" w:name="_Toc468808433"/>
      <w:bookmarkStart w:id="4777" w:name="_Toc468808928"/>
      <w:bookmarkStart w:id="4778" w:name="_Toc468967622"/>
      <w:bookmarkStart w:id="4779" w:name="_Toc468968796"/>
      <w:bookmarkStart w:id="4780" w:name="_Toc469047215"/>
      <w:bookmarkStart w:id="4781" w:name="_Toc469051598"/>
      <w:bookmarkStart w:id="4782" w:name="_Toc469052783"/>
      <w:bookmarkStart w:id="4783" w:name="_Toc469320093"/>
      <w:bookmarkStart w:id="4784" w:name="_Toc469321282"/>
      <w:bookmarkStart w:id="4785" w:name="_Toc469407228"/>
      <w:bookmarkStart w:id="4786" w:name="_Toc469408420"/>
      <w:bookmarkStart w:id="4787" w:name="_Toc469926558"/>
      <w:bookmarkStart w:id="4788" w:name="_Toc469928948"/>
      <w:bookmarkStart w:id="4789" w:name="_Toc470543657"/>
      <w:bookmarkStart w:id="4790" w:name="_Toc470544852"/>
      <w:bookmarkStart w:id="4791" w:name="_Toc470546046"/>
      <w:bookmarkStart w:id="4792" w:name="_Toc470547241"/>
      <w:bookmarkStart w:id="4793" w:name="_Toc472073164"/>
      <w:bookmarkStart w:id="4794" w:name="_Toc472074388"/>
      <w:bookmarkStart w:id="4795" w:name="_Toc472075611"/>
      <w:bookmarkStart w:id="4796" w:name="_Toc478745606"/>
      <w:bookmarkStart w:id="4797" w:name="_Toc478746836"/>
      <w:bookmarkStart w:id="4798" w:name="_Toc478748064"/>
      <w:bookmarkStart w:id="4799" w:name="_Toc480902999"/>
      <w:bookmarkStart w:id="4800" w:name="_Toc480904227"/>
      <w:bookmarkStart w:id="4801" w:name="_Toc480906682"/>
      <w:bookmarkStart w:id="4802" w:name="_Toc480907907"/>
      <w:bookmarkStart w:id="4803" w:name="_Toc482278447"/>
      <w:bookmarkStart w:id="4804" w:name="_Toc482279693"/>
      <w:bookmarkStart w:id="4805" w:name="_Toc482797558"/>
      <w:bookmarkStart w:id="4806" w:name="_Toc484771412"/>
      <w:bookmarkStart w:id="4807" w:name="_Toc485824358"/>
      <w:bookmarkStart w:id="4808" w:name="_Toc485825672"/>
      <w:bookmarkStart w:id="4809" w:name="_Toc463446015"/>
      <w:bookmarkStart w:id="4810" w:name="_Toc463447443"/>
      <w:bookmarkStart w:id="4811" w:name="_Toc463449273"/>
      <w:bookmarkStart w:id="4812" w:name="_Toc464835928"/>
      <w:bookmarkStart w:id="4813" w:name="_Toc464836173"/>
      <w:bookmarkStart w:id="4814" w:name="_Toc464836418"/>
      <w:bookmarkStart w:id="4815" w:name="_Toc464836663"/>
      <w:bookmarkStart w:id="4816" w:name="_Toc464836906"/>
      <w:bookmarkStart w:id="4817" w:name="_Toc465345244"/>
      <w:bookmarkStart w:id="4818" w:name="_Toc465350791"/>
      <w:bookmarkStart w:id="4819" w:name="_Toc465351184"/>
      <w:bookmarkStart w:id="4820" w:name="_Toc466298589"/>
      <w:bookmarkStart w:id="4821" w:name="_Toc466306295"/>
      <w:bookmarkStart w:id="4822" w:name="_Toc466306687"/>
      <w:bookmarkStart w:id="4823" w:name="_Toc466308829"/>
      <w:bookmarkStart w:id="4824" w:name="_Toc466625133"/>
      <w:bookmarkStart w:id="4825" w:name="_Toc467160010"/>
      <w:bookmarkStart w:id="4826" w:name="_Toc467166720"/>
      <w:bookmarkStart w:id="4827" w:name="_Toc467231627"/>
      <w:bookmarkStart w:id="4828" w:name="_Toc468807443"/>
      <w:bookmarkStart w:id="4829" w:name="_Toc468807939"/>
      <w:bookmarkStart w:id="4830" w:name="_Toc468808434"/>
      <w:bookmarkStart w:id="4831" w:name="_Toc468808929"/>
      <w:bookmarkStart w:id="4832" w:name="_Toc468967623"/>
      <w:bookmarkStart w:id="4833" w:name="_Toc468968797"/>
      <w:bookmarkStart w:id="4834" w:name="_Toc469047216"/>
      <w:bookmarkStart w:id="4835" w:name="_Toc469051599"/>
      <w:bookmarkStart w:id="4836" w:name="_Toc469052784"/>
      <w:bookmarkStart w:id="4837" w:name="_Toc469320094"/>
      <w:bookmarkStart w:id="4838" w:name="_Toc469321283"/>
      <w:bookmarkStart w:id="4839" w:name="_Toc469407229"/>
      <w:bookmarkStart w:id="4840" w:name="_Toc469408421"/>
      <w:bookmarkStart w:id="4841" w:name="_Toc469926559"/>
      <w:bookmarkStart w:id="4842" w:name="_Toc469928949"/>
      <w:bookmarkStart w:id="4843" w:name="_Toc470543658"/>
      <w:bookmarkStart w:id="4844" w:name="_Toc470544853"/>
      <w:bookmarkStart w:id="4845" w:name="_Toc470546047"/>
      <w:bookmarkStart w:id="4846" w:name="_Toc470547242"/>
      <w:bookmarkStart w:id="4847" w:name="_Toc472073165"/>
      <w:bookmarkStart w:id="4848" w:name="_Toc472074389"/>
      <w:bookmarkStart w:id="4849" w:name="_Toc472075612"/>
      <w:bookmarkStart w:id="4850" w:name="_Toc478745607"/>
      <w:bookmarkStart w:id="4851" w:name="_Toc478746837"/>
      <w:bookmarkStart w:id="4852" w:name="_Toc478748065"/>
      <w:bookmarkStart w:id="4853" w:name="_Toc480903000"/>
      <w:bookmarkStart w:id="4854" w:name="_Toc480904228"/>
      <w:bookmarkStart w:id="4855" w:name="_Toc480906683"/>
      <w:bookmarkStart w:id="4856" w:name="_Toc480907908"/>
      <w:bookmarkStart w:id="4857" w:name="_Toc482278448"/>
      <w:bookmarkStart w:id="4858" w:name="_Toc482279694"/>
      <w:bookmarkStart w:id="4859" w:name="_Toc482797559"/>
      <w:bookmarkStart w:id="4860" w:name="_Toc484771413"/>
      <w:bookmarkStart w:id="4861" w:name="_Toc485824359"/>
      <w:bookmarkStart w:id="4862" w:name="_Toc485825673"/>
      <w:bookmarkStart w:id="4863" w:name="_Toc463446016"/>
      <w:bookmarkStart w:id="4864" w:name="_Toc463447444"/>
      <w:bookmarkStart w:id="4865" w:name="_Toc463449274"/>
      <w:bookmarkStart w:id="4866" w:name="_Toc464835929"/>
      <w:bookmarkStart w:id="4867" w:name="_Toc464836174"/>
      <w:bookmarkStart w:id="4868" w:name="_Toc464836419"/>
      <w:bookmarkStart w:id="4869" w:name="_Toc464836664"/>
      <w:bookmarkStart w:id="4870" w:name="_Toc464836907"/>
      <w:bookmarkStart w:id="4871" w:name="_Toc465345245"/>
      <w:bookmarkStart w:id="4872" w:name="_Toc465350792"/>
      <w:bookmarkStart w:id="4873" w:name="_Toc465351185"/>
      <w:bookmarkStart w:id="4874" w:name="_Toc466298590"/>
      <w:bookmarkStart w:id="4875" w:name="_Toc466306296"/>
      <w:bookmarkStart w:id="4876" w:name="_Toc466306688"/>
      <w:bookmarkStart w:id="4877" w:name="_Toc466308830"/>
      <w:bookmarkStart w:id="4878" w:name="_Toc466625134"/>
      <w:bookmarkStart w:id="4879" w:name="_Toc467160011"/>
      <w:bookmarkStart w:id="4880" w:name="_Toc467166721"/>
      <w:bookmarkStart w:id="4881" w:name="_Toc467231628"/>
      <w:bookmarkStart w:id="4882" w:name="_Toc468807444"/>
      <w:bookmarkStart w:id="4883" w:name="_Toc468807940"/>
      <w:bookmarkStart w:id="4884" w:name="_Toc468808435"/>
      <w:bookmarkStart w:id="4885" w:name="_Toc468808930"/>
      <w:bookmarkStart w:id="4886" w:name="_Toc468967624"/>
      <w:bookmarkStart w:id="4887" w:name="_Toc468968798"/>
      <w:bookmarkStart w:id="4888" w:name="_Toc469047217"/>
      <w:bookmarkStart w:id="4889" w:name="_Toc469051600"/>
      <w:bookmarkStart w:id="4890" w:name="_Toc469052785"/>
      <w:bookmarkStart w:id="4891" w:name="_Toc469320095"/>
      <w:bookmarkStart w:id="4892" w:name="_Toc469321284"/>
      <w:bookmarkStart w:id="4893" w:name="_Toc469407230"/>
      <w:bookmarkStart w:id="4894" w:name="_Toc469408422"/>
      <w:bookmarkStart w:id="4895" w:name="_Toc469926560"/>
      <w:bookmarkStart w:id="4896" w:name="_Toc469928950"/>
      <w:bookmarkStart w:id="4897" w:name="_Toc470543659"/>
      <w:bookmarkStart w:id="4898" w:name="_Toc470544854"/>
      <w:bookmarkStart w:id="4899" w:name="_Toc470546048"/>
      <w:bookmarkStart w:id="4900" w:name="_Toc470547243"/>
      <w:bookmarkStart w:id="4901" w:name="_Toc472073166"/>
      <w:bookmarkStart w:id="4902" w:name="_Toc472074390"/>
      <w:bookmarkStart w:id="4903" w:name="_Toc472075613"/>
      <w:bookmarkStart w:id="4904" w:name="_Toc478745608"/>
      <w:bookmarkStart w:id="4905" w:name="_Toc478746838"/>
      <w:bookmarkStart w:id="4906" w:name="_Toc478748066"/>
      <w:bookmarkStart w:id="4907" w:name="_Toc480903001"/>
      <w:bookmarkStart w:id="4908" w:name="_Toc480904229"/>
      <w:bookmarkStart w:id="4909" w:name="_Toc480906684"/>
      <w:bookmarkStart w:id="4910" w:name="_Toc480907909"/>
      <w:bookmarkStart w:id="4911" w:name="_Toc482278449"/>
      <w:bookmarkStart w:id="4912" w:name="_Toc482279695"/>
      <w:bookmarkStart w:id="4913" w:name="_Toc482797560"/>
      <w:bookmarkStart w:id="4914" w:name="_Toc484771414"/>
      <w:bookmarkStart w:id="4915" w:name="_Toc485824360"/>
      <w:bookmarkStart w:id="4916" w:name="_Toc485825674"/>
      <w:bookmarkStart w:id="4917" w:name="_Toc463446026"/>
      <w:bookmarkStart w:id="4918" w:name="_Toc463447454"/>
      <w:bookmarkStart w:id="4919" w:name="_Toc463449284"/>
      <w:bookmarkStart w:id="4920" w:name="_Toc464835939"/>
      <w:bookmarkStart w:id="4921" w:name="_Toc464836184"/>
      <w:bookmarkStart w:id="4922" w:name="_Toc464836429"/>
      <w:bookmarkStart w:id="4923" w:name="_Toc464836674"/>
      <w:bookmarkStart w:id="4924" w:name="_Toc464836917"/>
      <w:bookmarkStart w:id="4925" w:name="_Toc465345255"/>
      <w:bookmarkStart w:id="4926" w:name="_Toc465350802"/>
      <w:bookmarkStart w:id="4927" w:name="_Toc465351195"/>
      <w:bookmarkStart w:id="4928" w:name="_Toc466298600"/>
      <w:bookmarkStart w:id="4929" w:name="_Toc466306306"/>
      <w:bookmarkStart w:id="4930" w:name="_Toc466306698"/>
      <w:bookmarkStart w:id="4931" w:name="_Toc466308840"/>
      <w:bookmarkStart w:id="4932" w:name="_Toc466625144"/>
      <w:bookmarkStart w:id="4933" w:name="_Toc467160021"/>
      <w:bookmarkStart w:id="4934" w:name="_Toc467166731"/>
      <w:bookmarkStart w:id="4935" w:name="_Toc467231638"/>
      <w:bookmarkStart w:id="4936" w:name="_Toc468807454"/>
      <w:bookmarkStart w:id="4937" w:name="_Toc468807950"/>
      <w:bookmarkStart w:id="4938" w:name="_Toc468808445"/>
      <w:bookmarkStart w:id="4939" w:name="_Toc468808940"/>
      <w:bookmarkStart w:id="4940" w:name="_Toc468967634"/>
      <w:bookmarkStart w:id="4941" w:name="_Toc468968808"/>
      <w:bookmarkStart w:id="4942" w:name="_Toc469047227"/>
      <w:bookmarkStart w:id="4943" w:name="_Toc469051610"/>
      <w:bookmarkStart w:id="4944" w:name="_Toc469052795"/>
      <w:bookmarkStart w:id="4945" w:name="_Toc469320105"/>
      <w:bookmarkStart w:id="4946" w:name="_Toc469321294"/>
      <w:bookmarkStart w:id="4947" w:name="_Toc469407240"/>
      <w:bookmarkStart w:id="4948" w:name="_Toc469408432"/>
      <w:bookmarkStart w:id="4949" w:name="_Toc469926570"/>
      <w:bookmarkStart w:id="4950" w:name="_Toc469928960"/>
      <w:bookmarkStart w:id="4951" w:name="_Toc470543669"/>
      <w:bookmarkStart w:id="4952" w:name="_Toc470544864"/>
      <w:bookmarkStart w:id="4953" w:name="_Toc470546058"/>
      <w:bookmarkStart w:id="4954" w:name="_Toc470547253"/>
      <w:bookmarkStart w:id="4955" w:name="_Toc472073176"/>
      <w:bookmarkStart w:id="4956" w:name="_Toc472074400"/>
      <w:bookmarkStart w:id="4957" w:name="_Toc472075623"/>
      <w:bookmarkStart w:id="4958" w:name="_Toc478745618"/>
      <w:bookmarkStart w:id="4959" w:name="_Toc478746848"/>
      <w:bookmarkStart w:id="4960" w:name="_Toc478748076"/>
      <w:bookmarkStart w:id="4961" w:name="_Toc480903011"/>
      <w:bookmarkStart w:id="4962" w:name="_Toc480904239"/>
      <w:bookmarkStart w:id="4963" w:name="_Toc480906694"/>
      <w:bookmarkStart w:id="4964" w:name="_Toc480907919"/>
      <w:bookmarkStart w:id="4965" w:name="_Toc482278459"/>
      <w:bookmarkStart w:id="4966" w:name="_Toc482279705"/>
      <w:bookmarkStart w:id="4967" w:name="_Toc482797570"/>
      <w:bookmarkStart w:id="4968" w:name="_Toc484771424"/>
      <w:bookmarkStart w:id="4969" w:name="_Toc485824370"/>
      <w:bookmarkStart w:id="4970" w:name="_Toc485825684"/>
      <w:bookmarkStart w:id="4971" w:name="_Toc463446027"/>
      <w:bookmarkStart w:id="4972" w:name="_Toc463447455"/>
      <w:bookmarkStart w:id="4973" w:name="_Toc463449285"/>
      <w:bookmarkStart w:id="4974" w:name="_Toc464835940"/>
      <w:bookmarkStart w:id="4975" w:name="_Toc464836185"/>
      <w:bookmarkStart w:id="4976" w:name="_Toc464836430"/>
      <w:bookmarkStart w:id="4977" w:name="_Toc464836675"/>
      <w:bookmarkStart w:id="4978" w:name="_Toc464836918"/>
      <w:bookmarkStart w:id="4979" w:name="_Toc465345256"/>
      <w:bookmarkStart w:id="4980" w:name="_Toc465350803"/>
      <w:bookmarkStart w:id="4981" w:name="_Toc465351196"/>
      <w:bookmarkStart w:id="4982" w:name="_Toc466298601"/>
      <w:bookmarkStart w:id="4983" w:name="_Toc466306307"/>
      <w:bookmarkStart w:id="4984" w:name="_Toc466306699"/>
      <w:bookmarkStart w:id="4985" w:name="_Toc466308841"/>
      <w:bookmarkStart w:id="4986" w:name="_Toc466625145"/>
      <w:bookmarkStart w:id="4987" w:name="_Toc467160022"/>
      <w:bookmarkStart w:id="4988" w:name="_Toc467166732"/>
      <w:bookmarkStart w:id="4989" w:name="_Toc467231639"/>
      <w:bookmarkStart w:id="4990" w:name="_Toc468807455"/>
      <w:bookmarkStart w:id="4991" w:name="_Toc468807951"/>
      <w:bookmarkStart w:id="4992" w:name="_Toc468808446"/>
      <w:bookmarkStart w:id="4993" w:name="_Toc468808941"/>
      <w:bookmarkStart w:id="4994" w:name="_Toc468967635"/>
      <w:bookmarkStart w:id="4995" w:name="_Toc468968809"/>
      <w:bookmarkStart w:id="4996" w:name="_Toc469047228"/>
      <w:bookmarkStart w:id="4997" w:name="_Toc469051611"/>
      <w:bookmarkStart w:id="4998" w:name="_Toc469052796"/>
      <w:bookmarkStart w:id="4999" w:name="_Toc469320106"/>
      <w:bookmarkStart w:id="5000" w:name="_Toc469321295"/>
      <w:bookmarkStart w:id="5001" w:name="_Toc469407241"/>
      <w:bookmarkStart w:id="5002" w:name="_Toc469408433"/>
      <w:bookmarkStart w:id="5003" w:name="_Toc469926571"/>
      <w:bookmarkStart w:id="5004" w:name="_Toc469928961"/>
      <w:bookmarkStart w:id="5005" w:name="_Toc470543670"/>
      <w:bookmarkStart w:id="5006" w:name="_Toc470544865"/>
      <w:bookmarkStart w:id="5007" w:name="_Toc470546059"/>
      <w:bookmarkStart w:id="5008" w:name="_Toc470547254"/>
      <w:bookmarkStart w:id="5009" w:name="_Toc472073177"/>
      <w:bookmarkStart w:id="5010" w:name="_Toc472074401"/>
      <w:bookmarkStart w:id="5011" w:name="_Toc472075624"/>
      <w:bookmarkStart w:id="5012" w:name="_Toc478745619"/>
      <w:bookmarkStart w:id="5013" w:name="_Toc478746849"/>
      <w:bookmarkStart w:id="5014" w:name="_Toc478748077"/>
      <w:bookmarkStart w:id="5015" w:name="_Toc480903012"/>
      <w:bookmarkStart w:id="5016" w:name="_Toc480904240"/>
      <w:bookmarkStart w:id="5017" w:name="_Toc480906695"/>
      <w:bookmarkStart w:id="5018" w:name="_Toc480907920"/>
      <w:bookmarkStart w:id="5019" w:name="_Toc482278460"/>
      <w:bookmarkStart w:id="5020" w:name="_Toc482279706"/>
      <w:bookmarkStart w:id="5021" w:name="_Toc482797571"/>
      <w:bookmarkStart w:id="5022" w:name="_Toc484771425"/>
      <w:bookmarkStart w:id="5023" w:name="_Toc485824371"/>
      <w:bookmarkStart w:id="5024" w:name="_Toc485825685"/>
      <w:bookmarkStart w:id="5025" w:name="_Toc463446028"/>
      <w:bookmarkStart w:id="5026" w:name="_Toc463447456"/>
      <w:bookmarkStart w:id="5027" w:name="_Toc463449286"/>
      <w:bookmarkStart w:id="5028" w:name="_Toc464835941"/>
      <w:bookmarkStart w:id="5029" w:name="_Toc464836186"/>
      <w:bookmarkStart w:id="5030" w:name="_Toc464836431"/>
      <w:bookmarkStart w:id="5031" w:name="_Toc464836676"/>
      <w:bookmarkStart w:id="5032" w:name="_Toc464836919"/>
      <w:bookmarkStart w:id="5033" w:name="_Toc465345257"/>
      <w:bookmarkStart w:id="5034" w:name="_Toc465350804"/>
      <w:bookmarkStart w:id="5035" w:name="_Toc465351197"/>
      <w:bookmarkStart w:id="5036" w:name="_Toc466298602"/>
      <w:bookmarkStart w:id="5037" w:name="_Toc466306308"/>
      <w:bookmarkStart w:id="5038" w:name="_Toc466306700"/>
      <w:bookmarkStart w:id="5039" w:name="_Toc466308842"/>
      <w:bookmarkStart w:id="5040" w:name="_Toc466625146"/>
      <w:bookmarkStart w:id="5041" w:name="_Toc467160023"/>
      <w:bookmarkStart w:id="5042" w:name="_Toc467166733"/>
      <w:bookmarkStart w:id="5043" w:name="_Toc467231640"/>
      <w:bookmarkStart w:id="5044" w:name="_Toc468807456"/>
      <w:bookmarkStart w:id="5045" w:name="_Toc468807952"/>
      <w:bookmarkStart w:id="5046" w:name="_Toc468808447"/>
      <w:bookmarkStart w:id="5047" w:name="_Toc468808942"/>
      <w:bookmarkStart w:id="5048" w:name="_Toc468967636"/>
      <w:bookmarkStart w:id="5049" w:name="_Toc468968810"/>
      <w:bookmarkStart w:id="5050" w:name="_Toc469047229"/>
      <w:bookmarkStart w:id="5051" w:name="_Toc469051612"/>
      <w:bookmarkStart w:id="5052" w:name="_Toc469052797"/>
      <w:bookmarkStart w:id="5053" w:name="_Toc469320107"/>
      <w:bookmarkStart w:id="5054" w:name="_Toc469321296"/>
      <w:bookmarkStart w:id="5055" w:name="_Toc469407242"/>
      <w:bookmarkStart w:id="5056" w:name="_Toc469408434"/>
      <w:bookmarkStart w:id="5057" w:name="_Toc469926572"/>
      <w:bookmarkStart w:id="5058" w:name="_Toc469928962"/>
      <w:bookmarkStart w:id="5059" w:name="_Toc470543671"/>
      <w:bookmarkStart w:id="5060" w:name="_Toc470544866"/>
      <w:bookmarkStart w:id="5061" w:name="_Toc470546060"/>
      <w:bookmarkStart w:id="5062" w:name="_Toc470547255"/>
      <w:bookmarkStart w:id="5063" w:name="_Toc472073178"/>
      <w:bookmarkStart w:id="5064" w:name="_Toc472074402"/>
      <w:bookmarkStart w:id="5065" w:name="_Toc472075625"/>
      <w:bookmarkStart w:id="5066" w:name="_Toc478745620"/>
      <w:bookmarkStart w:id="5067" w:name="_Toc478746850"/>
      <w:bookmarkStart w:id="5068" w:name="_Toc478748078"/>
      <w:bookmarkStart w:id="5069" w:name="_Toc480903013"/>
      <w:bookmarkStart w:id="5070" w:name="_Toc480904241"/>
      <w:bookmarkStart w:id="5071" w:name="_Toc480906696"/>
      <w:bookmarkStart w:id="5072" w:name="_Toc480907921"/>
      <w:bookmarkStart w:id="5073" w:name="_Toc482278461"/>
      <w:bookmarkStart w:id="5074" w:name="_Toc482279707"/>
      <w:bookmarkStart w:id="5075" w:name="_Toc482797572"/>
      <w:bookmarkStart w:id="5076" w:name="_Toc484771426"/>
      <w:bookmarkStart w:id="5077" w:name="_Toc485824372"/>
      <w:bookmarkStart w:id="5078" w:name="_Toc485825686"/>
      <w:bookmarkStart w:id="5079" w:name="_Toc463446029"/>
      <w:bookmarkStart w:id="5080" w:name="_Toc463447457"/>
      <w:bookmarkStart w:id="5081" w:name="_Toc463449287"/>
      <w:bookmarkStart w:id="5082" w:name="_Toc464835942"/>
      <w:bookmarkStart w:id="5083" w:name="_Toc464836187"/>
      <w:bookmarkStart w:id="5084" w:name="_Toc464836432"/>
      <w:bookmarkStart w:id="5085" w:name="_Toc464836677"/>
      <w:bookmarkStart w:id="5086" w:name="_Toc464836920"/>
      <w:bookmarkStart w:id="5087" w:name="_Toc465345258"/>
      <w:bookmarkStart w:id="5088" w:name="_Toc465350805"/>
      <w:bookmarkStart w:id="5089" w:name="_Toc465351198"/>
      <w:bookmarkStart w:id="5090" w:name="_Toc466298603"/>
      <w:bookmarkStart w:id="5091" w:name="_Toc466306309"/>
      <w:bookmarkStart w:id="5092" w:name="_Toc466306701"/>
      <w:bookmarkStart w:id="5093" w:name="_Toc466308843"/>
      <w:bookmarkStart w:id="5094" w:name="_Toc466625147"/>
      <w:bookmarkStart w:id="5095" w:name="_Toc467160024"/>
      <w:bookmarkStart w:id="5096" w:name="_Toc467166734"/>
      <w:bookmarkStart w:id="5097" w:name="_Toc467231641"/>
      <w:bookmarkStart w:id="5098" w:name="_Toc468807457"/>
      <w:bookmarkStart w:id="5099" w:name="_Toc468807953"/>
      <w:bookmarkStart w:id="5100" w:name="_Toc468808448"/>
      <w:bookmarkStart w:id="5101" w:name="_Toc468808943"/>
      <w:bookmarkStart w:id="5102" w:name="_Toc468967637"/>
      <w:bookmarkStart w:id="5103" w:name="_Toc468968811"/>
      <w:bookmarkStart w:id="5104" w:name="_Toc469047230"/>
      <w:bookmarkStart w:id="5105" w:name="_Toc469051613"/>
      <w:bookmarkStart w:id="5106" w:name="_Toc469052798"/>
      <w:bookmarkStart w:id="5107" w:name="_Toc469320108"/>
      <w:bookmarkStart w:id="5108" w:name="_Toc469321297"/>
      <w:bookmarkStart w:id="5109" w:name="_Toc469407243"/>
      <w:bookmarkStart w:id="5110" w:name="_Toc469408435"/>
      <w:bookmarkStart w:id="5111" w:name="_Toc469926573"/>
      <w:bookmarkStart w:id="5112" w:name="_Toc469928963"/>
      <w:bookmarkStart w:id="5113" w:name="_Toc470543672"/>
      <w:bookmarkStart w:id="5114" w:name="_Toc470544867"/>
      <w:bookmarkStart w:id="5115" w:name="_Toc470546061"/>
      <w:bookmarkStart w:id="5116" w:name="_Toc470547256"/>
      <w:bookmarkStart w:id="5117" w:name="_Toc472073179"/>
      <w:bookmarkStart w:id="5118" w:name="_Toc472074403"/>
      <w:bookmarkStart w:id="5119" w:name="_Toc472075626"/>
      <w:bookmarkStart w:id="5120" w:name="_Toc478745621"/>
      <w:bookmarkStart w:id="5121" w:name="_Toc478746851"/>
      <w:bookmarkStart w:id="5122" w:name="_Toc478748079"/>
      <w:bookmarkStart w:id="5123" w:name="_Toc480903014"/>
      <w:bookmarkStart w:id="5124" w:name="_Toc480904242"/>
      <w:bookmarkStart w:id="5125" w:name="_Toc480906697"/>
      <w:bookmarkStart w:id="5126" w:name="_Toc480907922"/>
      <w:bookmarkStart w:id="5127" w:name="_Toc482278462"/>
      <w:bookmarkStart w:id="5128" w:name="_Toc482279708"/>
      <w:bookmarkStart w:id="5129" w:name="_Toc482797573"/>
      <w:bookmarkStart w:id="5130" w:name="_Toc484771427"/>
      <w:bookmarkStart w:id="5131" w:name="_Toc485824373"/>
      <w:bookmarkStart w:id="5132" w:name="_Toc485825687"/>
      <w:bookmarkStart w:id="5133" w:name="_Toc463446030"/>
      <w:bookmarkStart w:id="5134" w:name="_Toc463447458"/>
      <w:bookmarkStart w:id="5135" w:name="_Toc463449288"/>
      <w:bookmarkStart w:id="5136" w:name="_Toc464835943"/>
      <w:bookmarkStart w:id="5137" w:name="_Toc464836188"/>
      <w:bookmarkStart w:id="5138" w:name="_Toc464836433"/>
      <w:bookmarkStart w:id="5139" w:name="_Toc464836678"/>
      <w:bookmarkStart w:id="5140" w:name="_Toc464836921"/>
      <w:bookmarkStart w:id="5141" w:name="_Toc465345259"/>
      <w:bookmarkStart w:id="5142" w:name="_Toc465350806"/>
      <w:bookmarkStart w:id="5143" w:name="_Toc465351199"/>
      <w:bookmarkStart w:id="5144" w:name="_Toc466298604"/>
      <w:bookmarkStart w:id="5145" w:name="_Toc466306310"/>
      <w:bookmarkStart w:id="5146" w:name="_Toc466306702"/>
      <w:bookmarkStart w:id="5147" w:name="_Toc466308844"/>
      <w:bookmarkStart w:id="5148" w:name="_Toc466625148"/>
      <w:bookmarkStart w:id="5149" w:name="_Toc467160025"/>
      <w:bookmarkStart w:id="5150" w:name="_Toc467166735"/>
      <w:bookmarkStart w:id="5151" w:name="_Toc467231642"/>
      <w:bookmarkStart w:id="5152" w:name="_Toc468807458"/>
      <w:bookmarkStart w:id="5153" w:name="_Toc468807954"/>
      <w:bookmarkStart w:id="5154" w:name="_Toc468808449"/>
      <w:bookmarkStart w:id="5155" w:name="_Toc468808944"/>
      <w:bookmarkStart w:id="5156" w:name="_Toc468967638"/>
      <w:bookmarkStart w:id="5157" w:name="_Toc468968812"/>
      <w:bookmarkStart w:id="5158" w:name="_Toc469047231"/>
      <w:bookmarkStart w:id="5159" w:name="_Toc469051614"/>
      <w:bookmarkStart w:id="5160" w:name="_Toc469052799"/>
      <w:bookmarkStart w:id="5161" w:name="_Toc469320109"/>
      <w:bookmarkStart w:id="5162" w:name="_Toc469321298"/>
      <w:bookmarkStart w:id="5163" w:name="_Toc469407244"/>
      <w:bookmarkStart w:id="5164" w:name="_Toc469408436"/>
      <w:bookmarkStart w:id="5165" w:name="_Toc469926574"/>
      <w:bookmarkStart w:id="5166" w:name="_Toc469928964"/>
      <w:bookmarkStart w:id="5167" w:name="_Toc470543673"/>
      <w:bookmarkStart w:id="5168" w:name="_Toc470544868"/>
      <w:bookmarkStart w:id="5169" w:name="_Toc470546062"/>
      <w:bookmarkStart w:id="5170" w:name="_Toc470547257"/>
      <w:bookmarkStart w:id="5171" w:name="_Toc472073180"/>
      <w:bookmarkStart w:id="5172" w:name="_Toc472074404"/>
      <w:bookmarkStart w:id="5173" w:name="_Toc472075627"/>
      <w:bookmarkStart w:id="5174" w:name="_Toc478745622"/>
      <w:bookmarkStart w:id="5175" w:name="_Toc478746852"/>
      <w:bookmarkStart w:id="5176" w:name="_Toc478748080"/>
      <w:bookmarkStart w:id="5177" w:name="_Toc480903015"/>
      <w:bookmarkStart w:id="5178" w:name="_Toc480904243"/>
      <w:bookmarkStart w:id="5179" w:name="_Toc480906698"/>
      <w:bookmarkStart w:id="5180" w:name="_Toc480907923"/>
      <w:bookmarkStart w:id="5181" w:name="_Toc482278463"/>
      <w:bookmarkStart w:id="5182" w:name="_Toc482279709"/>
      <w:bookmarkStart w:id="5183" w:name="_Toc482797574"/>
      <w:bookmarkStart w:id="5184" w:name="_Toc484771428"/>
      <w:bookmarkStart w:id="5185" w:name="_Toc485824374"/>
      <w:bookmarkStart w:id="5186" w:name="_Toc485825688"/>
      <w:bookmarkStart w:id="5187" w:name="_Toc463446031"/>
      <w:bookmarkStart w:id="5188" w:name="_Toc463447459"/>
      <w:bookmarkStart w:id="5189" w:name="_Toc463449289"/>
      <w:bookmarkStart w:id="5190" w:name="_Toc464835944"/>
      <w:bookmarkStart w:id="5191" w:name="_Toc464836189"/>
      <w:bookmarkStart w:id="5192" w:name="_Toc464836434"/>
      <w:bookmarkStart w:id="5193" w:name="_Toc464836679"/>
      <w:bookmarkStart w:id="5194" w:name="_Toc464836922"/>
      <w:bookmarkStart w:id="5195" w:name="_Toc465345260"/>
      <w:bookmarkStart w:id="5196" w:name="_Toc465350807"/>
      <w:bookmarkStart w:id="5197" w:name="_Toc465351200"/>
      <w:bookmarkStart w:id="5198" w:name="_Toc466298605"/>
      <w:bookmarkStart w:id="5199" w:name="_Toc466306311"/>
      <w:bookmarkStart w:id="5200" w:name="_Toc466306703"/>
      <w:bookmarkStart w:id="5201" w:name="_Toc466308845"/>
      <w:bookmarkStart w:id="5202" w:name="_Toc466625149"/>
      <w:bookmarkStart w:id="5203" w:name="_Toc467160026"/>
      <w:bookmarkStart w:id="5204" w:name="_Toc467166736"/>
      <w:bookmarkStart w:id="5205" w:name="_Toc467231643"/>
      <w:bookmarkStart w:id="5206" w:name="_Toc468807459"/>
      <w:bookmarkStart w:id="5207" w:name="_Toc468807955"/>
      <w:bookmarkStart w:id="5208" w:name="_Toc468808450"/>
      <w:bookmarkStart w:id="5209" w:name="_Toc468808945"/>
      <w:bookmarkStart w:id="5210" w:name="_Toc468967639"/>
      <w:bookmarkStart w:id="5211" w:name="_Toc468968813"/>
      <w:bookmarkStart w:id="5212" w:name="_Toc469047232"/>
      <w:bookmarkStart w:id="5213" w:name="_Toc469051615"/>
      <w:bookmarkStart w:id="5214" w:name="_Toc469052800"/>
      <w:bookmarkStart w:id="5215" w:name="_Toc469320110"/>
      <w:bookmarkStart w:id="5216" w:name="_Toc469321299"/>
      <w:bookmarkStart w:id="5217" w:name="_Toc469407245"/>
      <w:bookmarkStart w:id="5218" w:name="_Toc469408437"/>
      <w:bookmarkStart w:id="5219" w:name="_Toc469926575"/>
      <w:bookmarkStart w:id="5220" w:name="_Toc469928965"/>
      <w:bookmarkStart w:id="5221" w:name="_Toc470543674"/>
      <w:bookmarkStart w:id="5222" w:name="_Toc470544869"/>
      <w:bookmarkStart w:id="5223" w:name="_Toc470546063"/>
      <w:bookmarkStart w:id="5224" w:name="_Toc470547258"/>
      <w:bookmarkStart w:id="5225" w:name="_Toc472073181"/>
      <w:bookmarkStart w:id="5226" w:name="_Toc472074405"/>
      <w:bookmarkStart w:id="5227" w:name="_Toc472075628"/>
      <w:bookmarkStart w:id="5228" w:name="_Toc478745623"/>
      <w:bookmarkStart w:id="5229" w:name="_Toc478746853"/>
      <w:bookmarkStart w:id="5230" w:name="_Toc478748081"/>
      <w:bookmarkStart w:id="5231" w:name="_Toc480903016"/>
      <w:bookmarkStart w:id="5232" w:name="_Toc480904244"/>
      <w:bookmarkStart w:id="5233" w:name="_Toc480906699"/>
      <w:bookmarkStart w:id="5234" w:name="_Toc480907924"/>
      <w:bookmarkStart w:id="5235" w:name="_Toc482278464"/>
      <w:bookmarkStart w:id="5236" w:name="_Toc482279710"/>
      <w:bookmarkStart w:id="5237" w:name="_Toc482797575"/>
      <w:bookmarkStart w:id="5238" w:name="_Toc484771429"/>
      <w:bookmarkStart w:id="5239" w:name="_Toc485824375"/>
      <w:bookmarkStart w:id="5240" w:name="_Toc485825689"/>
      <w:bookmarkStart w:id="5241" w:name="_Toc463446032"/>
      <w:bookmarkStart w:id="5242" w:name="_Toc463447460"/>
      <w:bookmarkStart w:id="5243" w:name="_Toc463449290"/>
      <w:bookmarkStart w:id="5244" w:name="_Toc464835945"/>
      <w:bookmarkStart w:id="5245" w:name="_Toc464836190"/>
      <w:bookmarkStart w:id="5246" w:name="_Toc464836435"/>
      <w:bookmarkStart w:id="5247" w:name="_Toc464836680"/>
      <w:bookmarkStart w:id="5248" w:name="_Toc464836923"/>
      <w:bookmarkStart w:id="5249" w:name="_Toc465345261"/>
      <w:bookmarkStart w:id="5250" w:name="_Toc465350808"/>
      <w:bookmarkStart w:id="5251" w:name="_Toc465351201"/>
      <w:bookmarkStart w:id="5252" w:name="_Toc466298606"/>
      <w:bookmarkStart w:id="5253" w:name="_Toc466306312"/>
      <w:bookmarkStart w:id="5254" w:name="_Toc466306704"/>
      <w:bookmarkStart w:id="5255" w:name="_Toc466308846"/>
      <w:bookmarkStart w:id="5256" w:name="_Toc466625150"/>
      <w:bookmarkStart w:id="5257" w:name="_Toc467160027"/>
      <w:bookmarkStart w:id="5258" w:name="_Toc467166737"/>
      <w:bookmarkStart w:id="5259" w:name="_Toc467231644"/>
      <w:bookmarkStart w:id="5260" w:name="_Toc468807460"/>
      <w:bookmarkStart w:id="5261" w:name="_Toc468807956"/>
      <w:bookmarkStart w:id="5262" w:name="_Toc468808451"/>
      <w:bookmarkStart w:id="5263" w:name="_Toc468808946"/>
      <w:bookmarkStart w:id="5264" w:name="_Toc468967640"/>
      <w:bookmarkStart w:id="5265" w:name="_Toc468968814"/>
      <w:bookmarkStart w:id="5266" w:name="_Toc469047233"/>
      <w:bookmarkStart w:id="5267" w:name="_Toc469051616"/>
      <w:bookmarkStart w:id="5268" w:name="_Toc469052801"/>
      <w:bookmarkStart w:id="5269" w:name="_Toc469320111"/>
      <w:bookmarkStart w:id="5270" w:name="_Toc469321300"/>
      <w:bookmarkStart w:id="5271" w:name="_Toc469407246"/>
      <w:bookmarkStart w:id="5272" w:name="_Toc469408438"/>
      <w:bookmarkStart w:id="5273" w:name="_Toc469926576"/>
      <w:bookmarkStart w:id="5274" w:name="_Toc469928966"/>
      <w:bookmarkStart w:id="5275" w:name="_Toc470543675"/>
      <w:bookmarkStart w:id="5276" w:name="_Toc470544870"/>
      <w:bookmarkStart w:id="5277" w:name="_Toc470546064"/>
      <w:bookmarkStart w:id="5278" w:name="_Toc470547259"/>
      <w:bookmarkStart w:id="5279" w:name="_Toc472073182"/>
      <w:bookmarkStart w:id="5280" w:name="_Toc472074406"/>
      <w:bookmarkStart w:id="5281" w:name="_Toc472075629"/>
      <w:bookmarkStart w:id="5282" w:name="_Toc478745624"/>
      <w:bookmarkStart w:id="5283" w:name="_Toc478746854"/>
      <w:bookmarkStart w:id="5284" w:name="_Toc478748082"/>
      <w:bookmarkStart w:id="5285" w:name="_Toc480903017"/>
      <w:bookmarkStart w:id="5286" w:name="_Toc480904245"/>
      <w:bookmarkStart w:id="5287" w:name="_Toc480906700"/>
      <w:bookmarkStart w:id="5288" w:name="_Toc480907925"/>
      <w:bookmarkStart w:id="5289" w:name="_Toc482278465"/>
      <w:bookmarkStart w:id="5290" w:name="_Toc482279711"/>
      <w:bookmarkStart w:id="5291" w:name="_Toc482797576"/>
      <w:bookmarkStart w:id="5292" w:name="_Toc484771430"/>
      <w:bookmarkStart w:id="5293" w:name="_Toc485824376"/>
      <w:bookmarkStart w:id="5294" w:name="_Toc485825690"/>
      <w:bookmarkStart w:id="5295" w:name="_Toc463446033"/>
      <w:bookmarkStart w:id="5296" w:name="_Toc463447461"/>
      <w:bookmarkStart w:id="5297" w:name="_Toc463449291"/>
      <w:bookmarkStart w:id="5298" w:name="_Toc464835946"/>
      <w:bookmarkStart w:id="5299" w:name="_Toc464836191"/>
      <w:bookmarkStart w:id="5300" w:name="_Toc464836436"/>
      <w:bookmarkStart w:id="5301" w:name="_Toc464836681"/>
      <w:bookmarkStart w:id="5302" w:name="_Toc464836924"/>
      <w:bookmarkStart w:id="5303" w:name="_Toc465345262"/>
      <w:bookmarkStart w:id="5304" w:name="_Toc465350809"/>
      <w:bookmarkStart w:id="5305" w:name="_Toc465351202"/>
      <w:bookmarkStart w:id="5306" w:name="_Toc466298607"/>
      <w:bookmarkStart w:id="5307" w:name="_Toc466306313"/>
      <w:bookmarkStart w:id="5308" w:name="_Toc466306705"/>
      <w:bookmarkStart w:id="5309" w:name="_Toc466308847"/>
      <w:bookmarkStart w:id="5310" w:name="_Toc466625151"/>
      <w:bookmarkStart w:id="5311" w:name="_Toc467160028"/>
      <w:bookmarkStart w:id="5312" w:name="_Toc467166738"/>
      <w:bookmarkStart w:id="5313" w:name="_Toc467231645"/>
      <w:bookmarkStart w:id="5314" w:name="_Toc468807461"/>
      <w:bookmarkStart w:id="5315" w:name="_Toc468807957"/>
      <w:bookmarkStart w:id="5316" w:name="_Toc468808452"/>
      <w:bookmarkStart w:id="5317" w:name="_Toc468808947"/>
      <w:bookmarkStart w:id="5318" w:name="_Toc468967641"/>
      <w:bookmarkStart w:id="5319" w:name="_Toc468968815"/>
      <w:bookmarkStart w:id="5320" w:name="_Toc469047234"/>
      <w:bookmarkStart w:id="5321" w:name="_Toc469051617"/>
      <w:bookmarkStart w:id="5322" w:name="_Toc469052802"/>
      <w:bookmarkStart w:id="5323" w:name="_Toc469320112"/>
      <w:bookmarkStart w:id="5324" w:name="_Toc469321301"/>
      <w:bookmarkStart w:id="5325" w:name="_Toc469407247"/>
      <w:bookmarkStart w:id="5326" w:name="_Toc469408439"/>
      <w:bookmarkStart w:id="5327" w:name="_Toc469926577"/>
      <w:bookmarkStart w:id="5328" w:name="_Toc469928967"/>
      <w:bookmarkStart w:id="5329" w:name="_Toc470543676"/>
      <w:bookmarkStart w:id="5330" w:name="_Toc470544871"/>
      <w:bookmarkStart w:id="5331" w:name="_Toc470546065"/>
      <w:bookmarkStart w:id="5332" w:name="_Toc470547260"/>
      <w:bookmarkStart w:id="5333" w:name="_Toc472073183"/>
      <w:bookmarkStart w:id="5334" w:name="_Toc472074407"/>
      <w:bookmarkStart w:id="5335" w:name="_Toc472075630"/>
      <w:bookmarkStart w:id="5336" w:name="_Toc478745625"/>
      <w:bookmarkStart w:id="5337" w:name="_Toc478746855"/>
      <w:bookmarkStart w:id="5338" w:name="_Toc478748083"/>
      <w:bookmarkStart w:id="5339" w:name="_Toc480903018"/>
      <w:bookmarkStart w:id="5340" w:name="_Toc480904246"/>
      <w:bookmarkStart w:id="5341" w:name="_Toc480906701"/>
      <w:bookmarkStart w:id="5342" w:name="_Toc480907926"/>
      <w:bookmarkStart w:id="5343" w:name="_Toc482278466"/>
      <w:bookmarkStart w:id="5344" w:name="_Toc482279712"/>
      <w:bookmarkStart w:id="5345" w:name="_Toc482797577"/>
      <w:bookmarkStart w:id="5346" w:name="_Toc484771431"/>
      <w:bookmarkStart w:id="5347" w:name="_Toc485824377"/>
      <w:bookmarkStart w:id="5348" w:name="_Toc485825691"/>
      <w:bookmarkStart w:id="5349" w:name="_Toc463446034"/>
      <w:bookmarkStart w:id="5350" w:name="_Toc463447462"/>
      <w:bookmarkStart w:id="5351" w:name="_Toc463449292"/>
      <w:bookmarkStart w:id="5352" w:name="_Toc464835947"/>
      <w:bookmarkStart w:id="5353" w:name="_Toc464836192"/>
      <w:bookmarkStart w:id="5354" w:name="_Toc464836437"/>
      <w:bookmarkStart w:id="5355" w:name="_Toc464836682"/>
      <w:bookmarkStart w:id="5356" w:name="_Toc464836925"/>
      <w:bookmarkStart w:id="5357" w:name="_Toc465345263"/>
      <w:bookmarkStart w:id="5358" w:name="_Toc465350810"/>
      <w:bookmarkStart w:id="5359" w:name="_Toc465351203"/>
      <w:bookmarkStart w:id="5360" w:name="_Toc466298608"/>
      <w:bookmarkStart w:id="5361" w:name="_Toc466306314"/>
      <w:bookmarkStart w:id="5362" w:name="_Toc466306706"/>
      <w:bookmarkStart w:id="5363" w:name="_Toc466308848"/>
      <w:bookmarkStart w:id="5364" w:name="_Toc466625152"/>
      <w:bookmarkStart w:id="5365" w:name="_Toc467160029"/>
      <w:bookmarkStart w:id="5366" w:name="_Toc467166739"/>
      <w:bookmarkStart w:id="5367" w:name="_Toc467231646"/>
      <w:bookmarkStart w:id="5368" w:name="_Toc468807462"/>
      <w:bookmarkStart w:id="5369" w:name="_Toc468807958"/>
      <w:bookmarkStart w:id="5370" w:name="_Toc468808453"/>
      <w:bookmarkStart w:id="5371" w:name="_Toc468808948"/>
      <w:bookmarkStart w:id="5372" w:name="_Toc468967642"/>
      <w:bookmarkStart w:id="5373" w:name="_Toc468968816"/>
      <w:bookmarkStart w:id="5374" w:name="_Toc469047235"/>
      <w:bookmarkStart w:id="5375" w:name="_Toc469051618"/>
      <w:bookmarkStart w:id="5376" w:name="_Toc469052803"/>
      <w:bookmarkStart w:id="5377" w:name="_Toc469320113"/>
      <w:bookmarkStart w:id="5378" w:name="_Toc469321302"/>
      <w:bookmarkStart w:id="5379" w:name="_Toc469407248"/>
      <w:bookmarkStart w:id="5380" w:name="_Toc469408440"/>
      <w:bookmarkStart w:id="5381" w:name="_Toc469926578"/>
      <w:bookmarkStart w:id="5382" w:name="_Toc469928968"/>
      <w:bookmarkStart w:id="5383" w:name="_Toc470543677"/>
      <w:bookmarkStart w:id="5384" w:name="_Toc470544872"/>
      <w:bookmarkStart w:id="5385" w:name="_Toc470546066"/>
      <w:bookmarkStart w:id="5386" w:name="_Toc470547261"/>
      <w:bookmarkStart w:id="5387" w:name="_Toc472073184"/>
      <w:bookmarkStart w:id="5388" w:name="_Toc472074408"/>
      <w:bookmarkStart w:id="5389" w:name="_Toc472075631"/>
      <w:bookmarkStart w:id="5390" w:name="_Toc478745626"/>
      <w:bookmarkStart w:id="5391" w:name="_Toc478746856"/>
      <w:bookmarkStart w:id="5392" w:name="_Toc478748084"/>
      <w:bookmarkStart w:id="5393" w:name="_Toc480903019"/>
      <w:bookmarkStart w:id="5394" w:name="_Toc480904247"/>
      <w:bookmarkStart w:id="5395" w:name="_Toc480906702"/>
      <w:bookmarkStart w:id="5396" w:name="_Toc480907927"/>
      <w:bookmarkStart w:id="5397" w:name="_Toc482278467"/>
      <w:bookmarkStart w:id="5398" w:name="_Toc482279713"/>
      <w:bookmarkStart w:id="5399" w:name="_Toc482797578"/>
      <w:bookmarkStart w:id="5400" w:name="_Toc484771432"/>
      <w:bookmarkStart w:id="5401" w:name="_Toc485824378"/>
      <w:bookmarkStart w:id="5402" w:name="_Toc485825692"/>
      <w:bookmarkStart w:id="5403" w:name="_Toc463446035"/>
      <w:bookmarkStart w:id="5404" w:name="_Toc463447463"/>
      <w:bookmarkStart w:id="5405" w:name="_Toc463449293"/>
      <w:bookmarkStart w:id="5406" w:name="_Toc464835948"/>
      <w:bookmarkStart w:id="5407" w:name="_Toc464836193"/>
      <w:bookmarkStart w:id="5408" w:name="_Toc464836438"/>
      <w:bookmarkStart w:id="5409" w:name="_Toc464836683"/>
      <w:bookmarkStart w:id="5410" w:name="_Toc464836926"/>
      <w:bookmarkStart w:id="5411" w:name="_Toc465345264"/>
      <w:bookmarkStart w:id="5412" w:name="_Toc465350811"/>
      <w:bookmarkStart w:id="5413" w:name="_Toc465351204"/>
      <w:bookmarkStart w:id="5414" w:name="_Toc466298609"/>
      <w:bookmarkStart w:id="5415" w:name="_Toc466306315"/>
      <w:bookmarkStart w:id="5416" w:name="_Toc466306707"/>
      <w:bookmarkStart w:id="5417" w:name="_Toc466308849"/>
      <w:bookmarkStart w:id="5418" w:name="_Toc466625153"/>
      <w:bookmarkStart w:id="5419" w:name="_Toc467160030"/>
      <w:bookmarkStart w:id="5420" w:name="_Toc467166740"/>
      <w:bookmarkStart w:id="5421" w:name="_Toc467231647"/>
      <w:bookmarkStart w:id="5422" w:name="_Toc468807463"/>
      <w:bookmarkStart w:id="5423" w:name="_Toc468807959"/>
      <w:bookmarkStart w:id="5424" w:name="_Toc468808454"/>
      <w:bookmarkStart w:id="5425" w:name="_Toc468808949"/>
      <w:bookmarkStart w:id="5426" w:name="_Toc468967643"/>
      <w:bookmarkStart w:id="5427" w:name="_Toc468968817"/>
      <w:bookmarkStart w:id="5428" w:name="_Toc469047236"/>
      <w:bookmarkStart w:id="5429" w:name="_Toc469051619"/>
      <w:bookmarkStart w:id="5430" w:name="_Toc469052804"/>
      <w:bookmarkStart w:id="5431" w:name="_Toc469320114"/>
      <w:bookmarkStart w:id="5432" w:name="_Toc469321303"/>
      <w:bookmarkStart w:id="5433" w:name="_Toc469407249"/>
      <w:bookmarkStart w:id="5434" w:name="_Toc469408441"/>
      <w:bookmarkStart w:id="5435" w:name="_Toc469926579"/>
      <w:bookmarkStart w:id="5436" w:name="_Toc469928969"/>
      <w:bookmarkStart w:id="5437" w:name="_Toc470543678"/>
      <w:bookmarkStart w:id="5438" w:name="_Toc470544873"/>
      <w:bookmarkStart w:id="5439" w:name="_Toc470546067"/>
      <w:bookmarkStart w:id="5440" w:name="_Toc470547262"/>
      <w:bookmarkStart w:id="5441" w:name="_Toc472073185"/>
      <w:bookmarkStart w:id="5442" w:name="_Toc472074409"/>
      <w:bookmarkStart w:id="5443" w:name="_Toc472075632"/>
      <w:bookmarkStart w:id="5444" w:name="_Toc478745627"/>
      <w:bookmarkStart w:id="5445" w:name="_Toc478746857"/>
      <w:bookmarkStart w:id="5446" w:name="_Toc478748085"/>
      <w:bookmarkStart w:id="5447" w:name="_Toc480903020"/>
      <w:bookmarkStart w:id="5448" w:name="_Toc480904248"/>
      <w:bookmarkStart w:id="5449" w:name="_Toc480906703"/>
      <w:bookmarkStart w:id="5450" w:name="_Toc480907928"/>
      <w:bookmarkStart w:id="5451" w:name="_Toc482278468"/>
      <w:bookmarkStart w:id="5452" w:name="_Toc482279714"/>
      <w:bookmarkStart w:id="5453" w:name="_Toc482797579"/>
      <w:bookmarkStart w:id="5454" w:name="_Toc484771433"/>
      <w:bookmarkStart w:id="5455" w:name="_Toc485824379"/>
      <w:bookmarkStart w:id="5456" w:name="_Toc485825693"/>
      <w:bookmarkStart w:id="5457" w:name="_Toc463446036"/>
      <w:bookmarkStart w:id="5458" w:name="_Toc463447464"/>
      <w:bookmarkStart w:id="5459" w:name="_Toc463449294"/>
      <w:bookmarkStart w:id="5460" w:name="_Toc464835949"/>
      <w:bookmarkStart w:id="5461" w:name="_Toc464836194"/>
      <w:bookmarkStart w:id="5462" w:name="_Toc464836439"/>
      <w:bookmarkStart w:id="5463" w:name="_Toc464836684"/>
      <w:bookmarkStart w:id="5464" w:name="_Toc464836927"/>
      <w:bookmarkStart w:id="5465" w:name="_Toc465345265"/>
      <w:bookmarkStart w:id="5466" w:name="_Toc465350812"/>
      <w:bookmarkStart w:id="5467" w:name="_Toc465351205"/>
      <w:bookmarkStart w:id="5468" w:name="_Toc466298610"/>
      <w:bookmarkStart w:id="5469" w:name="_Toc466306316"/>
      <w:bookmarkStart w:id="5470" w:name="_Toc466306708"/>
      <w:bookmarkStart w:id="5471" w:name="_Toc466308850"/>
      <w:bookmarkStart w:id="5472" w:name="_Toc466625154"/>
      <w:bookmarkStart w:id="5473" w:name="_Toc467160031"/>
      <w:bookmarkStart w:id="5474" w:name="_Toc467166741"/>
      <w:bookmarkStart w:id="5475" w:name="_Toc467231648"/>
      <w:bookmarkStart w:id="5476" w:name="_Toc468807464"/>
      <w:bookmarkStart w:id="5477" w:name="_Toc468807960"/>
      <w:bookmarkStart w:id="5478" w:name="_Toc468808455"/>
      <w:bookmarkStart w:id="5479" w:name="_Toc468808950"/>
      <w:bookmarkStart w:id="5480" w:name="_Toc468967644"/>
      <w:bookmarkStart w:id="5481" w:name="_Toc468968818"/>
      <w:bookmarkStart w:id="5482" w:name="_Toc469047237"/>
      <w:bookmarkStart w:id="5483" w:name="_Toc469051620"/>
      <w:bookmarkStart w:id="5484" w:name="_Toc469052805"/>
      <w:bookmarkStart w:id="5485" w:name="_Toc469320115"/>
      <w:bookmarkStart w:id="5486" w:name="_Toc469321304"/>
      <w:bookmarkStart w:id="5487" w:name="_Toc469407250"/>
      <w:bookmarkStart w:id="5488" w:name="_Toc469408442"/>
      <w:bookmarkStart w:id="5489" w:name="_Toc469926580"/>
      <w:bookmarkStart w:id="5490" w:name="_Toc469928970"/>
      <w:bookmarkStart w:id="5491" w:name="_Toc470543679"/>
      <w:bookmarkStart w:id="5492" w:name="_Toc470544874"/>
      <w:bookmarkStart w:id="5493" w:name="_Toc470546068"/>
      <w:bookmarkStart w:id="5494" w:name="_Toc470547263"/>
      <w:bookmarkStart w:id="5495" w:name="_Toc472073186"/>
      <w:bookmarkStart w:id="5496" w:name="_Toc472074410"/>
      <w:bookmarkStart w:id="5497" w:name="_Toc472075633"/>
      <w:bookmarkStart w:id="5498" w:name="_Toc478745628"/>
      <w:bookmarkStart w:id="5499" w:name="_Toc478746858"/>
      <w:bookmarkStart w:id="5500" w:name="_Toc478748086"/>
      <w:bookmarkStart w:id="5501" w:name="_Toc480903021"/>
      <w:bookmarkStart w:id="5502" w:name="_Toc480904249"/>
      <w:bookmarkStart w:id="5503" w:name="_Toc480906704"/>
      <w:bookmarkStart w:id="5504" w:name="_Toc480907929"/>
      <w:bookmarkStart w:id="5505" w:name="_Toc482278469"/>
      <w:bookmarkStart w:id="5506" w:name="_Toc482279715"/>
      <w:bookmarkStart w:id="5507" w:name="_Toc482797580"/>
      <w:bookmarkStart w:id="5508" w:name="_Toc484771434"/>
      <w:bookmarkStart w:id="5509" w:name="_Toc485824380"/>
      <w:bookmarkStart w:id="5510" w:name="_Toc485825694"/>
      <w:bookmarkStart w:id="5511" w:name="_Toc463446037"/>
      <w:bookmarkStart w:id="5512" w:name="_Toc463447465"/>
      <w:bookmarkStart w:id="5513" w:name="_Toc463449295"/>
      <w:bookmarkStart w:id="5514" w:name="_Toc464835950"/>
      <w:bookmarkStart w:id="5515" w:name="_Toc464836195"/>
      <w:bookmarkStart w:id="5516" w:name="_Toc464836440"/>
      <w:bookmarkStart w:id="5517" w:name="_Toc464836685"/>
      <w:bookmarkStart w:id="5518" w:name="_Toc464836928"/>
      <w:bookmarkStart w:id="5519" w:name="_Toc465345266"/>
      <w:bookmarkStart w:id="5520" w:name="_Toc465350813"/>
      <w:bookmarkStart w:id="5521" w:name="_Toc465351206"/>
      <w:bookmarkStart w:id="5522" w:name="_Toc466298611"/>
      <w:bookmarkStart w:id="5523" w:name="_Toc466306317"/>
      <w:bookmarkStart w:id="5524" w:name="_Toc466306709"/>
      <w:bookmarkStart w:id="5525" w:name="_Toc466308851"/>
      <w:bookmarkStart w:id="5526" w:name="_Toc466625155"/>
      <w:bookmarkStart w:id="5527" w:name="_Toc467160032"/>
      <w:bookmarkStart w:id="5528" w:name="_Toc467166742"/>
      <w:bookmarkStart w:id="5529" w:name="_Toc467231649"/>
      <w:bookmarkStart w:id="5530" w:name="_Toc468807465"/>
      <w:bookmarkStart w:id="5531" w:name="_Toc468807961"/>
      <w:bookmarkStart w:id="5532" w:name="_Toc468808456"/>
      <w:bookmarkStart w:id="5533" w:name="_Toc468808951"/>
      <w:bookmarkStart w:id="5534" w:name="_Toc468967645"/>
      <w:bookmarkStart w:id="5535" w:name="_Toc468968819"/>
      <w:bookmarkStart w:id="5536" w:name="_Toc469047238"/>
      <w:bookmarkStart w:id="5537" w:name="_Toc469051621"/>
      <w:bookmarkStart w:id="5538" w:name="_Toc469052806"/>
      <w:bookmarkStart w:id="5539" w:name="_Toc469320116"/>
      <w:bookmarkStart w:id="5540" w:name="_Toc469321305"/>
      <w:bookmarkStart w:id="5541" w:name="_Toc469407251"/>
      <w:bookmarkStart w:id="5542" w:name="_Toc469408443"/>
      <w:bookmarkStart w:id="5543" w:name="_Toc469926581"/>
      <w:bookmarkStart w:id="5544" w:name="_Toc469928971"/>
      <w:bookmarkStart w:id="5545" w:name="_Toc470543680"/>
      <w:bookmarkStart w:id="5546" w:name="_Toc470544875"/>
      <w:bookmarkStart w:id="5547" w:name="_Toc470546069"/>
      <w:bookmarkStart w:id="5548" w:name="_Toc470547264"/>
      <w:bookmarkStart w:id="5549" w:name="_Toc472073187"/>
      <w:bookmarkStart w:id="5550" w:name="_Toc472074411"/>
      <w:bookmarkStart w:id="5551" w:name="_Toc472075634"/>
      <w:bookmarkStart w:id="5552" w:name="_Toc478745629"/>
      <w:bookmarkStart w:id="5553" w:name="_Toc478746859"/>
      <w:bookmarkStart w:id="5554" w:name="_Toc478748087"/>
      <w:bookmarkStart w:id="5555" w:name="_Toc480903022"/>
      <w:bookmarkStart w:id="5556" w:name="_Toc480904250"/>
      <w:bookmarkStart w:id="5557" w:name="_Toc480906705"/>
      <w:bookmarkStart w:id="5558" w:name="_Toc480907930"/>
      <w:bookmarkStart w:id="5559" w:name="_Toc482278470"/>
      <w:bookmarkStart w:id="5560" w:name="_Toc482279716"/>
      <w:bookmarkStart w:id="5561" w:name="_Toc482797581"/>
      <w:bookmarkStart w:id="5562" w:name="_Toc484771435"/>
      <w:bookmarkStart w:id="5563" w:name="_Toc485824381"/>
      <w:bookmarkStart w:id="5564" w:name="_Toc485825695"/>
      <w:bookmarkStart w:id="5565" w:name="_Toc463446038"/>
      <w:bookmarkStart w:id="5566" w:name="_Toc463447466"/>
      <w:bookmarkStart w:id="5567" w:name="_Toc463449296"/>
      <w:bookmarkStart w:id="5568" w:name="_Toc464835951"/>
      <w:bookmarkStart w:id="5569" w:name="_Toc464836196"/>
      <w:bookmarkStart w:id="5570" w:name="_Toc464836441"/>
      <w:bookmarkStart w:id="5571" w:name="_Toc464836686"/>
      <w:bookmarkStart w:id="5572" w:name="_Toc464836929"/>
      <w:bookmarkStart w:id="5573" w:name="_Toc465345267"/>
      <w:bookmarkStart w:id="5574" w:name="_Toc465350814"/>
      <w:bookmarkStart w:id="5575" w:name="_Toc465351207"/>
      <w:bookmarkStart w:id="5576" w:name="_Toc466298612"/>
      <w:bookmarkStart w:id="5577" w:name="_Toc466306318"/>
      <w:bookmarkStart w:id="5578" w:name="_Toc466306710"/>
      <w:bookmarkStart w:id="5579" w:name="_Toc466308852"/>
      <w:bookmarkStart w:id="5580" w:name="_Toc466625156"/>
      <w:bookmarkStart w:id="5581" w:name="_Toc467160033"/>
      <w:bookmarkStart w:id="5582" w:name="_Toc467166743"/>
      <w:bookmarkStart w:id="5583" w:name="_Toc467231650"/>
      <w:bookmarkStart w:id="5584" w:name="_Toc468807466"/>
      <w:bookmarkStart w:id="5585" w:name="_Toc468807962"/>
      <w:bookmarkStart w:id="5586" w:name="_Toc468808457"/>
      <w:bookmarkStart w:id="5587" w:name="_Toc468808952"/>
      <w:bookmarkStart w:id="5588" w:name="_Toc468967646"/>
      <w:bookmarkStart w:id="5589" w:name="_Toc468968820"/>
      <w:bookmarkStart w:id="5590" w:name="_Toc469047239"/>
      <w:bookmarkStart w:id="5591" w:name="_Toc469051622"/>
      <w:bookmarkStart w:id="5592" w:name="_Toc469052807"/>
      <w:bookmarkStart w:id="5593" w:name="_Toc469320117"/>
      <w:bookmarkStart w:id="5594" w:name="_Toc469321306"/>
      <w:bookmarkStart w:id="5595" w:name="_Toc469407252"/>
      <w:bookmarkStart w:id="5596" w:name="_Toc469408444"/>
      <w:bookmarkStart w:id="5597" w:name="_Toc469926582"/>
      <w:bookmarkStart w:id="5598" w:name="_Toc469928972"/>
      <w:bookmarkStart w:id="5599" w:name="_Toc470543681"/>
      <w:bookmarkStart w:id="5600" w:name="_Toc470544876"/>
      <w:bookmarkStart w:id="5601" w:name="_Toc470546070"/>
      <w:bookmarkStart w:id="5602" w:name="_Toc470547265"/>
      <w:bookmarkStart w:id="5603" w:name="_Toc472073188"/>
      <w:bookmarkStart w:id="5604" w:name="_Toc472074412"/>
      <w:bookmarkStart w:id="5605" w:name="_Toc472075635"/>
      <w:bookmarkStart w:id="5606" w:name="_Toc478745630"/>
      <w:bookmarkStart w:id="5607" w:name="_Toc478746860"/>
      <w:bookmarkStart w:id="5608" w:name="_Toc478748088"/>
      <w:bookmarkStart w:id="5609" w:name="_Toc480903023"/>
      <w:bookmarkStart w:id="5610" w:name="_Toc480904251"/>
      <w:bookmarkStart w:id="5611" w:name="_Toc480906706"/>
      <w:bookmarkStart w:id="5612" w:name="_Toc480907931"/>
      <w:bookmarkStart w:id="5613" w:name="_Toc482278471"/>
      <w:bookmarkStart w:id="5614" w:name="_Toc482279717"/>
      <w:bookmarkStart w:id="5615" w:name="_Toc482797582"/>
      <w:bookmarkStart w:id="5616" w:name="_Toc484771436"/>
      <w:bookmarkStart w:id="5617" w:name="_Toc485824382"/>
      <w:bookmarkStart w:id="5618" w:name="_Toc485825696"/>
      <w:bookmarkStart w:id="5619" w:name="_Toc463446039"/>
      <w:bookmarkStart w:id="5620" w:name="_Toc463447467"/>
      <w:bookmarkStart w:id="5621" w:name="_Toc463449297"/>
      <w:bookmarkStart w:id="5622" w:name="_Toc464835952"/>
      <w:bookmarkStart w:id="5623" w:name="_Toc464836197"/>
      <w:bookmarkStart w:id="5624" w:name="_Toc464836442"/>
      <w:bookmarkStart w:id="5625" w:name="_Toc464836687"/>
      <w:bookmarkStart w:id="5626" w:name="_Toc464836930"/>
      <w:bookmarkStart w:id="5627" w:name="_Toc465345268"/>
      <w:bookmarkStart w:id="5628" w:name="_Toc465350815"/>
      <w:bookmarkStart w:id="5629" w:name="_Toc465351208"/>
      <w:bookmarkStart w:id="5630" w:name="_Toc466298613"/>
      <w:bookmarkStart w:id="5631" w:name="_Toc466306319"/>
      <w:bookmarkStart w:id="5632" w:name="_Toc466306711"/>
      <w:bookmarkStart w:id="5633" w:name="_Toc466308853"/>
      <w:bookmarkStart w:id="5634" w:name="_Toc466625157"/>
      <w:bookmarkStart w:id="5635" w:name="_Toc467160034"/>
      <w:bookmarkStart w:id="5636" w:name="_Toc467166744"/>
      <w:bookmarkStart w:id="5637" w:name="_Toc467231651"/>
      <w:bookmarkStart w:id="5638" w:name="_Toc468807467"/>
      <w:bookmarkStart w:id="5639" w:name="_Toc468807963"/>
      <w:bookmarkStart w:id="5640" w:name="_Toc468808458"/>
      <w:bookmarkStart w:id="5641" w:name="_Toc468808953"/>
      <w:bookmarkStart w:id="5642" w:name="_Toc468967647"/>
      <w:bookmarkStart w:id="5643" w:name="_Toc468968821"/>
      <w:bookmarkStart w:id="5644" w:name="_Toc469047240"/>
      <w:bookmarkStart w:id="5645" w:name="_Toc469051623"/>
      <w:bookmarkStart w:id="5646" w:name="_Toc469052808"/>
      <w:bookmarkStart w:id="5647" w:name="_Toc469320118"/>
      <w:bookmarkStart w:id="5648" w:name="_Toc469321307"/>
      <w:bookmarkStart w:id="5649" w:name="_Toc469407253"/>
      <w:bookmarkStart w:id="5650" w:name="_Toc469408445"/>
      <w:bookmarkStart w:id="5651" w:name="_Toc469926583"/>
      <w:bookmarkStart w:id="5652" w:name="_Toc469928973"/>
      <w:bookmarkStart w:id="5653" w:name="_Toc470543682"/>
      <w:bookmarkStart w:id="5654" w:name="_Toc470544877"/>
      <w:bookmarkStart w:id="5655" w:name="_Toc470546071"/>
      <w:bookmarkStart w:id="5656" w:name="_Toc470547266"/>
      <w:bookmarkStart w:id="5657" w:name="_Toc472073189"/>
      <w:bookmarkStart w:id="5658" w:name="_Toc472074413"/>
      <w:bookmarkStart w:id="5659" w:name="_Toc472075636"/>
      <w:bookmarkStart w:id="5660" w:name="_Toc478745631"/>
      <w:bookmarkStart w:id="5661" w:name="_Toc478746861"/>
      <w:bookmarkStart w:id="5662" w:name="_Toc478748089"/>
      <w:bookmarkStart w:id="5663" w:name="_Toc480903024"/>
      <w:bookmarkStart w:id="5664" w:name="_Toc480904252"/>
      <w:bookmarkStart w:id="5665" w:name="_Toc480906707"/>
      <w:bookmarkStart w:id="5666" w:name="_Toc480907932"/>
      <w:bookmarkStart w:id="5667" w:name="_Toc482278472"/>
      <w:bookmarkStart w:id="5668" w:name="_Toc482279718"/>
      <w:bookmarkStart w:id="5669" w:name="_Toc482797583"/>
      <w:bookmarkStart w:id="5670" w:name="_Toc484771437"/>
      <w:bookmarkStart w:id="5671" w:name="_Toc485824383"/>
      <w:bookmarkStart w:id="5672" w:name="_Toc485825697"/>
      <w:bookmarkStart w:id="5673" w:name="_Toc463446040"/>
      <w:bookmarkStart w:id="5674" w:name="_Toc463447468"/>
      <w:bookmarkStart w:id="5675" w:name="_Toc463449298"/>
      <w:bookmarkStart w:id="5676" w:name="_Toc464835953"/>
      <w:bookmarkStart w:id="5677" w:name="_Toc464836198"/>
      <w:bookmarkStart w:id="5678" w:name="_Toc464836443"/>
      <w:bookmarkStart w:id="5679" w:name="_Toc464836688"/>
      <w:bookmarkStart w:id="5680" w:name="_Toc464836931"/>
      <w:bookmarkStart w:id="5681" w:name="_Toc465345269"/>
      <w:bookmarkStart w:id="5682" w:name="_Toc465350816"/>
      <w:bookmarkStart w:id="5683" w:name="_Toc465351209"/>
      <w:bookmarkStart w:id="5684" w:name="_Toc466298614"/>
      <w:bookmarkStart w:id="5685" w:name="_Toc466306320"/>
      <w:bookmarkStart w:id="5686" w:name="_Toc466306712"/>
      <w:bookmarkStart w:id="5687" w:name="_Toc466308854"/>
      <w:bookmarkStart w:id="5688" w:name="_Toc466625158"/>
      <w:bookmarkStart w:id="5689" w:name="_Toc467160035"/>
      <w:bookmarkStart w:id="5690" w:name="_Toc467166745"/>
      <w:bookmarkStart w:id="5691" w:name="_Toc467231652"/>
      <w:bookmarkStart w:id="5692" w:name="_Toc468807468"/>
      <w:bookmarkStart w:id="5693" w:name="_Toc468807964"/>
      <w:bookmarkStart w:id="5694" w:name="_Toc468808459"/>
      <w:bookmarkStart w:id="5695" w:name="_Toc468808954"/>
      <w:bookmarkStart w:id="5696" w:name="_Toc468967648"/>
      <w:bookmarkStart w:id="5697" w:name="_Toc468968822"/>
      <w:bookmarkStart w:id="5698" w:name="_Toc469047241"/>
      <w:bookmarkStart w:id="5699" w:name="_Toc469051624"/>
      <w:bookmarkStart w:id="5700" w:name="_Toc469052809"/>
      <w:bookmarkStart w:id="5701" w:name="_Toc469320119"/>
      <w:bookmarkStart w:id="5702" w:name="_Toc469321308"/>
      <w:bookmarkStart w:id="5703" w:name="_Toc469407254"/>
      <w:bookmarkStart w:id="5704" w:name="_Toc469408446"/>
      <w:bookmarkStart w:id="5705" w:name="_Toc469926584"/>
      <w:bookmarkStart w:id="5706" w:name="_Toc469928974"/>
      <w:bookmarkStart w:id="5707" w:name="_Toc470543683"/>
      <w:bookmarkStart w:id="5708" w:name="_Toc470544878"/>
      <w:bookmarkStart w:id="5709" w:name="_Toc470546072"/>
      <w:bookmarkStart w:id="5710" w:name="_Toc470547267"/>
      <w:bookmarkStart w:id="5711" w:name="_Toc472073190"/>
      <w:bookmarkStart w:id="5712" w:name="_Toc472074414"/>
      <w:bookmarkStart w:id="5713" w:name="_Toc472075637"/>
      <w:bookmarkStart w:id="5714" w:name="_Toc478745632"/>
      <w:bookmarkStart w:id="5715" w:name="_Toc478746862"/>
      <w:bookmarkStart w:id="5716" w:name="_Toc478748090"/>
      <w:bookmarkStart w:id="5717" w:name="_Toc480903025"/>
      <w:bookmarkStart w:id="5718" w:name="_Toc480904253"/>
      <w:bookmarkStart w:id="5719" w:name="_Toc480906708"/>
      <w:bookmarkStart w:id="5720" w:name="_Toc480907933"/>
      <w:bookmarkStart w:id="5721" w:name="_Toc482278473"/>
      <w:bookmarkStart w:id="5722" w:name="_Toc482279719"/>
      <w:bookmarkStart w:id="5723" w:name="_Toc482797584"/>
      <w:bookmarkStart w:id="5724" w:name="_Toc484771438"/>
      <w:bookmarkStart w:id="5725" w:name="_Toc485824384"/>
      <w:bookmarkStart w:id="5726" w:name="_Toc485825698"/>
      <w:bookmarkStart w:id="5727" w:name="_Toc463446041"/>
      <w:bookmarkStart w:id="5728" w:name="_Toc463447469"/>
      <w:bookmarkStart w:id="5729" w:name="_Toc463449299"/>
      <w:bookmarkStart w:id="5730" w:name="_Toc464835954"/>
      <w:bookmarkStart w:id="5731" w:name="_Toc464836199"/>
      <w:bookmarkStart w:id="5732" w:name="_Toc464836444"/>
      <w:bookmarkStart w:id="5733" w:name="_Toc464836689"/>
      <w:bookmarkStart w:id="5734" w:name="_Toc464836932"/>
      <w:bookmarkStart w:id="5735" w:name="_Toc465345270"/>
      <w:bookmarkStart w:id="5736" w:name="_Toc465350817"/>
      <w:bookmarkStart w:id="5737" w:name="_Toc465351210"/>
      <w:bookmarkStart w:id="5738" w:name="_Toc466298615"/>
      <w:bookmarkStart w:id="5739" w:name="_Toc466306321"/>
      <w:bookmarkStart w:id="5740" w:name="_Toc466306713"/>
      <w:bookmarkStart w:id="5741" w:name="_Toc466308855"/>
      <w:bookmarkStart w:id="5742" w:name="_Toc466625159"/>
      <w:bookmarkStart w:id="5743" w:name="_Toc467160036"/>
      <w:bookmarkStart w:id="5744" w:name="_Toc467166746"/>
      <w:bookmarkStart w:id="5745" w:name="_Toc467231653"/>
      <w:bookmarkStart w:id="5746" w:name="_Toc468807469"/>
      <w:bookmarkStart w:id="5747" w:name="_Toc468807965"/>
      <w:bookmarkStart w:id="5748" w:name="_Toc468808460"/>
      <w:bookmarkStart w:id="5749" w:name="_Toc468808955"/>
      <w:bookmarkStart w:id="5750" w:name="_Toc468967649"/>
      <w:bookmarkStart w:id="5751" w:name="_Toc468968823"/>
      <w:bookmarkStart w:id="5752" w:name="_Toc469047242"/>
      <w:bookmarkStart w:id="5753" w:name="_Toc469051625"/>
      <w:bookmarkStart w:id="5754" w:name="_Toc469052810"/>
      <w:bookmarkStart w:id="5755" w:name="_Toc469320120"/>
      <w:bookmarkStart w:id="5756" w:name="_Toc469321309"/>
      <w:bookmarkStart w:id="5757" w:name="_Toc469407255"/>
      <w:bookmarkStart w:id="5758" w:name="_Toc469408447"/>
      <w:bookmarkStart w:id="5759" w:name="_Toc469926585"/>
      <w:bookmarkStart w:id="5760" w:name="_Toc469928975"/>
      <w:bookmarkStart w:id="5761" w:name="_Toc470543684"/>
      <w:bookmarkStart w:id="5762" w:name="_Toc470544879"/>
      <w:bookmarkStart w:id="5763" w:name="_Toc470546073"/>
      <w:bookmarkStart w:id="5764" w:name="_Toc470547268"/>
      <w:bookmarkStart w:id="5765" w:name="_Toc472073191"/>
      <w:bookmarkStart w:id="5766" w:name="_Toc472074415"/>
      <w:bookmarkStart w:id="5767" w:name="_Toc472075638"/>
      <w:bookmarkStart w:id="5768" w:name="_Toc478745633"/>
      <w:bookmarkStart w:id="5769" w:name="_Toc478746863"/>
      <w:bookmarkStart w:id="5770" w:name="_Toc478748091"/>
      <w:bookmarkStart w:id="5771" w:name="_Toc480903026"/>
      <w:bookmarkStart w:id="5772" w:name="_Toc480904254"/>
      <w:bookmarkStart w:id="5773" w:name="_Toc480906709"/>
      <w:bookmarkStart w:id="5774" w:name="_Toc480907934"/>
      <w:bookmarkStart w:id="5775" w:name="_Toc482278474"/>
      <w:bookmarkStart w:id="5776" w:name="_Toc482279720"/>
      <w:bookmarkStart w:id="5777" w:name="_Toc482797585"/>
      <w:bookmarkStart w:id="5778" w:name="_Toc484771439"/>
      <w:bookmarkStart w:id="5779" w:name="_Toc485824385"/>
      <w:bookmarkStart w:id="5780" w:name="_Toc485825699"/>
      <w:bookmarkStart w:id="5781" w:name="_Toc463446042"/>
      <w:bookmarkStart w:id="5782" w:name="_Toc463447470"/>
      <w:bookmarkStart w:id="5783" w:name="_Toc463449300"/>
      <w:bookmarkStart w:id="5784" w:name="_Toc464835955"/>
      <w:bookmarkStart w:id="5785" w:name="_Toc464836200"/>
      <w:bookmarkStart w:id="5786" w:name="_Toc464836445"/>
      <w:bookmarkStart w:id="5787" w:name="_Toc464836690"/>
      <w:bookmarkStart w:id="5788" w:name="_Toc464836933"/>
      <w:bookmarkStart w:id="5789" w:name="_Toc465345271"/>
      <w:bookmarkStart w:id="5790" w:name="_Toc465350818"/>
      <w:bookmarkStart w:id="5791" w:name="_Toc465351211"/>
      <w:bookmarkStart w:id="5792" w:name="_Toc466298616"/>
      <w:bookmarkStart w:id="5793" w:name="_Toc466306322"/>
      <w:bookmarkStart w:id="5794" w:name="_Toc466306714"/>
      <w:bookmarkStart w:id="5795" w:name="_Toc466308856"/>
      <w:bookmarkStart w:id="5796" w:name="_Toc466625160"/>
      <w:bookmarkStart w:id="5797" w:name="_Toc467160037"/>
      <w:bookmarkStart w:id="5798" w:name="_Toc467166747"/>
      <w:bookmarkStart w:id="5799" w:name="_Toc467231654"/>
      <w:bookmarkStart w:id="5800" w:name="_Toc468807470"/>
      <w:bookmarkStart w:id="5801" w:name="_Toc468807966"/>
      <w:bookmarkStart w:id="5802" w:name="_Toc468808461"/>
      <w:bookmarkStart w:id="5803" w:name="_Toc468808956"/>
      <w:bookmarkStart w:id="5804" w:name="_Toc468967650"/>
      <w:bookmarkStart w:id="5805" w:name="_Toc468968824"/>
      <w:bookmarkStart w:id="5806" w:name="_Toc469047243"/>
      <w:bookmarkStart w:id="5807" w:name="_Toc469051626"/>
      <w:bookmarkStart w:id="5808" w:name="_Toc469052811"/>
      <w:bookmarkStart w:id="5809" w:name="_Toc469320121"/>
      <w:bookmarkStart w:id="5810" w:name="_Toc469321310"/>
      <w:bookmarkStart w:id="5811" w:name="_Toc469407256"/>
      <w:bookmarkStart w:id="5812" w:name="_Toc469408448"/>
      <w:bookmarkStart w:id="5813" w:name="_Toc469926586"/>
      <w:bookmarkStart w:id="5814" w:name="_Toc469928976"/>
      <w:bookmarkStart w:id="5815" w:name="_Toc470543685"/>
      <w:bookmarkStart w:id="5816" w:name="_Toc470544880"/>
      <w:bookmarkStart w:id="5817" w:name="_Toc470546074"/>
      <w:bookmarkStart w:id="5818" w:name="_Toc470547269"/>
      <w:bookmarkStart w:id="5819" w:name="_Toc472073192"/>
      <w:bookmarkStart w:id="5820" w:name="_Toc472074416"/>
      <w:bookmarkStart w:id="5821" w:name="_Toc472075639"/>
      <w:bookmarkStart w:id="5822" w:name="_Toc478745634"/>
      <w:bookmarkStart w:id="5823" w:name="_Toc478746864"/>
      <w:bookmarkStart w:id="5824" w:name="_Toc478748092"/>
      <w:bookmarkStart w:id="5825" w:name="_Toc480903027"/>
      <w:bookmarkStart w:id="5826" w:name="_Toc480904255"/>
      <w:bookmarkStart w:id="5827" w:name="_Toc480906710"/>
      <w:bookmarkStart w:id="5828" w:name="_Toc480907935"/>
      <w:bookmarkStart w:id="5829" w:name="_Toc482278475"/>
      <w:bookmarkStart w:id="5830" w:name="_Toc482279721"/>
      <w:bookmarkStart w:id="5831" w:name="_Toc482797586"/>
      <w:bookmarkStart w:id="5832" w:name="_Toc484771440"/>
      <w:bookmarkStart w:id="5833" w:name="_Toc485824386"/>
      <w:bookmarkStart w:id="5834" w:name="_Toc485825700"/>
      <w:bookmarkStart w:id="5835" w:name="_Toc463446043"/>
      <w:bookmarkStart w:id="5836" w:name="_Toc463447471"/>
      <w:bookmarkStart w:id="5837" w:name="_Toc463449301"/>
      <w:bookmarkStart w:id="5838" w:name="_Toc464835956"/>
      <w:bookmarkStart w:id="5839" w:name="_Toc464836201"/>
      <w:bookmarkStart w:id="5840" w:name="_Toc464836446"/>
      <w:bookmarkStart w:id="5841" w:name="_Toc464836691"/>
      <w:bookmarkStart w:id="5842" w:name="_Toc464836934"/>
      <w:bookmarkStart w:id="5843" w:name="_Toc465345272"/>
      <w:bookmarkStart w:id="5844" w:name="_Toc465350819"/>
      <w:bookmarkStart w:id="5845" w:name="_Toc465351212"/>
      <w:bookmarkStart w:id="5846" w:name="_Toc466298617"/>
      <w:bookmarkStart w:id="5847" w:name="_Toc466306323"/>
      <w:bookmarkStart w:id="5848" w:name="_Toc466306715"/>
      <w:bookmarkStart w:id="5849" w:name="_Toc466308857"/>
      <w:bookmarkStart w:id="5850" w:name="_Toc466625161"/>
      <w:bookmarkStart w:id="5851" w:name="_Toc467160038"/>
      <w:bookmarkStart w:id="5852" w:name="_Toc467166748"/>
      <w:bookmarkStart w:id="5853" w:name="_Toc467231655"/>
      <w:bookmarkStart w:id="5854" w:name="_Toc468807471"/>
      <w:bookmarkStart w:id="5855" w:name="_Toc468807967"/>
      <w:bookmarkStart w:id="5856" w:name="_Toc468808462"/>
      <w:bookmarkStart w:id="5857" w:name="_Toc468808957"/>
      <w:bookmarkStart w:id="5858" w:name="_Toc468967651"/>
      <w:bookmarkStart w:id="5859" w:name="_Toc468968825"/>
      <w:bookmarkStart w:id="5860" w:name="_Toc469047244"/>
      <w:bookmarkStart w:id="5861" w:name="_Toc469051627"/>
      <w:bookmarkStart w:id="5862" w:name="_Toc469052812"/>
      <w:bookmarkStart w:id="5863" w:name="_Toc469320122"/>
      <w:bookmarkStart w:id="5864" w:name="_Toc469321311"/>
      <w:bookmarkStart w:id="5865" w:name="_Toc469407257"/>
      <w:bookmarkStart w:id="5866" w:name="_Toc469408449"/>
      <w:bookmarkStart w:id="5867" w:name="_Toc469926587"/>
      <w:bookmarkStart w:id="5868" w:name="_Toc469928977"/>
      <w:bookmarkStart w:id="5869" w:name="_Toc470543686"/>
      <w:bookmarkStart w:id="5870" w:name="_Toc470544881"/>
      <w:bookmarkStart w:id="5871" w:name="_Toc470546075"/>
      <w:bookmarkStart w:id="5872" w:name="_Toc470547270"/>
      <w:bookmarkStart w:id="5873" w:name="_Toc472073193"/>
      <w:bookmarkStart w:id="5874" w:name="_Toc472074417"/>
      <w:bookmarkStart w:id="5875" w:name="_Toc472075640"/>
      <w:bookmarkStart w:id="5876" w:name="_Toc478745635"/>
      <w:bookmarkStart w:id="5877" w:name="_Toc478746865"/>
      <w:bookmarkStart w:id="5878" w:name="_Toc478748093"/>
      <w:bookmarkStart w:id="5879" w:name="_Toc480903028"/>
      <w:bookmarkStart w:id="5880" w:name="_Toc480904256"/>
      <w:bookmarkStart w:id="5881" w:name="_Toc480906711"/>
      <w:bookmarkStart w:id="5882" w:name="_Toc480907936"/>
      <w:bookmarkStart w:id="5883" w:name="_Toc482278476"/>
      <w:bookmarkStart w:id="5884" w:name="_Toc482279722"/>
      <w:bookmarkStart w:id="5885" w:name="_Toc482797587"/>
      <w:bookmarkStart w:id="5886" w:name="_Toc484771441"/>
      <w:bookmarkStart w:id="5887" w:name="_Toc485824387"/>
      <w:bookmarkStart w:id="5888" w:name="_Toc485825701"/>
      <w:bookmarkStart w:id="5889" w:name="_Toc463446044"/>
      <w:bookmarkStart w:id="5890" w:name="_Toc463447472"/>
      <w:bookmarkStart w:id="5891" w:name="_Toc463449302"/>
      <w:bookmarkStart w:id="5892" w:name="_Toc464835957"/>
      <w:bookmarkStart w:id="5893" w:name="_Toc464836202"/>
      <w:bookmarkStart w:id="5894" w:name="_Toc464836447"/>
      <w:bookmarkStart w:id="5895" w:name="_Toc464836692"/>
      <w:bookmarkStart w:id="5896" w:name="_Toc464836935"/>
      <w:bookmarkStart w:id="5897" w:name="_Toc465345273"/>
      <w:bookmarkStart w:id="5898" w:name="_Toc465350820"/>
      <w:bookmarkStart w:id="5899" w:name="_Toc465351213"/>
      <w:bookmarkStart w:id="5900" w:name="_Toc466298618"/>
      <w:bookmarkStart w:id="5901" w:name="_Toc466306324"/>
      <w:bookmarkStart w:id="5902" w:name="_Toc466306716"/>
      <w:bookmarkStart w:id="5903" w:name="_Toc466308858"/>
      <w:bookmarkStart w:id="5904" w:name="_Toc466625162"/>
      <w:bookmarkStart w:id="5905" w:name="_Toc467160039"/>
      <w:bookmarkStart w:id="5906" w:name="_Toc467166749"/>
      <w:bookmarkStart w:id="5907" w:name="_Toc467231656"/>
      <w:bookmarkStart w:id="5908" w:name="_Toc468807472"/>
      <w:bookmarkStart w:id="5909" w:name="_Toc468807968"/>
      <w:bookmarkStart w:id="5910" w:name="_Toc468808463"/>
      <w:bookmarkStart w:id="5911" w:name="_Toc468808958"/>
      <w:bookmarkStart w:id="5912" w:name="_Toc468967652"/>
      <w:bookmarkStart w:id="5913" w:name="_Toc468968826"/>
      <w:bookmarkStart w:id="5914" w:name="_Toc469047245"/>
      <w:bookmarkStart w:id="5915" w:name="_Toc469051628"/>
      <w:bookmarkStart w:id="5916" w:name="_Toc469052813"/>
      <w:bookmarkStart w:id="5917" w:name="_Toc469320123"/>
      <w:bookmarkStart w:id="5918" w:name="_Toc469321312"/>
      <w:bookmarkStart w:id="5919" w:name="_Toc469407258"/>
      <w:bookmarkStart w:id="5920" w:name="_Toc469408450"/>
      <w:bookmarkStart w:id="5921" w:name="_Toc469926588"/>
      <w:bookmarkStart w:id="5922" w:name="_Toc469928978"/>
      <w:bookmarkStart w:id="5923" w:name="_Toc470543687"/>
      <w:bookmarkStart w:id="5924" w:name="_Toc470544882"/>
      <w:bookmarkStart w:id="5925" w:name="_Toc470546076"/>
      <w:bookmarkStart w:id="5926" w:name="_Toc470547271"/>
      <w:bookmarkStart w:id="5927" w:name="_Toc472073194"/>
      <w:bookmarkStart w:id="5928" w:name="_Toc472074418"/>
      <w:bookmarkStart w:id="5929" w:name="_Toc472075641"/>
      <w:bookmarkStart w:id="5930" w:name="_Toc478745636"/>
      <w:bookmarkStart w:id="5931" w:name="_Toc478746866"/>
      <w:bookmarkStart w:id="5932" w:name="_Toc478748094"/>
      <w:bookmarkStart w:id="5933" w:name="_Toc480903029"/>
      <w:bookmarkStart w:id="5934" w:name="_Toc480904257"/>
      <w:bookmarkStart w:id="5935" w:name="_Toc480906712"/>
      <w:bookmarkStart w:id="5936" w:name="_Toc480907937"/>
      <w:bookmarkStart w:id="5937" w:name="_Toc482278477"/>
      <w:bookmarkStart w:id="5938" w:name="_Toc482279723"/>
      <w:bookmarkStart w:id="5939" w:name="_Toc482797588"/>
      <w:bookmarkStart w:id="5940" w:name="_Toc484771442"/>
      <w:bookmarkStart w:id="5941" w:name="_Toc485824388"/>
      <w:bookmarkStart w:id="5942" w:name="_Toc485825702"/>
      <w:bookmarkStart w:id="5943" w:name="_Toc463446045"/>
      <w:bookmarkStart w:id="5944" w:name="_Toc463447473"/>
      <w:bookmarkStart w:id="5945" w:name="_Toc463449303"/>
      <w:bookmarkStart w:id="5946" w:name="_Toc464835958"/>
      <w:bookmarkStart w:id="5947" w:name="_Toc464836203"/>
      <w:bookmarkStart w:id="5948" w:name="_Toc464836448"/>
      <w:bookmarkStart w:id="5949" w:name="_Toc464836693"/>
      <w:bookmarkStart w:id="5950" w:name="_Toc464836936"/>
      <w:bookmarkStart w:id="5951" w:name="_Toc465345274"/>
      <w:bookmarkStart w:id="5952" w:name="_Toc465350821"/>
      <w:bookmarkStart w:id="5953" w:name="_Toc465351214"/>
      <w:bookmarkStart w:id="5954" w:name="_Toc466298619"/>
      <w:bookmarkStart w:id="5955" w:name="_Toc466306325"/>
      <w:bookmarkStart w:id="5956" w:name="_Toc466306717"/>
      <w:bookmarkStart w:id="5957" w:name="_Toc466308859"/>
      <w:bookmarkStart w:id="5958" w:name="_Toc466625163"/>
      <w:bookmarkStart w:id="5959" w:name="_Toc467160040"/>
      <w:bookmarkStart w:id="5960" w:name="_Toc467166750"/>
      <w:bookmarkStart w:id="5961" w:name="_Toc467231657"/>
      <w:bookmarkStart w:id="5962" w:name="_Toc468807473"/>
      <w:bookmarkStart w:id="5963" w:name="_Toc468807969"/>
      <w:bookmarkStart w:id="5964" w:name="_Toc468808464"/>
      <w:bookmarkStart w:id="5965" w:name="_Toc468808959"/>
      <w:bookmarkStart w:id="5966" w:name="_Toc468967653"/>
      <w:bookmarkStart w:id="5967" w:name="_Toc468968827"/>
      <w:bookmarkStart w:id="5968" w:name="_Toc469047246"/>
      <w:bookmarkStart w:id="5969" w:name="_Toc469051629"/>
      <w:bookmarkStart w:id="5970" w:name="_Toc469052814"/>
      <w:bookmarkStart w:id="5971" w:name="_Toc469320124"/>
      <w:bookmarkStart w:id="5972" w:name="_Toc469321313"/>
      <w:bookmarkStart w:id="5973" w:name="_Toc469407259"/>
      <w:bookmarkStart w:id="5974" w:name="_Toc469408451"/>
      <w:bookmarkStart w:id="5975" w:name="_Toc469926589"/>
      <w:bookmarkStart w:id="5976" w:name="_Toc469928979"/>
      <w:bookmarkStart w:id="5977" w:name="_Toc470543688"/>
      <w:bookmarkStart w:id="5978" w:name="_Toc470544883"/>
      <w:bookmarkStart w:id="5979" w:name="_Toc470546077"/>
      <w:bookmarkStart w:id="5980" w:name="_Toc470547272"/>
      <w:bookmarkStart w:id="5981" w:name="_Toc472073195"/>
      <w:bookmarkStart w:id="5982" w:name="_Toc472074419"/>
      <w:bookmarkStart w:id="5983" w:name="_Toc472075642"/>
      <w:bookmarkStart w:id="5984" w:name="_Toc478745637"/>
      <w:bookmarkStart w:id="5985" w:name="_Toc478746867"/>
      <w:bookmarkStart w:id="5986" w:name="_Toc478748095"/>
      <w:bookmarkStart w:id="5987" w:name="_Toc480903030"/>
      <w:bookmarkStart w:id="5988" w:name="_Toc480904258"/>
      <w:bookmarkStart w:id="5989" w:name="_Toc480906713"/>
      <w:bookmarkStart w:id="5990" w:name="_Toc480907938"/>
      <w:bookmarkStart w:id="5991" w:name="_Toc482278478"/>
      <w:bookmarkStart w:id="5992" w:name="_Toc482279724"/>
      <w:bookmarkStart w:id="5993" w:name="_Toc482797589"/>
      <w:bookmarkStart w:id="5994" w:name="_Toc484771443"/>
      <w:bookmarkStart w:id="5995" w:name="_Toc485824389"/>
      <w:bookmarkStart w:id="5996" w:name="_Toc485825703"/>
      <w:bookmarkStart w:id="5997" w:name="_Toc463446046"/>
      <w:bookmarkStart w:id="5998" w:name="_Toc463447474"/>
      <w:bookmarkStart w:id="5999" w:name="_Toc463449304"/>
      <w:bookmarkStart w:id="6000" w:name="_Toc464835959"/>
      <w:bookmarkStart w:id="6001" w:name="_Toc464836204"/>
      <w:bookmarkStart w:id="6002" w:name="_Toc464836449"/>
      <w:bookmarkStart w:id="6003" w:name="_Toc464836694"/>
      <w:bookmarkStart w:id="6004" w:name="_Toc464836937"/>
      <w:bookmarkStart w:id="6005" w:name="_Toc465345275"/>
      <w:bookmarkStart w:id="6006" w:name="_Toc465350822"/>
      <w:bookmarkStart w:id="6007" w:name="_Toc465351215"/>
      <w:bookmarkStart w:id="6008" w:name="_Toc466298620"/>
      <w:bookmarkStart w:id="6009" w:name="_Toc466306326"/>
      <w:bookmarkStart w:id="6010" w:name="_Toc466306718"/>
      <w:bookmarkStart w:id="6011" w:name="_Toc466308860"/>
      <w:bookmarkStart w:id="6012" w:name="_Toc466625164"/>
      <w:bookmarkStart w:id="6013" w:name="_Toc467160041"/>
      <w:bookmarkStart w:id="6014" w:name="_Toc467166751"/>
      <w:bookmarkStart w:id="6015" w:name="_Toc467231658"/>
      <w:bookmarkStart w:id="6016" w:name="_Toc468807474"/>
      <w:bookmarkStart w:id="6017" w:name="_Toc468807970"/>
      <w:bookmarkStart w:id="6018" w:name="_Toc468808465"/>
      <w:bookmarkStart w:id="6019" w:name="_Toc468808960"/>
      <w:bookmarkStart w:id="6020" w:name="_Toc468967654"/>
      <w:bookmarkStart w:id="6021" w:name="_Toc468968828"/>
      <w:bookmarkStart w:id="6022" w:name="_Toc469047247"/>
      <w:bookmarkStart w:id="6023" w:name="_Toc469051630"/>
      <w:bookmarkStart w:id="6024" w:name="_Toc469052815"/>
      <w:bookmarkStart w:id="6025" w:name="_Toc469320125"/>
      <w:bookmarkStart w:id="6026" w:name="_Toc469321314"/>
      <w:bookmarkStart w:id="6027" w:name="_Toc469407260"/>
      <w:bookmarkStart w:id="6028" w:name="_Toc469408452"/>
      <w:bookmarkStart w:id="6029" w:name="_Toc469926590"/>
      <w:bookmarkStart w:id="6030" w:name="_Toc469928980"/>
      <w:bookmarkStart w:id="6031" w:name="_Toc470543689"/>
      <w:bookmarkStart w:id="6032" w:name="_Toc470544884"/>
      <w:bookmarkStart w:id="6033" w:name="_Toc470546078"/>
      <w:bookmarkStart w:id="6034" w:name="_Toc470547273"/>
      <w:bookmarkStart w:id="6035" w:name="_Toc472073196"/>
      <w:bookmarkStart w:id="6036" w:name="_Toc472074420"/>
      <w:bookmarkStart w:id="6037" w:name="_Toc472075643"/>
      <w:bookmarkStart w:id="6038" w:name="_Toc478745638"/>
      <w:bookmarkStart w:id="6039" w:name="_Toc478746868"/>
      <w:bookmarkStart w:id="6040" w:name="_Toc478748096"/>
      <w:bookmarkStart w:id="6041" w:name="_Toc480903031"/>
      <w:bookmarkStart w:id="6042" w:name="_Toc480904259"/>
      <w:bookmarkStart w:id="6043" w:name="_Toc480906714"/>
      <w:bookmarkStart w:id="6044" w:name="_Toc480907939"/>
      <w:bookmarkStart w:id="6045" w:name="_Toc482278479"/>
      <w:bookmarkStart w:id="6046" w:name="_Toc482279725"/>
      <w:bookmarkStart w:id="6047" w:name="_Toc482797590"/>
      <w:bookmarkStart w:id="6048" w:name="_Toc484771444"/>
      <w:bookmarkStart w:id="6049" w:name="_Toc485824390"/>
      <w:bookmarkStart w:id="6050" w:name="_Toc485825704"/>
      <w:bookmarkStart w:id="6051" w:name="_Toc463446047"/>
      <w:bookmarkStart w:id="6052" w:name="_Toc463447475"/>
      <w:bookmarkStart w:id="6053" w:name="_Toc463449305"/>
      <w:bookmarkStart w:id="6054" w:name="_Toc464835960"/>
      <w:bookmarkStart w:id="6055" w:name="_Toc464836205"/>
      <w:bookmarkStart w:id="6056" w:name="_Toc464836450"/>
      <w:bookmarkStart w:id="6057" w:name="_Toc464836695"/>
      <w:bookmarkStart w:id="6058" w:name="_Toc464836938"/>
      <w:bookmarkStart w:id="6059" w:name="_Toc465345276"/>
      <w:bookmarkStart w:id="6060" w:name="_Toc465350823"/>
      <w:bookmarkStart w:id="6061" w:name="_Toc465351216"/>
      <w:bookmarkStart w:id="6062" w:name="_Toc466298621"/>
      <w:bookmarkStart w:id="6063" w:name="_Toc466306327"/>
      <w:bookmarkStart w:id="6064" w:name="_Toc466306719"/>
      <w:bookmarkStart w:id="6065" w:name="_Toc466308861"/>
      <w:bookmarkStart w:id="6066" w:name="_Toc466625165"/>
      <w:bookmarkStart w:id="6067" w:name="_Toc467160042"/>
      <w:bookmarkStart w:id="6068" w:name="_Toc467166752"/>
      <w:bookmarkStart w:id="6069" w:name="_Toc467231659"/>
      <w:bookmarkStart w:id="6070" w:name="_Toc468807475"/>
      <w:bookmarkStart w:id="6071" w:name="_Toc468807971"/>
      <w:bookmarkStart w:id="6072" w:name="_Toc468808466"/>
      <w:bookmarkStart w:id="6073" w:name="_Toc468808961"/>
      <w:bookmarkStart w:id="6074" w:name="_Toc468967655"/>
      <w:bookmarkStart w:id="6075" w:name="_Toc468968829"/>
      <w:bookmarkStart w:id="6076" w:name="_Toc469047248"/>
      <w:bookmarkStart w:id="6077" w:name="_Toc469051631"/>
      <w:bookmarkStart w:id="6078" w:name="_Toc469052816"/>
      <w:bookmarkStart w:id="6079" w:name="_Toc469320126"/>
      <w:bookmarkStart w:id="6080" w:name="_Toc469321315"/>
      <w:bookmarkStart w:id="6081" w:name="_Toc469407261"/>
      <w:bookmarkStart w:id="6082" w:name="_Toc469408453"/>
      <w:bookmarkStart w:id="6083" w:name="_Toc469926591"/>
      <w:bookmarkStart w:id="6084" w:name="_Toc469928981"/>
      <w:bookmarkStart w:id="6085" w:name="_Toc470543690"/>
      <w:bookmarkStart w:id="6086" w:name="_Toc470544885"/>
      <w:bookmarkStart w:id="6087" w:name="_Toc470546079"/>
      <w:bookmarkStart w:id="6088" w:name="_Toc470547274"/>
      <w:bookmarkStart w:id="6089" w:name="_Toc472073197"/>
      <w:bookmarkStart w:id="6090" w:name="_Toc472074421"/>
      <w:bookmarkStart w:id="6091" w:name="_Toc472075644"/>
      <w:bookmarkStart w:id="6092" w:name="_Toc478745639"/>
      <w:bookmarkStart w:id="6093" w:name="_Toc478746869"/>
      <w:bookmarkStart w:id="6094" w:name="_Toc478748097"/>
      <w:bookmarkStart w:id="6095" w:name="_Toc480903032"/>
      <w:bookmarkStart w:id="6096" w:name="_Toc480904260"/>
      <w:bookmarkStart w:id="6097" w:name="_Toc480906715"/>
      <w:bookmarkStart w:id="6098" w:name="_Toc480907940"/>
      <w:bookmarkStart w:id="6099" w:name="_Toc482278480"/>
      <w:bookmarkStart w:id="6100" w:name="_Toc482279726"/>
      <w:bookmarkStart w:id="6101" w:name="_Toc482797591"/>
      <w:bookmarkStart w:id="6102" w:name="_Toc484771445"/>
      <w:bookmarkStart w:id="6103" w:name="_Toc485824391"/>
      <w:bookmarkStart w:id="6104" w:name="_Toc485825705"/>
      <w:bookmarkStart w:id="6105" w:name="_Toc463446048"/>
      <w:bookmarkStart w:id="6106" w:name="_Toc463447476"/>
      <w:bookmarkStart w:id="6107" w:name="_Toc463449306"/>
      <w:bookmarkStart w:id="6108" w:name="_Toc464835961"/>
      <w:bookmarkStart w:id="6109" w:name="_Toc464836206"/>
      <w:bookmarkStart w:id="6110" w:name="_Toc464836451"/>
      <w:bookmarkStart w:id="6111" w:name="_Toc464836696"/>
      <w:bookmarkStart w:id="6112" w:name="_Toc464836939"/>
      <w:bookmarkStart w:id="6113" w:name="_Toc465345277"/>
      <w:bookmarkStart w:id="6114" w:name="_Toc465350824"/>
      <w:bookmarkStart w:id="6115" w:name="_Toc465351217"/>
      <w:bookmarkStart w:id="6116" w:name="_Toc466298622"/>
      <w:bookmarkStart w:id="6117" w:name="_Toc466306328"/>
      <w:bookmarkStart w:id="6118" w:name="_Toc466306720"/>
      <w:bookmarkStart w:id="6119" w:name="_Toc466308862"/>
      <w:bookmarkStart w:id="6120" w:name="_Toc466625166"/>
      <w:bookmarkStart w:id="6121" w:name="_Toc467160043"/>
      <w:bookmarkStart w:id="6122" w:name="_Toc467166753"/>
      <w:bookmarkStart w:id="6123" w:name="_Toc467231660"/>
      <w:bookmarkStart w:id="6124" w:name="_Toc468807476"/>
      <w:bookmarkStart w:id="6125" w:name="_Toc468807972"/>
      <w:bookmarkStart w:id="6126" w:name="_Toc468808467"/>
      <w:bookmarkStart w:id="6127" w:name="_Toc468808962"/>
      <w:bookmarkStart w:id="6128" w:name="_Toc468967656"/>
      <w:bookmarkStart w:id="6129" w:name="_Toc468968830"/>
      <w:bookmarkStart w:id="6130" w:name="_Toc469047249"/>
      <w:bookmarkStart w:id="6131" w:name="_Toc469051632"/>
      <w:bookmarkStart w:id="6132" w:name="_Toc469052817"/>
      <w:bookmarkStart w:id="6133" w:name="_Toc469320127"/>
      <w:bookmarkStart w:id="6134" w:name="_Toc469321316"/>
      <w:bookmarkStart w:id="6135" w:name="_Toc469407262"/>
      <w:bookmarkStart w:id="6136" w:name="_Toc469408454"/>
      <w:bookmarkStart w:id="6137" w:name="_Toc469926592"/>
      <w:bookmarkStart w:id="6138" w:name="_Toc469928982"/>
      <w:bookmarkStart w:id="6139" w:name="_Toc470543691"/>
      <w:bookmarkStart w:id="6140" w:name="_Toc470544886"/>
      <w:bookmarkStart w:id="6141" w:name="_Toc470546080"/>
      <w:bookmarkStart w:id="6142" w:name="_Toc470547275"/>
      <w:bookmarkStart w:id="6143" w:name="_Toc472073198"/>
      <w:bookmarkStart w:id="6144" w:name="_Toc472074422"/>
      <w:bookmarkStart w:id="6145" w:name="_Toc472075645"/>
      <w:bookmarkStart w:id="6146" w:name="_Toc478745640"/>
      <w:bookmarkStart w:id="6147" w:name="_Toc478746870"/>
      <w:bookmarkStart w:id="6148" w:name="_Toc478748098"/>
      <w:bookmarkStart w:id="6149" w:name="_Toc480903033"/>
      <w:bookmarkStart w:id="6150" w:name="_Toc480904261"/>
      <w:bookmarkStart w:id="6151" w:name="_Toc480906716"/>
      <w:bookmarkStart w:id="6152" w:name="_Toc480907941"/>
      <w:bookmarkStart w:id="6153" w:name="_Toc482278481"/>
      <w:bookmarkStart w:id="6154" w:name="_Toc482279727"/>
      <w:bookmarkStart w:id="6155" w:name="_Toc482797592"/>
      <w:bookmarkStart w:id="6156" w:name="_Toc484771446"/>
      <w:bookmarkStart w:id="6157" w:name="_Toc485824392"/>
      <w:bookmarkStart w:id="6158" w:name="_Toc485825706"/>
      <w:bookmarkStart w:id="6159" w:name="_Toc463446049"/>
      <w:bookmarkStart w:id="6160" w:name="_Toc463447477"/>
      <w:bookmarkStart w:id="6161" w:name="_Toc463449307"/>
      <w:bookmarkStart w:id="6162" w:name="_Toc464835962"/>
      <w:bookmarkStart w:id="6163" w:name="_Toc464836207"/>
      <w:bookmarkStart w:id="6164" w:name="_Toc464836452"/>
      <w:bookmarkStart w:id="6165" w:name="_Toc464836697"/>
      <w:bookmarkStart w:id="6166" w:name="_Toc464836940"/>
      <w:bookmarkStart w:id="6167" w:name="_Toc465345278"/>
      <w:bookmarkStart w:id="6168" w:name="_Toc465350825"/>
      <w:bookmarkStart w:id="6169" w:name="_Toc465351218"/>
      <w:bookmarkStart w:id="6170" w:name="_Toc466298623"/>
      <w:bookmarkStart w:id="6171" w:name="_Toc466306329"/>
      <w:bookmarkStart w:id="6172" w:name="_Toc466306721"/>
      <w:bookmarkStart w:id="6173" w:name="_Toc466308863"/>
      <w:bookmarkStart w:id="6174" w:name="_Toc466625167"/>
      <w:bookmarkStart w:id="6175" w:name="_Toc467160044"/>
      <w:bookmarkStart w:id="6176" w:name="_Toc467166754"/>
      <w:bookmarkStart w:id="6177" w:name="_Toc467231661"/>
      <w:bookmarkStart w:id="6178" w:name="_Toc468807477"/>
      <w:bookmarkStart w:id="6179" w:name="_Toc468807973"/>
      <w:bookmarkStart w:id="6180" w:name="_Toc468808468"/>
      <w:bookmarkStart w:id="6181" w:name="_Toc468808963"/>
      <w:bookmarkStart w:id="6182" w:name="_Toc468967657"/>
      <w:bookmarkStart w:id="6183" w:name="_Toc468968831"/>
      <w:bookmarkStart w:id="6184" w:name="_Toc469047250"/>
      <w:bookmarkStart w:id="6185" w:name="_Toc469051633"/>
      <w:bookmarkStart w:id="6186" w:name="_Toc469052818"/>
      <w:bookmarkStart w:id="6187" w:name="_Toc469320128"/>
      <w:bookmarkStart w:id="6188" w:name="_Toc469321317"/>
      <w:bookmarkStart w:id="6189" w:name="_Toc469407263"/>
      <w:bookmarkStart w:id="6190" w:name="_Toc469408455"/>
      <w:bookmarkStart w:id="6191" w:name="_Toc469926593"/>
      <w:bookmarkStart w:id="6192" w:name="_Toc469928983"/>
      <w:bookmarkStart w:id="6193" w:name="_Toc470543692"/>
      <w:bookmarkStart w:id="6194" w:name="_Toc470544887"/>
      <w:bookmarkStart w:id="6195" w:name="_Toc470546081"/>
      <w:bookmarkStart w:id="6196" w:name="_Toc470547276"/>
      <w:bookmarkStart w:id="6197" w:name="_Toc472073199"/>
      <w:bookmarkStart w:id="6198" w:name="_Toc472074423"/>
      <w:bookmarkStart w:id="6199" w:name="_Toc472075646"/>
      <w:bookmarkStart w:id="6200" w:name="_Toc478745641"/>
      <w:bookmarkStart w:id="6201" w:name="_Toc478746871"/>
      <w:bookmarkStart w:id="6202" w:name="_Toc478748099"/>
      <w:bookmarkStart w:id="6203" w:name="_Toc480903034"/>
      <w:bookmarkStart w:id="6204" w:name="_Toc480904262"/>
      <w:bookmarkStart w:id="6205" w:name="_Toc480906717"/>
      <w:bookmarkStart w:id="6206" w:name="_Toc480907942"/>
      <w:bookmarkStart w:id="6207" w:name="_Toc482278482"/>
      <w:bookmarkStart w:id="6208" w:name="_Toc482279728"/>
      <w:bookmarkStart w:id="6209" w:name="_Toc482797593"/>
      <w:bookmarkStart w:id="6210" w:name="_Toc484771447"/>
      <w:bookmarkStart w:id="6211" w:name="_Toc485824393"/>
      <w:bookmarkStart w:id="6212" w:name="_Toc485825707"/>
      <w:bookmarkStart w:id="6213" w:name="_Toc463446050"/>
      <w:bookmarkStart w:id="6214" w:name="_Toc463447478"/>
      <w:bookmarkStart w:id="6215" w:name="_Toc463449308"/>
      <w:bookmarkStart w:id="6216" w:name="_Toc464835963"/>
      <w:bookmarkStart w:id="6217" w:name="_Toc464836208"/>
      <w:bookmarkStart w:id="6218" w:name="_Toc464836453"/>
      <w:bookmarkStart w:id="6219" w:name="_Toc464836698"/>
      <w:bookmarkStart w:id="6220" w:name="_Toc464836941"/>
      <w:bookmarkStart w:id="6221" w:name="_Toc465345279"/>
      <w:bookmarkStart w:id="6222" w:name="_Toc465350826"/>
      <w:bookmarkStart w:id="6223" w:name="_Toc465351219"/>
      <w:bookmarkStart w:id="6224" w:name="_Toc466298624"/>
      <w:bookmarkStart w:id="6225" w:name="_Toc466306330"/>
      <w:bookmarkStart w:id="6226" w:name="_Toc466306722"/>
      <w:bookmarkStart w:id="6227" w:name="_Toc466308864"/>
      <w:bookmarkStart w:id="6228" w:name="_Toc466625168"/>
      <w:bookmarkStart w:id="6229" w:name="_Toc467160045"/>
      <w:bookmarkStart w:id="6230" w:name="_Toc467166755"/>
      <w:bookmarkStart w:id="6231" w:name="_Toc467231662"/>
      <w:bookmarkStart w:id="6232" w:name="_Toc468807478"/>
      <w:bookmarkStart w:id="6233" w:name="_Toc468807974"/>
      <w:bookmarkStart w:id="6234" w:name="_Toc468808469"/>
      <w:bookmarkStart w:id="6235" w:name="_Toc468808964"/>
      <w:bookmarkStart w:id="6236" w:name="_Toc468967658"/>
      <w:bookmarkStart w:id="6237" w:name="_Toc468968832"/>
      <w:bookmarkStart w:id="6238" w:name="_Toc469047251"/>
      <w:bookmarkStart w:id="6239" w:name="_Toc469051634"/>
      <w:bookmarkStart w:id="6240" w:name="_Toc469052819"/>
      <w:bookmarkStart w:id="6241" w:name="_Toc469320129"/>
      <w:bookmarkStart w:id="6242" w:name="_Toc469321318"/>
      <w:bookmarkStart w:id="6243" w:name="_Toc469407264"/>
      <w:bookmarkStart w:id="6244" w:name="_Toc469408456"/>
      <w:bookmarkStart w:id="6245" w:name="_Toc469926594"/>
      <w:bookmarkStart w:id="6246" w:name="_Toc469928984"/>
      <w:bookmarkStart w:id="6247" w:name="_Toc470543693"/>
      <w:bookmarkStart w:id="6248" w:name="_Toc470544888"/>
      <w:bookmarkStart w:id="6249" w:name="_Toc470546082"/>
      <w:bookmarkStart w:id="6250" w:name="_Toc470547277"/>
      <w:bookmarkStart w:id="6251" w:name="_Toc472073200"/>
      <w:bookmarkStart w:id="6252" w:name="_Toc472074424"/>
      <w:bookmarkStart w:id="6253" w:name="_Toc472075647"/>
      <w:bookmarkStart w:id="6254" w:name="_Toc478745642"/>
      <w:bookmarkStart w:id="6255" w:name="_Toc478746872"/>
      <w:bookmarkStart w:id="6256" w:name="_Toc478748100"/>
      <w:bookmarkStart w:id="6257" w:name="_Toc480903035"/>
      <w:bookmarkStart w:id="6258" w:name="_Toc480904263"/>
      <w:bookmarkStart w:id="6259" w:name="_Toc480906718"/>
      <w:bookmarkStart w:id="6260" w:name="_Toc480907943"/>
      <w:bookmarkStart w:id="6261" w:name="_Toc482278483"/>
      <w:bookmarkStart w:id="6262" w:name="_Toc482279729"/>
      <w:bookmarkStart w:id="6263" w:name="_Toc482797594"/>
      <w:bookmarkStart w:id="6264" w:name="_Toc484771448"/>
      <w:bookmarkStart w:id="6265" w:name="_Toc485824394"/>
      <w:bookmarkStart w:id="6266" w:name="_Toc485825708"/>
      <w:bookmarkStart w:id="6267" w:name="_Toc463446051"/>
      <w:bookmarkStart w:id="6268" w:name="_Toc463447479"/>
      <w:bookmarkStart w:id="6269" w:name="_Toc463449309"/>
      <w:bookmarkStart w:id="6270" w:name="_Toc464835964"/>
      <w:bookmarkStart w:id="6271" w:name="_Toc464836209"/>
      <w:bookmarkStart w:id="6272" w:name="_Toc464836454"/>
      <w:bookmarkStart w:id="6273" w:name="_Toc464836699"/>
      <w:bookmarkStart w:id="6274" w:name="_Toc464836942"/>
      <w:bookmarkStart w:id="6275" w:name="_Toc465345280"/>
      <w:bookmarkStart w:id="6276" w:name="_Toc465350827"/>
      <w:bookmarkStart w:id="6277" w:name="_Toc465351220"/>
      <w:bookmarkStart w:id="6278" w:name="_Toc466298625"/>
      <w:bookmarkStart w:id="6279" w:name="_Toc466306331"/>
      <w:bookmarkStart w:id="6280" w:name="_Toc466306723"/>
      <w:bookmarkStart w:id="6281" w:name="_Toc466308865"/>
      <w:bookmarkStart w:id="6282" w:name="_Toc466625169"/>
      <w:bookmarkStart w:id="6283" w:name="_Toc467160046"/>
      <w:bookmarkStart w:id="6284" w:name="_Toc467166756"/>
      <w:bookmarkStart w:id="6285" w:name="_Toc467231663"/>
      <w:bookmarkStart w:id="6286" w:name="_Toc468807479"/>
      <w:bookmarkStart w:id="6287" w:name="_Toc468807975"/>
      <w:bookmarkStart w:id="6288" w:name="_Toc468808470"/>
      <w:bookmarkStart w:id="6289" w:name="_Toc468808965"/>
      <w:bookmarkStart w:id="6290" w:name="_Toc468967659"/>
      <w:bookmarkStart w:id="6291" w:name="_Toc468968833"/>
      <w:bookmarkStart w:id="6292" w:name="_Toc469047252"/>
      <w:bookmarkStart w:id="6293" w:name="_Toc469051635"/>
      <w:bookmarkStart w:id="6294" w:name="_Toc469052820"/>
      <w:bookmarkStart w:id="6295" w:name="_Toc469320130"/>
      <w:bookmarkStart w:id="6296" w:name="_Toc469321319"/>
      <w:bookmarkStart w:id="6297" w:name="_Toc469407265"/>
      <w:bookmarkStart w:id="6298" w:name="_Toc469408457"/>
      <w:bookmarkStart w:id="6299" w:name="_Toc469926595"/>
      <w:bookmarkStart w:id="6300" w:name="_Toc469928985"/>
      <w:bookmarkStart w:id="6301" w:name="_Toc470543694"/>
      <w:bookmarkStart w:id="6302" w:name="_Toc470544889"/>
      <w:bookmarkStart w:id="6303" w:name="_Toc470546083"/>
      <w:bookmarkStart w:id="6304" w:name="_Toc470547278"/>
      <w:bookmarkStart w:id="6305" w:name="_Toc472073201"/>
      <w:bookmarkStart w:id="6306" w:name="_Toc472074425"/>
      <w:bookmarkStart w:id="6307" w:name="_Toc472075648"/>
      <w:bookmarkStart w:id="6308" w:name="_Toc478745643"/>
      <w:bookmarkStart w:id="6309" w:name="_Toc478746873"/>
      <w:bookmarkStart w:id="6310" w:name="_Toc478748101"/>
      <w:bookmarkStart w:id="6311" w:name="_Toc480903036"/>
      <w:bookmarkStart w:id="6312" w:name="_Toc480904264"/>
      <w:bookmarkStart w:id="6313" w:name="_Toc480906719"/>
      <w:bookmarkStart w:id="6314" w:name="_Toc480907944"/>
      <w:bookmarkStart w:id="6315" w:name="_Toc482278484"/>
      <w:bookmarkStart w:id="6316" w:name="_Toc482279730"/>
      <w:bookmarkStart w:id="6317" w:name="_Toc482797595"/>
      <w:bookmarkStart w:id="6318" w:name="_Toc484771449"/>
      <w:bookmarkStart w:id="6319" w:name="_Toc485824395"/>
      <w:bookmarkStart w:id="6320" w:name="_Toc485825709"/>
      <w:bookmarkStart w:id="6321" w:name="_Toc463446052"/>
      <w:bookmarkStart w:id="6322" w:name="_Toc463447480"/>
      <w:bookmarkStart w:id="6323" w:name="_Toc463449310"/>
      <w:bookmarkStart w:id="6324" w:name="_Toc464835965"/>
      <w:bookmarkStart w:id="6325" w:name="_Toc464836210"/>
      <w:bookmarkStart w:id="6326" w:name="_Toc464836455"/>
      <w:bookmarkStart w:id="6327" w:name="_Toc464836700"/>
      <w:bookmarkStart w:id="6328" w:name="_Toc464836943"/>
      <w:bookmarkStart w:id="6329" w:name="_Toc465345281"/>
      <w:bookmarkStart w:id="6330" w:name="_Toc465350828"/>
      <w:bookmarkStart w:id="6331" w:name="_Toc465351221"/>
      <w:bookmarkStart w:id="6332" w:name="_Toc466298626"/>
      <w:bookmarkStart w:id="6333" w:name="_Toc466306332"/>
      <w:bookmarkStart w:id="6334" w:name="_Toc466306724"/>
      <w:bookmarkStart w:id="6335" w:name="_Toc466308866"/>
      <w:bookmarkStart w:id="6336" w:name="_Toc466625170"/>
      <w:bookmarkStart w:id="6337" w:name="_Toc467160047"/>
      <w:bookmarkStart w:id="6338" w:name="_Toc467166757"/>
      <w:bookmarkStart w:id="6339" w:name="_Toc467231664"/>
      <w:bookmarkStart w:id="6340" w:name="_Toc468807480"/>
      <w:bookmarkStart w:id="6341" w:name="_Toc468807976"/>
      <w:bookmarkStart w:id="6342" w:name="_Toc468808471"/>
      <w:bookmarkStart w:id="6343" w:name="_Toc468808966"/>
      <w:bookmarkStart w:id="6344" w:name="_Toc468967660"/>
      <w:bookmarkStart w:id="6345" w:name="_Toc468968834"/>
      <w:bookmarkStart w:id="6346" w:name="_Toc469047253"/>
      <w:bookmarkStart w:id="6347" w:name="_Toc469051636"/>
      <w:bookmarkStart w:id="6348" w:name="_Toc469052821"/>
      <w:bookmarkStart w:id="6349" w:name="_Toc469320131"/>
      <w:bookmarkStart w:id="6350" w:name="_Toc469321320"/>
      <w:bookmarkStart w:id="6351" w:name="_Toc469407266"/>
      <w:bookmarkStart w:id="6352" w:name="_Toc469408458"/>
      <w:bookmarkStart w:id="6353" w:name="_Toc469926596"/>
      <w:bookmarkStart w:id="6354" w:name="_Toc469928986"/>
      <w:bookmarkStart w:id="6355" w:name="_Toc470543695"/>
      <w:bookmarkStart w:id="6356" w:name="_Toc470544890"/>
      <w:bookmarkStart w:id="6357" w:name="_Toc470546084"/>
      <w:bookmarkStart w:id="6358" w:name="_Toc470547279"/>
      <w:bookmarkStart w:id="6359" w:name="_Toc472073202"/>
      <w:bookmarkStart w:id="6360" w:name="_Toc472074426"/>
      <w:bookmarkStart w:id="6361" w:name="_Toc472075649"/>
      <w:bookmarkStart w:id="6362" w:name="_Toc478745644"/>
      <w:bookmarkStart w:id="6363" w:name="_Toc478746874"/>
      <w:bookmarkStart w:id="6364" w:name="_Toc478748102"/>
      <w:bookmarkStart w:id="6365" w:name="_Toc480903037"/>
      <w:bookmarkStart w:id="6366" w:name="_Toc480904265"/>
      <w:bookmarkStart w:id="6367" w:name="_Toc480906720"/>
      <w:bookmarkStart w:id="6368" w:name="_Toc480907945"/>
      <w:bookmarkStart w:id="6369" w:name="_Toc482278485"/>
      <w:bookmarkStart w:id="6370" w:name="_Toc482279731"/>
      <w:bookmarkStart w:id="6371" w:name="_Toc482797596"/>
      <w:bookmarkStart w:id="6372" w:name="_Toc484771450"/>
      <w:bookmarkStart w:id="6373" w:name="_Toc485824396"/>
      <w:bookmarkStart w:id="6374" w:name="_Toc485825710"/>
      <w:bookmarkStart w:id="6375" w:name="_Toc463446053"/>
      <w:bookmarkStart w:id="6376" w:name="_Toc463447481"/>
      <w:bookmarkStart w:id="6377" w:name="_Toc463449311"/>
      <w:bookmarkStart w:id="6378" w:name="_Toc464835966"/>
      <w:bookmarkStart w:id="6379" w:name="_Toc464836211"/>
      <w:bookmarkStart w:id="6380" w:name="_Toc464836456"/>
      <w:bookmarkStart w:id="6381" w:name="_Toc464836701"/>
      <w:bookmarkStart w:id="6382" w:name="_Toc464836944"/>
      <w:bookmarkStart w:id="6383" w:name="_Toc465345282"/>
      <w:bookmarkStart w:id="6384" w:name="_Toc465350829"/>
      <w:bookmarkStart w:id="6385" w:name="_Toc465351222"/>
      <w:bookmarkStart w:id="6386" w:name="_Toc466298627"/>
      <w:bookmarkStart w:id="6387" w:name="_Toc466306333"/>
      <w:bookmarkStart w:id="6388" w:name="_Toc466306725"/>
      <w:bookmarkStart w:id="6389" w:name="_Toc466308867"/>
      <w:bookmarkStart w:id="6390" w:name="_Toc466625171"/>
      <w:bookmarkStart w:id="6391" w:name="_Toc467160048"/>
      <w:bookmarkStart w:id="6392" w:name="_Toc467166758"/>
      <w:bookmarkStart w:id="6393" w:name="_Toc467231665"/>
      <w:bookmarkStart w:id="6394" w:name="_Toc468807481"/>
      <w:bookmarkStart w:id="6395" w:name="_Toc468807977"/>
      <w:bookmarkStart w:id="6396" w:name="_Toc468808472"/>
      <w:bookmarkStart w:id="6397" w:name="_Toc468808967"/>
      <w:bookmarkStart w:id="6398" w:name="_Toc468967661"/>
      <w:bookmarkStart w:id="6399" w:name="_Toc468968835"/>
      <w:bookmarkStart w:id="6400" w:name="_Toc469047254"/>
      <w:bookmarkStart w:id="6401" w:name="_Toc469051637"/>
      <w:bookmarkStart w:id="6402" w:name="_Toc469052822"/>
      <w:bookmarkStart w:id="6403" w:name="_Toc469320132"/>
      <w:bookmarkStart w:id="6404" w:name="_Toc469321321"/>
      <w:bookmarkStart w:id="6405" w:name="_Toc469407267"/>
      <w:bookmarkStart w:id="6406" w:name="_Toc469408459"/>
      <w:bookmarkStart w:id="6407" w:name="_Toc469926597"/>
      <w:bookmarkStart w:id="6408" w:name="_Toc469928987"/>
      <w:bookmarkStart w:id="6409" w:name="_Toc470543696"/>
      <w:bookmarkStart w:id="6410" w:name="_Toc470544891"/>
      <w:bookmarkStart w:id="6411" w:name="_Toc470546085"/>
      <w:bookmarkStart w:id="6412" w:name="_Toc470547280"/>
      <w:bookmarkStart w:id="6413" w:name="_Toc472073203"/>
      <w:bookmarkStart w:id="6414" w:name="_Toc472074427"/>
      <w:bookmarkStart w:id="6415" w:name="_Toc472075650"/>
      <w:bookmarkStart w:id="6416" w:name="_Toc478745645"/>
      <w:bookmarkStart w:id="6417" w:name="_Toc478746875"/>
      <w:bookmarkStart w:id="6418" w:name="_Toc478748103"/>
      <w:bookmarkStart w:id="6419" w:name="_Toc480903038"/>
      <w:bookmarkStart w:id="6420" w:name="_Toc480904266"/>
      <w:bookmarkStart w:id="6421" w:name="_Toc480906721"/>
      <w:bookmarkStart w:id="6422" w:name="_Toc480907946"/>
      <w:bookmarkStart w:id="6423" w:name="_Toc482278486"/>
      <w:bookmarkStart w:id="6424" w:name="_Toc482279732"/>
      <w:bookmarkStart w:id="6425" w:name="_Toc482797597"/>
      <w:bookmarkStart w:id="6426" w:name="_Toc484771451"/>
      <w:bookmarkStart w:id="6427" w:name="_Toc485824397"/>
      <w:bookmarkStart w:id="6428" w:name="_Toc485825711"/>
      <w:bookmarkStart w:id="6429" w:name="_Toc463446054"/>
      <w:bookmarkStart w:id="6430" w:name="_Toc463447482"/>
      <w:bookmarkStart w:id="6431" w:name="_Toc463449312"/>
      <w:bookmarkStart w:id="6432" w:name="_Toc464835967"/>
      <w:bookmarkStart w:id="6433" w:name="_Toc464836212"/>
      <w:bookmarkStart w:id="6434" w:name="_Toc464836457"/>
      <w:bookmarkStart w:id="6435" w:name="_Toc464836702"/>
      <w:bookmarkStart w:id="6436" w:name="_Toc464836945"/>
      <w:bookmarkStart w:id="6437" w:name="_Toc465345283"/>
      <w:bookmarkStart w:id="6438" w:name="_Toc465350830"/>
      <w:bookmarkStart w:id="6439" w:name="_Toc465351223"/>
      <w:bookmarkStart w:id="6440" w:name="_Toc466298628"/>
      <w:bookmarkStart w:id="6441" w:name="_Toc466306334"/>
      <w:bookmarkStart w:id="6442" w:name="_Toc466306726"/>
      <w:bookmarkStart w:id="6443" w:name="_Toc466308868"/>
      <w:bookmarkStart w:id="6444" w:name="_Toc466625172"/>
      <w:bookmarkStart w:id="6445" w:name="_Toc467160049"/>
      <w:bookmarkStart w:id="6446" w:name="_Toc467166759"/>
      <w:bookmarkStart w:id="6447" w:name="_Toc467231666"/>
      <w:bookmarkStart w:id="6448" w:name="_Toc468807482"/>
      <w:bookmarkStart w:id="6449" w:name="_Toc468807978"/>
      <w:bookmarkStart w:id="6450" w:name="_Toc468808473"/>
      <w:bookmarkStart w:id="6451" w:name="_Toc468808968"/>
      <w:bookmarkStart w:id="6452" w:name="_Toc468967662"/>
      <w:bookmarkStart w:id="6453" w:name="_Toc468968836"/>
      <w:bookmarkStart w:id="6454" w:name="_Toc469047255"/>
      <w:bookmarkStart w:id="6455" w:name="_Toc469051638"/>
      <w:bookmarkStart w:id="6456" w:name="_Toc469052823"/>
      <w:bookmarkStart w:id="6457" w:name="_Toc469320133"/>
      <w:bookmarkStart w:id="6458" w:name="_Toc469321322"/>
      <w:bookmarkStart w:id="6459" w:name="_Toc469407268"/>
      <w:bookmarkStart w:id="6460" w:name="_Toc469408460"/>
      <w:bookmarkStart w:id="6461" w:name="_Toc469926598"/>
      <w:bookmarkStart w:id="6462" w:name="_Toc469928988"/>
      <w:bookmarkStart w:id="6463" w:name="_Toc470543697"/>
      <w:bookmarkStart w:id="6464" w:name="_Toc470544892"/>
      <w:bookmarkStart w:id="6465" w:name="_Toc470546086"/>
      <w:bookmarkStart w:id="6466" w:name="_Toc470547281"/>
      <w:bookmarkStart w:id="6467" w:name="_Toc472073204"/>
      <w:bookmarkStart w:id="6468" w:name="_Toc472074428"/>
      <w:bookmarkStart w:id="6469" w:name="_Toc472075651"/>
      <w:bookmarkStart w:id="6470" w:name="_Toc478745646"/>
      <w:bookmarkStart w:id="6471" w:name="_Toc478746876"/>
      <w:bookmarkStart w:id="6472" w:name="_Toc478748104"/>
      <w:bookmarkStart w:id="6473" w:name="_Toc480903039"/>
      <w:bookmarkStart w:id="6474" w:name="_Toc480904267"/>
      <w:bookmarkStart w:id="6475" w:name="_Toc480906722"/>
      <w:bookmarkStart w:id="6476" w:name="_Toc480907947"/>
      <w:bookmarkStart w:id="6477" w:name="_Toc482278487"/>
      <w:bookmarkStart w:id="6478" w:name="_Toc482279733"/>
      <w:bookmarkStart w:id="6479" w:name="_Toc482797598"/>
      <w:bookmarkStart w:id="6480" w:name="_Toc484771452"/>
      <w:bookmarkStart w:id="6481" w:name="_Toc485824398"/>
      <w:bookmarkStart w:id="6482" w:name="_Toc485825712"/>
      <w:bookmarkStart w:id="6483" w:name="_Toc463446055"/>
      <w:bookmarkStart w:id="6484" w:name="_Toc463447483"/>
      <w:bookmarkStart w:id="6485" w:name="_Toc463449313"/>
      <w:bookmarkStart w:id="6486" w:name="_Toc464835968"/>
      <w:bookmarkStart w:id="6487" w:name="_Toc464836213"/>
      <w:bookmarkStart w:id="6488" w:name="_Toc464836458"/>
      <w:bookmarkStart w:id="6489" w:name="_Toc464836703"/>
      <w:bookmarkStart w:id="6490" w:name="_Toc464836946"/>
      <w:bookmarkStart w:id="6491" w:name="_Toc465345284"/>
      <w:bookmarkStart w:id="6492" w:name="_Toc465350831"/>
      <w:bookmarkStart w:id="6493" w:name="_Toc465351224"/>
      <w:bookmarkStart w:id="6494" w:name="_Toc466298629"/>
      <w:bookmarkStart w:id="6495" w:name="_Toc466306335"/>
      <w:bookmarkStart w:id="6496" w:name="_Toc466306727"/>
      <w:bookmarkStart w:id="6497" w:name="_Toc466308869"/>
      <w:bookmarkStart w:id="6498" w:name="_Toc466625173"/>
      <w:bookmarkStart w:id="6499" w:name="_Toc467160050"/>
      <w:bookmarkStart w:id="6500" w:name="_Toc467166760"/>
      <w:bookmarkStart w:id="6501" w:name="_Toc467231667"/>
      <w:bookmarkStart w:id="6502" w:name="_Toc468807483"/>
      <w:bookmarkStart w:id="6503" w:name="_Toc468807979"/>
      <w:bookmarkStart w:id="6504" w:name="_Toc468808474"/>
      <w:bookmarkStart w:id="6505" w:name="_Toc468808969"/>
      <w:bookmarkStart w:id="6506" w:name="_Toc468967663"/>
      <w:bookmarkStart w:id="6507" w:name="_Toc468968837"/>
      <w:bookmarkStart w:id="6508" w:name="_Toc469047256"/>
      <w:bookmarkStart w:id="6509" w:name="_Toc469051639"/>
      <w:bookmarkStart w:id="6510" w:name="_Toc469052824"/>
      <w:bookmarkStart w:id="6511" w:name="_Toc469320134"/>
      <w:bookmarkStart w:id="6512" w:name="_Toc469321323"/>
      <w:bookmarkStart w:id="6513" w:name="_Toc469407269"/>
      <w:bookmarkStart w:id="6514" w:name="_Toc469408461"/>
      <w:bookmarkStart w:id="6515" w:name="_Toc469926599"/>
      <w:bookmarkStart w:id="6516" w:name="_Toc469928989"/>
      <w:bookmarkStart w:id="6517" w:name="_Toc470543698"/>
      <w:bookmarkStart w:id="6518" w:name="_Toc470544893"/>
      <w:bookmarkStart w:id="6519" w:name="_Toc470546087"/>
      <w:bookmarkStart w:id="6520" w:name="_Toc470547282"/>
      <w:bookmarkStart w:id="6521" w:name="_Toc472073205"/>
      <w:bookmarkStart w:id="6522" w:name="_Toc472074429"/>
      <w:bookmarkStart w:id="6523" w:name="_Toc472075652"/>
      <w:bookmarkStart w:id="6524" w:name="_Toc478745647"/>
      <w:bookmarkStart w:id="6525" w:name="_Toc478746877"/>
      <w:bookmarkStart w:id="6526" w:name="_Toc478748105"/>
      <w:bookmarkStart w:id="6527" w:name="_Toc480903040"/>
      <w:bookmarkStart w:id="6528" w:name="_Toc480904268"/>
      <w:bookmarkStart w:id="6529" w:name="_Toc480906723"/>
      <w:bookmarkStart w:id="6530" w:name="_Toc480907948"/>
      <w:bookmarkStart w:id="6531" w:name="_Toc482278488"/>
      <w:bookmarkStart w:id="6532" w:name="_Toc482279734"/>
      <w:bookmarkStart w:id="6533" w:name="_Toc482797599"/>
      <w:bookmarkStart w:id="6534" w:name="_Toc484771453"/>
      <w:bookmarkStart w:id="6535" w:name="_Toc485824399"/>
      <w:bookmarkStart w:id="6536" w:name="_Toc485825713"/>
      <w:bookmarkStart w:id="6537" w:name="_Toc463446056"/>
      <w:bookmarkStart w:id="6538" w:name="_Toc463447484"/>
      <w:bookmarkStart w:id="6539" w:name="_Toc463449314"/>
      <w:bookmarkStart w:id="6540" w:name="_Toc464835969"/>
      <w:bookmarkStart w:id="6541" w:name="_Toc464836214"/>
      <w:bookmarkStart w:id="6542" w:name="_Toc464836459"/>
      <w:bookmarkStart w:id="6543" w:name="_Toc464836704"/>
      <w:bookmarkStart w:id="6544" w:name="_Toc464836947"/>
      <w:bookmarkStart w:id="6545" w:name="_Toc465345285"/>
      <w:bookmarkStart w:id="6546" w:name="_Toc465350832"/>
      <w:bookmarkStart w:id="6547" w:name="_Toc465351225"/>
      <w:bookmarkStart w:id="6548" w:name="_Toc466298630"/>
      <w:bookmarkStart w:id="6549" w:name="_Toc466306336"/>
      <w:bookmarkStart w:id="6550" w:name="_Toc466306728"/>
      <w:bookmarkStart w:id="6551" w:name="_Toc466308870"/>
      <w:bookmarkStart w:id="6552" w:name="_Toc466625174"/>
      <w:bookmarkStart w:id="6553" w:name="_Toc467160051"/>
      <w:bookmarkStart w:id="6554" w:name="_Toc467166761"/>
      <w:bookmarkStart w:id="6555" w:name="_Toc467231668"/>
      <w:bookmarkStart w:id="6556" w:name="_Toc468807484"/>
      <w:bookmarkStart w:id="6557" w:name="_Toc468807980"/>
      <w:bookmarkStart w:id="6558" w:name="_Toc468808475"/>
      <w:bookmarkStart w:id="6559" w:name="_Toc468808970"/>
      <w:bookmarkStart w:id="6560" w:name="_Toc468967664"/>
      <w:bookmarkStart w:id="6561" w:name="_Toc468968838"/>
      <w:bookmarkStart w:id="6562" w:name="_Toc469047257"/>
      <w:bookmarkStart w:id="6563" w:name="_Toc469051640"/>
      <w:bookmarkStart w:id="6564" w:name="_Toc469052825"/>
      <w:bookmarkStart w:id="6565" w:name="_Toc469320135"/>
      <w:bookmarkStart w:id="6566" w:name="_Toc469321324"/>
      <w:bookmarkStart w:id="6567" w:name="_Toc469407270"/>
      <w:bookmarkStart w:id="6568" w:name="_Toc469408462"/>
      <w:bookmarkStart w:id="6569" w:name="_Toc469926600"/>
      <w:bookmarkStart w:id="6570" w:name="_Toc469928990"/>
      <w:bookmarkStart w:id="6571" w:name="_Toc470543699"/>
      <w:bookmarkStart w:id="6572" w:name="_Toc470544894"/>
      <w:bookmarkStart w:id="6573" w:name="_Toc470546088"/>
      <w:bookmarkStart w:id="6574" w:name="_Toc470547283"/>
      <w:bookmarkStart w:id="6575" w:name="_Toc472073206"/>
      <w:bookmarkStart w:id="6576" w:name="_Toc472074430"/>
      <w:bookmarkStart w:id="6577" w:name="_Toc472075653"/>
      <w:bookmarkStart w:id="6578" w:name="_Toc478745648"/>
      <w:bookmarkStart w:id="6579" w:name="_Toc478746878"/>
      <w:bookmarkStart w:id="6580" w:name="_Toc478748106"/>
      <w:bookmarkStart w:id="6581" w:name="_Toc480903041"/>
      <w:bookmarkStart w:id="6582" w:name="_Toc480904269"/>
      <w:bookmarkStart w:id="6583" w:name="_Toc480906724"/>
      <w:bookmarkStart w:id="6584" w:name="_Toc480907949"/>
      <w:bookmarkStart w:id="6585" w:name="_Toc482278489"/>
      <w:bookmarkStart w:id="6586" w:name="_Toc482279735"/>
      <w:bookmarkStart w:id="6587" w:name="_Toc482797600"/>
      <w:bookmarkStart w:id="6588" w:name="_Toc484771454"/>
      <w:bookmarkStart w:id="6589" w:name="_Toc485824400"/>
      <w:bookmarkStart w:id="6590" w:name="_Toc485825714"/>
      <w:bookmarkStart w:id="6591" w:name="_Toc463446057"/>
      <w:bookmarkStart w:id="6592" w:name="_Toc463447485"/>
      <w:bookmarkStart w:id="6593" w:name="_Toc463449315"/>
      <w:bookmarkStart w:id="6594" w:name="_Toc464835970"/>
      <w:bookmarkStart w:id="6595" w:name="_Toc464836215"/>
      <w:bookmarkStart w:id="6596" w:name="_Toc464836460"/>
      <w:bookmarkStart w:id="6597" w:name="_Toc464836705"/>
      <w:bookmarkStart w:id="6598" w:name="_Toc464836948"/>
      <w:bookmarkStart w:id="6599" w:name="_Toc465345286"/>
      <w:bookmarkStart w:id="6600" w:name="_Toc465350833"/>
      <w:bookmarkStart w:id="6601" w:name="_Toc465351226"/>
      <w:bookmarkStart w:id="6602" w:name="_Toc466298631"/>
      <w:bookmarkStart w:id="6603" w:name="_Toc466306337"/>
      <w:bookmarkStart w:id="6604" w:name="_Toc466306729"/>
      <w:bookmarkStart w:id="6605" w:name="_Toc466308871"/>
      <w:bookmarkStart w:id="6606" w:name="_Toc466625175"/>
      <w:bookmarkStart w:id="6607" w:name="_Toc467160052"/>
      <w:bookmarkStart w:id="6608" w:name="_Toc467166762"/>
      <w:bookmarkStart w:id="6609" w:name="_Toc467231669"/>
      <w:bookmarkStart w:id="6610" w:name="_Toc468807485"/>
      <w:bookmarkStart w:id="6611" w:name="_Toc468807981"/>
      <w:bookmarkStart w:id="6612" w:name="_Toc468808476"/>
      <w:bookmarkStart w:id="6613" w:name="_Toc468808971"/>
      <w:bookmarkStart w:id="6614" w:name="_Toc468967665"/>
      <w:bookmarkStart w:id="6615" w:name="_Toc468968839"/>
      <w:bookmarkStart w:id="6616" w:name="_Toc469047258"/>
      <w:bookmarkStart w:id="6617" w:name="_Toc469051641"/>
      <w:bookmarkStart w:id="6618" w:name="_Toc469052826"/>
      <w:bookmarkStart w:id="6619" w:name="_Toc469320136"/>
      <w:bookmarkStart w:id="6620" w:name="_Toc469321325"/>
      <w:bookmarkStart w:id="6621" w:name="_Toc469407271"/>
      <w:bookmarkStart w:id="6622" w:name="_Toc469408463"/>
      <w:bookmarkStart w:id="6623" w:name="_Toc469926601"/>
      <w:bookmarkStart w:id="6624" w:name="_Toc469928991"/>
      <w:bookmarkStart w:id="6625" w:name="_Toc470543700"/>
      <w:bookmarkStart w:id="6626" w:name="_Toc470544895"/>
      <w:bookmarkStart w:id="6627" w:name="_Toc470546089"/>
      <w:bookmarkStart w:id="6628" w:name="_Toc470547284"/>
      <w:bookmarkStart w:id="6629" w:name="_Toc472073207"/>
      <w:bookmarkStart w:id="6630" w:name="_Toc472074431"/>
      <w:bookmarkStart w:id="6631" w:name="_Toc472075654"/>
      <w:bookmarkStart w:id="6632" w:name="_Toc478745649"/>
      <w:bookmarkStart w:id="6633" w:name="_Toc478746879"/>
      <w:bookmarkStart w:id="6634" w:name="_Toc478748107"/>
      <w:bookmarkStart w:id="6635" w:name="_Toc480903042"/>
      <w:bookmarkStart w:id="6636" w:name="_Toc480904270"/>
      <w:bookmarkStart w:id="6637" w:name="_Toc480906725"/>
      <w:bookmarkStart w:id="6638" w:name="_Toc480907950"/>
      <w:bookmarkStart w:id="6639" w:name="_Toc482278490"/>
      <w:bookmarkStart w:id="6640" w:name="_Toc482279736"/>
      <w:bookmarkStart w:id="6641" w:name="_Toc482797601"/>
      <w:bookmarkStart w:id="6642" w:name="_Toc484771455"/>
      <w:bookmarkStart w:id="6643" w:name="_Toc485824401"/>
      <w:bookmarkStart w:id="6644" w:name="_Toc485825715"/>
      <w:bookmarkStart w:id="6645" w:name="_Toc463446058"/>
      <w:bookmarkStart w:id="6646" w:name="_Toc463447486"/>
      <w:bookmarkStart w:id="6647" w:name="_Toc463449316"/>
      <w:bookmarkStart w:id="6648" w:name="_Toc464835971"/>
      <w:bookmarkStart w:id="6649" w:name="_Toc464836216"/>
      <w:bookmarkStart w:id="6650" w:name="_Toc464836461"/>
      <w:bookmarkStart w:id="6651" w:name="_Toc464836706"/>
      <w:bookmarkStart w:id="6652" w:name="_Toc464836949"/>
      <w:bookmarkStart w:id="6653" w:name="_Toc465345287"/>
      <w:bookmarkStart w:id="6654" w:name="_Toc465350834"/>
      <w:bookmarkStart w:id="6655" w:name="_Toc465351227"/>
      <w:bookmarkStart w:id="6656" w:name="_Toc466298632"/>
      <w:bookmarkStart w:id="6657" w:name="_Toc466306338"/>
      <w:bookmarkStart w:id="6658" w:name="_Toc466306730"/>
      <w:bookmarkStart w:id="6659" w:name="_Toc466308872"/>
      <w:bookmarkStart w:id="6660" w:name="_Toc466625176"/>
      <w:bookmarkStart w:id="6661" w:name="_Toc467160053"/>
      <w:bookmarkStart w:id="6662" w:name="_Toc467166763"/>
      <w:bookmarkStart w:id="6663" w:name="_Toc467231670"/>
      <w:bookmarkStart w:id="6664" w:name="_Toc468807486"/>
      <w:bookmarkStart w:id="6665" w:name="_Toc468807982"/>
      <w:bookmarkStart w:id="6666" w:name="_Toc468808477"/>
      <w:bookmarkStart w:id="6667" w:name="_Toc468808972"/>
      <w:bookmarkStart w:id="6668" w:name="_Toc468967666"/>
      <w:bookmarkStart w:id="6669" w:name="_Toc468968840"/>
      <w:bookmarkStart w:id="6670" w:name="_Toc469047259"/>
      <w:bookmarkStart w:id="6671" w:name="_Toc469051642"/>
      <w:bookmarkStart w:id="6672" w:name="_Toc469052827"/>
      <w:bookmarkStart w:id="6673" w:name="_Toc469320137"/>
      <w:bookmarkStart w:id="6674" w:name="_Toc469321326"/>
      <w:bookmarkStart w:id="6675" w:name="_Toc469407272"/>
      <w:bookmarkStart w:id="6676" w:name="_Toc469408464"/>
      <w:bookmarkStart w:id="6677" w:name="_Toc469926602"/>
      <w:bookmarkStart w:id="6678" w:name="_Toc469928992"/>
      <w:bookmarkStart w:id="6679" w:name="_Toc470543701"/>
      <w:bookmarkStart w:id="6680" w:name="_Toc470544896"/>
      <w:bookmarkStart w:id="6681" w:name="_Toc470546090"/>
      <w:bookmarkStart w:id="6682" w:name="_Toc470547285"/>
      <w:bookmarkStart w:id="6683" w:name="_Toc472073208"/>
      <w:bookmarkStart w:id="6684" w:name="_Toc472074432"/>
      <w:bookmarkStart w:id="6685" w:name="_Toc472075655"/>
      <w:bookmarkStart w:id="6686" w:name="_Toc478745650"/>
      <w:bookmarkStart w:id="6687" w:name="_Toc478746880"/>
      <w:bookmarkStart w:id="6688" w:name="_Toc478748108"/>
      <w:bookmarkStart w:id="6689" w:name="_Toc480903043"/>
      <w:bookmarkStart w:id="6690" w:name="_Toc480904271"/>
      <w:bookmarkStart w:id="6691" w:name="_Toc480906726"/>
      <w:bookmarkStart w:id="6692" w:name="_Toc480907951"/>
      <w:bookmarkStart w:id="6693" w:name="_Toc482278491"/>
      <w:bookmarkStart w:id="6694" w:name="_Toc482279737"/>
      <w:bookmarkStart w:id="6695" w:name="_Toc482797602"/>
      <w:bookmarkStart w:id="6696" w:name="_Toc484771456"/>
      <w:bookmarkStart w:id="6697" w:name="_Toc485824402"/>
      <w:bookmarkStart w:id="6698" w:name="_Toc485825716"/>
      <w:bookmarkStart w:id="6699" w:name="_Toc463446059"/>
      <w:bookmarkStart w:id="6700" w:name="_Toc463447487"/>
      <w:bookmarkStart w:id="6701" w:name="_Toc463449317"/>
      <w:bookmarkStart w:id="6702" w:name="_Toc464835972"/>
      <w:bookmarkStart w:id="6703" w:name="_Toc464836217"/>
      <w:bookmarkStart w:id="6704" w:name="_Toc464836462"/>
      <w:bookmarkStart w:id="6705" w:name="_Toc464836707"/>
      <w:bookmarkStart w:id="6706" w:name="_Toc464836950"/>
      <w:bookmarkStart w:id="6707" w:name="_Toc465345288"/>
      <w:bookmarkStart w:id="6708" w:name="_Toc465350835"/>
      <w:bookmarkStart w:id="6709" w:name="_Toc465351228"/>
      <w:bookmarkStart w:id="6710" w:name="_Toc466298633"/>
      <w:bookmarkStart w:id="6711" w:name="_Toc466306339"/>
      <w:bookmarkStart w:id="6712" w:name="_Toc466306731"/>
      <w:bookmarkStart w:id="6713" w:name="_Toc466308873"/>
      <w:bookmarkStart w:id="6714" w:name="_Toc466625177"/>
      <w:bookmarkStart w:id="6715" w:name="_Toc467160054"/>
      <w:bookmarkStart w:id="6716" w:name="_Toc467166764"/>
      <w:bookmarkStart w:id="6717" w:name="_Toc467231671"/>
      <w:bookmarkStart w:id="6718" w:name="_Toc468807487"/>
      <w:bookmarkStart w:id="6719" w:name="_Toc468807983"/>
      <w:bookmarkStart w:id="6720" w:name="_Toc468808478"/>
      <w:bookmarkStart w:id="6721" w:name="_Toc468808973"/>
      <w:bookmarkStart w:id="6722" w:name="_Toc468967667"/>
      <w:bookmarkStart w:id="6723" w:name="_Toc468968841"/>
      <w:bookmarkStart w:id="6724" w:name="_Toc469047260"/>
      <w:bookmarkStart w:id="6725" w:name="_Toc469051643"/>
      <w:bookmarkStart w:id="6726" w:name="_Toc469052828"/>
      <w:bookmarkStart w:id="6727" w:name="_Toc469320138"/>
      <w:bookmarkStart w:id="6728" w:name="_Toc469321327"/>
      <w:bookmarkStart w:id="6729" w:name="_Toc469407273"/>
      <w:bookmarkStart w:id="6730" w:name="_Toc469408465"/>
      <w:bookmarkStart w:id="6731" w:name="_Toc469926603"/>
      <w:bookmarkStart w:id="6732" w:name="_Toc469928993"/>
      <w:bookmarkStart w:id="6733" w:name="_Toc470543702"/>
      <w:bookmarkStart w:id="6734" w:name="_Toc470544897"/>
      <w:bookmarkStart w:id="6735" w:name="_Toc470546091"/>
      <w:bookmarkStart w:id="6736" w:name="_Toc470547286"/>
      <w:bookmarkStart w:id="6737" w:name="_Toc472073209"/>
      <w:bookmarkStart w:id="6738" w:name="_Toc472074433"/>
      <w:bookmarkStart w:id="6739" w:name="_Toc472075656"/>
      <w:bookmarkStart w:id="6740" w:name="_Toc478745651"/>
      <w:bookmarkStart w:id="6741" w:name="_Toc478746881"/>
      <w:bookmarkStart w:id="6742" w:name="_Toc478748109"/>
      <w:bookmarkStart w:id="6743" w:name="_Toc480903044"/>
      <w:bookmarkStart w:id="6744" w:name="_Toc480904272"/>
      <w:bookmarkStart w:id="6745" w:name="_Toc480906727"/>
      <w:bookmarkStart w:id="6746" w:name="_Toc480907952"/>
      <w:bookmarkStart w:id="6747" w:name="_Toc482278492"/>
      <w:bookmarkStart w:id="6748" w:name="_Toc482279738"/>
      <w:bookmarkStart w:id="6749" w:name="_Toc482797603"/>
      <w:bookmarkStart w:id="6750" w:name="_Toc484771457"/>
      <w:bookmarkStart w:id="6751" w:name="_Toc485824403"/>
      <w:bookmarkStart w:id="6752" w:name="_Toc485825717"/>
      <w:bookmarkStart w:id="6753" w:name="_Toc463446060"/>
      <w:bookmarkStart w:id="6754" w:name="_Toc463447488"/>
      <w:bookmarkStart w:id="6755" w:name="_Toc463449318"/>
      <w:bookmarkStart w:id="6756" w:name="_Toc464835973"/>
      <w:bookmarkStart w:id="6757" w:name="_Toc464836218"/>
      <w:bookmarkStart w:id="6758" w:name="_Toc464836463"/>
      <w:bookmarkStart w:id="6759" w:name="_Toc464836708"/>
      <w:bookmarkStart w:id="6760" w:name="_Toc464836951"/>
      <w:bookmarkStart w:id="6761" w:name="_Toc465345289"/>
      <w:bookmarkStart w:id="6762" w:name="_Toc465350836"/>
      <w:bookmarkStart w:id="6763" w:name="_Toc465351229"/>
      <w:bookmarkStart w:id="6764" w:name="_Toc466298634"/>
      <w:bookmarkStart w:id="6765" w:name="_Toc466306340"/>
      <w:bookmarkStart w:id="6766" w:name="_Toc466306732"/>
      <w:bookmarkStart w:id="6767" w:name="_Toc466308874"/>
      <w:bookmarkStart w:id="6768" w:name="_Toc466625178"/>
      <w:bookmarkStart w:id="6769" w:name="_Toc467160055"/>
      <w:bookmarkStart w:id="6770" w:name="_Toc467166765"/>
      <w:bookmarkStart w:id="6771" w:name="_Toc467231672"/>
      <w:bookmarkStart w:id="6772" w:name="_Toc468807488"/>
      <w:bookmarkStart w:id="6773" w:name="_Toc468807984"/>
      <w:bookmarkStart w:id="6774" w:name="_Toc468808479"/>
      <w:bookmarkStart w:id="6775" w:name="_Toc468808974"/>
      <w:bookmarkStart w:id="6776" w:name="_Toc468967668"/>
      <w:bookmarkStart w:id="6777" w:name="_Toc468968842"/>
      <w:bookmarkStart w:id="6778" w:name="_Toc469047261"/>
      <w:bookmarkStart w:id="6779" w:name="_Toc469051644"/>
      <w:bookmarkStart w:id="6780" w:name="_Toc469052829"/>
      <w:bookmarkStart w:id="6781" w:name="_Toc469320139"/>
      <w:bookmarkStart w:id="6782" w:name="_Toc469321328"/>
      <w:bookmarkStart w:id="6783" w:name="_Toc469407274"/>
      <w:bookmarkStart w:id="6784" w:name="_Toc469408466"/>
      <w:bookmarkStart w:id="6785" w:name="_Toc469926604"/>
      <w:bookmarkStart w:id="6786" w:name="_Toc469928994"/>
      <w:bookmarkStart w:id="6787" w:name="_Toc470543703"/>
      <w:bookmarkStart w:id="6788" w:name="_Toc470544898"/>
      <w:bookmarkStart w:id="6789" w:name="_Toc470546092"/>
      <w:bookmarkStart w:id="6790" w:name="_Toc470547287"/>
      <w:bookmarkStart w:id="6791" w:name="_Toc472073210"/>
      <w:bookmarkStart w:id="6792" w:name="_Toc472074434"/>
      <w:bookmarkStart w:id="6793" w:name="_Toc472075657"/>
      <w:bookmarkStart w:id="6794" w:name="_Toc478745652"/>
      <w:bookmarkStart w:id="6795" w:name="_Toc478746882"/>
      <w:bookmarkStart w:id="6796" w:name="_Toc478748110"/>
      <w:bookmarkStart w:id="6797" w:name="_Toc480903045"/>
      <w:bookmarkStart w:id="6798" w:name="_Toc480904273"/>
      <w:bookmarkStart w:id="6799" w:name="_Toc480906728"/>
      <w:bookmarkStart w:id="6800" w:name="_Toc480907953"/>
      <w:bookmarkStart w:id="6801" w:name="_Toc482278493"/>
      <w:bookmarkStart w:id="6802" w:name="_Toc482279739"/>
      <w:bookmarkStart w:id="6803" w:name="_Toc482797604"/>
      <w:bookmarkStart w:id="6804" w:name="_Toc484771458"/>
      <w:bookmarkStart w:id="6805" w:name="_Toc485824404"/>
      <w:bookmarkStart w:id="6806" w:name="_Toc485825718"/>
      <w:bookmarkStart w:id="6807" w:name="_Toc463446061"/>
      <w:bookmarkStart w:id="6808" w:name="_Toc463447489"/>
      <w:bookmarkStart w:id="6809" w:name="_Toc463449319"/>
      <w:bookmarkStart w:id="6810" w:name="_Toc464835974"/>
      <w:bookmarkStart w:id="6811" w:name="_Toc464836219"/>
      <w:bookmarkStart w:id="6812" w:name="_Toc464836464"/>
      <w:bookmarkStart w:id="6813" w:name="_Toc464836709"/>
      <w:bookmarkStart w:id="6814" w:name="_Toc464836952"/>
      <w:bookmarkStart w:id="6815" w:name="_Toc465345290"/>
      <w:bookmarkStart w:id="6816" w:name="_Toc465350837"/>
      <w:bookmarkStart w:id="6817" w:name="_Toc465351230"/>
      <w:bookmarkStart w:id="6818" w:name="_Toc466298635"/>
      <w:bookmarkStart w:id="6819" w:name="_Toc466306341"/>
      <w:bookmarkStart w:id="6820" w:name="_Toc466306733"/>
      <w:bookmarkStart w:id="6821" w:name="_Toc466308875"/>
      <w:bookmarkStart w:id="6822" w:name="_Toc466625179"/>
      <w:bookmarkStart w:id="6823" w:name="_Toc467160056"/>
      <w:bookmarkStart w:id="6824" w:name="_Toc467166766"/>
      <w:bookmarkStart w:id="6825" w:name="_Toc467231673"/>
      <w:bookmarkStart w:id="6826" w:name="_Toc468807489"/>
      <w:bookmarkStart w:id="6827" w:name="_Toc468807985"/>
      <w:bookmarkStart w:id="6828" w:name="_Toc468808480"/>
      <w:bookmarkStart w:id="6829" w:name="_Toc468808975"/>
      <w:bookmarkStart w:id="6830" w:name="_Toc468967669"/>
      <w:bookmarkStart w:id="6831" w:name="_Toc468968843"/>
      <w:bookmarkStart w:id="6832" w:name="_Toc469047262"/>
      <w:bookmarkStart w:id="6833" w:name="_Toc469051645"/>
      <w:bookmarkStart w:id="6834" w:name="_Toc469052830"/>
      <w:bookmarkStart w:id="6835" w:name="_Toc469320140"/>
      <w:bookmarkStart w:id="6836" w:name="_Toc469321329"/>
      <w:bookmarkStart w:id="6837" w:name="_Toc469407275"/>
      <w:bookmarkStart w:id="6838" w:name="_Toc469408467"/>
      <w:bookmarkStart w:id="6839" w:name="_Toc469926605"/>
      <w:bookmarkStart w:id="6840" w:name="_Toc469928995"/>
      <w:bookmarkStart w:id="6841" w:name="_Toc470543704"/>
      <w:bookmarkStart w:id="6842" w:name="_Toc470544899"/>
      <w:bookmarkStart w:id="6843" w:name="_Toc470546093"/>
      <w:bookmarkStart w:id="6844" w:name="_Toc470547288"/>
      <w:bookmarkStart w:id="6845" w:name="_Toc472073211"/>
      <w:bookmarkStart w:id="6846" w:name="_Toc472074435"/>
      <w:bookmarkStart w:id="6847" w:name="_Toc472075658"/>
      <w:bookmarkStart w:id="6848" w:name="_Toc478745653"/>
      <w:bookmarkStart w:id="6849" w:name="_Toc478746883"/>
      <w:bookmarkStart w:id="6850" w:name="_Toc478748111"/>
      <w:bookmarkStart w:id="6851" w:name="_Toc480903046"/>
      <w:bookmarkStart w:id="6852" w:name="_Toc480904274"/>
      <w:bookmarkStart w:id="6853" w:name="_Toc480906729"/>
      <w:bookmarkStart w:id="6854" w:name="_Toc480907954"/>
      <w:bookmarkStart w:id="6855" w:name="_Toc482278494"/>
      <w:bookmarkStart w:id="6856" w:name="_Toc482279740"/>
      <w:bookmarkStart w:id="6857" w:name="_Toc482797605"/>
      <w:bookmarkStart w:id="6858" w:name="_Toc484771459"/>
      <w:bookmarkStart w:id="6859" w:name="_Toc485824405"/>
      <w:bookmarkStart w:id="6860" w:name="_Toc485825719"/>
      <w:bookmarkStart w:id="6861" w:name="_Toc463446062"/>
      <w:bookmarkStart w:id="6862" w:name="_Toc463447490"/>
      <w:bookmarkStart w:id="6863" w:name="_Toc463449320"/>
      <w:bookmarkStart w:id="6864" w:name="_Toc464835975"/>
      <w:bookmarkStart w:id="6865" w:name="_Toc464836220"/>
      <w:bookmarkStart w:id="6866" w:name="_Toc464836465"/>
      <w:bookmarkStart w:id="6867" w:name="_Toc464836710"/>
      <w:bookmarkStart w:id="6868" w:name="_Toc464836953"/>
      <w:bookmarkStart w:id="6869" w:name="_Toc465345291"/>
      <w:bookmarkStart w:id="6870" w:name="_Toc465350838"/>
      <w:bookmarkStart w:id="6871" w:name="_Toc465351231"/>
      <w:bookmarkStart w:id="6872" w:name="_Toc466298636"/>
      <w:bookmarkStart w:id="6873" w:name="_Toc466306342"/>
      <w:bookmarkStart w:id="6874" w:name="_Toc466306734"/>
      <w:bookmarkStart w:id="6875" w:name="_Toc466308876"/>
      <w:bookmarkStart w:id="6876" w:name="_Toc466625180"/>
      <w:bookmarkStart w:id="6877" w:name="_Toc467160057"/>
      <w:bookmarkStart w:id="6878" w:name="_Toc467166767"/>
      <w:bookmarkStart w:id="6879" w:name="_Toc467231674"/>
      <w:bookmarkStart w:id="6880" w:name="_Toc468807490"/>
      <w:bookmarkStart w:id="6881" w:name="_Toc468807986"/>
      <w:bookmarkStart w:id="6882" w:name="_Toc468808481"/>
      <w:bookmarkStart w:id="6883" w:name="_Toc468808976"/>
      <w:bookmarkStart w:id="6884" w:name="_Toc468967670"/>
      <w:bookmarkStart w:id="6885" w:name="_Toc468968844"/>
      <w:bookmarkStart w:id="6886" w:name="_Toc469047263"/>
      <w:bookmarkStart w:id="6887" w:name="_Toc469051646"/>
      <w:bookmarkStart w:id="6888" w:name="_Toc469052831"/>
      <w:bookmarkStart w:id="6889" w:name="_Toc469320141"/>
      <w:bookmarkStart w:id="6890" w:name="_Toc469321330"/>
      <w:bookmarkStart w:id="6891" w:name="_Toc469407276"/>
      <w:bookmarkStart w:id="6892" w:name="_Toc469408468"/>
      <w:bookmarkStart w:id="6893" w:name="_Toc469926606"/>
      <w:bookmarkStart w:id="6894" w:name="_Toc469928996"/>
      <w:bookmarkStart w:id="6895" w:name="_Toc470543705"/>
      <w:bookmarkStart w:id="6896" w:name="_Toc470544900"/>
      <w:bookmarkStart w:id="6897" w:name="_Toc470546094"/>
      <w:bookmarkStart w:id="6898" w:name="_Toc470547289"/>
      <w:bookmarkStart w:id="6899" w:name="_Toc472073212"/>
      <w:bookmarkStart w:id="6900" w:name="_Toc472074436"/>
      <w:bookmarkStart w:id="6901" w:name="_Toc472075659"/>
      <w:bookmarkStart w:id="6902" w:name="_Toc478745654"/>
      <w:bookmarkStart w:id="6903" w:name="_Toc478746884"/>
      <w:bookmarkStart w:id="6904" w:name="_Toc478748112"/>
      <w:bookmarkStart w:id="6905" w:name="_Toc480903047"/>
      <w:bookmarkStart w:id="6906" w:name="_Toc480904275"/>
      <w:bookmarkStart w:id="6907" w:name="_Toc480906730"/>
      <w:bookmarkStart w:id="6908" w:name="_Toc480907955"/>
      <w:bookmarkStart w:id="6909" w:name="_Toc482278495"/>
      <w:bookmarkStart w:id="6910" w:name="_Toc482279741"/>
      <w:bookmarkStart w:id="6911" w:name="_Toc482797606"/>
      <w:bookmarkStart w:id="6912" w:name="_Toc484771460"/>
      <w:bookmarkStart w:id="6913" w:name="_Toc485824406"/>
      <w:bookmarkStart w:id="6914" w:name="_Toc485825720"/>
      <w:bookmarkStart w:id="6915" w:name="_Toc463446063"/>
      <w:bookmarkStart w:id="6916" w:name="_Toc463447491"/>
      <w:bookmarkStart w:id="6917" w:name="_Toc463449321"/>
      <w:bookmarkStart w:id="6918" w:name="_Toc464835976"/>
      <w:bookmarkStart w:id="6919" w:name="_Toc464836221"/>
      <w:bookmarkStart w:id="6920" w:name="_Toc464836466"/>
      <w:bookmarkStart w:id="6921" w:name="_Toc464836711"/>
      <w:bookmarkStart w:id="6922" w:name="_Toc464836954"/>
      <w:bookmarkStart w:id="6923" w:name="_Toc465345292"/>
      <w:bookmarkStart w:id="6924" w:name="_Toc465350839"/>
      <w:bookmarkStart w:id="6925" w:name="_Toc465351232"/>
      <w:bookmarkStart w:id="6926" w:name="_Toc466298637"/>
      <w:bookmarkStart w:id="6927" w:name="_Toc466306343"/>
      <w:bookmarkStart w:id="6928" w:name="_Toc466306735"/>
      <w:bookmarkStart w:id="6929" w:name="_Toc466308877"/>
      <w:bookmarkStart w:id="6930" w:name="_Toc466625181"/>
      <w:bookmarkStart w:id="6931" w:name="_Toc467160058"/>
      <w:bookmarkStart w:id="6932" w:name="_Toc467166768"/>
      <w:bookmarkStart w:id="6933" w:name="_Toc467231675"/>
      <w:bookmarkStart w:id="6934" w:name="_Toc468807491"/>
      <w:bookmarkStart w:id="6935" w:name="_Toc468807987"/>
      <w:bookmarkStart w:id="6936" w:name="_Toc468808482"/>
      <w:bookmarkStart w:id="6937" w:name="_Toc468808977"/>
      <w:bookmarkStart w:id="6938" w:name="_Toc468967671"/>
      <w:bookmarkStart w:id="6939" w:name="_Toc468968845"/>
      <w:bookmarkStart w:id="6940" w:name="_Toc469047264"/>
      <w:bookmarkStart w:id="6941" w:name="_Toc469051647"/>
      <w:bookmarkStart w:id="6942" w:name="_Toc469052832"/>
      <w:bookmarkStart w:id="6943" w:name="_Toc469320142"/>
      <w:bookmarkStart w:id="6944" w:name="_Toc469321331"/>
      <w:bookmarkStart w:id="6945" w:name="_Toc469407277"/>
      <w:bookmarkStart w:id="6946" w:name="_Toc469408469"/>
      <w:bookmarkStart w:id="6947" w:name="_Toc469926607"/>
      <w:bookmarkStart w:id="6948" w:name="_Toc469928997"/>
      <w:bookmarkStart w:id="6949" w:name="_Toc470543706"/>
      <w:bookmarkStart w:id="6950" w:name="_Toc470544901"/>
      <w:bookmarkStart w:id="6951" w:name="_Toc470546095"/>
      <w:bookmarkStart w:id="6952" w:name="_Toc470547290"/>
      <w:bookmarkStart w:id="6953" w:name="_Toc472073213"/>
      <w:bookmarkStart w:id="6954" w:name="_Toc472074437"/>
      <w:bookmarkStart w:id="6955" w:name="_Toc472075660"/>
      <w:bookmarkStart w:id="6956" w:name="_Toc478745655"/>
      <w:bookmarkStart w:id="6957" w:name="_Toc478746885"/>
      <w:bookmarkStart w:id="6958" w:name="_Toc478748113"/>
      <w:bookmarkStart w:id="6959" w:name="_Toc480903048"/>
      <w:bookmarkStart w:id="6960" w:name="_Toc480904276"/>
      <w:bookmarkStart w:id="6961" w:name="_Toc480906731"/>
      <w:bookmarkStart w:id="6962" w:name="_Toc480907956"/>
      <w:bookmarkStart w:id="6963" w:name="_Toc482278496"/>
      <w:bookmarkStart w:id="6964" w:name="_Toc482279742"/>
      <w:bookmarkStart w:id="6965" w:name="_Toc482797607"/>
      <w:bookmarkStart w:id="6966" w:name="_Toc484771461"/>
      <w:bookmarkStart w:id="6967" w:name="_Toc485824407"/>
      <w:bookmarkStart w:id="6968" w:name="_Toc485825721"/>
      <w:bookmarkStart w:id="6969" w:name="_Toc463446064"/>
      <w:bookmarkStart w:id="6970" w:name="_Toc463447492"/>
      <w:bookmarkStart w:id="6971" w:name="_Toc463449322"/>
      <w:bookmarkStart w:id="6972" w:name="_Toc464835977"/>
      <w:bookmarkStart w:id="6973" w:name="_Toc464836222"/>
      <w:bookmarkStart w:id="6974" w:name="_Toc464836467"/>
      <w:bookmarkStart w:id="6975" w:name="_Toc464836712"/>
      <w:bookmarkStart w:id="6976" w:name="_Toc464836955"/>
      <w:bookmarkStart w:id="6977" w:name="_Toc465345293"/>
      <w:bookmarkStart w:id="6978" w:name="_Toc465350840"/>
      <w:bookmarkStart w:id="6979" w:name="_Toc465351233"/>
      <w:bookmarkStart w:id="6980" w:name="_Toc466298638"/>
      <w:bookmarkStart w:id="6981" w:name="_Toc466306344"/>
      <w:bookmarkStart w:id="6982" w:name="_Toc466306736"/>
      <w:bookmarkStart w:id="6983" w:name="_Toc466308878"/>
      <w:bookmarkStart w:id="6984" w:name="_Toc466625182"/>
      <w:bookmarkStart w:id="6985" w:name="_Toc467160059"/>
      <w:bookmarkStart w:id="6986" w:name="_Toc467166769"/>
      <w:bookmarkStart w:id="6987" w:name="_Toc467231676"/>
      <w:bookmarkStart w:id="6988" w:name="_Toc468807492"/>
      <w:bookmarkStart w:id="6989" w:name="_Toc468807988"/>
      <w:bookmarkStart w:id="6990" w:name="_Toc468808483"/>
      <w:bookmarkStart w:id="6991" w:name="_Toc468808978"/>
      <w:bookmarkStart w:id="6992" w:name="_Toc468967672"/>
      <w:bookmarkStart w:id="6993" w:name="_Toc468968846"/>
      <w:bookmarkStart w:id="6994" w:name="_Toc469047265"/>
      <w:bookmarkStart w:id="6995" w:name="_Toc469051648"/>
      <w:bookmarkStart w:id="6996" w:name="_Toc469052833"/>
      <w:bookmarkStart w:id="6997" w:name="_Toc469320143"/>
      <w:bookmarkStart w:id="6998" w:name="_Toc469321332"/>
      <w:bookmarkStart w:id="6999" w:name="_Toc469407278"/>
      <w:bookmarkStart w:id="7000" w:name="_Toc469408470"/>
      <w:bookmarkStart w:id="7001" w:name="_Toc469926608"/>
      <w:bookmarkStart w:id="7002" w:name="_Toc469928998"/>
      <w:bookmarkStart w:id="7003" w:name="_Toc470543707"/>
      <w:bookmarkStart w:id="7004" w:name="_Toc470544902"/>
      <w:bookmarkStart w:id="7005" w:name="_Toc470546096"/>
      <w:bookmarkStart w:id="7006" w:name="_Toc470547291"/>
      <w:bookmarkStart w:id="7007" w:name="_Toc472073214"/>
      <w:bookmarkStart w:id="7008" w:name="_Toc472074438"/>
      <w:bookmarkStart w:id="7009" w:name="_Toc472075661"/>
      <w:bookmarkStart w:id="7010" w:name="_Toc478745656"/>
      <w:bookmarkStart w:id="7011" w:name="_Toc478746886"/>
      <w:bookmarkStart w:id="7012" w:name="_Toc478748114"/>
      <w:bookmarkStart w:id="7013" w:name="_Toc480903049"/>
      <w:bookmarkStart w:id="7014" w:name="_Toc480904277"/>
      <w:bookmarkStart w:id="7015" w:name="_Toc480906732"/>
      <w:bookmarkStart w:id="7016" w:name="_Toc480907957"/>
      <w:bookmarkStart w:id="7017" w:name="_Toc482278497"/>
      <w:bookmarkStart w:id="7018" w:name="_Toc482279743"/>
      <w:bookmarkStart w:id="7019" w:name="_Toc482797608"/>
      <w:bookmarkStart w:id="7020" w:name="_Toc484771462"/>
      <w:bookmarkStart w:id="7021" w:name="_Toc485824408"/>
      <w:bookmarkStart w:id="7022" w:name="_Toc485825722"/>
      <w:bookmarkStart w:id="7023" w:name="_Toc463446065"/>
      <w:bookmarkStart w:id="7024" w:name="_Toc463447493"/>
      <w:bookmarkStart w:id="7025" w:name="_Toc463449323"/>
      <w:bookmarkStart w:id="7026" w:name="_Toc464835978"/>
      <w:bookmarkStart w:id="7027" w:name="_Toc464836223"/>
      <w:bookmarkStart w:id="7028" w:name="_Toc464836468"/>
      <w:bookmarkStart w:id="7029" w:name="_Toc464836713"/>
      <w:bookmarkStart w:id="7030" w:name="_Toc464836956"/>
      <w:bookmarkStart w:id="7031" w:name="_Toc465345294"/>
      <w:bookmarkStart w:id="7032" w:name="_Toc465350841"/>
      <w:bookmarkStart w:id="7033" w:name="_Toc465351234"/>
      <w:bookmarkStart w:id="7034" w:name="_Toc466298639"/>
      <w:bookmarkStart w:id="7035" w:name="_Toc466306345"/>
      <w:bookmarkStart w:id="7036" w:name="_Toc466306737"/>
      <w:bookmarkStart w:id="7037" w:name="_Toc466308879"/>
      <w:bookmarkStart w:id="7038" w:name="_Toc466625183"/>
      <w:bookmarkStart w:id="7039" w:name="_Toc467160060"/>
      <w:bookmarkStart w:id="7040" w:name="_Toc467166770"/>
      <w:bookmarkStart w:id="7041" w:name="_Toc467231677"/>
      <w:bookmarkStart w:id="7042" w:name="_Toc468807493"/>
      <w:bookmarkStart w:id="7043" w:name="_Toc468807989"/>
      <w:bookmarkStart w:id="7044" w:name="_Toc468808484"/>
      <w:bookmarkStart w:id="7045" w:name="_Toc468808979"/>
      <w:bookmarkStart w:id="7046" w:name="_Toc468967673"/>
      <w:bookmarkStart w:id="7047" w:name="_Toc468968847"/>
      <w:bookmarkStart w:id="7048" w:name="_Toc469047266"/>
      <w:bookmarkStart w:id="7049" w:name="_Toc469051649"/>
      <w:bookmarkStart w:id="7050" w:name="_Toc469052834"/>
      <w:bookmarkStart w:id="7051" w:name="_Toc469320144"/>
      <w:bookmarkStart w:id="7052" w:name="_Toc469321333"/>
      <w:bookmarkStart w:id="7053" w:name="_Toc469407279"/>
      <w:bookmarkStart w:id="7054" w:name="_Toc469408471"/>
      <w:bookmarkStart w:id="7055" w:name="_Toc469926609"/>
      <w:bookmarkStart w:id="7056" w:name="_Toc469928999"/>
      <w:bookmarkStart w:id="7057" w:name="_Toc470543708"/>
      <w:bookmarkStart w:id="7058" w:name="_Toc470544903"/>
      <w:bookmarkStart w:id="7059" w:name="_Toc470546097"/>
      <w:bookmarkStart w:id="7060" w:name="_Toc470547292"/>
      <w:bookmarkStart w:id="7061" w:name="_Toc472073215"/>
      <w:bookmarkStart w:id="7062" w:name="_Toc472074439"/>
      <w:bookmarkStart w:id="7063" w:name="_Toc472075662"/>
      <w:bookmarkStart w:id="7064" w:name="_Toc478745657"/>
      <w:bookmarkStart w:id="7065" w:name="_Toc478746887"/>
      <w:bookmarkStart w:id="7066" w:name="_Toc478748115"/>
      <w:bookmarkStart w:id="7067" w:name="_Toc480903050"/>
      <w:bookmarkStart w:id="7068" w:name="_Toc480904278"/>
      <w:bookmarkStart w:id="7069" w:name="_Toc480906733"/>
      <w:bookmarkStart w:id="7070" w:name="_Toc480907958"/>
      <w:bookmarkStart w:id="7071" w:name="_Toc482278498"/>
      <w:bookmarkStart w:id="7072" w:name="_Toc482279744"/>
      <w:bookmarkStart w:id="7073" w:name="_Toc482797609"/>
      <w:bookmarkStart w:id="7074" w:name="_Toc484771463"/>
      <w:bookmarkStart w:id="7075" w:name="_Toc485824409"/>
      <w:bookmarkStart w:id="7076" w:name="_Toc485825723"/>
      <w:bookmarkStart w:id="7077" w:name="_Toc463446066"/>
      <w:bookmarkStart w:id="7078" w:name="_Toc463447494"/>
      <w:bookmarkStart w:id="7079" w:name="_Toc463449324"/>
      <w:bookmarkStart w:id="7080" w:name="_Toc464835979"/>
      <w:bookmarkStart w:id="7081" w:name="_Toc464836224"/>
      <w:bookmarkStart w:id="7082" w:name="_Toc464836469"/>
      <w:bookmarkStart w:id="7083" w:name="_Toc464836714"/>
      <w:bookmarkStart w:id="7084" w:name="_Toc464836957"/>
      <w:bookmarkStart w:id="7085" w:name="_Toc465345295"/>
      <w:bookmarkStart w:id="7086" w:name="_Toc465350842"/>
      <w:bookmarkStart w:id="7087" w:name="_Toc465351235"/>
      <w:bookmarkStart w:id="7088" w:name="_Toc466298640"/>
      <w:bookmarkStart w:id="7089" w:name="_Toc466306346"/>
      <w:bookmarkStart w:id="7090" w:name="_Toc466306738"/>
      <w:bookmarkStart w:id="7091" w:name="_Toc466308880"/>
      <w:bookmarkStart w:id="7092" w:name="_Toc466625184"/>
      <w:bookmarkStart w:id="7093" w:name="_Toc467160061"/>
      <w:bookmarkStart w:id="7094" w:name="_Toc467166771"/>
      <w:bookmarkStart w:id="7095" w:name="_Toc467231678"/>
      <w:bookmarkStart w:id="7096" w:name="_Toc468807494"/>
      <w:bookmarkStart w:id="7097" w:name="_Toc468807990"/>
      <w:bookmarkStart w:id="7098" w:name="_Toc468808485"/>
      <w:bookmarkStart w:id="7099" w:name="_Toc468808980"/>
      <w:bookmarkStart w:id="7100" w:name="_Toc468967674"/>
      <w:bookmarkStart w:id="7101" w:name="_Toc468968848"/>
      <w:bookmarkStart w:id="7102" w:name="_Toc469047267"/>
      <w:bookmarkStart w:id="7103" w:name="_Toc469051650"/>
      <w:bookmarkStart w:id="7104" w:name="_Toc469052835"/>
      <w:bookmarkStart w:id="7105" w:name="_Toc469320145"/>
      <w:bookmarkStart w:id="7106" w:name="_Toc469321334"/>
      <w:bookmarkStart w:id="7107" w:name="_Toc469407280"/>
      <w:bookmarkStart w:id="7108" w:name="_Toc469408472"/>
      <w:bookmarkStart w:id="7109" w:name="_Toc469926610"/>
      <w:bookmarkStart w:id="7110" w:name="_Toc469929000"/>
      <w:bookmarkStart w:id="7111" w:name="_Toc470543709"/>
      <w:bookmarkStart w:id="7112" w:name="_Toc470544904"/>
      <w:bookmarkStart w:id="7113" w:name="_Toc470546098"/>
      <w:bookmarkStart w:id="7114" w:name="_Toc470547293"/>
      <w:bookmarkStart w:id="7115" w:name="_Toc472073216"/>
      <w:bookmarkStart w:id="7116" w:name="_Toc472074440"/>
      <w:bookmarkStart w:id="7117" w:name="_Toc472075663"/>
      <w:bookmarkStart w:id="7118" w:name="_Toc478745658"/>
      <w:bookmarkStart w:id="7119" w:name="_Toc478746888"/>
      <w:bookmarkStart w:id="7120" w:name="_Toc478748116"/>
      <w:bookmarkStart w:id="7121" w:name="_Toc480903051"/>
      <w:bookmarkStart w:id="7122" w:name="_Toc480904279"/>
      <w:bookmarkStart w:id="7123" w:name="_Toc480906734"/>
      <w:bookmarkStart w:id="7124" w:name="_Toc480907959"/>
      <w:bookmarkStart w:id="7125" w:name="_Toc482278499"/>
      <w:bookmarkStart w:id="7126" w:name="_Toc482279745"/>
      <w:bookmarkStart w:id="7127" w:name="_Toc482797610"/>
      <w:bookmarkStart w:id="7128" w:name="_Toc484771464"/>
      <w:bookmarkStart w:id="7129" w:name="_Toc485824410"/>
      <w:bookmarkStart w:id="7130" w:name="_Toc485825724"/>
      <w:bookmarkStart w:id="7131" w:name="_Toc463446067"/>
      <w:bookmarkStart w:id="7132" w:name="_Toc463447495"/>
      <w:bookmarkStart w:id="7133" w:name="_Toc463449325"/>
      <w:bookmarkStart w:id="7134" w:name="_Toc464835980"/>
      <w:bookmarkStart w:id="7135" w:name="_Toc464836225"/>
      <w:bookmarkStart w:id="7136" w:name="_Toc464836470"/>
      <w:bookmarkStart w:id="7137" w:name="_Toc464836715"/>
      <w:bookmarkStart w:id="7138" w:name="_Toc464836958"/>
      <w:bookmarkStart w:id="7139" w:name="_Toc465345296"/>
      <w:bookmarkStart w:id="7140" w:name="_Toc465350843"/>
      <w:bookmarkStart w:id="7141" w:name="_Toc465351236"/>
      <w:bookmarkStart w:id="7142" w:name="_Toc466298641"/>
      <w:bookmarkStart w:id="7143" w:name="_Toc466306347"/>
      <w:bookmarkStart w:id="7144" w:name="_Toc466306739"/>
      <w:bookmarkStart w:id="7145" w:name="_Toc466308881"/>
      <w:bookmarkStart w:id="7146" w:name="_Toc466625185"/>
      <w:bookmarkStart w:id="7147" w:name="_Toc467160062"/>
      <w:bookmarkStart w:id="7148" w:name="_Toc467166772"/>
      <w:bookmarkStart w:id="7149" w:name="_Toc467231679"/>
      <w:bookmarkStart w:id="7150" w:name="_Toc468807495"/>
      <w:bookmarkStart w:id="7151" w:name="_Toc468807991"/>
      <w:bookmarkStart w:id="7152" w:name="_Toc468808486"/>
      <w:bookmarkStart w:id="7153" w:name="_Toc468808981"/>
      <w:bookmarkStart w:id="7154" w:name="_Toc468967675"/>
      <w:bookmarkStart w:id="7155" w:name="_Toc468968849"/>
      <w:bookmarkStart w:id="7156" w:name="_Toc469047268"/>
      <w:bookmarkStart w:id="7157" w:name="_Toc469051651"/>
      <w:bookmarkStart w:id="7158" w:name="_Toc469052836"/>
      <w:bookmarkStart w:id="7159" w:name="_Toc469320146"/>
      <w:bookmarkStart w:id="7160" w:name="_Toc469321335"/>
      <w:bookmarkStart w:id="7161" w:name="_Toc469407281"/>
      <w:bookmarkStart w:id="7162" w:name="_Toc469408473"/>
      <w:bookmarkStart w:id="7163" w:name="_Toc469926611"/>
      <w:bookmarkStart w:id="7164" w:name="_Toc469929001"/>
      <w:bookmarkStart w:id="7165" w:name="_Toc470543710"/>
      <w:bookmarkStart w:id="7166" w:name="_Toc470544905"/>
      <w:bookmarkStart w:id="7167" w:name="_Toc470546099"/>
      <w:bookmarkStart w:id="7168" w:name="_Toc470547294"/>
      <w:bookmarkStart w:id="7169" w:name="_Toc472073217"/>
      <w:bookmarkStart w:id="7170" w:name="_Toc472074441"/>
      <w:bookmarkStart w:id="7171" w:name="_Toc472075664"/>
      <w:bookmarkStart w:id="7172" w:name="_Toc478745659"/>
      <w:bookmarkStart w:id="7173" w:name="_Toc478746889"/>
      <w:bookmarkStart w:id="7174" w:name="_Toc478748117"/>
      <w:bookmarkStart w:id="7175" w:name="_Toc480903052"/>
      <w:bookmarkStart w:id="7176" w:name="_Toc480904280"/>
      <w:bookmarkStart w:id="7177" w:name="_Toc480906735"/>
      <w:bookmarkStart w:id="7178" w:name="_Toc480907960"/>
      <w:bookmarkStart w:id="7179" w:name="_Toc482278500"/>
      <w:bookmarkStart w:id="7180" w:name="_Toc482279746"/>
      <w:bookmarkStart w:id="7181" w:name="_Toc482797611"/>
      <w:bookmarkStart w:id="7182" w:name="_Toc484771465"/>
      <w:bookmarkStart w:id="7183" w:name="_Toc485824411"/>
      <w:bookmarkStart w:id="7184" w:name="_Toc485825725"/>
      <w:bookmarkStart w:id="7185" w:name="_Toc463446068"/>
      <w:bookmarkStart w:id="7186" w:name="_Toc463447496"/>
      <w:bookmarkStart w:id="7187" w:name="_Toc463449326"/>
      <w:bookmarkStart w:id="7188" w:name="_Toc464835981"/>
      <w:bookmarkStart w:id="7189" w:name="_Toc464836226"/>
      <w:bookmarkStart w:id="7190" w:name="_Toc464836471"/>
      <w:bookmarkStart w:id="7191" w:name="_Toc464836716"/>
      <w:bookmarkStart w:id="7192" w:name="_Toc464836959"/>
      <w:bookmarkStart w:id="7193" w:name="_Toc465345297"/>
      <w:bookmarkStart w:id="7194" w:name="_Toc465350844"/>
      <w:bookmarkStart w:id="7195" w:name="_Toc465351237"/>
      <w:bookmarkStart w:id="7196" w:name="_Toc466298642"/>
      <w:bookmarkStart w:id="7197" w:name="_Toc466306348"/>
      <w:bookmarkStart w:id="7198" w:name="_Toc466306740"/>
      <w:bookmarkStart w:id="7199" w:name="_Toc466308882"/>
      <w:bookmarkStart w:id="7200" w:name="_Toc466625186"/>
      <w:bookmarkStart w:id="7201" w:name="_Toc467160063"/>
      <w:bookmarkStart w:id="7202" w:name="_Toc467166773"/>
      <w:bookmarkStart w:id="7203" w:name="_Toc467231680"/>
      <w:bookmarkStart w:id="7204" w:name="_Toc468807496"/>
      <w:bookmarkStart w:id="7205" w:name="_Toc468807992"/>
      <w:bookmarkStart w:id="7206" w:name="_Toc468808487"/>
      <w:bookmarkStart w:id="7207" w:name="_Toc468808982"/>
      <w:bookmarkStart w:id="7208" w:name="_Toc468967676"/>
      <w:bookmarkStart w:id="7209" w:name="_Toc468968850"/>
      <w:bookmarkStart w:id="7210" w:name="_Toc469047269"/>
      <w:bookmarkStart w:id="7211" w:name="_Toc469051652"/>
      <w:bookmarkStart w:id="7212" w:name="_Toc469052837"/>
      <w:bookmarkStart w:id="7213" w:name="_Toc469320147"/>
      <w:bookmarkStart w:id="7214" w:name="_Toc469321336"/>
      <w:bookmarkStart w:id="7215" w:name="_Toc469407282"/>
      <w:bookmarkStart w:id="7216" w:name="_Toc469408474"/>
      <w:bookmarkStart w:id="7217" w:name="_Toc469926612"/>
      <w:bookmarkStart w:id="7218" w:name="_Toc469929002"/>
      <w:bookmarkStart w:id="7219" w:name="_Toc470543711"/>
      <w:bookmarkStart w:id="7220" w:name="_Toc470544906"/>
      <w:bookmarkStart w:id="7221" w:name="_Toc470546100"/>
      <w:bookmarkStart w:id="7222" w:name="_Toc470547295"/>
      <w:bookmarkStart w:id="7223" w:name="_Toc472073218"/>
      <w:bookmarkStart w:id="7224" w:name="_Toc472074442"/>
      <w:bookmarkStart w:id="7225" w:name="_Toc472075665"/>
      <w:bookmarkStart w:id="7226" w:name="_Toc478745660"/>
      <w:bookmarkStart w:id="7227" w:name="_Toc478746890"/>
      <w:bookmarkStart w:id="7228" w:name="_Toc478748118"/>
      <w:bookmarkStart w:id="7229" w:name="_Toc480903053"/>
      <w:bookmarkStart w:id="7230" w:name="_Toc480904281"/>
      <w:bookmarkStart w:id="7231" w:name="_Toc480906736"/>
      <w:bookmarkStart w:id="7232" w:name="_Toc480907961"/>
      <w:bookmarkStart w:id="7233" w:name="_Toc482278501"/>
      <w:bookmarkStart w:id="7234" w:name="_Toc482279747"/>
      <w:bookmarkStart w:id="7235" w:name="_Toc482797612"/>
      <w:bookmarkStart w:id="7236" w:name="_Toc484771466"/>
      <w:bookmarkStart w:id="7237" w:name="_Toc485824412"/>
      <w:bookmarkStart w:id="7238" w:name="_Toc485825726"/>
      <w:bookmarkStart w:id="7239" w:name="_Toc463446069"/>
      <w:bookmarkStart w:id="7240" w:name="_Toc463447497"/>
      <w:bookmarkStart w:id="7241" w:name="_Toc463449327"/>
      <w:bookmarkStart w:id="7242" w:name="_Toc464835982"/>
      <w:bookmarkStart w:id="7243" w:name="_Toc464836227"/>
      <w:bookmarkStart w:id="7244" w:name="_Toc464836472"/>
      <w:bookmarkStart w:id="7245" w:name="_Toc464836717"/>
      <w:bookmarkStart w:id="7246" w:name="_Toc464836960"/>
      <w:bookmarkStart w:id="7247" w:name="_Toc465345298"/>
      <w:bookmarkStart w:id="7248" w:name="_Toc465350845"/>
      <w:bookmarkStart w:id="7249" w:name="_Toc465351238"/>
      <w:bookmarkStart w:id="7250" w:name="_Toc466298643"/>
      <w:bookmarkStart w:id="7251" w:name="_Toc466306349"/>
      <w:bookmarkStart w:id="7252" w:name="_Toc466306741"/>
      <w:bookmarkStart w:id="7253" w:name="_Toc466308883"/>
      <w:bookmarkStart w:id="7254" w:name="_Toc466625187"/>
      <w:bookmarkStart w:id="7255" w:name="_Toc467160064"/>
      <w:bookmarkStart w:id="7256" w:name="_Toc467166774"/>
      <w:bookmarkStart w:id="7257" w:name="_Toc467231681"/>
      <w:bookmarkStart w:id="7258" w:name="_Toc468807497"/>
      <w:bookmarkStart w:id="7259" w:name="_Toc468807993"/>
      <w:bookmarkStart w:id="7260" w:name="_Toc468808488"/>
      <w:bookmarkStart w:id="7261" w:name="_Toc468808983"/>
      <w:bookmarkStart w:id="7262" w:name="_Toc468967677"/>
      <w:bookmarkStart w:id="7263" w:name="_Toc468968851"/>
      <w:bookmarkStart w:id="7264" w:name="_Toc469047270"/>
      <w:bookmarkStart w:id="7265" w:name="_Toc469051653"/>
      <w:bookmarkStart w:id="7266" w:name="_Toc469052838"/>
      <w:bookmarkStart w:id="7267" w:name="_Toc469320148"/>
      <w:bookmarkStart w:id="7268" w:name="_Toc469321337"/>
      <w:bookmarkStart w:id="7269" w:name="_Toc469407283"/>
      <w:bookmarkStart w:id="7270" w:name="_Toc469408475"/>
      <w:bookmarkStart w:id="7271" w:name="_Toc469926613"/>
      <w:bookmarkStart w:id="7272" w:name="_Toc469929003"/>
      <w:bookmarkStart w:id="7273" w:name="_Toc470543712"/>
      <w:bookmarkStart w:id="7274" w:name="_Toc470544907"/>
      <w:bookmarkStart w:id="7275" w:name="_Toc470546101"/>
      <w:bookmarkStart w:id="7276" w:name="_Toc470547296"/>
      <w:bookmarkStart w:id="7277" w:name="_Toc472073219"/>
      <w:bookmarkStart w:id="7278" w:name="_Toc472074443"/>
      <w:bookmarkStart w:id="7279" w:name="_Toc472075666"/>
      <w:bookmarkStart w:id="7280" w:name="_Toc478745661"/>
      <w:bookmarkStart w:id="7281" w:name="_Toc478746891"/>
      <w:bookmarkStart w:id="7282" w:name="_Toc478748119"/>
      <w:bookmarkStart w:id="7283" w:name="_Toc480903054"/>
      <w:bookmarkStart w:id="7284" w:name="_Toc480904282"/>
      <w:bookmarkStart w:id="7285" w:name="_Toc480906737"/>
      <w:bookmarkStart w:id="7286" w:name="_Toc480907962"/>
      <w:bookmarkStart w:id="7287" w:name="_Toc482278502"/>
      <w:bookmarkStart w:id="7288" w:name="_Toc482279748"/>
      <w:bookmarkStart w:id="7289" w:name="_Toc482797613"/>
      <w:bookmarkStart w:id="7290" w:name="_Toc484771467"/>
      <w:bookmarkStart w:id="7291" w:name="_Toc485824413"/>
      <w:bookmarkStart w:id="7292" w:name="_Toc485825727"/>
      <w:bookmarkStart w:id="7293" w:name="_Toc463446070"/>
      <w:bookmarkStart w:id="7294" w:name="_Toc463447498"/>
      <w:bookmarkStart w:id="7295" w:name="_Toc463449328"/>
      <w:bookmarkStart w:id="7296" w:name="_Toc464835983"/>
      <w:bookmarkStart w:id="7297" w:name="_Toc464836228"/>
      <w:bookmarkStart w:id="7298" w:name="_Toc464836473"/>
      <w:bookmarkStart w:id="7299" w:name="_Toc464836718"/>
      <w:bookmarkStart w:id="7300" w:name="_Toc464836961"/>
      <w:bookmarkStart w:id="7301" w:name="_Toc465345299"/>
      <w:bookmarkStart w:id="7302" w:name="_Toc465350846"/>
      <w:bookmarkStart w:id="7303" w:name="_Toc465351239"/>
      <w:bookmarkStart w:id="7304" w:name="_Toc466298644"/>
      <w:bookmarkStart w:id="7305" w:name="_Toc466306350"/>
      <w:bookmarkStart w:id="7306" w:name="_Toc466306742"/>
      <w:bookmarkStart w:id="7307" w:name="_Toc466308884"/>
      <w:bookmarkStart w:id="7308" w:name="_Toc466625188"/>
      <w:bookmarkStart w:id="7309" w:name="_Toc467160065"/>
      <w:bookmarkStart w:id="7310" w:name="_Toc467166775"/>
      <w:bookmarkStart w:id="7311" w:name="_Toc467231682"/>
      <w:bookmarkStart w:id="7312" w:name="_Toc468807498"/>
      <w:bookmarkStart w:id="7313" w:name="_Toc468807994"/>
      <w:bookmarkStart w:id="7314" w:name="_Toc468808489"/>
      <w:bookmarkStart w:id="7315" w:name="_Toc468808984"/>
      <w:bookmarkStart w:id="7316" w:name="_Toc468967678"/>
      <w:bookmarkStart w:id="7317" w:name="_Toc468968852"/>
      <w:bookmarkStart w:id="7318" w:name="_Toc469047271"/>
      <w:bookmarkStart w:id="7319" w:name="_Toc469051654"/>
      <w:bookmarkStart w:id="7320" w:name="_Toc469052839"/>
      <w:bookmarkStart w:id="7321" w:name="_Toc469320149"/>
      <w:bookmarkStart w:id="7322" w:name="_Toc469321338"/>
      <w:bookmarkStart w:id="7323" w:name="_Toc469407284"/>
      <w:bookmarkStart w:id="7324" w:name="_Toc469408476"/>
      <w:bookmarkStart w:id="7325" w:name="_Toc469926614"/>
      <w:bookmarkStart w:id="7326" w:name="_Toc469929004"/>
      <w:bookmarkStart w:id="7327" w:name="_Toc470543713"/>
      <w:bookmarkStart w:id="7328" w:name="_Toc470544908"/>
      <w:bookmarkStart w:id="7329" w:name="_Toc470546102"/>
      <w:bookmarkStart w:id="7330" w:name="_Toc470547297"/>
      <w:bookmarkStart w:id="7331" w:name="_Toc472073220"/>
      <w:bookmarkStart w:id="7332" w:name="_Toc472074444"/>
      <w:bookmarkStart w:id="7333" w:name="_Toc472075667"/>
      <w:bookmarkStart w:id="7334" w:name="_Toc478745662"/>
      <w:bookmarkStart w:id="7335" w:name="_Toc478746892"/>
      <w:bookmarkStart w:id="7336" w:name="_Toc478748120"/>
      <w:bookmarkStart w:id="7337" w:name="_Toc480903055"/>
      <w:bookmarkStart w:id="7338" w:name="_Toc480904283"/>
      <w:bookmarkStart w:id="7339" w:name="_Toc480906738"/>
      <w:bookmarkStart w:id="7340" w:name="_Toc480907963"/>
      <w:bookmarkStart w:id="7341" w:name="_Toc482278503"/>
      <w:bookmarkStart w:id="7342" w:name="_Toc482279749"/>
      <w:bookmarkStart w:id="7343" w:name="_Toc482797614"/>
      <w:bookmarkStart w:id="7344" w:name="_Toc484771468"/>
      <w:bookmarkStart w:id="7345" w:name="_Toc485824414"/>
      <w:bookmarkStart w:id="7346" w:name="_Toc485825728"/>
      <w:bookmarkStart w:id="7347" w:name="_Toc463446071"/>
      <w:bookmarkStart w:id="7348" w:name="_Toc463447499"/>
      <w:bookmarkStart w:id="7349" w:name="_Toc463449329"/>
      <w:bookmarkStart w:id="7350" w:name="_Toc464835984"/>
      <w:bookmarkStart w:id="7351" w:name="_Toc464836229"/>
      <w:bookmarkStart w:id="7352" w:name="_Toc464836474"/>
      <w:bookmarkStart w:id="7353" w:name="_Toc464836719"/>
      <w:bookmarkStart w:id="7354" w:name="_Toc464836962"/>
      <w:bookmarkStart w:id="7355" w:name="_Toc465345300"/>
      <w:bookmarkStart w:id="7356" w:name="_Toc465350847"/>
      <w:bookmarkStart w:id="7357" w:name="_Toc465351240"/>
      <w:bookmarkStart w:id="7358" w:name="_Toc466298645"/>
      <w:bookmarkStart w:id="7359" w:name="_Toc466306351"/>
      <w:bookmarkStart w:id="7360" w:name="_Toc466306743"/>
      <w:bookmarkStart w:id="7361" w:name="_Toc466308885"/>
      <w:bookmarkStart w:id="7362" w:name="_Toc466625189"/>
      <w:bookmarkStart w:id="7363" w:name="_Toc467160066"/>
      <w:bookmarkStart w:id="7364" w:name="_Toc467166776"/>
      <w:bookmarkStart w:id="7365" w:name="_Toc467231683"/>
      <w:bookmarkStart w:id="7366" w:name="_Toc468807499"/>
      <w:bookmarkStart w:id="7367" w:name="_Toc468807995"/>
      <w:bookmarkStart w:id="7368" w:name="_Toc468808490"/>
      <w:bookmarkStart w:id="7369" w:name="_Toc468808985"/>
      <w:bookmarkStart w:id="7370" w:name="_Toc468967679"/>
      <w:bookmarkStart w:id="7371" w:name="_Toc468968853"/>
      <w:bookmarkStart w:id="7372" w:name="_Toc469047272"/>
      <w:bookmarkStart w:id="7373" w:name="_Toc469051655"/>
      <w:bookmarkStart w:id="7374" w:name="_Toc469052840"/>
      <w:bookmarkStart w:id="7375" w:name="_Toc469320150"/>
      <w:bookmarkStart w:id="7376" w:name="_Toc469321339"/>
      <w:bookmarkStart w:id="7377" w:name="_Toc469407285"/>
      <w:bookmarkStart w:id="7378" w:name="_Toc469408477"/>
      <w:bookmarkStart w:id="7379" w:name="_Toc469926615"/>
      <w:bookmarkStart w:id="7380" w:name="_Toc469929005"/>
      <w:bookmarkStart w:id="7381" w:name="_Toc470543714"/>
      <w:bookmarkStart w:id="7382" w:name="_Toc470544909"/>
      <w:bookmarkStart w:id="7383" w:name="_Toc470546103"/>
      <w:bookmarkStart w:id="7384" w:name="_Toc470547298"/>
      <w:bookmarkStart w:id="7385" w:name="_Toc472073221"/>
      <w:bookmarkStart w:id="7386" w:name="_Toc472074445"/>
      <w:bookmarkStart w:id="7387" w:name="_Toc472075668"/>
      <w:bookmarkStart w:id="7388" w:name="_Toc478745663"/>
      <w:bookmarkStart w:id="7389" w:name="_Toc478746893"/>
      <w:bookmarkStart w:id="7390" w:name="_Toc478748121"/>
      <w:bookmarkStart w:id="7391" w:name="_Toc480903056"/>
      <w:bookmarkStart w:id="7392" w:name="_Toc480904284"/>
      <w:bookmarkStart w:id="7393" w:name="_Toc480906739"/>
      <w:bookmarkStart w:id="7394" w:name="_Toc480907964"/>
      <w:bookmarkStart w:id="7395" w:name="_Toc482278504"/>
      <w:bookmarkStart w:id="7396" w:name="_Toc482279750"/>
      <w:bookmarkStart w:id="7397" w:name="_Toc482797615"/>
      <w:bookmarkStart w:id="7398" w:name="_Toc484771469"/>
      <w:bookmarkStart w:id="7399" w:name="_Toc485824415"/>
      <w:bookmarkStart w:id="7400" w:name="_Toc485825729"/>
      <w:bookmarkStart w:id="7401" w:name="_Toc463446072"/>
      <w:bookmarkStart w:id="7402" w:name="_Toc463447500"/>
      <w:bookmarkStart w:id="7403" w:name="_Toc463449330"/>
      <w:bookmarkStart w:id="7404" w:name="_Toc464835985"/>
      <w:bookmarkStart w:id="7405" w:name="_Toc464836230"/>
      <w:bookmarkStart w:id="7406" w:name="_Toc464836475"/>
      <w:bookmarkStart w:id="7407" w:name="_Toc464836720"/>
      <w:bookmarkStart w:id="7408" w:name="_Toc464836963"/>
      <w:bookmarkStart w:id="7409" w:name="_Toc465345301"/>
      <w:bookmarkStart w:id="7410" w:name="_Toc465350848"/>
      <w:bookmarkStart w:id="7411" w:name="_Toc465351241"/>
      <w:bookmarkStart w:id="7412" w:name="_Toc466298646"/>
      <w:bookmarkStart w:id="7413" w:name="_Toc466306352"/>
      <w:bookmarkStart w:id="7414" w:name="_Toc466306744"/>
      <w:bookmarkStart w:id="7415" w:name="_Toc466308886"/>
      <w:bookmarkStart w:id="7416" w:name="_Toc466625190"/>
      <w:bookmarkStart w:id="7417" w:name="_Toc467160067"/>
      <w:bookmarkStart w:id="7418" w:name="_Toc467166777"/>
      <w:bookmarkStart w:id="7419" w:name="_Toc467231684"/>
      <w:bookmarkStart w:id="7420" w:name="_Toc468807500"/>
      <w:bookmarkStart w:id="7421" w:name="_Toc468807996"/>
      <w:bookmarkStart w:id="7422" w:name="_Toc468808491"/>
      <w:bookmarkStart w:id="7423" w:name="_Toc468808986"/>
      <w:bookmarkStart w:id="7424" w:name="_Toc468967680"/>
      <w:bookmarkStart w:id="7425" w:name="_Toc468968854"/>
      <w:bookmarkStart w:id="7426" w:name="_Toc469047273"/>
      <w:bookmarkStart w:id="7427" w:name="_Toc469051656"/>
      <w:bookmarkStart w:id="7428" w:name="_Toc469052841"/>
      <w:bookmarkStart w:id="7429" w:name="_Toc469320151"/>
      <w:bookmarkStart w:id="7430" w:name="_Toc469321340"/>
      <w:bookmarkStart w:id="7431" w:name="_Toc469407286"/>
      <w:bookmarkStart w:id="7432" w:name="_Toc469408478"/>
      <w:bookmarkStart w:id="7433" w:name="_Toc469926616"/>
      <w:bookmarkStart w:id="7434" w:name="_Toc469929006"/>
      <w:bookmarkStart w:id="7435" w:name="_Toc470543715"/>
      <w:bookmarkStart w:id="7436" w:name="_Toc470544910"/>
      <w:bookmarkStart w:id="7437" w:name="_Toc470546104"/>
      <w:bookmarkStart w:id="7438" w:name="_Toc470547299"/>
      <w:bookmarkStart w:id="7439" w:name="_Toc472073222"/>
      <w:bookmarkStart w:id="7440" w:name="_Toc472074446"/>
      <w:bookmarkStart w:id="7441" w:name="_Toc472075669"/>
      <w:bookmarkStart w:id="7442" w:name="_Toc478745664"/>
      <w:bookmarkStart w:id="7443" w:name="_Toc478746894"/>
      <w:bookmarkStart w:id="7444" w:name="_Toc478748122"/>
      <w:bookmarkStart w:id="7445" w:name="_Toc480903057"/>
      <w:bookmarkStart w:id="7446" w:name="_Toc480904285"/>
      <w:bookmarkStart w:id="7447" w:name="_Toc480906740"/>
      <w:bookmarkStart w:id="7448" w:name="_Toc480907965"/>
      <w:bookmarkStart w:id="7449" w:name="_Toc482278505"/>
      <w:bookmarkStart w:id="7450" w:name="_Toc482279751"/>
      <w:bookmarkStart w:id="7451" w:name="_Toc482797616"/>
      <w:bookmarkStart w:id="7452" w:name="_Toc484771470"/>
      <w:bookmarkStart w:id="7453" w:name="_Toc485824416"/>
      <w:bookmarkStart w:id="7454" w:name="_Toc485825730"/>
      <w:bookmarkStart w:id="7455" w:name="_Toc463446073"/>
      <w:bookmarkStart w:id="7456" w:name="_Toc463447501"/>
      <w:bookmarkStart w:id="7457" w:name="_Toc463449331"/>
      <w:bookmarkStart w:id="7458" w:name="_Toc464835986"/>
      <w:bookmarkStart w:id="7459" w:name="_Toc464836231"/>
      <w:bookmarkStart w:id="7460" w:name="_Toc464836476"/>
      <w:bookmarkStart w:id="7461" w:name="_Toc464836721"/>
      <w:bookmarkStart w:id="7462" w:name="_Toc464836964"/>
      <w:bookmarkStart w:id="7463" w:name="_Toc465345302"/>
      <w:bookmarkStart w:id="7464" w:name="_Toc465350849"/>
      <w:bookmarkStart w:id="7465" w:name="_Toc465351242"/>
      <w:bookmarkStart w:id="7466" w:name="_Toc466298647"/>
      <w:bookmarkStart w:id="7467" w:name="_Toc466306353"/>
      <w:bookmarkStart w:id="7468" w:name="_Toc466306745"/>
      <w:bookmarkStart w:id="7469" w:name="_Toc466308887"/>
      <w:bookmarkStart w:id="7470" w:name="_Toc466625191"/>
      <w:bookmarkStart w:id="7471" w:name="_Toc467160068"/>
      <w:bookmarkStart w:id="7472" w:name="_Toc467166778"/>
      <w:bookmarkStart w:id="7473" w:name="_Toc467231685"/>
      <w:bookmarkStart w:id="7474" w:name="_Toc468807501"/>
      <w:bookmarkStart w:id="7475" w:name="_Toc468807997"/>
      <w:bookmarkStart w:id="7476" w:name="_Toc468808492"/>
      <w:bookmarkStart w:id="7477" w:name="_Toc468808987"/>
      <w:bookmarkStart w:id="7478" w:name="_Toc468967681"/>
      <w:bookmarkStart w:id="7479" w:name="_Toc468968855"/>
      <w:bookmarkStart w:id="7480" w:name="_Toc469047274"/>
      <w:bookmarkStart w:id="7481" w:name="_Toc469051657"/>
      <w:bookmarkStart w:id="7482" w:name="_Toc469052842"/>
      <w:bookmarkStart w:id="7483" w:name="_Toc469320152"/>
      <w:bookmarkStart w:id="7484" w:name="_Toc469321341"/>
      <w:bookmarkStart w:id="7485" w:name="_Toc469407287"/>
      <w:bookmarkStart w:id="7486" w:name="_Toc469408479"/>
      <w:bookmarkStart w:id="7487" w:name="_Toc469926617"/>
      <w:bookmarkStart w:id="7488" w:name="_Toc469929007"/>
      <w:bookmarkStart w:id="7489" w:name="_Toc470543716"/>
      <w:bookmarkStart w:id="7490" w:name="_Toc470544911"/>
      <w:bookmarkStart w:id="7491" w:name="_Toc470546105"/>
      <w:bookmarkStart w:id="7492" w:name="_Toc470547300"/>
      <w:bookmarkStart w:id="7493" w:name="_Toc472073223"/>
      <w:bookmarkStart w:id="7494" w:name="_Toc472074447"/>
      <w:bookmarkStart w:id="7495" w:name="_Toc472075670"/>
      <w:bookmarkStart w:id="7496" w:name="_Toc478745665"/>
      <w:bookmarkStart w:id="7497" w:name="_Toc478746895"/>
      <w:bookmarkStart w:id="7498" w:name="_Toc478748123"/>
      <w:bookmarkStart w:id="7499" w:name="_Toc480903058"/>
      <w:bookmarkStart w:id="7500" w:name="_Toc480904286"/>
      <w:bookmarkStart w:id="7501" w:name="_Toc480906741"/>
      <w:bookmarkStart w:id="7502" w:name="_Toc480907966"/>
      <w:bookmarkStart w:id="7503" w:name="_Toc482278506"/>
      <w:bookmarkStart w:id="7504" w:name="_Toc482279752"/>
      <w:bookmarkStart w:id="7505" w:name="_Toc482797617"/>
      <w:bookmarkStart w:id="7506" w:name="_Toc484771471"/>
      <w:bookmarkStart w:id="7507" w:name="_Toc485824417"/>
      <w:bookmarkStart w:id="7508" w:name="_Toc485825731"/>
      <w:bookmarkStart w:id="7509" w:name="_Toc463446074"/>
      <w:bookmarkStart w:id="7510" w:name="_Toc463447502"/>
      <w:bookmarkStart w:id="7511" w:name="_Toc463449332"/>
      <w:bookmarkStart w:id="7512" w:name="_Toc464835987"/>
      <w:bookmarkStart w:id="7513" w:name="_Toc464836232"/>
      <w:bookmarkStart w:id="7514" w:name="_Toc464836477"/>
      <w:bookmarkStart w:id="7515" w:name="_Toc464836722"/>
      <w:bookmarkStart w:id="7516" w:name="_Toc464836965"/>
      <w:bookmarkStart w:id="7517" w:name="_Toc465345303"/>
      <w:bookmarkStart w:id="7518" w:name="_Toc465350850"/>
      <w:bookmarkStart w:id="7519" w:name="_Toc465351243"/>
      <w:bookmarkStart w:id="7520" w:name="_Toc466298648"/>
      <w:bookmarkStart w:id="7521" w:name="_Toc466306354"/>
      <w:bookmarkStart w:id="7522" w:name="_Toc466306746"/>
      <w:bookmarkStart w:id="7523" w:name="_Toc466308888"/>
      <w:bookmarkStart w:id="7524" w:name="_Toc466625192"/>
      <w:bookmarkStart w:id="7525" w:name="_Toc467160069"/>
      <w:bookmarkStart w:id="7526" w:name="_Toc467166779"/>
      <w:bookmarkStart w:id="7527" w:name="_Toc467231686"/>
      <w:bookmarkStart w:id="7528" w:name="_Toc468807502"/>
      <w:bookmarkStart w:id="7529" w:name="_Toc468807998"/>
      <w:bookmarkStart w:id="7530" w:name="_Toc468808493"/>
      <w:bookmarkStart w:id="7531" w:name="_Toc468808988"/>
      <w:bookmarkStart w:id="7532" w:name="_Toc468967682"/>
      <w:bookmarkStart w:id="7533" w:name="_Toc468968856"/>
      <w:bookmarkStart w:id="7534" w:name="_Toc469047275"/>
      <w:bookmarkStart w:id="7535" w:name="_Toc469051658"/>
      <w:bookmarkStart w:id="7536" w:name="_Toc469052843"/>
      <w:bookmarkStart w:id="7537" w:name="_Toc469320153"/>
      <w:bookmarkStart w:id="7538" w:name="_Toc469321342"/>
      <w:bookmarkStart w:id="7539" w:name="_Toc469407288"/>
      <w:bookmarkStart w:id="7540" w:name="_Toc469408480"/>
      <w:bookmarkStart w:id="7541" w:name="_Toc469926618"/>
      <w:bookmarkStart w:id="7542" w:name="_Toc469929008"/>
      <w:bookmarkStart w:id="7543" w:name="_Toc470543717"/>
      <w:bookmarkStart w:id="7544" w:name="_Toc470544912"/>
      <w:bookmarkStart w:id="7545" w:name="_Toc470546106"/>
      <w:bookmarkStart w:id="7546" w:name="_Toc470547301"/>
      <w:bookmarkStart w:id="7547" w:name="_Toc472073224"/>
      <w:bookmarkStart w:id="7548" w:name="_Toc472074448"/>
      <w:bookmarkStart w:id="7549" w:name="_Toc472075671"/>
      <w:bookmarkStart w:id="7550" w:name="_Toc478745666"/>
      <w:bookmarkStart w:id="7551" w:name="_Toc478746896"/>
      <w:bookmarkStart w:id="7552" w:name="_Toc478748124"/>
      <w:bookmarkStart w:id="7553" w:name="_Toc480903059"/>
      <w:bookmarkStart w:id="7554" w:name="_Toc480904287"/>
      <w:bookmarkStart w:id="7555" w:name="_Toc480906742"/>
      <w:bookmarkStart w:id="7556" w:name="_Toc480907967"/>
      <w:bookmarkStart w:id="7557" w:name="_Toc482278507"/>
      <w:bookmarkStart w:id="7558" w:name="_Toc482279753"/>
      <w:bookmarkStart w:id="7559" w:name="_Toc482797618"/>
      <w:bookmarkStart w:id="7560" w:name="_Toc484771472"/>
      <w:bookmarkStart w:id="7561" w:name="_Toc485824418"/>
      <w:bookmarkStart w:id="7562" w:name="_Toc485825732"/>
      <w:bookmarkStart w:id="7563" w:name="_Toc463446075"/>
      <w:bookmarkStart w:id="7564" w:name="_Toc463447503"/>
      <w:bookmarkStart w:id="7565" w:name="_Toc463449333"/>
      <w:bookmarkStart w:id="7566" w:name="_Toc464835988"/>
      <w:bookmarkStart w:id="7567" w:name="_Toc464836233"/>
      <w:bookmarkStart w:id="7568" w:name="_Toc464836478"/>
      <w:bookmarkStart w:id="7569" w:name="_Toc464836723"/>
      <w:bookmarkStart w:id="7570" w:name="_Toc464836966"/>
      <w:bookmarkStart w:id="7571" w:name="_Toc465345304"/>
      <w:bookmarkStart w:id="7572" w:name="_Toc465350851"/>
      <w:bookmarkStart w:id="7573" w:name="_Toc465351244"/>
      <w:bookmarkStart w:id="7574" w:name="_Toc466298649"/>
      <w:bookmarkStart w:id="7575" w:name="_Toc466306355"/>
      <w:bookmarkStart w:id="7576" w:name="_Toc466306747"/>
      <w:bookmarkStart w:id="7577" w:name="_Toc466308889"/>
      <w:bookmarkStart w:id="7578" w:name="_Toc466625193"/>
      <w:bookmarkStart w:id="7579" w:name="_Toc467160070"/>
      <w:bookmarkStart w:id="7580" w:name="_Toc467166780"/>
      <w:bookmarkStart w:id="7581" w:name="_Toc467231687"/>
      <w:bookmarkStart w:id="7582" w:name="_Toc468807503"/>
      <w:bookmarkStart w:id="7583" w:name="_Toc468807999"/>
      <w:bookmarkStart w:id="7584" w:name="_Toc468808494"/>
      <w:bookmarkStart w:id="7585" w:name="_Toc468808989"/>
      <w:bookmarkStart w:id="7586" w:name="_Toc468967683"/>
      <w:bookmarkStart w:id="7587" w:name="_Toc468968857"/>
      <w:bookmarkStart w:id="7588" w:name="_Toc469047276"/>
      <w:bookmarkStart w:id="7589" w:name="_Toc469051659"/>
      <w:bookmarkStart w:id="7590" w:name="_Toc469052844"/>
      <w:bookmarkStart w:id="7591" w:name="_Toc469320154"/>
      <w:bookmarkStart w:id="7592" w:name="_Toc469321343"/>
      <w:bookmarkStart w:id="7593" w:name="_Toc469407289"/>
      <w:bookmarkStart w:id="7594" w:name="_Toc469408481"/>
      <w:bookmarkStart w:id="7595" w:name="_Toc469926619"/>
      <w:bookmarkStart w:id="7596" w:name="_Toc469929009"/>
      <w:bookmarkStart w:id="7597" w:name="_Toc470543718"/>
      <w:bookmarkStart w:id="7598" w:name="_Toc470544913"/>
      <w:bookmarkStart w:id="7599" w:name="_Toc470546107"/>
      <w:bookmarkStart w:id="7600" w:name="_Toc470547302"/>
      <w:bookmarkStart w:id="7601" w:name="_Toc472073225"/>
      <w:bookmarkStart w:id="7602" w:name="_Toc472074449"/>
      <w:bookmarkStart w:id="7603" w:name="_Toc472075672"/>
      <w:bookmarkStart w:id="7604" w:name="_Toc478745667"/>
      <w:bookmarkStart w:id="7605" w:name="_Toc478746897"/>
      <w:bookmarkStart w:id="7606" w:name="_Toc478748125"/>
      <w:bookmarkStart w:id="7607" w:name="_Toc480903060"/>
      <w:bookmarkStart w:id="7608" w:name="_Toc480904288"/>
      <w:bookmarkStart w:id="7609" w:name="_Toc480906743"/>
      <w:bookmarkStart w:id="7610" w:name="_Toc480907968"/>
      <w:bookmarkStart w:id="7611" w:name="_Toc482278508"/>
      <w:bookmarkStart w:id="7612" w:name="_Toc482279754"/>
      <w:bookmarkStart w:id="7613" w:name="_Toc482797619"/>
      <w:bookmarkStart w:id="7614" w:name="_Toc484771473"/>
      <w:bookmarkStart w:id="7615" w:name="_Toc485824419"/>
      <w:bookmarkStart w:id="7616" w:name="_Toc485825733"/>
      <w:bookmarkStart w:id="7617" w:name="_Toc463446076"/>
      <w:bookmarkStart w:id="7618" w:name="_Toc463447504"/>
      <w:bookmarkStart w:id="7619" w:name="_Toc463449334"/>
      <w:bookmarkStart w:id="7620" w:name="_Toc464835989"/>
      <w:bookmarkStart w:id="7621" w:name="_Toc464836234"/>
      <w:bookmarkStart w:id="7622" w:name="_Toc464836479"/>
      <w:bookmarkStart w:id="7623" w:name="_Toc464836724"/>
      <w:bookmarkStart w:id="7624" w:name="_Toc464836967"/>
      <w:bookmarkStart w:id="7625" w:name="_Toc465345305"/>
      <w:bookmarkStart w:id="7626" w:name="_Toc465350852"/>
      <w:bookmarkStart w:id="7627" w:name="_Toc465351245"/>
      <w:bookmarkStart w:id="7628" w:name="_Toc466298650"/>
      <w:bookmarkStart w:id="7629" w:name="_Toc466306356"/>
      <w:bookmarkStart w:id="7630" w:name="_Toc466306748"/>
      <w:bookmarkStart w:id="7631" w:name="_Toc466308890"/>
      <w:bookmarkStart w:id="7632" w:name="_Toc466625194"/>
      <w:bookmarkStart w:id="7633" w:name="_Toc467160071"/>
      <w:bookmarkStart w:id="7634" w:name="_Toc467166781"/>
      <w:bookmarkStart w:id="7635" w:name="_Toc467231688"/>
      <w:bookmarkStart w:id="7636" w:name="_Toc468807504"/>
      <w:bookmarkStart w:id="7637" w:name="_Toc468808000"/>
      <w:bookmarkStart w:id="7638" w:name="_Toc468808495"/>
      <w:bookmarkStart w:id="7639" w:name="_Toc468808990"/>
      <w:bookmarkStart w:id="7640" w:name="_Toc468967684"/>
      <w:bookmarkStart w:id="7641" w:name="_Toc468968858"/>
      <w:bookmarkStart w:id="7642" w:name="_Toc469047277"/>
      <w:bookmarkStart w:id="7643" w:name="_Toc469051660"/>
      <w:bookmarkStart w:id="7644" w:name="_Toc469052845"/>
      <w:bookmarkStart w:id="7645" w:name="_Toc469320155"/>
      <w:bookmarkStart w:id="7646" w:name="_Toc469321344"/>
      <w:bookmarkStart w:id="7647" w:name="_Toc469407290"/>
      <w:bookmarkStart w:id="7648" w:name="_Toc469408482"/>
      <w:bookmarkStart w:id="7649" w:name="_Toc469926620"/>
      <w:bookmarkStart w:id="7650" w:name="_Toc469929010"/>
      <w:bookmarkStart w:id="7651" w:name="_Toc470543719"/>
      <w:bookmarkStart w:id="7652" w:name="_Toc470544914"/>
      <w:bookmarkStart w:id="7653" w:name="_Toc470546108"/>
      <w:bookmarkStart w:id="7654" w:name="_Toc470547303"/>
      <w:bookmarkStart w:id="7655" w:name="_Toc472073226"/>
      <w:bookmarkStart w:id="7656" w:name="_Toc472074450"/>
      <w:bookmarkStart w:id="7657" w:name="_Toc472075673"/>
      <w:bookmarkStart w:id="7658" w:name="_Toc478745668"/>
      <w:bookmarkStart w:id="7659" w:name="_Toc478746898"/>
      <w:bookmarkStart w:id="7660" w:name="_Toc478748126"/>
      <w:bookmarkStart w:id="7661" w:name="_Toc480903061"/>
      <w:bookmarkStart w:id="7662" w:name="_Toc480904289"/>
      <w:bookmarkStart w:id="7663" w:name="_Toc480906744"/>
      <w:bookmarkStart w:id="7664" w:name="_Toc480907969"/>
      <w:bookmarkStart w:id="7665" w:name="_Toc482278509"/>
      <w:bookmarkStart w:id="7666" w:name="_Toc482279755"/>
      <w:bookmarkStart w:id="7667" w:name="_Toc482797620"/>
      <w:bookmarkStart w:id="7668" w:name="_Toc484771474"/>
      <w:bookmarkStart w:id="7669" w:name="_Toc485824420"/>
      <w:bookmarkStart w:id="7670" w:name="_Toc485825734"/>
      <w:bookmarkStart w:id="7671" w:name="_Toc463446077"/>
      <w:bookmarkStart w:id="7672" w:name="_Toc463447505"/>
      <w:bookmarkStart w:id="7673" w:name="_Toc463449335"/>
      <w:bookmarkStart w:id="7674" w:name="_Toc464835990"/>
      <w:bookmarkStart w:id="7675" w:name="_Toc464836235"/>
      <w:bookmarkStart w:id="7676" w:name="_Toc464836480"/>
      <w:bookmarkStart w:id="7677" w:name="_Toc464836725"/>
      <w:bookmarkStart w:id="7678" w:name="_Toc464836968"/>
      <w:bookmarkStart w:id="7679" w:name="_Toc465345306"/>
      <w:bookmarkStart w:id="7680" w:name="_Toc465350853"/>
      <w:bookmarkStart w:id="7681" w:name="_Toc465351246"/>
      <w:bookmarkStart w:id="7682" w:name="_Toc466298651"/>
      <w:bookmarkStart w:id="7683" w:name="_Toc466306357"/>
      <w:bookmarkStart w:id="7684" w:name="_Toc466306749"/>
      <w:bookmarkStart w:id="7685" w:name="_Toc466308891"/>
      <w:bookmarkStart w:id="7686" w:name="_Toc466625195"/>
      <w:bookmarkStart w:id="7687" w:name="_Toc467160072"/>
      <w:bookmarkStart w:id="7688" w:name="_Toc467166782"/>
      <w:bookmarkStart w:id="7689" w:name="_Toc467231689"/>
      <w:bookmarkStart w:id="7690" w:name="_Toc468807505"/>
      <w:bookmarkStart w:id="7691" w:name="_Toc468808001"/>
      <w:bookmarkStart w:id="7692" w:name="_Toc468808496"/>
      <w:bookmarkStart w:id="7693" w:name="_Toc468808991"/>
      <w:bookmarkStart w:id="7694" w:name="_Toc468967685"/>
      <w:bookmarkStart w:id="7695" w:name="_Toc468968859"/>
      <w:bookmarkStart w:id="7696" w:name="_Toc469047278"/>
      <w:bookmarkStart w:id="7697" w:name="_Toc469051661"/>
      <w:bookmarkStart w:id="7698" w:name="_Toc469052846"/>
      <w:bookmarkStart w:id="7699" w:name="_Toc469320156"/>
      <w:bookmarkStart w:id="7700" w:name="_Toc469321345"/>
      <w:bookmarkStart w:id="7701" w:name="_Toc469407291"/>
      <w:bookmarkStart w:id="7702" w:name="_Toc469408483"/>
      <w:bookmarkStart w:id="7703" w:name="_Toc469926621"/>
      <w:bookmarkStart w:id="7704" w:name="_Toc469929011"/>
      <w:bookmarkStart w:id="7705" w:name="_Toc470543720"/>
      <w:bookmarkStart w:id="7706" w:name="_Toc470544915"/>
      <w:bookmarkStart w:id="7707" w:name="_Toc470546109"/>
      <w:bookmarkStart w:id="7708" w:name="_Toc470547304"/>
      <w:bookmarkStart w:id="7709" w:name="_Toc472073227"/>
      <w:bookmarkStart w:id="7710" w:name="_Toc472074451"/>
      <w:bookmarkStart w:id="7711" w:name="_Toc472075674"/>
      <w:bookmarkStart w:id="7712" w:name="_Toc478745669"/>
      <w:bookmarkStart w:id="7713" w:name="_Toc478746899"/>
      <w:bookmarkStart w:id="7714" w:name="_Toc478748127"/>
      <w:bookmarkStart w:id="7715" w:name="_Toc480903062"/>
      <w:bookmarkStart w:id="7716" w:name="_Toc480904290"/>
      <w:bookmarkStart w:id="7717" w:name="_Toc480906745"/>
      <w:bookmarkStart w:id="7718" w:name="_Toc480907970"/>
      <w:bookmarkStart w:id="7719" w:name="_Toc482278510"/>
      <w:bookmarkStart w:id="7720" w:name="_Toc482279756"/>
      <w:bookmarkStart w:id="7721" w:name="_Toc482797621"/>
      <w:bookmarkStart w:id="7722" w:name="_Toc484771475"/>
      <w:bookmarkStart w:id="7723" w:name="_Toc485824421"/>
      <w:bookmarkStart w:id="7724" w:name="_Toc485825735"/>
      <w:bookmarkStart w:id="7725" w:name="_Toc463446078"/>
      <w:bookmarkStart w:id="7726" w:name="_Toc463447506"/>
      <w:bookmarkStart w:id="7727" w:name="_Toc463449336"/>
      <w:bookmarkStart w:id="7728" w:name="_Toc464835991"/>
      <w:bookmarkStart w:id="7729" w:name="_Toc464836236"/>
      <w:bookmarkStart w:id="7730" w:name="_Toc464836481"/>
      <w:bookmarkStart w:id="7731" w:name="_Toc464836726"/>
      <w:bookmarkStart w:id="7732" w:name="_Toc464836969"/>
      <w:bookmarkStart w:id="7733" w:name="_Toc465345307"/>
      <w:bookmarkStart w:id="7734" w:name="_Toc465350854"/>
      <w:bookmarkStart w:id="7735" w:name="_Toc465351247"/>
      <w:bookmarkStart w:id="7736" w:name="_Toc466298652"/>
      <w:bookmarkStart w:id="7737" w:name="_Toc466306358"/>
      <w:bookmarkStart w:id="7738" w:name="_Toc466306750"/>
      <w:bookmarkStart w:id="7739" w:name="_Toc466308892"/>
      <w:bookmarkStart w:id="7740" w:name="_Toc466625196"/>
      <w:bookmarkStart w:id="7741" w:name="_Toc467160073"/>
      <w:bookmarkStart w:id="7742" w:name="_Toc467166783"/>
      <w:bookmarkStart w:id="7743" w:name="_Toc467231690"/>
      <w:bookmarkStart w:id="7744" w:name="_Toc468807506"/>
      <w:bookmarkStart w:id="7745" w:name="_Toc468808002"/>
      <w:bookmarkStart w:id="7746" w:name="_Toc468808497"/>
      <w:bookmarkStart w:id="7747" w:name="_Toc468808992"/>
      <w:bookmarkStart w:id="7748" w:name="_Toc468967686"/>
      <w:bookmarkStart w:id="7749" w:name="_Toc468968860"/>
      <w:bookmarkStart w:id="7750" w:name="_Toc469047279"/>
      <w:bookmarkStart w:id="7751" w:name="_Toc469051662"/>
      <w:bookmarkStart w:id="7752" w:name="_Toc469052847"/>
      <w:bookmarkStart w:id="7753" w:name="_Toc469320157"/>
      <w:bookmarkStart w:id="7754" w:name="_Toc469321346"/>
      <w:bookmarkStart w:id="7755" w:name="_Toc469407292"/>
      <w:bookmarkStart w:id="7756" w:name="_Toc469408484"/>
      <w:bookmarkStart w:id="7757" w:name="_Toc469926622"/>
      <w:bookmarkStart w:id="7758" w:name="_Toc469929012"/>
      <w:bookmarkStart w:id="7759" w:name="_Toc470543721"/>
      <w:bookmarkStart w:id="7760" w:name="_Toc470544916"/>
      <w:bookmarkStart w:id="7761" w:name="_Toc470546110"/>
      <w:bookmarkStart w:id="7762" w:name="_Toc470547305"/>
      <w:bookmarkStart w:id="7763" w:name="_Toc472073228"/>
      <w:bookmarkStart w:id="7764" w:name="_Toc472074452"/>
      <w:bookmarkStart w:id="7765" w:name="_Toc472075675"/>
      <w:bookmarkStart w:id="7766" w:name="_Toc478745670"/>
      <w:bookmarkStart w:id="7767" w:name="_Toc478746900"/>
      <w:bookmarkStart w:id="7768" w:name="_Toc478748128"/>
      <w:bookmarkStart w:id="7769" w:name="_Toc480903063"/>
      <w:bookmarkStart w:id="7770" w:name="_Toc480904291"/>
      <w:bookmarkStart w:id="7771" w:name="_Toc480906746"/>
      <w:bookmarkStart w:id="7772" w:name="_Toc480907971"/>
      <w:bookmarkStart w:id="7773" w:name="_Toc482278511"/>
      <w:bookmarkStart w:id="7774" w:name="_Toc482279757"/>
      <w:bookmarkStart w:id="7775" w:name="_Toc482797622"/>
      <w:bookmarkStart w:id="7776" w:name="_Toc484771476"/>
      <w:bookmarkStart w:id="7777" w:name="_Toc485824422"/>
      <w:bookmarkStart w:id="7778" w:name="_Toc485825736"/>
      <w:bookmarkStart w:id="7779" w:name="_Toc463446079"/>
      <w:bookmarkStart w:id="7780" w:name="_Toc463447507"/>
      <w:bookmarkStart w:id="7781" w:name="_Toc463449337"/>
      <w:bookmarkStart w:id="7782" w:name="_Toc464835992"/>
      <w:bookmarkStart w:id="7783" w:name="_Toc464836237"/>
      <w:bookmarkStart w:id="7784" w:name="_Toc464836482"/>
      <w:bookmarkStart w:id="7785" w:name="_Toc464836727"/>
      <w:bookmarkStart w:id="7786" w:name="_Toc464836970"/>
      <w:bookmarkStart w:id="7787" w:name="_Toc465345308"/>
      <w:bookmarkStart w:id="7788" w:name="_Toc465350855"/>
      <w:bookmarkStart w:id="7789" w:name="_Toc465351248"/>
      <w:bookmarkStart w:id="7790" w:name="_Toc466298653"/>
      <w:bookmarkStart w:id="7791" w:name="_Toc466306359"/>
      <w:bookmarkStart w:id="7792" w:name="_Toc466306751"/>
      <w:bookmarkStart w:id="7793" w:name="_Toc466308893"/>
      <w:bookmarkStart w:id="7794" w:name="_Toc466625197"/>
      <w:bookmarkStart w:id="7795" w:name="_Toc467160074"/>
      <w:bookmarkStart w:id="7796" w:name="_Toc467166784"/>
      <w:bookmarkStart w:id="7797" w:name="_Toc467231691"/>
      <w:bookmarkStart w:id="7798" w:name="_Toc468807507"/>
      <w:bookmarkStart w:id="7799" w:name="_Toc468808003"/>
      <w:bookmarkStart w:id="7800" w:name="_Toc468808498"/>
      <w:bookmarkStart w:id="7801" w:name="_Toc468808993"/>
      <w:bookmarkStart w:id="7802" w:name="_Toc468967687"/>
      <w:bookmarkStart w:id="7803" w:name="_Toc468968861"/>
      <w:bookmarkStart w:id="7804" w:name="_Toc469047280"/>
      <w:bookmarkStart w:id="7805" w:name="_Toc469051663"/>
      <w:bookmarkStart w:id="7806" w:name="_Toc469052848"/>
      <w:bookmarkStart w:id="7807" w:name="_Toc469320158"/>
      <w:bookmarkStart w:id="7808" w:name="_Toc469321347"/>
      <w:bookmarkStart w:id="7809" w:name="_Toc469407293"/>
      <w:bookmarkStart w:id="7810" w:name="_Toc469408485"/>
      <w:bookmarkStart w:id="7811" w:name="_Toc469926623"/>
      <w:bookmarkStart w:id="7812" w:name="_Toc469929013"/>
      <w:bookmarkStart w:id="7813" w:name="_Toc470543722"/>
      <w:bookmarkStart w:id="7814" w:name="_Toc470544917"/>
      <w:bookmarkStart w:id="7815" w:name="_Toc470546111"/>
      <w:bookmarkStart w:id="7816" w:name="_Toc470547306"/>
      <w:bookmarkStart w:id="7817" w:name="_Toc472073229"/>
      <w:bookmarkStart w:id="7818" w:name="_Toc472074453"/>
      <w:bookmarkStart w:id="7819" w:name="_Toc472075676"/>
      <w:bookmarkStart w:id="7820" w:name="_Toc478745671"/>
      <w:bookmarkStart w:id="7821" w:name="_Toc478746901"/>
      <w:bookmarkStart w:id="7822" w:name="_Toc478748129"/>
      <w:bookmarkStart w:id="7823" w:name="_Toc480903064"/>
      <w:bookmarkStart w:id="7824" w:name="_Toc480904292"/>
      <w:bookmarkStart w:id="7825" w:name="_Toc480906747"/>
      <w:bookmarkStart w:id="7826" w:name="_Toc480907972"/>
      <w:bookmarkStart w:id="7827" w:name="_Toc482278512"/>
      <w:bookmarkStart w:id="7828" w:name="_Toc482279758"/>
      <w:bookmarkStart w:id="7829" w:name="_Toc482797623"/>
      <w:bookmarkStart w:id="7830" w:name="_Toc484771477"/>
      <w:bookmarkStart w:id="7831" w:name="_Toc485824423"/>
      <w:bookmarkStart w:id="7832" w:name="_Toc485825737"/>
      <w:bookmarkStart w:id="7833" w:name="_Toc463446080"/>
      <w:bookmarkStart w:id="7834" w:name="_Toc463447508"/>
      <w:bookmarkStart w:id="7835" w:name="_Toc463449338"/>
      <w:bookmarkStart w:id="7836" w:name="_Toc464835993"/>
      <w:bookmarkStart w:id="7837" w:name="_Toc464836238"/>
      <w:bookmarkStart w:id="7838" w:name="_Toc464836483"/>
      <w:bookmarkStart w:id="7839" w:name="_Toc464836728"/>
      <w:bookmarkStart w:id="7840" w:name="_Toc464836971"/>
      <w:bookmarkStart w:id="7841" w:name="_Toc465345309"/>
      <w:bookmarkStart w:id="7842" w:name="_Toc465350856"/>
      <w:bookmarkStart w:id="7843" w:name="_Toc465351249"/>
      <w:bookmarkStart w:id="7844" w:name="_Toc466298654"/>
      <w:bookmarkStart w:id="7845" w:name="_Toc466306360"/>
      <w:bookmarkStart w:id="7846" w:name="_Toc466306752"/>
      <w:bookmarkStart w:id="7847" w:name="_Toc466308894"/>
      <w:bookmarkStart w:id="7848" w:name="_Toc466625198"/>
      <w:bookmarkStart w:id="7849" w:name="_Toc467160075"/>
      <w:bookmarkStart w:id="7850" w:name="_Toc467166785"/>
      <w:bookmarkStart w:id="7851" w:name="_Toc467231692"/>
      <w:bookmarkStart w:id="7852" w:name="_Toc468807508"/>
      <w:bookmarkStart w:id="7853" w:name="_Toc468808004"/>
      <w:bookmarkStart w:id="7854" w:name="_Toc468808499"/>
      <w:bookmarkStart w:id="7855" w:name="_Toc468808994"/>
      <w:bookmarkStart w:id="7856" w:name="_Toc468967688"/>
      <w:bookmarkStart w:id="7857" w:name="_Toc468968862"/>
      <w:bookmarkStart w:id="7858" w:name="_Toc469047281"/>
      <w:bookmarkStart w:id="7859" w:name="_Toc469051664"/>
      <w:bookmarkStart w:id="7860" w:name="_Toc469052849"/>
      <w:bookmarkStart w:id="7861" w:name="_Toc469320159"/>
      <w:bookmarkStart w:id="7862" w:name="_Toc469321348"/>
      <w:bookmarkStart w:id="7863" w:name="_Toc469407294"/>
      <w:bookmarkStart w:id="7864" w:name="_Toc469408486"/>
      <w:bookmarkStart w:id="7865" w:name="_Toc469926624"/>
      <w:bookmarkStart w:id="7866" w:name="_Toc469929014"/>
      <w:bookmarkStart w:id="7867" w:name="_Toc470543723"/>
      <w:bookmarkStart w:id="7868" w:name="_Toc470544918"/>
      <w:bookmarkStart w:id="7869" w:name="_Toc470546112"/>
      <w:bookmarkStart w:id="7870" w:name="_Toc470547307"/>
      <w:bookmarkStart w:id="7871" w:name="_Toc472073230"/>
      <w:bookmarkStart w:id="7872" w:name="_Toc472074454"/>
      <w:bookmarkStart w:id="7873" w:name="_Toc472075677"/>
      <w:bookmarkStart w:id="7874" w:name="_Toc478745672"/>
      <w:bookmarkStart w:id="7875" w:name="_Toc478746902"/>
      <w:bookmarkStart w:id="7876" w:name="_Toc478748130"/>
      <w:bookmarkStart w:id="7877" w:name="_Toc480903065"/>
      <w:bookmarkStart w:id="7878" w:name="_Toc480904293"/>
      <w:bookmarkStart w:id="7879" w:name="_Toc480906748"/>
      <w:bookmarkStart w:id="7880" w:name="_Toc480907973"/>
      <w:bookmarkStart w:id="7881" w:name="_Toc482278513"/>
      <w:bookmarkStart w:id="7882" w:name="_Toc482279759"/>
      <w:bookmarkStart w:id="7883" w:name="_Toc482797624"/>
      <w:bookmarkStart w:id="7884" w:name="_Toc484771478"/>
      <w:bookmarkStart w:id="7885" w:name="_Toc485824424"/>
      <w:bookmarkStart w:id="7886" w:name="_Toc485825738"/>
      <w:bookmarkStart w:id="7887" w:name="_Toc463446081"/>
      <w:bookmarkStart w:id="7888" w:name="_Toc463447509"/>
      <w:bookmarkStart w:id="7889" w:name="_Toc463449339"/>
      <w:bookmarkStart w:id="7890" w:name="_Toc464835994"/>
      <w:bookmarkStart w:id="7891" w:name="_Toc464836239"/>
      <w:bookmarkStart w:id="7892" w:name="_Toc464836484"/>
      <w:bookmarkStart w:id="7893" w:name="_Toc464836729"/>
      <w:bookmarkStart w:id="7894" w:name="_Toc464836972"/>
      <w:bookmarkStart w:id="7895" w:name="_Toc465345310"/>
      <w:bookmarkStart w:id="7896" w:name="_Toc465350857"/>
      <w:bookmarkStart w:id="7897" w:name="_Toc465351250"/>
      <w:bookmarkStart w:id="7898" w:name="_Toc466298655"/>
      <w:bookmarkStart w:id="7899" w:name="_Toc466306361"/>
      <w:bookmarkStart w:id="7900" w:name="_Toc466306753"/>
      <w:bookmarkStart w:id="7901" w:name="_Toc466308895"/>
      <w:bookmarkStart w:id="7902" w:name="_Toc466625199"/>
      <w:bookmarkStart w:id="7903" w:name="_Toc467160076"/>
      <w:bookmarkStart w:id="7904" w:name="_Toc467166786"/>
      <w:bookmarkStart w:id="7905" w:name="_Toc467231693"/>
      <w:bookmarkStart w:id="7906" w:name="_Toc468807509"/>
      <w:bookmarkStart w:id="7907" w:name="_Toc468808005"/>
      <w:bookmarkStart w:id="7908" w:name="_Toc468808500"/>
      <w:bookmarkStart w:id="7909" w:name="_Toc468808995"/>
      <w:bookmarkStart w:id="7910" w:name="_Toc468967689"/>
      <w:bookmarkStart w:id="7911" w:name="_Toc468968863"/>
      <w:bookmarkStart w:id="7912" w:name="_Toc469047282"/>
      <w:bookmarkStart w:id="7913" w:name="_Toc469051665"/>
      <w:bookmarkStart w:id="7914" w:name="_Toc469052850"/>
      <w:bookmarkStart w:id="7915" w:name="_Toc469320160"/>
      <w:bookmarkStart w:id="7916" w:name="_Toc469321349"/>
      <w:bookmarkStart w:id="7917" w:name="_Toc469407295"/>
      <w:bookmarkStart w:id="7918" w:name="_Toc469408487"/>
      <w:bookmarkStart w:id="7919" w:name="_Toc469926625"/>
      <w:bookmarkStart w:id="7920" w:name="_Toc469929015"/>
      <w:bookmarkStart w:id="7921" w:name="_Toc470543724"/>
      <w:bookmarkStart w:id="7922" w:name="_Toc470544919"/>
      <w:bookmarkStart w:id="7923" w:name="_Toc470546113"/>
      <w:bookmarkStart w:id="7924" w:name="_Toc470547308"/>
      <w:bookmarkStart w:id="7925" w:name="_Toc472073231"/>
      <w:bookmarkStart w:id="7926" w:name="_Toc472074455"/>
      <w:bookmarkStart w:id="7927" w:name="_Toc472075678"/>
      <w:bookmarkStart w:id="7928" w:name="_Toc478745673"/>
      <w:bookmarkStart w:id="7929" w:name="_Toc478746903"/>
      <w:bookmarkStart w:id="7930" w:name="_Toc478748131"/>
      <w:bookmarkStart w:id="7931" w:name="_Toc480903066"/>
      <w:bookmarkStart w:id="7932" w:name="_Toc480904294"/>
      <w:bookmarkStart w:id="7933" w:name="_Toc480906749"/>
      <w:bookmarkStart w:id="7934" w:name="_Toc480907974"/>
      <w:bookmarkStart w:id="7935" w:name="_Toc482278514"/>
      <w:bookmarkStart w:id="7936" w:name="_Toc482279760"/>
      <w:bookmarkStart w:id="7937" w:name="_Toc482797625"/>
      <w:bookmarkStart w:id="7938" w:name="_Toc484771479"/>
      <w:bookmarkStart w:id="7939" w:name="_Toc485824425"/>
      <w:bookmarkStart w:id="7940" w:name="_Toc485825739"/>
      <w:bookmarkStart w:id="7941" w:name="_Toc419897989"/>
      <w:bookmarkStart w:id="7942" w:name="_Toc419898794"/>
      <w:bookmarkStart w:id="7943" w:name="_Toc419900404"/>
      <w:bookmarkStart w:id="7944" w:name="_Toc419902151"/>
      <w:bookmarkStart w:id="7945" w:name="_Toc419902958"/>
      <w:bookmarkStart w:id="7946" w:name="_Toc419903764"/>
      <w:bookmarkStart w:id="7947" w:name="_Toc419904570"/>
      <w:bookmarkStart w:id="7948" w:name="_Toc419905376"/>
      <w:bookmarkStart w:id="7949" w:name="_Toc419906194"/>
      <w:bookmarkStart w:id="7950" w:name="_Toc419907001"/>
      <w:bookmarkStart w:id="7951" w:name="_Toc419907809"/>
      <w:bookmarkStart w:id="7952" w:name="_Toc419908535"/>
      <w:bookmarkStart w:id="7953" w:name="_Toc419960676"/>
      <w:bookmarkStart w:id="7954" w:name="_Toc463446082"/>
      <w:bookmarkStart w:id="7955" w:name="_Toc463447510"/>
      <w:bookmarkStart w:id="7956" w:name="_Toc463449340"/>
      <w:bookmarkStart w:id="7957" w:name="_Toc464835995"/>
      <w:bookmarkStart w:id="7958" w:name="_Toc464836240"/>
      <w:bookmarkStart w:id="7959" w:name="_Toc464836485"/>
      <w:bookmarkStart w:id="7960" w:name="_Toc464836730"/>
      <w:bookmarkStart w:id="7961" w:name="_Toc464836973"/>
      <w:bookmarkStart w:id="7962" w:name="_Toc465345311"/>
      <w:bookmarkStart w:id="7963" w:name="_Toc465350858"/>
      <w:bookmarkStart w:id="7964" w:name="_Toc465351251"/>
      <w:bookmarkStart w:id="7965" w:name="_Toc466298656"/>
      <w:bookmarkStart w:id="7966" w:name="_Toc466306362"/>
      <w:bookmarkStart w:id="7967" w:name="_Toc466306754"/>
      <w:bookmarkStart w:id="7968" w:name="_Toc466308896"/>
      <w:bookmarkStart w:id="7969" w:name="_Toc466625200"/>
      <w:bookmarkStart w:id="7970" w:name="_Toc467160077"/>
      <w:bookmarkStart w:id="7971" w:name="_Toc467166787"/>
      <w:bookmarkStart w:id="7972" w:name="_Toc467231694"/>
      <w:bookmarkStart w:id="7973" w:name="_Toc468807510"/>
      <w:bookmarkStart w:id="7974" w:name="_Toc468808006"/>
      <w:bookmarkStart w:id="7975" w:name="_Toc468808501"/>
      <w:bookmarkStart w:id="7976" w:name="_Toc468808996"/>
      <w:bookmarkStart w:id="7977" w:name="_Toc468967690"/>
      <w:bookmarkStart w:id="7978" w:name="_Toc468968864"/>
      <w:bookmarkStart w:id="7979" w:name="_Toc469047283"/>
      <w:bookmarkStart w:id="7980" w:name="_Toc469051666"/>
      <w:bookmarkStart w:id="7981" w:name="_Toc469052851"/>
      <w:bookmarkStart w:id="7982" w:name="_Toc469320161"/>
      <w:bookmarkStart w:id="7983" w:name="_Toc469321350"/>
      <w:bookmarkStart w:id="7984" w:name="_Toc469407296"/>
      <w:bookmarkStart w:id="7985" w:name="_Toc469408488"/>
      <w:bookmarkStart w:id="7986" w:name="_Toc469926626"/>
      <w:bookmarkStart w:id="7987" w:name="_Toc469929016"/>
      <w:bookmarkStart w:id="7988" w:name="_Toc470543725"/>
      <w:bookmarkStart w:id="7989" w:name="_Toc470544920"/>
      <w:bookmarkStart w:id="7990" w:name="_Toc470546114"/>
      <w:bookmarkStart w:id="7991" w:name="_Toc470547309"/>
      <w:bookmarkStart w:id="7992" w:name="_Toc472073232"/>
      <w:bookmarkStart w:id="7993" w:name="_Toc472074456"/>
      <w:bookmarkStart w:id="7994" w:name="_Toc472075679"/>
      <w:bookmarkStart w:id="7995" w:name="_Toc478745674"/>
      <w:bookmarkStart w:id="7996" w:name="_Toc478746904"/>
      <w:bookmarkStart w:id="7997" w:name="_Toc478748132"/>
      <w:bookmarkStart w:id="7998" w:name="_Toc480903067"/>
      <w:bookmarkStart w:id="7999" w:name="_Toc480904295"/>
      <w:bookmarkStart w:id="8000" w:name="_Toc480906750"/>
      <w:bookmarkStart w:id="8001" w:name="_Toc480907975"/>
      <w:bookmarkStart w:id="8002" w:name="_Toc482278515"/>
      <w:bookmarkStart w:id="8003" w:name="_Toc482279761"/>
      <w:bookmarkStart w:id="8004" w:name="_Toc482797626"/>
      <w:bookmarkStart w:id="8005" w:name="_Toc484771480"/>
      <w:bookmarkStart w:id="8006" w:name="_Toc485824426"/>
      <w:bookmarkStart w:id="8007" w:name="_Toc485825740"/>
      <w:bookmarkStart w:id="8008" w:name="_Toc463446083"/>
      <w:bookmarkStart w:id="8009" w:name="_Toc463447511"/>
      <w:bookmarkStart w:id="8010" w:name="_Toc463449341"/>
      <w:bookmarkStart w:id="8011" w:name="_Toc464835996"/>
      <w:bookmarkStart w:id="8012" w:name="_Toc464836241"/>
      <w:bookmarkStart w:id="8013" w:name="_Toc464836486"/>
      <w:bookmarkStart w:id="8014" w:name="_Toc464836731"/>
      <w:bookmarkStart w:id="8015" w:name="_Toc464836974"/>
      <w:bookmarkStart w:id="8016" w:name="_Toc465345312"/>
      <w:bookmarkStart w:id="8017" w:name="_Toc465350859"/>
      <w:bookmarkStart w:id="8018" w:name="_Toc465351252"/>
      <w:bookmarkStart w:id="8019" w:name="_Toc466298657"/>
      <w:bookmarkStart w:id="8020" w:name="_Toc466306363"/>
      <w:bookmarkStart w:id="8021" w:name="_Toc466306755"/>
      <w:bookmarkStart w:id="8022" w:name="_Toc466308897"/>
      <w:bookmarkStart w:id="8023" w:name="_Toc466625201"/>
      <w:bookmarkStart w:id="8024" w:name="_Toc467160078"/>
      <w:bookmarkStart w:id="8025" w:name="_Toc467166788"/>
      <w:bookmarkStart w:id="8026" w:name="_Toc467231695"/>
      <w:bookmarkStart w:id="8027" w:name="_Toc468807511"/>
      <w:bookmarkStart w:id="8028" w:name="_Toc468808007"/>
      <w:bookmarkStart w:id="8029" w:name="_Toc468808502"/>
      <w:bookmarkStart w:id="8030" w:name="_Toc468808997"/>
      <w:bookmarkStart w:id="8031" w:name="_Toc468967691"/>
      <w:bookmarkStart w:id="8032" w:name="_Toc468968865"/>
      <w:bookmarkStart w:id="8033" w:name="_Toc469047284"/>
      <w:bookmarkStart w:id="8034" w:name="_Toc469051667"/>
      <w:bookmarkStart w:id="8035" w:name="_Toc469052852"/>
      <w:bookmarkStart w:id="8036" w:name="_Toc469320162"/>
      <w:bookmarkStart w:id="8037" w:name="_Toc469321351"/>
      <w:bookmarkStart w:id="8038" w:name="_Toc469407297"/>
      <w:bookmarkStart w:id="8039" w:name="_Toc469408489"/>
      <w:bookmarkStart w:id="8040" w:name="_Toc469926627"/>
      <w:bookmarkStart w:id="8041" w:name="_Toc469929017"/>
      <w:bookmarkStart w:id="8042" w:name="_Toc470543726"/>
      <w:bookmarkStart w:id="8043" w:name="_Toc470544921"/>
      <w:bookmarkStart w:id="8044" w:name="_Toc470546115"/>
      <w:bookmarkStart w:id="8045" w:name="_Toc470547310"/>
      <w:bookmarkStart w:id="8046" w:name="_Toc472073233"/>
      <w:bookmarkStart w:id="8047" w:name="_Toc472074457"/>
      <w:bookmarkStart w:id="8048" w:name="_Toc472075680"/>
      <w:bookmarkStart w:id="8049" w:name="_Toc478745675"/>
      <w:bookmarkStart w:id="8050" w:name="_Toc478746905"/>
      <w:bookmarkStart w:id="8051" w:name="_Toc478748133"/>
      <w:bookmarkStart w:id="8052" w:name="_Toc480903068"/>
      <w:bookmarkStart w:id="8053" w:name="_Toc480904296"/>
      <w:bookmarkStart w:id="8054" w:name="_Toc480906751"/>
      <w:bookmarkStart w:id="8055" w:name="_Toc480907976"/>
      <w:bookmarkStart w:id="8056" w:name="_Toc482278516"/>
      <w:bookmarkStart w:id="8057" w:name="_Toc482279762"/>
      <w:bookmarkStart w:id="8058" w:name="_Toc482797627"/>
      <w:bookmarkStart w:id="8059" w:name="_Toc484771481"/>
      <w:bookmarkStart w:id="8060" w:name="_Toc485824427"/>
      <w:bookmarkStart w:id="8061" w:name="_Toc485825741"/>
      <w:bookmarkStart w:id="8062" w:name="_Toc463446084"/>
      <w:bookmarkStart w:id="8063" w:name="_Toc463447512"/>
      <w:bookmarkStart w:id="8064" w:name="_Toc463449342"/>
      <w:bookmarkStart w:id="8065" w:name="_Toc464835997"/>
      <w:bookmarkStart w:id="8066" w:name="_Toc464836242"/>
      <w:bookmarkStart w:id="8067" w:name="_Toc464836487"/>
      <w:bookmarkStart w:id="8068" w:name="_Toc464836732"/>
      <w:bookmarkStart w:id="8069" w:name="_Toc464836975"/>
      <w:bookmarkStart w:id="8070" w:name="_Toc465345313"/>
      <w:bookmarkStart w:id="8071" w:name="_Toc465350860"/>
      <w:bookmarkStart w:id="8072" w:name="_Toc465351253"/>
      <w:bookmarkStart w:id="8073" w:name="_Toc466298658"/>
      <w:bookmarkStart w:id="8074" w:name="_Toc466306364"/>
      <w:bookmarkStart w:id="8075" w:name="_Toc466306756"/>
      <w:bookmarkStart w:id="8076" w:name="_Toc466308898"/>
      <w:bookmarkStart w:id="8077" w:name="_Toc466625202"/>
      <w:bookmarkStart w:id="8078" w:name="_Toc467160079"/>
      <w:bookmarkStart w:id="8079" w:name="_Toc467166789"/>
      <w:bookmarkStart w:id="8080" w:name="_Toc467231696"/>
      <w:bookmarkStart w:id="8081" w:name="_Toc468807512"/>
      <w:bookmarkStart w:id="8082" w:name="_Toc468808008"/>
      <w:bookmarkStart w:id="8083" w:name="_Toc468808503"/>
      <w:bookmarkStart w:id="8084" w:name="_Toc468808998"/>
      <w:bookmarkStart w:id="8085" w:name="_Toc468967692"/>
      <w:bookmarkStart w:id="8086" w:name="_Toc468968866"/>
      <w:bookmarkStart w:id="8087" w:name="_Toc469047285"/>
      <w:bookmarkStart w:id="8088" w:name="_Toc469051668"/>
      <w:bookmarkStart w:id="8089" w:name="_Toc469052853"/>
      <w:bookmarkStart w:id="8090" w:name="_Toc469320163"/>
      <w:bookmarkStart w:id="8091" w:name="_Toc469321352"/>
      <w:bookmarkStart w:id="8092" w:name="_Toc469407298"/>
      <w:bookmarkStart w:id="8093" w:name="_Toc469408490"/>
      <w:bookmarkStart w:id="8094" w:name="_Toc469926628"/>
      <w:bookmarkStart w:id="8095" w:name="_Toc469929018"/>
      <w:bookmarkStart w:id="8096" w:name="_Toc470543727"/>
      <w:bookmarkStart w:id="8097" w:name="_Toc470544922"/>
      <w:bookmarkStart w:id="8098" w:name="_Toc470546116"/>
      <w:bookmarkStart w:id="8099" w:name="_Toc470547311"/>
      <w:bookmarkStart w:id="8100" w:name="_Toc472073234"/>
      <w:bookmarkStart w:id="8101" w:name="_Toc472074458"/>
      <w:bookmarkStart w:id="8102" w:name="_Toc472075681"/>
      <w:bookmarkStart w:id="8103" w:name="_Toc478745676"/>
      <w:bookmarkStart w:id="8104" w:name="_Toc478746906"/>
      <w:bookmarkStart w:id="8105" w:name="_Toc478748134"/>
      <w:bookmarkStart w:id="8106" w:name="_Toc480903069"/>
      <w:bookmarkStart w:id="8107" w:name="_Toc480904297"/>
      <w:bookmarkStart w:id="8108" w:name="_Toc480906752"/>
      <w:bookmarkStart w:id="8109" w:name="_Toc480907977"/>
      <w:bookmarkStart w:id="8110" w:name="_Toc482278517"/>
      <w:bookmarkStart w:id="8111" w:name="_Toc482279763"/>
      <w:bookmarkStart w:id="8112" w:name="_Toc482797628"/>
      <w:bookmarkStart w:id="8113" w:name="_Toc484771482"/>
      <w:bookmarkStart w:id="8114" w:name="_Toc485824428"/>
      <w:bookmarkStart w:id="8115" w:name="_Toc485825742"/>
      <w:bookmarkStart w:id="8116" w:name="_Toc463446085"/>
      <w:bookmarkStart w:id="8117" w:name="_Toc463447513"/>
      <w:bookmarkStart w:id="8118" w:name="_Toc463449343"/>
      <w:bookmarkStart w:id="8119" w:name="_Toc464835998"/>
      <w:bookmarkStart w:id="8120" w:name="_Toc464836243"/>
      <w:bookmarkStart w:id="8121" w:name="_Toc464836488"/>
      <w:bookmarkStart w:id="8122" w:name="_Toc464836733"/>
      <w:bookmarkStart w:id="8123" w:name="_Toc464836976"/>
      <w:bookmarkStart w:id="8124" w:name="_Toc465345314"/>
      <w:bookmarkStart w:id="8125" w:name="_Toc465350861"/>
      <w:bookmarkStart w:id="8126" w:name="_Toc465351254"/>
      <w:bookmarkStart w:id="8127" w:name="_Toc466298659"/>
      <w:bookmarkStart w:id="8128" w:name="_Toc466306365"/>
      <w:bookmarkStart w:id="8129" w:name="_Toc466306757"/>
      <w:bookmarkStart w:id="8130" w:name="_Toc466308899"/>
      <w:bookmarkStart w:id="8131" w:name="_Toc466625203"/>
      <w:bookmarkStart w:id="8132" w:name="_Toc467160080"/>
      <w:bookmarkStart w:id="8133" w:name="_Toc467166790"/>
      <w:bookmarkStart w:id="8134" w:name="_Toc467231697"/>
      <w:bookmarkStart w:id="8135" w:name="_Toc468807513"/>
      <w:bookmarkStart w:id="8136" w:name="_Toc468808009"/>
      <w:bookmarkStart w:id="8137" w:name="_Toc468808504"/>
      <w:bookmarkStart w:id="8138" w:name="_Toc468808999"/>
      <w:bookmarkStart w:id="8139" w:name="_Toc468967693"/>
      <w:bookmarkStart w:id="8140" w:name="_Toc468968867"/>
      <w:bookmarkStart w:id="8141" w:name="_Toc469047286"/>
      <w:bookmarkStart w:id="8142" w:name="_Toc469051669"/>
      <w:bookmarkStart w:id="8143" w:name="_Toc469052854"/>
      <w:bookmarkStart w:id="8144" w:name="_Toc469320164"/>
      <w:bookmarkStart w:id="8145" w:name="_Toc469321353"/>
      <w:bookmarkStart w:id="8146" w:name="_Toc469407299"/>
      <w:bookmarkStart w:id="8147" w:name="_Toc469408491"/>
      <w:bookmarkStart w:id="8148" w:name="_Toc469926629"/>
      <w:bookmarkStart w:id="8149" w:name="_Toc469929019"/>
      <w:bookmarkStart w:id="8150" w:name="_Toc470543728"/>
      <w:bookmarkStart w:id="8151" w:name="_Toc470544923"/>
      <w:bookmarkStart w:id="8152" w:name="_Toc470546117"/>
      <w:bookmarkStart w:id="8153" w:name="_Toc470547312"/>
      <w:bookmarkStart w:id="8154" w:name="_Toc472073235"/>
      <w:bookmarkStart w:id="8155" w:name="_Toc472074459"/>
      <w:bookmarkStart w:id="8156" w:name="_Toc472075682"/>
      <w:bookmarkStart w:id="8157" w:name="_Toc478745677"/>
      <w:bookmarkStart w:id="8158" w:name="_Toc478746907"/>
      <w:bookmarkStart w:id="8159" w:name="_Toc478748135"/>
      <w:bookmarkStart w:id="8160" w:name="_Toc480903070"/>
      <w:bookmarkStart w:id="8161" w:name="_Toc480904298"/>
      <w:bookmarkStart w:id="8162" w:name="_Toc480906753"/>
      <w:bookmarkStart w:id="8163" w:name="_Toc480907978"/>
      <w:bookmarkStart w:id="8164" w:name="_Toc482278518"/>
      <w:bookmarkStart w:id="8165" w:name="_Toc482279764"/>
      <w:bookmarkStart w:id="8166" w:name="_Toc482797629"/>
      <w:bookmarkStart w:id="8167" w:name="_Toc484771483"/>
      <w:bookmarkStart w:id="8168" w:name="_Toc485824429"/>
      <w:bookmarkStart w:id="8169" w:name="_Toc485825743"/>
      <w:bookmarkStart w:id="8170" w:name="_Toc463446086"/>
      <w:bookmarkStart w:id="8171" w:name="_Toc463447514"/>
      <w:bookmarkStart w:id="8172" w:name="_Toc463449344"/>
      <w:bookmarkStart w:id="8173" w:name="_Toc464835999"/>
      <w:bookmarkStart w:id="8174" w:name="_Toc464836244"/>
      <w:bookmarkStart w:id="8175" w:name="_Toc464836489"/>
      <w:bookmarkStart w:id="8176" w:name="_Toc464836734"/>
      <w:bookmarkStart w:id="8177" w:name="_Toc464836977"/>
      <w:bookmarkStart w:id="8178" w:name="_Toc465345315"/>
      <w:bookmarkStart w:id="8179" w:name="_Toc465350862"/>
      <w:bookmarkStart w:id="8180" w:name="_Toc465351255"/>
      <w:bookmarkStart w:id="8181" w:name="_Toc466298660"/>
      <w:bookmarkStart w:id="8182" w:name="_Toc466306366"/>
      <w:bookmarkStart w:id="8183" w:name="_Toc466306758"/>
      <w:bookmarkStart w:id="8184" w:name="_Toc466308900"/>
      <w:bookmarkStart w:id="8185" w:name="_Toc466625204"/>
      <w:bookmarkStart w:id="8186" w:name="_Toc467160081"/>
      <w:bookmarkStart w:id="8187" w:name="_Toc467166791"/>
      <w:bookmarkStart w:id="8188" w:name="_Toc467231698"/>
      <w:bookmarkStart w:id="8189" w:name="_Toc468807514"/>
      <w:bookmarkStart w:id="8190" w:name="_Toc468808010"/>
      <w:bookmarkStart w:id="8191" w:name="_Toc468808505"/>
      <w:bookmarkStart w:id="8192" w:name="_Toc468809000"/>
      <w:bookmarkStart w:id="8193" w:name="_Toc468967694"/>
      <w:bookmarkStart w:id="8194" w:name="_Toc468968868"/>
      <w:bookmarkStart w:id="8195" w:name="_Toc469047287"/>
      <w:bookmarkStart w:id="8196" w:name="_Toc469051670"/>
      <w:bookmarkStart w:id="8197" w:name="_Toc469052855"/>
      <w:bookmarkStart w:id="8198" w:name="_Toc469320165"/>
      <w:bookmarkStart w:id="8199" w:name="_Toc469321354"/>
      <w:bookmarkStart w:id="8200" w:name="_Toc469407300"/>
      <w:bookmarkStart w:id="8201" w:name="_Toc469408492"/>
      <w:bookmarkStart w:id="8202" w:name="_Toc469926630"/>
      <w:bookmarkStart w:id="8203" w:name="_Toc469929020"/>
      <w:bookmarkStart w:id="8204" w:name="_Toc470543729"/>
      <w:bookmarkStart w:id="8205" w:name="_Toc470544924"/>
      <w:bookmarkStart w:id="8206" w:name="_Toc470546118"/>
      <w:bookmarkStart w:id="8207" w:name="_Toc470547313"/>
      <w:bookmarkStart w:id="8208" w:name="_Toc472073236"/>
      <w:bookmarkStart w:id="8209" w:name="_Toc472074460"/>
      <w:bookmarkStart w:id="8210" w:name="_Toc472075683"/>
      <w:bookmarkStart w:id="8211" w:name="_Toc478745678"/>
      <w:bookmarkStart w:id="8212" w:name="_Toc478746908"/>
      <w:bookmarkStart w:id="8213" w:name="_Toc478748136"/>
      <w:bookmarkStart w:id="8214" w:name="_Toc480903071"/>
      <w:bookmarkStart w:id="8215" w:name="_Toc480904299"/>
      <w:bookmarkStart w:id="8216" w:name="_Toc480906754"/>
      <w:bookmarkStart w:id="8217" w:name="_Toc480907979"/>
      <w:bookmarkStart w:id="8218" w:name="_Toc482278519"/>
      <w:bookmarkStart w:id="8219" w:name="_Toc482279765"/>
      <w:bookmarkStart w:id="8220" w:name="_Toc482797630"/>
      <w:bookmarkStart w:id="8221" w:name="_Toc484771484"/>
      <w:bookmarkStart w:id="8222" w:name="_Toc485824430"/>
      <w:bookmarkStart w:id="8223" w:name="_Toc485825744"/>
      <w:bookmarkStart w:id="8224" w:name="_Toc463446087"/>
      <w:bookmarkStart w:id="8225" w:name="_Toc463447515"/>
      <w:bookmarkStart w:id="8226" w:name="_Toc463449345"/>
      <w:bookmarkStart w:id="8227" w:name="_Toc464836000"/>
      <w:bookmarkStart w:id="8228" w:name="_Toc464836245"/>
      <w:bookmarkStart w:id="8229" w:name="_Toc464836490"/>
      <w:bookmarkStart w:id="8230" w:name="_Toc464836735"/>
      <w:bookmarkStart w:id="8231" w:name="_Toc464836978"/>
      <w:bookmarkStart w:id="8232" w:name="_Toc465345316"/>
      <w:bookmarkStart w:id="8233" w:name="_Toc465350863"/>
      <w:bookmarkStart w:id="8234" w:name="_Toc465351256"/>
      <w:bookmarkStart w:id="8235" w:name="_Toc466298661"/>
      <w:bookmarkStart w:id="8236" w:name="_Toc466306367"/>
      <w:bookmarkStart w:id="8237" w:name="_Toc466306759"/>
      <w:bookmarkStart w:id="8238" w:name="_Toc466308901"/>
      <w:bookmarkStart w:id="8239" w:name="_Toc466625205"/>
      <w:bookmarkStart w:id="8240" w:name="_Toc467160082"/>
      <w:bookmarkStart w:id="8241" w:name="_Toc467166792"/>
      <w:bookmarkStart w:id="8242" w:name="_Toc467231699"/>
      <w:bookmarkStart w:id="8243" w:name="_Toc468807515"/>
      <w:bookmarkStart w:id="8244" w:name="_Toc468808011"/>
      <w:bookmarkStart w:id="8245" w:name="_Toc468808506"/>
      <w:bookmarkStart w:id="8246" w:name="_Toc468809001"/>
      <w:bookmarkStart w:id="8247" w:name="_Toc468967695"/>
      <w:bookmarkStart w:id="8248" w:name="_Toc468968869"/>
      <w:bookmarkStart w:id="8249" w:name="_Toc469047288"/>
      <w:bookmarkStart w:id="8250" w:name="_Toc469051671"/>
      <w:bookmarkStart w:id="8251" w:name="_Toc469052856"/>
      <w:bookmarkStart w:id="8252" w:name="_Toc469320166"/>
      <w:bookmarkStart w:id="8253" w:name="_Toc469321355"/>
      <w:bookmarkStart w:id="8254" w:name="_Toc469407301"/>
      <w:bookmarkStart w:id="8255" w:name="_Toc469408493"/>
      <w:bookmarkStart w:id="8256" w:name="_Toc469926631"/>
      <w:bookmarkStart w:id="8257" w:name="_Toc469929021"/>
      <w:bookmarkStart w:id="8258" w:name="_Toc470543730"/>
      <w:bookmarkStart w:id="8259" w:name="_Toc470544925"/>
      <w:bookmarkStart w:id="8260" w:name="_Toc470546119"/>
      <w:bookmarkStart w:id="8261" w:name="_Toc470547314"/>
      <w:bookmarkStart w:id="8262" w:name="_Toc472073237"/>
      <w:bookmarkStart w:id="8263" w:name="_Toc472074461"/>
      <w:bookmarkStart w:id="8264" w:name="_Toc472075684"/>
      <w:bookmarkStart w:id="8265" w:name="_Toc478745679"/>
      <w:bookmarkStart w:id="8266" w:name="_Toc478746909"/>
      <w:bookmarkStart w:id="8267" w:name="_Toc478748137"/>
      <w:bookmarkStart w:id="8268" w:name="_Toc480903072"/>
      <w:bookmarkStart w:id="8269" w:name="_Toc480904300"/>
      <w:bookmarkStart w:id="8270" w:name="_Toc480906755"/>
      <w:bookmarkStart w:id="8271" w:name="_Toc480907980"/>
      <w:bookmarkStart w:id="8272" w:name="_Toc482278520"/>
      <w:bookmarkStart w:id="8273" w:name="_Toc482279766"/>
      <w:bookmarkStart w:id="8274" w:name="_Toc482797631"/>
      <w:bookmarkStart w:id="8275" w:name="_Toc484771485"/>
      <w:bookmarkStart w:id="8276" w:name="_Toc485824431"/>
      <w:bookmarkStart w:id="8277" w:name="_Toc485825745"/>
      <w:bookmarkStart w:id="8278" w:name="_Toc463446088"/>
      <w:bookmarkStart w:id="8279" w:name="_Toc463447516"/>
      <w:bookmarkStart w:id="8280" w:name="_Toc463449346"/>
      <w:bookmarkStart w:id="8281" w:name="_Toc464836001"/>
      <w:bookmarkStart w:id="8282" w:name="_Toc464836246"/>
      <w:bookmarkStart w:id="8283" w:name="_Toc464836491"/>
      <w:bookmarkStart w:id="8284" w:name="_Toc464836736"/>
      <w:bookmarkStart w:id="8285" w:name="_Toc464836979"/>
      <w:bookmarkStart w:id="8286" w:name="_Toc465345317"/>
      <w:bookmarkStart w:id="8287" w:name="_Toc465350864"/>
      <w:bookmarkStart w:id="8288" w:name="_Toc465351257"/>
      <w:bookmarkStart w:id="8289" w:name="_Toc466298662"/>
      <w:bookmarkStart w:id="8290" w:name="_Toc466306368"/>
      <w:bookmarkStart w:id="8291" w:name="_Toc466306760"/>
      <w:bookmarkStart w:id="8292" w:name="_Toc466308902"/>
      <w:bookmarkStart w:id="8293" w:name="_Toc466625206"/>
      <w:bookmarkStart w:id="8294" w:name="_Toc467160083"/>
      <w:bookmarkStart w:id="8295" w:name="_Toc467166793"/>
      <w:bookmarkStart w:id="8296" w:name="_Toc467231700"/>
      <w:bookmarkStart w:id="8297" w:name="_Toc468807516"/>
      <w:bookmarkStart w:id="8298" w:name="_Toc468808012"/>
      <w:bookmarkStart w:id="8299" w:name="_Toc468808507"/>
      <w:bookmarkStart w:id="8300" w:name="_Toc468809002"/>
      <w:bookmarkStart w:id="8301" w:name="_Toc468967696"/>
      <w:bookmarkStart w:id="8302" w:name="_Toc468968870"/>
      <w:bookmarkStart w:id="8303" w:name="_Toc469047289"/>
      <w:bookmarkStart w:id="8304" w:name="_Toc469051672"/>
      <w:bookmarkStart w:id="8305" w:name="_Toc469052857"/>
      <w:bookmarkStart w:id="8306" w:name="_Toc469320167"/>
      <w:bookmarkStart w:id="8307" w:name="_Toc469321356"/>
      <w:bookmarkStart w:id="8308" w:name="_Toc469407302"/>
      <w:bookmarkStart w:id="8309" w:name="_Toc469408494"/>
      <w:bookmarkStart w:id="8310" w:name="_Toc469926632"/>
      <w:bookmarkStart w:id="8311" w:name="_Toc469929022"/>
      <w:bookmarkStart w:id="8312" w:name="_Toc470543731"/>
      <w:bookmarkStart w:id="8313" w:name="_Toc470544926"/>
      <w:bookmarkStart w:id="8314" w:name="_Toc470546120"/>
      <w:bookmarkStart w:id="8315" w:name="_Toc470547315"/>
      <w:bookmarkStart w:id="8316" w:name="_Toc472073238"/>
      <w:bookmarkStart w:id="8317" w:name="_Toc472074462"/>
      <w:bookmarkStart w:id="8318" w:name="_Toc472075685"/>
      <w:bookmarkStart w:id="8319" w:name="_Toc478745680"/>
      <w:bookmarkStart w:id="8320" w:name="_Toc478746910"/>
      <w:bookmarkStart w:id="8321" w:name="_Toc478748138"/>
      <w:bookmarkStart w:id="8322" w:name="_Toc480903073"/>
      <w:bookmarkStart w:id="8323" w:name="_Toc480904301"/>
      <w:bookmarkStart w:id="8324" w:name="_Toc480906756"/>
      <w:bookmarkStart w:id="8325" w:name="_Toc480907981"/>
      <w:bookmarkStart w:id="8326" w:name="_Toc482278521"/>
      <w:bookmarkStart w:id="8327" w:name="_Toc482279767"/>
      <w:bookmarkStart w:id="8328" w:name="_Toc482797632"/>
      <w:bookmarkStart w:id="8329" w:name="_Toc484771486"/>
      <w:bookmarkStart w:id="8330" w:name="_Toc485824432"/>
      <w:bookmarkStart w:id="8331" w:name="_Toc485825746"/>
      <w:bookmarkStart w:id="8332" w:name="_Toc19545808"/>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r w:rsidRPr="00417742">
        <w:t>Qualificação</w:t>
      </w:r>
      <w:bookmarkEnd w:id="8332"/>
    </w:p>
    <w:p w14:paraId="3ABCE01B" w14:textId="77777777" w:rsidR="006058BE" w:rsidRPr="00417742" w:rsidRDefault="006058BE" w:rsidP="00417742">
      <w:pPr>
        <w:pStyle w:val="Edital-Corpodetexto"/>
      </w:pPr>
    </w:p>
    <w:p w14:paraId="7AEE3C0E" w14:textId="77777777" w:rsidR="007D1A89" w:rsidRPr="00417742" w:rsidRDefault="007D1A89" w:rsidP="00417742">
      <w:pPr>
        <w:pStyle w:val="Edital-Corpodetexto"/>
      </w:pPr>
      <w:r w:rsidRPr="00417742">
        <w:t>A qualificação compreende a análise de documentação para comprovação da regularidade jurídica, fiscal e trabalhista, da capacidade econômico-financeira e da capacidade técnica das licitantes.</w:t>
      </w:r>
    </w:p>
    <w:p w14:paraId="2082D388" w14:textId="77777777" w:rsidR="007D1A89" w:rsidRPr="00417742" w:rsidRDefault="007D1A89" w:rsidP="00417742">
      <w:pPr>
        <w:pStyle w:val="Edital-Corpodetexto"/>
      </w:pPr>
      <w:r w:rsidRPr="00417742">
        <w:t xml:space="preserve">As </w:t>
      </w:r>
      <w:r w:rsidR="0015625E" w:rsidRPr="00417742">
        <w:t>licitantes</w:t>
      </w:r>
      <w:r w:rsidRPr="00417742">
        <w:t xml:space="preserve"> serão qualificadas </w:t>
      </w:r>
      <w:r w:rsidR="00A34B08" w:rsidRPr="00417742">
        <w:t xml:space="preserve">como operadora </w:t>
      </w:r>
      <w:r w:rsidR="009B6E6A" w:rsidRPr="00417742">
        <w:t>A</w:t>
      </w:r>
      <w:r w:rsidR="00405272" w:rsidRPr="00417742">
        <w:t>,</w:t>
      </w:r>
      <w:r w:rsidR="009B6E6A" w:rsidRPr="00417742">
        <w:t xml:space="preserve"> </w:t>
      </w:r>
      <w:r w:rsidR="00405272" w:rsidRPr="00417742">
        <w:t xml:space="preserve">operadora </w:t>
      </w:r>
      <w:r w:rsidR="009B6E6A" w:rsidRPr="00417742">
        <w:t xml:space="preserve">B </w:t>
      </w:r>
      <w:r w:rsidR="000B0DB1" w:rsidRPr="00417742">
        <w:t xml:space="preserve">ou como não </w:t>
      </w:r>
      <w:r w:rsidR="00A34B08" w:rsidRPr="00417742">
        <w:t>operadora,</w:t>
      </w:r>
      <w:r w:rsidR="00A34B08" w:rsidRPr="00417742" w:rsidDel="00BC3D82">
        <w:t xml:space="preserve"> </w:t>
      </w:r>
      <w:r w:rsidRPr="00417742">
        <w:t>conforme os critérios estabelecidos nesta seção</w:t>
      </w:r>
      <w:r w:rsidR="001055F5" w:rsidRPr="00417742">
        <w:t>, e serão classificadas nos seguintes níveis</w:t>
      </w:r>
      <w:r w:rsidR="0082115F">
        <w:t>:</w:t>
      </w:r>
    </w:p>
    <w:p w14:paraId="55F9D85B" w14:textId="77777777" w:rsidR="007D1A89" w:rsidRPr="00417742" w:rsidRDefault="000C0FF9" w:rsidP="00230B28">
      <w:pPr>
        <w:pStyle w:val="Edital-Alnea"/>
        <w:numPr>
          <w:ilvl w:val="0"/>
          <w:numId w:val="25"/>
        </w:numPr>
      </w:pPr>
      <w:r w:rsidRPr="00417742">
        <w:rPr>
          <w:b/>
        </w:rPr>
        <w:t>o</w:t>
      </w:r>
      <w:r w:rsidR="00232297" w:rsidRPr="00417742">
        <w:rPr>
          <w:b/>
        </w:rPr>
        <w:t xml:space="preserve">peradora </w:t>
      </w:r>
      <w:r w:rsidR="007D1A89" w:rsidRPr="00417742">
        <w:rPr>
          <w:b/>
        </w:rPr>
        <w:t>A</w:t>
      </w:r>
      <w:r w:rsidR="007D1A89" w:rsidRPr="00417742">
        <w:t xml:space="preserve"> – qualificada para operar em blocos situados em águas ultraprofundas, águas profundas, águas rasas</w:t>
      </w:r>
      <w:r w:rsidR="00266AD7" w:rsidRPr="00417742">
        <w:t xml:space="preserve"> e</w:t>
      </w:r>
      <w:r w:rsidR="007D1A89" w:rsidRPr="00417742">
        <w:t xml:space="preserve"> terra;</w:t>
      </w:r>
    </w:p>
    <w:p w14:paraId="6CEDEDA1" w14:textId="77777777" w:rsidR="00A34B08" w:rsidRPr="00417742" w:rsidRDefault="000C0FF9" w:rsidP="00230B28">
      <w:pPr>
        <w:pStyle w:val="Edital-Alnea"/>
        <w:numPr>
          <w:ilvl w:val="0"/>
          <w:numId w:val="25"/>
        </w:numPr>
      </w:pPr>
      <w:r w:rsidRPr="00417742">
        <w:rPr>
          <w:b/>
        </w:rPr>
        <w:t>o</w:t>
      </w:r>
      <w:r w:rsidR="00232297" w:rsidRPr="00417742">
        <w:rPr>
          <w:b/>
        </w:rPr>
        <w:t>peradora</w:t>
      </w:r>
      <w:r w:rsidR="00BC3D82" w:rsidRPr="00417742" w:rsidDel="00BC3D82">
        <w:rPr>
          <w:b/>
        </w:rPr>
        <w:t xml:space="preserve"> </w:t>
      </w:r>
      <w:r w:rsidR="007D1A89" w:rsidRPr="00417742">
        <w:rPr>
          <w:b/>
        </w:rPr>
        <w:t>B</w:t>
      </w:r>
      <w:r w:rsidR="007D1A89" w:rsidRPr="00417742">
        <w:t xml:space="preserve"> – qualificada para operar em blocos situados em águas rasas e terra</w:t>
      </w:r>
      <w:r w:rsidR="006058BE" w:rsidRPr="00417742">
        <w:t>;</w:t>
      </w:r>
    </w:p>
    <w:p w14:paraId="7EC219C5" w14:textId="77777777" w:rsidR="00A34B08" w:rsidRPr="00417742" w:rsidRDefault="00A34B08" w:rsidP="00230B28">
      <w:pPr>
        <w:pStyle w:val="Edital-Alnea"/>
        <w:numPr>
          <w:ilvl w:val="0"/>
          <w:numId w:val="25"/>
        </w:numPr>
      </w:pPr>
      <w:r w:rsidRPr="00417742">
        <w:rPr>
          <w:b/>
        </w:rPr>
        <w:t>não operador</w:t>
      </w:r>
      <w:r w:rsidRPr="0082115F">
        <w:rPr>
          <w:b/>
        </w:rPr>
        <w:t xml:space="preserve">a </w:t>
      </w:r>
      <w:r w:rsidRPr="0082115F">
        <w:t xml:space="preserve">– qualificada para atuar em consórcio, observado o disposto na </w:t>
      </w:r>
      <w:r w:rsidR="00205615" w:rsidRPr="0082115F">
        <w:t>seção 8.4.1</w:t>
      </w:r>
      <w:r w:rsidRPr="0082115F">
        <w:t>.</w:t>
      </w:r>
    </w:p>
    <w:p w14:paraId="77638423" w14:textId="77777777" w:rsidR="006058BE" w:rsidRPr="00417742" w:rsidRDefault="006058BE" w:rsidP="00417742">
      <w:pPr>
        <w:pStyle w:val="Edital-Corpodetexto"/>
      </w:pPr>
    </w:p>
    <w:p w14:paraId="3FD1305F" w14:textId="77777777" w:rsidR="007D1A89" w:rsidRPr="00417742" w:rsidRDefault="007D1A89" w:rsidP="00417742">
      <w:pPr>
        <w:pStyle w:val="Edital-Corpodetexto"/>
      </w:pPr>
      <w:r w:rsidRPr="00417742">
        <w:t xml:space="preserve">A ANP fará o enquadramento das </w:t>
      </w:r>
      <w:r w:rsidR="0015625E" w:rsidRPr="00417742">
        <w:t xml:space="preserve">licitantes </w:t>
      </w:r>
      <w:r w:rsidRPr="00417742">
        <w:t>no maior nível de qualificação possível, de acordo com a análise da documentação apresentada.</w:t>
      </w:r>
    </w:p>
    <w:p w14:paraId="57397784" w14:textId="77777777" w:rsidR="007D1A89" w:rsidRPr="00417742" w:rsidRDefault="007D1A89" w:rsidP="00417742">
      <w:pPr>
        <w:pStyle w:val="Edital-Corpodetexto"/>
      </w:pPr>
      <w:r w:rsidRPr="00417742">
        <w:t xml:space="preserve">Caso a </w:t>
      </w:r>
      <w:r w:rsidR="0015625E" w:rsidRPr="00417742">
        <w:t>licitante</w:t>
      </w:r>
      <w:r w:rsidRPr="00417742">
        <w:t xml:space="preserve"> obtenha nível de qualificação técnica diferente do nível de qualificação econômico-financeira, será considerada a qualificação de menor nível.</w:t>
      </w:r>
    </w:p>
    <w:p w14:paraId="52AAD5F9" w14:textId="77777777" w:rsidR="007D1A89" w:rsidRPr="00417742" w:rsidRDefault="007D1A89" w:rsidP="00417742">
      <w:pPr>
        <w:pStyle w:val="Edital-Corpodetexto"/>
      </w:pPr>
      <w:r w:rsidRPr="00417742">
        <w:lastRenderedPageBreak/>
        <w:t>A</w:t>
      </w:r>
      <w:r w:rsidR="00452FBA" w:rsidRPr="00417742">
        <w:t xml:space="preserve">s </w:t>
      </w:r>
      <w:r w:rsidR="0015625E" w:rsidRPr="00417742">
        <w:t>licitantes</w:t>
      </w:r>
      <w:r w:rsidR="00452FBA" w:rsidRPr="00417742">
        <w:t xml:space="preserve"> devem </w:t>
      </w:r>
      <w:r w:rsidRPr="00417742">
        <w:t xml:space="preserve">entregar os documentos para qualificação listados nesta seção no prazo estabelecido </w:t>
      </w:r>
      <w:r w:rsidRPr="0082115F">
        <w:t xml:space="preserve">na </w:t>
      </w:r>
      <w:r w:rsidR="00205615" w:rsidRPr="0082115F">
        <w:t>Tabela 1</w:t>
      </w:r>
      <w:r w:rsidR="001659AF" w:rsidRPr="0082115F">
        <w:t xml:space="preserve">, conforme </w:t>
      </w:r>
      <w:r w:rsidRPr="0082115F">
        <w:t xml:space="preserve">as formalidades previstas na </w:t>
      </w:r>
      <w:r w:rsidR="00205615" w:rsidRPr="0082115F">
        <w:t>seção 3</w:t>
      </w:r>
      <w:r w:rsidR="001659AF" w:rsidRPr="0082115F">
        <w:t>.</w:t>
      </w:r>
    </w:p>
    <w:p w14:paraId="7EDF952F" w14:textId="5C2B19AC" w:rsidR="00620EF2" w:rsidRPr="0023348D" w:rsidRDefault="00205615" w:rsidP="0023348D">
      <w:pPr>
        <w:pStyle w:val="Edital-Corpodetexto"/>
        <w:rPr>
          <w:rStyle w:val="Refdecomentrio"/>
          <w:sz w:val="22"/>
        </w:rPr>
      </w:pPr>
      <w:r w:rsidRPr="0023348D">
        <w:rPr>
          <w:rStyle w:val="Refdecomentrio"/>
          <w:sz w:val="22"/>
        </w:rPr>
        <w:t>Para o</w:t>
      </w:r>
      <w:r w:rsidR="00445F83" w:rsidRPr="0023348D">
        <w:rPr>
          <w:rStyle w:val="Refdecomentrio"/>
          <w:sz w:val="22"/>
        </w:rPr>
        <w:t>s</w:t>
      </w:r>
      <w:r w:rsidRPr="0023348D">
        <w:rPr>
          <w:rStyle w:val="Refdecomentrio"/>
          <w:sz w:val="22"/>
        </w:rPr>
        <w:t xml:space="preserve"> bloco</w:t>
      </w:r>
      <w:r w:rsidR="00445F83" w:rsidRPr="0023348D">
        <w:rPr>
          <w:rStyle w:val="Refdecomentrio"/>
          <w:sz w:val="22"/>
        </w:rPr>
        <w:t>s</w:t>
      </w:r>
      <w:r w:rsidRPr="0023348D">
        <w:rPr>
          <w:rStyle w:val="Refdecomentrio"/>
          <w:sz w:val="22"/>
        </w:rPr>
        <w:t xml:space="preserve"> </w:t>
      </w:r>
      <w:r w:rsidR="003F27DE" w:rsidRPr="0023348D">
        <w:rPr>
          <w:rStyle w:val="Refdecomentrio"/>
          <w:sz w:val="22"/>
        </w:rPr>
        <w:t>Bumerangue e Cruzeiro do Sul</w:t>
      </w:r>
      <w:r w:rsidRPr="0023348D">
        <w:rPr>
          <w:rStyle w:val="Refdecomentrio"/>
          <w:sz w:val="22"/>
        </w:rPr>
        <w:t>, a</w:t>
      </w:r>
      <w:r w:rsidR="00445F83" w:rsidRPr="0023348D">
        <w:rPr>
          <w:rStyle w:val="Refdecomentrio"/>
          <w:sz w:val="22"/>
        </w:rPr>
        <w:t>s</w:t>
      </w:r>
      <w:r w:rsidRPr="0023348D">
        <w:rPr>
          <w:rStyle w:val="Refdecomentrio"/>
          <w:sz w:val="22"/>
        </w:rPr>
        <w:t xml:space="preserve"> licitante</w:t>
      </w:r>
      <w:r w:rsidR="00445F83" w:rsidRPr="0023348D">
        <w:rPr>
          <w:rStyle w:val="Refdecomentrio"/>
          <w:sz w:val="22"/>
        </w:rPr>
        <w:t>s</w:t>
      </w:r>
      <w:r w:rsidRPr="0023348D">
        <w:rPr>
          <w:rStyle w:val="Refdecomentrio"/>
          <w:sz w:val="22"/>
        </w:rPr>
        <w:t xml:space="preserve"> indicada</w:t>
      </w:r>
      <w:r w:rsidR="00445F83" w:rsidRPr="0023348D">
        <w:rPr>
          <w:rStyle w:val="Refdecomentrio"/>
          <w:sz w:val="22"/>
        </w:rPr>
        <w:t>s</w:t>
      </w:r>
      <w:r w:rsidRPr="0023348D">
        <w:rPr>
          <w:rStyle w:val="Refdecomentrio"/>
          <w:sz w:val="22"/>
        </w:rPr>
        <w:t xml:space="preserve"> como operadora</w:t>
      </w:r>
      <w:r w:rsidR="00445F83" w:rsidRPr="0023348D">
        <w:rPr>
          <w:rStyle w:val="Refdecomentrio"/>
          <w:sz w:val="22"/>
        </w:rPr>
        <w:t>s</w:t>
      </w:r>
      <w:r w:rsidRPr="0023348D">
        <w:rPr>
          <w:rStyle w:val="Refdecomentrio"/>
          <w:sz w:val="22"/>
        </w:rPr>
        <w:t xml:space="preserve"> </w:t>
      </w:r>
      <w:r w:rsidR="008D7ABE" w:rsidRPr="0023348D">
        <w:rPr>
          <w:rStyle w:val="Refdecomentrio"/>
          <w:sz w:val="22"/>
        </w:rPr>
        <w:t>dos consórcios ofertantes</w:t>
      </w:r>
      <w:r w:rsidRPr="0023348D">
        <w:rPr>
          <w:rStyle w:val="Refdecomentrio"/>
          <w:sz w:val="22"/>
        </w:rPr>
        <w:t xml:space="preserve"> deve</w:t>
      </w:r>
      <w:r w:rsidR="00445F83" w:rsidRPr="0023348D">
        <w:rPr>
          <w:rStyle w:val="Refdecomentrio"/>
          <w:sz w:val="22"/>
        </w:rPr>
        <w:t>m</w:t>
      </w:r>
      <w:r w:rsidRPr="0023348D">
        <w:rPr>
          <w:rStyle w:val="Refdecomentrio"/>
          <w:sz w:val="22"/>
        </w:rPr>
        <w:t xml:space="preserve"> ter sido qualificada</w:t>
      </w:r>
      <w:r w:rsidR="00445F83" w:rsidRPr="0023348D">
        <w:rPr>
          <w:rStyle w:val="Refdecomentrio"/>
          <w:sz w:val="22"/>
        </w:rPr>
        <w:t>s</w:t>
      </w:r>
      <w:r w:rsidRPr="0023348D">
        <w:rPr>
          <w:rStyle w:val="Refdecomentrio"/>
          <w:sz w:val="22"/>
        </w:rPr>
        <w:t xml:space="preserve"> na categoria de operadora A.</w:t>
      </w:r>
    </w:p>
    <w:p w14:paraId="626B2335" w14:textId="77777777" w:rsidR="006D1096" w:rsidRPr="00417742" w:rsidRDefault="00205615" w:rsidP="0023348D">
      <w:pPr>
        <w:pStyle w:val="Edital-Corpodetexto"/>
        <w:rPr>
          <w:rStyle w:val="Refdecomentrio"/>
          <w:rFonts w:cs="Times New Roman"/>
          <w:sz w:val="22"/>
          <w:szCs w:val="22"/>
        </w:rPr>
      </w:pPr>
      <w:r w:rsidRPr="0023348D">
        <w:rPr>
          <w:rStyle w:val="Refdecomentrio"/>
          <w:sz w:val="22"/>
        </w:rPr>
        <w:t>Para o</w:t>
      </w:r>
      <w:r w:rsidR="003F27DE" w:rsidRPr="0023348D">
        <w:rPr>
          <w:rStyle w:val="Refdecomentrio"/>
          <w:sz w:val="22"/>
        </w:rPr>
        <w:t>s</w:t>
      </w:r>
      <w:r w:rsidRPr="0023348D">
        <w:rPr>
          <w:rStyle w:val="Refdecomentrio"/>
          <w:sz w:val="22"/>
        </w:rPr>
        <w:t xml:space="preserve"> bloco</w:t>
      </w:r>
      <w:r w:rsidR="003F27DE" w:rsidRPr="0023348D">
        <w:rPr>
          <w:rStyle w:val="Refdecomentrio"/>
          <w:sz w:val="22"/>
        </w:rPr>
        <w:t>s</w:t>
      </w:r>
      <w:r w:rsidRPr="0023348D">
        <w:rPr>
          <w:rStyle w:val="Refdecomentrio"/>
          <w:sz w:val="22"/>
        </w:rPr>
        <w:t xml:space="preserve"> </w:t>
      </w:r>
      <w:r w:rsidR="003F27DE" w:rsidRPr="0023348D">
        <w:rPr>
          <w:rStyle w:val="Refdecomentrio"/>
          <w:sz w:val="22"/>
        </w:rPr>
        <w:t>Aram, Sudoeste de Sagitário e Norte de Brava</w:t>
      </w:r>
      <w:r w:rsidR="0082115F" w:rsidRPr="0023348D">
        <w:rPr>
          <w:rStyle w:val="Refdecomentrio"/>
          <w:sz w:val="22"/>
        </w:rPr>
        <w:t>,</w:t>
      </w:r>
      <w:r w:rsidR="00445F83" w:rsidRPr="0023348D">
        <w:rPr>
          <w:rStyle w:val="Refdecomentrio"/>
          <w:sz w:val="22"/>
        </w:rPr>
        <w:t xml:space="preserve"> em que</w:t>
      </w:r>
      <w:r w:rsidRPr="0023348D">
        <w:rPr>
          <w:rStyle w:val="Refdecomentrio"/>
          <w:sz w:val="22"/>
        </w:rPr>
        <w:t xml:space="preserve"> a Petrobras manifestou previamente interesse em atuar como operadora, pelo menos uma integrante do</w:t>
      </w:r>
      <w:r w:rsidR="0082115F" w:rsidRPr="0023348D">
        <w:rPr>
          <w:rStyle w:val="Refdecomentrio"/>
          <w:sz w:val="22"/>
        </w:rPr>
        <w:t xml:space="preserve"> </w:t>
      </w:r>
      <w:r w:rsidRPr="0023348D">
        <w:rPr>
          <w:rStyle w:val="Refdecomentrio"/>
          <w:sz w:val="22"/>
        </w:rPr>
        <w:t>consórcio ofertante deve ter sido qualificada na categoria de operadora A</w:t>
      </w:r>
      <w:r w:rsidR="006D1096" w:rsidRPr="0023348D">
        <w:rPr>
          <w:rStyle w:val="Refdecomentrio"/>
          <w:rFonts w:cs="Times New Roman"/>
          <w:sz w:val="22"/>
          <w:szCs w:val="22"/>
        </w:rPr>
        <w:t>.</w:t>
      </w:r>
    </w:p>
    <w:p w14:paraId="4332A143" w14:textId="77777777" w:rsidR="007D1A89" w:rsidRPr="00417742" w:rsidRDefault="007D1A89" w:rsidP="00417742">
      <w:pPr>
        <w:pStyle w:val="Edital-Corpodetexto"/>
      </w:pPr>
      <w:r w:rsidRPr="00417742">
        <w:t>A ANP poderá solicitar quaisquer informações e documentos adicionais para subsidiar a qualificação.</w:t>
      </w:r>
    </w:p>
    <w:p w14:paraId="08616E98" w14:textId="77777777" w:rsidR="007D1A89" w:rsidRPr="00417742" w:rsidRDefault="007D1A89" w:rsidP="00417742">
      <w:pPr>
        <w:pStyle w:val="Edital-Corpodetexto"/>
      </w:pPr>
      <w:r w:rsidRPr="00417742">
        <w:t xml:space="preserve">As informações prestadas pelas </w:t>
      </w:r>
      <w:r w:rsidR="0015625E" w:rsidRPr="00417742">
        <w:t>licitantes</w:t>
      </w:r>
      <w:r w:rsidR="000E5C78" w:rsidRPr="00417742">
        <w:t xml:space="preserve"> </w:t>
      </w:r>
      <w:r w:rsidRPr="00417742">
        <w:t>para fins de qualificação poderão ser verificadas pela ANP por meio de vistorias previamente agendadas.</w:t>
      </w:r>
    </w:p>
    <w:p w14:paraId="1CDC7C3C" w14:textId="77777777" w:rsidR="007D1A89" w:rsidRDefault="007D1A89" w:rsidP="00417742">
      <w:pPr>
        <w:pStyle w:val="Edital-Corpodetexto"/>
      </w:pPr>
      <w:r w:rsidRPr="00417742">
        <w:t xml:space="preserve">As </w:t>
      </w:r>
      <w:r w:rsidR="0015625E" w:rsidRPr="00417742">
        <w:t>licitantes</w:t>
      </w:r>
      <w:r w:rsidR="000E5C78" w:rsidRPr="00417742">
        <w:t xml:space="preserve"> </w:t>
      </w:r>
      <w:r w:rsidRPr="00417742">
        <w:t xml:space="preserve">deverão manter as condições de qualificação até a assinatura do contrato de </w:t>
      </w:r>
      <w:r w:rsidR="001659AF" w:rsidRPr="00417742">
        <w:t>partilha de produção</w:t>
      </w:r>
      <w:r w:rsidRPr="00417742">
        <w:t xml:space="preserve"> sob pena de </w:t>
      </w:r>
      <w:r w:rsidR="002A3E8D" w:rsidRPr="00417742">
        <w:t>desclassificação da licitação</w:t>
      </w:r>
      <w:r w:rsidRPr="00417742">
        <w:t>.</w:t>
      </w:r>
    </w:p>
    <w:p w14:paraId="5196DA6B" w14:textId="77777777" w:rsidR="007D1A89" w:rsidRPr="00417742" w:rsidRDefault="007D1A89" w:rsidP="00417742">
      <w:pPr>
        <w:pStyle w:val="Edital-Ttulo3"/>
      </w:pPr>
      <w:r w:rsidRPr="00417742">
        <w:t>Qualificação jurídica e comprovação de regularidade fiscal e trabalhista</w:t>
      </w:r>
    </w:p>
    <w:p w14:paraId="234625CC" w14:textId="77777777" w:rsidR="007D1A89" w:rsidRPr="00417742" w:rsidRDefault="007D1A89" w:rsidP="00417742">
      <w:pPr>
        <w:pStyle w:val="Edital-Corpodetexto"/>
      </w:pPr>
    </w:p>
    <w:p w14:paraId="5524BE4D" w14:textId="77777777" w:rsidR="007D1A89" w:rsidRPr="00417742" w:rsidRDefault="007D1A89" w:rsidP="00417742">
      <w:pPr>
        <w:pStyle w:val="Edital-Corpodetexto"/>
      </w:pPr>
      <w:r w:rsidRPr="00417742">
        <w:t>Para obtenção da qualificação jurídica</w:t>
      </w:r>
      <w:r w:rsidR="00D33C99" w:rsidRPr="00417742">
        <w:t xml:space="preserve"> e comprovação de regularidade fiscal e trabalhista</w:t>
      </w:r>
      <w:r w:rsidRPr="00417742">
        <w:t xml:space="preserve">, além dos documentos já apresentados para </w:t>
      </w:r>
      <w:r w:rsidR="00A97528" w:rsidRPr="00417742">
        <w:t>manifestação de interesse</w:t>
      </w:r>
      <w:r w:rsidRPr="00417742">
        <w:t xml:space="preserve"> previstos </w:t>
      </w:r>
      <w:r w:rsidRPr="002901F3">
        <w:t>na seç</w:t>
      </w:r>
      <w:r w:rsidR="00FF3176" w:rsidRPr="002901F3">
        <w:t>ão</w:t>
      </w:r>
      <w:r w:rsidR="006E52A8" w:rsidRPr="002901F3">
        <w:t xml:space="preserve"> 4.1</w:t>
      </w:r>
      <w:r w:rsidRPr="002901F3">
        <w:t>,</w:t>
      </w:r>
      <w:r w:rsidRPr="00417742">
        <w:t xml:space="preserve"> as licitantes deverão apresentar os documentos listados nesta seção, que serão avaliados segundo os critérios definidos neste edital</w:t>
      </w:r>
      <w:r w:rsidR="00CC20AC" w:rsidRPr="00417742">
        <w:t xml:space="preserve"> (no caso específico de FIPs, deve ser observado o disposto na seção 4.</w:t>
      </w:r>
      <w:r w:rsidR="00FF3176">
        <w:t>3</w:t>
      </w:r>
      <w:r w:rsidR="00CC20AC" w:rsidRPr="00417742">
        <w:t>.1.2)</w:t>
      </w:r>
      <w:r w:rsidRPr="00417742">
        <w:t>:</w:t>
      </w:r>
    </w:p>
    <w:p w14:paraId="7DA57CD7" w14:textId="77777777" w:rsidR="004429C5" w:rsidRPr="00417742" w:rsidRDefault="004429C5" w:rsidP="00417742">
      <w:pPr>
        <w:pStyle w:val="Edital-Corpodetexto"/>
      </w:pPr>
    </w:p>
    <w:p w14:paraId="50B34163" w14:textId="77777777" w:rsidR="007D1A89" w:rsidRPr="00417742" w:rsidRDefault="007D1A89" w:rsidP="00230B28">
      <w:pPr>
        <w:pStyle w:val="Edital-Alnea"/>
        <w:numPr>
          <w:ilvl w:val="0"/>
          <w:numId w:val="26"/>
        </w:numPr>
      </w:pPr>
      <w:r w:rsidRPr="00417742">
        <w:t xml:space="preserve">documentos societários </w:t>
      </w:r>
      <w:r w:rsidR="00CA2FF6" w:rsidRPr="00417742">
        <w:t xml:space="preserve">mencionados </w:t>
      </w:r>
      <w:r w:rsidR="00462FC8">
        <w:t>n</w:t>
      </w:r>
      <w:r w:rsidRPr="00E760DE">
        <w:t xml:space="preserve">a </w:t>
      </w:r>
      <w:r w:rsidR="00DD3BB5" w:rsidRPr="00E760DE">
        <w:t>seção 4.</w:t>
      </w:r>
      <w:r w:rsidR="00FF3176">
        <w:t>1</w:t>
      </w:r>
      <w:r w:rsidR="00DD3BB5" w:rsidRPr="00E760DE">
        <w:t>.2.1</w:t>
      </w:r>
      <w:r w:rsidRPr="00417742">
        <w:t xml:space="preserve"> </w:t>
      </w:r>
      <w:r w:rsidR="00CA2FF6" w:rsidRPr="00417742">
        <w:t xml:space="preserve">que tenham sofrido </w:t>
      </w:r>
      <w:r w:rsidRPr="00417742">
        <w:t>qualquer alteração</w:t>
      </w:r>
      <w:r w:rsidR="00CA2FF6" w:rsidRPr="00417742">
        <w:t>, desde sua mais recente apresentação à ANP no curso desta Rodada de Licitações</w:t>
      </w:r>
      <w:r w:rsidRPr="00417742">
        <w:t>;</w:t>
      </w:r>
    </w:p>
    <w:p w14:paraId="07E0416B" w14:textId="77777777" w:rsidR="007D1A89" w:rsidRPr="00417742" w:rsidRDefault="007D1A89" w:rsidP="00230B28">
      <w:pPr>
        <w:pStyle w:val="Edital-Alnea"/>
        <w:numPr>
          <w:ilvl w:val="0"/>
          <w:numId w:val="26"/>
        </w:numPr>
      </w:pPr>
      <w:r w:rsidRPr="00417742">
        <w:t xml:space="preserve">declaração de ausência de impedimentos para assinatura do contrato de </w:t>
      </w:r>
      <w:r w:rsidR="007F49A5" w:rsidRPr="00417742">
        <w:t>partilha de produção</w:t>
      </w:r>
      <w:r w:rsidRPr="00417742">
        <w:t xml:space="preserve">, nos termos </w:t>
      </w:r>
      <w:r w:rsidRPr="00102D29">
        <w:t xml:space="preserve">do </w:t>
      </w:r>
      <w:r w:rsidR="00DD3BB5" w:rsidRPr="00102D29">
        <w:t>ANEXO VIII</w:t>
      </w:r>
      <w:r w:rsidRPr="00102D29">
        <w:t>,</w:t>
      </w:r>
      <w:r w:rsidRPr="00417742">
        <w:t xml:space="preserve"> atestando não haver fato que impeça a assinatura ou a execução do contrato de </w:t>
      </w:r>
      <w:r w:rsidR="007F49A5" w:rsidRPr="00417742">
        <w:t>partilha de produção</w:t>
      </w:r>
      <w:r w:rsidRPr="00417742">
        <w:t>;</w:t>
      </w:r>
      <w:r w:rsidR="007F49A5" w:rsidRPr="00417742">
        <w:t xml:space="preserve"> </w:t>
      </w:r>
    </w:p>
    <w:p w14:paraId="413A602A" w14:textId="77777777" w:rsidR="007D1A89" w:rsidRPr="004D1CC7" w:rsidRDefault="007D1A89" w:rsidP="00230B28">
      <w:pPr>
        <w:pStyle w:val="Edital-Alnea"/>
        <w:numPr>
          <w:ilvl w:val="0"/>
          <w:numId w:val="26"/>
        </w:numPr>
      </w:pPr>
      <w:r w:rsidRPr="00417742">
        <w:t xml:space="preserve">declaração sobre pendências legais ou judiciais relevantes, nos termos </w:t>
      </w:r>
      <w:r w:rsidRPr="00102D29">
        <w:t xml:space="preserve">do </w:t>
      </w:r>
      <w:r w:rsidR="00DD3BB5" w:rsidRPr="00102D29">
        <w:t>ANEXO IX,</w:t>
      </w:r>
      <w:r w:rsidRPr="00417742">
        <w:t xml:space="preserve"> atestando a existência ou inexistência de pendências legais ou judiciais relevantes, incluindo aquelas que poderão acarretar insolvência, recuperação judicial, falência, ou </w:t>
      </w:r>
      <w:r w:rsidRPr="004D1CC7">
        <w:t>qualquer outro evento que possa</w:t>
      </w:r>
      <w:r w:rsidR="00A10AA8">
        <w:t>m</w:t>
      </w:r>
      <w:r w:rsidRPr="004D1CC7">
        <w:t xml:space="preserve"> afetar a idoneidade financeira da </w:t>
      </w:r>
      <w:r w:rsidR="00BC3F7E" w:rsidRPr="004D1CC7">
        <w:t>licitante (</w:t>
      </w:r>
      <w:r w:rsidRPr="004D1CC7">
        <w:t>caso haja pendências relevantes, estas devem ser discriminadas);</w:t>
      </w:r>
    </w:p>
    <w:p w14:paraId="7788113B" w14:textId="77777777" w:rsidR="007F49A5" w:rsidRPr="004D1CC7" w:rsidRDefault="007F49A5" w:rsidP="00FD045E">
      <w:pPr>
        <w:pStyle w:val="Edital-Alnea"/>
        <w:numPr>
          <w:ilvl w:val="0"/>
          <w:numId w:val="26"/>
        </w:numPr>
      </w:pPr>
      <w:r w:rsidRPr="004D1CC7">
        <w:lastRenderedPageBreak/>
        <w:t>organograma detalhando toda a cadeia de controle do grupo societário, assinado por representante credenciado, devendo constar o respectivo percentual das quotas ou ações com direito a voto de cada uma das pessoas, naturais ou jurídicas, integrantes do referido grupo. 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3A0A0CCE" w14:textId="77777777" w:rsidR="00102D29" w:rsidRPr="004D1CC7" w:rsidRDefault="007F49A5" w:rsidP="00102D29">
      <w:pPr>
        <w:pStyle w:val="Edital-Alnea"/>
        <w:ind w:left="720"/>
      </w:pPr>
      <w:r w:rsidRPr="004D1CC7">
        <w:t xml:space="preserve">Para efeito desta licitação, entende-se por grupo societário </w:t>
      </w:r>
      <w:r w:rsidR="00C25653" w:rsidRPr="004D1CC7">
        <w:t>o conjunto d</w:t>
      </w:r>
      <w:r w:rsidR="00BC3F7E" w:rsidRPr="004D1CC7">
        <w:t>as pessoas jurídicas:</w:t>
      </w:r>
      <w:r w:rsidRPr="004D1CC7">
        <w:t xml:space="preserve"> </w:t>
      </w:r>
    </w:p>
    <w:p w14:paraId="2E9A04CB" w14:textId="77777777" w:rsidR="00102D29" w:rsidRPr="004D1CC7" w:rsidRDefault="00102D29" w:rsidP="008056B8">
      <w:pPr>
        <w:pStyle w:val="Edital-Alnea"/>
        <w:ind w:left="1276" w:hanging="567"/>
      </w:pPr>
      <w:r w:rsidRPr="004D1CC7">
        <w:t xml:space="preserve">(i) </w:t>
      </w:r>
      <w:r w:rsidR="008056B8">
        <w:tab/>
      </w:r>
      <w:r w:rsidR="007F49A5" w:rsidRPr="004D1CC7">
        <w:t>integrantes de um grupo formal;</w:t>
      </w:r>
    </w:p>
    <w:p w14:paraId="65B69DEF" w14:textId="77777777" w:rsidR="007F49A5" w:rsidRPr="004D1CC7" w:rsidRDefault="00102D29" w:rsidP="008056B8">
      <w:pPr>
        <w:pStyle w:val="Edital-Alnea"/>
        <w:ind w:left="1276" w:hanging="567"/>
      </w:pPr>
      <w:r w:rsidRPr="004D1CC7">
        <w:t xml:space="preserve">(ii) </w:t>
      </w:r>
      <w:r w:rsidR="008056B8">
        <w:tab/>
      </w:r>
      <w:r w:rsidR="007F49A5" w:rsidRPr="004D1CC7">
        <w:t>vinculadas por relação de controle comum, direto ou indireto.</w:t>
      </w:r>
    </w:p>
    <w:p w14:paraId="29D5D0E3" w14:textId="77777777" w:rsidR="007F49A5" w:rsidRPr="004D1CC7" w:rsidRDefault="007F49A5" w:rsidP="00417742">
      <w:pPr>
        <w:pStyle w:val="Edital-Alnea"/>
        <w:ind w:left="720"/>
      </w:pPr>
      <w:r w:rsidRPr="004D1CC7">
        <w:t xml:space="preserve">Não será admitida a participação de </w:t>
      </w:r>
      <w:r w:rsidR="00BC3F7E" w:rsidRPr="004D1CC7">
        <w:t>licitantes</w:t>
      </w:r>
      <w:r w:rsidRPr="004D1CC7">
        <w:t xml:space="preserve">: (i) controladas por ações ao portador, sem identificação explícita de controle; ou (ii) cuja própria constituição ou </w:t>
      </w:r>
      <w:r w:rsidR="00BC3F7E" w:rsidRPr="004D1CC7">
        <w:t>de pessoa jurídica</w:t>
      </w:r>
      <w:r w:rsidRPr="004D1CC7">
        <w:t xml:space="preserve"> integrante de seu grupo societário impeça ou dificulte a identificação dos controladores com exceção, neste caso, das entidades fechadas de previdência complementar, dos Fundos de Investimento e dos Fundos de Investimento em Participações (FIP</w:t>
      </w:r>
      <w:r w:rsidR="00102D29" w:rsidRPr="004D1CC7">
        <w:t>s</w:t>
      </w:r>
      <w:r w:rsidRPr="004D1CC7">
        <w:t>)</w:t>
      </w:r>
      <w:r w:rsidR="00CF6908" w:rsidRPr="004D1CC7">
        <w:t>, para os quais não se faz necessário a identificação dos controladores.</w:t>
      </w:r>
    </w:p>
    <w:p w14:paraId="0ABB5FFF" w14:textId="77777777" w:rsidR="007F49A5" w:rsidRPr="004D1CC7" w:rsidRDefault="007F49A5" w:rsidP="00417742">
      <w:pPr>
        <w:pStyle w:val="Edital-Alnea"/>
        <w:ind w:left="720"/>
      </w:pPr>
      <w:r w:rsidRPr="004D1CC7">
        <w:t xml:space="preserve">Não será admitida, sob qualquer justificativa, a alegação de aplicação da lei do país de origem da </w:t>
      </w:r>
      <w:r w:rsidR="00BC3F7E" w:rsidRPr="004D1CC7">
        <w:t>licitante</w:t>
      </w:r>
      <w:r w:rsidRPr="004D1CC7">
        <w:t xml:space="preserve"> visando a manter sigilo sobre seu controle acionário</w:t>
      </w:r>
      <w:r w:rsidR="00102D29" w:rsidRPr="004D1CC7">
        <w:t>;</w:t>
      </w:r>
    </w:p>
    <w:p w14:paraId="515E70B5" w14:textId="77777777" w:rsidR="003D5568" w:rsidRDefault="003D5568" w:rsidP="00230B28">
      <w:pPr>
        <w:pStyle w:val="Edital-Alnea"/>
        <w:numPr>
          <w:ilvl w:val="0"/>
          <w:numId w:val="26"/>
        </w:numPr>
      </w:pPr>
      <w:r w:rsidRPr="004D1CC7">
        <w:t xml:space="preserve">caso o objeto social da </w:t>
      </w:r>
      <w:r w:rsidR="00BC3F7E" w:rsidRPr="004D1CC7">
        <w:t xml:space="preserve">licitante </w:t>
      </w:r>
      <w:r w:rsidRPr="004D1CC7">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4D1CC7">
        <w:t>partilha de produção</w:t>
      </w:r>
      <w:r w:rsidRPr="004D1CC7">
        <w:t xml:space="preserve">, caso vencedora, conforme modelo do </w:t>
      </w:r>
      <w:r w:rsidR="00DD3BB5" w:rsidRPr="004D1CC7">
        <w:t>ANEXO X</w:t>
      </w:r>
      <w:r w:rsidR="00102D29" w:rsidRPr="004D1CC7">
        <w:t>;</w:t>
      </w:r>
    </w:p>
    <w:p w14:paraId="2F16BD00" w14:textId="77777777" w:rsidR="00462FC8" w:rsidRDefault="00462FC8" w:rsidP="00462FC8">
      <w:pPr>
        <w:pStyle w:val="Edital-Alnea"/>
        <w:ind w:left="720"/>
      </w:pPr>
    </w:p>
    <w:p w14:paraId="165D7C66" w14:textId="77777777" w:rsidR="00462FC8" w:rsidRDefault="00462FC8" w:rsidP="004509B2">
      <w:pPr>
        <w:pStyle w:val="Edital-Alnea"/>
        <w:ind w:firstLine="709"/>
      </w:pPr>
      <w:r>
        <w:t xml:space="preserve">A </w:t>
      </w:r>
      <w:r w:rsidDel="001C79D8">
        <w:t>regularidade fiscal e trabalhista</w:t>
      </w:r>
      <w:r>
        <w:t xml:space="preserve"> será comprovada</w:t>
      </w:r>
      <w:r w:rsidDel="001C79D8">
        <w:t xml:space="preserve"> por meio </w:t>
      </w:r>
      <w:r>
        <w:t>da análise dos</w:t>
      </w:r>
      <w:r w:rsidDel="001C79D8">
        <w:t xml:space="preserve"> seguintes documentos</w:t>
      </w:r>
      <w:r>
        <w:t>, a serem obtidos pela ANP mediante acesso às bases de dados dos órgãos públicos responsáveis por sua emissão</w:t>
      </w:r>
      <w:r>
        <w:rPr>
          <w:rStyle w:val="Refdenotaderodap"/>
        </w:rPr>
        <w:footnoteReference w:id="2"/>
      </w:r>
      <w:r w:rsidDel="001C79D8">
        <w:t>:</w:t>
      </w:r>
    </w:p>
    <w:p w14:paraId="1B7A0EE7" w14:textId="77777777" w:rsidR="00462FC8" w:rsidRDefault="00462FC8" w:rsidP="00462FC8">
      <w:pPr>
        <w:pStyle w:val="Edital-Alnea"/>
        <w:ind w:left="720"/>
      </w:pPr>
    </w:p>
    <w:p w14:paraId="349A7016" w14:textId="77777777" w:rsidR="00462FC8" w:rsidRDefault="00462FC8" w:rsidP="00462FC8">
      <w:pPr>
        <w:pStyle w:val="Edital-Alnea"/>
        <w:numPr>
          <w:ilvl w:val="0"/>
          <w:numId w:val="26"/>
        </w:numPr>
      </w:pPr>
      <w:r w:rsidRPr="00417742">
        <w:t>prova de inscrição no CNPJ;</w:t>
      </w:r>
    </w:p>
    <w:p w14:paraId="23CAD05D" w14:textId="77777777" w:rsidR="00462FC8" w:rsidRPr="00417742" w:rsidRDefault="00462FC8" w:rsidP="00462FC8">
      <w:pPr>
        <w:pStyle w:val="Edital-Alnea"/>
        <w:numPr>
          <w:ilvl w:val="0"/>
          <w:numId w:val="26"/>
        </w:numPr>
      </w:pPr>
      <w:r w:rsidRPr="00417742">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36A8477E" w14:textId="77777777" w:rsidR="00462FC8" w:rsidRPr="00417742" w:rsidRDefault="00462FC8" w:rsidP="00462FC8">
      <w:pPr>
        <w:pStyle w:val="Edital-Alnea"/>
        <w:numPr>
          <w:ilvl w:val="0"/>
          <w:numId w:val="26"/>
        </w:numPr>
      </w:pPr>
      <w:r w:rsidRPr="00417742">
        <w:lastRenderedPageBreak/>
        <w:t>Certificado de Regularidade do FGTS (CRF);</w:t>
      </w:r>
    </w:p>
    <w:p w14:paraId="70CB8017" w14:textId="77777777" w:rsidR="00462FC8" w:rsidRPr="00417742" w:rsidRDefault="00462FC8" w:rsidP="00462FC8">
      <w:pPr>
        <w:pStyle w:val="Edital-Alnea"/>
        <w:numPr>
          <w:ilvl w:val="0"/>
          <w:numId w:val="26"/>
        </w:numPr>
      </w:pPr>
      <w:r w:rsidRPr="00417742">
        <w:t>Certidão Negativa de Débitos Trabalhistas, ou positiva com efeito de negativa a cargo da Justiça do Trabalho.</w:t>
      </w:r>
    </w:p>
    <w:p w14:paraId="49FDF1F5" w14:textId="77777777" w:rsidR="006058BE" w:rsidRPr="00417742" w:rsidRDefault="006058BE" w:rsidP="00417742">
      <w:pPr>
        <w:pStyle w:val="Edital-Corpodetexto"/>
      </w:pPr>
    </w:p>
    <w:p w14:paraId="2E382ABB" w14:textId="77777777" w:rsidR="00CA2FF6" w:rsidRPr="00417742" w:rsidRDefault="00CA2FF6" w:rsidP="00417742">
      <w:pPr>
        <w:pStyle w:val="Edital-Corpodetexto"/>
      </w:pPr>
      <w:r w:rsidRPr="00417742">
        <w:t>As licitantes deverão reapresentar o organograma previsto na alínea (d), caso tenha havido alteração na cadeia de controle do grupo societário no curso desta Rodada de Licitações e até a assinatura do contrato de partilha de produção.</w:t>
      </w:r>
    </w:p>
    <w:p w14:paraId="3BCC22E6" w14:textId="124009C3" w:rsidR="007D1A89" w:rsidRPr="00417742" w:rsidRDefault="007D1A89" w:rsidP="00417742">
      <w:pPr>
        <w:pStyle w:val="Edital-Corpodetexto"/>
      </w:pPr>
      <w:r w:rsidRPr="00417742">
        <w:t xml:space="preserve">As licitantes que apresentarem registro cadastral e situação regular no Sistema de Cadastramento Unificado de Fornecedores (SICAF) </w:t>
      </w:r>
      <w:r w:rsidR="00464F21">
        <w:t>serão</w:t>
      </w:r>
      <w:r w:rsidR="00464F21" w:rsidRPr="00417742">
        <w:t xml:space="preserve"> </w:t>
      </w:r>
      <w:r w:rsidRPr="00417742">
        <w:t>dispensadas d</w:t>
      </w:r>
      <w:r w:rsidR="00464F21">
        <w:t xml:space="preserve">a </w:t>
      </w:r>
      <w:r w:rsidR="00715D67">
        <w:t xml:space="preserve">análise </w:t>
      </w:r>
      <w:r w:rsidR="00715D67" w:rsidRPr="00417742">
        <w:t>dos</w:t>
      </w:r>
      <w:r w:rsidRPr="00417742">
        <w:t xml:space="preserve"> documentos listados na alínea (</w:t>
      </w:r>
      <w:r w:rsidR="00B535D6" w:rsidRPr="00417742">
        <w:t>f</w:t>
      </w:r>
      <w:r w:rsidRPr="00417742">
        <w:t>)</w:t>
      </w:r>
      <w:r w:rsidR="00464F21">
        <w:t xml:space="preserve"> a (i)</w:t>
      </w:r>
      <w:r w:rsidR="002943F9">
        <w:t xml:space="preserve"> acima, para fins de comprovação da regularidade fiscal.</w:t>
      </w:r>
      <w:r w:rsidRPr="00417742">
        <w:t xml:space="preserve"> </w:t>
      </w:r>
    </w:p>
    <w:p w14:paraId="216398AA" w14:textId="77777777" w:rsidR="007D1A89" w:rsidRPr="00417742" w:rsidRDefault="007D1A89" w:rsidP="00417742">
      <w:pPr>
        <w:pStyle w:val="Edital-Corpodetexto"/>
      </w:pPr>
      <w:r w:rsidRPr="00417742">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04E473B3" w14:textId="77777777" w:rsidR="00141C03" w:rsidRPr="00417742" w:rsidRDefault="00141C03" w:rsidP="00417742">
      <w:pPr>
        <w:pStyle w:val="Edital-Corpodetexto"/>
      </w:pPr>
      <w:r w:rsidRPr="00417742">
        <w:t>As lic</w:t>
      </w:r>
      <w:r w:rsidR="00E57B4B" w:rsidRPr="00417742">
        <w:t>i</w:t>
      </w:r>
      <w:r w:rsidRPr="00417742">
        <w:t xml:space="preserve">tantes estrangeiras </w:t>
      </w:r>
      <w:r w:rsidR="002943F9">
        <w:t>serão dispensadas da análise d</w:t>
      </w:r>
      <w:r w:rsidRPr="00417742">
        <w:t>os documentos relativos à comprovação da regularidade fiscal e trabalhista.</w:t>
      </w:r>
    </w:p>
    <w:p w14:paraId="4B374782" w14:textId="77777777" w:rsidR="00E74A3A" w:rsidRPr="00417742" w:rsidRDefault="00E74A3A" w:rsidP="006C4DDE">
      <w:pPr>
        <w:pStyle w:val="Edital-Ttulo4"/>
        <w:ind w:hanging="1728"/>
        <w:jc w:val="both"/>
      </w:pPr>
      <w:r w:rsidRPr="00417742">
        <w:t xml:space="preserve">Documentação adicional para qualificação </w:t>
      </w:r>
      <w:r w:rsidR="00141C03" w:rsidRPr="00417742">
        <w:t xml:space="preserve">jurídica </w:t>
      </w:r>
      <w:r w:rsidRPr="00417742">
        <w:t xml:space="preserve">de </w:t>
      </w:r>
      <w:r w:rsidR="00141C03" w:rsidRPr="00417742">
        <w:t>licitante</w:t>
      </w:r>
      <w:r w:rsidRPr="00417742">
        <w:t xml:space="preserve"> estrangeira </w:t>
      </w:r>
    </w:p>
    <w:p w14:paraId="22BF29E2" w14:textId="77777777" w:rsidR="00E74A3A" w:rsidRPr="00417742" w:rsidRDefault="00E74A3A" w:rsidP="00417742">
      <w:pPr>
        <w:pStyle w:val="Edital-Corpodetexto"/>
      </w:pPr>
    </w:p>
    <w:p w14:paraId="1AB68CE9" w14:textId="77777777" w:rsidR="004429C5" w:rsidRPr="00417742" w:rsidRDefault="00141C03" w:rsidP="00417742">
      <w:pPr>
        <w:pStyle w:val="Edital-Corpodetexto"/>
      </w:pPr>
      <w:r w:rsidRPr="00417742">
        <w:t>As lic</w:t>
      </w:r>
      <w:r w:rsidR="00F433B9" w:rsidRPr="00417742">
        <w:t>i</w:t>
      </w:r>
      <w:r w:rsidRPr="00417742">
        <w:t xml:space="preserve">tantes estrangeiras </w:t>
      </w:r>
      <w:r w:rsidR="00D33C99" w:rsidRPr="00417742">
        <w:t xml:space="preserve">devem apresentar, além dos documentos listados </w:t>
      </w:r>
      <w:r w:rsidRPr="00417742">
        <w:t xml:space="preserve">nas </w:t>
      </w:r>
      <w:r w:rsidR="00D33C99" w:rsidRPr="00417742">
        <w:t>alíneas (a) a (e</w:t>
      </w:r>
      <w:r w:rsidR="00E74A3A" w:rsidRPr="00417742">
        <w:t xml:space="preserve">) </w:t>
      </w:r>
      <w:r w:rsidRPr="003602B3">
        <w:t xml:space="preserve">da </w:t>
      </w:r>
      <w:r w:rsidR="00205615" w:rsidRPr="003602B3">
        <w:t>seção 4.</w:t>
      </w:r>
      <w:r w:rsidR="00FF3176">
        <w:t>3</w:t>
      </w:r>
      <w:r w:rsidR="00205615" w:rsidRPr="003602B3">
        <w:t>.1</w:t>
      </w:r>
      <w:r w:rsidR="004429C5" w:rsidRPr="003602B3">
        <w:t>, os seguintes</w:t>
      </w:r>
      <w:r w:rsidR="004429C5" w:rsidRPr="00417742">
        <w:t xml:space="preserve"> documentos</w:t>
      </w:r>
      <w:r w:rsidR="00D33C99" w:rsidRPr="00417742">
        <w:t>:</w:t>
      </w:r>
    </w:p>
    <w:p w14:paraId="684876E5" w14:textId="77777777" w:rsidR="00A97DBA" w:rsidRPr="00417742" w:rsidRDefault="00A97DBA" w:rsidP="009C210B">
      <w:pPr>
        <w:pStyle w:val="Edital-Corpodetexto"/>
        <w:numPr>
          <w:ilvl w:val="0"/>
          <w:numId w:val="56"/>
        </w:numPr>
      </w:pPr>
      <w:r w:rsidRPr="00417742">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F062E7F" w14:textId="3DC347F2" w:rsidR="007D1A89" w:rsidRDefault="00A97DBA" w:rsidP="009C210B">
      <w:pPr>
        <w:pStyle w:val="Edital-Corpodetexto"/>
        <w:numPr>
          <w:ilvl w:val="0"/>
          <w:numId w:val="56"/>
        </w:numPr>
      </w:pPr>
      <w:r w:rsidRPr="00417742">
        <w:t xml:space="preserve">termo de compromisso de constituição de </w:t>
      </w:r>
      <w:r w:rsidR="00141C03" w:rsidRPr="00417742">
        <w:t>pessoa jurídica</w:t>
      </w:r>
      <w:r w:rsidRPr="00417742">
        <w:t xml:space="preserve"> </w:t>
      </w:r>
      <w:r w:rsidR="00141C03" w:rsidRPr="00417742">
        <w:t xml:space="preserve">empresária </w:t>
      </w:r>
      <w:r w:rsidRPr="00417742">
        <w:t xml:space="preserve">segundo as leis brasileiras ou de indicação de </w:t>
      </w:r>
      <w:r w:rsidR="00141C03" w:rsidRPr="00417742">
        <w:t xml:space="preserve">pessoa jurídica </w:t>
      </w:r>
      <w:r w:rsidRPr="00417742">
        <w:t xml:space="preserve">empresária brasileira controlada já constituída, com sede e administração no Brasil, para assinatura do contrato de </w:t>
      </w:r>
      <w:r w:rsidR="002E657F" w:rsidRPr="00417742">
        <w:t>partilha de produção</w:t>
      </w:r>
      <w:r w:rsidRPr="00417742">
        <w:t xml:space="preserve">, caso vencedora da </w:t>
      </w:r>
      <w:r w:rsidR="00715D67" w:rsidRPr="00417742">
        <w:t>licitação, conforme</w:t>
      </w:r>
      <w:r w:rsidRPr="00417742">
        <w:t xml:space="preserve"> modelo do ANEXO X</w:t>
      </w:r>
      <w:r w:rsidR="005F4BD5" w:rsidRPr="00417742">
        <w:t>I</w:t>
      </w:r>
      <w:r w:rsidRPr="00417742">
        <w:t>.</w:t>
      </w:r>
    </w:p>
    <w:p w14:paraId="7E229F5A" w14:textId="77777777" w:rsidR="0052781E" w:rsidRPr="00417742" w:rsidRDefault="0052781E" w:rsidP="0052781E">
      <w:pPr>
        <w:pStyle w:val="Edital-Corpodetexto"/>
        <w:ind w:left="720" w:firstLine="0"/>
      </w:pPr>
    </w:p>
    <w:p w14:paraId="6B3288EA" w14:textId="77777777" w:rsidR="00357B68" w:rsidRPr="004A292C" w:rsidRDefault="00357B68" w:rsidP="003602B3">
      <w:pPr>
        <w:pStyle w:val="Edital-Ttulo4"/>
        <w:ind w:left="1134" w:hanging="1134"/>
        <w:jc w:val="both"/>
      </w:pPr>
      <w:r w:rsidRPr="004A292C">
        <w:lastRenderedPageBreak/>
        <w:t xml:space="preserve">Documentação para qualificação jurídica </w:t>
      </w:r>
      <w:r w:rsidR="00F20C49" w:rsidRPr="004A292C">
        <w:t xml:space="preserve">e comprovação de regularidade fiscal e trabalhista </w:t>
      </w:r>
      <w:r w:rsidRPr="004A292C">
        <w:t>de FIPs</w:t>
      </w:r>
    </w:p>
    <w:p w14:paraId="0CBB5D7D" w14:textId="77777777" w:rsidR="00357B68" w:rsidRPr="004A292C" w:rsidRDefault="00357B68" w:rsidP="00417742">
      <w:pPr>
        <w:pStyle w:val="Edital-Corpodetexto"/>
        <w:ind w:firstLine="708"/>
      </w:pPr>
    </w:p>
    <w:p w14:paraId="0AFE4E38" w14:textId="77777777" w:rsidR="00357B68" w:rsidRPr="004A292C" w:rsidRDefault="00F20C49" w:rsidP="00417742">
      <w:pPr>
        <w:pStyle w:val="Edital-Corpodetexto"/>
        <w:ind w:firstLine="708"/>
      </w:pPr>
      <w:r w:rsidRPr="004A292C">
        <w:t xml:space="preserve">Para obtenção da qualificação jurídica e comprovação de regularidade fiscal e trabalhista, além dos documentos já apresentados para manifestação de interesse previstos na </w:t>
      </w:r>
      <w:r w:rsidR="00205615" w:rsidRPr="004A292C">
        <w:t>seção 4.</w:t>
      </w:r>
      <w:r w:rsidR="00FF3176" w:rsidRPr="004A292C">
        <w:t>1</w:t>
      </w:r>
      <w:r w:rsidRPr="004A292C">
        <w:t>, o</w:t>
      </w:r>
      <w:r w:rsidR="00357B68" w:rsidRPr="004A292C">
        <w:t>s FIP</w:t>
      </w:r>
      <w:r w:rsidR="0094348D" w:rsidRPr="004A292C">
        <w:t>s</w:t>
      </w:r>
      <w:r w:rsidR="00357B68" w:rsidRPr="004A292C">
        <w:t xml:space="preserve"> </w:t>
      </w:r>
      <w:r w:rsidRPr="004A292C">
        <w:t>devem</w:t>
      </w:r>
      <w:r w:rsidR="00357B68" w:rsidRPr="004A292C">
        <w:t xml:space="preserve"> apresentar os seguintes documentos:</w:t>
      </w:r>
    </w:p>
    <w:p w14:paraId="590B6A99" w14:textId="77777777" w:rsidR="00357B68" w:rsidRPr="004A292C" w:rsidRDefault="00357B68" w:rsidP="009C210B">
      <w:pPr>
        <w:pStyle w:val="Edital-Corpodetexto"/>
        <w:numPr>
          <w:ilvl w:val="0"/>
          <w:numId w:val="64"/>
        </w:numPr>
      </w:pPr>
      <w:r w:rsidRPr="004A292C">
        <w:t xml:space="preserve">documentos exigidos na </w:t>
      </w:r>
      <w:r w:rsidR="00205615" w:rsidRPr="004A292C">
        <w:t>seção 4.</w:t>
      </w:r>
      <w:r w:rsidR="00DC4499" w:rsidRPr="004A292C">
        <w:t>3</w:t>
      </w:r>
      <w:r w:rsidR="00205615" w:rsidRPr="004A292C">
        <w:t>.1</w:t>
      </w:r>
      <w:r w:rsidRPr="004A292C">
        <w:t xml:space="preserve">, </w:t>
      </w:r>
      <w:r w:rsidR="0094348D" w:rsidRPr="004A292C">
        <w:t xml:space="preserve">alíneas </w:t>
      </w:r>
      <w:r w:rsidRPr="004A292C">
        <w:t>(c)</w:t>
      </w:r>
      <w:r w:rsidR="004A292C" w:rsidRPr="004A292C">
        <w:t xml:space="preserve"> e</w:t>
      </w:r>
      <w:r w:rsidRPr="004A292C">
        <w:t xml:space="preserve"> (d)</w:t>
      </w:r>
      <w:r w:rsidR="004A292C" w:rsidRPr="004A292C">
        <w:t>,</w:t>
      </w:r>
      <w:r w:rsidRPr="004A292C">
        <w:t xml:space="preserve"> os quais serão apresentados em nome do </w:t>
      </w:r>
      <w:r w:rsidR="0094348D" w:rsidRPr="004A292C">
        <w:t>a</w:t>
      </w:r>
      <w:r w:rsidRPr="004A292C">
        <w:t>dministrador do FIP;</w:t>
      </w:r>
    </w:p>
    <w:p w14:paraId="26054886" w14:textId="77777777" w:rsidR="00357B68" w:rsidRPr="004A292C" w:rsidRDefault="00357B68" w:rsidP="009C210B">
      <w:pPr>
        <w:pStyle w:val="Edital-Corpodetexto"/>
        <w:numPr>
          <w:ilvl w:val="0"/>
          <w:numId w:val="64"/>
        </w:numPr>
        <w:rPr>
          <w:szCs w:val="22"/>
        </w:rPr>
      </w:pPr>
      <w:r w:rsidRPr="004A292C">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4A292C">
        <w:rPr>
          <w:szCs w:val="22"/>
        </w:rPr>
        <w:t>tação, conforme modelo do ANEXO</w:t>
      </w:r>
      <w:r w:rsidR="003752EA" w:rsidRPr="004A292C">
        <w:rPr>
          <w:szCs w:val="22"/>
        </w:rPr>
        <w:t xml:space="preserve"> </w:t>
      </w:r>
      <w:r w:rsidRPr="004A292C">
        <w:rPr>
          <w:szCs w:val="22"/>
        </w:rPr>
        <w:t>XI</w:t>
      </w:r>
      <w:r w:rsidR="0094348D" w:rsidRPr="004A292C">
        <w:rPr>
          <w:szCs w:val="22"/>
        </w:rPr>
        <w:t>; e</w:t>
      </w:r>
    </w:p>
    <w:p w14:paraId="33BC0776" w14:textId="77777777" w:rsidR="00357B68" w:rsidRPr="004A292C" w:rsidRDefault="00357B68" w:rsidP="009C210B">
      <w:pPr>
        <w:pStyle w:val="Edital-Corpodetexto"/>
        <w:numPr>
          <w:ilvl w:val="0"/>
          <w:numId w:val="64"/>
        </w:numPr>
      </w:pPr>
      <w:r w:rsidRPr="004A292C">
        <w:t xml:space="preserve">documentos listados na </w:t>
      </w:r>
      <w:r w:rsidR="00205615" w:rsidRPr="004A292C">
        <w:t>seção 4.</w:t>
      </w:r>
      <w:r w:rsidR="00DC4499" w:rsidRPr="004A292C">
        <w:t>1</w:t>
      </w:r>
      <w:r w:rsidR="00205615" w:rsidRPr="004A292C">
        <w:t>.2.</w:t>
      </w:r>
      <w:r w:rsidR="00E933EE">
        <w:t>5</w:t>
      </w:r>
      <w:r w:rsidRPr="004A292C">
        <w:t xml:space="preserve">, </w:t>
      </w:r>
      <w:r w:rsidR="0094348D" w:rsidRPr="004A292C">
        <w:t xml:space="preserve">alíneas </w:t>
      </w:r>
      <w:r w:rsidRPr="004A292C">
        <w:t>(c) e (f) deverão ser reapresentados em caso de alteração.</w:t>
      </w:r>
    </w:p>
    <w:p w14:paraId="4F76F7FB" w14:textId="77777777" w:rsidR="004A292C" w:rsidRDefault="004A292C" w:rsidP="004A292C">
      <w:pPr>
        <w:pStyle w:val="Edital-Corpodetexto"/>
        <w:ind w:left="720" w:firstLine="0"/>
        <w:rPr>
          <w:highlight w:val="yellow"/>
        </w:rPr>
      </w:pPr>
    </w:p>
    <w:p w14:paraId="22144847" w14:textId="77777777" w:rsidR="004A292C" w:rsidRDefault="004A292C" w:rsidP="004A292C">
      <w:pPr>
        <w:pStyle w:val="Edital-Corpodetexto"/>
      </w:pPr>
      <w:r w:rsidRPr="00D07095">
        <w:t xml:space="preserve">A regularidade fiscal e trabalhista </w:t>
      </w:r>
      <w:r>
        <w:t xml:space="preserve">da afiliada </w:t>
      </w:r>
      <w:r w:rsidRPr="00D07095">
        <w:t>será comprovada por meio da análise dos documentos</w:t>
      </w:r>
      <w:r>
        <w:t xml:space="preserve"> listados na seção 4.3.1</w:t>
      </w:r>
      <w:r w:rsidRPr="00D07095">
        <w:t xml:space="preserve">, </w:t>
      </w:r>
      <w:r>
        <w:t>alíneas (f),</w:t>
      </w:r>
      <w:r w:rsidRPr="00D07095">
        <w:t xml:space="preserve"> (g), </w:t>
      </w:r>
      <w:r>
        <w:t xml:space="preserve">(h) e (i) os quais serão </w:t>
      </w:r>
      <w:r w:rsidRPr="00D07095">
        <w:t>obtidos pela ANP mediante acesso às bases de dados dos órgãos públicos responsáveis por sua emissão</w:t>
      </w:r>
      <w:r>
        <w:rPr>
          <w:rStyle w:val="Refdenotaderodap"/>
        </w:rPr>
        <w:footnoteReference w:id="3"/>
      </w:r>
      <w:r>
        <w:t>.</w:t>
      </w:r>
    </w:p>
    <w:p w14:paraId="7F259B70" w14:textId="77777777" w:rsidR="007D1A89" w:rsidRPr="00417742" w:rsidRDefault="007D1A89" w:rsidP="00417742">
      <w:pPr>
        <w:pStyle w:val="Edital-Ttulo3"/>
      </w:pPr>
      <w:r w:rsidRPr="00417742">
        <w:t>Qualificação técnica</w:t>
      </w:r>
    </w:p>
    <w:p w14:paraId="60C91B1C" w14:textId="77777777" w:rsidR="007D1A89" w:rsidRPr="00417742" w:rsidRDefault="007D1A89" w:rsidP="00417742">
      <w:pPr>
        <w:pStyle w:val="Edital-Corpodetexto"/>
      </w:pPr>
    </w:p>
    <w:p w14:paraId="1E21F217" w14:textId="77777777" w:rsidR="007D1A89" w:rsidRPr="00417742" w:rsidRDefault="007D1A89" w:rsidP="00417742">
      <w:pPr>
        <w:pStyle w:val="Edital-Corpodetexto"/>
      </w:pPr>
      <w:r w:rsidRPr="00417742">
        <w:t xml:space="preserve">A </w:t>
      </w:r>
      <w:r w:rsidR="0015625E" w:rsidRPr="00417742">
        <w:t>licitante</w:t>
      </w:r>
      <w:r w:rsidR="0015625E" w:rsidRPr="00417742" w:rsidDel="000E5C78">
        <w:t xml:space="preserve"> </w:t>
      </w:r>
      <w:r w:rsidRPr="00417742">
        <w:t xml:space="preserve">será qualificada tecnicamente como </w:t>
      </w:r>
      <w:r w:rsidR="00232297" w:rsidRPr="00417742">
        <w:t>operadora</w:t>
      </w:r>
      <w:r w:rsidR="00913D63" w:rsidRPr="00417742">
        <w:t xml:space="preserve"> A</w:t>
      </w:r>
      <w:r w:rsidR="000C0FF9" w:rsidRPr="00417742">
        <w:t xml:space="preserve">, </w:t>
      </w:r>
      <w:r w:rsidR="00913D63" w:rsidRPr="00417742">
        <w:t>B</w:t>
      </w:r>
      <w:r w:rsidR="000C0FF9" w:rsidRPr="00417742">
        <w:t xml:space="preserve"> ou não operadora</w:t>
      </w:r>
      <w:r w:rsidRPr="00417742">
        <w:t>.</w:t>
      </w:r>
    </w:p>
    <w:p w14:paraId="17512BEF" w14:textId="77777777" w:rsidR="007D1A89" w:rsidRPr="00417742" w:rsidRDefault="007D1A89" w:rsidP="00417742">
      <w:pPr>
        <w:pStyle w:val="Edital-Corpodetexto"/>
      </w:pPr>
      <w:r w:rsidRPr="00417742">
        <w:t>As informações técnicas devem ser prestadas de acordo com um dos seguintes modelos de sumários técnicos, alternativamente:</w:t>
      </w:r>
    </w:p>
    <w:p w14:paraId="200F1F8E" w14:textId="77777777" w:rsidR="007D1A89" w:rsidRPr="00417742" w:rsidRDefault="007D1A89" w:rsidP="00230B28">
      <w:pPr>
        <w:pStyle w:val="Edital-Alnea"/>
        <w:numPr>
          <w:ilvl w:val="0"/>
          <w:numId w:val="27"/>
        </w:numPr>
      </w:pPr>
      <w:r w:rsidRPr="00417742">
        <w:t xml:space="preserve">qualificação técnica por experiência da </w:t>
      </w:r>
      <w:r w:rsidR="0015625E" w:rsidRPr="00417742">
        <w:t>licitante</w:t>
      </w:r>
      <w:r w:rsidR="0015625E" w:rsidRPr="00417742" w:rsidDel="00374C7F">
        <w:t xml:space="preserve"> </w:t>
      </w:r>
      <w:r w:rsidRPr="00417742">
        <w:t xml:space="preserve">ou do seu grupo societário: sumário técnico 01 (ANEXO XII); </w:t>
      </w:r>
    </w:p>
    <w:p w14:paraId="7F3A591B" w14:textId="77777777" w:rsidR="007D1A89" w:rsidRPr="00417742" w:rsidRDefault="007D1A89" w:rsidP="00230B28">
      <w:pPr>
        <w:pStyle w:val="Edital-Alnea"/>
        <w:numPr>
          <w:ilvl w:val="0"/>
          <w:numId w:val="27"/>
        </w:numPr>
      </w:pPr>
      <w:r w:rsidRPr="00417742">
        <w:t xml:space="preserve">qualificação técnica por experiência do quadro técnico da </w:t>
      </w:r>
      <w:r w:rsidR="0015625E" w:rsidRPr="00417742">
        <w:t>licitante</w:t>
      </w:r>
      <w:r w:rsidRPr="00417742">
        <w:t>: sumário técnico 02 (ANEXO XIII);</w:t>
      </w:r>
    </w:p>
    <w:p w14:paraId="7C796ECB" w14:textId="77777777" w:rsidR="000C0FF9" w:rsidRPr="00417742" w:rsidRDefault="000C0FF9" w:rsidP="00230B28">
      <w:pPr>
        <w:pStyle w:val="Edital-Alnea"/>
        <w:numPr>
          <w:ilvl w:val="0"/>
          <w:numId w:val="27"/>
        </w:numPr>
      </w:pPr>
      <w:r w:rsidRPr="00417742">
        <w:t>qualificação técnica como não operadora: sumário técnico 03 (ANEXO X</w:t>
      </w:r>
      <w:r w:rsidR="005F4BD5" w:rsidRPr="00417742">
        <w:t>IV</w:t>
      </w:r>
      <w:r w:rsidRPr="00417742">
        <w:t>);</w:t>
      </w:r>
    </w:p>
    <w:p w14:paraId="599C6A0A" w14:textId="77777777" w:rsidR="007D1A89" w:rsidRPr="00417742" w:rsidRDefault="007D1A89" w:rsidP="00230B28">
      <w:pPr>
        <w:pStyle w:val="Edital-Alnea"/>
        <w:numPr>
          <w:ilvl w:val="0"/>
          <w:numId w:val="27"/>
        </w:numPr>
      </w:pPr>
      <w:r w:rsidRPr="00417742">
        <w:t xml:space="preserve">qualificação técnica para </w:t>
      </w:r>
      <w:r w:rsidR="0015625E" w:rsidRPr="00417742">
        <w:t>licitante</w:t>
      </w:r>
      <w:r w:rsidRPr="00417742">
        <w:t xml:space="preserve"> que já atua no Brasil: sumário técnico 04 (ANEXO X</w:t>
      </w:r>
      <w:r w:rsidR="005F4BD5" w:rsidRPr="00417742">
        <w:t>V</w:t>
      </w:r>
      <w:r w:rsidRPr="00417742">
        <w:t>).</w:t>
      </w:r>
    </w:p>
    <w:p w14:paraId="609CEB0E" w14:textId="77777777" w:rsidR="007D1A89" w:rsidRPr="00417742" w:rsidRDefault="007D1A89" w:rsidP="006C4DDE">
      <w:pPr>
        <w:pStyle w:val="Edital-Ttulo4"/>
        <w:ind w:hanging="1728"/>
      </w:pPr>
      <w:r w:rsidRPr="00417742">
        <w:lastRenderedPageBreak/>
        <w:t xml:space="preserve">Qualificação técnica como </w:t>
      </w:r>
      <w:r w:rsidR="00232297" w:rsidRPr="00417742">
        <w:t xml:space="preserve">operadora </w:t>
      </w:r>
      <w:r w:rsidR="00DB476D" w:rsidRPr="00417742">
        <w:t>A</w:t>
      </w:r>
      <w:r w:rsidR="00F72269" w:rsidRPr="00417742">
        <w:t xml:space="preserve"> ou</w:t>
      </w:r>
      <w:r w:rsidR="000C0FF9" w:rsidRPr="00417742">
        <w:t xml:space="preserve"> </w:t>
      </w:r>
      <w:r w:rsidR="00DB476D" w:rsidRPr="00417742">
        <w:t>B</w:t>
      </w:r>
    </w:p>
    <w:p w14:paraId="7EF267BA" w14:textId="77777777" w:rsidR="007D1A89" w:rsidRPr="00417742" w:rsidRDefault="007D1A89" w:rsidP="00417742">
      <w:pPr>
        <w:pStyle w:val="Edital-Corpodetexto"/>
      </w:pPr>
    </w:p>
    <w:p w14:paraId="34823D23" w14:textId="77777777" w:rsidR="007D1A89" w:rsidRDefault="007D1A89" w:rsidP="00417742">
      <w:pPr>
        <w:pStyle w:val="Edital-Corpodetexto"/>
      </w:pPr>
      <w:r w:rsidRPr="00417742">
        <w:t xml:space="preserve">A qualificação técnica como operadora poderá ser obtida a partir da experiência da </w:t>
      </w:r>
      <w:r w:rsidR="0015625E" w:rsidRPr="00417742">
        <w:t>licitante</w:t>
      </w:r>
      <w:r w:rsidR="0015625E" w:rsidRPr="00417742" w:rsidDel="00DF7206">
        <w:t xml:space="preserve"> </w:t>
      </w:r>
      <w:r w:rsidRPr="00417742">
        <w:t xml:space="preserve">ou do seu grupo societário </w:t>
      </w:r>
      <w:r w:rsidR="00205615" w:rsidRPr="00477182">
        <w:t>(seção 4.</w:t>
      </w:r>
      <w:r w:rsidR="00635EDD">
        <w:t>3</w:t>
      </w:r>
      <w:r w:rsidR="00205615" w:rsidRPr="00477182">
        <w:t>.2.1.1)</w:t>
      </w:r>
      <w:r w:rsidRPr="00417742">
        <w:t xml:space="preserve"> ou, alternativamente, a partir da experiência dos integrantes do seu quadro técnico, no Brasil e/ou no </w:t>
      </w:r>
      <w:r w:rsidRPr="0092515A">
        <w:t xml:space="preserve">exterior </w:t>
      </w:r>
      <w:r w:rsidR="00205615" w:rsidRPr="0092515A">
        <w:t>(seção 4.</w:t>
      </w:r>
      <w:r w:rsidR="00635EDD">
        <w:t>3</w:t>
      </w:r>
      <w:r w:rsidR="00205615" w:rsidRPr="0092515A">
        <w:t>.2.1.2</w:t>
      </w:r>
      <w:r w:rsidRPr="0092515A">
        <w:t>).</w:t>
      </w:r>
    </w:p>
    <w:p w14:paraId="03703738" w14:textId="77777777" w:rsidR="007D1A89" w:rsidRPr="00417742" w:rsidRDefault="007D1A89" w:rsidP="00417742">
      <w:pPr>
        <w:pStyle w:val="Edital-Corpodetexto"/>
      </w:pPr>
      <w:r w:rsidRPr="00417742">
        <w:t xml:space="preserve">A qualificação pela experiência da </w:t>
      </w:r>
      <w:r w:rsidR="0015625E" w:rsidRPr="00417742">
        <w:t>licitante</w:t>
      </w:r>
      <w:r w:rsidR="0015625E" w:rsidRPr="00417742" w:rsidDel="00DF7206">
        <w:t xml:space="preserve"> </w:t>
      </w:r>
      <w:r w:rsidRPr="00417742">
        <w:t>ou do seu grupo societário será baseada em:</w:t>
      </w:r>
    </w:p>
    <w:p w14:paraId="0303081C" w14:textId="77777777" w:rsidR="007D1A89" w:rsidRPr="00D67B25" w:rsidRDefault="007D1A89" w:rsidP="00230B28">
      <w:pPr>
        <w:pStyle w:val="Edital-Alnea"/>
        <w:numPr>
          <w:ilvl w:val="0"/>
          <w:numId w:val="28"/>
        </w:numPr>
      </w:pPr>
      <w:r w:rsidRPr="00417742">
        <w:t xml:space="preserve">experiência em </w:t>
      </w:r>
      <w:r w:rsidRPr="00D67B25">
        <w:t xml:space="preserve">atividades de E&amp;P </w:t>
      </w:r>
      <w:r w:rsidR="00205615" w:rsidRPr="00D67B25">
        <w:t>(seção 4.</w:t>
      </w:r>
      <w:r w:rsidR="00635EDD">
        <w:t>3</w:t>
      </w:r>
      <w:r w:rsidR="00205615" w:rsidRPr="00D67B25">
        <w:t>.2.1.1.1</w:t>
      </w:r>
      <w:r w:rsidRPr="00D67B25">
        <w:t>);</w:t>
      </w:r>
    </w:p>
    <w:p w14:paraId="265AC675" w14:textId="77777777" w:rsidR="007D1A89" w:rsidRPr="00D67B25" w:rsidRDefault="007D1A89" w:rsidP="00230B28">
      <w:pPr>
        <w:pStyle w:val="Edital-Alnea"/>
        <w:numPr>
          <w:ilvl w:val="0"/>
          <w:numId w:val="28"/>
        </w:numPr>
      </w:pPr>
      <w:r w:rsidRPr="00D67B25">
        <w:t>tempo de experiência em atividades de E&amp;P (</w:t>
      </w:r>
      <w:r w:rsidR="00205615" w:rsidRPr="00D67B25">
        <w:t>seção 4.</w:t>
      </w:r>
      <w:r w:rsidR="00635EDD">
        <w:t>3</w:t>
      </w:r>
      <w:r w:rsidR="00205615" w:rsidRPr="00D67B25">
        <w:t>.2.1.1.2</w:t>
      </w:r>
      <w:r w:rsidRPr="00D67B25">
        <w:t>);</w:t>
      </w:r>
    </w:p>
    <w:p w14:paraId="037C3766" w14:textId="77777777" w:rsidR="007D1A89" w:rsidRPr="00D67B25" w:rsidRDefault="007D1A89" w:rsidP="00230B28">
      <w:pPr>
        <w:pStyle w:val="Edital-Alnea"/>
        <w:numPr>
          <w:ilvl w:val="0"/>
          <w:numId w:val="28"/>
        </w:numPr>
      </w:pPr>
      <w:r w:rsidRPr="00D67B25">
        <w:t>volume de produção dos últimos 5 (cinco) anos (</w:t>
      </w:r>
      <w:r w:rsidR="00205615" w:rsidRPr="00D67B25">
        <w:t>seção 4.</w:t>
      </w:r>
      <w:r w:rsidR="00635EDD">
        <w:t>3</w:t>
      </w:r>
      <w:r w:rsidR="00205615" w:rsidRPr="00D67B25">
        <w:t>.2.1.1.3</w:t>
      </w:r>
      <w:r w:rsidRPr="00D67B25">
        <w:t>);</w:t>
      </w:r>
    </w:p>
    <w:p w14:paraId="4F65F3B5" w14:textId="77777777" w:rsidR="007D1A89" w:rsidRPr="00D67B25" w:rsidRDefault="007D1A89" w:rsidP="00230B28">
      <w:pPr>
        <w:pStyle w:val="Edital-Alnea"/>
        <w:numPr>
          <w:ilvl w:val="0"/>
          <w:numId w:val="28"/>
        </w:numPr>
      </w:pPr>
      <w:r w:rsidRPr="00D67B25">
        <w:t xml:space="preserve">montante de investimentos realizados em exploração nos últimos 5 (cinco) anos (seção </w:t>
      </w:r>
      <w:r w:rsidR="00205615" w:rsidRPr="00D67B25">
        <w:t>4.</w:t>
      </w:r>
      <w:r w:rsidR="00635EDD">
        <w:t>3</w:t>
      </w:r>
      <w:r w:rsidR="00205615" w:rsidRPr="00D67B25">
        <w:t>.2.1.1.4);</w:t>
      </w:r>
      <w:r w:rsidR="0092515A" w:rsidRPr="00D67B25">
        <w:t xml:space="preserve"> e</w:t>
      </w:r>
    </w:p>
    <w:p w14:paraId="154354AD" w14:textId="77777777" w:rsidR="007D1A89" w:rsidRPr="00D67B25" w:rsidRDefault="007D1A89" w:rsidP="00230B28">
      <w:pPr>
        <w:pStyle w:val="Edital-Alnea"/>
        <w:numPr>
          <w:ilvl w:val="0"/>
          <w:numId w:val="28"/>
        </w:numPr>
      </w:pPr>
      <w:r w:rsidRPr="00D67B25">
        <w:t>aspectos relacionados à Segurança, Meio Ambiente e Saúde (SMS) (</w:t>
      </w:r>
      <w:r w:rsidR="00205615" w:rsidRPr="00D67B25">
        <w:t>seção 4.</w:t>
      </w:r>
      <w:r w:rsidR="00635EDD">
        <w:t>3</w:t>
      </w:r>
      <w:r w:rsidR="00205615" w:rsidRPr="00D67B25">
        <w:t>.2.1.1.5</w:t>
      </w:r>
      <w:r w:rsidRPr="00D67B25">
        <w:t>).</w:t>
      </w:r>
    </w:p>
    <w:p w14:paraId="5314363B" w14:textId="77777777" w:rsidR="007D1A89" w:rsidRPr="00417742" w:rsidRDefault="007D1A89" w:rsidP="00417742">
      <w:pPr>
        <w:pStyle w:val="Edital-Corpodetexto"/>
      </w:pPr>
    </w:p>
    <w:p w14:paraId="497156EA" w14:textId="77777777" w:rsidR="007D1A89" w:rsidRPr="00417742" w:rsidRDefault="007D1A89" w:rsidP="00417742">
      <w:pPr>
        <w:pStyle w:val="Edital-Corpodetexto"/>
      </w:pPr>
      <w:r w:rsidRPr="00417742">
        <w:t xml:space="preserve">A qualificação pela experiência dos integrantes do quadro técnico da </w:t>
      </w:r>
      <w:r w:rsidR="0015625E" w:rsidRPr="00417742">
        <w:t>licitante</w:t>
      </w:r>
      <w:r w:rsidRPr="00417742">
        <w:t xml:space="preserve"> será baseada na experiência dos profissionais integrantes do </w:t>
      </w:r>
      <w:r w:rsidR="00DF7206" w:rsidRPr="00417742">
        <w:t xml:space="preserve">seu </w:t>
      </w:r>
      <w:r w:rsidRPr="00417742">
        <w:t>quadro técnico em atividades de E&amp;P.</w:t>
      </w:r>
    </w:p>
    <w:p w14:paraId="1C2034EA" w14:textId="77777777" w:rsidR="007D1A89" w:rsidRPr="00417742" w:rsidRDefault="007D1A89" w:rsidP="00417742">
      <w:pPr>
        <w:pStyle w:val="Edital-Corpodetexto"/>
      </w:pPr>
      <w:r w:rsidRPr="00417742">
        <w:t xml:space="preserve">Caso a </w:t>
      </w:r>
      <w:r w:rsidR="0015625E" w:rsidRPr="00417742">
        <w:t>licitante</w:t>
      </w:r>
      <w:r w:rsidRPr="00417742">
        <w:t xml:space="preserve"> qualifique</w:t>
      </w:r>
      <w:r w:rsidR="00D67B25">
        <w:t>-se</w:t>
      </w:r>
      <w:r w:rsidRPr="00417742">
        <w:t xml:space="preserve"> através da experiência dos integrantes de seu quadro técnico, a qualificação máxima possível será </w:t>
      </w:r>
      <w:r w:rsidR="00DF7206" w:rsidRPr="00417742">
        <w:t xml:space="preserve">como </w:t>
      </w:r>
      <w:r w:rsidR="00232297" w:rsidRPr="00417742">
        <w:t>operadora</w:t>
      </w:r>
      <w:r w:rsidRPr="00417742">
        <w:t xml:space="preserve"> B.</w:t>
      </w:r>
    </w:p>
    <w:p w14:paraId="1A9AA9AF" w14:textId="77777777" w:rsidR="007D1A89" w:rsidRPr="00417742" w:rsidRDefault="007D1A89" w:rsidP="00417742">
      <w:pPr>
        <w:pStyle w:val="Edital-Corpodetexto"/>
      </w:pPr>
      <w:r w:rsidRPr="00417742">
        <w:t xml:space="preserve">Em nenhuma hipótese será admitida a soma da experiência da </w:t>
      </w:r>
      <w:r w:rsidR="0015625E" w:rsidRPr="00417742">
        <w:t>licitante</w:t>
      </w:r>
      <w:r w:rsidRPr="00417742">
        <w:t xml:space="preserve"> com a experiência dos integrantes do quadro técnico.</w:t>
      </w:r>
    </w:p>
    <w:p w14:paraId="3A6C6CA6" w14:textId="77777777" w:rsidR="007D1A89" w:rsidRPr="00417742" w:rsidRDefault="007D1A89" w:rsidP="00417742">
      <w:pPr>
        <w:pStyle w:val="Edital-Corpodetexto"/>
      </w:pPr>
      <w:r w:rsidRPr="00417742">
        <w:t xml:space="preserve">Para efeitos de enquadramento da </w:t>
      </w:r>
      <w:r w:rsidR="0015625E" w:rsidRPr="00417742">
        <w:t>licitante</w:t>
      </w:r>
      <w:r w:rsidR="00DF7206" w:rsidRPr="00417742" w:rsidDel="00DF7206">
        <w:t xml:space="preserve"> </w:t>
      </w:r>
      <w:r w:rsidRPr="00417742">
        <w:t xml:space="preserve">em um dos níveis de qualificação </w:t>
      </w:r>
      <w:r w:rsidR="00232297" w:rsidRPr="00417742">
        <w:t xml:space="preserve">como operadora </w:t>
      </w:r>
      <w:r w:rsidRPr="00417742">
        <w:t>(A</w:t>
      </w:r>
      <w:r w:rsidR="00F72269" w:rsidRPr="00417742">
        <w:t xml:space="preserve"> ou</w:t>
      </w:r>
      <w:r w:rsidR="000C0FF9" w:rsidRPr="00417742">
        <w:t xml:space="preserve"> </w:t>
      </w:r>
      <w:r w:rsidRPr="00417742">
        <w:t>B), a ANP atribuirá, cumulativamente, pontuação para cada atividade desenvolvida.</w:t>
      </w:r>
    </w:p>
    <w:p w14:paraId="6C91007B" w14:textId="77777777" w:rsidR="007D1A89" w:rsidRPr="00417742" w:rsidRDefault="007D1A89" w:rsidP="00417742">
      <w:pPr>
        <w:pStyle w:val="Edital-Corpodetexto"/>
      </w:pPr>
      <w:r w:rsidRPr="00417742">
        <w:t xml:space="preserve">Caso a </w:t>
      </w:r>
      <w:r w:rsidR="0015625E" w:rsidRPr="00417742">
        <w:t>licitante</w:t>
      </w:r>
      <w:r w:rsidR="00DF7206" w:rsidRPr="00417742" w:rsidDel="00DF7206">
        <w:t xml:space="preserve"> </w:t>
      </w:r>
      <w:r w:rsidRPr="00417742">
        <w:t>esteja desenvolvendo cumulativamente, no mesmo ambiente, atividades como operadora, não operadora ou prestadora de serviço, prevalecerá somente a maior pontuação.</w:t>
      </w:r>
    </w:p>
    <w:p w14:paraId="11CC6945" w14:textId="77777777" w:rsidR="007D1A89" w:rsidRPr="00417742" w:rsidRDefault="007D1A89" w:rsidP="00417742">
      <w:pPr>
        <w:pStyle w:val="Edital-Ttulo5"/>
      </w:pPr>
      <w:r w:rsidRPr="00417742">
        <w:t xml:space="preserve">Qualificação pela experiência da </w:t>
      </w:r>
      <w:r w:rsidR="0015625E" w:rsidRPr="00417742">
        <w:t>licitante</w:t>
      </w:r>
      <w:r w:rsidR="0015625E" w:rsidRPr="00417742" w:rsidDel="00DF7206">
        <w:t xml:space="preserve"> </w:t>
      </w:r>
      <w:r w:rsidRPr="00417742">
        <w:t>ou do seu grupo societário</w:t>
      </w:r>
    </w:p>
    <w:p w14:paraId="69EF35D5" w14:textId="77777777" w:rsidR="007D1A89" w:rsidRPr="00417742" w:rsidRDefault="007D1A89" w:rsidP="00417742">
      <w:pPr>
        <w:pStyle w:val="Edital-Corpodetexto"/>
        <w:rPr>
          <w:szCs w:val="22"/>
        </w:rPr>
      </w:pPr>
    </w:p>
    <w:p w14:paraId="18F12E4F" w14:textId="77777777" w:rsidR="007D1A89" w:rsidRPr="00417742" w:rsidRDefault="007D1A89" w:rsidP="00417742">
      <w:pPr>
        <w:pStyle w:val="Edital-Corpodetexto"/>
      </w:pPr>
      <w:r w:rsidRPr="00417742">
        <w:rPr>
          <w:szCs w:val="22"/>
        </w:rPr>
        <w:t xml:space="preserve">A experiência da </w:t>
      </w:r>
      <w:r w:rsidR="0015625E" w:rsidRPr="00417742">
        <w:t>licitante</w:t>
      </w:r>
      <w:r w:rsidR="00DF7206" w:rsidRPr="00417742" w:rsidDel="00DF7206">
        <w:rPr>
          <w:szCs w:val="22"/>
        </w:rPr>
        <w:t xml:space="preserve"> </w:t>
      </w:r>
      <w:r w:rsidRPr="00417742">
        <w:rPr>
          <w:szCs w:val="22"/>
        </w:rPr>
        <w:t xml:space="preserve">ou do seu grupo societário </w:t>
      </w:r>
      <w:r w:rsidRPr="00417742">
        <w:t>no Brasil e/ou no exterior deverá ser informada, conforme modelo de sumário técnico 01, do ANEXO XII.</w:t>
      </w:r>
    </w:p>
    <w:p w14:paraId="778A3ED3" w14:textId="77777777" w:rsidR="007D1A89" w:rsidRPr="00417742" w:rsidRDefault="007D1A89" w:rsidP="00417742">
      <w:pPr>
        <w:pStyle w:val="Edital-Ttulo6"/>
      </w:pPr>
      <w:r w:rsidRPr="00417742">
        <w:t xml:space="preserve">Pontuação pela experiência em atividades de E&amp;P </w:t>
      </w:r>
    </w:p>
    <w:p w14:paraId="0D99125A" w14:textId="77777777" w:rsidR="007D1A89" w:rsidRPr="00417742" w:rsidRDefault="007D1A89" w:rsidP="00417742">
      <w:pPr>
        <w:pStyle w:val="Edital-Corpodetexto"/>
      </w:pPr>
    </w:p>
    <w:p w14:paraId="4461B72D" w14:textId="77777777" w:rsidR="00BF622F" w:rsidRDefault="00BF622F" w:rsidP="00417742">
      <w:pPr>
        <w:pStyle w:val="Edital-Corpodetexto"/>
        <w:rPr>
          <w:szCs w:val="22"/>
        </w:rPr>
      </w:pPr>
      <w:r w:rsidRPr="00417742">
        <w:rPr>
          <w:szCs w:val="22"/>
        </w:rPr>
        <w:t>As atividades de E&amp;P em desenvolvimento pela licitante serão pontuadas conforme detalhado a seguir.</w:t>
      </w:r>
    </w:p>
    <w:p w14:paraId="34D5A9CC" w14:textId="77777777" w:rsidR="007D1A89" w:rsidRPr="00417742" w:rsidRDefault="007D1A89" w:rsidP="00230B28">
      <w:pPr>
        <w:pStyle w:val="Edital-Alnea"/>
        <w:numPr>
          <w:ilvl w:val="0"/>
          <w:numId w:val="31"/>
        </w:numPr>
        <w:rPr>
          <w:b/>
        </w:rPr>
      </w:pPr>
      <w:r w:rsidRPr="00417742">
        <w:rPr>
          <w:b/>
        </w:rPr>
        <w:lastRenderedPageBreak/>
        <w:t>Experiência em atividades de E&amp;P em terra:</w:t>
      </w:r>
    </w:p>
    <w:p w14:paraId="03DFB66E"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terra, seguindo as melhores práticas da indústria do petróleo:</w:t>
      </w:r>
    </w:p>
    <w:p w14:paraId="386639BB" w14:textId="77777777" w:rsidR="007D1A89" w:rsidRPr="00417742" w:rsidRDefault="007D1A89" w:rsidP="00417742">
      <w:pPr>
        <w:pStyle w:val="Edital-Corpodetexto"/>
        <w:ind w:left="1066" w:firstLine="0"/>
      </w:pPr>
    </w:p>
    <w:p w14:paraId="44C1955F" w14:textId="77777777" w:rsidR="007D1A89" w:rsidRPr="00417742" w:rsidRDefault="007D1A89" w:rsidP="00230B28">
      <w:pPr>
        <w:pStyle w:val="Edital-Subalneaa1"/>
        <w:numPr>
          <w:ilvl w:val="0"/>
          <w:numId w:val="30"/>
        </w:numPr>
        <w:ind w:left="1219" w:hanging="510"/>
      </w:pPr>
      <w:r w:rsidRPr="00417742">
        <w:t>Atividades de exploração:</w:t>
      </w:r>
    </w:p>
    <w:p w14:paraId="518C4091" w14:textId="77777777" w:rsidR="007D1A89" w:rsidRPr="00417742" w:rsidRDefault="007D1A89" w:rsidP="00417742">
      <w:pPr>
        <w:pStyle w:val="Edital-Subalnea-"/>
      </w:pPr>
      <w:r w:rsidRPr="00417742">
        <w:rPr>
          <w:b/>
        </w:rPr>
        <w:t xml:space="preserve">10 (dez) pontos </w:t>
      </w:r>
      <w:r w:rsidRPr="00417742">
        <w:t>na condição de operadora; ou</w:t>
      </w:r>
    </w:p>
    <w:p w14:paraId="0C95D977" w14:textId="77777777" w:rsidR="007D1A89" w:rsidRPr="00417742" w:rsidRDefault="007D1A89" w:rsidP="00417742">
      <w:pPr>
        <w:pStyle w:val="Edital-Subalnea-"/>
        <w:rPr>
          <w:b/>
        </w:rPr>
      </w:pPr>
      <w:r w:rsidRPr="00417742">
        <w:rPr>
          <w:b/>
        </w:rPr>
        <w:t xml:space="preserve">5 (cinco) pontos </w:t>
      </w:r>
      <w:r w:rsidRPr="00417742">
        <w:t>na condição de não operadora; ou</w:t>
      </w:r>
      <w:r w:rsidRPr="00417742">
        <w:rPr>
          <w:b/>
        </w:rPr>
        <w:t xml:space="preserve"> </w:t>
      </w:r>
    </w:p>
    <w:p w14:paraId="6BC45516"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6601294C" w14:textId="77777777" w:rsidR="007D1A89" w:rsidRPr="00417742" w:rsidRDefault="007D1A89" w:rsidP="00417742">
      <w:pPr>
        <w:pStyle w:val="Edital-Corpodetexto"/>
      </w:pPr>
    </w:p>
    <w:p w14:paraId="559A2FA3" w14:textId="77777777" w:rsidR="007D1A89" w:rsidRPr="00417742" w:rsidRDefault="007D1A89" w:rsidP="00230B28">
      <w:pPr>
        <w:pStyle w:val="Edital-Subalneaa1"/>
        <w:numPr>
          <w:ilvl w:val="0"/>
          <w:numId w:val="30"/>
        </w:numPr>
        <w:ind w:left="1219" w:hanging="510"/>
      </w:pPr>
      <w:r w:rsidRPr="00417742">
        <w:t>Atividades de produção:</w:t>
      </w:r>
    </w:p>
    <w:p w14:paraId="172250B1" w14:textId="77777777" w:rsidR="007D1A89" w:rsidRPr="00417742" w:rsidRDefault="007D1A89" w:rsidP="00417742">
      <w:pPr>
        <w:pStyle w:val="Edital-Subalnea-"/>
      </w:pPr>
      <w:r w:rsidRPr="00417742">
        <w:rPr>
          <w:b/>
        </w:rPr>
        <w:t>10 (dez) pontos</w:t>
      </w:r>
      <w:r w:rsidRPr="00417742">
        <w:t xml:space="preserve"> na condição de operadora; ou</w:t>
      </w:r>
    </w:p>
    <w:p w14:paraId="1A7E4CED" w14:textId="77777777" w:rsidR="007D1A89" w:rsidRPr="00417742" w:rsidRDefault="007D1A89" w:rsidP="00417742">
      <w:pPr>
        <w:pStyle w:val="Edital-Subalnea-"/>
      </w:pPr>
      <w:r w:rsidRPr="00417742">
        <w:rPr>
          <w:b/>
        </w:rPr>
        <w:t>5 (cinco) pontos</w:t>
      </w:r>
      <w:r w:rsidRPr="00417742">
        <w:t xml:space="preserve"> na condição de não operadora; ou </w:t>
      </w:r>
    </w:p>
    <w:p w14:paraId="7A59E388" w14:textId="77777777" w:rsidR="007D1A89" w:rsidRPr="00417742" w:rsidRDefault="007D1A89" w:rsidP="00417742">
      <w:pPr>
        <w:pStyle w:val="Edital-Subalnea-"/>
      </w:pPr>
      <w:r w:rsidRPr="00417742">
        <w:rPr>
          <w:b/>
        </w:rPr>
        <w:t xml:space="preserve">5 (cinco) pontos </w:t>
      </w:r>
      <w:r w:rsidRPr="00417742">
        <w:t>na condição de prestadora de serviços técnicos para companhias de petróleo.</w:t>
      </w:r>
    </w:p>
    <w:p w14:paraId="657AC487" w14:textId="77777777" w:rsidR="007D1A89" w:rsidRPr="00417742" w:rsidRDefault="007D1A89" w:rsidP="00417742">
      <w:pPr>
        <w:pStyle w:val="Edital-Corpodetexto"/>
      </w:pPr>
    </w:p>
    <w:p w14:paraId="31D24D14" w14:textId="77777777" w:rsidR="007D1A89" w:rsidRPr="00417742" w:rsidRDefault="007D1A89" w:rsidP="00230B28">
      <w:pPr>
        <w:pStyle w:val="Edital-Alnea"/>
        <w:numPr>
          <w:ilvl w:val="0"/>
          <w:numId w:val="31"/>
        </w:numPr>
        <w:rPr>
          <w:b/>
        </w:rPr>
      </w:pPr>
      <w:r w:rsidRPr="00417742">
        <w:rPr>
          <w:b/>
        </w:rPr>
        <w:t xml:space="preserve">Experiência em atividades de E&amp;P em águas rasas: </w:t>
      </w:r>
    </w:p>
    <w:p w14:paraId="6BE3D087"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rasas (</w:t>
      </w:r>
      <w:r w:rsidRPr="00417742">
        <w:rPr>
          <w:szCs w:val="22"/>
        </w:rPr>
        <w:t>lâminas d’água até 400 metros de profundidade)</w:t>
      </w:r>
      <w:r w:rsidRPr="00417742">
        <w:t>, seguindo as melhores práticas da indústria do petróleo:</w:t>
      </w:r>
    </w:p>
    <w:p w14:paraId="1DC3CA33" w14:textId="77777777" w:rsidR="007D1A89" w:rsidRPr="00417742" w:rsidRDefault="007D1A89" w:rsidP="00417742">
      <w:pPr>
        <w:pStyle w:val="Edital-Corpodetexto"/>
      </w:pPr>
    </w:p>
    <w:p w14:paraId="7B30C371" w14:textId="77777777" w:rsidR="007D1A89" w:rsidRPr="00417742" w:rsidRDefault="007D1A89" w:rsidP="00230B28">
      <w:pPr>
        <w:pStyle w:val="Edital-Subalneaa1"/>
        <w:numPr>
          <w:ilvl w:val="0"/>
          <w:numId w:val="29"/>
        </w:numPr>
        <w:ind w:left="1219" w:hanging="510"/>
      </w:pPr>
      <w:r w:rsidRPr="00417742">
        <w:t>Atividades de exploração:</w:t>
      </w:r>
    </w:p>
    <w:p w14:paraId="18C6B9BE" w14:textId="77777777" w:rsidR="007D1A89" w:rsidRPr="00417742" w:rsidRDefault="007D1A89" w:rsidP="00417742">
      <w:pPr>
        <w:pStyle w:val="Edital-Subalnea-"/>
      </w:pPr>
      <w:r w:rsidRPr="00417742">
        <w:rPr>
          <w:b/>
        </w:rPr>
        <w:t>10 (dez) pontos</w:t>
      </w:r>
      <w:r w:rsidRPr="00417742">
        <w:t xml:space="preserve"> na condição de operadora; ou</w:t>
      </w:r>
    </w:p>
    <w:p w14:paraId="1AD072E3" w14:textId="77777777" w:rsidR="007D1A89" w:rsidRPr="00417742" w:rsidRDefault="007D1A89" w:rsidP="00417742">
      <w:pPr>
        <w:pStyle w:val="Edital-Subalnea-"/>
      </w:pPr>
      <w:r w:rsidRPr="00417742">
        <w:rPr>
          <w:b/>
        </w:rPr>
        <w:t>5 (cinco) pontos</w:t>
      </w:r>
      <w:r w:rsidRPr="00417742">
        <w:t xml:space="preserve"> na condição de não operadora; ou </w:t>
      </w:r>
    </w:p>
    <w:p w14:paraId="49D41F2B"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69BC9101" w14:textId="77777777" w:rsidR="007D1A89" w:rsidRPr="00417742" w:rsidRDefault="007D1A89" w:rsidP="00417742">
      <w:pPr>
        <w:pStyle w:val="Edital-Corpodetexto"/>
      </w:pPr>
    </w:p>
    <w:p w14:paraId="0213D225" w14:textId="77777777" w:rsidR="007D1A89" w:rsidRPr="00417742" w:rsidRDefault="007D1A89" w:rsidP="00230B28">
      <w:pPr>
        <w:pStyle w:val="Edital-Subalneaa1"/>
        <w:numPr>
          <w:ilvl w:val="0"/>
          <w:numId w:val="29"/>
        </w:numPr>
        <w:ind w:left="1219" w:hanging="510"/>
      </w:pPr>
      <w:r w:rsidRPr="00417742">
        <w:t>Atividades de produção:</w:t>
      </w:r>
    </w:p>
    <w:p w14:paraId="4D7195CE" w14:textId="77777777" w:rsidR="007D1A89" w:rsidRPr="00417742" w:rsidRDefault="007D1A89" w:rsidP="00417742">
      <w:pPr>
        <w:pStyle w:val="Edital-Subalnea-"/>
        <w:ind w:left="1066" w:hanging="357"/>
      </w:pPr>
      <w:r w:rsidRPr="00417742">
        <w:rPr>
          <w:b/>
        </w:rPr>
        <w:t>10 (dez) pontos</w:t>
      </w:r>
      <w:r w:rsidRPr="00417742">
        <w:t xml:space="preserve"> na condição de operadora; ou</w:t>
      </w:r>
    </w:p>
    <w:p w14:paraId="198CDACE" w14:textId="77777777" w:rsidR="007D1A89" w:rsidRPr="00417742" w:rsidRDefault="007D1A89" w:rsidP="00417742">
      <w:pPr>
        <w:pStyle w:val="Edital-Subalnea-"/>
        <w:ind w:left="1066" w:hanging="357"/>
      </w:pPr>
      <w:r w:rsidRPr="00417742">
        <w:rPr>
          <w:b/>
        </w:rPr>
        <w:t>5 (cinco) pontos</w:t>
      </w:r>
      <w:r w:rsidRPr="00417742">
        <w:t xml:space="preserve"> na condição de não operadora; ou </w:t>
      </w:r>
    </w:p>
    <w:p w14:paraId="4BB2C895" w14:textId="77777777" w:rsidR="007D1A89" w:rsidRPr="00417742" w:rsidRDefault="007D1A89" w:rsidP="00417742">
      <w:pPr>
        <w:pStyle w:val="Edital-Subalnea-"/>
        <w:ind w:left="1066" w:hanging="357"/>
      </w:pPr>
      <w:r w:rsidRPr="00417742">
        <w:rPr>
          <w:b/>
        </w:rPr>
        <w:t>5 (cinco) pontos</w:t>
      </w:r>
      <w:r w:rsidRPr="00417742">
        <w:t xml:space="preserve"> na condição de prestadora de serviços técnicos para companhias de petróleo.</w:t>
      </w:r>
    </w:p>
    <w:p w14:paraId="24C5DB5D" w14:textId="77777777" w:rsidR="007D1A89" w:rsidRDefault="007D1A89" w:rsidP="00417742">
      <w:pPr>
        <w:pStyle w:val="Edital-Corpodetexto"/>
      </w:pPr>
    </w:p>
    <w:p w14:paraId="11483197" w14:textId="77777777" w:rsidR="0052781E" w:rsidRPr="00417742" w:rsidRDefault="0052781E" w:rsidP="00417742">
      <w:pPr>
        <w:pStyle w:val="Edital-Corpodetexto"/>
      </w:pPr>
    </w:p>
    <w:p w14:paraId="557D5374" w14:textId="77777777" w:rsidR="007D1A89" w:rsidRPr="00417742" w:rsidRDefault="007D1A89" w:rsidP="00230B28">
      <w:pPr>
        <w:pStyle w:val="Edital-Alnea"/>
        <w:numPr>
          <w:ilvl w:val="0"/>
          <w:numId w:val="31"/>
        </w:numPr>
        <w:rPr>
          <w:b/>
        </w:rPr>
      </w:pPr>
      <w:r w:rsidRPr="00417742">
        <w:rPr>
          <w:b/>
        </w:rPr>
        <w:lastRenderedPageBreak/>
        <w:t>Experiência em atividades de E&amp;P em águas profundas ou ultraprofundas:</w:t>
      </w:r>
    </w:p>
    <w:p w14:paraId="43F76CB8"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profundas ou ultraprofundas (</w:t>
      </w:r>
      <w:r w:rsidRPr="00417742">
        <w:rPr>
          <w:szCs w:val="22"/>
        </w:rPr>
        <w:t>lâminas d’água superiores a 400 metros de profundidade)</w:t>
      </w:r>
      <w:r w:rsidRPr="00417742">
        <w:t>, seguindo as melhores práticas da indústria do petróleo:</w:t>
      </w:r>
    </w:p>
    <w:p w14:paraId="0612B80C" w14:textId="77777777" w:rsidR="007D1A89" w:rsidRPr="00417742" w:rsidRDefault="007D1A89" w:rsidP="00417742">
      <w:pPr>
        <w:pStyle w:val="Edital-Corpodetexto"/>
      </w:pPr>
    </w:p>
    <w:p w14:paraId="172B58BD" w14:textId="77777777" w:rsidR="007D1A89" w:rsidRPr="00417742" w:rsidRDefault="007D1A89" w:rsidP="00230B28">
      <w:pPr>
        <w:pStyle w:val="Edital-Subalneaa1"/>
        <w:numPr>
          <w:ilvl w:val="0"/>
          <w:numId w:val="32"/>
        </w:numPr>
        <w:ind w:left="1219" w:hanging="510"/>
      </w:pPr>
      <w:r w:rsidRPr="00417742">
        <w:t>Atividades de exploração:</w:t>
      </w:r>
    </w:p>
    <w:p w14:paraId="74F7FCDC" w14:textId="77777777" w:rsidR="007D1A89" w:rsidRPr="00417742" w:rsidRDefault="007D1A89" w:rsidP="00417742">
      <w:pPr>
        <w:pStyle w:val="Edital-Subalnea-"/>
      </w:pPr>
      <w:r w:rsidRPr="00417742">
        <w:rPr>
          <w:b/>
        </w:rPr>
        <w:t>10 (dez) pontos</w:t>
      </w:r>
      <w:r w:rsidRPr="00417742">
        <w:t xml:space="preserve"> na condição de operadora; ou</w:t>
      </w:r>
    </w:p>
    <w:p w14:paraId="68AC7895" w14:textId="77777777" w:rsidR="007D1A89" w:rsidRPr="00417742" w:rsidRDefault="007D1A89" w:rsidP="00417742">
      <w:pPr>
        <w:pStyle w:val="Edital-Subalnea-"/>
      </w:pPr>
      <w:r w:rsidRPr="00417742">
        <w:rPr>
          <w:b/>
        </w:rPr>
        <w:t>5 (cinco) pontos</w:t>
      </w:r>
      <w:r w:rsidRPr="00417742">
        <w:t xml:space="preserve"> na condição de não operadora; ou </w:t>
      </w:r>
    </w:p>
    <w:p w14:paraId="3B9AE54A"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405B16B5" w14:textId="77777777" w:rsidR="007D1A89" w:rsidRPr="00417742" w:rsidRDefault="007D1A89" w:rsidP="00417742">
      <w:pPr>
        <w:pStyle w:val="Edital-Corpodetexto"/>
      </w:pPr>
    </w:p>
    <w:p w14:paraId="0182FAE5" w14:textId="77777777" w:rsidR="007D1A89" w:rsidRPr="00417742" w:rsidRDefault="007D1A89" w:rsidP="00230B28">
      <w:pPr>
        <w:pStyle w:val="Edital-Subalneaa1"/>
        <w:numPr>
          <w:ilvl w:val="0"/>
          <w:numId w:val="32"/>
        </w:numPr>
        <w:ind w:left="1219" w:hanging="510"/>
      </w:pPr>
      <w:r w:rsidRPr="00417742">
        <w:t>Atividades de produção:</w:t>
      </w:r>
    </w:p>
    <w:p w14:paraId="18DFCE34" w14:textId="77777777" w:rsidR="007D1A89" w:rsidRPr="00417742" w:rsidRDefault="007D1A89" w:rsidP="00417742">
      <w:pPr>
        <w:pStyle w:val="Edital-Subalnea-"/>
      </w:pPr>
      <w:r w:rsidRPr="00417742">
        <w:rPr>
          <w:b/>
        </w:rPr>
        <w:t>10 (dez) pontos</w:t>
      </w:r>
      <w:r w:rsidRPr="00417742">
        <w:t xml:space="preserve"> na condição de operadora; ou</w:t>
      </w:r>
    </w:p>
    <w:p w14:paraId="5CF65E68" w14:textId="77777777" w:rsidR="007D1A89" w:rsidRPr="00417742" w:rsidRDefault="007D1A89" w:rsidP="00417742">
      <w:pPr>
        <w:pStyle w:val="Edital-Subalnea-"/>
      </w:pPr>
      <w:r w:rsidRPr="00417742">
        <w:rPr>
          <w:b/>
        </w:rPr>
        <w:t>5 (cinco) pontos</w:t>
      </w:r>
      <w:r w:rsidRPr="00417742">
        <w:t xml:space="preserve"> na condição de não operadora; ou </w:t>
      </w:r>
    </w:p>
    <w:p w14:paraId="7290A5FD"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323CDA24" w14:textId="77777777" w:rsidR="007D1A89" w:rsidRPr="00417742" w:rsidRDefault="007D1A89" w:rsidP="00417742">
      <w:pPr>
        <w:pStyle w:val="Edital-Corpodetexto"/>
      </w:pPr>
    </w:p>
    <w:p w14:paraId="63895B09" w14:textId="77777777" w:rsidR="007D1A89" w:rsidRPr="00417742" w:rsidRDefault="007D1A89" w:rsidP="00230B28">
      <w:pPr>
        <w:pStyle w:val="Edital-Alnea"/>
        <w:numPr>
          <w:ilvl w:val="0"/>
          <w:numId w:val="31"/>
        </w:numPr>
        <w:rPr>
          <w:b/>
        </w:rPr>
      </w:pPr>
      <w:r w:rsidRPr="00417742">
        <w:rPr>
          <w:b/>
        </w:rPr>
        <w:t xml:space="preserve">Experiência em atividades de E&amp;P em ambientes adversos: </w:t>
      </w:r>
    </w:p>
    <w:p w14:paraId="27765ECF"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ambientes adversos, seguindo as melhores práticas da indústria do petróleo:</w:t>
      </w:r>
    </w:p>
    <w:p w14:paraId="031FEC51" w14:textId="77777777" w:rsidR="007D1A89" w:rsidRPr="00417742" w:rsidRDefault="007D1A89" w:rsidP="00417742">
      <w:pPr>
        <w:pStyle w:val="Edital-Subalnea-"/>
      </w:pPr>
      <w:r w:rsidRPr="00417742">
        <w:rPr>
          <w:b/>
        </w:rPr>
        <w:t>10 (dez) pontos</w:t>
      </w:r>
      <w:r w:rsidRPr="00417742">
        <w:t xml:space="preserve"> na condição de operadora; ou</w:t>
      </w:r>
    </w:p>
    <w:p w14:paraId="7AB98CFB" w14:textId="77777777" w:rsidR="007D1A89" w:rsidRPr="00417742" w:rsidRDefault="007D1A89" w:rsidP="00417742">
      <w:pPr>
        <w:pStyle w:val="Edital-Subalnea-"/>
      </w:pPr>
      <w:r w:rsidRPr="00417742">
        <w:rPr>
          <w:b/>
        </w:rPr>
        <w:t>5 (cinco) pontos</w:t>
      </w:r>
      <w:r w:rsidRPr="00417742">
        <w:t xml:space="preserve"> na condição de não operadora; ou </w:t>
      </w:r>
    </w:p>
    <w:p w14:paraId="3B6263CF"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489BD8E3" w14:textId="77777777" w:rsidR="007D1A89" w:rsidRPr="00417742" w:rsidRDefault="007D1A89" w:rsidP="00417742">
      <w:pPr>
        <w:pStyle w:val="Edital-Corpodetexto"/>
      </w:pPr>
    </w:p>
    <w:p w14:paraId="1DDC4A65" w14:textId="77777777" w:rsidR="007D1A89" w:rsidRPr="00417742" w:rsidRDefault="007D1A89" w:rsidP="00417742">
      <w:pPr>
        <w:pStyle w:val="Edital-Corpodetexto"/>
      </w:pPr>
      <w:r w:rsidRPr="00417742">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w:t>
      </w:r>
      <w:r w:rsidR="00463FF5">
        <w:t xml:space="preserve"> – </w:t>
      </w:r>
      <w:r w:rsidRPr="00417742">
        <w:t>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463FF5">
        <w:rPr>
          <w:vertAlign w:val="subscript"/>
        </w:rPr>
        <w:t xml:space="preserve">2 </w:t>
      </w:r>
      <w:r w:rsidRPr="00417742">
        <w:t>(dióxido de carbono) e H</w:t>
      </w:r>
      <w:r w:rsidRPr="00463FF5">
        <w:rPr>
          <w:vertAlign w:val="subscript"/>
        </w:rPr>
        <w:t>2</w:t>
      </w:r>
      <w:r w:rsidRPr="00417742">
        <w:t>S (sulfeto de hidrogênio), que possam causar riscos operacionais.</w:t>
      </w:r>
    </w:p>
    <w:p w14:paraId="60022180" w14:textId="77777777" w:rsidR="007D1A89" w:rsidRPr="00417742" w:rsidRDefault="007D1A89" w:rsidP="00230B28">
      <w:pPr>
        <w:pStyle w:val="Edital-Alnea"/>
        <w:numPr>
          <w:ilvl w:val="0"/>
          <w:numId w:val="31"/>
        </w:numPr>
        <w:rPr>
          <w:b/>
        </w:rPr>
      </w:pPr>
      <w:r w:rsidRPr="00417742">
        <w:rPr>
          <w:b/>
        </w:rPr>
        <w:lastRenderedPageBreak/>
        <w:t>Experiência em atividades de E&amp;P em áreas ambientalmente sensíveis:</w:t>
      </w:r>
    </w:p>
    <w:p w14:paraId="4CCC0AE2"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áreas ambientalmente sensíveis, seguindo as melhores práticas da indústria do petróleo:</w:t>
      </w:r>
    </w:p>
    <w:p w14:paraId="4ACA62B5" w14:textId="77777777" w:rsidR="007D1A89" w:rsidRPr="00417742" w:rsidRDefault="007D1A89" w:rsidP="00417742">
      <w:pPr>
        <w:pStyle w:val="Edital-Subalnea-"/>
      </w:pPr>
      <w:r w:rsidRPr="00417742">
        <w:rPr>
          <w:b/>
        </w:rPr>
        <w:t>10 (dez) pontos</w:t>
      </w:r>
      <w:r w:rsidRPr="00417742">
        <w:t xml:space="preserve"> na condição de operadora; ou</w:t>
      </w:r>
    </w:p>
    <w:p w14:paraId="51399517" w14:textId="77777777" w:rsidR="007D1A89" w:rsidRPr="00417742" w:rsidRDefault="007D1A89" w:rsidP="00417742">
      <w:pPr>
        <w:pStyle w:val="Edital-Subalnea-"/>
      </w:pPr>
      <w:r w:rsidRPr="00417742">
        <w:rPr>
          <w:b/>
        </w:rPr>
        <w:t>5 (cinco) pontos</w:t>
      </w:r>
      <w:r w:rsidRPr="00417742">
        <w:t xml:space="preserve"> na condição de não operadora; ou </w:t>
      </w:r>
    </w:p>
    <w:p w14:paraId="29197D4E"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51E8ED08" w14:textId="77777777" w:rsidR="007D1A89" w:rsidRPr="00417742" w:rsidRDefault="007D1A89" w:rsidP="00417742">
      <w:pPr>
        <w:pStyle w:val="Edital-Corpodetexto"/>
      </w:pPr>
    </w:p>
    <w:p w14:paraId="6FDA219F" w14:textId="77777777" w:rsidR="007D1A89" w:rsidRPr="00417742" w:rsidRDefault="007D1A89" w:rsidP="00417742">
      <w:pPr>
        <w:pStyle w:val="Edital-Corpodetexto"/>
      </w:pPr>
      <w:r w:rsidRPr="00417742">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1E48C92D" w14:textId="77777777" w:rsidR="00522B97" w:rsidRPr="00417742" w:rsidRDefault="00522B97" w:rsidP="00417742">
      <w:pPr>
        <w:pStyle w:val="Edital-Corpodetexto"/>
        <w:jc w:val="center"/>
      </w:pPr>
    </w:p>
    <w:p w14:paraId="695A72ED" w14:textId="77777777" w:rsidR="007D1A89" w:rsidRDefault="007D1A89" w:rsidP="00D46157">
      <w:pPr>
        <w:spacing w:line="360" w:lineRule="auto"/>
        <w:jc w:val="center"/>
        <w:rPr>
          <w:b/>
          <w:sz w:val="20"/>
        </w:rPr>
      </w:pPr>
      <w:r w:rsidRPr="00417742">
        <w:rPr>
          <w:b/>
          <w:sz w:val="20"/>
        </w:rPr>
        <w:t xml:space="preserve">Tabela </w:t>
      </w:r>
      <w:r w:rsidR="001674C9" w:rsidRPr="00417742">
        <w:rPr>
          <w:b/>
          <w:sz w:val="20"/>
        </w:rPr>
        <w:t>6</w:t>
      </w:r>
      <w:r w:rsidRPr="00417742">
        <w:rPr>
          <w:b/>
          <w:sz w:val="20"/>
        </w:rPr>
        <w:t xml:space="preserve"> - Pontuação por atividades </w:t>
      </w:r>
      <w:r w:rsidRPr="00D46157">
        <w:rPr>
          <w:b/>
          <w:sz w:val="20"/>
          <w:szCs w:val="20"/>
        </w:rPr>
        <w:t>de E&amp;P em desenvolvimento</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4E76F4" w:rsidRPr="00417742" w14:paraId="3A2F1B2E" w14:textId="77777777"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4DF7D50C" w14:textId="77777777" w:rsidR="007D1A89" w:rsidRPr="004E76F4" w:rsidRDefault="007D1A89" w:rsidP="00417742">
            <w:pPr>
              <w:pStyle w:val="Edital-TabelaContedo"/>
              <w:rPr>
                <w:sz w:val="18"/>
                <w:szCs w:val="18"/>
              </w:rPr>
            </w:pPr>
            <w:r w:rsidRPr="004E76F4">
              <w:rPr>
                <w:sz w:val="18"/>
                <w:szCs w:val="18"/>
              </w:rPr>
              <w:t>Ambiente operacional</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B51D3A" w14:textId="77777777" w:rsidR="007D1A89" w:rsidRPr="004E76F4" w:rsidRDefault="007D1A89" w:rsidP="00417742">
            <w:pPr>
              <w:pStyle w:val="Edital-TabelaContedo"/>
              <w:rPr>
                <w:sz w:val="18"/>
                <w:szCs w:val="18"/>
              </w:rPr>
            </w:pPr>
            <w:r w:rsidRPr="004E76F4">
              <w:rPr>
                <w:sz w:val="18"/>
                <w:szCs w:val="18"/>
              </w:rPr>
              <w:t>Condição de operação</w:t>
            </w:r>
          </w:p>
        </w:tc>
      </w:tr>
      <w:tr w:rsidR="004E76F4" w:rsidRPr="00417742" w14:paraId="5E57E9C9" w14:textId="77777777"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3C3276C6" w14:textId="77777777" w:rsidR="007D1A89" w:rsidRPr="004E76F4" w:rsidRDefault="007D1A89" w:rsidP="00417742">
            <w:pPr>
              <w:pStyle w:val="Edital-TabelaContedo"/>
              <w:rPr>
                <w:sz w:val="18"/>
                <w:szCs w:val="18"/>
              </w:rPr>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035335" w14:textId="77777777" w:rsidR="007D1A89" w:rsidRPr="004E76F4" w:rsidRDefault="007D1A89" w:rsidP="00417742">
            <w:pPr>
              <w:pStyle w:val="Edital-TabelaContedo"/>
              <w:rPr>
                <w:sz w:val="18"/>
                <w:szCs w:val="18"/>
              </w:rPr>
            </w:pPr>
            <w:r w:rsidRPr="004E76F4">
              <w:rPr>
                <w:sz w:val="18"/>
                <w:szCs w:val="18"/>
              </w:rPr>
              <w:t>Operadora</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59C0AD1" w14:textId="77777777" w:rsidR="007D1A89" w:rsidRPr="004E76F4" w:rsidRDefault="007D1A89" w:rsidP="000F04AB">
            <w:pPr>
              <w:pStyle w:val="Edital-TabelaContedo"/>
              <w:rPr>
                <w:sz w:val="18"/>
                <w:szCs w:val="18"/>
              </w:rPr>
            </w:pPr>
            <w:r w:rsidRPr="004E76F4">
              <w:rPr>
                <w:sz w:val="18"/>
                <w:szCs w:val="18"/>
              </w:rPr>
              <w:t>Não operadora/</w:t>
            </w:r>
            <w:r w:rsidR="004E76F4">
              <w:rPr>
                <w:sz w:val="18"/>
                <w:szCs w:val="18"/>
              </w:rPr>
              <w:t xml:space="preserve"> </w:t>
            </w:r>
            <w:r w:rsidRPr="004E76F4">
              <w:rPr>
                <w:sz w:val="18"/>
                <w:szCs w:val="18"/>
              </w:rPr>
              <w:t>Prestadora de serviços técnicos</w:t>
            </w:r>
          </w:p>
        </w:tc>
      </w:tr>
      <w:tr w:rsidR="004E76F4" w:rsidRPr="00417742" w14:paraId="24066A5C" w14:textId="77777777"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DB0B981" w14:textId="77777777" w:rsidR="007D1A89" w:rsidRPr="004E76F4" w:rsidRDefault="007D1A89" w:rsidP="00417742">
            <w:pPr>
              <w:pStyle w:val="Edital-TabelaContedo"/>
              <w:rPr>
                <w:sz w:val="18"/>
                <w:szCs w:val="18"/>
              </w:rPr>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2FC982E0" w14:textId="77777777" w:rsidR="007D1A89" w:rsidRPr="004E76F4" w:rsidRDefault="007D1A89" w:rsidP="00417742">
            <w:pPr>
              <w:pStyle w:val="Edital-TabelaContedo"/>
              <w:rPr>
                <w:sz w:val="18"/>
                <w:szCs w:val="18"/>
              </w:rPr>
            </w:pPr>
            <w:r w:rsidRPr="004E76F4">
              <w:rPr>
                <w:sz w:val="18"/>
                <w:szCs w:val="18"/>
              </w:rPr>
              <w:t>Exploração</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60AE8C56" w14:textId="77777777" w:rsidR="007D1A89" w:rsidRPr="004E76F4" w:rsidRDefault="007D1A89" w:rsidP="00417742">
            <w:pPr>
              <w:pStyle w:val="Edital-TabelaContedo"/>
              <w:rPr>
                <w:sz w:val="18"/>
                <w:szCs w:val="18"/>
              </w:rPr>
            </w:pPr>
            <w:r w:rsidRPr="004E76F4">
              <w:rPr>
                <w:sz w:val="18"/>
                <w:szCs w:val="18"/>
              </w:rPr>
              <w:t>Produção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234AAB97" w14:textId="77777777" w:rsidR="007D1A89" w:rsidRPr="004E76F4" w:rsidRDefault="007D1A89" w:rsidP="00417742">
            <w:pPr>
              <w:pStyle w:val="Edital-TabelaContedo"/>
              <w:rPr>
                <w:sz w:val="18"/>
                <w:szCs w:val="18"/>
              </w:rPr>
            </w:pPr>
            <w:r w:rsidRPr="004E76F4">
              <w:rPr>
                <w:sz w:val="18"/>
                <w:szCs w:val="18"/>
              </w:rPr>
              <w:t>Exploração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02A58C5C" w14:textId="77777777" w:rsidR="007D1A89" w:rsidRPr="004E76F4" w:rsidRDefault="007D1A89" w:rsidP="00417742">
            <w:pPr>
              <w:pStyle w:val="Edital-TabelaContedo"/>
              <w:rPr>
                <w:sz w:val="18"/>
                <w:szCs w:val="18"/>
              </w:rPr>
            </w:pPr>
            <w:r w:rsidRPr="004E76F4">
              <w:rPr>
                <w:sz w:val="18"/>
                <w:szCs w:val="18"/>
              </w:rPr>
              <w:t>Produção</w:t>
            </w:r>
          </w:p>
        </w:tc>
      </w:tr>
      <w:tr w:rsidR="004E76F4" w:rsidRPr="00417742" w14:paraId="48EFC120"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52B0319" w14:textId="77777777" w:rsidR="007D1A89" w:rsidRPr="004E76F4" w:rsidRDefault="007D1A89" w:rsidP="00417742">
            <w:pPr>
              <w:pStyle w:val="Edital-TabelaContedo"/>
              <w:rPr>
                <w:b w:val="0"/>
                <w:sz w:val="18"/>
                <w:szCs w:val="18"/>
              </w:rPr>
            </w:pPr>
            <w:r w:rsidRPr="004E76F4">
              <w:rPr>
                <w:b w:val="0"/>
                <w:sz w:val="18"/>
                <w:szCs w:val="18"/>
              </w:rPr>
              <w:t>Terra</w:t>
            </w:r>
          </w:p>
        </w:tc>
        <w:tc>
          <w:tcPr>
            <w:tcW w:w="897" w:type="pct"/>
            <w:tcBorders>
              <w:top w:val="nil"/>
              <w:left w:val="nil"/>
              <w:bottom w:val="single" w:sz="4" w:space="0" w:color="auto"/>
              <w:right w:val="single" w:sz="4" w:space="0" w:color="auto"/>
            </w:tcBorders>
            <w:shd w:val="clear" w:color="auto" w:fill="auto"/>
            <w:vAlign w:val="center"/>
            <w:hideMark/>
          </w:tcPr>
          <w:p w14:paraId="7E229EFC" w14:textId="77777777" w:rsidR="007D1A89" w:rsidRPr="004E76F4" w:rsidRDefault="007D1A89" w:rsidP="00417742">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113A1FA3"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7DDC6DE1"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0C703D63"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08D2436E"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0D0D160" w14:textId="77777777" w:rsidR="007D1A89" w:rsidRPr="004E76F4" w:rsidRDefault="007D1A89" w:rsidP="00417742">
            <w:pPr>
              <w:pStyle w:val="Edital-TabelaContedo"/>
              <w:rPr>
                <w:b w:val="0"/>
                <w:sz w:val="18"/>
                <w:szCs w:val="18"/>
              </w:rPr>
            </w:pPr>
            <w:r w:rsidRPr="004E76F4">
              <w:rPr>
                <w:b w:val="0"/>
                <w:sz w:val="18"/>
                <w:szCs w:val="18"/>
              </w:rPr>
              <w:t>Águas Rasas</w:t>
            </w:r>
          </w:p>
        </w:tc>
        <w:tc>
          <w:tcPr>
            <w:tcW w:w="897" w:type="pct"/>
            <w:tcBorders>
              <w:top w:val="nil"/>
              <w:left w:val="nil"/>
              <w:bottom w:val="single" w:sz="4" w:space="0" w:color="auto"/>
              <w:right w:val="single" w:sz="4" w:space="0" w:color="auto"/>
            </w:tcBorders>
            <w:shd w:val="clear" w:color="auto" w:fill="auto"/>
            <w:vAlign w:val="center"/>
            <w:hideMark/>
          </w:tcPr>
          <w:p w14:paraId="55FD272A" w14:textId="77777777" w:rsidR="007D1A89" w:rsidRPr="004E76F4" w:rsidRDefault="007D1A89" w:rsidP="00417742">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6BD4678C"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4E955846"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52685D5B"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0A3E6081"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05717E80" w14:textId="77777777" w:rsidR="007D1A89" w:rsidRPr="004E76F4" w:rsidRDefault="007D1A89" w:rsidP="004E76F4">
            <w:pPr>
              <w:pStyle w:val="Edital-TabelaContedo"/>
              <w:ind w:right="-74"/>
              <w:rPr>
                <w:b w:val="0"/>
                <w:sz w:val="18"/>
                <w:szCs w:val="18"/>
              </w:rPr>
            </w:pPr>
            <w:r w:rsidRPr="004E76F4">
              <w:rPr>
                <w:b w:val="0"/>
                <w:sz w:val="18"/>
                <w:szCs w:val="18"/>
              </w:rPr>
              <w:t xml:space="preserve">Águas Profundas </w:t>
            </w:r>
            <w:r w:rsidR="00AE0812" w:rsidRPr="004E76F4">
              <w:rPr>
                <w:b w:val="0"/>
                <w:sz w:val="18"/>
                <w:szCs w:val="18"/>
              </w:rPr>
              <w:t>o</w:t>
            </w:r>
            <w:r w:rsidRPr="004E76F4">
              <w:rPr>
                <w:b w:val="0"/>
                <w:sz w:val="18"/>
                <w:szCs w:val="18"/>
              </w:rPr>
              <w:t>u Ultraprofundas</w:t>
            </w:r>
          </w:p>
        </w:tc>
        <w:tc>
          <w:tcPr>
            <w:tcW w:w="897" w:type="pct"/>
            <w:tcBorders>
              <w:top w:val="nil"/>
              <w:left w:val="nil"/>
              <w:bottom w:val="single" w:sz="4" w:space="0" w:color="auto"/>
              <w:right w:val="single" w:sz="4" w:space="0" w:color="auto"/>
            </w:tcBorders>
            <w:shd w:val="clear" w:color="auto" w:fill="auto"/>
            <w:vAlign w:val="center"/>
            <w:hideMark/>
          </w:tcPr>
          <w:p w14:paraId="6E0E9611" w14:textId="77777777" w:rsidR="007D1A89" w:rsidRPr="004E76F4" w:rsidRDefault="007D1A89" w:rsidP="00417742">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409FF267"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5323265E"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0683D2E5"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6B418F46"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608E904" w14:textId="77777777" w:rsidR="007D1A89" w:rsidRPr="004E76F4" w:rsidRDefault="007D1A89" w:rsidP="00417742">
            <w:pPr>
              <w:pStyle w:val="Edital-TabelaContedo"/>
              <w:rPr>
                <w:b w:val="0"/>
                <w:sz w:val="18"/>
                <w:szCs w:val="18"/>
              </w:rPr>
            </w:pPr>
            <w:r w:rsidRPr="004E76F4">
              <w:rPr>
                <w:b w:val="0"/>
                <w:sz w:val="18"/>
                <w:szCs w:val="18"/>
              </w:rPr>
              <w:t>Ambientes Adversos</w:t>
            </w:r>
          </w:p>
        </w:tc>
        <w:tc>
          <w:tcPr>
            <w:tcW w:w="1752" w:type="pct"/>
            <w:gridSpan w:val="2"/>
            <w:tcBorders>
              <w:top w:val="nil"/>
              <w:left w:val="nil"/>
              <w:bottom w:val="single" w:sz="4" w:space="0" w:color="auto"/>
              <w:right w:val="single" w:sz="4" w:space="0" w:color="auto"/>
            </w:tcBorders>
            <w:shd w:val="clear" w:color="auto" w:fill="auto"/>
            <w:vAlign w:val="center"/>
            <w:hideMark/>
          </w:tcPr>
          <w:p w14:paraId="6EE0021C" w14:textId="77777777" w:rsidR="007D1A89" w:rsidRPr="004E76F4" w:rsidRDefault="007D1A89" w:rsidP="00417742">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22BDED33"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1039AC60"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4D2250C9" w14:textId="77777777" w:rsidR="007D1A89" w:rsidRPr="004E76F4" w:rsidRDefault="007D1A89" w:rsidP="00417742">
            <w:pPr>
              <w:pStyle w:val="Edital-TabelaContedo"/>
              <w:rPr>
                <w:b w:val="0"/>
                <w:sz w:val="18"/>
                <w:szCs w:val="18"/>
              </w:rPr>
            </w:pPr>
            <w:r w:rsidRPr="004E76F4">
              <w:rPr>
                <w:b w:val="0"/>
                <w:sz w:val="18"/>
                <w:szCs w:val="18"/>
              </w:rPr>
              <w:t>Áreas Ambientalmente Sensíveis</w:t>
            </w:r>
          </w:p>
        </w:tc>
        <w:tc>
          <w:tcPr>
            <w:tcW w:w="1752" w:type="pct"/>
            <w:gridSpan w:val="2"/>
            <w:tcBorders>
              <w:top w:val="nil"/>
              <w:left w:val="nil"/>
              <w:bottom w:val="single" w:sz="4" w:space="0" w:color="auto"/>
              <w:right w:val="single" w:sz="4" w:space="0" w:color="auto"/>
            </w:tcBorders>
            <w:shd w:val="clear" w:color="auto" w:fill="auto"/>
            <w:vAlign w:val="center"/>
            <w:hideMark/>
          </w:tcPr>
          <w:p w14:paraId="38821FA3" w14:textId="77777777" w:rsidR="007D1A89" w:rsidRPr="004E76F4" w:rsidRDefault="007D1A89" w:rsidP="00417742">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73048A47" w14:textId="77777777" w:rsidR="007D1A89" w:rsidRPr="004E76F4" w:rsidRDefault="007D1A89" w:rsidP="00417742">
            <w:pPr>
              <w:pStyle w:val="Edital-TabelaContedo"/>
              <w:rPr>
                <w:b w:val="0"/>
                <w:sz w:val="18"/>
                <w:szCs w:val="18"/>
              </w:rPr>
            </w:pPr>
            <w:r w:rsidRPr="004E76F4">
              <w:rPr>
                <w:b w:val="0"/>
                <w:sz w:val="18"/>
                <w:szCs w:val="18"/>
              </w:rPr>
              <w:t>5</w:t>
            </w:r>
          </w:p>
        </w:tc>
      </w:tr>
    </w:tbl>
    <w:p w14:paraId="0F96859E" w14:textId="77777777" w:rsidR="007D1A89" w:rsidRPr="00417742" w:rsidRDefault="007D1A89" w:rsidP="00417742">
      <w:pPr>
        <w:pStyle w:val="Edital-Ttulo6"/>
      </w:pPr>
      <w:r w:rsidRPr="00417742">
        <w:t>Pontuação por tempo de experiência em atividades de E&amp;P</w:t>
      </w:r>
    </w:p>
    <w:p w14:paraId="1C90AE5B" w14:textId="77777777" w:rsidR="007D1A89" w:rsidRPr="00417742" w:rsidRDefault="007D1A89" w:rsidP="00417742">
      <w:pPr>
        <w:pStyle w:val="Edital-Corpodetexto"/>
      </w:pPr>
    </w:p>
    <w:p w14:paraId="757D961F" w14:textId="77777777" w:rsidR="007D1A89" w:rsidRPr="00417742" w:rsidRDefault="007D1A89" w:rsidP="00417742">
      <w:pPr>
        <w:pStyle w:val="Edital-Corpodetexto"/>
      </w:pPr>
      <w:r w:rsidRPr="00417742">
        <w:t xml:space="preserve">A </w:t>
      </w:r>
      <w:r w:rsidR="0015625E" w:rsidRPr="00417742">
        <w:t>licitante</w:t>
      </w:r>
      <w:r w:rsidR="0015625E" w:rsidRPr="00417742" w:rsidDel="00DF7206">
        <w:t xml:space="preserve"> </w:t>
      </w:r>
      <w:r w:rsidRPr="00417742">
        <w:t xml:space="preserve">que informar experiência na condição de operadora em atividades de E&amp;P receberá, em função do tempo de experiência e do ambiente operacional (terra, águas rasas ou águas profundas/ultraprofundas), a pontuação estabelecida </w:t>
      </w:r>
      <w:r w:rsidRPr="00904100">
        <w:t xml:space="preserve">na </w:t>
      </w:r>
      <w:r w:rsidR="00205615" w:rsidRPr="00904100">
        <w:t>Tabela 7</w:t>
      </w:r>
      <w:r w:rsidRPr="00904100">
        <w:t>.</w:t>
      </w:r>
    </w:p>
    <w:p w14:paraId="5FA68E3A" w14:textId="77777777" w:rsidR="0055381E" w:rsidRDefault="007D1A89" w:rsidP="00417742">
      <w:pPr>
        <w:pStyle w:val="Edital-TabelaTtulo"/>
      </w:pPr>
      <w:r w:rsidRPr="00417742">
        <w:lastRenderedPageBreak/>
        <w:t xml:space="preserve">Tabela </w:t>
      </w:r>
      <w:r w:rsidR="001674C9" w:rsidRPr="00417742">
        <w:t>7</w:t>
      </w:r>
      <w:r w:rsidRPr="00417742">
        <w:t xml:space="preserve"> - Pontuação por tempo de experiência em atividades de E&amp;P na condição de operadora</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7D1A89" w:rsidRPr="00417742" w14:paraId="5100E554" w14:textId="77777777" w:rsidTr="00113529">
        <w:trPr>
          <w:cantSplit/>
          <w:trHeight w:val="454"/>
          <w:tblHeader/>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3AB1F30" w14:textId="77777777" w:rsidR="007D1A89" w:rsidRPr="004E76F4" w:rsidRDefault="007D1A89" w:rsidP="00417742">
            <w:pPr>
              <w:pStyle w:val="Edital-TabelaContedo"/>
              <w:rPr>
                <w:sz w:val="18"/>
                <w:szCs w:val="18"/>
              </w:rPr>
            </w:pPr>
            <w:r w:rsidRPr="004E76F4">
              <w:rPr>
                <w:sz w:val="18"/>
                <w:szCs w:val="18"/>
              </w:rPr>
              <w:t>Ambiente operacional</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D83F4B" w14:textId="77777777" w:rsidR="007D1A89" w:rsidRPr="004E76F4" w:rsidRDefault="007D1A89" w:rsidP="00417742">
            <w:pPr>
              <w:pStyle w:val="Edital-TabelaContedo"/>
              <w:rPr>
                <w:sz w:val="18"/>
                <w:szCs w:val="18"/>
              </w:rPr>
            </w:pPr>
            <w:r w:rsidRPr="004E76F4">
              <w:rPr>
                <w:sz w:val="18"/>
                <w:szCs w:val="18"/>
              </w:rPr>
              <w:t>Tempo de experiência – T (em anos)</w:t>
            </w:r>
          </w:p>
        </w:tc>
      </w:tr>
      <w:tr w:rsidR="004E76F4" w:rsidRPr="00417742" w14:paraId="2817699C"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2A6AB37D" w14:textId="77777777" w:rsidR="007D1A89" w:rsidRPr="004E76F4" w:rsidRDefault="007D1A89" w:rsidP="00417742">
            <w:pPr>
              <w:pStyle w:val="Edital-TabelaContedo"/>
              <w:rPr>
                <w:sz w:val="18"/>
                <w:szCs w:val="18"/>
              </w:rPr>
            </w:pPr>
          </w:p>
        </w:tc>
        <w:tc>
          <w:tcPr>
            <w:tcW w:w="795" w:type="pct"/>
            <w:shd w:val="clear" w:color="auto" w:fill="BFBFBF" w:themeFill="background1" w:themeFillShade="BF"/>
            <w:vAlign w:val="center"/>
          </w:tcPr>
          <w:p w14:paraId="5A74926F" w14:textId="77777777" w:rsidR="007D1A89" w:rsidRPr="004E76F4" w:rsidRDefault="007D1A89" w:rsidP="00417742">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49" w:type="pct"/>
            <w:shd w:val="clear" w:color="auto" w:fill="BFBFBF" w:themeFill="background1" w:themeFillShade="BF"/>
            <w:vAlign w:val="center"/>
          </w:tcPr>
          <w:p w14:paraId="452285DD" w14:textId="77777777" w:rsidR="007D1A89" w:rsidRPr="004E76F4" w:rsidRDefault="007D1A89" w:rsidP="00417742">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49" w:type="pct"/>
            <w:shd w:val="clear" w:color="auto" w:fill="BFBFBF" w:themeFill="background1" w:themeFillShade="BF"/>
            <w:vAlign w:val="center"/>
          </w:tcPr>
          <w:p w14:paraId="58764B72" w14:textId="77777777" w:rsidR="007D1A89" w:rsidRPr="004E76F4" w:rsidRDefault="007D1A89" w:rsidP="00417742">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49" w:type="pct"/>
            <w:shd w:val="clear" w:color="auto" w:fill="BFBFBF" w:themeFill="background1" w:themeFillShade="BF"/>
            <w:vAlign w:val="center"/>
          </w:tcPr>
          <w:p w14:paraId="4D393E4A" w14:textId="77777777" w:rsidR="007D1A89" w:rsidRPr="004E76F4" w:rsidRDefault="007D1A89" w:rsidP="00417742">
            <w:pPr>
              <w:pStyle w:val="Edital-TabelaContedo"/>
              <w:rPr>
                <w:sz w:val="18"/>
                <w:szCs w:val="18"/>
              </w:rPr>
            </w:pPr>
            <w:r w:rsidRPr="004E76F4">
              <w:rPr>
                <w:sz w:val="18"/>
                <w:szCs w:val="18"/>
              </w:rPr>
              <w:t>T ≥ 15</w:t>
            </w:r>
          </w:p>
        </w:tc>
      </w:tr>
      <w:tr w:rsidR="004E76F4" w:rsidRPr="00417742" w14:paraId="0BC7FF2D" w14:textId="77777777" w:rsidTr="00D46157">
        <w:trPr>
          <w:cantSplit/>
          <w:trHeight w:val="454"/>
          <w:jc w:val="center"/>
        </w:trPr>
        <w:tc>
          <w:tcPr>
            <w:tcW w:w="1658" w:type="pct"/>
            <w:shd w:val="clear" w:color="auto" w:fill="auto"/>
            <w:vAlign w:val="center"/>
          </w:tcPr>
          <w:p w14:paraId="253B5F83" w14:textId="77777777" w:rsidR="007D1A89" w:rsidRPr="004E76F4" w:rsidRDefault="007D1A89" w:rsidP="00417742">
            <w:pPr>
              <w:pStyle w:val="Edital-TabelaContedo"/>
              <w:rPr>
                <w:b w:val="0"/>
                <w:sz w:val="18"/>
                <w:szCs w:val="18"/>
              </w:rPr>
            </w:pPr>
            <w:r w:rsidRPr="004E76F4">
              <w:rPr>
                <w:b w:val="0"/>
                <w:sz w:val="18"/>
                <w:szCs w:val="18"/>
              </w:rPr>
              <w:t>Terra</w:t>
            </w:r>
          </w:p>
        </w:tc>
        <w:tc>
          <w:tcPr>
            <w:tcW w:w="795" w:type="pct"/>
            <w:shd w:val="clear" w:color="auto" w:fill="auto"/>
            <w:vAlign w:val="center"/>
          </w:tcPr>
          <w:p w14:paraId="71CBF642" w14:textId="77777777" w:rsidR="007D1A89" w:rsidRPr="004E76F4" w:rsidRDefault="007D1A89" w:rsidP="00417742">
            <w:pPr>
              <w:pStyle w:val="Edital-TabelaContedo"/>
              <w:rPr>
                <w:b w:val="0"/>
                <w:sz w:val="18"/>
                <w:szCs w:val="18"/>
              </w:rPr>
            </w:pPr>
            <w:r w:rsidRPr="004E76F4">
              <w:rPr>
                <w:b w:val="0"/>
                <w:sz w:val="18"/>
                <w:szCs w:val="18"/>
              </w:rPr>
              <w:t>5</w:t>
            </w:r>
          </w:p>
        </w:tc>
        <w:tc>
          <w:tcPr>
            <w:tcW w:w="849" w:type="pct"/>
            <w:shd w:val="clear" w:color="auto" w:fill="auto"/>
            <w:vAlign w:val="center"/>
          </w:tcPr>
          <w:p w14:paraId="38B341BB" w14:textId="77777777" w:rsidR="007D1A89" w:rsidRPr="004E76F4" w:rsidRDefault="007D1A89" w:rsidP="00417742">
            <w:pPr>
              <w:pStyle w:val="Edital-TabelaContedo"/>
              <w:rPr>
                <w:b w:val="0"/>
                <w:sz w:val="18"/>
                <w:szCs w:val="18"/>
              </w:rPr>
            </w:pPr>
            <w:r w:rsidRPr="004E76F4">
              <w:rPr>
                <w:b w:val="0"/>
                <w:sz w:val="18"/>
                <w:szCs w:val="18"/>
              </w:rPr>
              <w:t>10</w:t>
            </w:r>
          </w:p>
        </w:tc>
        <w:tc>
          <w:tcPr>
            <w:tcW w:w="849" w:type="pct"/>
            <w:shd w:val="clear" w:color="auto" w:fill="auto"/>
            <w:vAlign w:val="center"/>
          </w:tcPr>
          <w:p w14:paraId="4FED713C" w14:textId="77777777" w:rsidR="007D1A89" w:rsidRPr="004E76F4" w:rsidRDefault="007D1A89" w:rsidP="00417742">
            <w:pPr>
              <w:pStyle w:val="Edital-TabelaContedo"/>
              <w:rPr>
                <w:b w:val="0"/>
                <w:sz w:val="18"/>
                <w:szCs w:val="18"/>
              </w:rPr>
            </w:pPr>
            <w:r w:rsidRPr="004E76F4">
              <w:rPr>
                <w:b w:val="0"/>
                <w:sz w:val="18"/>
                <w:szCs w:val="18"/>
              </w:rPr>
              <w:t>15</w:t>
            </w:r>
          </w:p>
        </w:tc>
        <w:tc>
          <w:tcPr>
            <w:tcW w:w="849" w:type="pct"/>
            <w:shd w:val="clear" w:color="auto" w:fill="auto"/>
            <w:vAlign w:val="center"/>
          </w:tcPr>
          <w:p w14:paraId="631DDD84" w14:textId="77777777" w:rsidR="007D1A89" w:rsidRPr="004E76F4" w:rsidRDefault="007D1A89" w:rsidP="00417742">
            <w:pPr>
              <w:pStyle w:val="Edital-TabelaContedo"/>
              <w:rPr>
                <w:b w:val="0"/>
                <w:sz w:val="18"/>
                <w:szCs w:val="18"/>
              </w:rPr>
            </w:pPr>
            <w:r w:rsidRPr="004E76F4">
              <w:rPr>
                <w:b w:val="0"/>
                <w:sz w:val="18"/>
                <w:szCs w:val="18"/>
              </w:rPr>
              <w:t>20</w:t>
            </w:r>
          </w:p>
        </w:tc>
      </w:tr>
      <w:tr w:rsidR="004E76F4" w:rsidRPr="00417742" w14:paraId="46A1103B" w14:textId="77777777" w:rsidTr="00D46157">
        <w:trPr>
          <w:cantSplit/>
          <w:trHeight w:val="454"/>
          <w:jc w:val="center"/>
        </w:trPr>
        <w:tc>
          <w:tcPr>
            <w:tcW w:w="1658" w:type="pct"/>
            <w:shd w:val="clear" w:color="auto" w:fill="auto"/>
            <w:vAlign w:val="center"/>
          </w:tcPr>
          <w:p w14:paraId="12951C3F" w14:textId="77777777" w:rsidR="007D1A89" w:rsidRPr="004E76F4" w:rsidRDefault="007D1A89" w:rsidP="00417742">
            <w:pPr>
              <w:pStyle w:val="Edital-TabelaContedo"/>
              <w:rPr>
                <w:b w:val="0"/>
                <w:i/>
                <w:sz w:val="18"/>
                <w:szCs w:val="18"/>
              </w:rPr>
            </w:pPr>
            <w:r w:rsidRPr="004E76F4">
              <w:rPr>
                <w:b w:val="0"/>
                <w:sz w:val="18"/>
                <w:szCs w:val="18"/>
              </w:rPr>
              <w:t>Águas rasas</w:t>
            </w:r>
          </w:p>
        </w:tc>
        <w:tc>
          <w:tcPr>
            <w:tcW w:w="795" w:type="pct"/>
            <w:shd w:val="clear" w:color="auto" w:fill="auto"/>
            <w:vAlign w:val="center"/>
          </w:tcPr>
          <w:p w14:paraId="7D694784" w14:textId="77777777" w:rsidR="007D1A89" w:rsidRPr="004E76F4" w:rsidRDefault="007D1A89" w:rsidP="00417742">
            <w:pPr>
              <w:pStyle w:val="Edital-TabelaContedo"/>
              <w:rPr>
                <w:b w:val="0"/>
                <w:sz w:val="18"/>
                <w:szCs w:val="18"/>
              </w:rPr>
            </w:pPr>
            <w:r w:rsidRPr="004E76F4">
              <w:rPr>
                <w:b w:val="0"/>
                <w:sz w:val="18"/>
                <w:szCs w:val="18"/>
              </w:rPr>
              <w:t>10</w:t>
            </w:r>
          </w:p>
        </w:tc>
        <w:tc>
          <w:tcPr>
            <w:tcW w:w="849" w:type="pct"/>
            <w:shd w:val="clear" w:color="auto" w:fill="auto"/>
            <w:vAlign w:val="center"/>
          </w:tcPr>
          <w:p w14:paraId="4AE9A0B8" w14:textId="77777777" w:rsidR="007D1A89" w:rsidRPr="004E76F4" w:rsidRDefault="007D1A89" w:rsidP="00417742">
            <w:pPr>
              <w:pStyle w:val="Edital-TabelaContedo"/>
              <w:rPr>
                <w:b w:val="0"/>
                <w:sz w:val="18"/>
                <w:szCs w:val="18"/>
              </w:rPr>
            </w:pPr>
            <w:r w:rsidRPr="004E76F4">
              <w:rPr>
                <w:b w:val="0"/>
                <w:sz w:val="18"/>
                <w:szCs w:val="18"/>
              </w:rPr>
              <w:t>15</w:t>
            </w:r>
          </w:p>
        </w:tc>
        <w:tc>
          <w:tcPr>
            <w:tcW w:w="849" w:type="pct"/>
            <w:shd w:val="clear" w:color="auto" w:fill="auto"/>
            <w:vAlign w:val="center"/>
          </w:tcPr>
          <w:p w14:paraId="7FC77FCB" w14:textId="77777777" w:rsidR="007D1A89" w:rsidRPr="004E76F4" w:rsidRDefault="007D1A89" w:rsidP="00417742">
            <w:pPr>
              <w:pStyle w:val="Edital-TabelaContedo"/>
              <w:rPr>
                <w:b w:val="0"/>
                <w:sz w:val="18"/>
                <w:szCs w:val="18"/>
              </w:rPr>
            </w:pPr>
            <w:r w:rsidRPr="004E76F4">
              <w:rPr>
                <w:b w:val="0"/>
                <w:sz w:val="18"/>
                <w:szCs w:val="18"/>
              </w:rPr>
              <w:t>20</w:t>
            </w:r>
          </w:p>
        </w:tc>
        <w:tc>
          <w:tcPr>
            <w:tcW w:w="849" w:type="pct"/>
            <w:shd w:val="clear" w:color="auto" w:fill="auto"/>
            <w:vAlign w:val="center"/>
          </w:tcPr>
          <w:p w14:paraId="237E7D7E" w14:textId="77777777" w:rsidR="007D1A89" w:rsidRPr="004E76F4" w:rsidRDefault="007D1A89" w:rsidP="00417742">
            <w:pPr>
              <w:pStyle w:val="Edital-TabelaContedo"/>
              <w:rPr>
                <w:b w:val="0"/>
                <w:sz w:val="18"/>
                <w:szCs w:val="18"/>
              </w:rPr>
            </w:pPr>
            <w:r w:rsidRPr="004E76F4">
              <w:rPr>
                <w:b w:val="0"/>
                <w:sz w:val="18"/>
                <w:szCs w:val="18"/>
              </w:rPr>
              <w:t>25</w:t>
            </w:r>
          </w:p>
        </w:tc>
      </w:tr>
      <w:tr w:rsidR="004E76F4" w:rsidRPr="00417742" w14:paraId="5AD40190" w14:textId="77777777" w:rsidTr="00D46157">
        <w:trPr>
          <w:cantSplit/>
          <w:trHeight w:val="454"/>
          <w:jc w:val="center"/>
        </w:trPr>
        <w:tc>
          <w:tcPr>
            <w:tcW w:w="1658" w:type="pct"/>
            <w:shd w:val="clear" w:color="auto" w:fill="auto"/>
            <w:vAlign w:val="center"/>
          </w:tcPr>
          <w:p w14:paraId="2BF88FE3" w14:textId="77777777" w:rsidR="007D1A89" w:rsidRPr="004E76F4" w:rsidRDefault="007D1A89" w:rsidP="00417742">
            <w:pPr>
              <w:pStyle w:val="Edital-TabelaContedo"/>
              <w:rPr>
                <w:b w:val="0"/>
                <w:i/>
                <w:sz w:val="18"/>
                <w:szCs w:val="18"/>
              </w:rPr>
            </w:pPr>
            <w:r w:rsidRPr="004E76F4">
              <w:rPr>
                <w:b w:val="0"/>
                <w:sz w:val="18"/>
                <w:szCs w:val="18"/>
              </w:rPr>
              <w:t>Águas profundas/ultraprofundas</w:t>
            </w:r>
          </w:p>
        </w:tc>
        <w:tc>
          <w:tcPr>
            <w:tcW w:w="795" w:type="pct"/>
            <w:shd w:val="clear" w:color="auto" w:fill="auto"/>
            <w:vAlign w:val="center"/>
          </w:tcPr>
          <w:p w14:paraId="79B4B2E1" w14:textId="77777777" w:rsidR="007D1A89" w:rsidRPr="004E76F4" w:rsidRDefault="007D1A89" w:rsidP="00417742">
            <w:pPr>
              <w:pStyle w:val="Edital-TabelaContedo"/>
              <w:rPr>
                <w:b w:val="0"/>
                <w:sz w:val="18"/>
                <w:szCs w:val="18"/>
              </w:rPr>
            </w:pPr>
            <w:r w:rsidRPr="004E76F4">
              <w:rPr>
                <w:b w:val="0"/>
                <w:sz w:val="18"/>
                <w:szCs w:val="18"/>
              </w:rPr>
              <w:t>15</w:t>
            </w:r>
          </w:p>
        </w:tc>
        <w:tc>
          <w:tcPr>
            <w:tcW w:w="849" w:type="pct"/>
            <w:shd w:val="clear" w:color="auto" w:fill="auto"/>
            <w:vAlign w:val="center"/>
          </w:tcPr>
          <w:p w14:paraId="243F6384" w14:textId="77777777" w:rsidR="007D1A89" w:rsidRPr="004E76F4" w:rsidRDefault="007D1A89" w:rsidP="00417742">
            <w:pPr>
              <w:pStyle w:val="Edital-TabelaContedo"/>
              <w:rPr>
                <w:b w:val="0"/>
                <w:sz w:val="18"/>
                <w:szCs w:val="18"/>
              </w:rPr>
            </w:pPr>
            <w:r w:rsidRPr="004E76F4">
              <w:rPr>
                <w:b w:val="0"/>
                <w:sz w:val="18"/>
                <w:szCs w:val="18"/>
              </w:rPr>
              <w:t>20</w:t>
            </w:r>
          </w:p>
        </w:tc>
        <w:tc>
          <w:tcPr>
            <w:tcW w:w="849" w:type="pct"/>
            <w:shd w:val="clear" w:color="auto" w:fill="auto"/>
            <w:vAlign w:val="center"/>
          </w:tcPr>
          <w:p w14:paraId="2ED98982" w14:textId="77777777" w:rsidR="007D1A89" w:rsidRPr="004E76F4" w:rsidRDefault="007D1A89" w:rsidP="00417742">
            <w:pPr>
              <w:pStyle w:val="Edital-TabelaContedo"/>
              <w:rPr>
                <w:b w:val="0"/>
                <w:sz w:val="18"/>
                <w:szCs w:val="18"/>
              </w:rPr>
            </w:pPr>
            <w:r w:rsidRPr="004E76F4">
              <w:rPr>
                <w:b w:val="0"/>
                <w:sz w:val="18"/>
                <w:szCs w:val="18"/>
              </w:rPr>
              <w:t>25</w:t>
            </w:r>
          </w:p>
        </w:tc>
        <w:tc>
          <w:tcPr>
            <w:tcW w:w="849" w:type="pct"/>
            <w:shd w:val="clear" w:color="auto" w:fill="auto"/>
            <w:vAlign w:val="center"/>
          </w:tcPr>
          <w:p w14:paraId="6A7D0FCC" w14:textId="77777777" w:rsidR="007D1A89" w:rsidRPr="004E76F4" w:rsidRDefault="007D1A89" w:rsidP="00417742">
            <w:pPr>
              <w:pStyle w:val="Edital-TabelaContedo"/>
              <w:rPr>
                <w:b w:val="0"/>
                <w:sz w:val="18"/>
                <w:szCs w:val="18"/>
              </w:rPr>
            </w:pPr>
            <w:r w:rsidRPr="004E76F4">
              <w:rPr>
                <w:b w:val="0"/>
                <w:sz w:val="18"/>
                <w:szCs w:val="18"/>
              </w:rPr>
              <w:t>30</w:t>
            </w:r>
          </w:p>
        </w:tc>
      </w:tr>
    </w:tbl>
    <w:p w14:paraId="124CE634" w14:textId="77777777" w:rsidR="0042042F" w:rsidRDefault="0042042F" w:rsidP="00417742">
      <w:pPr>
        <w:pStyle w:val="Edital-Corpodetexto"/>
      </w:pPr>
    </w:p>
    <w:p w14:paraId="2B281A28" w14:textId="77777777" w:rsidR="000602B6" w:rsidRPr="00417742" w:rsidRDefault="000602B6" w:rsidP="000602B6">
      <w:pPr>
        <w:pStyle w:val="Edital-Corpodetexto"/>
      </w:pPr>
      <w:r w:rsidRPr="00417742">
        <w:t>Para a licitante</w:t>
      </w:r>
      <w:r w:rsidRPr="00417742" w:rsidDel="00DF7206">
        <w:t xml:space="preserve"> </w:t>
      </w:r>
      <w:r w:rsidRPr="00417742">
        <w:t>que, alternativamente, informar experiência em prestação de serviços técnicos para companhias de petróleo ou que tenha experiência como não operadora será computada a metade dos pontos atribuídos àquela que possua experiência como operadora, conforme estabelecid</w:t>
      </w:r>
      <w:r w:rsidRPr="00460B20">
        <w:t>o na Tabela 8.</w:t>
      </w:r>
    </w:p>
    <w:p w14:paraId="1C25C490" w14:textId="77777777" w:rsidR="00522B97" w:rsidRDefault="00522B97" w:rsidP="00417742">
      <w:pPr>
        <w:pStyle w:val="Edital-Corpodetexto"/>
      </w:pPr>
    </w:p>
    <w:p w14:paraId="6FF28EBE" w14:textId="77777777" w:rsidR="00904100" w:rsidRDefault="007D1A89" w:rsidP="00417742">
      <w:pPr>
        <w:pStyle w:val="Edital-TabelaTtulo"/>
      </w:pPr>
      <w:r w:rsidRPr="00417742">
        <w:t xml:space="preserve">Tabela </w:t>
      </w:r>
      <w:r w:rsidR="00445DC1" w:rsidRPr="00417742">
        <w:t>8</w:t>
      </w:r>
      <w:r w:rsidRPr="00417742">
        <w:t xml:space="preserve"> -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7D1A89" w:rsidRPr="00417742" w14:paraId="388B99B8"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75B0556" w14:textId="77777777" w:rsidR="007D1A89" w:rsidRPr="004E76F4" w:rsidRDefault="007D1A89" w:rsidP="00417742">
            <w:pPr>
              <w:pStyle w:val="Edital-TabelaContedo"/>
              <w:rPr>
                <w:sz w:val="18"/>
                <w:szCs w:val="18"/>
              </w:rPr>
            </w:pPr>
            <w:r w:rsidRPr="004E76F4">
              <w:rPr>
                <w:sz w:val="18"/>
                <w:szCs w:val="18"/>
              </w:rPr>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E886E4" w14:textId="77777777" w:rsidR="007D1A89" w:rsidRPr="004E76F4" w:rsidRDefault="007D1A89" w:rsidP="00417742">
            <w:pPr>
              <w:pStyle w:val="Edital-TabelaContedo"/>
              <w:rPr>
                <w:sz w:val="18"/>
                <w:szCs w:val="18"/>
              </w:rPr>
            </w:pPr>
            <w:r w:rsidRPr="004E76F4">
              <w:rPr>
                <w:sz w:val="18"/>
                <w:szCs w:val="18"/>
              </w:rPr>
              <w:t>Tempo de experiência – T (em anos)</w:t>
            </w:r>
          </w:p>
        </w:tc>
      </w:tr>
      <w:tr w:rsidR="007D1A89" w:rsidRPr="00417742" w14:paraId="2F7B7783"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5E94E6DB" w14:textId="77777777" w:rsidR="007D1A89" w:rsidRPr="004E76F4" w:rsidRDefault="007D1A89" w:rsidP="00417742">
            <w:pPr>
              <w:pStyle w:val="Edital-TabelaContedo"/>
              <w:rPr>
                <w:sz w:val="18"/>
                <w:szCs w:val="18"/>
              </w:rPr>
            </w:pPr>
          </w:p>
        </w:tc>
        <w:tc>
          <w:tcPr>
            <w:tcW w:w="803" w:type="pct"/>
            <w:shd w:val="clear" w:color="auto" w:fill="BFBFBF" w:themeFill="background1" w:themeFillShade="BF"/>
            <w:vAlign w:val="center"/>
          </w:tcPr>
          <w:p w14:paraId="1169568C" w14:textId="77777777" w:rsidR="007D1A89" w:rsidRPr="004E76F4" w:rsidRDefault="007D1A89" w:rsidP="00417742">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56" w:type="pct"/>
            <w:shd w:val="clear" w:color="auto" w:fill="BFBFBF" w:themeFill="background1" w:themeFillShade="BF"/>
            <w:vAlign w:val="center"/>
          </w:tcPr>
          <w:p w14:paraId="1129FD6C" w14:textId="77777777" w:rsidR="007D1A89" w:rsidRPr="004E76F4" w:rsidRDefault="007D1A89" w:rsidP="00417742">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54" w:type="pct"/>
            <w:shd w:val="clear" w:color="auto" w:fill="BFBFBF" w:themeFill="background1" w:themeFillShade="BF"/>
            <w:vAlign w:val="center"/>
          </w:tcPr>
          <w:p w14:paraId="12EBD36E" w14:textId="77777777" w:rsidR="007D1A89" w:rsidRPr="004E76F4" w:rsidRDefault="007D1A89" w:rsidP="00417742">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56" w:type="pct"/>
            <w:shd w:val="clear" w:color="auto" w:fill="BFBFBF" w:themeFill="background1" w:themeFillShade="BF"/>
            <w:vAlign w:val="center"/>
          </w:tcPr>
          <w:p w14:paraId="7C1AE977" w14:textId="77777777" w:rsidR="007D1A89" w:rsidRPr="004E76F4" w:rsidRDefault="007D1A89" w:rsidP="00417742">
            <w:pPr>
              <w:pStyle w:val="Edital-TabelaContedo"/>
              <w:rPr>
                <w:sz w:val="18"/>
                <w:szCs w:val="18"/>
              </w:rPr>
            </w:pPr>
            <w:r w:rsidRPr="004E76F4">
              <w:rPr>
                <w:sz w:val="18"/>
                <w:szCs w:val="18"/>
              </w:rPr>
              <w:t>T ≥ 15</w:t>
            </w:r>
          </w:p>
        </w:tc>
      </w:tr>
      <w:tr w:rsidR="007D1A89" w:rsidRPr="00417742" w14:paraId="602450F3" w14:textId="77777777" w:rsidTr="00F43BB1">
        <w:trPr>
          <w:cantSplit/>
          <w:trHeight w:val="454"/>
          <w:jc w:val="center"/>
        </w:trPr>
        <w:tc>
          <w:tcPr>
            <w:tcW w:w="1631" w:type="pct"/>
            <w:shd w:val="clear" w:color="auto" w:fill="auto"/>
            <w:vAlign w:val="center"/>
          </w:tcPr>
          <w:p w14:paraId="2EA4AB0B" w14:textId="77777777" w:rsidR="007D1A89" w:rsidRPr="004E76F4" w:rsidRDefault="007D1A89" w:rsidP="00417742">
            <w:pPr>
              <w:pStyle w:val="Edital-TabelaContedo"/>
              <w:rPr>
                <w:b w:val="0"/>
                <w:sz w:val="18"/>
                <w:szCs w:val="18"/>
              </w:rPr>
            </w:pPr>
            <w:r w:rsidRPr="004E76F4">
              <w:rPr>
                <w:b w:val="0"/>
                <w:sz w:val="18"/>
                <w:szCs w:val="18"/>
              </w:rPr>
              <w:t>Terra</w:t>
            </w:r>
          </w:p>
        </w:tc>
        <w:tc>
          <w:tcPr>
            <w:tcW w:w="803" w:type="pct"/>
            <w:shd w:val="clear" w:color="auto" w:fill="auto"/>
            <w:vAlign w:val="center"/>
          </w:tcPr>
          <w:p w14:paraId="7E427F49" w14:textId="77777777" w:rsidR="007D1A89" w:rsidRPr="004E76F4" w:rsidRDefault="007D1A89" w:rsidP="00417742">
            <w:pPr>
              <w:pStyle w:val="Edital-TabelaContedo"/>
              <w:rPr>
                <w:b w:val="0"/>
                <w:sz w:val="18"/>
                <w:szCs w:val="18"/>
              </w:rPr>
            </w:pPr>
            <w:r w:rsidRPr="004E76F4">
              <w:rPr>
                <w:b w:val="0"/>
                <w:sz w:val="18"/>
                <w:szCs w:val="18"/>
              </w:rPr>
              <w:t>2,5</w:t>
            </w:r>
          </w:p>
        </w:tc>
        <w:tc>
          <w:tcPr>
            <w:tcW w:w="856" w:type="pct"/>
            <w:shd w:val="clear" w:color="auto" w:fill="auto"/>
            <w:vAlign w:val="center"/>
          </w:tcPr>
          <w:p w14:paraId="581A1FDC"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shd w:val="clear" w:color="auto" w:fill="auto"/>
            <w:vAlign w:val="center"/>
          </w:tcPr>
          <w:p w14:paraId="7D451D00" w14:textId="77777777" w:rsidR="007D1A89" w:rsidRPr="004E76F4" w:rsidRDefault="007D1A89" w:rsidP="00417742">
            <w:pPr>
              <w:pStyle w:val="Edital-TabelaContedo"/>
              <w:rPr>
                <w:b w:val="0"/>
                <w:sz w:val="18"/>
                <w:szCs w:val="18"/>
              </w:rPr>
            </w:pPr>
            <w:r w:rsidRPr="004E76F4">
              <w:rPr>
                <w:b w:val="0"/>
                <w:sz w:val="18"/>
                <w:szCs w:val="18"/>
              </w:rPr>
              <w:t>7,5</w:t>
            </w:r>
          </w:p>
        </w:tc>
        <w:tc>
          <w:tcPr>
            <w:tcW w:w="856" w:type="pct"/>
            <w:shd w:val="clear" w:color="auto" w:fill="auto"/>
            <w:vAlign w:val="center"/>
          </w:tcPr>
          <w:p w14:paraId="5F768049" w14:textId="77777777" w:rsidR="007D1A89" w:rsidRPr="004E76F4" w:rsidRDefault="007D1A89" w:rsidP="00417742">
            <w:pPr>
              <w:pStyle w:val="Edital-TabelaContedo"/>
              <w:rPr>
                <w:b w:val="0"/>
                <w:sz w:val="18"/>
                <w:szCs w:val="18"/>
              </w:rPr>
            </w:pPr>
            <w:r w:rsidRPr="004E76F4">
              <w:rPr>
                <w:b w:val="0"/>
                <w:sz w:val="18"/>
                <w:szCs w:val="18"/>
              </w:rPr>
              <w:t>10</w:t>
            </w:r>
          </w:p>
        </w:tc>
      </w:tr>
      <w:tr w:rsidR="007D1A89" w:rsidRPr="00417742" w14:paraId="50036906" w14:textId="77777777" w:rsidTr="00F43BB1">
        <w:trPr>
          <w:cantSplit/>
          <w:trHeight w:val="454"/>
          <w:jc w:val="center"/>
        </w:trPr>
        <w:tc>
          <w:tcPr>
            <w:tcW w:w="1631" w:type="pct"/>
            <w:shd w:val="clear" w:color="auto" w:fill="auto"/>
            <w:vAlign w:val="center"/>
          </w:tcPr>
          <w:p w14:paraId="6C4271B6" w14:textId="77777777" w:rsidR="007D1A89" w:rsidRPr="004E76F4" w:rsidRDefault="007D1A89" w:rsidP="00417742">
            <w:pPr>
              <w:pStyle w:val="Edital-TabelaContedo"/>
              <w:rPr>
                <w:b w:val="0"/>
                <w:i/>
                <w:sz w:val="18"/>
                <w:szCs w:val="18"/>
              </w:rPr>
            </w:pPr>
            <w:r w:rsidRPr="004E76F4">
              <w:rPr>
                <w:b w:val="0"/>
                <w:sz w:val="18"/>
                <w:szCs w:val="18"/>
              </w:rPr>
              <w:t>Águas rasas</w:t>
            </w:r>
          </w:p>
        </w:tc>
        <w:tc>
          <w:tcPr>
            <w:tcW w:w="803" w:type="pct"/>
            <w:shd w:val="clear" w:color="auto" w:fill="auto"/>
            <w:vAlign w:val="center"/>
          </w:tcPr>
          <w:p w14:paraId="4C11417C" w14:textId="77777777" w:rsidR="007D1A89" w:rsidRPr="004E76F4" w:rsidRDefault="007D1A89" w:rsidP="00417742">
            <w:pPr>
              <w:pStyle w:val="Edital-TabelaContedo"/>
              <w:rPr>
                <w:b w:val="0"/>
                <w:sz w:val="18"/>
                <w:szCs w:val="18"/>
              </w:rPr>
            </w:pPr>
            <w:r w:rsidRPr="004E76F4">
              <w:rPr>
                <w:b w:val="0"/>
                <w:sz w:val="18"/>
                <w:szCs w:val="18"/>
              </w:rPr>
              <w:t>5</w:t>
            </w:r>
          </w:p>
        </w:tc>
        <w:tc>
          <w:tcPr>
            <w:tcW w:w="856" w:type="pct"/>
            <w:shd w:val="clear" w:color="auto" w:fill="auto"/>
            <w:vAlign w:val="center"/>
          </w:tcPr>
          <w:p w14:paraId="4D0A2151" w14:textId="77777777" w:rsidR="007D1A89" w:rsidRPr="004E76F4" w:rsidRDefault="007D1A89" w:rsidP="00417742">
            <w:pPr>
              <w:pStyle w:val="Edital-TabelaContedo"/>
              <w:rPr>
                <w:b w:val="0"/>
                <w:sz w:val="18"/>
                <w:szCs w:val="18"/>
              </w:rPr>
            </w:pPr>
            <w:r w:rsidRPr="004E76F4">
              <w:rPr>
                <w:b w:val="0"/>
                <w:sz w:val="18"/>
                <w:szCs w:val="18"/>
              </w:rPr>
              <w:t>7,5</w:t>
            </w:r>
          </w:p>
        </w:tc>
        <w:tc>
          <w:tcPr>
            <w:tcW w:w="854" w:type="pct"/>
            <w:shd w:val="clear" w:color="auto" w:fill="auto"/>
            <w:vAlign w:val="center"/>
          </w:tcPr>
          <w:p w14:paraId="18ACF027" w14:textId="77777777" w:rsidR="007D1A89" w:rsidRPr="004E76F4" w:rsidRDefault="007D1A89" w:rsidP="00417742">
            <w:pPr>
              <w:pStyle w:val="Edital-TabelaContedo"/>
              <w:rPr>
                <w:b w:val="0"/>
                <w:sz w:val="18"/>
                <w:szCs w:val="18"/>
              </w:rPr>
            </w:pPr>
            <w:r w:rsidRPr="004E76F4">
              <w:rPr>
                <w:b w:val="0"/>
                <w:sz w:val="18"/>
                <w:szCs w:val="18"/>
              </w:rPr>
              <w:t>10</w:t>
            </w:r>
          </w:p>
        </w:tc>
        <w:tc>
          <w:tcPr>
            <w:tcW w:w="856" w:type="pct"/>
            <w:shd w:val="clear" w:color="auto" w:fill="auto"/>
            <w:vAlign w:val="center"/>
          </w:tcPr>
          <w:p w14:paraId="3D85C5D6" w14:textId="77777777" w:rsidR="007D1A89" w:rsidRPr="004E76F4" w:rsidRDefault="007D1A89" w:rsidP="00417742">
            <w:pPr>
              <w:pStyle w:val="Edital-TabelaContedo"/>
              <w:rPr>
                <w:b w:val="0"/>
                <w:sz w:val="18"/>
                <w:szCs w:val="18"/>
              </w:rPr>
            </w:pPr>
            <w:r w:rsidRPr="004E76F4">
              <w:rPr>
                <w:b w:val="0"/>
                <w:sz w:val="18"/>
                <w:szCs w:val="18"/>
              </w:rPr>
              <w:t>12,5</w:t>
            </w:r>
          </w:p>
        </w:tc>
      </w:tr>
      <w:tr w:rsidR="007D1A89" w:rsidRPr="00417742" w14:paraId="4AAA1A4D" w14:textId="77777777" w:rsidTr="00F43BB1">
        <w:trPr>
          <w:cantSplit/>
          <w:trHeight w:val="454"/>
          <w:jc w:val="center"/>
        </w:trPr>
        <w:tc>
          <w:tcPr>
            <w:tcW w:w="1631" w:type="pct"/>
            <w:shd w:val="clear" w:color="auto" w:fill="auto"/>
            <w:vAlign w:val="center"/>
          </w:tcPr>
          <w:p w14:paraId="2DE0F38E" w14:textId="77777777" w:rsidR="007D1A89" w:rsidRPr="004E76F4" w:rsidRDefault="007D1A89" w:rsidP="00417742">
            <w:pPr>
              <w:pStyle w:val="Edital-TabelaContedo"/>
              <w:rPr>
                <w:b w:val="0"/>
                <w:i/>
                <w:sz w:val="18"/>
                <w:szCs w:val="18"/>
              </w:rPr>
            </w:pPr>
            <w:r w:rsidRPr="004E76F4">
              <w:rPr>
                <w:b w:val="0"/>
                <w:sz w:val="18"/>
                <w:szCs w:val="18"/>
              </w:rPr>
              <w:t>Águas profundas/ultraprofundas</w:t>
            </w:r>
          </w:p>
        </w:tc>
        <w:tc>
          <w:tcPr>
            <w:tcW w:w="803" w:type="pct"/>
            <w:shd w:val="clear" w:color="auto" w:fill="auto"/>
            <w:vAlign w:val="center"/>
          </w:tcPr>
          <w:p w14:paraId="29EC6967" w14:textId="77777777" w:rsidR="007D1A89" w:rsidRPr="004E76F4" w:rsidRDefault="007D1A89" w:rsidP="00417742">
            <w:pPr>
              <w:pStyle w:val="Edital-TabelaContedo"/>
              <w:rPr>
                <w:b w:val="0"/>
                <w:sz w:val="18"/>
                <w:szCs w:val="18"/>
              </w:rPr>
            </w:pPr>
            <w:r w:rsidRPr="004E76F4">
              <w:rPr>
                <w:b w:val="0"/>
                <w:sz w:val="18"/>
                <w:szCs w:val="18"/>
              </w:rPr>
              <w:t>7,5</w:t>
            </w:r>
          </w:p>
        </w:tc>
        <w:tc>
          <w:tcPr>
            <w:tcW w:w="856" w:type="pct"/>
            <w:shd w:val="clear" w:color="auto" w:fill="auto"/>
            <w:vAlign w:val="center"/>
          </w:tcPr>
          <w:p w14:paraId="6D944D96"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shd w:val="clear" w:color="auto" w:fill="auto"/>
            <w:vAlign w:val="center"/>
          </w:tcPr>
          <w:p w14:paraId="6D716408" w14:textId="77777777" w:rsidR="007D1A89" w:rsidRPr="004E76F4" w:rsidRDefault="007D1A89" w:rsidP="00417742">
            <w:pPr>
              <w:pStyle w:val="Edital-TabelaContedo"/>
              <w:rPr>
                <w:b w:val="0"/>
                <w:sz w:val="18"/>
                <w:szCs w:val="18"/>
              </w:rPr>
            </w:pPr>
            <w:r w:rsidRPr="004E76F4">
              <w:rPr>
                <w:b w:val="0"/>
                <w:sz w:val="18"/>
                <w:szCs w:val="18"/>
              </w:rPr>
              <w:t>12,5</w:t>
            </w:r>
          </w:p>
        </w:tc>
        <w:tc>
          <w:tcPr>
            <w:tcW w:w="856" w:type="pct"/>
            <w:shd w:val="clear" w:color="auto" w:fill="auto"/>
            <w:vAlign w:val="center"/>
          </w:tcPr>
          <w:p w14:paraId="32178084" w14:textId="77777777" w:rsidR="007D1A89" w:rsidRPr="004E76F4" w:rsidRDefault="007D1A89" w:rsidP="00417742">
            <w:pPr>
              <w:pStyle w:val="Edital-TabelaContedo"/>
              <w:rPr>
                <w:b w:val="0"/>
                <w:sz w:val="18"/>
                <w:szCs w:val="18"/>
              </w:rPr>
            </w:pPr>
            <w:r w:rsidRPr="004E76F4">
              <w:rPr>
                <w:b w:val="0"/>
                <w:sz w:val="18"/>
                <w:szCs w:val="18"/>
              </w:rPr>
              <w:t>15</w:t>
            </w:r>
          </w:p>
        </w:tc>
      </w:tr>
    </w:tbl>
    <w:p w14:paraId="7ABFC759" w14:textId="77777777" w:rsidR="007D1A89" w:rsidRPr="00417742" w:rsidRDefault="007D1A89" w:rsidP="00417742">
      <w:pPr>
        <w:pStyle w:val="Edital-Ttulo6"/>
      </w:pPr>
      <w:r w:rsidRPr="00417742">
        <w:t>Pontuação pelo volume de produção de óleo equivalente</w:t>
      </w:r>
    </w:p>
    <w:p w14:paraId="2A4F9732" w14:textId="77777777" w:rsidR="000C0FF9" w:rsidRPr="00417742" w:rsidRDefault="000C0FF9" w:rsidP="00417742">
      <w:pPr>
        <w:pStyle w:val="Edital-Corpodetexto"/>
      </w:pPr>
    </w:p>
    <w:p w14:paraId="4A68285D" w14:textId="77777777" w:rsidR="007D1A89" w:rsidRDefault="007D1A89" w:rsidP="00417742">
      <w:pPr>
        <w:pStyle w:val="Edital-Corpodetexto"/>
      </w:pPr>
      <w:r w:rsidRPr="00417742">
        <w:t xml:space="preserve">Será computado </w:t>
      </w:r>
      <w:r w:rsidRPr="00417742">
        <w:rPr>
          <w:b/>
        </w:rPr>
        <w:t>1 (um) ponto</w:t>
      </w:r>
      <w:r w:rsidRPr="00417742">
        <w:t xml:space="preserve"> para cada 1 (um) mil barris/dia de óleo equivalente produzido até o </w:t>
      </w:r>
      <w:r w:rsidRPr="00417742">
        <w:rPr>
          <w:b/>
        </w:rPr>
        <w:t>máximo de 15 (quinze) pontos</w:t>
      </w:r>
      <w:r w:rsidRPr="00417742">
        <w:t xml:space="preserve">. Os volumes informados devem fazer referência à participação da </w:t>
      </w:r>
      <w:r w:rsidR="0015625E" w:rsidRPr="00417742">
        <w:t>licitante</w:t>
      </w:r>
      <w:r w:rsidR="00DF7206" w:rsidRPr="00417742" w:rsidDel="00DF7206">
        <w:t xml:space="preserve"> </w:t>
      </w:r>
      <w:r w:rsidRPr="00417742">
        <w:t>na condição de operadora. Será considerada a média aritmética dos volumes da produção anual dos últimos 5 (cinco) anos.</w:t>
      </w:r>
    </w:p>
    <w:p w14:paraId="18E15167" w14:textId="77777777" w:rsidR="007D1A89" w:rsidRPr="00417742" w:rsidRDefault="007D1A89" w:rsidP="00417742">
      <w:pPr>
        <w:pStyle w:val="Edital-Ttulo6"/>
      </w:pPr>
      <w:r w:rsidRPr="00417742">
        <w:t>Pontuação pelo montante de investimentos em atividades exploratórias</w:t>
      </w:r>
    </w:p>
    <w:p w14:paraId="16FC9930" w14:textId="77777777" w:rsidR="007D1A89" w:rsidRPr="00417742" w:rsidRDefault="007D1A89" w:rsidP="00417742">
      <w:pPr>
        <w:pStyle w:val="Edital-Corpodetexto"/>
      </w:pPr>
      <w:r w:rsidRPr="00417742">
        <w:t xml:space="preserve">A </w:t>
      </w:r>
      <w:r w:rsidR="0015625E" w:rsidRPr="00417742">
        <w:t>licitante</w:t>
      </w:r>
      <w:r w:rsidR="00DF7206" w:rsidRPr="00417742" w:rsidDel="00DF7206">
        <w:t xml:space="preserve"> </w:t>
      </w:r>
      <w:r w:rsidRPr="00417742">
        <w:t>que informar a realização de investimentos em atividades de exploração, na condição de operadora, receberá pontuação em função do montante de investimentos e do ambiente operacional, de acordo com o estabelecido na Tabela</w:t>
      </w:r>
      <w:r w:rsidR="008231D4" w:rsidRPr="00417742">
        <w:t xml:space="preserve"> </w:t>
      </w:r>
      <w:r w:rsidR="00445DC1" w:rsidRPr="00417742">
        <w:t>9</w:t>
      </w:r>
      <w:r w:rsidR="00F433B9" w:rsidRPr="00417742">
        <w:t>.</w:t>
      </w:r>
    </w:p>
    <w:p w14:paraId="738D85D3" w14:textId="77777777" w:rsidR="007D1A89" w:rsidRPr="00417742" w:rsidRDefault="007D1A89" w:rsidP="00417742">
      <w:pPr>
        <w:pStyle w:val="Edital-Corpodetexto"/>
      </w:pPr>
      <w:r w:rsidRPr="00417742">
        <w:lastRenderedPageBreak/>
        <w:t xml:space="preserve">Será considerado o montante de investimentos dos últimos 5 (cinco) anos referente à participação da </w:t>
      </w:r>
      <w:r w:rsidR="0015625E" w:rsidRPr="00417742">
        <w:t>licitante</w:t>
      </w:r>
      <w:r w:rsidR="00DF7206" w:rsidRPr="00417742" w:rsidDel="00DF7206">
        <w:t xml:space="preserve"> </w:t>
      </w:r>
      <w:r w:rsidRPr="00417742">
        <w:t>na condição de operadora. Caso o valor do investimento esteja referenciado em dólar americano (US$), deverá ser utilizada para conversão a taxa média de câmbio (</w:t>
      </w:r>
      <w:r w:rsidR="001567C5">
        <w:t>PTAX</w:t>
      </w:r>
      <w:r w:rsidR="00782896">
        <w:t xml:space="preserve"> </w:t>
      </w:r>
      <w:r w:rsidRPr="00417742">
        <w:t xml:space="preserve">venda) do ano em que foi realizado. Todos os investimentos realizados devem ser trazidos a valor presente pelo IGP-M acumulado até o mês de janeiro de </w:t>
      </w:r>
      <w:r w:rsidR="001D1998" w:rsidRPr="00417742">
        <w:t>201</w:t>
      </w:r>
      <w:r w:rsidR="00B15883">
        <w:t>9</w:t>
      </w:r>
      <w:r w:rsidRPr="00417742">
        <w:t>.</w:t>
      </w:r>
    </w:p>
    <w:p w14:paraId="1753E31F" w14:textId="77777777" w:rsidR="0042042F" w:rsidRDefault="0042042F" w:rsidP="00417742">
      <w:pPr>
        <w:pStyle w:val="Edital-Corpodetexto"/>
      </w:pPr>
    </w:p>
    <w:p w14:paraId="1F761D49" w14:textId="77777777" w:rsidR="007D1A89" w:rsidRDefault="007D1A89" w:rsidP="00417742">
      <w:pPr>
        <w:pStyle w:val="Edital-TabelaTtulo"/>
      </w:pPr>
      <w:r w:rsidRPr="00417742">
        <w:t xml:space="preserve">Tabela </w:t>
      </w:r>
      <w:r w:rsidR="00445DC1" w:rsidRPr="00417742">
        <w:t>9</w:t>
      </w:r>
      <w:r w:rsidRPr="00417742">
        <w:t xml:space="preserve"> - Pontuação em função do montante de investimentos em atividades exploratórias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2"/>
        <w:gridCol w:w="1397"/>
        <w:gridCol w:w="1397"/>
        <w:gridCol w:w="1405"/>
      </w:tblGrid>
      <w:tr w:rsidR="007D1A89" w:rsidRPr="00417742" w14:paraId="534D0D5B" w14:textId="77777777" w:rsidTr="00D46157">
        <w:trPr>
          <w:cantSplit/>
          <w:trHeight w:val="454"/>
          <w:jc w:val="center"/>
        </w:trPr>
        <w:tc>
          <w:tcPr>
            <w:tcW w:w="2027" w:type="pct"/>
            <w:vMerge w:val="restart"/>
            <w:shd w:val="clear" w:color="auto" w:fill="BFBFBF" w:themeFill="background1" w:themeFillShade="BF"/>
            <w:vAlign w:val="center"/>
          </w:tcPr>
          <w:p w14:paraId="114E2A4D" w14:textId="77777777" w:rsidR="007D1A89" w:rsidRPr="00F43BB1" w:rsidRDefault="007D1A89" w:rsidP="00417742">
            <w:pPr>
              <w:pStyle w:val="Edital-TabelaContedo"/>
              <w:rPr>
                <w:sz w:val="18"/>
                <w:szCs w:val="18"/>
              </w:rPr>
            </w:pPr>
            <w:r w:rsidRPr="00F43BB1">
              <w:rPr>
                <w:sz w:val="18"/>
                <w:szCs w:val="18"/>
              </w:rPr>
              <w:t>Ambiente operacional</w:t>
            </w:r>
          </w:p>
        </w:tc>
        <w:tc>
          <w:tcPr>
            <w:tcW w:w="2973" w:type="pct"/>
            <w:gridSpan w:val="3"/>
            <w:shd w:val="clear" w:color="auto" w:fill="BFBFBF" w:themeFill="background1" w:themeFillShade="BF"/>
            <w:vAlign w:val="center"/>
          </w:tcPr>
          <w:p w14:paraId="7EB988F6" w14:textId="77777777" w:rsidR="00F43BB1" w:rsidRDefault="007D1A89" w:rsidP="00487391">
            <w:pPr>
              <w:pStyle w:val="Edital-TabelaContedo"/>
              <w:rPr>
                <w:sz w:val="18"/>
                <w:szCs w:val="18"/>
              </w:rPr>
            </w:pPr>
            <w:r w:rsidRPr="00F43BB1">
              <w:rPr>
                <w:sz w:val="18"/>
                <w:szCs w:val="18"/>
              </w:rPr>
              <w:t xml:space="preserve">Montante de investimentos – I </w:t>
            </w:r>
          </w:p>
          <w:p w14:paraId="2EC84007" w14:textId="77777777" w:rsidR="007D1A89" w:rsidRPr="00F43BB1" w:rsidRDefault="007D1A89" w:rsidP="00487391">
            <w:pPr>
              <w:pStyle w:val="Edital-TabelaContedo"/>
              <w:rPr>
                <w:sz w:val="18"/>
                <w:szCs w:val="18"/>
              </w:rPr>
            </w:pPr>
            <w:r w:rsidRPr="00F43BB1">
              <w:rPr>
                <w:sz w:val="18"/>
                <w:szCs w:val="18"/>
              </w:rPr>
              <w:t xml:space="preserve">(em milhões de </w:t>
            </w:r>
            <w:r w:rsidR="00487391" w:rsidRPr="00F43BB1">
              <w:rPr>
                <w:sz w:val="18"/>
                <w:szCs w:val="18"/>
              </w:rPr>
              <w:t>r</w:t>
            </w:r>
            <w:r w:rsidRPr="00F43BB1">
              <w:rPr>
                <w:sz w:val="18"/>
                <w:szCs w:val="18"/>
              </w:rPr>
              <w:t>eais)</w:t>
            </w:r>
          </w:p>
        </w:tc>
      </w:tr>
      <w:tr w:rsidR="007D1A89" w:rsidRPr="00417742" w14:paraId="27292AFB" w14:textId="77777777" w:rsidTr="00D46157">
        <w:trPr>
          <w:cantSplit/>
          <w:trHeight w:val="454"/>
          <w:jc w:val="center"/>
        </w:trPr>
        <w:tc>
          <w:tcPr>
            <w:tcW w:w="2027" w:type="pct"/>
            <w:vMerge/>
            <w:shd w:val="clear" w:color="auto" w:fill="BFBFBF" w:themeFill="background1" w:themeFillShade="BF"/>
            <w:vAlign w:val="center"/>
          </w:tcPr>
          <w:p w14:paraId="4E063A78" w14:textId="77777777" w:rsidR="007D1A89" w:rsidRPr="00F43BB1" w:rsidRDefault="007D1A89" w:rsidP="00417742">
            <w:pPr>
              <w:pStyle w:val="Edital-TabelaContedo"/>
              <w:rPr>
                <w:sz w:val="18"/>
                <w:szCs w:val="18"/>
              </w:rPr>
            </w:pPr>
          </w:p>
        </w:tc>
        <w:tc>
          <w:tcPr>
            <w:tcW w:w="989" w:type="pct"/>
            <w:shd w:val="clear" w:color="auto" w:fill="BFBFBF" w:themeFill="background1" w:themeFillShade="BF"/>
            <w:vAlign w:val="center"/>
          </w:tcPr>
          <w:p w14:paraId="5FFDE256" w14:textId="77777777" w:rsidR="007D1A89" w:rsidRPr="00F43BB1" w:rsidRDefault="007D1A89" w:rsidP="00417742">
            <w:pPr>
              <w:pStyle w:val="Edital-TabelaContedo"/>
              <w:rPr>
                <w:sz w:val="18"/>
                <w:szCs w:val="18"/>
                <w:lang w:val="en-US"/>
              </w:rPr>
            </w:pPr>
            <w:r w:rsidRPr="00F43BB1">
              <w:rPr>
                <w:sz w:val="18"/>
                <w:szCs w:val="18"/>
                <w:lang w:val="en-US"/>
              </w:rPr>
              <w:t xml:space="preserve">15 </w:t>
            </w:r>
            <w:r w:rsidRPr="00F43BB1">
              <w:rPr>
                <w:sz w:val="18"/>
                <w:szCs w:val="18"/>
              </w:rPr>
              <w:sym w:font="Symbol" w:char="F0A3"/>
            </w:r>
            <w:r w:rsidRPr="00F43BB1">
              <w:rPr>
                <w:sz w:val="18"/>
                <w:szCs w:val="18"/>
                <w:lang w:val="en-US"/>
              </w:rPr>
              <w:t xml:space="preserve"> I &lt; 30</w:t>
            </w:r>
          </w:p>
        </w:tc>
        <w:tc>
          <w:tcPr>
            <w:tcW w:w="989" w:type="pct"/>
            <w:shd w:val="clear" w:color="auto" w:fill="BFBFBF" w:themeFill="background1" w:themeFillShade="BF"/>
            <w:vAlign w:val="center"/>
          </w:tcPr>
          <w:p w14:paraId="29E0E7CB" w14:textId="77777777" w:rsidR="007D1A89" w:rsidRPr="00F43BB1" w:rsidRDefault="007D1A89" w:rsidP="00417742">
            <w:pPr>
              <w:pStyle w:val="Edital-TabelaContedo"/>
              <w:rPr>
                <w:sz w:val="18"/>
                <w:szCs w:val="18"/>
                <w:lang w:val="en-US"/>
              </w:rPr>
            </w:pPr>
            <w:r w:rsidRPr="00F43BB1">
              <w:rPr>
                <w:sz w:val="18"/>
                <w:szCs w:val="18"/>
                <w:lang w:val="en-US"/>
              </w:rPr>
              <w:t xml:space="preserve">30 </w:t>
            </w:r>
            <w:r w:rsidRPr="00F43BB1">
              <w:rPr>
                <w:sz w:val="18"/>
                <w:szCs w:val="18"/>
              </w:rPr>
              <w:sym w:font="Symbol" w:char="F0A3"/>
            </w:r>
            <w:r w:rsidRPr="00F43BB1">
              <w:rPr>
                <w:sz w:val="18"/>
                <w:szCs w:val="18"/>
                <w:lang w:val="en-US"/>
              </w:rPr>
              <w:t xml:space="preserve"> I &lt; 60</w:t>
            </w:r>
          </w:p>
        </w:tc>
        <w:tc>
          <w:tcPr>
            <w:tcW w:w="996" w:type="pct"/>
            <w:shd w:val="clear" w:color="auto" w:fill="BFBFBF" w:themeFill="background1" w:themeFillShade="BF"/>
            <w:vAlign w:val="center"/>
          </w:tcPr>
          <w:p w14:paraId="34291576" w14:textId="77777777" w:rsidR="007D1A89" w:rsidRPr="00F43BB1" w:rsidRDefault="007D1A89" w:rsidP="00417742">
            <w:pPr>
              <w:pStyle w:val="Edital-TabelaContedo"/>
              <w:rPr>
                <w:sz w:val="18"/>
                <w:szCs w:val="18"/>
                <w:lang w:val="en-US"/>
              </w:rPr>
            </w:pPr>
            <w:r w:rsidRPr="00F43BB1">
              <w:rPr>
                <w:sz w:val="18"/>
                <w:szCs w:val="18"/>
                <w:lang w:val="en-US"/>
              </w:rPr>
              <w:t>I</w:t>
            </w:r>
            <w:r w:rsidRPr="00F43BB1" w:rsidDel="00BE197B">
              <w:rPr>
                <w:sz w:val="18"/>
                <w:szCs w:val="18"/>
                <w:lang w:val="en-US"/>
              </w:rPr>
              <w:t xml:space="preserve"> </w:t>
            </w:r>
            <w:r w:rsidRPr="00F43BB1">
              <w:rPr>
                <w:sz w:val="18"/>
                <w:szCs w:val="18"/>
                <w:lang w:val="en-US"/>
              </w:rPr>
              <w:t>≥ 60</w:t>
            </w:r>
          </w:p>
        </w:tc>
      </w:tr>
      <w:tr w:rsidR="007D1A89" w:rsidRPr="00417742" w14:paraId="5278A2A2" w14:textId="77777777" w:rsidTr="00D46157">
        <w:trPr>
          <w:cantSplit/>
          <w:trHeight w:val="454"/>
          <w:jc w:val="center"/>
        </w:trPr>
        <w:tc>
          <w:tcPr>
            <w:tcW w:w="2027" w:type="pct"/>
            <w:shd w:val="clear" w:color="auto" w:fill="auto"/>
            <w:vAlign w:val="center"/>
          </w:tcPr>
          <w:p w14:paraId="7162B439" w14:textId="77777777" w:rsidR="007D1A89" w:rsidRPr="00F43BB1" w:rsidRDefault="007D1A89" w:rsidP="00417742">
            <w:pPr>
              <w:pStyle w:val="Edital-TabelaContedo"/>
              <w:rPr>
                <w:b w:val="0"/>
                <w:sz w:val="18"/>
                <w:szCs w:val="18"/>
                <w:lang w:val="en-US"/>
              </w:rPr>
            </w:pPr>
            <w:r w:rsidRPr="00F43BB1">
              <w:rPr>
                <w:b w:val="0"/>
                <w:sz w:val="18"/>
                <w:szCs w:val="18"/>
                <w:lang w:val="en-US"/>
              </w:rPr>
              <w:t>Terra</w:t>
            </w:r>
          </w:p>
        </w:tc>
        <w:tc>
          <w:tcPr>
            <w:tcW w:w="989" w:type="pct"/>
            <w:shd w:val="clear" w:color="auto" w:fill="auto"/>
            <w:vAlign w:val="center"/>
          </w:tcPr>
          <w:p w14:paraId="72A8F520" w14:textId="77777777" w:rsidR="007D1A89" w:rsidRPr="00F43BB1" w:rsidRDefault="007D1A89" w:rsidP="00417742">
            <w:pPr>
              <w:pStyle w:val="Edital-TabelaContedo"/>
              <w:rPr>
                <w:b w:val="0"/>
                <w:sz w:val="18"/>
                <w:szCs w:val="18"/>
                <w:lang w:val="en-US"/>
              </w:rPr>
            </w:pPr>
            <w:r w:rsidRPr="00F43BB1">
              <w:rPr>
                <w:b w:val="0"/>
                <w:sz w:val="18"/>
                <w:szCs w:val="18"/>
                <w:lang w:val="en-US"/>
              </w:rPr>
              <w:t>2</w:t>
            </w:r>
          </w:p>
        </w:tc>
        <w:tc>
          <w:tcPr>
            <w:tcW w:w="989" w:type="pct"/>
            <w:shd w:val="clear" w:color="auto" w:fill="auto"/>
            <w:vAlign w:val="center"/>
          </w:tcPr>
          <w:p w14:paraId="56D0C7BB"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996" w:type="pct"/>
            <w:shd w:val="clear" w:color="auto" w:fill="auto"/>
            <w:vAlign w:val="center"/>
          </w:tcPr>
          <w:p w14:paraId="228B3B8F" w14:textId="77777777" w:rsidR="007D1A89" w:rsidRPr="00F43BB1" w:rsidRDefault="007D1A89" w:rsidP="00417742">
            <w:pPr>
              <w:pStyle w:val="Edital-TabelaContedo"/>
              <w:rPr>
                <w:b w:val="0"/>
                <w:sz w:val="18"/>
                <w:szCs w:val="18"/>
                <w:lang w:val="en-US"/>
              </w:rPr>
            </w:pPr>
            <w:r w:rsidRPr="00F43BB1">
              <w:rPr>
                <w:b w:val="0"/>
                <w:sz w:val="18"/>
                <w:szCs w:val="18"/>
                <w:lang w:val="en-US"/>
              </w:rPr>
              <w:t>4</w:t>
            </w:r>
          </w:p>
        </w:tc>
      </w:tr>
      <w:tr w:rsidR="007D1A89" w:rsidRPr="00417742" w14:paraId="5131382E" w14:textId="77777777" w:rsidTr="00D46157">
        <w:trPr>
          <w:cantSplit/>
          <w:trHeight w:val="454"/>
          <w:jc w:val="center"/>
        </w:trPr>
        <w:tc>
          <w:tcPr>
            <w:tcW w:w="2027" w:type="pct"/>
            <w:shd w:val="clear" w:color="auto" w:fill="auto"/>
            <w:vAlign w:val="center"/>
          </w:tcPr>
          <w:p w14:paraId="7903F7D7" w14:textId="77777777" w:rsidR="007D1A89" w:rsidRPr="00F43BB1" w:rsidRDefault="007D1A89" w:rsidP="00417742">
            <w:pPr>
              <w:pStyle w:val="Edital-TabelaContedo"/>
              <w:rPr>
                <w:b w:val="0"/>
                <w:i/>
                <w:sz w:val="18"/>
                <w:szCs w:val="18"/>
              </w:rPr>
            </w:pPr>
            <w:r w:rsidRPr="00F43BB1">
              <w:rPr>
                <w:b w:val="0"/>
                <w:sz w:val="18"/>
                <w:szCs w:val="18"/>
              </w:rPr>
              <w:t>Águas rasas</w:t>
            </w:r>
          </w:p>
        </w:tc>
        <w:tc>
          <w:tcPr>
            <w:tcW w:w="989" w:type="pct"/>
            <w:shd w:val="clear" w:color="auto" w:fill="auto"/>
            <w:vAlign w:val="center"/>
          </w:tcPr>
          <w:p w14:paraId="2847EEE4"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989" w:type="pct"/>
            <w:shd w:val="clear" w:color="auto" w:fill="auto"/>
            <w:vAlign w:val="center"/>
          </w:tcPr>
          <w:p w14:paraId="6AA45700" w14:textId="77777777" w:rsidR="007D1A89" w:rsidRPr="00F43BB1" w:rsidRDefault="007D1A89" w:rsidP="00417742">
            <w:pPr>
              <w:pStyle w:val="Edital-TabelaContedo"/>
              <w:rPr>
                <w:b w:val="0"/>
                <w:sz w:val="18"/>
                <w:szCs w:val="18"/>
                <w:lang w:val="en-US"/>
              </w:rPr>
            </w:pPr>
            <w:r w:rsidRPr="00F43BB1">
              <w:rPr>
                <w:b w:val="0"/>
                <w:sz w:val="18"/>
                <w:szCs w:val="18"/>
                <w:lang w:val="en-US"/>
              </w:rPr>
              <w:t>4</w:t>
            </w:r>
          </w:p>
        </w:tc>
        <w:tc>
          <w:tcPr>
            <w:tcW w:w="996" w:type="pct"/>
            <w:shd w:val="clear" w:color="auto" w:fill="auto"/>
            <w:vAlign w:val="center"/>
          </w:tcPr>
          <w:p w14:paraId="3DAA815A"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r>
      <w:tr w:rsidR="007D1A89" w:rsidRPr="00417742" w14:paraId="02A37B0A" w14:textId="77777777" w:rsidTr="00D46157">
        <w:trPr>
          <w:cantSplit/>
          <w:trHeight w:val="454"/>
          <w:jc w:val="center"/>
        </w:trPr>
        <w:tc>
          <w:tcPr>
            <w:tcW w:w="2027" w:type="pct"/>
            <w:shd w:val="clear" w:color="auto" w:fill="auto"/>
            <w:vAlign w:val="center"/>
          </w:tcPr>
          <w:p w14:paraId="6845186C" w14:textId="77777777" w:rsidR="007D1A89" w:rsidRPr="00F43BB1" w:rsidRDefault="007D1A89" w:rsidP="00417742">
            <w:pPr>
              <w:pStyle w:val="Edital-TabelaContedo"/>
              <w:rPr>
                <w:b w:val="0"/>
                <w:i/>
                <w:sz w:val="18"/>
                <w:szCs w:val="18"/>
              </w:rPr>
            </w:pPr>
            <w:r w:rsidRPr="00F43BB1">
              <w:rPr>
                <w:b w:val="0"/>
                <w:sz w:val="18"/>
                <w:szCs w:val="18"/>
                <w:lang w:val="en-US"/>
              </w:rPr>
              <w:t>Águas profundas/ultraprofundas</w:t>
            </w:r>
          </w:p>
        </w:tc>
        <w:tc>
          <w:tcPr>
            <w:tcW w:w="989" w:type="pct"/>
            <w:shd w:val="clear" w:color="auto" w:fill="auto"/>
            <w:vAlign w:val="center"/>
          </w:tcPr>
          <w:p w14:paraId="3DC6CDA9" w14:textId="77777777" w:rsidR="007D1A89" w:rsidRPr="00F43BB1" w:rsidRDefault="007D1A89" w:rsidP="00417742">
            <w:pPr>
              <w:pStyle w:val="Edital-TabelaContedo"/>
              <w:rPr>
                <w:b w:val="0"/>
                <w:sz w:val="18"/>
                <w:szCs w:val="18"/>
                <w:lang w:val="en-US"/>
              </w:rPr>
            </w:pPr>
            <w:r w:rsidRPr="00F43BB1">
              <w:rPr>
                <w:b w:val="0"/>
                <w:sz w:val="18"/>
                <w:szCs w:val="18"/>
                <w:lang w:val="en-US"/>
              </w:rPr>
              <w:t>4</w:t>
            </w:r>
          </w:p>
        </w:tc>
        <w:tc>
          <w:tcPr>
            <w:tcW w:w="989" w:type="pct"/>
            <w:shd w:val="clear" w:color="auto" w:fill="auto"/>
            <w:vAlign w:val="center"/>
          </w:tcPr>
          <w:p w14:paraId="0ECCB1DA"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996" w:type="pct"/>
            <w:shd w:val="clear" w:color="auto" w:fill="auto"/>
            <w:vAlign w:val="center"/>
          </w:tcPr>
          <w:p w14:paraId="5DCFA96C" w14:textId="77777777" w:rsidR="007D1A89" w:rsidRPr="00F43BB1" w:rsidRDefault="007D1A89" w:rsidP="00417742">
            <w:pPr>
              <w:pStyle w:val="Edital-TabelaContedo"/>
              <w:rPr>
                <w:b w:val="0"/>
                <w:sz w:val="18"/>
                <w:szCs w:val="18"/>
                <w:lang w:val="en-US"/>
              </w:rPr>
            </w:pPr>
            <w:r w:rsidRPr="00F43BB1">
              <w:rPr>
                <w:b w:val="0"/>
                <w:sz w:val="18"/>
                <w:szCs w:val="18"/>
                <w:lang w:val="en-US"/>
              </w:rPr>
              <w:t>6</w:t>
            </w:r>
          </w:p>
        </w:tc>
      </w:tr>
    </w:tbl>
    <w:p w14:paraId="54B3EA33" w14:textId="77777777" w:rsidR="007D1A89" w:rsidRPr="00417742" w:rsidRDefault="007D1A89" w:rsidP="00113529">
      <w:pPr>
        <w:pStyle w:val="Edital-Ttulo6"/>
        <w:jc w:val="both"/>
      </w:pPr>
      <w:r w:rsidRPr="00417742">
        <w:t>Pontuação em função dos aspectos relacionados à SMS</w:t>
      </w:r>
    </w:p>
    <w:p w14:paraId="152C8FE2" w14:textId="77777777" w:rsidR="007D1A89" w:rsidRPr="00417742" w:rsidRDefault="007D1A89" w:rsidP="00417742">
      <w:pPr>
        <w:pStyle w:val="Edital-Corpodetexto"/>
      </w:pPr>
    </w:p>
    <w:p w14:paraId="6998840D" w14:textId="77777777"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que apresentar cópia de sua política de SMS ou procedimento corporativo similar que explicite o compromisso na aquisição de bens e serviços de terceiros que adotem boas práticas de SMS.</w:t>
      </w:r>
    </w:p>
    <w:p w14:paraId="1B0ED458" w14:textId="77777777" w:rsidR="007D1A89"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 xml:space="preserve">que apresentar certificação de um Sistema Integrado de Gestão de SMS. A </w:t>
      </w:r>
      <w:r w:rsidR="0015625E" w:rsidRPr="00417742">
        <w:t>licitante</w:t>
      </w:r>
      <w:r w:rsidR="0015625E" w:rsidRPr="00417742" w:rsidDel="001D1998">
        <w:t xml:space="preserve"> </w:t>
      </w:r>
      <w:r w:rsidRPr="00417742">
        <w:t>deverá apresentar cópia dos certificados emitidos por entidade independente, que com ela não possua qualquer vínculo, atestando a implantação de um Sistema Integrado de Gestão de SMS em operações de E&amp;P.</w:t>
      </w:r>
    </w:p>
    <w:p w14:paraId="414A33F1" w14:textId="77777777" w:rsidR="007D1A89" w:rsidRPr="00417742" w:rsidRDefault="007D1A89" w:rsidP="00113529">
      <w:pPr>
        <w:pStyle w:val="Edital-Ttulo5"/>
        <w:jc w:val="both"/>
      </w:pPr>
      <w:r w:rsidRPr="00417742">
        <w:t xml:space="preserve">Qualificação pela experiência dos integrantes do quadro técnico da </w:t>
      </w:r>
      <w:r w:rsidR="0015625E" w:rsidRPr="00417742">
        <w:t>licitante</w:t>
      </w:r>
    </w:p>
    <w:p w14:paraId="56B78DAD" w14:textId="77777777" w:rsidR="007D1A89" w:rsidRPr="00417742" w:rsidRDefault="007D1A89" w:rsidP="00417742">
      <w:pPr>
        <w:pStyle w:val="Edital-Corpodetexto"/>
      </w:pPr>
    </w:p>
    <w:p w14:paraId="5AC2F99E" w14:textId="77777777" w:rsidR="007D1A89" w:rsidRPr="00417742" w:rsidRDefault="007D1A89" w:rsidP="00417742">
      <w:pPr>
        <w:pStyle w:val="Edital-Corpodetexto"/>
      </w:pPr>
      <w:r w:rsidRPr="00417742">
        <w:t xml:space="preserve">A </w:t>
      </w:r>
      <w:r w:rsidR="0015625E" w:rsidRPr="00417742">
        <w:t>licitante</w:t>
      </w:r>
      <w:r w:rsidR="001D1998" w:rsidRPr="00417742" w:rsidDel="001D1998">
        <w:t xml:space="preserve"> </w:t>
      </w:r>
      <w:r w:rsidRPr="00417742">
        <w:t>que não possua experiência suficiente em atividades de E&amp;P para se qualificar nos termos d</w:t>
      </w:r>
      <w:r w:rsidR="00B15883">
        <w:t>est</w:t>
      </w:r>
      <w:r w:rsidRPr="00417742">
        <w:t xml:space="preserve">a </w:t>
      </w:r>
      <w:r w:rsidR="00205615" w:rsidRPr="00782896">
        <w:t xml:space="preserve">seção </w:t>
      </w:r>
      <w:r w:rsidRPr="00782896">
        <w:t>poderá</w:t>
      </w:r>
      <w:r w:rsidRPr="00417742">
        <w:t xml:space="preserve"> se utilizar da experiência de seu quadro técnico para qualificação.</w:t>
      </w:r>
    </w:p>
    <w:p w14:paraId="04EEFF17" w14:textId="77777777" w:rsidR="007D1A89" w:rsidRPr="00417742" w:rsidRDefault="007D1A89" w:rsidP="00417742">
      <w:pPr>
        <w:pStyle w:val="Edital-Corpodetexto"/>
      </w:pPr>
      <w:r w:rsidRPr="00417742">
        <w:t>Para isso, deverá informar a experiência dos integrantes do seu quadro técnico em atividades de E&amp;P no Brasil e/ou no exterior, conforme modelo de sumário técnico 02, do ANEXO XIII. O sumário deverá conter a assinatura de cada profissional indicado.</w:t>
      </w:r>
    </w:p>
    <w:p w14:paraId="5FBCBCEA" w14:textId="77777777" w:rsidR="007D1A89" w:rsidRPr="00417742" w:rsidRDefault="007D1A89" w:rsidP="00417742">
      <w:pPr>
        <w:pStyle w:val="Edital-Corpodetexto"/>
      </w:pPr>
      <w:r w:rsidRPr="00417742">
        <w:t xml:space="preserve">É necessário que a </w:t>
      </w:r>
      <w:r w:rsidR="0015625E" w:rsidRPr="00417742">
        <w:t>licitante</w:t>
      </w:r>
      <w:r w:rsidR="001D1998" w:rsidRPr="00417742" w:rsidDel="001D1998">
        <w:t xml:space="preserve"> </w:t>
      </w:r>
      <w:r w:rsidRPr="00417742">
        <w:t xml:space="preserve">possua um quadro técnico que contemple, no mínimo, um profissional com experiência em atividades de exploração e outro com experiência em atividades de </w:t>
      </w:r>
      <w:r w:rsidRPr="00417742">
        <w:lastRenderedPageBreak/>
        <w:t xml:space="preserve">produção. </w:t>
      </w:r>
      <w:r w:rsidR="004A1C5C" w:rsidRPr="00417742">
        <w:t>Os profissionais integrantes do quadro técnico devem possuir formação acadêmica compatível com as atividades de E&amp;P, como engenharias, geociências ou áreas afins.</w:t>
      </w:r>
    </w:p>
    <w:p w14:paraId="66A8599D" w14:textId="77777777" w:rsidR="007D1A89" w:rsidRPr="00417742" w:rsidRDefault="007D1A89" w:rsidP="00417742">
      <w:pPr>
        <w:pStyle w:val="Edital-Corpodetexto"/>
      </w:pPr>
      <w:r w:rsidRPr="00417742">
        <w:t>Considera-se como integrante do quadro técnico todo profissional com vínculo com pessoa jurídica para o desempenho de cargo ou função, tais como: funcionário, prestador de serviços, consultor, entre outros.</w:t>
      </w:r>
    </w:p>
    <w:p w14:paraId="6382B87F" w14:textId="77777777" w:rsidR="007D1A89" w:rsidRDefault="007D1A89" w:rsidP="00417742">
      <w:pPr>
        <w:pStyle w:val="Edital-Corpodetexto"/>
      </w:pPr>
      <w:r w:rsidRPr="00417742">
        <w:t xml:space="preserve">A experiência dos integrantes do quadro técnico será avaliada e receberá uma pontuação, em função do local de atuação nas atividades de E&amp;P, considerando também a experiência de </w:t>
      </w:r>
      <w:r w:rsidRPr="00782896">
        <w:t xml:space="preserve">operação em ambientes adversos e áreas ambientalmente sensíveis, conforme especificado na </w:t>
      </w:r>
      <w:r w:rsidR="00205615" w:rsidRPr="00782896">
        <w:t>Tabela 10</w:t>
      </w:r>
      <w:r w:rsidRPr="00782896">
        <w:t>.</w:t>
      </w:r>
    </w:p>
    <w:p w14:paraId="28ECBF86" w14:textId="77777777" w:rsidR="00522B97" w:rsidRPr="00417742" w:rsidRDefault="00522B97" w:rsidP="00417742">
      <w:pPr>
        <w:pStyle w:val="Edital-Corpodetexto"/>
      </w:pPr>
    </w:p>
    <w:p w14:paraId="1D7C33ED" w14:textId="77777777" w:rsidR="007D1A89" w:rsidRDefault="007D1A89" w:rsidP="00417742">
      <w:pPr>
        <w:pStyle w:val="Edital-TabelaTtulo"/>
      </w:pPr>
      <w:r w:rsidRPr="00417742">
        <w:t xml:space="preserve">Tabela </w:t>
      </w:r>
      <w:r w:rsidR="00DA173F" w:rsidRPr="00417742">
        <w:t>1</w:t>
      </w:r>
      <w:r w:rsidR="0034621B" w:rsidRPr="00417742">
        <w:t>0</w:t>
      </w:r>
      <w:r w:rsidRPr="00417742">
        <w:t xml:space="preserve"> - Pontuação em função da experiência do quadro técnico</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8"/>
        <w:gridCol w:w="1395"/>
        <w:gridCol w:w="1395"/>
        <w:gridCol w:w="1398"/>
      </w:tblGrid>
      <w:tr w:rsidR="007D1A89" w:rsidRPr="00417742" w14:paraId="5F29FB1A" w14:textId="77777777" w:rsidTr="00F43BB1">
        <w:trPr>
          <w:cantSplit/>
          <w:trHeight w:val="454"/>
          <w:tblHeader/>
          <w:jc w:val="center"/>
        </w:trPr>
        <w:tc>
          <w:tcPr>
            <w:tcW w:w="2436" w:type="pct"/>
            <w:vMerge w:val="restart"/>
            <w:shd w:val="clear" w:color="auto" w:fill="BFBFBF" w:themeFill="background1" w:themeFillShade="BF"/>
            <w:vAlign w:val="center"/>
          </w:tcPr>
          <w:p w14:paraId="40E0C012" w14:textId="77777777" w:rsidR="007D1A89" w:rsidRPr="00F43BB1" w:rsidRDefault="007D1A89" w:rsidP="00417742">
            <w:pPr>
              <w:pStyle w:val="Edital-TabelaContedo"/>
              <w:rPr>
                <w:sz w:val="18"/>
                <w:szCs w:val="18"/>
              </w:rPr>
            </w:pPr>
            <w:r w:rsidRPr="00F43BB1">
              <w:rPr>
                <w:sz w:val="18"/>
                <w:szCs w:val="18"/>
              </w:rPr>
              <w:t>Área de atividade</w:t>
            </w:r>
          </w:p>
        </w:tc>
        <w:tc>
          <w:tcPr>
            <w:tcW w:w="2564" w:type="pct"/>
            <w:gridSpan w:val="3"/>
            <w:shd w:val="clear" w:color="auto" w:fill="BFBFBF" w:themeFill="background1" w:themeFillShade="BF"/>
            <w:vAlign w:val="center"/>
          </w:tcPr>
          <w:p w14:paraId="09355C7E" w14:textId="77777777" w:rsidR="007D1A89" w:rsidRPr="00F43BB1" w:rsidRDefault="007D1A89" w:rsidP="00417742">
            <w:pPr>
              <w:pStyle w:val="Edital-TabelaContedo"/>
              <w:rPr>
                <w:sz w:val="18"/>
                <w:szCs w:val="18"/>
              </w:rPr>
            </w:pPr>
            <w:r w:rsidRPr="00F43BB1">
              <w:rPr>
                <w:sz w:val="18"/>
                <w:szCs w:val="18"/>
              </w:rPr>
              <w:t xml:space="preserve">Tempo de experiência </w:t>
            </w:r>
            <w:r w:rsidR="00F43BB1">
              <w:rPr>
                <w:sz w:val="18"/>
                <w:szCs w:val="18"/>
              </w:rPr>
              <w:t xml:space="preserve">– </w:t>
            </w:r>
            <w:r w:rsidRPr="00F43BB1">
              <w:rPr>
                <w:sz w:val="18"/>
                <w:szCs w:val="18"/>
              </w:rPr>
              <w:t>T (em anos)</w:t>
            </w:r>
          </w:p>
        </w:tc>
      </w:tr>
      <w:tr w:rsidR="007D1A89" w:rsidRPr="00417742" w14:paraId="38EE6EBE" w14:textId="77777777" w:rsidTr="00D46157">
        <w:trPr>
          <w:cantSplit/>
          <w:trHeight w:val="454"/>
          <w:tblHeader/>
          <w:jc w:val="center"/>
        </w:trPr>
        <w:tc>
          <w:tcPr>
            <w:tcW w:w="2436" w:type="pct"/>
            <w:vMerge/>
            <w:shd w:val="clear" w:color="auto" w:fill="BFBFBF" w:themeFill="background1" w:themeFillShade="BF"/>
            <w:vAlign w:val="center"/>
          </w:tcPr>
          <w:p w14:paraId="68931086" w14:textId="77777777" w:rsidR="007D1A89" w:rsidRPr="00F43BB1" w:rsidRDefault="007D1A89" w:rsidP="00417742">
            <w:pPr>
              <w:pStyle w:val="Edital-TabelaContedo"/>
              <w:rPr>
                <w:sz w:val="18"/>
                <w:szCs w:val="18"/>
              </w:rPr>
            </w:pPr>
          </w:p>
        </w:tc>
        <w:tc>
          <w:tcPr>
            <w:tcW w:w="854" w:type="pct"/>
            <w:shd w:val="clear" w:color="auto" w:fill="BFBFBF" w:themeFill="background1" w:themeFillShade="BF"/>
            <w:vAlign w:val="center"/>
          </w:tcPr>
          <w:p w14:paraId="6CEDDD16" w14:textId="77777777" w:rsidR="007D1A89" w:rsidRPr="00F43BB1" w:rsidRDefault="007D1A89" w:rsidP="00417742">
            <w:pPr>
              <w:pStyle w:val="Edital-TabelaContedo"/>
              <w:rPr>
                <w:sz w:val="18"/>
                <w:szCs w:val="18"/>
              </w:rPr>
            </w:pPr>
            <w:r w:rsidRPr="00F43BB1">
              <w:rPr>
                <w:sz w:val="18"/>
                <w:szCs w:val="18"/>
              </w:rPr>
              <w:t xml:space="preserve">2 </w:t>
            </w:r>
            <w:r w:rsidRPr="00F43BB1">
              <w:rPr>
                <w:sz w:val="18"/>
                <w:szCs w:val="18"/>
              </w:rPr>
              <w:sym w:font="Symbol" w:char="F0A3"/>
            </w:r>
            <w:r w:rsidRPr="00F43BB1">
              <w:rPr>
                <w:sz w:val="18"/>
                <w:szCs w:val="18"/>
              </w:rPr>
              <w:t xml:space="preserve"> T &lt; 5</w:t>
            </w:r>
          </w:p>
        </w:tc>
        <w:tc>
          <w:tcPr>
            <w:tcW w:w="854" w:type="pct"/>
            <w:shd w:val="clear" w:color="auto" w:fill="BFBFBF" w:themeFill="background1" w:themeFillShade="BF"/>
            <w:vAlign w:val="center"/>
          </w:tcPr>
          <w:p w14:paraId="7C479138" w14:textId="77777777" w:rsidR="007D1A89" w:rsidRPr="00F43BB1" w:rsidRDefault="007D1A89" w:rsidP="00417742">
            <w:pPr>
              <w:pStyle w:val="Edital-TabelaContedo"/>
              <w:rPr>
                <w:sz w:val="18"/>
                <w:szCs w:val="18"/>
              </w:rPr>
            </w:pPr>
            <w:r w:rsidRPr="00F43BB1">
              <w:rPr>
                <w:sz w:val="18"/>
                <w:szCs w:val="18"/>
              </w:rPr>
              <w:t xml:space="preserve">5 </w:t>
            </w:r>
            <w:r w:rsidRPr="00F43BB1">
              <w:rPr>
                <w:sz w:val="18"/>
                <w:szCs w:val="18"/>
              </w:rPr>
              <w:sym w:font="Symbol" w:char="F0A3"/>
            </w:r>
            <w:r w:rsidRPr="00F43BB1">
              <w:rPr>
                <w:sz w:val="18"/>
                <w:szCs w:val="18"/>
              </w:rPr>
              <w:t xml:space="preserve"> T &lt; 10</w:t>
            </w:r>
          </w:p>
        </w:tc>
        <w:tc>
          <w:tcPr>
            <w:tcW w:w="856" w:type="pct"/>
            <w:shd w:val="clear" w:color="auto" w:fill="BFBFBF" w:themeFill="background1" w:themeFillShade="BF"/>
            <w:vAlign w:val="center"/>
          </w:tcPr>
          <w:p w14:paraId="609B17D7" w14:textId="77777777" w:rsidR="007D1A89" w:rsidRPr="00F43BB1" w:rsidRDefault="007D1A89" w:rsidP="00417742">
            <w:pPr>
              <w:pStyle w:val="Edital-TabelaContedo"/>
              <w:rPr>
                <w:sz w:val="18"/>
                <w:szCs w:val="18"/>
              </w:rPr>
            </w:pPr>
            <w:r w:rsidRPr="00F43BB1">
              <w:rPr>
                <w:sz w:val="18"/>
                <w:szCs w:val="18"/>
              </w:rPr>
              <w:t xml:space="preserve"> T ≥ 10</w:t>
            </w:r>
          </w:p>
        </w:tc>
      </w:tr>
      <w:tr w:rsidR="007D1A89" w:rsidRPr="00417742" w14:paraId="722ACECC" w14:textId="77777777" w:rsidTr="00D46157">
        <w:trPr>
          <w:trHeight w:val="454"/>
          <w:jc w:val="center"/>
        </w:trPr>
        <w:tc>
          <w:tcPr>
            <w:tcW w:w="2436" w:type="pct"/>
            <w:shd w:val="clear" w:color="auto" w:fill="auto"/>
            <w:vAlign w:val="center"/>
          </w:tcPr>
          <w:p w14:paraId="2E1B4E7C" w14:textId="77777777" w:rsidR="007D1A89" w:rsidRPr="00F43BB1" w:rsidRDefault="007D1A89" w:rsidP="00417742">
            <w:pPr>
              <w:pStyle w:val="Edital-TabelaContedo"/>
              <w:rPr>
                <w:b w:val="0"/>
                <w:sz w:val="18"/>
                <w:szCs w:val="18"/>
                <w:lang w:val="en-US"/>
              </w:rPr>
            </w:pPr>
            <w:r w:rsidRPr="00F43BB1">
              <w:rPr>
                <w:b w:val="0"/>
                <w:sz w:val="18"/>
                <w:szCs w:val="18"/>
                <w:lang w:val="en-US"/>
              </w:rPr>
              <w:t>Exploração – Terra</w:t>
            </w:r>
          </w:p>
        </w:tc>
        <w:tc>
          <w:tcPr>
            <w:tcW w:w="854" w:type="pct"/>
            <w:shd w:val="clear" w:color="auto" w:fill="auto"/>
            <w:vAlign w:val="center"/>
          </w:tcPr>
          <w:p w14:paraId="689EAE41"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2A8FF132"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6F24CF1F"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612C7112" w14:textId="77777777" w:rsidTr="00D46157">
        <w:trPr>
          <w:trHeight w:val="454"/>
          <w:jc w:val="center"/>
        </w:trPr>
        <w:tc>
          <w:tcPr>
            <w:tcW w:w="2436" w:type="pct"/>
            <w:shd w:val="clear" w:color="auto" w:fill="auto"/>
            <w:vAlign w:val="center"/>
          </w:tcPr>
          <w:p w14:paraId="6F4C4FBC" w14:textId="77777777" w:rsidR="007D1A89" w:rsidRPr="00F43BB1" w:rsidRDefault="007D1A89" w:rsidP="00417742">
            <w:pPr>
              <w:pStyle w:val="Edital-TabelaContedo"/>
              <w:rPr>
                <w:b w:val="0"/>
                <w:sz w:val="18"/>
                <w:szCs w:val="18"/>
                <w:lang w:val="en-US"/>
              </w:rPr>
            </w:pPr>
            <w:r w:rsidRPr="00F43BB1">
              <w:rPr>
                <w:b w:val="0"/>
                <w:sz w:val="18"/>
                <w:szCs w:val="18"/>
                <w:lang w:val="en-US"/>
              </w:rPr>
              <w:t>Produção – Terra</w:t>
            </w:r>
          </w:p>
        </w:tc>
        <w:tc>
          <w:tcPr>
            <w:tcW w:w="854" w:type="pct"/>
            <w:shd w:val="clear" w:color="auto" w:fill="auto"/>
            <w:vAlign w:val="center"/>
          </w:tcPr>
          <w:p w14:paraId="5D9BC13A"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3B50B77F"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229C4C6B"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5F5496AC" w14:textId="77777777" w:rsidTr="00D46157">
        <w:trPr>
          <w:trHeight w:val="454"/>
          <w:jc w:val="center"/>
        </w:trPr>
        <w:tc>
          <w:tcPr>
            <w:tcW w:w="2436" w:type="pct"/>
            <w:shd w:val="clear" w:color="auto" w:fill="auto"/>
            <w:vAlign w:val="center"/>
          </w:tcPr>
          <w:p w14:paraId="00FAB555" w14:textId="77777777" w:rsidR="007D1A89" w:rsidRPr="00F43BB1" w:rsidRDefault="007D1A89" w:rsidP="00417742">
            <w:pPr>
              <w:pStyle w:val="Edital-TabelaContedo"/>
              <w:rPr>
                <w:b w:val="0"/>
                <w:sz w:val="18"/>
                <w:szCs w:val="18"/>
              </w:rPr>
            </w:pPr>
            <w:r w:rsidRPr="00F43BB1">
              <w:rPr>
                <w:b w:val="0"/>
                <w:sz w:val="18"/>
                <w:szCs w:val="18"/>
              </w:rPr>
              <w:t xml:space="preserve">Exploração – Águas rasas </w:t>
            </w:r>
          </w:p>
        </w:tc>
        <w:tc>
          <w:tcPr>
            <w:tcW w:w="854" w:type="pct"/>
            <w:shd w:val="clear" w:color="auto" w:fill="auto"/>
            <w:vAlign w:val="center"/>
          </w:tcPr>
          <w:p w14:paraId="2D0B1FAC"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1ECAE041"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6809E9A0"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355F4A22" w14:textId="77777777" w:rsidTr="00D46157">
        <w:trPr>
          <w:trHeight w:val="454"/>
          <w:jc w:val="center"/>
        </w:trPr>
        <w:tc>
          <w:tcPr>
            <w:tcW w:w="2436" w:type="pct"/>
            <w:shd w:val="clear" w:color="auto" w:fill="auto"/>
            <w:vAlign w:val="center"/>
          </w:tcPr>
          <w:p w14:paraId="4B252A16" w14:textId="77777777" w:rsidR="007D1A89" w:rsidRPr="00F43BB1" w:rsidRDefault="007D1A89" w:rsidP="00417742">
            <w:pPr>
              <w:pStyle w:val="Edital-TabelaContedo"/>
              <w:rPr>
                <w:b w:val="0"/>
                <w:sz w:val="18"/>
                <w:szCs w:val="18"/>
              </w:rPr>
            </w:pPr>
            <w:r w:rsidRPr="00F43BB1">
              <w:rPr>
                <w:b w:val="0"/>
                <w:sz w:val="18"/>
                <w:szCs w:val="18"/>
              </w:rPr>
              <w:t xml:space="preserve">Produção – Águas rasas </w:t>
            </w:r>
          </w:p>
        </w:tc>
        <w:tc>
          <w:tcPr>
            <w:tcW w:w="854" w:type="pct"/>
            <w:shd w:val="clear" w:color="auto" w:fill="auto"/>
            <w:vAlign w:val="center"/>
          </w:tcPr>
          <w:p w14:paraId="6BCC7385"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1D7893E1"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35CDDB35"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64065227" w14:textId="77777777" w:rsidTr="00D46157">
        <w:trPr>
          <w:trHeight w:val="454"/>
          <w:jc w:val="center"/>
        </w:trPr>
        <w:tc>
          <w:tcPr>
            <w:tcW w:w="2436" w:type="pct"/>
            <w:shd w:val="clear" w:color="auto" w:fill="auto"/>
            <w:vAlign w:val="center"/>
          </w:tcPr>
          <w:p w14:paraId="23ABD7F0" w14:textId="77777777" w:rsidR="007D1A89" w:rsidRPr="00F43BB1" w:rsidRDefault="007D1A89" w:rsidP="00417742">
            <w:pPr>
              <w:pStyle w:val="Edital-TabelaContedo"/>
              <w:rPr>
                <w:b w:val="0"/>
                <w:sz w:val="18"/>
                <w:szCs w:val="18"/>
                <w:lang w:val="en-US"/>
              </w:rPr>
            </w:pPr>
            <w:r w:rsidRPr="00F43BB1">
              <w:rPr>
                <w:b w:val="0"/>
                <w:sz w:val="18"/>
                <w:szCs w:val="18"/>
                <w:lang w:val="en-US"/>
              </w:rPr>
              <w:t>Exploração – Águas profundas/ ultraprofundas</w:t>
            </w:r>
          </w:p>
        </w:tc>
        <w:tc>
          <w:tcPr>
            <w:tcW w:w="854" w:type="pct"/>
            <w:shd w:val="clear" w:color="auto" w:fill="auto"/>
            <w:vAlign w:val="center"/>
          </w:tcPr>
          <w:p w14:paraId="1287E702"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02B602E2"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1B9952B3"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3EAD3EA7" w14:textId="77777777" w:rsidTr="00D46157">
        <w:trPr>
          <w:trHeight w:val="454"/>
          <w:jc w:val="center"/>
        </w:trPr>
        <w:tc>
          <w:tcPr>
            <w:tcW w:w="2436" w:type="pct"/>
            <w:shd w:val="clear" w:color="auto" w:fill="auto"/>
            <w:vAlign w:val="center"/>
          </w:tcPr>
          <w:p w14:paraId="618A8AB1" w14:textId="77777777" w:rsidR="007D1A89" w:rsidRPr="00F43BB1" w:rsidRDefault="007D1A89" w:rsidP="00417742">
            <w:pPr>
              <w:pStyle w:val="Edital-TabelaContedo"/>
              <w:rPr>
                <w:b w:val="0"/>
                <w:sz w:val="18"/>
                <w:szCs w:val="18"/>
                <w:lang w:val="en-US"/>
              </w:rPr>
            </w:pPr>
            <w:r w:rsidRPr="00F43BB1">
              <w:rPr>
                <w:b w:val="0"/>
                <w:sz w:val="18"/>
                <w:szCs w:val="18"/>
                <w:lang w:val="en-US"/>
              </w:rPr>
              <w:t>Produção – Águas profundas/ ultraprofundas</w:t>
            </w:r>
          </w:p>
        </w:tc>
        <w:tc>
          <w:tcPr>
            <w:tcW w:w="854" w:type="pct"/>
            <w:shd w:val="clear" w:color="auto" w:fill="auto"/>
            <w:vAlign w:val="center"/>
          </w:tcPr>
          <w:p w14:paraId="1AF7910E"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26847704"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42D69F62"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443C9ED5" w14:textId="77777777" w:rsidTr="00D46157">
        <w:trPr>
          <w:trHeight w:val="454"/>
          <w:jc w:val="center"/>
        </w:trPr>
        <w:tc>
          <w:tcPr>
            <w:tcW w:w="2436" w:type="pct"/>
            <w:shd w:val="clear" w:color="auto" w:fill="auto"/>
            <w:vAlign w:val="center"/>
          </w:tcPr>
          <w:p w14:paraId="17497485" w14:textId="77777777" w:rsidR="007D1A89" w:rsidRPr="00F43BB1" w:rsidRDefault="007D1A89" w:rsidP="00417742">
            <w:pPr>
              <w:pStyle w:val="Edital-TabelaContedo"/>
              <w:rPr>
                <w:b w:val="0"/>
                <w:sz w:val="18"/>
                <w:szCs w:val="18"/>
                <w:lang w:val="en-US"/>
              </w:rPr>
            </w:pPr>
            <w:r w:rsidRPr="00F43BB1">
              <w:rPr>
                <w:b w:val="0"/>
                <w:sz w:val="18"/>
                <w:szCs w:val="18"/>
                <w:lang w:val="en-US"/>
              </w:rPr>
              <w:t>Operação em ambientes adversos</w:t>
            </w:r>
          </w:p>
        </w:tc>
        <w:tc>
          <w:tcPr>
            <w:tcW w:w="854" w:type="pct"/>
            <w:shd w:val="clear" w:color="auto" w:fill="auto"/>
            <w:vAlign w:val="center"/>
          </w:tcPr>
          <w:p w14:paraId="7807E2B6"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61915C7F"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2096620F"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0E76EF0F" w14:textId="77777777" w:rsidTr="00D46157">
        <w:trPr>
          <w:trHeight w:val="454"/>
          <w:jc w:val="center"/>
        </w:trPr>
        <w:tc>
          <w:tcPr>
            <w:tcW w:w="2436" w:type="pct"/>
            <w:shd w:val="clear" w:color="auto" w:fill="auto"/>
            <w:vAlign w:val="center"/>
          </w:tcPr>
          <w:p w14:paraId="64A632DC" w14:textId="77777777" w:rsidR="007D1A89" w:rsidRPr="00F43BB1" w:rsidRDefault="007D1A89" w:rsidP="00417742">
            <w:pPr>
              <w:pStyle w:val="Edital-TabelaContedo"/>
              <w:rPr>
                <w:b w:val="0"/>
                <w:sz w:val="18"/>
                <w:szCs w:val="18"/>
              </w:rPr>
            </w:pPr>
            <w:r w:rsidRPr="00F43BB1">
              <w:rPr>
                <w:b w:val="0"/>
                <w:sz w:val="18"/>
                <w:szCs w:val="18"/>
              </w:rPr>
              <w:t>Operação em áreas ambientalmente sensíveis</w:t>
            </w:r>
          </w:p>
        </w:tc>
        <w:tc>
          <w:tcPr>
            <w:tcW w:w="854" w:type="pct"/>
            <w:shd w:val="clear" w:color="auto" w:fill="auto"/>
            <w:vAlign w:val="center"/>
          </w:tcPr>
          <w:p w14:paraId="56FA07D3"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510B04B1"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2EBFC861"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bl>
    <w:p w14:paraId="03BDC04F" w14:textId="77777777" w:rsidR="007D1A89" w:rsidRPr="00417742" w:rsidRDefault="007D1A89" w:rsidP="00417742">
      <w:pPr>
        <w:pStyle w:val="Edital-Ttulo5"/>
      </w:pPr>
      <w:r w:rsidRPr="00417742">
        <w:t>Níveis de qualificação técnica como operadora A</w:t>
      </w:r>
      <w:r w:rsidR="00F72269" w:rsidRPr="00417742">
        <w:t xml:space="preserve"> ou</w:t>
      </w:r>
      <w:r w:rsidR="000C0FF9" w:rsidRPr="00417742">
        <w:t xml:space="preserve"> </w:t>
      </w:r>
      <w:r w:rsidRPr="00417742">
        <w:t>B</w:t>
      </w:r>
    </w:p>
    <w:p w14:paraId="21875079" w14:textId="77777777" w:rsidR="007D1A89" w:rsidRPr="00417742" w:rsidRDefault="007D1A89" w:rsidP="00417742">
      <w:pPr>
        <w:pStyle w:val="Edital-Corpodetexto"/>
      </w:pPr>
    </w:p>
    <w:p w14:paraId="5F26E728" w14:textId="77777777" w:rsidR="00F72269" w:rsidRPr="00417742" w:rsidRDefault="007D1A89" w:rsidP="00417742">
      <w:pPr>
        <w:pStyle w:val="Edital-Corpodetexto"/>
      </w:pPr>
      <w:r w:rsidRPr="00417742">
        <w:t xml:space="preserve">Para efeitos de enquadramento da </w:t>
      </w:r>
      <w:r w:rsidR="001E1822" w:rsidRPr="00417742">
        <w:t>licitante</w:t>
      </w:r>
      <w:r w:rsidR="001D1998" w:rsidRPr="00417742" w:rsidDel="001D1998">
        <w:t xml:space="preserve"> </w:t>
      </w:r>
      <w:r w:rsidRPr="00417742">
        <w:t xml:space="preserve">em um dos níveis de qualificação, a ANP utilizará o seguinte critério para a qualificação técnica: </w:t>
      </w:r>
    </w:p>
    <w:p w14:paraId="727EC205" w14:textId="77777777" w:rsidR="007D1A89" w:rsidRPr="00417742" w:rsidRDefault="007D1A89" w:rsidP="00417742">
      <w:pPr>
        <w:pStyle w:val="Edital-Subalnea-"/>
      </w:pPr>
      <w:r w:rsidRPr="00417742">
        <w:t xml:space="preserve">de 30 a 80 pontos: </w:t>
      </w:r>
      <w:r w:rsidR="00DD31B0" w:rsidRPr="00417742">
        <w:t>operadora</w:t>
      </w:r>
      <w:r w:rsidR="00DD31B0" w:rsidRPr="00417742" w:rsidDel="001D1998">
        <w:t xml:space="preserve"> </w:t>
      </w:r>
      <w:r w:rsidRPr="00417742">
        <w:t>B;</w:t>
      </w:r>
    </w:p>
    <w:p w14:paraId="03E62784" w14:textId="77777777" w:rsidR="007D1A89" w:rsidRPr="00417742" w:rsidRDefault="007D1A89" w:rsidP="00417742">
      <w:pPr>
        <w:pStyle w:val="Edital-Subalnea-"/>
      </w:pPr>
      <w:r w:rsidRPr="00417742">
        <w:t xml:space="preserve">81 pontos ou mais: </w:t>
      </w:r>
      <w:r w:rsidR="00DD31B0" w:rsidRPr="00417742">
        <w:t>operadora</w:t>
      </w:r>
      <w:r w:rsidR="001D1998" w:rsidRPr="00417742">
        <w:t xml:space="preserve"> </w:t>
      </w:r>
      <w:r w:rsidRPr="00417742">
        <w:t>A.</w:t>
      </w:r>
    </w:p>
    <w:p w14:paraId="2F86A36F" w14:textId="77777777" w:rsidR="007D1A89" w:rsidRPr="00417742" w:rsidRDefault="007D1A89" w:rsidP="00417742">
      <w:pPr>
        <w:pStyle w:val="Edital-Corpodetexto"/>
      </w:pPr>
    </w:p>
    <w:p w14:paraId="5B38A0CE" w14:textId="77777777" w:rsidR="007D1A89" w:rsidRDefault="007D1A89" w:rsidP="00417742">
      <w:pPr>
        <w:pStyle w:val="Edital-Corpodetexto"/>
      </w:pPr>
      <w:r w:rsidRPr="00417742">
        <w:lastRenderedPageBreak/>
        <w:t xml:space="preserve">Para a </w:t>
      </w:r>
      <w:r w:rsidR="001E1822" w:rsidRPr="00417742">
        <w:t>licitante</w:t>
      </w:r>
      <w:r w:rsidR="001E1822" w:rsidRPr="00417742" w:rsidDel="001D1998">
        <w:t xml:space="preserve"> </w:t>
      </w:r>
      <w:r w:rsidRPr="00417742">
        <w:t xml:space="preserve">obter qualificação técnica </w:t>
      </w:r>
      <w:r w:rsidR="00BA136A" w:rsidRPr="00417742">
        <w:t xml:space="preserve">como </w:t>
      </w:r>
      <w:r w:rsidR="00DD31B0" w:rsidRPr="00417742">
        <w:t>operadora</w:t>
      </w:r>
      <w:r w:rsidR="00DD31B0" w:rsidRPr="00417742" w:rsidDel="001E1822">
        <w:t xml:space="preserve"> </w:t>
      </w:r>
      <w:r w:rsidRPr="00417742">
        <w:t>A deverá obrigatoriamente possuir experiência em atividades de exploração e</w:t>
      </w:r>
      <w:r w:rsidR="00AF32F9" w:rsidRPr="00417742">
        <w:t>/</w:t>
      </w:r>
      <w:r w:rsidR="00D5068E" w:rsidRPr="00417742">
        <w:t xml:space="preserve">ou </w:t>
      </w:r>
      <w:r w:rsidRPr="00417742">
        <w:t>produção em águas rasas, profundas ou ultraprofundas na condição de operadora, independentemente da pontuação alcançada.</w:t>
      </w:r>
    </w:p>
    <w:p w14:paraId="267DE39E" w14:textId="77777777" w:rsidR="00AB4F9C" w:rsidRPr="00417742" w:rsidRDefault="00AB4F9C" w:rsidP="00087BFD">
      <w:pPr>
        <w:pStyle w:val="Edital-Ttulo4"/>
        <w:ind w:hanging="1728"/>
      </w:pPr>
      <w:r w:rsidRPr="00417742">
        <w:t>Qualificação técnica como não operadora</w:t>
      </w:r>
    </w:p>
    <w:p w14:paraId="4691E3A3" w14:textId="77777777" w:rsidR="00AB4F9C" w:rsidRPr="00417742" w:rsidRDefault="00AB4F9C" w:rsidP="00417742">
      <w:pPr>
        <w:pStyle w:val="Edital-Corpodetexto"/>
      </w:pPr>
    </w:p>
    <w:p w14:paraId="65D6C9BE" w14:textId="77777777" w:rsidR="00AB4F9C" w:rsidRPr="00417742" w:rsidRDefault="00AB4F9C" w:rsidP="00417742">
      <w:pPr>
        <w:pStyle w:val="Edital-Corpodetexto"/>
      </w:pPr>
      <w:r w:rsidRPr="00417742">
        <w:t xml:space="preserve">Para obtenção da qualificação técnica como não operadora, a licitante deverá apresentar descrição de sua atividade principal, bem como o seu relacionamento com sua matriz ou controladora, quando aplicável, </w:t>
      </w:r>
      <w:r w:rsidRPr="00782896">
        <w:t>conforme sumário técnico 03, do ANEXO X</w:t>
      </w:r>
      <w:r w:rsidR="00DB1590" w:rsidRPr="00782896">
        <w:t>IV</w:t>
      </w:r>
      <w:r w:rsidRPr="00782896">
        <w:t>.</w:t>
      </w:r>
    </w:p>
    <w:p w14:paraId="7C065C94" w14:textId="77777777" w:rsidR="007D1A89" w:rsidRPr="00417742" w:rsidRDefault="007D1A89" w:rsidP="00087BFD">
      <w:pPr>
        <w:pStyle w:val="Edital-Ttulo4"/>
        <w:ind w:hanging="1728"/>
      </w:pPr>
      <w:r w:rsidRPr="00417742">
        <w:t xml:space="preserve">Qualificação técnica para </w:t>
      </w:r>
      <w:r w:rsidR="001E1822" w:rsidRPr="00417742">
        <w:t>licitante</w:t>
      </w:r>
      <w:r w:rsidR="001E1822" w:rsidRPr="00417742" w:rsidDel="001D1998">
        <w:t xml:space="preserve"> </w:t>
      </w:r>
      <w:r w:rsidRPr="00417742">
        <w:t>que já atua no Brasil</w:t>
      </w:r>
    </w:p>
    <w:p w14:paraId="1B1AA2D0" w14:textId="77777777" w:rsidR="007D1A89" w:rsidRPr="00417742" w:rsidRDefault="007D1A89" w:rsidP="00417742">
      <w:pPr>
        <w:pStyle w:val="Edital-Corpodetexto"/>
      </w:pPr>
    </w:p>
    <w:p w14:paraId="67E4C194" w14:textId="77777777" w:rsidR="007D1A89" w:rsidRPr="00417742" w:rsidRDefault="007D1A89" w:rsidP="00417742">
      <w:pPr>
        <w:pStyle w:val="Edital-Corpodetexto"/>
      </w:pPr>
      <w:r w:rsidRPr="00417742">
        <w:t xml:space="preserve">A </w:t>
      </w:r>
      <w:r w:rsidR="001E1822" w:rsidRPr="00417742">
        <w:t>licitante</w:t>
      </w:r>
      <w:r w:rsidR="001E1822" w:rsidRPr="00417742" w:rsidDel="001D1998">
        <w:t xml:space="preserve"> </w:t>
      </w:r>
      <w:r w:rsidRPr="00417742">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w:t>
      </w:r>
      <w:r w:rsidRPr="00C63296">
        <w:t>sumário técnico 04, do ANEXO X</w:t>
      </w:r>
      <w:r w:rsidR="00DB1590" w:rsidRPr="00C63296">
        <w:t>V</w:t>
      </w:r>
      <w:r w:rsidRPr="00C63296">
        <w:t>.</w:t>
      </w:r>
    </w:p>
    <w:p w14:paraId="4DE33790" w14:textId="77777777" w:rsidR="007D1A89" w:rsidRPr="00417742" w:rsidRDefault="00374C7F" w:rsidP="00417742">
      <w:pPr>
        <w:pStyle w:val="Edital-Corpodetexto"/>
      </w:pPr>
      <w:r w:rsidRPr="00417742">
        <w:t>T</w:t>
      </w:r>
      <w:r w:rsidR="007D1A89" w:rsidRPr="00417742">
        <w:t>ambém poder</w:t>
      </w:r>
      <w:r w:rsidRPr="00417742">
        <w:t>ão</w:t>
      </w:r>
      <w:r w:rsidR="007D1A89" w:rsidRPr="00417742">
        <w:t xml:space="preserve"> </w:t>
      </w:r>
      <w:r w:rsidRPr="00417742">
        <w:t xml:space="preserve">ser </w:t>
      </w:r>
      <w:r w:rsidR="007D1A89" w:rsidRPr="00417742">
        <w:t>utiliza</w:t>
      </w:r>
      <w:r w:rsidRPr="00417742">
        <w:t>dos</w:t>
      </w:r>
      <w:r w:rsidR="007D1A89" w:rsidRPr="00417742">
        <w:t xml:space="preserve"> os contratos vigentes assinados por </w:t>
      </w:r>
      <w:r w:rsidR="003414BC" w:rsidRPr="00417742">
        <w:t>integrantes</w:t>
      </w:r>
      <w:r w:rsidR="007D1A89" w:rsidRPr="00417742">
        <w:t xml:space="preserve"> do seu grupo societário.</w:t>
      </w:r>
    </w:p>
    <w:p w14:paraId="20D75F43" w14:textId="77777777" w:rsidR="0019448A" w:rsidRDefault="007D1A89" w:rsidP="00417742">
      <w:pPr>
        <w:pStyle w:val="Edital-Corpodetexto"/>
      </w:pPr>
      <w:r w:rsidRPr="00417742">
        <w:t xml:space="preserve">Para qualificação técnica em nível superior ao que já atua, a </w:t>
      </w:r>
      <w:r w:rsidR="001E1822" w:rsidRPr="00417742">
        <w:t>licitante</w:t>
      </w:r>
      <w:r w:rsidR="001E1822" w:rsidRPr="00417742" w:rsidDel="001D1998">
        <w:t xml:space="preserve"> </w:t>
      </w:r>
      <w:r w:rsidRPr="00417742">
        <w:t xml:space="preserve">deverá atender os requisitos </w:t>
      </w:r>
      <w:r w:rsidRPr="003800C7">
        <w:t xml:space="preserve">da </w:t>
      </w:r>
      <w:r w:rsidR="00205615" w:rsidRPr="003800C7">
        <w:t>seção 4.</w:t>
      </w:r>
      <w:r w:rsidR="00955BB8">
        <w:t>3</w:t>
      </w:r>
      <w:r w:rsidR="00205615" w:rsidRPr="003800C7">
        <w:t>.2.1</w:t>
      </w:r>
      <w:r w:rsidR="0019448A" w:rsidRPr="003800C7">
        <w:t>, conforme</w:t>
      </w:r>
      <w:r w:rsidR="0019448A" w:rsidRPr="00417742">
        <w:t xml:space="preserve"> aplicável.</w:t>
      </w:r>
    </w:p>
    <w:p w14:paraId="10F0D755" w14:textId="77777777" w:rsidR="007D1A89" w:rsidRPr="00417742" w:rsidRDefault="007D1A89" w:rsidP="00417742">
      <w:pPr>
        <w:pStyle w:val="Edital-Ttulo3"/>
      </w:pPr>
      <w:r w:rsidRPr="00417742">
        <w:t>Qualificação econômico-financeira</w:t>
      </w:r>
    </w:p>
    <w:p w14:paraId="0281979C" w14:textId="77777777" w:rsidR="007D1A89" w:rsidRPr="00417742" w:rsidRDefault="007D1A89" w:rsidP="00417742">
      <w:pPr>
        <w:pStyle w:val="Edital-Corpodetexto"/>
      </w:pPr>
    </w:p>
    <w:p w14:paraId="40A1EE96" w14:textId="77777777" w:rsidR="007D1A89" w:rsidRPr="00417742" w:rsidRDefault="007D1A89" w:rsidP="00417742">
      <w:pPr>
        <w:pStyle w:val="Edital-Corpodetexto"/>
      </w:pPr>
      <w:r w:rsidRPr="00417742">
        <w:t xml:space="preserve">Para fins de qualificação econômico-financeira, </w:t>
      </w:r>
      <w:r w:rsidR="00920E3B" w:rsidRPr="00417742">
        <w:t>as pessoas jurídicas que exerçam atividade empresarial</w:t>
      </w:r>
      <w:r w:rsidR="00920E3B" w:rsidRPr="00417742" w:rsidDel="00920E3B">
        <w:t xml:space="preserve"> </w:t>
      </w:r>
      <w:r w:rsidRPr="00417742">
        <w:t>dever</w:t>
      </w:r>
      <w:r w:rsidR="00920E3B" w:rsidRPr="00417742">
        <w:t>ão</w:t>
      </w:r>
      <w:r w:rsidRPr="00417742">
        <w:t xml:space="preserve"> apresentar os seguintes documentos referentes aos </w:t>
      </w:r>
      <w:r w:rsidR="003800C7">
        <w:t>3 (</w:t>
      </w:r>
      <w:r w:rsidRPr="00417742">
        <w:t>três</w:t>
      </w:r>
      <w:r w:rsidR="003800C7">
        <w:t>)</w:t>
      </w:r>
      <w:r w:rsidRPr="00417742">
        <w:t xml:space="preserve"> últimos exercícios sociais:</w:t>
      </w:r>
    </w:p>
    <w:p w14:paraId="1F4AC773" w14:textId="77777777" w:rsidR="007D1A89" w:rsidRPr="00417742" w:rsidRDefault="007D1A89" w:rsidP="00230B28">
      <w:pPr>
        <w:pStyle w:val="Edital-Alnea"/>
        <w:numPr>
          <w:ilvl w:val="0"/>
          <w:numId w:val="33"/>
        </w:numPr>
      </w:pPr>
      <w:r w:rsidRPr="00417742">
        <w:t>Demonstrações Financeiras:</w:t>
      </w:r>
    </w:p>
    <w:p w14:paraId="12D25C80" w14:textId="77777777" w:rsidR="007D1A89" w:rsidRPr="00417742" w:rsidRDefault="007D1A89" w:rsidP="003800C7">
      <w:pPr>
        <w:pStyle w:val="Edital-Subalneaa1"/>
        <w:numPr>
          <w:ilvl w:val="0"/>
          <w:numId w:val="34"/>
        </w:numPr>
        <w:ind w:left="1276" w:hanging="567"/>
      </w:pPr>
      <w:r w:rsidRPr="00417742">
        <w:t>Balanço Patrimonial;</w:t>
      </w:r>
    </w:p>
    <w:p w14:paraId="2B33462F" w14:textId="77777777" w:rsidR="007D1A89" w:rsidRPr="00417742" w:rsidRDefault="007D1A89" w:rsidP="003800C7">
      <w:pPr>
        <w:pStyle w:val="Edital-Subalneaa1"/>
        <w:numPr>
          <w:ilvl w:val="0"/>
          <w:numId w:val="34"/>
        </w:numPr>
        <w:ind w:left="1276" w:hanging="567"/>
      </w:pPr>
      <w:r w:rsidRPr="00417742">
        <w:t>Demonstrações dos Lucros ou Prejuízos Acumulados, podendo ser incluído na Demonstração das Mutações do Patrimônio Líquido;</w:t>
      </w:r>
    </w:p>
    <w:p w14:paraId="69184EF1" w14:textId="77777777" w:rsidR="007D1A89" w:rsidRPr="00417742" w:rsidRDefault="007D1A89" w:rsidP="003800C7">
      <w:pPr>
        <w:pStyle w:val="Edital-Subalneaa1"/>
        <w:numPr>
          <w:ilvl w:val="0"/>
          <w:numId w:val="34"/>
        </w:numPr>
        <w:ind w:left="1276" w:hanging="567"/>
      </w:pPr>
      <w:r w:rsidRPr="00417742">
        <w:t xml:space="preserve">Demonstração do Resultado do Exercício; </w:t>
      </w:r>
    </w:p>
    <w:p w14:paraId="64995388" w14:textId="77777777" w:rsidR="007D1A89" w:rsidRPr="00417742" w:rsidRDefault="007D1A89" w:rsidP="003800C7">
      <w:pPr>
        <w:pStyle w:val="Edital-Subalneaa1"/>
        <w:numPr>
          <w:ilvl w:val="0"/>
          <w:numId w:val="34"/>
        </w:numPr>
        <w:ind w:left="1276" w:hanging="567"/>
      </w:pPr>
      <w:r w:rsidRPr="00417742">
        <w:t xml:space="preserve">Demonstração do Fluxo de Caixa; </w:t>
      </w:r>
    </w:p>
    <w:p w14:paraId="69267C65" w14:textId="77777777" w:rsidR="007D1A89" w:rsidRPr="00417742" w:rsidRDefault="007D1A89" w:rsidP="003800C7">
      <w:pPr>
        <w:pStyle w:val="Edital-Subalneaa1"/>
        <w:numPr>
          <w:ilvl w:val="0"/>
          <w:numId w:val="34"/>
        </w:numPr>
        <w:ind w:left="1276" w:hanging="567"/>
      </w:pPr>
      <w:r w:rsidRPr="00417742">
        <w:lastRenderedPageBreak/>
        <w:t>Notas Explicativas;</w:t>
      </w:r>
      <w:r w:rsidR="003800C7">
        <w:t xml:space="preserve"> e</w:t>
      </w:r>
    </w:p>
    <w:p w14:paraId="047F0F6E" w14:textId="77777777" w:rsidR="007D1A89" w:rsidRPr="00417742" w:rsidRDefault="007D1A89" w:rsidP="003800C7">
      <w:pPr>
        <w:pStyle w:val="Edital-Subalneaa1"/>
        <w:numPr>
          <w:ilvl w:val="0"/>
          <w:numId w:val="34"/>
        </w:numPr>
        <w:ind w:left="1276" w:hanging="567"/>
      </w:pPr>
      <w:r w:rsidRPr="00417742">
        <w:t>Demonstração do Valor Adicionado, se companhia aberta.</w:t>
      </w:r>
    </w:p>
    <w:p w14:paraId="197F8F2F" w14:textId="77777777" w:rsidR="007D1A89" w:rsidRPr="00417742" w:rsidRDefault="007D1A89" w:rsidP="00230B28">
      <w:pPr>
        <w:pStyle w:val="Edital-Alnea"/>
        <w:numPr>
          <w:ilvl w:val="0"/>
          <w:numId w:val="33"/>
        </w:numPr>
      </w:pPr>
      <w:r w:rsidRPr="00417742">
        <w:t>Parecer de auditor independente</w:t>
      </w:r>
      <w:r w:rsidR="005E4B38" w:rsidRPr="00417742">
        <w:t>;</w:t>
      </w:r>
    </w:p>
    <w:p w14:paraId="4DA4B598" w14:textId="77777777" w:rsidR="006003FD" w:rsidRPr="00417742" w:rsidRDefault="006003FD" w:rsidP="00230B28">
      <w:pPr>
        <w:pStyle w:val="Edital-Alnea"/>
        <w:numPr>
          <w:ilvl w:val="0"/>
          <w:numId w:val="33"/>
        </w:numPr>
      </w:pPr>
      <w:r w:rsidRPr="00417742">
        <w:t xml:space="preserve">Formulário </w:t>
      </w:r>
      <w:r w:rsidRPr="003800C7">
        <w:t>do ANEXO XVI –</w:t>
      </w:r>
      <w:r w:rsidRPr="00417742">
        <w:t xml:space="preserve"> Declarações de Obrigações Relevantes e Planejamento Estratégico</w:t>
      </w:r>
      <w:r w:rsidR="005E4B38" w:rsidRPr="00417742">
        <w:t>;</w:t>
      </w:r>
    </w:p>
    <w:p w14:paraId="42D778E9" w14:textId="77777777" w:rsidR="00EB09F2" w:rsidRPr="00417742" w:rsidRDefault="007D1A89" w:rsidP="00230B28">
      <w:pPr>
        <w:pStyle w:val="Edital-Alnea"/>
        <w:numPr>
          <w:ilvl w:val="0"/>
          <w:numId w:val="33"/>
        </w:numPr>
      </w:pPr>
      <w:r w:rsidRPr="00417742">
        <w:t xml:space="preserve">Formulário </w:t>
      </w:r>
      <w:r w:rsidRPr="003800C7">
        <w:t>do ANEXO X</w:t>
      </w:r>
      <w:r w:rsidR="00DB1590" w:rsidRPr="003800C7">
        <w:t>V</w:t>
      </w:r>
      <w:r w:rsidR="006003FD" w:rsidRPr="003800C7">
        <w:t>I</w:t>
      </w:r>
      <w:r w:rsidR="00DB1590" w:rsidRPr="003800C7">
        <w:t>I</w:t>
      </w:r>
      <w:r w:rsidRPr="003800C7">
        <w:t xml:space="preserve"> - Resumo</w:t>
      </w:r>
      <w:r w:rsidRPr="00417742">
        <w:t xml:space="preserve"> das Demonstrações Financeiras, somente para as </w:t>
      </w:r>
      <w:r w:rsidR="003414BC" w:rsidRPr="00417742">
        <w:t>licitantes</w:t>
      </w:r>
      <w:r w:rsidRPr="00417742">
        <w:t xml:space="preserve"> estrangeiras.</w:t>
      </w:r>
    </w:p>
    <w:p w14:paraId="5F4663AD" w14:textId="77777777" w:rsidR="005E4B38" w:rsidRPr="00417742" w:rsidRDefault="005E4B38" w:rsidP="00417742">
      <w:pPr>
        <w:pStyle w:val="Edital-Corpodetexto"/>
      </w:pPr>
    </w:p>
    <w:p w14:paraId="2A6AC64E" w14:textId="77777777" w:rsidR="0058724C" w:rsidRPr="00417742" w:rsidRDefault="003B24AD" w:rsidP="00417742">
      <w:pPr>
        <w:pStyle w:val="Edital-Corpodetexto"/>
      </w:pPr>
      <w:r w:rsidRPr="00417742">
        <w:t>Em substituição aos documentos listados acima, o</w:t>
      </w:r>
      <w:r w:rsidR="0058724C" w:rsidRPr="00417742">
        <w:t xml:space="preserve">s FIPs deverão apresentar as Demonstrações Contábeis completas dos </w:t>
      </w:r>
      <w:r w:rsidR="003800C7">
        <w:t>3 (</w:t>
      </w:r>
      <w:r w:rsidR="0058724C" w:rsidRPr="00417742">
        <w:t>três</w:t>
      </w:r>
      <w:r w:rsidR="003800C7">
        <w:t>)</w:t>
      </w:r>
      <w:r w:rsidR="0058724C" w:rsidRPr="00417742">
        <w:t xml:space="preserve"> últimos exercícios, na forma exigida pela legislação aplicável, acompanhadas do relatório dos auditores independentes.</w:t>
      </w:r>
    </w:p>
    <w:p w14:paraId="5D466BBC" w14:textId="77777777" w:rsidR="007D1A89" w:rsidRPr="00417742" w:rsidRDefault="007D1A89" w:rsidP="00417742">
      <w:pPr>
        <w:pStyle w:val="Edital-Corpodetexto"/>
      </w:pPr>
      <w:r w:rsidRPr="00417742">
        <w:t>As Demonstrações Financeiras deverão ser apresentadas na forma da Lei n</w:t>
      </w:r>
      <w:r w:rsidR="003800C7">
        <w:t>.</w:t>
      </w:r>
      <w:r w:rsidRPr="00417742">
        <w:t>º 6.404/1976, vedada sua substituição por balancetes provisórios, sem prejuízo da obrigatoriedade de apresentação do parecer de auditor independente.</w:t>
      </w:r>
    </w:p>
    <w:p w14:paraId="719FFD7C" w14:textId="77777777" w:rsidR="007D1A89" w:rsidRPr="00417742" w:rsidRDefault="007D1A89" w:rsidP="00417742">
      <w:pPr>
        <w:pStyle w:val="Edital-Corpodetexto"/>
      </w:pPr>
      <w:r w:rsidRPr="00417742">
        <w:t xml:space="preserve">Caso a </w:t>
      </w:r>
      <w:r w:rsidR="001E1822" w:rsidRPr="00417742">
        <w:t>licitante</w:t>
      </w:r>
      <w:r w:rsidR="001E1822" w:rsidRPr="00417742" w:rsidDel="0063227C">
        <w:t xml:space="preserve"> </w:t>
      </w:r>
      <w:r w:rsidRPr="00417742">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21CC775C" w14:textId="77777777" w:rsidR="007D1A89" w:rsidRPr="00417742" w:rsidRDefault="007D1A89" w:rsidP="00417742">
      <w:pPr>
        <w:pStyle w:val="Edital-Corpodetexto"/>
      </w:pPr>
      <w:r w:rsidRPr="00417742">
        <w:t>A ANP poderá solicitar apresentação de Informações Trimestrais (ITR), na forma do art. 16, VIII, da Instrução CVM n</w:t>
      </w:r>
      <w:r w:rsidR="003800C7">
        <w:t>.</w:t>
      </w:r>
      <w:r w:rsidRPr="00417742">
        <w:t>º 202/1993, para subsidiar a análise da qualificação.</w:t>
      </w:r>
    </w:p>
    <w:p w14:paraId="3C0BBAE5"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há menos de </w:t>
      </w:r>
      <w:r w:rsidR="003800C7">
        <w:t>3 (</w:t>
      </w:r>
      <w:r w:rsidRPr="00417742">
        <w:t>três</w:t>
      </w:r>
      <w:r w:rsidR="003800C7">
        <w:t>)</w:t>
      </w:r>
      <w:r w:rsidRPr="00417742">
        <w:t xml:space="preserve"> anos deverá apresentar as Demonstrações Financeiras e o parecer do auditor independente para os exercícios sociais já encerrados.</w:t>
      </w:r>
    </w:p>
    <w:p w14:paraId="290DBF0E"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417742">
        <w:t>p</w:t>
      </w:r>
      <w:r w:rsidRPr="00417742">
        <w:t xml:space="preserve">atrimônio </w:t>
      </w:r>
      <w:r w:rsidR="00DB1590" w:rsidRPr="00417742">
        <w:t>l</w:t>
      </w:r>
      <w:r w:rsidRPr="00417742">
        <w:t xml:space="preserve">íquido, a </w:t>
      </w:r>
      <w:r w:rsidR="001E1822" w:rsidRPr="00417742">
        <w:t>licitante</w:t>
      </w:r>
      <w:r w:rsidR="001E1822" w:rsidRPr="00417742" w:rsidDel="00EB09F2">
        <w:t xml:space="preserve"> </w:t>
      </w:r>
      <w:r w:rsidRPr="00417742">
        <w:t>deverá apresentar uma cópia do seu último estatuto social arquivado no órgão de registro de comércio de sua jurisdição.</w:t>
      </w:r>
    </w:p>
    <w:p w14:paraId="0F674A17"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417742">
        <w:t>licitante</w:t>
      </w:r>
      <w:r w:rsidR="001E1822" w:rsidRPr="00417742" w:rsidDel="00EB09F2">
        <w:t xml:space="preserve"> </w:t>
      </w:r>
      <w:r w:rsidRPr="00417742">
        <w:t>deverá apresentar também uma cópia do seu último estatuto social arquivado no órgão de registro de comércio de sua jurisdição.</w:t>
      </w:r>
    </w:p>
    <w:p w14:paraId="08920B35" w14:textId="77777777" w:rsidR="00C82826" w:rsidRPr="00417742" w:rsidRDefault="007D1A89" w:rsidP="00417742">
      <w:pPr>
        <w:pStyle w:val="Edital-Corpodetexto"/>
      </w:pPr>
      <w:r w:rsidRPr="00417742">
        <w:lastRenderedPageBreak/>
        <w:t xml:space="preserve">A </w:t>
      </w:r>
      <w:r w:rsidR="001E1822" w:rsidRPr="00417742">
        <w:t>licitante</w:t>
      </w:r>
      <w:r w:rsidR="001E1822" w:rsidRPr="00417742" w:rsidDel="00EB09F2">
        <w:t xml:space="preserve"> </w:t>
      </w:r>
      <w:r w:rsidRPr="00417742">
        <w:t xml:space="preserve">estrangeira, além dos documentos exigidos nas alíneas </w:t>
      </w:r>
      <w:r w:rsidR="00851ACF" w:rsidRPr="00417742">
        <w:t>(</w:t>
      </w:r>
      <w:r w:rsidRPr="00417742">
        <w:t>a</w:t>
      </w:r>
      <w:r w:rsidR="00851ACF" w:rsidRPr="00417742">
        <w:t>)</w:t>
      </w:r>
      <w:r w:rsidR="006003FD" w:rsidRPr="00417742">
        <w:t>,</w:t>
      </w:r>
      <w:r w:rsidRPr="00417742">
        <w:t xml:space="preserve"> </w:t>
      </w:r>
      <w:r w:rsidR="00851ACF" w:rsidRPr="00417742">
        <w:t>(</w:t>
      </w:r>
      <w:r w:rsidRPr="00417742">
        <w:t>b</w:t>
      </w:r>
      <w:r w:rsidR="00851ACF" w:rsidRPr="00417742">
        <w:t>)</w:t>
      </w:r>
      <w:r w:rsidR="006003FD" w:rsidRPr="00417742">
        <w:t xml:space="preserve"> e </w:t>
      </w:r>
      <w:r w:rsidR="00851ACF" w:rsidRPr="00417742">
        <w:t>(</w:t>
      </w:r>
      <w:r w:rsidR="006003FD" w:rsidRPr="00417742">
        <w:t>c</w:t>
      </w:r>
      <w:r w:rsidR="00851ACF" w:rsidRPr="00417742">
        <w:t>)</w:t>
      </w:r>
      <w:r w:rsidRPr="00417742">
        <w:t xml:space="preserve"> deverá apresentar, adicionalmente, o </w:t>
      </w:r>
      <w:r w:rsidR="00892F00" w:rsidRPr="00417742">
        <w:t xml:space="preserve">documento exigido na alínea </w:t>
      </w:r>
      <w:r w:rsidR="00851ACF" w:rsidRPr="00417742">
        <w:t>(</w:t>
      </w:r>
      <w:r w:rsidR="006003FD" w:rsidRPr="00417742">
        <w:t>d</w:t>
      </w:r>
      <w:r w:rsidR="00851ACF" w:rsidRPr="00417742">
        <w:t>)</w:t>
      </w:r>
      <w:r w:rsidR="00892F00" w:rsidRPr="00417742">
        <w:t xml:space="preserve"> (</w:t>
      </w:r>
      <w:r w:rsidR="00205615" w:rsidRPr="007127AB">
        <w:t>ANEXO XVII</w:t>
      </w:r>
      <w:r w:rsidR="00892F00" w:rsidRPr="00417742">
        <w:t>)</w:t>
      </w:r>
      <w:r w:rsidRPr="00417742">
        <w:t xml:space="preserve"> preenchido e assinado pelos administradores e por contabilistas legalmente habilitados no país de origem, observada</w:t>
      </w:r>
      <w:r w:rsidR="00EB09F2" w:rsidRPr="00417742">
        <w:t>s</w:t>
      </w:r>
      <w:r w:rsidRPr="00417742">
        <w:t xml:space="preserve"> as formalidades </w:t>
      </w:r>
      <w:r w:rsidRPr="007127AB">
        <w:t xml:space="preserve">previstas na </w:t>
      </w:r>
      <w:r w:rsidR="00205615" w:rsidRPr="007127AB">
        <w:t>seção 3</w:t>
      </w:r>
      <w:r w:rsidRPr="007127AB">
        <w:t>. Na</w:t>
      </w:r>
      <w:r w:rsidRPr="00417742">
        <w:t xml:space="preserve"> hipótese de inexistência dos documento</w:t>
      </w:r>
      <w:r w:rsidR="007127AB">
        <w:t>s</w:t>
      </w:r>
      <w:r w:rsidRPr="00417742">
        <w:t xml:space="preserve"> exigidos nesta seção, a </w:t>
      </w:r>
      <w:r w:rsidR="001E1822" w:rsidRPr="00417742">
        <w:t>licitante</w:t>
      </w:r>
      <w:r w:rsidR="001E1822" w:rsidRPr="00417742" w:rsidDel="00EB09F2">
        <w:t xml:space="preserve"> </w:t>
      </w:r>
      <w:r w:rsidRPr="00417742">
        <w:t xml:space="preserve">estrangeira deverá observar as disposições </w:t>
      </w:r>
      <w:r w:rsidRPr="007127AB">
        <w:t xml:space="preserve">da </w:t>
      </w:r>
      <w:r w:rsidR="00205615" w:rsidRPr="007127AB">
        <w:t>seção 3.1.1.</w:t>
      </w:r>
    </w:p>
    <w:p w14:paraId="65C4A23B" w14:textId="77777777" w:rsidR="007D1A89" w:rsidRPr="00417742" w:rsidRDefault="007D1A89" w:rsidP="00DD4BED">
      <w:pPr>
        <w:pStyle w:val="Edital-Ttulo4"/>
        <w:ind w:left="709"/>
        <w:jc w:val="both"/>
      </w:pPr>
      <w:r w:rsidRPr="00417742">
        <w:t>Critério de enquadramento para qualificação econômico-financeira</w:t>
      </w:r>
    </w:p>
    <w:p w14:paraId="43909131" w14:textId="77777777" w:rsidR="007D1A89" w:rsidRPr="00417742" w:rsidRDefault="007D1A89" w:rsidP="00417742">
      <w:pPr>
        <w:pStyle w:val="Edital-Corpodetexto"/>
      </w:pPr>
    </w:p>
    <w:p w14:paraId="1C1EE3E3" w14:textId="77777777" w:rsidR="003E48EA" w:rsidRPr="00417742" w:rsidRDefault="003E48EA" w:rsidP="00417742">
      <w:pPr>
        <w:pStyle w:val="Edital-Corpodetexto"/>
      </w:pPr>
      <w:r w:rsidRPr="00417742">
        <w:t>A licitante</w:t>
      </w:r>
      <w:r w:rsidRPr="00417742" w:rsidDel="00A50029">
        <w:t xml:space="preserve"> </w:t>
      </w:r>
      <w:r w:rsidRPr="00417742">
        <w:t xml:space="preserve">deverá demonstrar, por meio dos documentos </w:t>
      </w:r>
      <w:r w:rsidRPr="00590009">
        <w:t xml:space="preserve">mencionados na </w:t>
      </w:r>
      <w:r w:rsidR="00205615" w:rsidRPr="00590009">
        <w:t>seção 4.</w:t>
      </w:r>
      <w:r w:rsidR="00955BB8">
        <w:t>3</w:t>
      </w:r>
      <w:r w:rsidR="00205615" w:rsidRPr="00590009">
        <w:t>.3</w:t>
      </w:r>
      <w:r w:rsidRPr="00590009">
        <w:t xml:space="preserve">, que possui </w:t>
      </w:r>
      <w:r w:rsidR="000E2122" w:rsidRPr="00590009">
        <w:t>p</w:t>
      </w:r>
      <w:r w:rsidRPr="00590009">
        <w:t xml:space="preserve">atrimônio </w:t>
      </w:r>
      <w:r w:rsidR="000E2122" w:rsidRPr="00590009">
        <w:t>l</w:t>
      </w:r>
      <w:r w:rsidRPr="00590009">
        <w:t xml:space="preserve">íquido igual ou superior ao </w:t>
      </w:r>
      <w:r w:rsidR="000E2122" w:rsidRPr="00590009">
        <w:t>p</w:t>
      </w:r>
      <w:r w:rsidRPr="00590009">
        <w:t xml:space="preserve">atrimônio </w:t>
      </w:r>
      <w:r w:rsidR="000E2122" w:rsidRPr="00590009">
        <w:t>l</w:t>
      </w:r>
      <w:r w:rsidRPr="00590009">
        <w:t xml:space="preserve">íquido mínimo </w:t>
      </w:r>
      <w:r w:rsidR="00074E22" w:rsidRPr="00590009">
        <w:t>requerido</w:t>
      </w:r>
      <w:r w:rsidRPr="00590009">
        <w:t xml:space="preserve"> para classificação </w:t>
      </w:r>
      <w:r w:rsidR="000E2122" w:rsidRPr="00590009">
        <w:t>nos níveis de qualificação</w:t>
      </w:r>
      <w:r w:rsidRPr="00590009">
        <w:t xml:space="preserve">, conforme estabelecido na </w:t>
      </w:r>
      <w:r w:rsidR="00205615" w:rsidRPr="00590009">
        <w:t>Tabela 11</w:t>
      </w:r>
      <w:r w:rsidRPr="00590009">
        <w:t>.</w:t>
      </w:r>
      <w:r w:rsidRPr="00417742">
        <w:t xml:space="preserve"> </w:t>
      </w:r>
    </w:p>
    <w:p w14:paraId="68194232" w14:textId="77777777" w:rsidR="000E2122" w:rsidRPr="00417742" w:rsidRDefault="000E2122" w:rsidP="00417742">
      <w:pPr>
        <w:pStyle w:val="Edital-Corpodetexto"/>
      </w:pPr>
      <w:r w:rsidRPr="00417742">
        <w:t>A licitante</w:t>
      </w:r>
      <w:r w:rsidRPr="00417742" w:rsidDel="00A50029">
        <w:t xml:space="preserve"> </w:t>
      </w:r>
      <w:r w:rsidRPr="00417742">
        <w:t xml:space="preserve">que desejar atuar como operadora deverá obter nível de qualificação como operadora A. </w:t>
      </w:r>
    </w:p>
    <w:p w14:paraId="2C0D63FD" w14:textId="77777777" w:rsidR="000E2122" w:rsidRPr="00417742" w:rsidRDefault="000E2122" w:rsidP="00417742">
      <w:pPr>
        <w:pStyle w:val="Edital-Corpodetexto"/>
        <w:ind w:firstLine="708"/>
      </w:pPr>
      <w:r w:rsidRPr="00417742">
        <w:t>As licitantes que obtiverem nível de qualificação como operadora B ou não operadora somente poderão participar através de consórcio que contenha uma licitante qualificada na categoria de operadora A.</w:t>
      </w:r>
    </w:p>
    <w:p w14:paraId="18C1A300" w14:textId="77777777" w:rsidR="00074E22" w:rsidRPr="00417742" w:rsidRDefault="00074E22" w:rsidP="00417742">
      <w:pPr>
        <w:pStyle w:val="Edital-Corpodetexto"/>
      </w:pPr>
      <w:r w:rsidRPr="00417742">
        <w:t xml:space="preserve">Para qualificação como não operadora a licitante deverá possuir patrimônio líquido igual ou superior </w:t>
      </w:r>
      <w:r w:rsidRPr="0064058F">
        <w:t>a 25% (vinte e cinco por cento) do patrimônio líquido mínimo</w:t>
      </w:r>
      <w:r w:rsidRPr="00590009">
        <w:t xml:space="preserve"> requerido para operadora do bloco, conforme </w:t>
      </w:r>
      <w:r w:rsidR="00DD3BB5" w:rsidRPr="00590009">
        <w:t>Tabela 11</w:t>
      </w:r>
      <w:r w:rsidRPr="00590009">
        <w:t>.</w:t>
      </w:r>
    </w:p>
    <w:p w14:paraId="4B76557A" w14:textId="77777777" w:rsidR="007F33C6" w:rsidRPr="00417742" w:rsidRDefault="007F33C6" w:rsidP="00417742">
      <w:pPr>
        <w:pStyle w:val="Edital-Corpodetexto"/>
      </w:pPr>
    </w:p>
    <w:p w14:paraId="15B9FF6B" w14:textId="77777777" w:rsidR="003E48EA" w:rsidRPr="00F43BB1" w:rsidRDefault="003E48EA" w:rsidP="00417742">
      <w:pPr>
        <w:spacing w:line="360" w:lineRule="auto"/>
        <w:jc w:val="center"/>
        <w:rPr>
          <w:b/>
          <w:sz w:val="20"/>
          <w:szCs w:val="20"/>
        </w:rPr>
      </w:pPr>
      <w:r w:rsidRPr="00F43BB1">
        <w:rPr>
          <w:b/>
          <w:sz w:val="20"/>
          <w:szCs w:val="20"/>
        </w:rPr>
        <w:t>Tabela 1</w:t>
      </w:r>
      <w:r w:rsidR="0034621B" w:rsidRPr="00F43BB1">
        <w:rPr>
          <w:b/>
          <w:sz w:val="20"/>
          <w:szCs w:val="20"/>
        </w:rPr>
        <w:t>1</w:t>
      </w:r>
      <w:r w:rsidRPr="00F43BB1">
        <w:rPr>
          <w:b/>
          <w:sz w:val="20"/>
          <w:szCs w:val="20"/>
        </w:rPr>
        <w:t xml:space="preserve"> - Valores mínimos de patrimônio líquido para qualificação econômico-financeira</w:t>
      </w:r>
    </w:p>
    <w:tbl>
      <w:tblPr>
        <w:tblW w:w="4831" w:type="pct"/>
        <w:jc w:val="center"/>
        <w:tblCellMar>
          <w:left w:w="70" w:type="dxa"/>
          <w:right w:w="70" w:type="dxa"/>
        </w:tblCellMar>
        <w:tblLook w:val="04A0" w:firstRow="1" w:lastRow="0" w:firstColumn="1" w:lastColumn="0" w:noHBand="0" w:noVBand="1"/>
      </w:tblPr>
      <w:tblGrid>
        <w:gridCol w:w="2164"/>
        <w:gridCol w:w="5061"/>
        <w:gridCol w:w="2126"/>
      </w:tblGrid>
      <w:tr w:rsidR="003E48EA" w:rsidRPr="00417742" w14:paraId="2F307FF9" w14:textId="77777777" w:rsidTr="00C574F5">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886B0A" w14:textId="77777777" w:rsidR="003E48EA" w:rsidRPr="00590009" w:rsidRDefault="003E48EA" w:rsidP="00417742">
            <w:pPr>
              <w:jc w:val="center"/>
              <w:rPr>
                <w:rFonts w:cs="Arial"/>
                <w:b/>
                <w:szCs w:val="18"/>
              </w:rPr>
            </w:pPr>
            <w:r w:rsidRPr="00590009">
              <w:rPr>
                <w:rFonts w:cs="Arial"/>
                <w:b/>
                <w:szCs w:val="18"/>
              </w:rPr>
              <w:t>Nível de qualificação</w:t>
            </w:r>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5B7F16D4" w14:textId="77777777" w:rsidR="003E48EA" w:rsidRPr="00590009" w:rsidRDefault="003E48EA" w:rsidP="00417742">
            <w:pPr>
              <w:jc w:val="center"/>
              <w:rPr>
                <w:rFonts w:cs="Arial"/>
                <w:b/>
                <w:szCs w:val="18"/>
              </w:rPr>
            </w:pPr>
            <w:r w:rsidRPr="00590009">
              <w:rPr>
                <w:rFonts w:cs="Arial"/>
                <w:b/>
                <w:szCs w:val="18"/>
              </w:rPr>
              <w:t>Ambientes operacionais de atuação</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9BA5B2" w14:textId="77777777" w:rsidR="003E48EA" w:rsidRPr="00590009" w:rsidRDefault="003E48EA" w:rsidP="00F43BB1">
            <w:pPr>
              <w:jc w:val="center"/>
              <w:rPr>
                <w:rFonts w:cs="Arial"/>
                <w:b/>
                <w:szCs w:val="18"/>
              </w:rPr>
            </w:pPr>
            <w:r w:rsidRPr="00590009">
              <w:rPr>
                <w:rFonts w:cs="Arial"/>
                <w:b/>
                <w:szCs w:val="18"/>
              </w:rPr>
              <w:t xml:space="preserve">Patrimônio líquido mínimo </w:t>
            </w:r>
            <w:r w:rsidR="00F433B9" w:rsidRPr="00590009">
              <w:rPr>
                <w:rFonts w:cs="Arial"/>
                <w:b/>
                <w:szCs w:val="18"/>
              </w:rPr>
              <w:t>(R$)</w:t>
            </w:r>
          </w:p>
        </w:tc>
      </w:tr>
      <w:tr w:rsidR="00000D92" w:rsidRPr="00417742" w14:paraId="5C9F9673"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72AA32EB" w14:textId="77777777" w:rsidR="00000D92" w:rsidRPr="00590009" w:rsidRDefault="00000D92" w:rsidP="00417742">
            <w:pPr>
              <w:jc w:val="center"/>
              <w:rPr>
                <w:rFonts w:cs="Arial"/>
                <w:szCs w:val="18"/>
              </w:rPr>
            </w:pPr>
            <w:r w:rsidRPr="00590009">
              <w:rPr>
                <w:rFonts w:cs="Arial"/>
                <w:szCs w:val="18"/>
              </w:rPr>
              <w:t>Operadora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14:paraId="06705BCF" w14:textId="77777777" w:rsidR="00000D92" w:rsidRPr="00590009" w:rsidRDefault="00000D92" w:rsidP="00417742">
            <w:pPr>
              <w:jc w:val="center"/>
              <w:rPr>
                <w:rFonts w:cs="Arial"/>
                <w:szCs w:val="18"/>
              </w:rPr>
            </w:pPr>
            <w:r w:rsidRPr="00590009">
              <w:rPr>
                <w:rFonts w:cs="Arial"/>
                <w:szCs w:val="18"/>
              </w:rPr>
              <w:t>Águas ultraprofundas, profundas, rasas e áreas terrestres</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EC02F" w14:textId="77777777" w:rsidR="00000D92" w:rsidRPr="00661D64" w:rsidRDefault="0064058F" w:rsidP="0064058F">
            <w:pPr>
              <w:jc w:val="center"/>
              <w:rPr>
                <w:rFonts w:cs="Arial"/>
                <w:szCs w:val="18"/>
              </w:rPr>
            </w:pPr>
            <w:r w:rsidRPr="0064058F">
              <w:rPr>
                <w:rFonts w:cs="Arial"/>
                <w:szCs w:val="18"/>
              </w:rPr>
              <w:t>278.000.000,00</w:t>
            </w:r>
          </w:p>
        </w:tc>
      </w:tr>
      <w:tr w:rsidR="00000D92" w:rsidRPr="00417742" w14:paraId="7D01B984"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715BAFA3" w14:textId="77777777" w:rsidR="00000D92" w:rsidRPr="00590009" w:rsidRDefault="00000D92" w:rsidP="00417742">
            <w:pPr>
              <w:jc w:val="center"/>
              <w:rPr>
                <w:rFonts w:cs="Arial"/>
                <w:szCs w:val="18"/>
              </w:rPr>
            </w:pPr>
            <w:r w:rsidRPr="00590009">
              <w:rPr>
                <w:rFonts w:cs="Arial"/>
                <w:szCs w:val="18"/>
              </w:rPr>
              <w:t>Operadora B</w:t>
            </w:r>
          </w:p>
        </w:tc>
        <w:tc>
          <w:tcPr>
            <w:tcW w:w="2706"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56DF5B3" w14:textId="77777777" w:rsidR="00000D92" w:rsidRPr="00590009" w:rsidRDefault="00000D92" w:rsidP="00417742">
            <w:pPr>
              <w:jc w:val="center"/>
              <w:rPr>
                <w:rFonts w:cs="Arial"/>
                <w:szCs w:val="18"/>
              </w:rPr>
            </w:pPr>
            <w:r w:rsidRPr="00590009">
              <w:rPr>
                <w:rFonts w:cs="Arial"/>
                <w:szCs w:val="18"/>
              </w:rPr>
              <w:t>Águas rasas e áreas terrestres</w:t>
            </w:r>
            <w:r w:rsidRPr="00590009">
              <w:rPr>
                <w:rFonts w:cs="Arial"/>
                <w:szCs w:val="18"/>
                <w:vertAlign w:val="superscript"/>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7CD09" w14:textId="77777777" w:rsidR="00000D92" w:rsidRPr="00661D64" w:rsidRDefault="0064058F" w:rsidP="0064058F">
            <w:pPr>
              <w:jc w:val="center"/>
              <w:rPr>
                <w:rFonts w:cs="Arial"/>
                <w:szCs w:val="18"/>
              </w:rPr>
            </w:pPr>
            <w:r>
              <w:t>76.000.000,00</w:t>
            </w:r>
          </w:p>
        </w:tc>
      </w:tr>
      <w:tr w:rsidR="00000D92" w:rsidRPr="00417742" w14:paraId="1D2E1680"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463708B2" w14:textId="77777777" w:rsidR="00000D92" w:rsidRPr="00590009" w:rsidRDefault="00000D92" w:rsidP="00417742">
            <w:pPr>
              <w:jc w:val="center"/>
              <w:rPr>
                <w:rFonts w:cs="Arial"/>
                <w:szCs w:val="18"/>
              </w:rPr>
            </w:pPr>
            <w:r w:rsidRPr="00590009">
              <w:rPr>
                <w:rFonts w:cs="Arial"/>
                <w:szCs w:val="18"/>
              </w:rPr>
              <w:t>Não operadora</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14:paraId="4855655D" w14:textId="77777777" w:rsidR="00000D92" w:rsidRPr="00590009" w:rsidRDefault="00000D92" w:rsidP="00417742">
            <w:pPr>
              <w:jc w:val="center"/>
              <w:rPr>
                <w:rFonts w:cs="Arial"/>
                <w:szCs w:val="18"/>
              </w:rPr>
            </w:pPr>
            <w:r w:rsidRPr="00590009">
              <w:rPr>
                <w:rFonts w:cs="Arial"/>
                <w:szCs w:val="18"/>
              </w:rPr>
              <w:t>Qualquer ambiente</w:t>
            </w:r>
            <w:r w:rsidRPr="00590009">
              <w:rPr>
                <w:rFonts w:cs="Arial"/>
                <w:szCs w:val="18"/>
                <w:vertAlign w:val="superscript"/>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E6C51" w14:textId="77777777" w:rsidR="00000D92" w:rsidRPr="00661D64" w:rsidRDefault="0064058F" w:rsidP="0064058F">
            <w:pPr>
              <w:jc w:val="center"/>
              <w:rPr>
                <w:rFonts w:cs="Arial"/>
                <w:szCs w:val="18"/>
              </w:rPr>
            </w:pPr>
            <w:r>
              <w:t>69.500.000,00</w:t>
            </w:r>
          </w:p>
        </w:tc>
      </w:tr>
    </w:tbl>
    <w:p w14:paraId="0C21F363" w14:textId="77777777" w:rsidR="0076198B" w:rsidRPr="00417742" w:rsidRDefault="0076198B" w:rsidP="00417742">
      <w:pPr>
        <w:pStyle w:val="Edital-Corpodetexto"/>
        <w:ind w:firstLine="0"/>
        <w:rPr>
          <w:bCs/>
          <w:sz w:val="16"/>
          <w:szCs w:val="16"/>
        </w:rPr>
      </w:pPr>
      <w:r w:rsidRPr="00417742">
        <w:rPr>
          <w:bCs/>
          <w:sz w:val="16"/>
          <w:szCs w:val="16"/>
        </w:rPr>
        <w:t>Nota:</w:t>
      </w:r>
    </w:p>
    <w:p w14:paraId="0D82CA00" w14:textId="77777777" w:rsidR="0076198B" w:rsidRPr="00417742" w:rsidRDefault="0076198B" w:rsidP="00417742">
      <w:pPr>
        <w:pStyle w:val="Edital-TabelaNotas"/>
        <w:rPr>
          <w:sz w:val="16"/>
          <w:szCs w:val="16"/>
        </w:rPr>
      </w:pPr>
      <w:r w:rsidRPr="00417742">
        <w:rPr>
          <w:sz w:val="16"/>
          <w:szCs w:val="16"/>
          <w:vertAlign w:val="superscript"/>
        </w:rPr>
        <w:t>1</w:t>
      </w:r>
      <w:r w:rsidRPr="00417742">
        <w:rPr>
          <w:sz w:val="16"/>
          <w:szCs w:val="16"/>
        </w:rPr>
        <w:t xml:space="preserve"> Atuação, exclusivamente, como investidora.</w:t>
      </w:r>
    </w:p>
    <w:p w14:paraId="6D8C1BD8" w14:textId="77777777" w:rsidR="007D1A89" w:rsidRPr="00417742" w:rsidRDefault="007D1A89" w:rsidP="00417742">
      <w:pPr>
        <w:pStyle w:val="Edital-Ttulo3"/>
      </w:pPr>
      <w:r w:rsidRPr="00417742">
        <w:t xml:space="preserve"> Resumo dos documentos e critérios de qualificação</w:t>
      </w:r>
    </w:p>
    <w:p w14:paraId="33151000" w14:textId="77777777" w:rsidR="007D1A89" w:rsidRPr="00417742" w:rsidRDefault="007D1A89" w:rsidP="00417742">
      <w:pPr>
        <w:pStyle w:val="Edital-Corpodetexto"/>
      </w:pPr>
    </w:p>
    <w:p w14:paraId="4A13A472" w14:textId="77777777" w:rsidR="007D1A89" w:rsidRPr="00417742" w:rsidRDefault="007D1A89" w:rsidP="00417742">
      <w:pPr>
        <w:pStyle w:val="Edital-Corpodetexto"/>
      </w:pPr>
      <w:r w:rsidRPr="008C27EE">
        <w:t xml:space="preserve">A </w:t>
      </w:r>
      <w:r w:rsidR="00205615" w:rsidRPr="008C27EE">
        <w:t>Tabela 12</w:t>
      </w:r>
      <w:r w:rsidRPr="008C27EE">
        <w:t xml:space="preserve"> consolida</w:t>
      </w:r>
      <w:r w:rsidRPr="00417742">
        <w:t xml:space="preserve"> os critérios de enquadramento nos níveis de qualificação previstos neste edital.</w:t>
      </w:r>
    </w:p>
    <w:p w14:paraId="6E987816" w14:textId="77777777" w:rsidR="0042042F" w:rsidRPr="00417742" w:rsidRDefault="0042042F" w:rsidP="00417742">
      <w:pPr>
        <w:pStyle w:val="Edital-Corpodetexto"/>
      </w:pPr>
    </w:p>
    <w:p w14:paraId="6A43D98D" w14:textId="77777777" w:rsidR="007D1A89" w:rsidRDefault="007D1A89" w:rsidP="00417742">
      <w:pPr>
        <w:pStyle w:val="Edital-Corpodetexto"/>
        <w:rPr>
          <w:b/>
          <w:sz w:val="20"/>
        </w:rPr>
      </w:pPr>
      <w:r w:rsidRPr="00417742">
        <w:rPr>
          <w:b/>
          <w:sz w:val="20"/>
        </w:rPr>
        <w:t>Tabela 1</w:t>
      </w:r>
      <w:r w:rsidR="0034621B" w:rsidRPr="00417742">
        <w:rPr>
          <w:b/>
          <w:sz w:val="20"/>
        </w:rPr>
        <w:t>2</w:t>
      </w:r>
      <w:r w:rsidRPr="00417742">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417742" w14:paraId="0D03E7DE" w14:textId="77777777"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FDF646" w14:textId="77777777" w:rsidR="007D1A89" w:rsidRPr="00F43BB1" w:rsidRDefault="007D1A89" w:rsidP="00417742">
            <w:pPr>
              <w:pStyle w:val="Edital-TabelaContedo"/>
              <w:rPr>
                <w:sz w:val="18"/>
                <w:szCs w:val="18"/>
              </w:rPr>
            </w:pPr>
            <w:r w:rsidRPr="00F43BB1">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DDC586" w14:textId="77777777" w:rsidR="007D1A89" w:rsidRPr="00F43BB1" w:rsidRDefault="007D1A89" w:rsidP="00417742">
            <w:pPr>
              <w:pStyle w:val="Edital-TabelaContedo"/>
              <w:rPr>
                <w:sz w:val="18"/>
                <w:szCs w:val="18"/>
              </w:rPr>
            </w:pPr>
            <w:r w:rsidRPr="00F43BB1">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EFADAC" w14:textId="77777777" w:rsidR="007D1A89" w:rsidRPr="00F43BB1" w:rsidRDefault="007D1A89" w:rsidP="00417742">
            <w:pPr>
              <w:pStyle w:val="Edital-TabelaContedo"/>
              <w:rPr>
                <w:sz w:val="18"/>
                <w:szCs w:val="18"/>
              </w:rPr>
            </w:pPr>
            <w:r w:rsidRPr="00F43BB1">
              <w:rPr>
                <w:sz w:val="18"/>
                <w:szCs w:val="18"/>
              </w:rPr>
              <w:t>Qualificação técnica</w:t>
            </w:r>
            <w:r w:rsidRPr="00F43BB1">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E69366" w14:textId="77777777" w:rsidR="007D1A89" w:rsidRPr="00F43BB1" w:rsidRDefault="007D1A89" w:rsidP="00417742">
            <w:pPr>
              <w:pStyle w:val="Edital-TabelaContedo"/>
              <w:rPr>
                <w:sz w:val="18"/>
                <w:szCs w:val="18"/>
              </w:rPr>
            </w:pPr>
            <w:r w:rsidRPr="00F43BB1">
              <w:rPr>
                <w:sz w:val="18"/>
                <w:szCs w:val="18"/>
              </w:rPr>
              <w:t>Qualificação econômico</w:t>
            </w:r>
            <w:r w:rsidR="00F952C9" w:rsidRPr="00F43BB1">
              <w:rPr>
                <w:sz w:val="18"/>
                <w:szCs w:val="18"/>
              </w:rPr>
              <w:t xml:space="preserve"> </w:t>
            </w:r>
            <w:r w:rsidRPr="00F43BB1">
              <w:rPr>
                <w:sz w:val="18"/>
                <w:szCs w:val="18"/>
              </w:rPr>
              <w:t>-</w:t>
            </w:r>
            <w:r w:rsidR="00F952C9" w:rsidRPr="00F43BB1">
              <w:rPr>
                <w:sz w:val="18"/>
                <w:szCs w:val="18"/>
              </w:rPr>
              <w:t xml:space="preserve"> </w:t>
            </w:r>
            <w:r w:rsidRPr="00F43BB1">
              <w:rPr>
                <w:sz w:val="18"/>
                <w:szCs w:val="18"/>
              </w:rPr>
              <w:t>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3B189E5" w14:textId="77777777" w:rsidR="007D1A89" w:rsidRPr="00F43BB1" w:rsidRDefault="007D1A89" w:rsidP="00417742">
            <w:pPr>
              <w:pStyle w:val="Edital-TabelaContedo"/>
              <w:rPr>
                <w:sz w:val="18"/>
                <w:szCs w:val="18"/>
              </w:rPr>
            </w:pPr>
            <w:r w:rsidRPr="00F43BB1">
              <w:rPr>
                <w:sz w:val="18"/>
                <w:szCs w:val="18"/>
              </w:rPr>
              <w:t>Ambiente</w:t>
            </w:r>
          </w:p>
        </w:tc>
      </w:tr>
      <w:tr w:rsidR="0064058F" w:rsidRPr="00417742" w14:paraId="5093E7EF" w14:textId="77777777" w:rsidTr="00596B8F">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9E2E2AC" w14:textId="77777777" w:rsidR="0064058F" w:rsidRPr="00F43BB1" w:rsidRDefault="0064058F" w:rsidP="0064058F">
            <w:pPr>
              <w:pStyle w:val="Edital-TabelaContedo"/>
              <w:rPr>
                <w:b w:val="0"/>
                <w:sz w:val="18"/>
                <w:szCs w:val="18"/>
              </w:rPr>
            </w:pPr>
            <w:r w:rsidRPr="00F43BB1">
              <w:rPr>
                <w:b w:val="0"/>
                <w:sz w:val="18"/>
                <w:szCs w:val="18"/>
              </w:rPr>
              <w:t>Operadora</w:t>
            </w:r>
            <w:r w:rsidRPr="00F43BB1" w:rsidDel="00293AE7">
              <w:rPr>
                <w:b w:val="0"/>
                <w:sz w:val="18"/>
                <w:szCs w:val="18"/>
              </w:rPr>
              <w:t xml:space="preserve"> </w:t>
            </w:r>
            <w:r w:rsidRPr="00F43BB1">
              <w:rPr>
                <w:b w:val="0"/>
                <w:sz w:val="18"/>
                <w:szCs w:val="18"/>
              </w:rPr>
              <w:t>A</w:t>
            </w:r>
          </w:p>
        </w:tc>
        <w:tc>
          <w:tcPr>
            <w:tcW w:w="805" w:type="pct"/>
            <w:tcBorders>
              <w:top w:val="nil"/>
              <w:left w:val="nil"/>
              <w:bottom w:val="single" w:sz="4" w:space="0" w:color="auto"/>
              <w:right w:val="single" w:sz="4" w:space="0" w:color="auto"/>
            </w:tcBorders>
            <w:shd w:val="clear" w:color="auto" w:fill="auto"/>
            <w:vAlign w:val="center"/>
            <w:hideMark/>
          </w:tcPr>
          <w:p w14:paraId="401ED513" w14:textId="77777777" w:rsidR="0064058F" w:rsidRPr="00F43BB1" w:rsidRDefault="0064058F" w:rsidP="0064058F">
            <w:pPr>
              <w:pStyle w:val="Edital-TabelaConted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79E105A7" w14:textId="77777777" w:rsidR="0064058F" w:rsidRPr="00F43BB1" w:rsidRDefault="0064058F" w:rsidP="0064058F">
            <w:pPr>
              <w:pStyle w:val="Edital-TabelaContedo"/>
              <w:rPr>
                <w:b w:val="0"/>
                <w:sz w:val="18"/>
                <w:szCs w:val="18"/>
              </w:rPr>
            </w:pPr>
            <w:r w:rsidRPr="00F43BB1">
              <w:rPr>
                <w:b w:val="0"/>
                <w:sz w:val="18"/>
                <w:szCs w:val="18"/>
              </w:rPr>
              <w:t>81 pontos ou mais</w:t>
            </w:r>
            <w:r w:rsidRPr="00F43BB1">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2CA02" w14:textId="77777777" w:rsidR="0064058F" w:rsidRPr="0064058F" w:rsidRDefault="0064058F" w:rsidP="0064058F">
            <w:pPr>
              <w:pStyle w:val="Edital-TabelaContedo"/>
              <w:rPr>
                <w:b w:val="0"/>
                <w:sz w:val="18"/>
                <w:szCs w:val="18"/>
              </w:rPr>
            </w:pPr>
            <w:r w:rsidRPr="0064058F">
              <w:rPr>
                <w:b w:val="0"/>
                <w:sz w:val="18"/>
                <w:szCs w:val="18"/>
              </w:rPr>
              <w:t>278.000.000,00</w:t>
            </w:r>
          </w:p>
        </w:tc>
        <w:tc>
          <w:tcPr>
            <w:tcW w:w="1634" w:type="pct"/>
            <w:tcBorders>
              <w:top w:val="nil"/>
              <w:left w:val="nil"/>
              <w:bottom w:val="single" w:sz="4" w:space="0" w:color="auto"/>
              <w:right w:val="single" w:sz="4" w:space="0" w:color="auto"/>
            </w:tcBorders>
            <w:shd w:val="clear" w:color="auto" w:fill="auto"/>
            <w:vAlign w:val="center"/>
            <w:hideMark/>
          </w:tcPr>
          <w:p w14:paraId="282C8FC3" w14:textId="77777777" w:rsidR="0064058F" w:rsidRPr="00F43BB1" w:rsidRDefault="0064058F" w:rsidP="0064058F">
            <w:pPr>
              <w:pStyle w:val="Edital-TabelaContedo"/>
              <w:jc w:val="both"/>
              <w:rPr>
                <w:b w:val="0"/>
                <w:sz w:val="18"/>
                <w:szCs w:val="18"/>
              </w:rPr>
            </w:pPr>
            <w:r w:rsidRPr="00F43BB1">
              <w:rPr>
                <w:b w:val="0"/>
                <w:sz w:val="18"/>
                <w:szCs w:val="18"/>
              </w:rPr>
              <w:t>qualificada para operar em blocos situados em águas ultraprofundas, águas profundas, águas rasas e em terra</w:t>
            </w:r>
          </w:p>
        </w:tc>
      </w:tr>
      <w:tr w:rsidR="0064058F" w:rsidRPr="00417742" w14:paraId="0E8F7138" w14:textId="77777777" w:rsidTr="00596B8F">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55358939" w14:textId="77777777" w:rsidR="0064058F" w:rsidRPr="00F43BB1" w:rsidRDefault="0064058F" w:rsidP="0064058F">
            <w:pPr>
              <w:pStyle w:val="Edital-TabelaContedo"/>
              <w:rPr>
                <w:b w:val="0"/>
                <w:sz w:val="18"/>
                <w:szCs w:val="18"/>
              </w:rPr>
            </w:pPr>
            <w:r w:rsidRPr="00F43BB1">
              <w:rPr>
                <w:b w:val="0"/>
                <w:sz w:val="18"/>
                <w:szCs w:val="18"/>
              </w:rPr>
              <w:t>Operadora B</w:t>
            </w:r>
          </w:p>
        </w:tc>
        <w:tc>
          <w:tcPr>
            <w:tcW w:w="805" w:type="pct"/>
            <w:tcBorders>
              <w:top w:val="nil"/>
              <w:left w:val="nil"/>
              <w:bottom w:val="single" w:sz="4" w:space="0" w:color="auto"/>
              <w:right w:val="single" w:sz="4" w:space="0" w:color="auto"/>
            </w:tcBorders>
            <w:shd w:val="clear" w:color="auto" w:fill="auto"/>
            <w:vAlign w:val="center"/>
            <w:hideMark/>
          </w:tcPr>
          <w:p w14:paraId="01DE41E7" w14:textId="77777777" w:rsidR="0064058F" w:rsidRPr="00F43BB1" w:rsidRDefault="0064058F" w:rsidP="0064058F">
            <w:pPr>
              <w:pStyle w:val="Edital-TabelaConted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692E780" w14:textId="77777777" w:rsidR="0064058F" w:rsidRPr="00F43BB1" w:rsidRDefault="0064058F" w:rsidP="0064058F">
            <w:pPr>
              <w:pStyle w:val="Edital-TabelaContedo"/>
              <w:rPr>
                <w:b w:val="0"/>
                <w:sz w:val="18"/>
                <w:szCs w:val="18"/>
              </w:rPr>
            </w:pPr>
            <w:r w:rsidRPr="00F43BB1">
              <w:rPr>
                <w:b w:val="0"/>
                <w:sz w:val="18"/>
                <w:szCs w:val="18"/>
              </w:rPr>
              <w:t>de 30 a 80 pontos</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7F644" w14:textId="77777777" w:rsidR="0064058F" w:rsidRPr="0064058F" w:rsidRDefault="0064058F" w:rsidP="0064058F">
            <w:pPr>
              <w:pStyle w:val="Edital-TabelaContedo"/>
              <w:rPr>
                <w:b w:val="0"/>
                <w:sz w:val="18"/>
                <w:szCs w:val="18"/>
              </w:rPr>
            </w:pPr>
            <w:r w:rsidRPr="0064058F">
              <w:rPr>
                <w:b w:val="0"/>
                <w:sz w:val="18"/>
                <w:szCs w:val="18"/>
              </w:rPr>
              <w:t>76.000.000,00</w:t>
            </w:r>
          </w:p>
        </w:tc>
        <w:tc>
          <w:tcPr>
            <w:tcW w:w="1634" w:type="pct"/>
            <w:tcBorders>
              <w:top w:val="nil"/>
              <w:left w:val="nil"/>
              <w:bottom w:val="single" w:sz="4" w:space="0" w:color="auto"/>
              <w:right w:val="single" w:sz="4" w:space="0" w:color="auto"/>
            </w:tcBorders>
            <w:shd w:val="clear" w:color="auto" w:fill="auto"/>
            <w:vAlign w:val="center"/>
            <w:hideMark/>
          </w:tcPr>
          <w:p w14:paraId="6E3F543C" w14:textId="77777777" w:rsidR="0064058F" w:rsidRPr="00F43BB1" w:rsidRDefault="0064058F" w:rsidP="0064058F">
            <w:pPr>
              <w:pStyle w:val="Edital-TabelaContedo"/>
              <w:jc w:val="both"/>
              <w:rPr>
                <w:b w:val="0"/>
                <w:sz w:val="18"/>
                <w:szCs w:val="18"/>
              </w:rPr>
            </w:pPr>
            <w:r w:rsidRPr="00F43BB1">
              <w:rPr>
                <w:b w:val="0"/>
                <w:sz w:val="18"/>
                <w:szCs w:val="18"/>
              </w:rPr>
              <w:t>qualificada para operar nos blocos situados em águas rasas e em terra, somente poderá apresentar ofertas em consórcio com outras licitantes</w:t>
            </w:r>
          </w:p>
        </w:tc>
      </w:tr>
      <w:tr w:rsidR="0064058F" w:rsidRPr="00417742" w14:paraId="51B4DA8E" w14:textId="77777777" w:rsidTr="00596B8F">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2FF728B8" w14:textId="77777777" w:rsidR="0064058F" w:rsidRPr="00F43BB1" w:rsidRDefault="0064058F" w:rsidP="0064058F">
            <w:pPr>
              <w:pStyle w:val="Edital-TabelaContedo"/>
              <w:rPr>
                <w:b w:val="0"/>
                <w:sz w:val="18"/>
                <w:szCs w:val="18"/>
              </w:rPr>
            </w:pPr>
            <w:r w:rsidRPr="00F43BB1">
              <w:rPr>
                <w:b w:val="0"/>
                <w:sz w:val="18"/>
                <w:szCs w:val="18"/>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37E1D73D" w14:textId="77777777" w:rsidR="0064058F" w:rsidRPr="00F43BB1" w:rsidRDefault="0064058F" w:rsidP="0064058F">
            <w:pPr>
              <w:pStyle w:val="Edital-TabelaConted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6E0B0212" w14:textId="77777777" w:rsidR="0064058F" w:rsidRPr="00F43BB1" w:rsidRDefault="0064058F" w:rsidP="0064058F">
            <w:pPr>
              <w:pStyle w:val="Edital-TabelaContedo"/>
              <w:rPr>
                <w:b w:val="0"/>
                <w:sz w:val="18"/>
                <w:szCs w:val="18"/>
              </w:rPr>
            </w:pPr>
            <w:r w:rsidRPr="00F43BB1">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375B4E3F" w14:textId="77777777" w:rsidR="0064058F" w:rsidRPr="0064058F" w:rsidRDefault="0064058F" w:rsidP="0064058F">
            <w:pPr>
              <w:pStyle w:val="Edital-TabelaContedo"/>
              <w:rPr>
                <w:b w:val="0"/>
                <w:sz w:val="18"/>
                <w:szCs w:val="18"/>
              </w:rPr>
            </w:pPr>
            <w:r w:rsidRPr="0064058F">
              <w:rPr>
                <w:b w:val="0"/>
                <w:sz w:val="18"/>
                <w:szCs w:val="18"/>
              </w:rPr>
              <w:t>69.500.000,00</w:t>
            </w:r>
          </w:p>
        </w:tc>
        <w:tc>
          <w:tcPr>
            <w:tcW w:w="1634" w:type="pct"/>
            <w:tcBorders>
              <w:top w:val="nil"/>
              <w:left w:val="nil"/>
              <w:bottom w:val="single" w:sz="4" w:space="0" w:color="auto"/>
              <w:right w:val="single" w:sz="4" w:space="0" w:color="auto"/>
            </w:tcBorders>
            <w:shd w:val="clear" w:color="auto" w:fill="auto"/>
            <w:vAlign w:val="center"/>
            <w:hideMark/>
          </w:tcPr>
          <w:p w14:paraId="44D59B55" w14:textId="77777777" w:rsidR="0064058F" w:rsidRPr="00F43BB1" w:rsidRDefault="0064058F" w:rsidP="0064058F">
            <w:pPr>
              <w:pStyle w:val="Edital-TabelaContedo"/>
              <w:jc w:val="both"/>
              <w:rPr>
                <w:b w:val="0"/>
                <w:sz w:val="18"/>
                <w:szCs w:val="18"/>
              </w:rPr>
            </w:pPr>
            <w:r w:rsidRPr="00F43BB1">
              <w:rPr>
                <w:b w:val="0"/>
                <w:sz w:val="18"/>
                <w:szCs w:val="18"/>
              </w:rPr>
              <w:t>somente poderá apresentar ofertas em consórcio com outras licitantes</w:t>
            </w:r>
          </w:p>
        </w:tc>
      </w:tr>
    </w:tbl>
    <w:p w14:paraId="223148CA" w14:textId="77777777" w:rsidR="007D1A89" w:rsidRPr="00417742" w:rsidRDefault="007D1A89" w:rsidP="00417742">
      <w:pPr>
        <w:pStyle w:val="Edital-Corpodetexto"/>
        <w:ind w:firstLine="0"/>
        <w:rPr>
          <w:bCs/>
          <w:sz w:val="16"/>
          <w:szCs w:val="16"/>
        </w:rPr>
      </w:pPr>
      <w:r w:rsidRPr="00417742">
        <w:rPr>
          <w:bCs/>
          <w:sz w:val="16"/>
          <w:szCs w:val="16"/>
        </w:rPr>
        <w:t>Notas:</w:t>
      </w:r>
    </w:p>
    <w:p w14:paraId="57C220A2" w14:textId="77777777" w:rsidR="007D1A89" w:rsidRPr="00417742" w:rsidRDefault="007D1A89" w:rsidP="00417742">
      <w:pPr>
        <w:pStyle w:val="Edital-TabelaNotas"/>
        <w:rPr>
          <w:sz w:val="16"/>
          <w:szCs w:val="16"/>
        </w:rPr>
      </w:pPr>
      <w:r w:rsidRPr="00417742">
        <w:rPr>
          <w:sz w:val="16"/>
          <w:szCs w:val="16"/>
          <w:vertAlign w:val="superscript"/>
        </w:rPr>
        <w:t>1</w:t>
      </w:r>
      <w:r w:rsidRPr="00417742">
        <w:rPr>
          <w:sz w:val="16"/>
          <w:szCs w:val="16"/>
        </w:rPr>
        <w:t xml:space="preserve"> No caso previsto </w:t>
      </w:r>
      <w:r w:rsidRPr="006946AB">
        <w:rPr>
          <w:sz w:val="16"/>
          <w:szCs w:val="16"/>
        </w:rPr>
        <w:t xml:space="preserve">na seção </w:t>
      </w:r>
      <w:r w:rsidR="005A21D1" w:rsidRPr="006946AB">
        <w:rPr>
          <w:sz w:val="16"/>
          <w:szCs w:val="16"/>
        </w:rPr>
        <w:t>4.</w:t>
      </w:r>
      <w:r w:rsidR="00955BB8">
        <w:rPr>
          <w:sz w:val="16"/>
          <w:szCs w:val="16"/>
        </w:rPr>
        <w:t>3</w:t>
      </w:r>
      <w:r w:rsidR="005A21D1" w:rsidRPr="006946AB">
        <w:rPr>
          <w:sz w:val="16"/>
          <w:szCs w:val="16"/>
        </w:rPr>
        <w:t>.2.3</w:t>
      </w:r>
      <w:r w:rsidRPr="006946AB">
        <w:rPr>
          <w:sz w:val="16"/>
          <w:szCs w:val="16"/>
        </w:rPr>
        <w:t>, não</w:t>
      </w:r>
      <w:r w:rsidRPr="00417742">
        <w:rPr>
          <w:sz w:val="16"/>
          <w:szCs w:val="16"/>
        </w:rPr>
        <w:t xml:space="preserve"> se aplica o critério de pontuação para fins de qualificação técnica.</w:t>
      </w:r>
    </w:p>
    <w:p w14:paraId="4D6AC9FB" w14:textId="77777777" w:rsidR="007D1A89" w:rsidRPr="00417742" w:rsidRDefault="007D1A89" w:rsidP="00417742">
      <w:pPr>
        <w:pStyle w:val="Edital-TabelaNotas"/>
        <w:rPr>
          <w:sz w:val="16"/>
          <w:szCs w:val="16"/>
        </w:rPr>
      </w:pPr>
      <w:r w:rsidRPr="00417742">
        <w:rPr>
          <w:sz w:val="16"/>
          <w:szCs w:val="16"/>
          <w:vertAlign w:val="superscript"/>
        </w:rPr>
        <w:t>2</w:t>
      </w:r>
      <w:r w:rsidRPr="00417742">
        <w:rPr>
          <w:sz w:val="16"/>
          <w:szCs w:val="16"/>
        </w:rPr>
        <w:t xml:space="preserve"> Para obtenção d</w:t>
      </w:r>
      <w:r w:rsidR="006946AB">
        <w:rPr>
          <w:sz w:val="16"/>
          <w:szCs w:val="16"/>
        </w:rPr>
        <w:t>e</w:t>
      </w:r>
      <w:r w:rsidRPr="00417742">
        <w:rPr>
          <w:sz w:val="16"/>
          <w:szCs w:val="16"/>
        </w:rPr>
        <w:t xml:space="preserve"> qualificação </w:t>
      </w:r>
      <w:r w:rsidR="00293AE7" w:rsidRPr="00417742">
        <w:rPr>
          <w:sz w:val="16"/>
          <w:szCs w:val="16"/>
        </w:rPr>
        <w:t xml:space="preserve">como </w:t>
      </w:r>
      <w:r w:rsidR="000E2122" w:rsidRPr="00417742">
        <w:rPr>
          <w:sz w:val="16"/>
          <w:szCs w:val="16"/>
        </w:rPr>
        <w:t>o</w:t>
      </w:r>
      <w:r w:rsidR="00DD31B0" w:rsidRPr="00417742">
        <w:rPr>
          <w:sz w:val="16"/>
          <w:szCs w:val="16"/>
        </w:rPr>
        <w:t xml:space="preserve">peradora </w:t>
      </w:r>
      <w:r w:rsidR="00293AE7" w:rsidRPr="00417742">
        <w:rPr>
          <w:sz w:val="16"/>
          <w:szCs w:val="16"/>
        </w:rPr>
        <w:t>A</w:t>
      </w:r>
      <w:r w:rsidRPr="00417742">
        <w:rPr>
          <w:sz w:val="16"/>
          <w:szCs w:val="16"/>
        </w:rPr>
        <w:t>, a licitante deverá obrigatoriamente possuir experiência em atividades de exploração e</w:t>
      </w:r>
      <w:r w:rsidR="00AF32F9" w:rsidRPr="00417742">
        <w:rPr>
          <w:sz w:val="16"/>
          <w:szCs w:val="16"/>
        </w:rPr>
        <w:t>/</w:t>
      </w:r>
      <w:r w:rsidR="00D5068E" w:rsidRPr="00417742">
        <w:rPr>
          <w:sz w:val="16"/>
          <w:szCs w:val="16"/>
        </w:rPr>
        <w:t xml:space="preserve">ou </w:t>
      </w:r>
      <w:r w:rsidRPr="00417742">
        <w:rPr>
          <w:sz w:val="16"/>
          <w:szCs w:val="16"/>
        </w:rPr>
        <w:t>produção em águas rasas, profundas ou ultraprofundas na condição de operadora, independentemente da pontuação alcançada.</w:t>
      </w:r>
    </w:p>
    <w:p w14:paraId="14D387F0" w14:textId="77777777" w:rsidR="007D1A89" w:rsidRPr="00417742" w:rsidRDefault="007D1A89" w:rsidP="00417742">
      <w:pPr>
        <w:pStyle w:val="Edital-Corpodetexto"/>
      </w:pPr>
    </w:p>
    <w:p w14:paraId="1212CF4B" w14:textId="77777777" w:rsidR="00556976" w:rsidRPr="006946AB" w:rsidRDefault="00556976" w:rsidP="00417742">
      <w:pPr>
        <w:pStyle w:val="Edital-Corpodetexto"/>
      </w:pPr>
      <w:r w:rsidRPr="006946AB">
        <w:t xml:space="preserve">A </w:t>
      </w:r>
      <w:r w:rsidR="00205615" w:rsidRPr="006946AB">
        <w:t>Tabela 13</w:t>
      </w:r>
      <w:r w:rsidRPr="006946AB">
        <w:t xml:space="preserve"> A consolida a documentação de habilitação e as formalidades de apresentação previstas neste edital para licitantes nacionais e estrangeiras. </w:t>
      </w:r>
    </w:p>
    <w:p w14:paraId="76A72032" w14:textId="77777777" w:rsidR="00556976" w:rsidRPr="00417742" w:rsidRDefault="00556976" w:rsidP="00417742">
      <w:pPr>
        <w:pStyle w:val="Edital-Corpodetexto"/>
      </w:pPr>
      <w:r w:rsidRPr="006946AB">
        <w:t xml:space="preserve">A </w:t>
      </w:r>
      <w:r w:rsidR="00205615" w:rsidRPr="006946AB">
        <w:t>Tabela 13</w:t>
      </w:r>
      <w:r w:rsidRPr="006946AB">
        <w:t xml:space="preserve"> B consolida</w:t>
      </w:r>
      <w:r w:rsidRPr="00417742">
        <w:t xml:space="preserve"> a documentação de habilitação e as formalidades de apresentação previstas neste edital para FIPs.</w:t>
      </w:r>
    </w:p>
    <w:p w14:paraId="048B27F6" w14:textId="77777777" w:rsidR="007D1A89" w:rsidRPr="00417742" w:rsidRDefault="007D1A89" w:rsidP="00417742">
      <w:pPr>
        <w:pStyle w:val="Edital-Corpodetexto"/>
        <w:ind w:firstLine="0"/>
        <w:sectPr w:rsidR="007D1A89" w:rsidRPr="00417742" w:rsidSect="00D24113">
          <w:pgSz w:w="12240" w:h="15840"/>
          <w:pgMar w:top="1418" w:right="1134" w:bottom="1418" w:left="1418" w:header="720" w:footer="720" w:gutter="0"/>
          <w:paperSrc w:first="15" w:other="15"/>
          <w:cols w:space="720"/>
        </w:sectPr>
      </w:pPr>
    </w:p>
    <w:p w14:paraId="6988BD57" w14:textId="77777777" w:rsidR="00556976" w:rsidRPr="00417742" w:rsidRDefault="00556976" w:rsidP="00735FC3">
      <w:pPr>
        <w:pStyle w:val="Edital-TabelaTtulo"/>
        <w:ind w:right="-4400"/>
        <w:jc w:val="left"/>
      </w:pPr>
      <w:r w:rsidRPr="00417742">
        <w:lastRenderedPageBreak/>
        <w:t xml:space="preserve">Tabela 13 A – Relação de documentos para habilitação na </w:t>
      </w:r>
      <w:r w:rsidR="00793800">
        <w:rPr>
          <w:szCs w:val="22"/>
        </w:rPr>
        <w:t>6</w:t>
      </w:r>
      <w:r w:rsidR="0034497C" w:rsidRPr="00417742">
        <w:rPr>
          <w:szCs w:val="22"/>
        </w:rPr>
        <w:t xml:space="preserve">ª </w:t>
      </w:r>
      <w:r w:rsidRPr="00417742">
        <w:rPr>
          <w:szCs w:val="22"/>
        </w:rPr>
        <w:t xml:space="preserve">Rodada de Licitações </w:t>
      </w:r>
      <w:r w:rsidRPr="00417742">
        <w:t xml:space="preserve">de Partilha de Produção </w:t>
      </w:r>
      <w:r w:rsidR="00040A3B" w:rsidRPr="00417742">
        <w:t>-</w:t>
      </w:r>
      <w:r w:rsidR="006946AB">
        <w:t xml:space="preserve"> </w:t>
      </w:r>
      <w:r w:rsidRPr="00417742">
        <w:t>Lici</w:t>
      </w:r>
      <w:r w:rsidR="00040A3B" w:rsidRPr="00417742">
        <w:t>tantes Nacionais e Estrangeiras</w:t>
      </w:r>
    </w:p>
    <w:tbl>
      <w:tblPr>
        <w:tblW w:w="555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0"/>
        <w:gridCol w:w="1560"/>
        <w:gridCol w:w="2553"/>
        <w:gridCol w:w="1417"/>
        <w:gridCol w:w="1277"/>
        <w:gridCol w:w="1417"/>
        <w:gridCol w:w="1417"/>
        <w:gridCol w:w="1417"/>
        <w:gridCol w:w="1423"/>
        <w:gridCol w:w="1554"/>
      </w:tblGrid>
      <w:tr w:rsidR="001D0939" w:rsidRPr="0065651F" w14:paraId="48CB6E39" w14:textId="77777777" w:rsidTr="001D0939">
        <w:trPr>
          <w:cantSplit/>
          <w:trHeight w:val="416"/>
          <w:tblHeader/>
        </w:trPr>
        <w:tc>
          <w:tcPr>
            <w:tcW w:w="394" w:type="pct"/>
            <w:vMerge w:val="restart"/>
            <w:shd w:val="pct10" w:color="auto" w:fill="auto"/>
            <w:vAlign w:val="center"/>
          </w:tcPr>
          <w:p w14:paraId="3DD49C8E" w14:textId="77777777" w:rsidR="00C574F5" w:rsidRPr="00DB4BA7" w:rsidRDefault="00C574F5" w:rsidP="00417742">
            <w:pPr>
              <w:pStyle w:val="Corpodetexto"/>
              <w:jc w:val="center"/>
              <w:rPr>
                <w:rFonts w:cs="Arial"/>
                <w:b/>
                <w:bCs/>
                <w:sz w:val="16"/>
                <w:szCs w:val="16"/>
              </w:rPr>
            </w:pPr>
            <w:r w:rsidRPr="00DB4BA7">
              <w:rPr>
                <w:rFonts w:cs="Arial"/>
                <w:b/>
                <w:bCs/>
                <w:sz w:val="16"/>
                <w:szCs w:val="16"/>
              </w:rPr>
              <w:t>Natureza</w:t>
            </w:r>
          </w:p>
        </w:tc>
        <w:tc>
          <w:tcPr>
            <w:tcW w:w="512" w:type="pct"/>
            <w:vMerge w:val="restart"/>
            <w:shd w:val="pct10" w:color="auto" w:fill="auto"/>
            <w:vAlign w:val="center"/>
          </w:tcPr>
          <w:p w14:paraId="2086C748" w14:textId="77777777" w:rsidR="00C574F5" w:rsidRPr="00DB4BA7" w:rsidRDefault="00C574F5" w:rsidP="00417742">
            <w:pPr>
              <w:pStyle w:val="Corpodetexto"/>
              <w:jc w:val="center"/>
              <w:rPr>
                <w:rFonts w:cs="Arial"/>
                <w:b/>
                <w:bCs/>
                <w:sz w:val="16"/>
                <w:szCs w:val="16"/>
              </w:rPr>
            </w:pPr>
            <w:r w:rsidRPr="00DB4BA7">
              <w:rPr>
                <w:rFonts w:cs="Arial"/>
                <w:b/>
                <w:bCs/>
                <w:sz w:val="16"/>
                <w:szCs w:val="16"/>
              </w:rPr>
              <w:t>Seção no edital</w:t>
            </w:r>
          </w:p>
        </w:tc>
        <w:tc>
          <w:tcPr>
            <w:tcW w:w="838" w:type="pct"/>
            <w:vMerge w:val="restart"/>
            <w:shd w:val="pct10" w:color="auto" w:fill="auto"/>
            <w:vAlign w:val="center"/>
          </w:tcPr>
          <w:p w14:paraId="6D97EADF" w14:textId="77777777" w:rsidR="00C574F5" w:rsidRPr="00DB4BA7" w:rsidRDefault="00C574F5" w:rsidP="00417742">
            <w:pPr>
              <w:pStyle w:val="Corpodetexto"/>
              <w:jc w:val="center"/>
              <w:rPr>
                <w:rFonts w:cs="Arial"/>
                <w:b/>
                <w:bCs/>
                <w:sz w:val="16"/>
                <w:szCs w:val="16"/>
              </w:rPr>
            </w:pPr>
            <w:r w:rsidRPr="00DB4BA7">
              <w:rPr>
                <w:rFonts w:cs="Arial"/>
                <w:b/>
                <w:bCs/>
                <w:sz w:val="16"/>
                <w:szCs w:val="16"/>
              </w:rPr>
              <w:t>Documento</w:t>
            </w:r>
          </w:p>
        </w:tc>
        <w:tc>
          <w:tcPr>
            <w:tcW w:w="465" w:type="pct"/>
            <w:vMerge w:val="restart"/>
            <w:shd w:val="pct10" w:color="auto" w:fill="auto"/>
            <w:vAlign w:val="center"/>
          </w:tcPr>
          <w:p w14:paraId="781A656B" w14:textId="77777777" w:rsidR="00C574F5" w:rsidRPr="00DB4BA7" w:rsidRDefault="00C574F5" w:rsidP="00417742">
            <w:pPr>
              <w:pStyle w:val="Corpodetexto"/>
              <w:jc w:val="center"/>
              <w:rPr>
                <w:rFonts w:cs="Arial"/>
                <w:b/>
                <w:bCs/>
                <w:sz w:val="16"/>
                <w:szCs w:val="16"/>
              </w:rPr>
            </w:pPr>
            <w:r w:rsidRPr="00DB4BA7">
              <w:rPr>
                <w:rFonts w:cs="Arial"/>
                <w:b/>
                <w:bCs/>
                <w:sz w:val="16"/>
                <w:szCs w:val="16"/>
              </w:rPr>
              <w:t>Obrigatoriedade</w:t>
            </w:r>
          </w:p>
        </w:tc>
        <w:tc>
          <w:tcPr>
            <w:tcW w:w="419" w:type="pct"/>
            <w:vMerge w:val="restart"/>
            <w:shd w:val="pct10" w:color="auto" w:fill="auto"/>
            <w:vAlign w:val="center"/>
          </w:tcPr>
          <w:p w14:paraId="27B1B62E" w14:textId="77777777" w:rsidR="00C574F5" w:rsidRPr="00DB4BA7" w:rsidRDefault="00C574F5" w:rsidP="00417742">
            <w:pPr>
              <w:pStyle w:val="Corpodetexto"/>
              <w:jc w:val="center"/>
              <w:rPr>
                <w:rFonts w:cs="Arial"/>
                <w:b/>
                <w:bCs/>
                <w:sz w:val="16"/>
                <w:szCs w:val="16"/>
              </w:rPr>
            </w:pPr>
            <w:r w:rsidRPr="00DB4BA7">
              <w:rPr>
                <w:rFonts w:cs="Arial"/>
                <w:b/>
                <w:bCs/>
                <w:sz w:val="16"/>
                <w:szCs w:val="16"/>
              </w:rPr>
              <w:t>Modelo</w:t>
            </w:r>
          </w:p>
        </w:tc>
        <w:tc>
          <w:tcPr>
            <w:tcW w:w="465" w:type="pct"/>
            <w:vMerge w:val="restart"/>
            <w:shd w:val="clear" w:color="auto" w:fill="D9D9D9" w:themeFill="background1" w:themeFillShade="D9"/>
            <w:vAlign w:val="center"/>
          </w:tcPr>
          <w:p w14:paraId="67A6C35F" w14:textId="77777777" w:rsidR="003A3071" w:rsidRPr="003D33FF" w:rsidRDefault="003A3071" w:rsidP="003A3071">
            <w:pPr>
              <w:pStyle w:val="Corpodetexto"/>
              <w:jc w:val="center"/>
              <w:rPr>
                <w:rFonts w:cs="Arial"/>
                <w:b/>
                <w:bCs/>
                <w:sz w:val="16"/>
                <w:szCs w:val="16"/>
              </w:rPr>
            </w:pPr>
            <w:r w:rsidRPr="003D33FF">
              <w:rPr>
                <w:rFonts w:cs="Arial"/>
                <w:b/>
                <w:bCs/>
                <w:sz w:val="16"/>
                <w:szCs w:val="16"/>
              </w:rPr>
              <w:t>SEI</w:t>
            </w:r>
          </w:p>
          <w:p w14:paraId="03A20A5A" w14:textId="77777777" w:rsidR="00C574F5" w:rsidRPr="00DB4BA7" w:rsidRDefault="003A3071" w:rsidP="003A3071">
            <w:pPr>
              <w:pStyle w:val="Corpodetexto"/>
              <w:jc w:val="center"/>
              <w:rPr>
                <w:rFonts w:cs="Arial"/>
                <w:b/>
                <w:bCs/>
                <w:sz w:val="16"/>
                <w:szCs w:val="16"/>
              </w:rPr>
            </w:pPr>
            <w:r w:rsidRPr="003D33FF">
              <w:rPr>
                <w:rFonts w:cs="Arial"/>
                <w:b/>
                <w:bCs/>
                <w:sz w:val="16"/>
                <w:szCs w:val="16"/>
              </w:rPr>
              <w:t>(formato do documento)</w:t>
            </w:r>
          </w:p>
        </w:tc>
        <w:tc>
          <w:tcPr>
            <w:tcW w:w="1907" w:type="pct"/>
            <w:gridSpan w:val="4"/>
            <w:shd w:val="clear" w:color="auto" w:fill="BFBFBF" w:themeFill="background1" w:themeFillShade="BF"/>
            <w:vAlign w:val="center"/>
          </w:tcPr>
          <w:p w14:paraId="7A73D551" w14:textId="77777777" w:rsidR="00C574F5" w:rsidRPr="00DB4BA7" w:rsidRDefault="00C574F5" w:rsidP="00417742">
            <w:pPr>
              <w:pStyle w:val="Corpodetexto"/>
              <w:jc w:val="center"/>
              <w:rPr>
                <w:rFonts w:cs="Arial"/>
                <w:b/>
                <w:bCs/>
                <w:sz w:val="16"/>
                <w:szCs w:val="16"/>
              </w:rPr>
            </w:pPr>
            <w:r w:rsidRPr="00DB4BA7">
              <w:rPr>
                <w:rFonts w:cs="Arial"/>
                <w:b/>
                <w:bCs/>
                <w:sz w:val="16"/>
                <w:szCs w:val="16"/>
              </w:rPr>
              <w:t xml:space="preserve">Documentos emitidos no exterior e/ou em idioma estrangeiro </w:t>
            </w:r>
          </w:p>
        </w:tc>
      </w:tr>
      <w:tr w:rsidR="001D0939" w:rsidRPr="0065651F" w14:paraId="4E9C27C2" w14:textId="77777777" w:rsidTr="001D0939">
        <w:trPr>
          <w:cantSplit/>
          <w:trHeight w:val="1094"/>
          <w:tblHeader/>
        </w:trPr>
        <w:tc>
          <w:tcPr>
            <w:tcW w:w="394" w:type="pct"/>
            <w:vMerge/>
            <w:shd w:val="pct10" w:color="auto" w:fill="auto"/>
            <w:vAlign w:val="center"/>
          </w:tcPr>
          <w:p w14:paraId="3F506CD4" w14:textId="77777777" w:rsidR="00C574F5" w:rsidRPr="00DB4BA7" w:rsidRDefault="00C574F5" w:rsidP="00417742">
            <w:pPr>
              <w:pStyle w:val="Corpodetexto"/>
              <w:jc w:val="left"/>
              <w:rPr>
                <w:rFonts w:cs="Arial"/>
                <w:sz w:val="16"/>
                <w:szCs w:val="16"/>
              </w:rPr>
            </w:pPr>
          </w:p>
        </w:tc>
        <w:tc>
          <w:tcPr>
            <w:tcW w:w="512" w:type="pct"/>
            <w:vMerge/>
            <w:shd w:val="pct10" w:color="auto" w:fill="auto"/>
            <w:vAlign w:val="center"/>
          </w:tcPr>
          <w:p w14:paraId="0B6BDEFB" w14:textId="77777777" w:rsidR="00C574F5" w:rsidRPr="00DB4BA7" w:rsidRDefault="00C574F5" w:rsidP="00417742">
            <w:pPr>
              <w:pStyle w:val="Corpodetexto"/>
              <w:jc w:val="left"/>
              <w:rPr>
                <w:rFonts w:cs="Arial"/>
                <w:sz w:val="16"/>
                <w:szCs w:val="16"/>
              </w:rPr>
            </w:pPr>
          </w:p>
        </w:tc>
        <w:tc>
          <w:tcPr>
            <w:tcW w:w="838" w:type="pct"/>
            <w:vMerge/>
            <w:shd w:val="pct10" w:color="auto" w:fill="auto"/>
            <w:vAlign w:val="center"/>
          </w:tcPr>
          <w:p w14:paraId="4455EE1E" w14:textId="77777777" w:rsidR="00C574F5" w:rsidRPr="00DB4BA7" w:rsidRDefault="00C574F5" w:rsidP="00417742">
            <w:pPr>
              <w:pStyle w:val="Corpodetexto"/>
              <w:jc w:val="left"/>
              <w:rPr>
                <w:rFonts w:cs="Arial"/>
                <w:sz w:val="16"/>
                <w:szCs w:val="16"/>
              </w:rPr>
            </w:pPr>
          </w:p>
        </w:tc>
        <w:tc>
          <w:tcPr>
            <w:tcW w:w="465" w:type="pct"/>
            <w:vMerge/>
            <w:shd w:val="pct10" w:color="auto" w:fill="auto"/>
            <w:vAlign w:val="center"/>
          </w:tcPr>
          <w:p w14:paraId="2F9CD1D0" w14:textId="77777777" w:rsidR="00C574F5" w:rsidRPr="00DB4BA7" w:rsidRDefault="00C574F5" w:rsidP="00417742">
            <w:pPr>
              <w:pStyle w:val="Corpodetexto"/>
              <w:jc w:val="left"/>
              <w:rPr>
                <w:rFonts w:cs="Arial"/>
                <w:sz w:val="16"/>
                <w:szCs w:val="16"/>
              </w:rPr>
            </w:pPr>
          </w:p>
        </w:tc>
        <w:tc>
          <w:tcPr>
            <w:tcW w:w="419" w:type="pct"/>
            <w:vMerge/>
            <w:shd w:val="pct10" w:color="auto" w:fill="auto"/>
            <w:vAlign w:val="center"/>
          </w:tcPr>
          <w:p w14:paraId="2E29D508" w14:textId="77777777" w:rsidR="00C574F5" w:rsidRPr="00DB4BA7" w:rsidRDefault="00C574F5" w:rsidP="00417742">
            <w:pPr>
              <w:pStyle w:val="Corpodetexto"/>
              <w:jc w:val="center"/>
              <w:rPr>
                <w:rFonts w:cs="Arial"/>
                <w:b/>
                <w:bCs/>
                <w:sz w:val="16"/>
                <w:szCs w:val="16"/>
              </w:rPr>
            </w:pPr>
          </w:p>
        </w:tc>
        <w:tc>
          <w:tcPr>
            <w:tcW w:w="465" w:type="pct"/>
            <w:vMerge/>
            <w:shd w:val="clear" w:color="auto" w:fill="D9D9D9" w:themeFill="background1" w:themeFillShade="D9"/>
            <w:vAlign w:val="center"/>
          </w:tcPr>
          <w:p w14:paraId="15DE5DCA" w14:textId="77777777" w:rsidR="00C574F5" w:rsidRPr="00DB4BA7" w:rsidRDefault="00C574F5" w:rsidP="00417742">
            <w:pPr>
              <w:pStyle w:val="Corpodetexto"/>
              <w:jc w:val="center"/>
              <w:rPr>
                <w:rFonts w:cs="Arial"/>
                <w:b/>
                <w:bCs/>
                <w:sz w:val="16"/>
                <w:szCs w:val="16"/>
              </w:rPr>
            </w:pPr>
          </w:p>
        </w:tc>
        <w:tc>
          <w:tcPr>
            <w:tcW w:w="465" w:type="pct"/>
            <w:shd w:val="clear" w:color="auto" w:fill="BFBFBF" w:themeFill="background1" w:themeFillShade="BF"/>
            <w:vAlign w:val="center"/>
          </w:tcPr>
          <w:p w14:paraId="0EC0C59C" w14:textId="77777777" w:rsidR="00C574F5" w:rsidRPr="00DB4BA7" w:rsidRDefault="00C574F5" w:rsidP="00417742">
            <w:pPr>
              <w:pStyle w:val="Corpodetex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465" w:type="pct"/>
            <w:shd w:val="clear" w:color="auto" w:fill="BFBFBF" w:themeFill="background1" w:themeFillShade="BF"/>
            <w:vAlign w:val="center"/>
          </w:tcPr>
          <w:p w14:paraId="1469A021" w14:textId="77777777" w:rsidR="00C574F5" w:rsidRPr="00DB4BA7" w:rsidRDefault="00C574F5" w:rsidP="00417742">
            <w:pPr>
              <w:pStyle w:val="Corpodetexto"/>
              <w:jc w:val="center"/>
              <w:rPr>
                <w:rFonts w:cs="Arial"/>
                <w:b/>
                <w:bCs/>
                <w:sz w:val="16"/>
                <w:szCs w:val="16"/>
              </w:rPr>
            </w:pPr>
            <w:r w:rsidRPr="00DB4BA7">
              <w:rPr>
                <w:rFonts w:cs="Arial"/>
                <w:b/>
                <w:bCs/>
                <w:sz w:val="16"/>
                <w:szCs w:val="16"/>
              </w:rPr>
              <w:t>Legalização (para documentos emitidos no exterior)</w:t>
            </w:r>
          </w:p>
        </w:tc>
        <w:tc>
          <w:tcPr>
            <w:tcW w:w="467" w:type="pct"/>
            <w:shd w:val="clear" w:color="auto" w:fill="BFBFBF" w:themeFill="background1" w:themeFillShade="BF"/>
            <w:vAlign w:val="center"/>
          </w:tcPr>
          <w:p w14:paraId="3330DD24" w14:textId="77777777" w:rsidR="00C574F5" w:rsidRPr="00DB4BA7" w:rsidRDefault="00C574F5" w:rsidP="00417742">
            <w:pPr>
              <w:pStyle w:val="Corpodetexto"/>
              <w:jc w:val="center"/>
              <w:rPr>
                <w:rFonts w:cs="Arial"/>
                <w:b/>
                <w:bCs/>
                <w:sz w:val="16"/>
                <w:szCs w:val="16"/>
              </w:rPr>
            </w:pPr>
            <w:r w:rsidRPr="00DB4BA7">
              <w:rPr>
                <w:rFonts w:cs="Arial"/>
                <w:b/>
                <w:bCs/>
                <w:sz w:val="16"/>
                <w:szCs w:val="16"/>
              </w:rPr>
              <w:t xml:space="preserve">Tradução juramentada (para documentos em idioma estrangeiro) </w:t>
            </w:r>
          </w:p>
        </w:tc>
        <w:tc>
          <w:tcPr>
            <w:tcW w:w="510" w:type="pct"/>
            <w:shd w:val="clear" w:color="auto" w:fill="BFBFBF" w:themeFill="background1" w:themeFillShade="BF"/>
            <w:vAlign w:val="center"/>
          </w:tcPr>
          <w:p w14:paraId="74A08F08" w14:textId="77777777" w:rsidR="00C574F5" w:rsidRPr="00DB4BA7" w:rsidRDefault="00C574F5" w:rsidP="00CE4045">
            <w:pPr>
              <w:pStyle w:val="Corpodetexto"/>
              <w:jc w:val="center"/>
              <w:rPr>
                <w:rFonts w:cs="Arial"/>
                <w:b/>
                <w:bCs/>
                <w:sz w:val="16"/>
                <w:szCs w:val="16"/>
              </w:rPr>
            </w:pPr>
            <w:r w:rsidRPr="00DB4BA7">
              <w:rPr>
                <w:rFonts w:cs="Arial"/>
                <w:b/>
                <w:bCs/>
                <w:sz w:val="16"/>
                <w:szCs w:val="16"/>
              </w:rPr>
              <w:t>Registro no Cartório de Títulos e Documentos (para documentos emitidos no exterior)</w:t>
            </w:r>
          </w:p>
        </w:tc>
      </w:tr>
      <w:tr w:rsidR="00FE1F60" w:rsidRPr="0065651F" w14:paraId="56C1532A" w14:textId="77777777" w:rsidTr="001D0939">
        <w:trPr>
          <w:cantSplit/>
          <w:trHeight w:val="559"/>
        </w:trPr>
        <w:tc>
          <w:tcPr>
            <w:tcW w:w="394" w:type="pct"/>
            <w:vMerge w:val="restart"/>
            <w:vAlign w:val="center"/>
          </w:tcPr>
          <w:p w14:paraId="57AE0F13" w14:textId="77777777" w:rsidR="00FE1F60" w:rsidRPr="00DB4BA7" w:rsidRDefault="00FE1F60" w:rsidP="00FE1F60">
            <w:pPr>
              <w:pStyle w:val="Corpodetexto"/>
              <w:jc w:val="left"/>
              <w:rPr>
                <w:rFonts w:cs="Arial"/>
                <w:b/>
                <w:sz w:val="16"/>
                <w:szCs w:val="16"/>
              </w:rPr>
            </w:pPr>
            <w:r w:rsidRPr="00DB4BA7">
              <w:rPr>
                <w:rFonts w:cs="Arial"/>
                <w:b/>
                <w:sz w:val="16"/>
                <w:szCs w:val="16"/>
              </w:rPr>
              <w:t>4.</w:t>
            </w:r>
            <w:r>
              <w:rPr>
                <w:rFonts w:cs="Arial"/>
                <w:b/>
                <w:sz w:val="16"/>
                <w:szCs w:val="16"/>
              </w:rPr>
              <w:t>1</w:t>
            </w:r>
            <w:r w:rsidRPr="00DB4BA7">
              <w:rPr>
                <w:rFonts w:cs="Arial"/>
                <w:b/>
                <w:sz w:val="16"/>
                <w:szCs w:val="16"/>
              </w:rPr>
              <w:t xml:space="preserve"> Manifestação de interesse</w:t>
            </w:r>
          </w:p>
        </w:tc>
        <w:tc>
          <w:tcPr>
            <w:tcW w:w="512" w:type="pct"/>
            <w:vAlign w:val="center"/>
          </w:tcPr>
          <w:p w14:paraId="4B851E53" w14:textId="77777777" w:rsidR="00FE1F60" w:rsidRPr="00DB4BA7" w:rsidRDefault="00FE1F60" w:rsidP="00FE1F60">
            <w:pPr>
              <w:pStyle w:val="Corpodetex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.1</w:t>
            </w:r>
          </w:p>
        </w:tc>
        <w:tc>
          <w:tcPr>
            <w:tcW w:w="838" w:type="pct"/>
            <w:vAlign w:val="center"/>
          </w:tcPr>
          <w:p w14:paraId="4CE92880" w14:textId="77777777" w:rsidR="00FE1F60" w:rsidRPr="00DB4BA7" w:rsidRDefault="00FE1F60" w:rsidP="00113529">
            <w:pPr>
              <w:pStyle w:val="Corpodetexto"/>
              <w:jc w:val="center"/>
              <w:rPr>
                <w:rFonts w:cs="Arial"/>
                <w:sz w:val="16"/>
                <w:szCs w:val="16"/>
              </w:rPr>
            </w:pPr>
            <w:r w:rsidRPr="00DB4BA7">
              <w:rPr>
                <w:rFonts w:cs="Arial"/>
                <w:sz w:val="16"/>
                <w:szCs w:val="16"/>
              </w:rPr>
              <w:t>Preenchimento do formulário eletrônico</w:t>
            </w:r>
            <w:r>
              <w:rPr>
                <w:rFonts w:cs="Arial"/>
                <w:sz w:val="16"/>
                <w:szCs w:val="16"/>
              </w:rPr>
              <w:t xml:space="preserve"> de solicitação de inscrição</w:t>
            </w:r>
          </w:p>
        </w:tc>
        <w:tc>
          <w:tcPr>
            <w:tcW w:w="465" w:type="pct"/>
            <w:vAlign w:val="center"/>
          </w:tcPr>
          <w:p w14:paraId="27C381E1"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419" w:type="pct"/>
            <w:vAlign w:val="center"/>
          </w:tcPr>
          <w:p w14:paraId="125A643E" w14:textId="77777777" w:rsidR="00FE1F60" w:rsidRPr="00DB4BA7" w:rsidRDefault="00FE1F60" w:rsidP="003A3071">
            <w:pPr>
              <w:pStyle w:val="Corpodetexto"/>
              <w:jc w:val="center"/>
              <w:rPr>
                <w:rFonts w:cs="Arial"/>
                <w:sz w:val="16"/>
                <w:szCs w:val="16"/>
              </w:rPr>
            </w:pPr>
            <w:r w:rsidRPr="00DB4BA7">
              <w:rPr>
                <w:rFonts w:cs="Arial"/>
                <w:sz w:val="16"/>
                <w:szCs w:val="16"/>
              </w:rPr>
              <w:t>site</w:t>
            </w:r>
          </w:p>
        </w:tc>
        <w:tc>
          <w:tcPr>
            <w:tcW w:w="465" w:type="pct"/>
            <w:vAlign w:val="center"/>
          </w:tcPr>
          <w:p w14:paraId="30C44749" w14:textId="77777777" w:rsidR="00FE1F60" w:rsidRPr="00DB4BA7" w:rsidRDefault="00FE1F60" w:rsidP="003A3071">
            <w:pPr>
              <w:pStyle w:val="Corpodetexto"/>
              <w:jc w:val="center"/>
              <w:rPr>
                <w:rFonts w:cs="Arial"/>
                <w:sz w:val="16"/>
                <w:szCs w:val="16"/>
              </w:rPr>
            </w:pPr>
            <w:r w:rsidRPr="00110C5D">
              <w:rPr>
                <w:rFonts w:cs="Arial"/>
                <w:sz w:val="16"/>
                <w:szCs w:val="16"/>
              </w:rPr>
              <w:t>Nato-digital</w:t>
            </w:r>
            <w:r w:rsidRPr="0052688A">
              <w:rPr>
                <w:rFonts w:cs="Arial"/>
                <w:sz w:val="16"/>
                <w:szCs w:val="16"/>
                <w:vertAlign w:val="superscript"/>
              </w:rPr>
              <w:t>3</w:t>
            </w:r>
          </w:p>
        </w:tc>
        <w:tc>
          <w:tcPr>
            <w:tcW w:w="465" w:type="pct"/>
            <w:vAlign w:val="center"/>
          </w:tcPr>
          <w:p w14:paraId="74EF8E2A" w14:textId="77777777" w:rsidR="00FE1F60" w:rsidRPr="00DB4BA7" w:rsidRDefault="00FE1F60" w:rsidP="003A3071">
            <w:pPr>
              <w:pStyle w:val="Corpodetexto"/>
              <w:jc w:val="center"/>
              <w:rPr>
                <w:rFonts w:cs="Arial"/>
                <w:sz w:val="16"/>
                <w:szCs w:val="16"/>
              </w:rPr>
            </w:pPr>
            <w:r w:rsidRPr="00DB4BA7">
              <w:rPr>
                <w:rFonts w:cs="Arial"/>
                <w:sz w:val="16"/>
                <w:szCs w:val="16"/>
              </w:rPr>
              <w:t>Não aplicável.</w:t>
            </w:r>
          </w:p>
        </w:tc>
        <w:tc>
          <w:tcPr>
            <w:tcW w:w="465" w:type="pct"/>
            <w:vAlign w:val="center"/>
          </w:tcPr>
          <w:p w14:paraId="252DC883" w14:textId="77777777" w:rsidR="00FE1F60" w:rsidRPr="00DB4BA7" w:rsidRDefault="00FE1F60" w:rsidP="003A3071">
            <w:pPr>
              <w:pStyle w:val="Corpodetexto"/>
              <w:jc w:val="center"/>
              <w:rPr>
                <w:rFonts w:cs="Arial"/>
                <w:sz w:val="16"/>
                <w:szCs w:val="16"/>
              </w:rPr>
            </w:pPr>
            <w:r w:rsidRPr="00DB4BA7">
              <w:rPr>
                <w:rFonts w:cs="Arial"/>
                <w:sz w:val="16"/>
                <w:szCs w:val="16"/>
              </w:rPr>
              <w:t>Não aplicável.</w:t>
            </w:r>
          </w:p>
        </w:tc>
        <w:tc>
          <w:tcPr>
            <w:tcW w:w="467" w:type="pct"/>
            <w:vAlign w:val="center"/>
          </w:tcPr>
          <w:p w14:paraId="687208C1" w14:textId="77777777" w:rsidR="00FE1F60" w:rsidRPr="00DB4BA7" w:rsidRDefault="00FE1F60" w:rsidP="003A3071">
            <w:pPr>
              <w:pStyle w:val="Corpodetexto"/>
              <w:jc w:val="center"/>
              <w:rPr>
                <w:rFonts w:cs="Arial"/>
                <w:sz w:val="16"/>
                <w:szCs w:val="16"/>
              </w:rPr>
            </w:pPr>
            <w:r w:rsidRPr="00DB4BA7">
              <w:rPr>
                <w:rFonts w:cs="Arial"/>
                <w:sz w:val="16"/>
                <w:szCs w:val="16"/>
              </w:rPr>
              <w:t>Não aplicável.</w:t>
            </w:r>
          </w:p>
        </w:tc>
        <w:tc>
          <w:tcPr>
            <w:tcW w:w="510" w:type="pct"/>
            <w:vAlign w:val="center"/>
          </w:tcPr>
          <w:p w14:paraId="79C6B2AB" w14:textId="77777777" w:rsidR="00FE1F60" w:rsidRPr="00DB4BA7" w:rsidRDefault="00FE1F60" w:rsidP="003A3071">
            <w:pPr>
              <w:pStyle w:val="Corpodetexto"/>
              <w:jc w:val="center"/>
              <w:rPr>
                <w:rFonts w:cs="Arial"/>
                <w:sz w:val="16"/>
                <w:szCs w:val="16"/>
              </w:rPr>
            </w:pPr>
            <w:r w:rsidRPr="00DB4BA7">
              <w:rPr>
                <w:rFonts w:cs="Arial"/>
                <w:sz w:val="16"/>
                <w:szCs w:val="16"/>
              </w:rPr>
              <w:t>Não aplicável</w:t>
            </w:r>
          </w:p>
        </w:tc>
      </w:tr>
      <w:tr w:rsidR="00FE1F60" w:rsidRPr="0065651F" w14:paraId="05A5EEBD" w14:textId="77777777" w:rsidTr="001D0939">
        <w:trPr>
          <w:cantSplit/>
          <w:trHeight w:val="559"/>
        </w:trPr>
        <w:tc>
          <w:tcPr>
            <w:tcW w:w="394" w:type="pct"/>
            <w:vMerge/>
            <w:vAlign w:val="center"/>
          </w:tcPr>
          <w:p w14:paraId="51A054A3" w14:textId="77777777" w:rsidR="00FE1F60" w:rsidRPr="00DB4BA7" w:rsidRDefault="00FE1F60" w:rsidP="003A3071">
            <w:pPr>
              <w:pStyle w:val="Corpodetexto"/>
              <w:jc w:val="left"/>
              <w:rPr>
                <w:rFonts w:cs="Arial"/>
                <w:sz w:val="16"/>
                <w:szCs w:val="16"/>
              </w:rPr>
            </w:pPr>
          </w:p>
        </w:tc>
        <w:tc>
          <w:tcPr>
            <w:tcW w:w="512" w:type="pct"/>
            <w:vAlign w:val="center"/>
          </w:tcPr>
          <w:p w14:paraId="0EDBDE04" w14:textId="77777777" w:rsidR="00FE1F60" w:rsidRPr="00DB4BA7" w:rsidRDefault="00FE1F60" w:rsidP="00FE1F60">
            <w:pPr>
              <w:pStyle w:val="Corpodetex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.2.1 a)</w:t>
            </w:r>
          </w:p>
        </w:tc>
        <w:tc>
          <w:tcPr>
            <w:tcW w:w="838" w:type="pct"/>
            <w:vAlign w:val="center"/>
          </w:tcPr>
          <w:p w14:paraId="23E0E90A" w14:textId="77777777" w:rsidR="00FE1F60" w:rsidRPr="00DB4BA7" w:rsidRDefault="00FE1F60" w:rsidP="00113529">
            <w:pPr>
              <w:pStyle w:val="Corpodetexto"/>
              <w:jc w:val="center"/>
              <w:rPr>
                <w:rFonts w:cs="Arial"/>
                <w:sz w:val="16"/>
                <w:szCs w:val="16"/>
              </w:rPr>
            </w:pPr>
            <w:r w:rsidRPr="00DB4BA7">
              <w:rPr>
                <w:rFonts w:cs="Arial"/>
                <w:sz w:val="16"/>
                <w:szCs w:val="16"/>
              </w:rPr>
              <w:t>Documentos societários/ Atos constitutivos</w:t>
            </w:r>
          </w:p>
        </w:tc>
        <w:tc>
          <w:tcPr>
            <w:tcW w:w="465" w:type="pct"/>
            <w:vAlign w:val="center"/>
          </w:tcPr>
          <w:p w14:paraId="0658F735"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419" w:type="pct"/>
            <w:vAlign w:val="center"/>
          </w:tcPr>
          <w:p w14:paraId="1E10662D" w14:textId="77777777" w:rsidR="00FE1F60" w:rsidRPr="00DB4BA7" w:rsidRDefault="00FE1F60" w:rsidP="003A3071">
            <w:pPr>
              <w:pStyle w:val="Corpodetexto"/>
              <w:jc w:val="center"/>
              <w:rPr>
                <w:rFonts w:cs="Arial"/>
                <w:bCs/>
                <w:sz w:val="16"/>
                <w:szCs w:val="16"/>
              </w:rPr>
            </w:pPr>
            <w:r w:rsidRPr="00DB4BA7">
              <w:rPr>
                <w:rFonts w:cs="Arial"/>
                <w:sz w:val="16"/>
                <w:szCs w:val="16"/>
              </w:rPr>
              <w:t>Não</w:t>
            </w:r>
          </w:p>
        </w:tc>
        <w:tc>
          <w:tcPr>
            <w:tcW w:w="465" w:type="pct"/>
            <w:vAlign w:val="center"/>
          </w:tcPr>
          <w:p w14:paraId="762C8F7B" w14:textId="77777777" w:rsidR="00FE1F60" w:rsidRPr="00DB4BA7" w:rsidRDefault="00FE1F60" w:rsidP="003A3071">
            <w:pPr>
              <w:jc w:val="center"/>
              <w:rPr>
                <w:rFonts w:cs="Arial"/>
                <w:sz w:val="16"/>
                <w:szCs w:val="16"/>
              </w:rPr>
            </w:pPr>
            <w:r w:rsidRPr="00110C5D">
              <w:rPr>
                <w:rFonts w:cs="Arial"/>
                <w:sz w:val="16"/>
                <w:szCs w:val="16"/>
              </w:rPr>
              <w:t>Digitalizado</w:t>
            </w:r>
          </w:p>
        </w:tc>
        <w:tc>
          <w:tcPr>
            <w:tcW w:w="465" w:type="pct"/>
            <w:vAlign w:val="center"/>
          </w:tcPr>
          <w:p w14:paraId="2689584C" w14:textId="77777777" w:rsidR="00FE1F60" w:rsidRPr="00DB4BA7" w:rsidRDefault="00FE1F60" w:rsidP="003A3071">
            <w:pPr>
              <w:jc w:val="center"/>
            </w:pPr>
            <w:r w:rsidRPr="00DB4BA7">
              <w:rPr>
                <w:rFonts w:cs="Arial"/>
                <w:sz w:val="16"/>
                <w:szCs w:val="16"/>
              </w:rPr>
              <w:t>√</w:t>
            </w:r>
          </w:p>
        </w:tc>
        <w:tc>
          <w:tcPr>
            <w:tcW w:w="465" w:type="pct"/>
            <w:vAlign w:val="center"/>
          </w:tcPr>
          <w:p w14:paraId="7E0D23C3"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467" w:type="pct"/>
            <w:vAlign w:val="center"/>
          </w:tcPr>
          <w:p w14:paraId="5921ECF8"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510" w:type="pct"/>
            <w:vAlign w:val="center"/>
          </w:tcPr>
          <w:p w14:paraId="058CCD20" w14:textId="77777777" w:rsidR="00FE1F60" w:rsidRPr="00DB4BA7" w:rsidRDefault="00FE1F60" w:rsidP="003A3071">
            <w:pPr>
              <w:pStyle w:val="Corpodetexto"/>
              <w:spacing w:before="160"/>
              <w:jc w:val="center"/>
              <w:rPr>
                <w:rFonts w:cs="Arial"/>
                <w:sz w:val="16"/>
                <w:szCs w:val="16"/>
              </w:rPr>
            </w:pPr>
            <w:r w:rsidRPr="00DB4BA7">
              <w:rPr>
                <w:rFonts w:cs="Arial"/>
                <w:sz w:val="16"/>
                <w:szCs w:val="16"/>
              </w:rPr>
              <w:t>√</w:t>
            </w:r>
          </w:p>
        </w:tc>
      </w:tr>
      <w:tr w:rsidR="00FE1F60" w:rsidRPr="0065651F" w14:paraId="48440873" w14:textId="77777777" w:rsidTr="001D0939">
        <w:trPr>
          <w:cantSplit/>
          <w:trHeight w:val="269"/>
        </w:trPr>
        <w:tc>
          <w:tcPr>
            <w:tcW w:w="394" w:type="pct"/>
            <w:vMerge/>
            <w:vAlign w:val="center"/>
          </w:tcPr>
          <w:p w14:paraId="49C47F48" w14:textId="77777777" w:rsidR="00FE1F60" w:rsidRPr="00DB4BA7" w:rsidRDefault="00FE1F60" w:rsidP="003A3071">
            <w:pPr>
              <w:pStyle w:val="Corpodetexto"/>
              <w:spacing w:before="120" w:after="120"/>
              <w:jc w:val="left"/>
              <w:rPr>
                <w:rFonts w:cs="Arial"/>
                <w:sz w:val="16"/>
                <w:szCs w:val="16"/>
              </w:rPr>
            </w:pPr>
          </w:p>
        </w:tc>
        <w:tc>
          <w:tcPr>
            <w:tcW w:w="512" w:type="pct"/>
            <w:vAlign w:val="center"/>
          </w:tcPr>
          <w:p w14:paraId="1253D6F5"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.2.1 b)</w:t>
            </w:r>
          </w:p>
        </w:tc>
        <w:tc>
          <w:tcPr>
            <w:tcW w:w="838" w:type="pct"/>
            <w:vAlign w:val="center"/>
          </w:tcPr>
          <w:p w14:paraId="356A3AC3" w14:textId="77777777" w:rsidR="00FE1F60" w:rsidRPr="00DB4BA7" w:rsidRDefault="00FE1F60" w:rsidP="00113529">
            <w:pPr>
              <w:pStyle w:val="Corpodetexto"/>
              <w:jc w:val="center"/>
              <w:rPr>
                <w:rFonts w:cs="Arial"/>
                <w:sz w:val="16"/>
                <w:szCs w:val="16"/>
              </w:rPr>
            </w:pPr>
            <w:r w:rsidRPr="00DB4BA7">
              <w:rPr>
                <w:rFonts w:cs="Arial"/>
                <w:sz w:val="16"/>
                <w:szCs w:val="16"/>
              </w:rPr>
              <w:t>Documentos societários/ Comprovação dos poderes e dos nomes dos representantes legais</w:t>
            </w:r>
          </w:p>
        </w:tc>
        <w:tc>
          <w:tcPr>
            <w:tcW w:w="465" w:type="pct"/>
            <w:vAlign w:val="center"/>
          </w:tcPr>
          <w:p w14:paraId="475D28CD" w14:textId="77777777" w:rsidR="00FE1F60" w:rsidRPr="00DB4BA7" w:rsidRDefault="00FE1F60" w:rsidP="003A3071">
            <w:pPr>
              <w:pStyle w:val="Corpodetexto"/>
              <w:jc w:val="center"/>
              <w:rPr>
                <w:rFonts w:cs="Arial"/>
                <w:sz w:val="16"/>
                <w:szCs w:val="16"/>
              </w:rPr>
            </w:pPr>
            <w:r w:rsidRPr="00DB4BA7">
              <w:rPr>
                <w:rFonts w:cs="Arial"/>
                <w:sz w:val="16"/>
                <w:szCs w:val="16"/>
              </w:rPr>
              <w:t>Se aplicável</w:t>
            </w:r>
          </w:p>
        </w:tc>
        <w:tc>
          <w:tcPr>
            <w:tcW w:w="419" w:type="pct"/>
            <w:vAlign w:val="center"/>
          </w:tcPr>
          <w:p w14:paraId="5BF311C5" w14:textId="77777777" w:rsidR="00FE1F60" w:rsidRPr="00DB4BA7" w:rsidRDefault="00FE1F60" w:rsidP="003A3071">
            <w:pPr>
              <w:pStyle w:val="Corpodetexto"/>
              <w:jc w:val="center"/>
              <w:rPr>
                <w:rFonts w:cs="Arial"/>
                <w:b/>
                <w:bCs/>
                <w:sz w:val="16"/>
                <w:szCs w:val="16"/>
              </w:rPr>
            </w:pPr>
            <w:r w:rsidRPr="00DB4BA7">
              <w:rPr>
                <w:rFonts w:cs="Arial"/>
                <w:bCs/>
                <w:sz w:val="16"/>
                <w:szCs w:val="16"/>
              </w:rPr>
              <w:t>Não</w:t>
            </w:r>
          </w:p>
        </w:tc>
        <w:tc>
          <w:tcPr>
            <w:tcW w:w="465" w:type="pct"/>
            <w:vAlign w:val="center"/>
          </w:tcPr>
          <w:p w14:paraId="16FD8F7B" w14:textId="77777777" w:rsidR="00FE1F60" w:rsidRPr="00DB4BA7" w:rsidRDefault="00FE1F60" w:rsidP="003A3071">
            <w:pPr>
              <w:jc w:val="center"/>
              <w:rPr>
                <w:rFonts w:cs="Arial"/>
                <w:sz w:val="16"/>
                <w:szCs w:val="16"/>
              </w:rPr>
            </w:pPr>
            <w:r w:rsidRPr="008F49C8">
              <w:rPr>
                <w:rFonts w:cs="Arial"/>
                <w:sz w:val="16"/>
                <w:szCs w:val="16"/>
              </w:rPr>
              <w:t>Digitalizado</w:t>
            </w:r>
          </w:p>
        </w:tc>
        <w:tc>
          <w:tcPr>
            <w:tcW w:w="465" w:type="pct"/>
            <w:vAlign w:val="center"/>
          </w:tcPr>
          <w:p w14:paraId="18761E27" w14:textId="77777777" w:rsidR="00FE1F60" w:rsidRPr="00DB4BA7" w:rsidRDefault="00FE1F60" w:rsidP="003A3071">
            <w:pPr>
              <w:jc w:val="center"/>
            </w:pPr>
            <w:r w:rsidRPr="00DB4BA7">
              <w:rPr>
                <w:rFonts w:cs="Arial"/>
                <w:sz w:val="16"/>
                <w:szCs w:val="16"/>
              </w:rPr>
              <w:t>√</w:t>
            </w:r>
          </w:p>
        </w:tc>
        <w:tc>
          <w:tcPr>
            <w:tcW w:w="465" w:type="pct"/>
            <w:vAlign w:val="center"/>
          </w:tcPr>
          <w:p w14:paraId="066F880D"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467" w:type="pct"/>
            <w:vAlign w:val="center"/>
          </w:tcPr>
          <w:p w14:paraId="7FC311F1"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510" w:type="pct"/>
            <w:vAlign w:val="center"/>
          </w:tcPr>
          <w:p w14:paraId="799445BB" w14:textId="77777777" w:rsidR="00FE1F60" w:rsidRPr="00DB4BA7" w:rsidRDefault="00FE1F60" w:rsidP="003A3071">
            <w:pPr>
              <w:pStyle w:val="Corpodetexto"/>
              <w:spacing w:before="200"/>
              <w:jc w:val="center"/>
              <w:rPr>
                <w:rFonts w:cs="Arial"/>
                <w:sz w:val="16"/>
                <w:szCs w:val="16"/>
              </w:rPr>
            </w:pPr>
            <w:r w:rsidRPr="00DB4BA7">
              <w:rPr>
                <w:rFonts w:cs="Arial"/>
                <w:sz w:val="16"/>
                <w:szCs w:val="16"/>
              </w:rPr>
              <w:t>√</w:t>
            </w:r>
          </w:p>
        </w:tc>
      </w:tr>
      <w:tr w:rsidR="00FE1F60" w:rsidRPr="0065651F" w14:paraId="043776D5" w14:textId="77777777" w:rsidTr="001D0939">
        <w:trPr>
          <w:cantSplit/>
          <w:trHeight w:val="269"/>
        </w:trPr>
        <w:tc>
          <w:tcPr>
            <w:tcW w:w="394" w:type="pct"/>
            <w:vMerge/>
            <w:vAlign w:val="center"/>
          </w:tcPr>
          <w:p w14:paraId="750504CE" w14:textId="77777777" w:rsidR="00FE1F60" w:rsidRPr="00DB4BA7" w:rsidRDefault="00FE1F60" w:rsidP="003A3071">
            <w:pPr>
              <w:pStyle w:val="Corpodetexto"/>
              <w:spacing w:before="120" w:after="120"/>
              <w:jc w:val="left"/>
              <w:rPr>
                <w:rFonts w:cs="Arial"/>
                <w:sz w:val="16"/>
                <w:szCs w:val="16"/>
              </w:rPr>
            </w:pPr>
          </w:p>
        </w:tc>
        <w:tc>
          <w:tcPr>
            <w:tcW w:w="512" w:type="pct"/>
            <w:vAlign w:val="center"/>
          </w:tcPr>
          <w:p w14:paraId="5C965BA7"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.2.1 c)</w:t>
            </w:r>
          </w:p>
        </w:tc>
        <w:tc>
          <w:tcPr>
            <w:tcW w:w="838" w:type="pct"/>
            <w:vAlign w:val="center"/>
          </w:tcPr>
          <w:p w14:paraId="0F470996" w14:textId="77777777" w:rsidR="00FE1F60" w:rsidRPr="00DB4BA7" w:rsidRDefault="00FE1F60" w:rsidP="00113529">
            <w:pPr>
              <w:pStyle w:val="Corpodetexto"/>
              <w:jc w:val="center"/>
              <w:rPr>
                <w:rFonts w:cs="Arial"/>
                <w:sz w:val="16"/>
                <w:szCs w:val="16"/>
              </w:rPr>
            </w:pPr>
            <w:r w:rsidRPr="00DB4BA7">
              <w:rPr>
                <w:rFonts w:cs="Arial"/>
                <w:sz w:val="16"/>
                <w:szCs w:val="16"/>
              </w:rPr>
              <w:t>Documentos societários/ Documentos que comprovem o atendimento de eventuais condições para o exercício dos poderes dos representantes</w:t>
            </w:r>
          </w:p>
        </w:tc>
        <w:tc>
          <w:tcPr>
            <w:tcW w:w="465" w:type="pct"/>
            <w:vAlign w:val="center"/>
          </w:tcPr>
          <w:p w14:paraId="334772E5" w14:textId="77777777" w:rsidR="00FE1F60" w:rsidRPr="00DB4BA7" w:rsidRDefault="00FE1F60" w:rsidP="003A3071">
            <w:pPr>
              <w:pStyle w:val="Corpodetexto"/>
              <w:jc w:val="center"/>
              <w:rPr>
                <w:rFonts w:cs="Arial"/>
                <w:sz w:val="16"/>
                <w:szCs w:val="16"/>
              </w:rPr>
            </w:pPr>
            <w:r w:rsidRPr="00DB4BA7">
              <w:rPr>
                <w:rFonts w:cs="Arial"/>
                <w:sz w:val="16"/>
                <w:szCs w:val="16"/>
              </w:rPr>
              <w:t>Se aplicável</w:t>
            </w:r>
          </w:p>
        </w:tc>
        <w:tc>
          <w:tcPr>
            <w:tcW w:w="419" w:type="pct"/>
            <w:vAlign w:val="center"/>
          </w:tcPr>
          <w:p w14:paraId="570F85E5" w14:textId="77777777" w:rsidR="00FE1F60" w:rsidRPr="00DB4BA7" w:rsidRDefault="00FE1F60" w:rsidP="003A3071">
            <w:pPr>
              <w:pStyle w:val="Corpodetexto"/>
              <w:jc w:val="center"/>
              <w:rPr>
                <w:rFonts w:cs="Arial"/>
                <w:b/>
                <w:bCs/>
                <w:sz w:val="16"/>
                <w:szCs w:val="16"/>
              </w:rPr>
            </w:pPr>
            <w:r w:rsidRPr="00DB4BA7">
              <w:rPr>
                <w:rFonts w:cs="Arial"/>
                <w:bCs/>
                <w:sz w:val="16"/>
                <w:szCs w:val="16"/>
              </w:rPr>
              <w:t>Não</w:t>
            </w:r>
          </w:p>
        </w:tc>
        <w:tc>
          <w:tcPr>
            <w:tcW w:w="465" w:type="pct"/>
            <w:vAlign w:val="center"/>
          </w:tcPr>
          <w:p w14:paraId="09907FB5" w14:textId="77777777" w:rsidR="00FE1F60" w:rsidRPr="00DB4BA7" w:rsidRDefault="00FE1F60" w:rsidP="003A3071">
            <w:pPr>
              <w:jc w:val="center"/>
              <w:rPr>
                <w:rFonts w:cs="Arial"/>
                <w:sz w:val="16"/>
                <w:szCs w:val="16"/>
              </w:rPr>
            </w:pPr>
            <w:r w:rsidRPr="008F49C8">
              <w:rPr>
                <w:rFonts w:cs="Arial"/>
                <w:sz w:val="16"/>
                <w:szCs w:val="16"/>
              </w:rPr>
              <w:t>Digitalizado</w:t>
            </w:r>
          </w:p>
        </w:tc>
        <w:tc>
          <w:tcPr>
            <w:tcW w:w="465" w:type="pct"/>
            <w:vAlign w:val="center"/>
          </w:tcPr>
          <w:p w14:paraId="077FEA3F" w14:textId="77777777" w:rsidR="00FE1F60" w:rsidRPr="00DB4BA7" w:rsidRDefault="00FE1F60" w:rsidP="003A3071">
            <w:pPr>
              <w:jc w:val="center"/>
            </w:pPr>
            <w:r w:rsidRPr="00DB4BA7">
              <w:rPr>
                <w:rFonts w:cs="Arial"/>
                <w:sz w:val="16"/>
                <w:szCs w:val="16"/>
              </w:rPr>
              <w:t>√</w:t>
            </w:r>
          </w:p>
        </w:tc>
        <w:tc>
          <w:tcPr>
            <w:tcW w:w="465" w:type="pct"/>
            <w:vAlign w:val="center"/>
          </w:tcPr>
          <w:p w14:paraId="514A1BCC"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467" w:type="pct"/>
            <w:vAlign w:val="center"/>
          </w:tcPr>
          <w:p w14:paraId="231941B2"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510" w:type="pct"/>
            <w:vAlign w:val="center"/>
          </w:tcPr>
          <w:p w14:paraId="1AFA0250" w14:textId="77777777" w:rsidR="00FE1F60" w:rsidRPr="00DB4BA7" w:rsidRDefault="00FE1F60" w:rsidP="003A3071">
            <w:pPr>
              <w:pStyle w:val="Corpodetexto"/>
              <w:jc w:val="center"/>
              <w:rPr>
                <w:rFonts w:cs="Arial"/>
                <w:sz w:val="16"/>
                <w:szCs w:val="16"/>
              </w:rPr>
            </w:pPr>
            <w:r w:rsidRPr="00DB4BA7">
              <w:rPr>
                <w:rFonts w:cs="Arial"/>
                <w:sz w:val="16"/>
                <w:szCs w:val="16"/>
              </w:rPr>
              <w:t>√</w:t>
            </w:r>
          </w:p>
        </w:tc>
      </w:tr>
      <w:tr w:rsidR="00FE1F60" w:rsidRPr="0065651F" w14:paraId="4FA1EF54" w14:textId="77777777" w:rsidTr="001D0939">
        <w:trPr>
          <w:cantSplit/>
          <w:trHeight w:val="269"/>
        </w:trPr>
        <w:tc>
          <w:tcPr>
            <w:tcW w:w="394" w:type="pct"/>
            <w:vMerge/>
            <w:vAlign w:val="center"/>
          </w:tcPr>
          <w:p w14:paraId="5ED66C98" w14:textId="77777777" w:rsidR="00FE1F60" w:rsidRPr="00DB4BA7" w:rsidRDefault="00FE1F60" w:rsidP="003A3071">
            <w:pPr>
              <w:pStyle w:val="Corpodetexto"/>
              <w:spacing w:before="120" w:after="120"/>
              <w:jc w:val="left"/>
              <w:rPr>
                <w:rFonts w:cs="Arial"/>
                <w:sz w:val="16"/>
                <w:szCs w:val="16"/>
              </w:rPr>
            </w:pPr>
          </w:p>
        </w:tc>
        <w:tc>
          <w:tcPr>
            <w:tcW w:w="512" w:type="pct"/>
            <w:vAlign w:val="center"/>
          </w:tcPr>
          <w:p w14:paraId="6310EB4B" w14:textId="77777777" w:rsidR="00FE1F60" w:rsidRPr="00DB4BA7" w:rsidRDefault="00FE1F60" w:rsidP="003A3071">
            <w:pPr>
              <w:pStyle w:val="Corpodetexto"/>
              <w:spacing w:before="120" w:after="120"/>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.2.1 d)</w:t>
            </w:r>
          </w:p>
        </w:tc>
        <w:tc>
          <w:tcPr>
            <w:tcW w:w="838" w:type="pct"/>
            <w:vAlign w:val="center"/>
          </w:tcPr>
          <w:p w14:paraId="1B1F818D" w14:textId="77777777" w:rsidR="00FE1F60" w:rsidRPr="00DB4BA7" w:rsidRDefault="00FE1F60" w:rsidP="00113529">
            <w:pPr>
              <w:pStyle w:val="Corpodetexto"/>
              <w:jc w:val="center"/>
              <w:rPr>
                <w:rFonts w:cs="Arial"/>
                <w:sz w:val="16"/>
                <w:szCs w:val="16"/>
              </w:rPr>
            </w:pPr>
            <w:r w:rsidRPr="00DB4BA7">
              <w:rPr>
                <w:rFonts w:cs="Arial"/>
                <w:sz w:val="16"/>
                <w:szCs w:val="16"/>
              </w:rPr>
              <w:t>Declaração de atualidade dos atos societários</w:t>
            </w:r>
          </w:p>
        </w:tc>
        <w:tc>
          <w:tcPr>
            <w:tcW w:w="465" w:type="pct"/>
            <w:vAlign w:val="center"/>
          </w:tcPr>
          <w:p w14:paraId="22B9C7E1"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419" w:type="pct"/>
            <w:vAlign w:val="center"/>
          </w:tcPr>
          <w:p w14:paraId="4C35CB6B" w14:textId="77777777" w:rsidR="00FE1F60" w:rsidRPr="00DB4BA7" w:rsidRDefault="00FE1F60" w:rsidP="003A3071">
            <w:pPr>
              <w:pStyle w:val="Corpodetexto"/>
              <w:jc w:val="center"/>
              <w:rPr>
                <w:rFonts w:cs="Arial"/>
                <w:b/>
                <w:bCs/>
                <w:sz w:val="16"/>
                <w:szCs w:val="16"/>
              </w:rPr>
            </w:pPr>
            <w:r w:rsidRPr="00DB4BA7">
              <w:rPr>
                <w:rFonts w:cs="Arial"/>
                <w:sz w:val="16"/>
                <w:szCs w:val="16"/>
              </w:rPr>
              <w:t>ANEXO V</w:t>
            </w:r>
          </w:p>
        </w:tc>
        <w:tc>
          <w:tcPr>
            <w:tcW w:w="465" w:type="pct"/>
            <w:vAlign w:val="center"/>
          </w:tcPr>
          <w:p w14:paraId="46C9A90E" w14:textId="77777777" w:rsidR="00FE1F60" w:rsidRPr="00DB4BA7" w:rsidRDefault="00FE1F60" w:rsidP="003A3071">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4167481E" w14:textId="77777777" w:rsidR="00FE1F60" w:rsidRPr="00DB4BA7" w:rsidRDefault="00FE1F60" w:rsidP="003A3071">
            <w:pPr>
              <w:jc w:val="center"/>
            </w:pPr>
            <w:r w:rsidRPr="00DB4BA7">
              <w:rPr>
                <w:rFonts w:cs="Arial"/>
                <w:sz w:val="16"/>
                <w:szCs w:val="16"/>
              </w:rPr>
              <w:t>√</w:t>
            </w:r>
          </w:p>
        </w:tc>
        <w:tc>
          <w:tcPr>
            <w:tcW w:w="465" w:type="pct"/>
            <w:vAlign w:val="center"/>
          </w:tcPr>
          <w:p w14:paraId="32466C0F"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467" w:type="pct"/>
            <w:vAlign w:val="center"/>
          </w:tcPr>
          <w:p w14:paraId="52AC4806" w14:textId="77777777" w:rsidR="00FE1F60" w:rsidRPr="00DB4BA7" w:rsidRDefault="00FE1F60"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36540072" w14:textId="77777777" w:rsidR="00FE1F60" w:rsidRPr="00DB4BA7" w:rsidRDefault="00FE1F60" w:rsidP="003A3071">
            <w:pPr>
              <w:pStyle w:val="Corpodetexto"/>
              <w:jc w:val="center"/>
              <w:rPr>
                <w:rFonts w:cs="Arial"/>
                <w:sz w:val="16"/>
                <w:szCs w:val="16"/>
              </w:rPr>
            </w:pPr>
            <w:r w:rsidRPr="00DB4BA7">
              <w:rPr>
                <w:rFonts w:cs="Arial"/>
                <w:sz w:val="16"/>
                <w:szCs w:val="16"/>
              </w:rPr>
              <w:t>√</w:t>
            </w:r>
          </w:p>
        </w:tc>
      </w:tr>
      <w:tr w:rsidR="00FE1F60" w:rsidRPr="0065651F" w14:paraId="4E25FEF8" w14:textId="77777777" w:rsidTr="001D0939">
        <w:trPr>
          <w:cantSplit/>
          <w:trHeight w:val="269"/>
        </w:trPr>
        <w:tc>
          <w:tcPr>
            <w:tcW w:w="394" w:type="pct"/>
            <w:vMerge/>
            <w:vAlign w:val="center"/>
          </w:tcPr>
          <w:p w14:paraId="12674229" w14:textId="77777777" w:rsidR="00FE1F60" w:rsidRPr="00DB4BA7" w:rsidRDefault="00FE1F60" w:rsidP="003A3071">
            <w:pPr>
              <w:pStyle w:val="Corpodetexto"/>
              <w:spacing w:before="120" w:after="120"/>
              <w:jc w:val="left"/>
              <w:rPr>
                <w:rFonts w:cs="Arial"/>
                <w:sz w:val="16"/>
                <w:szCs w:val="16"/>
              </w:rPr>
            </w:pPr>
          </w:p>
        </w:tc>
        <w:tc>
          <w:tcPr>
            <w:tcW w:w="512" w:type="pct"/>
            <w:vAlign w:val="center"/>
          </w:tcPr>
          <w:p w14:paraId="1E61CDCD"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.2.2</w:t>
            </w:r>
          </w:p>
        </w:tc>
        <w:tc>
          <w:tcPr>
            <w:tcW w:w="838" w:type="pct"/>
            <w:vAlign w:val="center"/>
          </w:tcPr>
          <w:p w14:paraId="29210013" w14:textId="77777777" w:rsidR="00FE1F60" w:rsidRPr="00DB4BA7" w:rsidRDefault="00FE1F60" w:rsidP="00113529">
            <w:pPr>
              <w:pStyle w:val="Corpodetexto"/>
              <w:spacing w:before="120" w:after="120"/>
              <w:jc w:val="center"/>
              <w:rPr>
                <w:rFonts w:cs="Arial"/>
                <w:sz w:val="16"/>
                <w:szCs w:val="16"/>
              </w:rPr>
            </w:pPr>
            <w:r w:rsidRPr="00DB4BA7">
              <w:rPr>
                <w:rFonts w:cs="Arial"/>
                <w:sz w:val="16"/>
                <w:szCs w:val="16"/>
              </w:rPr>
              <w:t>Procuração para nomeação de representantes credenciados</w:t>
            </w:r>
          </w:p>
        </w:tc>
        <w:tc>
          <w:tcPr>
            <w:tcW w:w="465" w:type="pct"/>
            <w:vAlign w:val="center"/>
          </w:tcPr>
          <w:p w14:paraId="720CA121" w14:textId="77777777" w:rsidR="00FE1F60" w:rsidRPr="00DB4BA7" w:rsidRDefault="00FE1F60" w:rsidP="003A3071">
            <w:pPr>
              <w:pStyle w:val="Corpodetexto"/>
              <w:spacing w:before="120" w:after="120"/>
              <w:jc w:val="center"/>
              <w:rPr>
                <w:rFonts w:cs="Arial"/>
                <w:sz w:val="16"/>
                <w:szCs w:val="16"/>
              </w:rPr>
            </w:pPr>
            <w:r w:rsidRPr="00DB4BA7">
              <w:rPr>
                <w:rFonts w:cs="Arial"/>
                <w:sz w:val="16"/>
                <w:szCs w:val="16"/>
              </w:rPr>
              <w:t>√</w:t>
            </w:r>
          </w:p>
        </w:tc>
        <w:tc>
          <w:tcPr>
            <w:tcW w:w="419" w:type="pct"/>
            <w:vAlign w:val="center"/>
          </w:tcPr>
          <w:p w14:paraId="698E7316" w14:textId="77777777" w:rsidR="00FE1F60" w:rsidRPr="00DB4BA7" w:rsidRDefault="00FE1F60" w:rsidP="003A3071">
            <w:pPr>
              <w:pStyle w:val="Corpodetexto"/>
              <w:jc w:val="center"/>
              <w:rPr>
                <w:rFonts w:cs="Arial"/>
                <w:bCs/>
                <w:sz w:val="16"/>
                <w:szCs w:val="16"/>
              </w:rPr>
            </w:pPr>
            <w:r w:rsidRPr="00DB4BA7">
              <w:rPr>
                <w:rFonts w:cs="Arial"/>
                <w:sz w:val="16"/>
                <w:szCs w:val="16"/>
              </w:rPr>
              <w:t>ANEXO VI</w:t>
            </w:r>
          </w:p>
        </w:tc>
        <w:tc>
          <w:tcPr>
            <w:tcW w:w="465" w:type="pct"/>
            <w:vAlign w:val="center"/>
          </w:tcPr>
          <w:p w14:paraId="18E1F5D3" w14:textId="77777777" w:rsidR="00FE1F60" w:rsidRPr="00DB4BA7" w:rsidRDefault="00FE1F60" w:rsidP="003A3071">
            <w:pPr>
              <w:pStyle w:val="Corpodetexto"/>
              <w:spacing w:before="120" w:after="120"/>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2FA06988" w14:textId="77777777" w:rsidR="00FE1F60" w:rsidRPr="00DB4BA7" w:rsidRDefault="00FE1F60" w:rsidP="003A3071">
            <w:pPr>
              <w:pStyle w:val="Corpodetexto"/>
              <w:spacing w:before="120" w:after="120"/>
              <w:jc w:val="center"/>
              <w:rPr>
                <w:rFonts w:cs="Arial"/>
                <w:sz w:val="16"/>
                <w:szCs w:val="16"/>
              </w:rPr>
            </w:pPr>
            <w:r w:rsidRPr="00DB4BA7">
              <w:rPr>
                <w:rFonts w:cs="Arial"/>
                <w:sz w:val="16"/>
                <w:szCs w:val="16"/>
              </w:rPr>
              <w:t>√</w:t>
            </w:r>
          </w:p>
        </w:tc>
        <w:tc>
          <w:tcPr>
            <w:tcW w:w="465" w:type="pct"/>
            <w:vAlign w:val="center"/>
          </w:tcPr>
          <w:p w14:paraId="37FD63FE" w14:textId="77777777" w:rsidR="00FE1F60" w:rsidRPr="00DB4BA7" w:rsidRDefault="00FE1F60" w:rsidP="003A3071">
            <w:pPr>
              <w:pStyle w:val="Corpodetexto"/>
              <w:spacing w:before="120" w:after="120"/>
              <w:jc w:val="center"/>
              <w:rPr>
                <w:rFonts w:cs="Arial"/>
                <w:sz w:val="16"/>
                <w:szCs w:val="16"/>
              </w:rPr>
            </w:pPr>
            <w:r w:rsidRPr="00DB4BA7">
              <w:rPr>
                <w:rFonts w:cs="Arial"/>
                <w:sz w:val="16"/>
                <w:szCs w:val="16"/>
              </w:rPr>
              <w:t>√</w:t>
            </w:r>
          </w:p>
        </w:tc>
        <w:tc>
          <w:tcPr>
            <w:tcW w:w="467" w:type="pct"/>
            <w:vAlign w:val="center"/>
          </w:tcPr>
          <w:p w14:paraId="0EF1DC18" w14:textId="77777777" w:rsidR="00FE1F60" w:rsidRPr="00DB4BA7" w:rsidRDefault="00FE1F60" w:rsidP="003A3071">
            <w:pPr>
              <w:pStyle w:val="Corpodetexto"/>
              <w:spacing w:before="120" w:after="120"/>
              <w:jc w:val="center"/>
              <w:rPr>
                <w:rFonts w:cs="Arial"/>
                <w:sz w:val="16"/>
                <w:szCs w:val="16"/>
              </w:rPr>
            </w:pPr>
            <w:r w:rsidRPr="00DB4BA7">
              <w:rPr>
                <w:rFonts w:cs="Arial"/>
                <w:sz w:val="16"/>
                <w:szCs w:val="16"/>
              </w:rPr>
              <w:t>√</w:t>
            </w:r>
          </w:p>
        </w:tc>
        <w:tc>
          <w:tcPr>
            <w:tcW w:w="510" w:type="pct"/>
            <w:vAlign w:val="center"/>
          </w:tcPr>
          <w:p w14:paraId="6F954FDF" w14:textId="77777777" w:rsidR="00FE1F60" w:rsidRPr="00DB4BA7" w:rsidRDefault="00FE1F60" w:rsidP="003A3071">
            <w:pPr>
              <w:pStyle w:val="Corpodetexto"/>
              <w:spacing w:before="120" w:after="120"/>
              <w:jc w:val="center"/>
              <w:rPr>
                <w:rFonts w:cs="Arial"/>
                <w:sz w:val="16"/>
                <w:szCs w:val="16"/>
              </w:rPr>
            </w:pPr>
            <w:r w:rsidRPr="00DB4BA7">
              <w:rPr>
                <w:rFonts w:cs="Arial"/>
                <w:sz w:val="16"/>
                <w:szCs w:val="16"/>
              </w:rPr>
              <w:t>√</w:t>
            </w:r>
          </w:p>
        </w:tc>
      </w:tr>
      <w:tr w:rsidR="00FE1F60" w:rsidRPr="0065651F" w14:paraId="3312D32A" w14:textId="77777777" w:rsidTr="001D0939">
        <w:trPr>
          <w:cantSplit/>
          <w:trHeight w:val="522"/>
        </w:trPr>
        <w:tc>
          <w:tcPr>
            <w:tcW w:w="394" w:type="pct"/>
            <w:vMerge/>
            <w:vAlign w:val="center"/>
          </w:tcPr>
          <w:p w14:paraId="22B34BBC" w14:textId="77777777" w:rsidR="00FE1F60" w:rsidRPr="00DB4BA7" w:rsidRDefault="00FE1F60" w:rsidP="003A3071">
            <w:pPr>
              <w:pStyle w:val="Corpodetexto"/>
              <w:spacing w:before="120" w:after="120"/>
              <w:jc w:val="left"/>
              <w:rPr>
                <w:rFonts w:cs="Arial"/>
                <w:sz w:val="16"/>
                <w:szCs w:val="16"/>
              </w:rPr>
            </w:pPr>
          </w:p>
        </w:tc>
        <w:tc>
          <w:tcPr>
            <w:tcW w:w="512" w:type="pct"/>
            <w:vAlign w:val="center"/>
          </w:tcPr>
          <w:p w14:paraId="536D2464" w14:textId="77777777" w:rsidR="00FE1F60" w:rsidRPr="00DB4BA7" w:rsidRDefault="00FE1F60" w:rsidP="003A3071">
            <w:pPr>
              <w:pStyle w:val="Corpodetexto"/>
              <w:spacing w:before="120" w:after="120"/>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.2.3</w:t>
            </w:r>
          </w:p>
        </w:tc>
        <w:tc>
          <w:tcPr>
            <w:tcW w:w="838" w:type="pct"/>
            <w:vAlign w:val="center"/>
          </w:tcPr>
          <w:p w14:paraId="1D19F9E8" w14:textId="77777777" w:rsidR="00FE1F60" w:rsidRPr="00DB4BA7" w:rsidRDefault="00FE1F60" w:rsidP="00113529">
            <w:pPr>
              <w:pStyle w:val="Corpodetexto"/>
              <w:jc w:val="center"/>
              <w:rPr>
                <w:rFonts w:cs="Arial"/>
                <w:sz w:val="16"/>
                <w:szCs w:val="16"/>
              </w:rPr>
            </w:pPr>
            <w:r w:rsidRPr="00DB4BA7">
              <w:rPr>
                <w:rFonts w:cs="Arial"/>
                <w:sz w:val="16"/>
                <w:szCs w:val="16"/>
              </w:rPr>
              <w:t>Termo de confidencialidade</w:t>
            </w:r>
          </w:p>
        </w:tc>
        <w:tc>
          <w:tcPr>
            <w:tcW w:w="465" w:type="pct"/>
            <w:vAlign w:val="center"/>
          </w:tcPr>
          <w:p w14:paraId="0894EA23"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419" w:type="pct"/>
            <w:vAlign w:val="center"/>
          </w:tcPr>
          <w:p w14:paraId="53E704AD" w14:textId="77777777" w:rsidR="00FE1F60" w:rsidRPr="00DB4BA7" w:rsidRDefault="00FE1F60" w:rsidP="003A3071">
            <w:pPr>
              <w:pStyle w:val="Corpodetexto"/>
              <w:jc w:val="center"/>
              <w:rPr>
                <w:rFonts w:cs="Arial"/>
                <w:b/>
                <w:bCs/>
                <w:sz w:val="16"/>
                <w:szCs w:val="16"/>
              </w:rPr>
            </w:pPr>
            <w:r w:rsidRPr="00DB4BA7">
              <w:rPr>
                <w:rFonts w:cs="Arial"/>
                <w:sz w:val="16"/>
                <w:szCs w:val="16"/>
              </w:rPr>
              <w:t>ANEXO VII</w:t>
            </w:r>
          </w:p>
        </w:tc>
        <w:tc>
          <w:tcPr>
            <w:tcW w:w="465" w:type="pct"/>
            <w:vAlign w:val="center"/>
          </w:tcPr>
          <w:p w14:paraId="60AB3105" w14:textId="77777777" w:rsidR="00FE1F60" w:rsidRPr="00DB4BA7" w:rsidRDefault="00FE1F60" w:rsidP="003A3071">
            <w:pPr>
              <w:jc w:val="center"/>
              <w:rPr>
                <w:rFonts w:cs="Arial"/>
                <w:sz w:val="16"/>
                <w:szCs w:val="16"/>
              </w:rPr>
            </w:pPr>
            <w:r w:rsidRPr="003A3071">
              <w:rPr>
                <w:rFonts w:cs="Arial"/>
                <w:sz w:val="16"/>
                <w:szCs w:val="16"/>
              </w:rPr>
              <w:t>Digitalizado</w:t>
            </w:r>
            <w:r w:rsidRPr="003A3071">
              <w:rPr>
                <w:rFonts w:cs="Arial"/>
                <w:sz w:val="16"/>
                <w:szCs w:val="16"/>
                <w:vertAlign w:val="superscript"/>
              </w:rPr>
              <w:t>2</w:t>
            </w:r>
          </w:p>
        </w:tc>
        <w:tc>
          <w:tcPr>
            <w:tcW w:w="465" w:type="pct"/>
            <w:vAlign w:val="center"/>
          </w:tcPr>
          <w:p w14:paraId="2284744B" w14:textId="77777777" w:rsidR="00FE1F60" w:rsidRPr="00DB4BA7" w:rsidRDefault="00FE1F60" w:rsidP="003A3071">
            <w:pPr>
              <w:jc w:val="center"/>
            </w:pPr>
            <w:r w:rsidRPr="00DB4BA7">
              <w:rPr>
                <w:rFonts w:cs="Arial"/>
                <w:sz w:val="16"/>
                <w:szCs w:val="16"/>
              </w:rPr>
              <w:t>√</w:t>
            </w:r>
          </w:p>
        </w:tc>
        <w:tc>
          <w:tcPr>
            <w:tcW w:w="465" w:type="pct"/>
            <w:vAlign w:val="center"/>
          </w:tcPr>
          <w:p w14:paraId="4E6E352A" w14:textId="77777777" w:rsidR="00FE1F60" w:rsidRPr="00DB4BA7" w:rsidRDefault="00FE1F60" w:rsidP="003A3071">
            <w:pPr>
              <w:pStyle w:val="Corpodetexto"/>
              <w:jc w:val="center"/>
              <w:rPr>
                <w:rFonts w:cs="Arial"/>
                <w:sz w:val="16"/>
                <w:szCs w:val="16"/>
              </w:rPr>
            </w:pPr>
            <w:r w:rsidRPr="00DB4BA7">
              <w:rPr>
                <w:rFonts w:cs="Arial"/>
                <w:sz w:val="16"/>
                <w:szCs w:val="16"/>
              </w:rPr>
              <w:t>√</w:t>
            </w:r>
          </w:p>
        </w:tc>
        <w:tc>
          <w:tcPr>
            <w:tcW w:w="467" w:type="pct"/>
            <w:vAlign w:val="center"/>
          </w:tcPr>
          <w:p w14:paraId="74FA76E1" w14:textId="77777777" w:rsidR="00FE1F60" w:rsidRPr="00DB4BA7" w:rsidRDefault="00FE1F60" w:rsidP="003A3071">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47AF81C9" w14:textId="77777777" w:rsidR="00FE1F60" w:rsidRPr="00DB4BA7" w:rsidRDefault="00FE1F60" w:rsidP="003A3071">
            <w:pPr>
              <w:pStyle w:val="Corpodetexto"/>
              <w:jc w:val="center"/>
              <w:rPr>
                <w:rFonts w:cs="Arial"/>
                <w:sz w:val="16"/>
                <w:szCs w:val="16"/>
              </w:rPr>
            </w:pPr>
            <w:r w:rsidRPr="00DB4BA7">
              <w:rPr>
                <w:rFonts w:cs="Arial"/>
                <w:sz w:val="16"/>
                <w:szCs w:val="16"/>
              </w:rPr>
              <w:t>√</w:t>
            </w:r>
          </w:p>
        </w:tc>
      </w:tr>
      <w:tr w:rsidR="00FE1F60" w:rsidRPr="0065651F" w14:paraId="67B0490A" w14:textId="77777777" w:rsidTr="001D0939">
        <w:trPr>
          <w:cantSplit/>
          <w:trHeight w:val="522"/>
        </w:trPr>
        <w:tc>
          <w:tcPr>
            <w:tcW w:w="394" w:type="pct"/>
            <w:vMerge/>
            <w:vAlign w:val="center"/>
          </w:tcPr>
          <w:p w14:paraId="743BAF3F"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30BEFE8C" w14:textId="77777777" w:rsidR="00FE1F60" w:rsidRPr="00DB4BA7" w:rsidRDefault="00FE1F60" w:rsidP="00FE1F60">
            <w:pPr>
              <w:pStyle w:val="Corpodetexto"/>
              <w:spacing w:before="120" w:after="120"/>
              <w:jc w:val="center"/>
              <w:rPr>
                <w:rFonts w:cs="Arial"/>
                <w:sz w:val="16"/>
                <w:szCs w:val="16"/>
              </w:rPr>
            </w:pPr>
            <w:r>
              <w:rPr>
                <w:rFonts w:cs="Arial"/>
                <w:sz w:val="16"/>
                <w:szCs w:val="16"/>
              </w:rPr>
              <w:t>4.1.2.4</w:t>
            </w:r>
          </w:p>
        </w:tc>
        <w:tc>
          <w:tcPr>
            <w:tcW w:w="838" w:type="pct"/>
            <w:vAlign w:val="center"/>
          </w:tcPr>
          <w:p w14:paraId="2A3801AD" w14:textId="77777777" w:rsidR="00FE1F60" w:rsidRPr="00DB4BA7" w:rsidRDefault="00FE1F60" w:rsidP="00113529">
            <w:pPr>
              <w:pStyle w:val="Corpodetexto"/>
              <w:jc w:val="center"/>
              <w:rPr>
                <w:rFonts w:cs="Arial"/>
                <w:sz w:val="16"/>
                <w:szCs w:val="16"/>
              </w:rPr>
            </w:pPr>
            <w:r w:rsidRPr="00FE1F60">
              <w:rPr>
                <w:rFonts w:cs="Arial"/>
                <w:sz w:val="16"/>
                <w:szCs w:val="16"/>
              </w:rPr>
              <w:t>Termo de Compromisso de Adesão ao Acordo de Individualização da Produção</w:t>
            </w:r>
          </w:p>
        </w:tc>
        <w:tc>
          <w:tcPr>
            <w:tcW w:w="465" w:type="pct"/>
            <w:vAlign w:val="center"/>
          </w:tcPr>
          <w:p w14:paraId="41A501E5"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vAlign w:val="center"/>
          </w:tcPr>
          <w:p w14:paraId="724682EF" w14:textId="77777777" w:rsidR="00FE1F60" w:rsidRPr="00DB4BA7" w:rsidRDefault="00FE1F60" w:rsidP="00FE1F60">
            <w:pPr>
              <w:pStyle w:val="Corpodetexto"/>
              <w:jc w:val="center"/>
              <w:rPr>
                <w:rFonts w:cs="Arial"/>
                <w:sz w:val="16"/>
                <w:szCs w:val="16"/>
              </w:rPr>
            </w:pPr>
            <w:r w:rsidRPr="00DB4BA7">
              <w:rPr>
                <w:rFonts w:cs="Arial"/>
                <w:sz w:val="16"/>
                <w:szCs w:val="16"/>
              </w:rPr>
              <w:t xml:space="preserve">ANEXO </w:t>
            </w:r>
            <w:r>
              <w:rPr>
                <w:rFonts w:cs="Arial"/>
                <w:sz w:val="16"/>
                <w:szCs w:val="16"/>
              </w:rPr>
              <w:t>XX</w:t>
            </w:r>
            <w:r w:rsidR="000E7185">
              <w:rPr>
                <w:rFonts w:cs="Arial"/>
                <w:sz w:val="16"/>
                <w:szCs w:val="16"/>
              </w:rPr>
              <w:t>V</w:t>
            </w:r>
            <w:r>
              <w:rPr>
                <w:rFonts w:cs="Arial"/>
                <w:sz w:val="16"/>
                <w:szCs w:val="16"/>
              </w:rPr>
              <w:t>III</w:t>
            </w:r>
          </w:p>
        </w:tc>
        <w:tc>
          <w:tcPr>
            <w:tcW w:w="465" w:type="pct"/>
            <w:vAlign w:val="center"/>
          </w:tcPr>
          <w:p w14:paraId="1619F560" w14:textId="77777777" w:rsidR="00FE1F60" w:rsidRPr="003A3071" w:rsidRDefault="00FE1F60" w:rsidP="00FE1F60">
            <w:pPr>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65" w:type="pct"/>
            <w:vAlign w:val="center"/>
          </w:tcPr>
          <w:p w14:paraId="7CE722BD" w14:textId="77777777" w:rsidR="00FE1F60" w:rsidRPr="00DB4BA7" w:rsidRDefault="00FE1F60" w:rsidP="00FE1F60">
            <w:pPr>
              <w:jc w:val="center"/>
              <w:rPr>
                <w:rFonts w:cs="Arial"/>
                <w:sz w:val="16"/>
                <w:szCs w:val="16"/>
              </w:rPr>
            </w:pPr>
            <w:r w:rsidRPr="00DB4BA7">
              <w:rPr>
                <w:rFonts w:cs="Arial"/>
                <w:sz w:val="16"/>
                <w:szCs w:val="16"/>
              </w:rPr>
              <w:t>√</w:t>
            </w:r>
          </w:p>
        </w:tc>
        <w:tc>
          <w:tcPr>
            <w:tcW w:w="465" w:type="pct"/>
            <w:vAlign w:val="center"/>
          </w:tcPr>
          <w:p w14:paraId="4A2C95B6"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vAlign w:val="center"/>
          </w:tcPr>
          <w:p w14:paraId="2B783412" w14:textId="77777777" w:rsidR="00FE1F60" w:rsidRPr="00DB4BA7" w:rsidRDefault="00FE1F60" w:rsidP="00FE1F60">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10" w:type="pct"/>
            <w:vAlign w:val="center"/>
          </w:tcPr>
          <w:p w14:paraId="3D725EEC"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62814F55" w14:textId="77777777" w:rsidTr="001D0939">
        <w:trPr>
          <w:cantSplit/>
          <w:trHeight w:val="518"/>
        </w:trPr>
        <w:tc>
          <w:tcPr>
            <w:tcW w:w="394" w:type="pct"/>
            <w:vMerge w:val="restart"/>
            <w:tcBorders>
              <w:top w:val="single" w:sz="4" w:space="0" w:color="auto"/>
            </w:tcBorders>
            <w:vAlign w:val="center"/>
          </w:tcPr>
          <w:p w14:paraId="70EF0582" w14:textId="77777777" w:rsidR="00FE1F60" w:rsidRPr="00DB4BA7" w:rsidRDefault="00FE1F60" w:rsidP="00FE1F60">
            <w:pPr>
              <w:pStyle w:val="Corpodetexto"/>
              <w:spacing w:before="120" w:after="120"/>
              <w:jc w:val="left"/>
              <w:rPr>
                <w:rFonts w:cs="Arial"/>
                <w:b/>
                <w:sz w:val="16"/>
                <w:szCs w:val="16"/>
              </w:rPr>
            </w:pPr>
            <w:r w:rsidRPr="00DB4BA7">
              <w:rPr>
                <w:rFonts w:cs="Arial"/>
                <w:b/>
                <w:sz w:val="16"/>
                <w:szCs w:val="16"/>
              </w:rPr>
              <w:t>4.</w:t>
            </w:r>
            <w:r>
              <w:rPr>
                <w:rFonts w:cs="Arial"/>
                <w:b/>
                <w:sz w:val="16"/>
                <w:szCs w:val="16"/>
              </w:rPr>
              <w:t>2</w:t>
            </w:r>
            <w:r w:rsidRPr="00DB4BA7">
              <w:rPr>
                <w:rFonts w:cs="Arial"/>
                <w:b/>
                <w:sz w:val="16"/>
                <w:szCs w:val="16"/>
              </w:rPr>
              <w:t xml:space="preserve"> Taxa de participação</w:t>
            </w:r>
          </w:p>
        </w:tc>
        <w:tc>
          <w:tcPr>
            <w:tcW w:w="512" w:type="pct"/>
            <w:vMerge w:val="restart"/>
            <w:vAlign w:val="center"/>
          </w:tcPr>
          <w:p w14:paraId="1CB33641"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2</w:t>
            </w:r>
            <w:r w:rsidRPr="00DB4BA7">
              <w:rPr>
                <w:rFonts w:cs="Arial"/>
                <w:sz w:val="16"/>
                <w:szCs w:val="16"/>
              </w:rPr>
              <w:t>.1</w:t>
            </w:r>
          </w:p>
        </w:tc>
        <w:tc>
          <w:tcPr>
            <w:tcW w:w="838" w:type="pct"/>
            <w:tcBorders>
              <w:top w:val="single" w:sz="4" w:space="0" w:color="auto"/>
            </w:tcBorders>
            <w:vAlign w:val="center"/>
          </w:tcPr>
          <w:p w14:paraId="22350FFE" w14:textId="77777777" w:rsidR="00FE1F60" w:rsidRPr="00DB4BA7" w:rsidRDefault="00FE1F60" w:rsidP="00113529">
            <w:pPr>
              <w:pStyle w:val="Corpodetexto"/>
              <w:jc w:val="center"/>
              <w:rPr>
                <w:rFonts w:cs="Arial"/>
                <w:sz w:val="16"/>
                <w:szCs w:val="16"/>
              </w:rPr>
            </w:pPr>
            <w:r w:rsidRPr="00DB4BA7">
              <w:rPr>
                <w:rFonts w:cs="Arial"/>
                <w:sz w:val="16"/>
                <w:szCs w:val="16"/>
              </w:rPr>
              <w:t>Pagamento das taxas de participação</w:t>
            </w:r>
          </w:p>
        </w:tc>
        <w:tc>
          <w:tcPr>
            <w:tcW w:w="465" w:type="pct"/>
            <w:tcBorders>
              <w:top w:val="single" w:sz="4" w:space="0" w:color="auto"/>
            </w:tcBorders>
            <w:vAlign w:val="center"/>
          </w:tcPr>
          <w:p w14:paraId="68B33579"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tcBorders>
              <w:top w:val="single" w:sz="4" w:space="0" w:color="auto"/>
            </w:tcBorders>
            <w:vAlign w:val="center"/>
          </w:tcPr>
          <w:p w14:paraId="3E17579F" w14:textId="77777777" w:rsidR="00FE1F60" w:rsidRPr="00DB4BA7" w:rsidRDefault="00FE1F60" w:rsidP="00FE1F60">
            <w:pPr>
              <w:pStyle w:val="Corpodetexto"/>
              <w:jc w:val="center"/>
              <w:rPr>
                <w:rFonts w:cs="Arial"/>
                <w:b/>
                <w:bCs/>
                <w:sz w:val="16"/>
                <w:szCs w:val="16"/>
              </w:rPr>
            </w:pPr>
            <w:r w:rsidRPr="00DB4BA7">
              <w:rPr>
                <w:rFonts w:cs="Arial"/>
                <w:sz w:val="16"/>
                <w:szCs w:val="16"/>
              </w:rPr>
              <w:t>ANEXO IV</w:t>
            </w:r>
          </w:p>
        </w:tc>
        <w:tc>
          <w:tcPr>
            <w:tcW w:w="465" w:type="pct"/>
            <w:shd w:val="clear" w:color="auto" w:fill="FFFFFF" w:themeFill="background1"/>
            <w:vAlign w:val="center"/>
          </w:tcPr>
          <w:p w14:paraId="2089417C" w14:textId="77777777" w:rsidR="00FE1F60" w:rsidRPr="00DB4BA7" w:rsidRDefault="00FE1F60" w:rsidP="00FE1F60">
            <w:pPr>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65" w:type="pct"/>
            <w:tcBorders>
              <w:top w:val="single" w:sz="4" w:space="0" w:color="auto"/>
            </w:tcBorders>
            <w:vAlign w:val="center"/>
          </w:tcPr>
          <w:p w14:paraId="4CA1F9E7" w14:textId="77777777" w:rsidR="00FE1F60" w:rsidRPr="00DB4BA7" w:rsidRDefault="00FE1F60" w:rsidP="00FE1F60">
            <w:pPr>
              <w:jc w:val="center"/>
            </w:pPr>
            <w:r w:rsidRPr="00DB4BA7">
              <w:rPr>
                <w:rFonts w:cs="Arial"/>
                <w:sz w:val="16"/>
                <w:szCs w:val="16"/>
              </w:rPr>
              <w:t>√</w:t>
            </w:r>
          </w:p>
        </w:tc>
        <w:tc>
          <w:tcPr>
            <w:tcW w:w="465" w:type="pct"/>
            <w:tcBorders>
              <w:top w:val="single" w:sz="4" w:space="0" w:color="auto"/>
            </w:tcBorders>
            <w:vAlign w:val="center"/>
          </w:tcPr>
          <w:p w14:paraId="7CFCF42C"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top w:val="single" w:sz="4" w:space="0" w:color="auto"/>
            </w:tcBorders>
            <w:vAlign w:val="center"/>
          </w:tcPr>
          <w:p w14:paraId="0F303359" w14:textId="77777777" w:rsidR="00FE1F60" w:rsidRPr="00DB4BA7" w:rsidRDefault="00FE1F60" w:rsidP="00FE1F60">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tcBorders>
              <w:top w:val="single" w:sz="4" w:space="0" w:color="auto"/>
            </w:tcBorders>
            <w:vAlign w:val="center"/>
          </w:tcPr>
          <w:p w14:paraId="472E9E72"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4D29C9DC" w14:textId="77777777" w:rsidTr="001D0939">
        <w:trPr>
          <w:cantSplit/>
          <w:trHeight w:val="638"/>
        </w:trPr>
        <w:tc>
          <w:tcPr>
            <w:tcW w:w="394" w:type="pct"/>
            <w:vMerge/>
            <w:vAlign w:val="center"/>
          </w:tcPr>
          <w:p w14:paraId="15CD5A81" w14:textId="77777777" w:rsidR="00FE1F60" w:rsidRPr="00DB4BA7" w:rsidRDefault="00FE1F60" w:rsidP="00FE1F60">
            <w:pPr>
              <w:pStyle w:val="Corpodetexto"/>
              <w:spacing w:before="120" w:after="120"/>
              <w:jc w:val="left"/>
              <w:rPr>
                <w:rFonts w:cs="Arial"/>
                <w:sz w:val="16"/>
                <w:szCs w:val="16"/>
              </w:rPr>
            </w:pPr>
          </w:p>
        </w:tc>
        <w:tc>
          <w:tcPr>
            <w:tcW w:w="512" w:type="pct"/>
            <w:vMerge/>
            <w:vAlign w:val="center"/>
          </w:tcPr>
          <w:p w14:paraId="0215CC8D" w14:textId="77777777" w:rsidR="00FE1F60" w:rsidRPr="00DB4BA7" w:rsidRDefault="00FE1F60" w:rsidP="00FE1F60">
            <w:pPr>
              <w:pStyle w:val="Corpodetexto"/>
              <w:spacing w:before="120" w:after="120"/>
              <w:jc w:val="center"/>
              <w:rPr>
                <w:rFonts w:cs="Arial"/>
                <w:sz w:val="16"/>
                <w:szCs w:val="16"/>
              </w:rPr>
            </w:pPr>
          </w:p>
        </w:tc>
        <w:tc>
          <w:tcPr>
            <w:tcW w:w="838" w:type="pct"/>
            <w:vAlign w:val="center"/>
          </w:tcPr>
          <w:p w14:paraId="1954EDDB" w14:textId="77777777" w:rsidR="00FE1F60" w:rsidRPr="00DB4BA7" w:rsidRDefault="00FE1F60" w:rsidP="00113529">
            <w:pPr>
              <w:pStyle w:val="Corpodetexto"/>
              <w:jc w:val="center"/>
              <w:rPr>
                <w:rFonts w:cs="Arial"/>
                <w:sz w:val="16"/>
                <w:szCs w:val="16"/>
              </w:rPr>
            </w:pPr>
            <w:r w:rsidRPr="00DB4BA7">
              <w:rPr>
                <w:rFonts w:cs="Arial"/>
                <w:sz w:val="16"/>
                <w:szCs w:val="16"/>
              </w:rPr>
              <w:t>Cópia do comprovante de pagamento da taxa de participação</w:t>
            </w:r>
          </w:p>
        </w:tc>
        <w:tc>
          <w:tcPr>
            <w:tcW w:w="465" w:type="pct"/>
            <w:vAlign w:val="center"/>
          </w:tcPr>
          <w:p w14:paraId="6A35999D"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vAlign w:val="center"/>
          </w:tcPr>
          <w:p w14:paraId="25530F94" w14:textId="77777777" w:rsidR="00FE1F60" w:rsidRPr="00DB4BA7" w:rsidRDefault="00FE1F60" w:rsidP="00FE1F60">
            <w:pPr>
              <w:pStyle w:val="Corpodetexto"/>
              <w:jc w:val="center"/>
              <w:rPr>
                <w:rFonts w:cs="Arial"/>
                <w:sz w:val="16"/>
                <w:szCs w:val="16"/>
              </w:rPr>
            </w:pPr>
            <w:r w:rsidRPr="00DB4BA7">
              <w:rPr>
                <w:rFonts w:cs="Arial"/>
                <w:sz w:val="16"/>
                <w:szCs w:val="16"/>
              </w:rPr>
              <w:t>Não</w:t>
            </w:r>
          </w:p>
        </w:tc>
        <w:tc>
          <w:tcPr>
            <w:tcW w:w="465" w:type="pct"/>
            <w:vAlign w:val="center"/>
          </w:tcPr>
          <w:p w14:paraId="7E8957AF" w14:textId="77777777" w:rsidR="00FE1F60" w:rsidRPr="00DB4BA7" w:rsidRDefault="00FE1F60" w:rsidP="00FE1F60">
            <w:pPr>
              <w:pStyle w:val="Corpodetexto"/>
              <w:jc w:val="center"/>
              <w:rPr>
                <w:rFonts w:cs="Arial"/>
                <w:sz w:val="16"/>
                <w:szCs w:val="16"/>
              </w:rPr>
            </w:pPr>
            <w:r w:rsidRPr="00B218FB">
              <w:rPr>
                <w:rFonts w:cs="Arial"/>
                <w:sz w:val="16"/>
                <w:szCs w:val="16"/>
              </w:rPr>
              <w:t>Nato-digital</w:t>
            </w:r>
            <w:r w:rsidRPr="0052688A">
              <w:rPr>
                <w:rFonts w:cs="Arial"/>
                <w:sz w:val="16"/>
                <w:szCs w:val="16"/>
                <w:vertAlign w:val="superscript"/>
              </w:rPr>
              <w:t>3</w:t>
            </w:r>
            <w:r w:rsidRPr="00B218FB">
              <w:rPr>
                <w:rFonts w:cs="Arial"/>
                <w:sz w:val="16"/>
                <w:szCs w:val="16"/>
              </w:rPr>
              <w:t xml:space="preserve"> ou digitalizado</w:t>
            </w:r>
          </w:p>
        </w:tc>
        <w:tc>
          <w:tcPr>
            <w:tcW w:w="465" w:type="pct"/>
            <w:vAlign w:val="center"/>
          </w:tcPr>
          <w:p w14:paraId="75F5DA3E"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465" w:type="pct"/>
            <w:vAlign w:val="center"/>
          </w:tcPr>
          <w:p w14:paraId="73C27E85"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467" w:type="pct"/>
            <w:vAlign w:val="center"/>
          </w:tcPr>
          <w:p w14:paraId="077CBA38"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510" w:type="pct"/>
            <w:vAlign w:val="center"/>
          </w:tcPr>
          <w:p w14:paraId="57009A3C"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r>
      <w:tr w:rsidR="00FE1F60" w:rsidRPr="0065651F" w14:paraId="5FD094DC" w14:textId="77777777" w:rsidTr="001D0939">
        <w:trPr>
          <w:cantSplit/>
          <w:trHeight w:val="643"/>
        </w:trPr>
        <w:tc>
          <w:tcPr>
            <w:tcW w:w="394" w:type="pct"/>
            <w:vMerge w:val="restart"/>
            <w:vAlign w:val="center"/>
          </w:tcPr>
          <w:p w14:paraId="5731E37F" w14:textId="77777777" w:rsidR="00FE1F60" w:rsidRPr="00DB4BA7" w:rsidRDefault="00FE1F60" w:rsidP="00FE1F60">
            <w:pPr>
              <w:pStyle w:val="Corpodetexto"/>
              <w:spacing w:before="120" w:after="120"/>
              <w:jc w:val="left"/>
              <w:rPr>
                <w:rFonts w:cs="Arial"/>
                <w:b/>
                <w:sz w:val="16"/>
                <w:szCs w:val="16"/>
              </w:rPr>
            </w:pPr>
            <w:r w:rsidRPr="00DB4BA7">
              <w:rPr>
                <w:rFonts w:cs="Arial"/>
                <w:b/>
                <w:sz w:val="16"/>
                <w:szCs w:val="16"/>
              </w:rPr>
              <w:t>4.</w:t>
            </w:r>
            <w:r>
              <w:rPr>
                <w:rFonts w:cs="Arial"/>
                <w:b/>
                <w:sz w:val="16"/>
                <w:szCs w:val="16"/>
              </w:rPr>
              <w:t>3</w:t>
            </w:r>
            <w:r w:rsidRPr="00DB4BA7">
              <w:rPr>
                <w:rFonts w:cs="Arial"/>
                <w:b/>
                <w:sz w:val="16"/>
                <w:szCs w:val="16"/>
              </w:rPr>
              <w:t>.1</w:t>
            </w:r>
            <w:r w:rsidRPr="00DB4BA7">
              <w:rPr>
                <w:rFonts w:cs="Arial"/>
                <w:sz w:val="16"/>
                <w:szCs w:val="16"/>
              </w:rPr>
              <w:t xml:space="preserve"> </w:t>
            </w:r>
            <w:r w:rsidRPr="00DB4BA7">
              <w:rPr>
                <w:rFonts w:cs="Arial"/>
                <w:b/>
                <w:sz w:val="16"/>
                <w:szCs w:val="16"/>
              </w:rPr>
              <w:t>Qualificação jurídica e comprovação de regularidade fiscal e trabalhista</w:t>
            </w:r>
          </w:p>
        </w:tc>
        <w:tc>
          <w:tcPr>
            <w:tcW w:w="512" w:type="pct"/>
            <w:vAlign w:val="center"/>
          </w:tcPr>
          <w:p w14:paraId="2FF17287" w14:textId="77777777" w:rsidR="00FE1F60" w:rsidRPr="00DB4BA7" w:rsidRDefault="00FE1F60" w:rsidP="00F34CF1">
            <w:pPr>
              <w:pStyle w:val="Corpodetexto"/>
              <w:spacing w:before="120" w:after="120"/>
              <w:jc w:val="center"/>
              <w:rPr>
                <w:rFonts w:cs="Arial"/>
                <w:sz w:val="16"/>
                <w:szCs w:val="16"/>
              </w:rPr>
            </w:pPr>
            <w:r w:rsidRPr="00DB4BA7">
              <w:rPr>
                <w:rFonts w:cs="Arial"/>
                <w:sz w:val="16"/>
                <w:szCs w:val="16"/>
              </w:rPr>
              <w:t>4.</w:t>
            </w:r>
            <w:r w:rsidR="00F34CF1">
              <w:rPr>
                <w:rFonts w:cs="Arial"/>
                <w:sz w:val="16"/>
                <w:szCs w:val="16"/>
              </w:rPr>
              <w:t>1</w:t>
            </w:r>
            <w:r w:rsidRPr="00DB4BA7">
              <w:rPr>
                <w:rFonts w:cs="Arial"/>
                <w:sz w:val="16"/>
                <w:szCs w:val="16"/>
              </w:rPr>
              <w:t>.2.1 a)</w:t>
            </w:r>
          </w:p>
        </w:tc>
        <w:tc>
          <w:tcPr>
            <w:tcW w:w="838" w:type="pct"/>
            <w:vAlign w:val="center"/>
          </w:tcPr>
          <w:p w14:paraId="5CC37464" w14:textId="77777777" w:rsidR="00FE1F60" w:rsidRPr="00DB4BA7" w:rsidRDefault="00FE1F60" w:rsidP="00113529">
            <w:pPr>
              <w:pStyle w:val="Corpodetexto"/>
              <w:jc w:val="center"/>
              <w:rPr>
                <w:rFonts w:cs="Arial"/>
                <w:sz w:val="16"/>
                <w:szCs w:val="16"/>
              </w:rPr>
            </w:pPr>
            <w:r w:rsidRPr="00DB4BA7">
              <w:rPr>
                <w:rFonts w:cs="Arial"/>
                <w:sz w:val="16"/>
                <w:szCs w:val="16"/>
              </w:rPr>
              <w:t>Documentos societários/ Atos constitutivos</w:t>
            </w:r>
          </w:p>
        </w:tc>
        <w:tc>
          <w:tcPr>
            <w:tcW w:w="465" w:type="pct"/>
            <w:vAlign w:val="center"/>
          </w:tcPr>
          <w:p w14:paraId="515507E1" w14:textId="77777777" w:rsidR="00FE1F60" w:rsidRPr="00DB4BA7" w:rsidRDefault="00FE1F60" w:rsidP="00FE1F60">
            <w:pPr>
              <w:pStyle w:val="Corpodetexto"/>
              <w:jc w:val="center"/>
              <w:rPr>
                <w:rFonts w:cs="Arial"/>
                <w:sz w:val="16"/>
                <w:szCs w:val="16"/>
              </w:rPr>
            </w:pPr>
            <w:r w:rsidRPr="00DB4BA7">
              <w:rPr>
                <w:rFonts w:cs="Arial"/>
                <w:sz w:val="16"/>
                <w:szCs w:val="16"/>
              </w:rPr>
              <w:t xml:space="preserve">Quando houver alteração </w:t>
            </w:r>
          </w:p>
        </w:tc>
        <w:tc>
          <w:tcPr>
            <w:tcW w:w="419" w:type="pct"/>
            <w:vAlign w:val="center"/>
          </w:tcPr>
          <w:p w14:paraId="461C1DA0" w14:textId="77777777" w:rsidR="00FE1F60" w:rsidRPr="00DB4BA7" w:rsidRDefault="00FE1F60" w:rsidP="00FE1F60">
            <w:pPr>
              <w:pStyle w:val="Corpodetexto"/>
              <w:jc w:val="center"/>
              <w:rPr>
                <w:rFonts w:cs="Arial"/>
                <w:bCs/>
                <w:sz w:val="16"/>
                <w:szCs w:val="16"/>
              </w:rPr>
            </w:pPr>
            <w:r w:rsidRPr="00DB4BA7">
              <w:rPr>
                <w:rFonts w:cs="Arial"/>
                <w:sz w:val="16"/>
                <w:szCs w:val="16"/>
              </w:rPr>
              <w:t>Não</w:t>
            </w:r>
          </w:p>
        </w:tc>
        <w:tc>
          <w:tcPr>
            <w:tcW w:w="465" w:type="pct"/>
            <w:vAlign w:val="center"/>
          </w:tcPr>
          <w:p w14:paraId="3FA969A1" w14:textId="77777777" w:rsidR="00FE1F60" w:rsidRPr="00DB4BA7" w:rsidRDefault="00FE1F60" w:rsidP="00FE1F60">
            <w:pPr>
              <w:jc w:val="center"/>
              <w:rPr>
                <w:rFonts w:cs="Arial"/>
                <w:sz w:val="16"/>
                <w:szCs w:val="16"/>
              </w:rPr>
            </w:pPr>
            <w:r w:rsidRPr="00110C5D">
              <w:rPr>
                <w:rFonts w:cs="Arial"/>
                <w:sz w:val="16"/>
                <w:szCs w:val="16"/>
              </w:rPr>
              <w:t>Digitalizado</w:t>
            </w:r>
          </w:p>
        </w:tc>
        <w:tc>
          <w:tcPr>
            <w:tcW w:w="465" w:type="pct"/>
            <w:vAlign w:val="center"/>
          </w:tcPr>
          <w:p w14:paraId="61460B8B" w14:textId="77777777" w:rsidR="00FE1F60" w:rsidRPr="00DB4BA7" w:rsidRDefault="00FE1F60" w:rsidP="00FE1F60">
            <w:pPr>
              <w:jc w:val="center"/>
            </w:pPr>
            <w:r w:rsidRPr="00DB4BA7">
              <w:rPr>
                <w:rFonts w:cs="Arial"/>
                <w:sz w:val="16"/>
                <w:szCs w:val="16"/>
              </w:rPr>
              <w:t>√</w:t>
            </w:r>
          </w:p>
        </w:tc>
        <w:tc>
          <w:tcPr>
            <w:tcW w:w="465" w:type="pct"/>
            <w:vAlign w:val="center"/>
          </w:tcPr>
          <w:p w14:paraId="5735CD54"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vAlign w:val="center"/>
          </w:tcPr>
          <w:p w14:paraId="4612F6B1"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vAlign w:val="center"/>
          </w:tcPr>
          <w:p w14:paraId="608EC2B5"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49EE5943" w14:textId="77777777" w:rsidTr="001D0939">
        <w:trPr>
          <w:cantSplit/>
          <w:trHeight w:val="896"/>
        </w:trPr>
        <w:tc>
          <w:tcPr>
            <w:tcW w:w="394" w:type="pct"/>
            <w:vMerge/>
            <w:vAlign w:val="center"/>
          </w:tcPr>
          <w:p w14:paraId="5FEBA678" w14:textId="77777777" w:rsidR="00FE1F60" w:rsidRPr="00DB4BA7" w:rsidRDefault="00FE1F60" w:rsidP="00FE1F60">
            <w:pPr>
              <w:pStyle w:val="Corpodetexto"/>
              <w:spacing w:before="120" w:after="120"/>
              <w:jc w:val="left"/>
              <w:rPr>
                <w:rFonts w:cs="Arial"/>
                <w:b/>
                <w:sz w:val="16"/>
                <w:szCs w:val="16"/>
              </w:rPr>
            </w:pPr>
          </w:p>
        </w:tc>
        <w:tc>
          <w:tcPr>
            <w:tcW w:w="512" w:type="pct"/>
            <w:vAlign w:val="center"/>
          </w:tcPr>
          <w:p w14:paraId="6E5E2EAB" w14:textId="77777777" w:rsidR="00FE1F60" w:rsidRPr="00DB4BA7" w:rsidRDefault="00FE1F60" w:rsidP="00F34CF1">
            <w:pPr>
              <w:pStyle w:val="Corpodetexto"/>
              <w:spacing w:before="120" w:after="120"/>
              <w:jc w:val="center"/>
              <w:rPr>
                <w:rFonts w:cs="Arial"/>
                <w:sz w:val="16"/>
                <w:szCs w:val="16"/>
              </w:rPr>
            </w:pPr>
            <w:r w:rsidRPr="00DB4BA7">
              <w:rPr>
                <w:rFonts w:cs="Arial"/>
                <w:sz w:val="16"/>
                <w:szCs w:val="16"/>
              </w:rPr>
              <w:t>4.</w:t>
            </w:r>
            <w:r w:rsidR="00F34CF1">
              <w:rPr>
                <w:rFonts w:cs="Arial"/>
                <w:sz w:val="16"/>
                <w:szCs w:val="16"/>
              </w:rPr>
              <w:t>1</w:t>
            </w:r>
            <w:r w:rsidRPr="00DB4BA7">
              <w:rPr>
                <w:rFonts w:cs="Arial"/>
                <w:sz w:val="16"/>
                <w:szCs w:val="16"/>
              </w:rPr>
              <w:t>.2.1 b)</w:t>
            </w:r>
          </w:p>
        </w:tc>
        <w:tc>
          <w:tcPr>
            <w:tcW w:w="838" w:type="pct"/>
            <w:vAlign w:val="center"/>
          </w:tcPr>
          <w:p w14:paraId="2E315799" w14:textId="77777777" w:rsidR="00FE1F60" w:rsidRPr="00DB4BA7" w:rsidRDefault="00FE1F60" w:rsidP="00113529">
            <w:pPr>
              <w:pStyle w:val="Corpodetexto"/>
              <w:jc w:val="center"/>
              <w:rPr>
                <w:rFonts w:cs="Arial"/>
                <w:sz w:val="16"/>
                <w:szCs w:val="16"/>
              </w:rPr>
            </w:pPr>
            <w:r w:rsidRPr="00DB4BA7">
              <w:rPr>
                <w:rFonts w:cs="Arial"/>
                <w:sz w:val="16"/>
                <w:szCs w:val="16"/>
              </w:rPr>
              <w:t>Documentos societários/ Comprovação dos poderes e dos nomes dos representantes legais</w:t>
            </w:r>
          </w:p>
        </w:tc>
        <w:tc>
          <w:tcPr>
            <w:tcW w:w="465" w:type="pct"/>
            <w:vAlign w:val="center"/>
          </w:tcPr>
          <w:p w14:paraId="35FA5DA0" w14:textId="77777777" w:rsidR="00FE1F60" w:rsidRPr="00DB4BA7" w:rsidRDefault="00FE1F60" w:rsidP="00FE1F60">
            <w:pPr>
              <w:pStyle w:val="Corpodetexto"/>
              <w:jc w:val="center"/>
              <w:rPr>
                <w:rFonts w:cs="Arial"/>
                <w:sz w:val="16"/>
                <w:szCs w:val="16"/>
              </w:rPr>
            </w:pPr>
            <w:r w:rsidRPr="00DB4BA7">
              <w:rPr>
                <w:rFonts w:cs="Arial"/>
                <w:sz w:val="16"/>
                <w:szCs w:val="16"/>
              </w:rPr>
              <w:t xml:space="preserve">Quando houver alteração </w:t>
            </w:r>
          </w:p>
        </w:tc>
        <w:tc>
          <w:tcPr>
            <w:tcW w:w="419" w:type="pct"/>
            <w:vAlign w:val="center"/>
          </w:tcPr>
          <w:p w14:paraId="60E6A32E" w14:textId="77777777" w:rsidR="00FE1F60" w:rsidRPr="00DB4BA7" w:rsidRDefault="00FE1F60" w:rsidP="00FE1F60">
            <w:pPr>
              <w:pStyle w:val="Corpodetexto"/>
              <w:jc w:val="center"/>
              <w:rPr>
                <w:rFonts w:cs="Arial"/>
                <w:bCs/>
                <w:sz w:val="16"/>
                <w:szCs w:val="16"/>
              </w:rPr>
            </w:pPr>
            <w:r w:rsidRPr="00DB4BA7">
              <w:rPr>
                <w:rFonts w:cs="Arial"/>
                <w:bCs/>
                <w:sz w:val="16"/>
                <w:szCs w:val="16"/>
              </w:rPr>
              <w:t>Não</w:t>
            </w:r>
          </w:p>
        </w:tc>
        <w:tc>
          <w:tcPr>
            <w:tcW w:w="465" w:type="pct"/>
            <w:vAlign w:val="center"/>
          </w:tcPr>
          <w:p w14:paraId="0B0F16AC" w14:textId="77777777" w:rsidR="00FE1F60" w:rsidRPr="00DB4BA7" w:rsidRDefault="00FE1F60" w:rsidP="00FE1F60">
            <w:pPr>
              <w:jc w:val="center"/>
              <w:rPr>
                <w:rFonts w:cs="Arial"/>
                <w:sz w:val="16"/>
                <w:szCs w:val="16"/>
              </w:rPr>
            </w:pPr>
            <w:r w:rsidRPr="008F49C8">
              <w:rPr>
                <w:rFonts w:cs="Arial"/>
                <w:sz w:val="16"/>
                <w:szCs w:val="16"/>
              </w:rPr>
              <w:t>Digitalizado</w:t>
            </w:r>
          </w:p>
        </w:tc>
        <w:tc>
          <w:tcPr>
            <w:tcW w:w="465" w:type="pct"/>
            <w:vAlign w:val="center"/>
          </w:tcPr>
          <w:p w14:paraId="5CE57ABB" w14:textId="77777777" w:rsidR="00FE1F60" w:rsidRPr="00DB4BA7" w:rsidRDefault="00FE1F60" w:rsidP="00FE1F60">
            <w:pPr>
              <w:jc w:val="center"/>
            </w:pPr>
            <w:r w:rsidRPr="00DB4BA7">
              <w:rPr>
                <w:rFonts w:cs="Arial"/>
                <w:sz w:val="16"/>
                <w:szCs w:val="16"/>
              </w:rPr>
              <w:t>√</w:t>
            </w:r>
          </w:p>
        </w:tc>
        <w:tc>
          <w:tcPr>
            <w:tcW w:w="465" w:type="pct"/>
            <w:vAlign w:val="center"/>
          </w:tcPr>
          <w:p w14:paraId="6AA24540"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vAlign w:val="center"/>
          </w:tcPr>
          <w:p w14:paraId="6E47A8F9"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vAlign w:val="center"/>
          </w:tcPr>
          <w:p w14:paraId="4E2A5AE8"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25F99518" w14:textId="77777777" w:rsidTr="001D0939">
        <w:trPr>
          <w:cantSplit/>
          <w:trHeight w:val="992"/>
        </w:trPr>
        <w:tc>
          <w:tcPr>
            <w:tcW w:w="394" w:type="pct"/>
            <w:vMerge/>
            <w:vAlign w:val="center"/>
          </w:tcPr>
          <w:p w14:paraId="57E33728" w14:textId="77777777" w:rsidR="00FE1F60" w:rsidRPr="00DB4BA7" w:rsidRDefault="00FE1F60" w:rsidP="00FE1F60">
            <w:pPr>
              <w:pStyle w:val="Corpodetexto"/>
              <w:spacing w:before="120" w:after="120"/>
              <w:jc w:val="left"/>
              <w:rPr>
                <w:rFonts w:cs="Arial"/>
                <w:b/>
                <w:sz w:val="16"/>
                <w:szCs w:val="16"/>
              </w:rPr>
            </w:pPr>
          </w:p>
        </w:tc>
        <w:tc>
          <w:tcPr>
            <w:tcW w:w="512" w:type="pct"/>
            <w:vAlign w:val="center"/>
          </w:tcPr>
          <w:p w14:paraId="42C7CEE0"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sidR="00F34CF1">
              <w:rPr>
                <w:rFonts w:cs="Arial"/>
                <w:sz w:val="16"/>
                <w:szCs w:val="16"/>
              </w:rPr>
              <w:t>1</w:t>
            </w:r>
            <w:r w:rsidRPr="00DB4BA7">
              <w:rPr>
                <w:rFonts w:cs="Arial"/>
                <w:sz w:val="16"/>
                <w:szCs w:val="16"/>
              </w:rPr>
              <w:t>.2.1 c)</w:t>
            </w:r>
          </w:p>
        </w:tc>
        <w:tc>
          <w:tcPr>
            <w:tcW w:w="838" w:type="pct"/>
            <w:vAlign w:val="center"/>
          </w:tcPr>
          <w:p w14:paraId="06583CF2" w14:textId="77777777" w:rsidR="00FE1F60" w:rsidRPr="00DB4BA7" w:rsidRDefault="00FE1F60" w:rsidP="00113529">
            <w:pPr>
              <w:pStyle w:val="Corpodetexto"/>
              <w:jc w:val="center"/>
              <w:rPr>
                <w:rFonts w:cs="Arial"/>
                <w:sz w:val="16"/>
                <w:szCs w:val="16"/>
              </w:rPr>
            </w:pPr>
            <w:r w:rsidRPr="00DB4BA7">
              <w:rPr>
                <w:rFonts w:cs="Arial"/>
                <w:sz w:val="16"/>
                <w:szCs w:val="16"/>
              </w:rPr>
              <w:t>Documentos societários/ Documentos que comprovem o atendimento de eventuais condições para o exercício dos poderes dos representantes</w:t>
            </w:r>
          </w:p>
        </w:tc>
        <w:tc>
          <w:tcPr>
            <w:tcW w:w="465" w:type="pct"/>
            <w:vAlign w:val="center"/>
          </w:tcPr>
          <w:p w14:paraId="0226D407" w14:textId="77777777" w:rsidR="00FE1F60" w:rsidRPr="00DB4BA7" w:rsidRDefault="00FE1F60" w:rsidP="00FE1F60">
            <w:pPr>
              <w:pStyle w:val="Corpodetexto"/>
              <w:jc w:val="center"/>
              <w:rPr>
                <w:rFonts w:cs="Arial"/>
                <w:sz w:val="16"/>
                <w:szCs w:val="16"/>
              </w:rPr>
            </w:pPr>
            <w:r w:rsidRPr="00DB4BA7">
              <w:rPr>
                <w:rFonts w:cs="Arial"/>
                <w:sz w:val="16"/>
                <w:szCs w:val="16"/>
              </w:rPr>
              <w:t xml:space="preserve">Quando houver alteração </w:t>
            </w:r>
          </w:p>
        </w:tc>
        <w:tc>
          <w:tcPr>
            <w:tcW w:w="419" w:type="pct"/>
            <w:vAlign w:val="center"/>
          </w:tcPr>
          <w:p w14:paraId="26A0C84B" w14:textId="77777777" w:rsidR="00FE1F60" w:rsidRPr="00DB4BA7" w:rsidRDefault="00FE1F60" w:rsidP="00FE1F60">
            <w:pPr>
              <w:pStyle w:val="Corpodetexto"/>
              <w:jc w:val="center"/>
              <w:rPr>
                <w:rFonts w:cs="Arial"/>
                <w:bCs/>
                <w:sz w:val="16"/>
                <w:szCs w:val="16"/>
              </w:rPr>
            </w:pPr>
            <w:r w:rsidRPr="00DB4BA7">
              <w:rPr>
                <w:rFonts w:cs="Arial"/>
                <w:bCs/>
                <w:sz w:val="16"/>
                <w:szCs w:val="16"/>
              </w:rPr>
              <w:t>Não</w:t>
            </w:r>
          </w:p>
        </w:tc>
        <w:tc>
          <w:tcPr>
            <w:tcW w:w="465" w:type="pct"/>
            <w:vAlign w:val="center"/>
          </w:tcPr>
          <w:p w14:paraId="01309E20" w14:textId="77777777" w:rsidR="00FE1F60" w:rsidRPr="00DB4BA7" w:rsidRDefault="00FE1F60" w:rsidP="00FE1F60">
            <w:pPr>
              <w:jc w:val="center"/>
              <w:rPr>
                <w:rFonts w:cs="Arial"/>
                <w:sz w:val="16"/>
                <w:szCs w:val="16"/>
              </w:rPr>
            </w:pPr>
            <w:r w:rsidRPr="003A3071">
              <w:rPr>
                <w:rFonts w:cs="Arial"/>
                <w:sz w:val="16"/>
                <w:szCs w:val="16"/>
              </w:rPr>
              <w:t>Digitalizado</w:t>
            </w:r>
          </w:p>
        </w:tc>
        <w:tc>
          <w:tcPr>
            <w:tcW w:w="465" w:type="pct"/>
            <w:vAlign w:val="center"/>
          </w:tcPr>
          <w:p w14:paraId="412ED092" w14:textId="77777777" w:rsidR="00FE1F60" w:rsidRPr="00DB4BA7" w:rsidRDefault="00FE1F60" w:rsidP="00FE1F60">
            <w:pPr>
              <w:jc w:val="center"/>
            </w:pPr>
            <w:r w:rsidRPr="00DB4BA7">
              <w:rPr>
                <w:rFonts w:cs="Arial"/>
                <w:sz w:val="16"/>
                <w:szCs w:val="16"/>
              </w:rPr>
              <w:t>√</w:t>
            </w:r>
          </w:p>
        </w:tc>
        <w:tc>
          <w:tcPr>
            <w:tcW w:w="465" w:type="pct"/>
            <w:vAlign w:val="center"/>
          </w:tcPr>
          <w:p w14:paraId="3C044B8E"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vAlign w:val="center"/>
          </w:tcPr>
          <w:p w14:paraId="0BD355B7"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vAlign w:val="center"/>
          </w:tcPr>
          <w:p w14:paraId="458BF9C3"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030B154B" w14:textId="77777777" w:rsidTr="001D0939">
        <w:trPr>
          <w:cantSplit/>
          <w:trHeight w:val="953"/>
        </w:trPr>
        <w:tc>
          <w:tcPr>
            <w:tcW w:w="394" w:type="pct"/>
            <w:vMerge/>
            <w:vAlign w:val="center"/>
          </w:tcPr>
          <w:p w14:paraId="72D978BB" w14:textId="77777777" w:rsidR="00FE1F60" w:rsidRPr="00DB4BA7" w:rsidRDefault="00FE1F60" w:rsidP="00FE1F60">
            <w:pPr>
              <w:pStyle w:val="Corpodetexto"/>
              <w:spacing w:before="120" w:after="120"/>
              <w:jc w:val="left"/>
              <w:rPr>
                <w:rFonts w:cs="Arial"/>
                <w:b/>
                <w:sz w:val="16"/>
                <w:szCs w:val="16"/>
              </w:rPr>
            </w:pPr>
          </w:p>
        </w:tc>
        <w:tc>
          <w:tcPr>
            <w:tcW w:w="512" w:type="pct"/>
            <w:vAlign w:val="center"/>
          </w:tcPr>
          <w:p w14:paraId="1BF994EC"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b)</w:t>
            </w:r>
          </w:p>
        </w:tc>
        <w:tc>
          <w:tcPr>
            <w:tcW w:w="838" w:type="pct"/>
            <w:vAlign w:val="center"/>
          </w:tcPr>
          <w:p w14:paraId="50D2E64B" w14:textId="77777777" w:rsidR="00FE1F60" w:rsidRPr="00DB4BA7" w:rsidRDefault="00FE1F60" w:rsidP="00113529">
            <w:pPr>
              <w:pStyle w:val="Corpodetexto"/>
              <w:jc w:val="center"/>
              <w:rPr>
                <w:rFonts w:cs="Arial"/>
                <w:sz w:val="16"/>
                <w:szCs w:val="16"/>
              </w:rPr>
            </w:pPr>
            <w:r w:rsidRPr="00DB4BA7">
              <w:rPr>
                <w:rFonts w:cs="Arial"/>
                <w:sz w:val="16"/>
                <w:szCs w:val="16"/>
              </w:rPr>
              <w:t>Declaração de ausência de impedimentos para assinatura do contrato de partilha de produção,</w:t>
            </w:r>
          </w:p>
        </w:tc>
        <w:tc>
          <w:tcPr>
            <w:tcW w:w="465" w:type="pct"/>
            <w:vAlign w:val="center"/>
          </w:tcPr>
          <w:p w14:paraId="45D9ACCD"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vAlign w:val="center"/>
          </w:tcPr>
          <w:p w14:paraId="4AC72158" w14:textId="77777777" w:rsidR="00FE1F60" w:rsidRPr="00DB4BA7" w:rsidRDefault="00FE1F60" w:rsidP="00FE1F60">
            <w:pPr>
              <w:pStyle w:val="Corpodetexto"/>
              <w:jc w:val="center"/>
              <w:rPr>
                <w:rFonts w:cs="Arial"/>
                <w:bCs/>
                <w:sz w:val="16"/>
                <w:szCs w:val="16"/>
              </w:rPr>
            </w:pPr>
            <w:r w:rsidRPr="00DB4BA7">
              <w:rPr>
                <w:rFonts w:cs="Arial"/>
                <w:bCs/>
                <w:sz w:val="16"/>
                <w:szCs w:val="16"/>
              </w:rPr>
              <w:t>ANEXO VIII</w:t>
            </w:r>
          </w:p>
        </w:tc>
        <w:tc>
          <w:tcPr>
            <w:tcW w:w="465" w:type="pct"/>
            <w:vAlign w:val="center"/>
          </w:tcPr>
          <w:p w14:paraId="545703E2" w14:textId="77777777" w:rsidR="00FE1F60" w:rsidRPr="00DB4BA7" w:rsidRDefault="00FE1F60" w:rsidP="00FE1F60">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293CE9EB" w14:textId="77777777" w:rsidR="00FE1F60" w:rsidRPr="00DB4BA7" w:rsidRDefault="00FE1F60" w:rsidP="00FE1F60">
            <w:pPr>
              <w:jc w:val="center"/>
            </w:pPr>
            <w:r w:rsidRPr="00DB4BA7">
              <w:rPr>
                <w:rFonts w:cs="Arial"/>
                <w:sz w:val="16"/>
                <w:szCs w:val="16"/>
              </w:rPr>
              <w:t>√</w:t>
            </w:r>
          </w:p>
        </w:tc>
        <w:tc>
          <w:tcPr>
            <w:tcW w:w="465" w:type="pct"/>
            <w:vAlign w:val="center"/>
          </w:tcPr>
          <w:p w14:paraId="20E696AB"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vAlign w:val="center"/>
          </w:tcPr>
          <w:p w14:paraId="492EDDBC" w14:textId="77777777" w:rsidR="00FE1F60" w:rsidRPr="00DB4BA7" w:rsidRDefault="00FE1F60" w:rsidP="00FE1F60">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25FD574E"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28BBF687" w14:textId="77777777" w:rsidTr="001D0939">
        <w:trPr>
          <w:cantSplit/>
          <w:trHeight w:val="638"/>
        </w:trPr>
        <w:tc>
          <w:tcPr>
            <w:tcW w:w="394" w:type="pct"/>
            <w:vMerge/>
            <w:vAlign w:val="center"/>
          </w:tcPr>
          <w:p w14:paraId="5B3C9C6F"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3F4A4563"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c)</w:t>
            </w:r>
          </w:p>
        </w:tc>
        <w:tc>
          <w:tcPr>
            <w:tcW w:w="838" w:type="pct"/>
            <w:vAlign w:val="center"/>
          </w:tcPr>
          <w:p w14:paraId="1F54C97F" w14:textId="77777777" w:rsidR="00FE1F60" w:rsidRPr="00DB4BA7" w:rsidRDefault="00FE1F60" w:rsidP="00113529">
            <w:pPr>
              <w:pStyle w:val="Corpodetexto"/>
              <w:jc w:val="center"/>
              <w:rPr>
                <w:rFonts w:cs="Arial"/>
                <w:sz w:val="16"/>
                <w:szCs w:val="16"/>
              </w:rPr>
            </w:pPr>
            <w:r w:rsidRPr="00DB4BA7">
              <w:rPr>
                <w:rFonts w:cs="Arial"/>
                <w:sz w:val="16"/>
                <w:szCs w:val="16"/>
              </w:rPr>
              <w:t>Declaração sobre pendências legais ou judiciais relevantes</w:t>
            </w:r>
          </w:p>
        </w:tc>
        <w:tc>
          <w:tcPr>
            <w:tcW w:w="465" w:type="pct"/>
            <w:vAlign w:val="center"/>
          </w:tcPr>
          <w:p w14:paraId="12C2E182"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vAlign w:val="center"/>
          </w:tcPr>
          <w:p w14:paraId="5951FFEF" w14:textId="77777777" w:rsidR="00FE1F60" w:rsidRPr="00DB4BA7" w:rsidRDefault="00FE1F60" w:rsidP="00FE1F60">
            <w:pPr>
              <w:pStyle w:val="Corpodetexto"/>
              <w:jc w:val="center"/>
              <w:rPr>
                <w:rFonts w:cs="Arial"/>
                <w:sz w:val="16"/>
                <w:szCs w:val="16"/>
              </w:rPr>
            </w:pPr>
            <w:r w:rsidRPr="00DB4BA7">
              <w:rPr>
                <w:rFonts w:cs="Arial"/>
                <w:bCs/>
                <w:sz w:val="16"/>
                <w:szCs w:val="16"/>
              </w:rPr>
              <w:t>ANEXO IX</w:t>
            </w:r>
          </w:p>
        </w:tc>
        <w:tc>
          <w:tcPr>
            <w:tcW w:w="465" w:type="pct"/>
            <w:vAlign w:val="center"/>
          </w:tcPr>
          <w:p w14:paraId="39D44725" w14:textId="77777777" w:rsidR="00FE1F60" w:rsidRPr="00DB4BA7" w:rsidRDefault="00FE1F60" w:rsidP="00FE1F60">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1FBA2FAF" w14:textId="77777777" w:rsidR="00FE1F60" w:rsidRPr="00DB4BA7" w:rsidRDefault="00FE1F60" w:rsidP="00FE1F60">
            <w:pPr>
              <w:jc w:val="center"/>
            </w:pPr>
            <w:r w:rsidRPr="00DB4BA7">
              <w:rPr>
                <w:rFonts w:cs="Arial"/>
                <w:sz w:val="16"/>
                <w:szCs w:val="16"/>
              </w:rPr>
              <w:t>√</w:t>
            </w:r>
          </w:p>
        </w:tc>
        <w:tc>
          <w:tcPr>
            <w:tcW w:w="465" w:type="pct"/>
            <w:vAlign w:val="center"/>
          </w:tcPr>
          <w:p w14:paraId="44C40CDD"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vAlign w:val="center"/>
          </w:tcPr>
          <w:p w14:paraId="302E4E48" w14:textId="77777777" w:rsidR="00FE1F60" w:rsidRPr="00DB4BA7" w:rsidRDefault="00FE1F60" w:rsidP="00FE1F60">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7B7DEB62"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221A7E13" w14:textId="77777777" w:rsidTr="001D0939">
        <w:trPr>
          <w:cantSplit/>
          <w:trHeight w:val="638"/>
        </w:trPr>
        <w:tc>
          <w:tcPr>
            <w:tcW w:w="394" w:type="pct"/>
            <w:vMerge/>
            <w:vAlign w:val="center"/>
          </w:tcPr>
          <w:p w14:paraId="4DED707C"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29011DEA"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d)</w:t>
            </w:r>
          </w:p>
        </w:tc>
        <w:tc>
          <w:tcPr>
            <w:tcW w:w="838" w:type="pct"/>
            <w:vAlign w:val="center"/>
          </w:tcPr>
          <w:p w14:paraId="2AE55DD2" w14:textId="77777777" w:rsidR="00FE1F60" w:rsidRPr="00DB4BA7" w:rsidRDefault="00FE1F60" w:rsidP="00113529">
            <w:pPr>
              <w:pStyle w:val="Corpodetexto"/>
              <w:jc w:val="center"/>
              <w:rPr>
                <w:rFonts w:cs="Arial"/>
                <w:sz w:val="16"/>
                <w:szCs w:val="16"/>
              </w:rPr>
            </w:pPr>
            <w:r w:rsidRPr="00DB4BA7">
              <w:rPr>
                <w:rFonts w:cs="Arial"/>
                <w:sz w:val="16"/>
                <w:szCs w:val="16"/>
              </w:rPr>
              <w:t>Organograma detalhado da cadeia de controle</w:t>
            </w:r>
          </w:p>
        </w:tc>
        <w:tc>
          <w:tcPr>
            <w:tcW w:w="465" w:type="pct"/>
            <w:vAlign w:val="center"/>
          </w:tcPr>
          <w:p w14:paraId="3C4D0387"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vAlign w:val="center"/>
          </w:tcPr>
          <w:p w14:paraId="718D1B65" w14:textId="77777777" w:rsidR="00FE1F60" w:rsidRPr="00DB4BA7" w:rsidRDefault="00FE1F60" w:rsidP="00FE1F60">
            <w:pPr>
              <w:pStyle w:val="Corpodetexto"/>
              <w:jc w:val="center"/>
              <w:rPr>
                <w:rFonts w:cs="Arial"/>
                <w:bCs/>
                <w:sz w:val="16"/>
                <w:szCs w:val="16"/>
              </w:rPr>
            </w:pPr>
            <w:r w:rsidRPr="00DB4BA7">
              <w:rPr>
                <w:rFonts w:cs="Arial"/>
                <w:bCs/>
                <w:sz w:val="16"/>
                <w:szCs w:val="16"/>
              </w:rPr>
              <w:t>Não</w:t>
            </w:r>
          </w:p>
        </w:tc>
        <w:tc>
          <w:tcPr>
            <w:tcW w:w="465" w:type="pct"/>
            <w:vAlign w:val="center"/>
          </w:tcPr>
          <w:p w14:paraId="4D60EB3A" w14:textId="77777777" w:rsidR="00FE1F60" w:rsidRPr="00DB4BA7" w:rsidRDefault="00FE1F60" w:rsidP="00FE1F60">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1A2CDB87" w14:textId="77777777" w:rsidR="00FE1F60" w:rsidRPr="00DB4BA7" w:rsidRDefault="00FE1F60" w:rsidP="00FE1F60">
            <w:pPr>
              <w:jc w:val="center"/>
            </w:pPr>
            <w:r w:rsidRPr="00DB4BA7">
              <w:rPr>
                <w:rFonts w:cs="Arial"/>
                <w:sz w:val="16"/>
                <w:szCs w:val="16"/>
              </w:rPr>
              <w:t>√</w:t>
            </w:r>
          </w:p>
        </w:tc>
        <w:tc>
          <w:tcPr>
            <w:tcW w:w="465" w:type="pct"/>
            <w:vAlign w:val="center"/>
          </w:tcPr>
          <w:p w14:paraId="45EE7A26"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vAlign w:val="center"/>
          </w:tcPr>
          <w:p w14:paraId="68D0CECE"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vAlign w:val="center"/>
          </w:tcPr>
          <w:p w14:paraId="2D9AAE39"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39F3FED2" w14:textId="77777777" w:rsidTr="001D0939">
        <w:trPr>
          <w:cantSplit/>
          <w:trHeight w:val="638"/>
        </w:trPr>
        <w:tc>
          <w:tcPr>
            <w:tcW w:w="394" w:type="pct"/>
            <w:vMerge/>
            <w:vAlign w:val="center"/>
          </w:tcPr>
          <w:p w14:paraId="6D636FAC"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1AC01259"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e)</w:t>
            </w:r>
          </w:p>
        </w:tc>
        <w:tc>
          <w:tcPr>
            <w:tcW w:w="838" w:type="pct"/>
            <w:vAlign w:val="center"/>
          </w:tcPr>
          <w:p w14:paraId="558C935B" w14:textId="77777777" w:rsidR="00FE1F60" w:rsidRPr="00DB4BA7" w:rsidRDefault="00FE1F60" w:rsidP="00113529">
            <w:pPr>
              <w:pStyle w:val="Corpodetexto"/>
              <w:jc w:val="center"/>
              <w:rPr>
                <w:rFonts w:cs="Arial"/>
                <w:sz w:val="16"/>
                <w:szCs w:val="16"/>
              </w:rPr>
            </w:pPr>
            <w:r w:rsidRPr="00DB4BA7">
              <w:rPr>
                <w:rFonts w:cs="Arial"/>
                <w:sz w:val="16"/>
                <w:szCs w:val="16"/>
              </w:rPr>
              <w:t>Termo de compromisso de adequação do objeto social</w:t>
            </w:r>
          </w:p>
        </w:tc>
        <w:tc>
          <w:tcPr>
            <w:tcW w:w="465" w:type="pct"/>
            <w:vAlign w:val="center"/>
          </w:tcPr>
          <w:p w14:paraId="0CFDFEA7" w14:textId="77777777" w:rsidR="00FE1F60" w:rsidRPr="00DB4BA7" w:rsidRDefault="00FE1F60" w:rsidP="00FE1F60">
            <w:pPr>
              <w:pStyle w:val="Corpodetexto"/>
              <w:jc w:val="center"/>
              <w:rPr>
                <w:rFonts w:cs="Arial"/>
                <w:sz w:val="16"/>
                <w:szCs w:val="16"/>
              </w:rPr>
            </w:pPr>
            <w:r w:rsidRPr="00DB4BA7">
              <w:rPr>
                <w:rFonts w:cs="Arial"/>
                <w:sz w:val="16"/>
                <w:szCs w:val="16"/>
              </w:rPr>
              <w:t>Se aplicável</w:t>
            </w:r>
          </w:p>
        </w:tc>
        <w:tc>
          <w:tcPr>
            <w:tcW w:w="419" w:type="pct"/>
            <w:vAlign w:val="center"/>
          </w:tcPr>
          <w:p w14:paraId="071EF210" w14:textId="77777777" w:rsidR="00FE1F60" w:rsidRPr="00DB4BA7" w:rsidRDefault="00FE1F60" w:rsidP="00FE1F60">
            <w:pPr>
              <w:pStyle w:val="Corpodetexto"/>
              <w:jc w:val="center"/>
              <w:rPr>
                <w:rFonts w:cs="Arial"/>
                <w:bCs/>
                <w:sz w:val="16"/>
                <w:szCs w:val="16"/>
              </w:rPr>
            </w:pPr>
            <w:r w:rsidRPr="00DB4BA7">
              <w:rPr>
                <w:rFonts w:cs="Arial"/>
                <w:bCs/>
                <w:sz w:val="16"/>
                <w:szCs w:val="16"/>
              </w:rPr>
              <w:t>ANEXO X</w:t>
            </w:r>
          </w:p>
        </w:tc>
        <w:tc>
          <w:tcPr>
            <w:tcW w:w="465" w:type="pct"/>
            <w:vAlign w:val="center"/>
          </w:tcPr>
          <w:p w14:paraId="4938F56D" w14:textId="77777777" w:rsidR="00FE1F60" w:rsidRPr="00DB4BA7" w:rsidRDefault="00FE1F60" w:rsidP="00FE1F60">
            <w:pPr>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292C377B" w14:textId="77777777" w:rsidR="00FE1F60" w:rsidRPr="00DB4BA7" w:rsidRDefault="00FE1F60" w:rsidP="00FE1F60">
            <w:pPr>
              <w:jc w:val="center"/>
            </w:pPr>
            <w:r w:rsidRPr="00DB4BA7">
              <w:rPr>
                <w:rFonts w:cs="Arial"/>
                <w:sz w:val="16"/>
                <w:szCs w:val="16"/>
              </w:rPr>
              <w:t>√</w:t>
            </w:r>
          </w:p>
        </w:tc>
        <w:tc>
          <w:tcPr>
            <w:tcW w:w="465" w:type="pct"/>
            <w:vAlign w:val="center"/>
          </w:tcPr>
          <w:p w14:paraId="20593E34"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vAlign w:val="center"/>
          </w:tcPr>
          <w:p w14:paraId="1AB42689" w14:textId="77777777" w:rsidR="00FE1F60" w:rsidRPr="00DB4BA7" w:rsidRDefault="00FE1F60" w:rsidP="00FE1F60">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0C3720DA"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110DC8D9" w14:textId="77777777" w:rsidTr="001D0939">
        <w:trPr>
          <w:cantSplit/>
          <w:trHeight w:val="638"/>
        </w:trPr>
        <w:tc>
          <w:tcPr>
            <w:tcW w:w="394" w:type="pct"/>
            <w:vMerge/>
            <w:vAlign w:val="center"/>
          </w:tcPr>
          <w:p w14:paraId="60839DE5"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344D51B4"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f)</w:t>
            </w:r>
          </w:p>
        </w:tc>
        <w:tc>
          <w:tcPr>
            <w:tcW w:w="838" w:type="pct"/>
            <w:vAlign w:val="center"/>
          </w:tcPr>
          <w:p w14:paraId="1544355E" w14:textId="77777777" w:rsidR="00FE1F60" w:rsidRPr="00DB4BA7" w:rsidRDefault="00FE1F60" w:rsidP="00113529">
            <w:pPr>
              <w:pStyle w:val="Corpodetexto"/>
              <w:jc w:val="center"/>
              <w:rPr>
                <w:rFonts w:cs="Arial"/>
                <w:sz w:val="16"/>
                <w:szCs w:val="16"/>
              </w:rPr>
            </w:pPr>
            <w:r w:rsidRPr="00DB4BA7">
              <w:rPr>
                <w:rFonts w:cs="Arial"/>
                <w:sz w:val="16"/>
                <w:szCs w:val="16"/>
              </w:rPr>
              <w:t>Prova de inscrição no CNPJ</w:t>
            </w:r>
            <w:r w:rsidRPr="003A3071">
              <w:rPr>
                <w:rFonts w:cs="Arial"/>
                <w:sz w:val="16"/>
                <w:szCs w:val="16"/>
                <w:vertAlign w:val="superscript"/>
              </w:rPr>
              <w:t>4</w:t>
            </w:r>
          </w:p>
        </w:tc>
        <w:tc>
          <w:tcPr>
            <w:tcW w:w="465" w:type="pct"/>
            <w:vAlign w:val="center"/>
          </w:tcPr>
          <w:p w14:paraId="74C01BDB" w14:textId="77777777" w:rsidR="00FE1F60" w:rsidRPr="00DB4BA7" w:rsidRDefault="00FE1F60" w:rsidP="00FE1F60">
            <w:pPr>
              <w:pStyle w:val="Corpodetexto"/>
              <w:jc w:val="center"/>
              <w:rPr>
                <w:rFonts w:cs="Arial"/>
                <w:sz w:val="16"/>
                <w:szCs w:val="16"/>
              </w:rPr>
            </w:pPr>
            <w:r w:rsidRPr="00DB4BA7">
              <w:rPr>
                <w:rFonts w:cs="Arial"/>
                <w:sz w:val="16"/>
                <w:szCs w:val="16"/>
              </w:rPr>
              <w:t>Apenas para as licitantes nacionais</w:t>
            </w:r>
          </w:p>
        </w:tc>
        <w:tc>
          <w:tcPr>
            <w:tcW w:w="419" w:type="pct"/>
            <w:vAlign w:val="center"/>
          </w:tcPr>
          <w:p w14:paraId="08F9900E" w14:textId="77777777" w:rsidR="00FE1F60" w:rsidRPr="00DB4BA7" w:rsidRDefault="00FE1F60" w:rsidP="00FE1F60">
            <w:pPr>
              <w:pStyle w:val="Corpodetexto"/>
              <w:jc w:val="center"/>
              <w:rPr>
                <w:rFonts w:cs="Arial"/>
                <w:sz w:val="16"/>
                <w:szCs w:val="16"/>
              </w:rPr>
            </w:pPr>
            <w:r w:rsidRPr="00DB4BA7">
              <w:rPr>
                <w:rFonts w:cs="Arial"/>
                <w:bCs/>
                <w:sz w:val="16"/>
                <w:szCs w:val="16"/>
              </w:rPr>
              <w:t>Não</w:t>
            </w:r>
          </w:p>
        </w:tc>
        <w:tc>
          <w:tcPr>
            <w:tcW w:w="465" w:type="pct"/>
            <w:vAlign w:val="center"/>
          </w:tcPr>
          <w:p w14:paraId="69182759" w14:textId="77777777" w:rsidR="00FE1F60" w:rsidRPr="003A3071" w:rsidRDefault="00FE1F60" w:rsidP="00FE1F60">
            <w:r>
              <w:rPr>
                <w:rFonts w:cs="Arial"/>
                <w:sz w:val="16"/>
                <w:szCs w:val="16"/>
              </w:rPr>
              <w:t xml:space="preserve">       </w:t>
            </w:r>
            <w:r w:rsidRPr="00CE2B7B">
              <w:rPr>
                <w:rFonts w:cs="Arial"/>
                <w:sz w:val="16"/>
                <w:szCs w:val="16"/>
              </w:rPr>
              <w:t>Nato-digital</w:t>
            </w:r>
            <w:r w:rsidRPr="00B46573">
              <w:rPr>
                <w:rFonts w:cs="Arial"/>
                <w:sz w:val="16"/>
                <w:szCs w:val="16"/>
                <w:vertAlign w:val="superscript"/>
              </w:rPr>
              <w:t>3</w:t>
            </w:r>
          </w:p>
        </w:tc>
        <w:tc>
          <w:tcPr>
            <w:tcW w:w="465" w:type="pct"/>
            <w:vAlign w:val="center"/>
          </w:tcPr>
          <w:p w14:paraId="5EAA7F5C"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465" w:type="pct"/>
            <w:vAlign w:val="center"/>
          </w:tcPr>
          <w:p w14:paraId="4DE4DA31"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467" w:type="pct"/>
            <w:vAlign w:val="center"/>
          </w:tcPr>
          <w:p w14:paraId="5F93679C"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510" w:type="pct"/>
            <w:vAlign w:val="center"/>
          </w:tcPr>
          <w:p w14:paraId="34FAB566"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r>
      <w:tr w:rsidR="00FE1F60" w:rsidRPr="0065651F" w14:paraId="2514F3FE" w14:textId="77777777" w:rsidTr="001D0939">
        <w:trPr>
          <w:cantSplit/>
          <w:trHeight w:val="638"/>
        </w:trPr>
        <w:tc>
          <w:tcPr>
            <w:tcW w:w="394" w:type="pct"/>
            <w:vMerge/>
            <w:vAlign w:val="center"/>
          </w:tcPr>
          <w:p w14:paraId="58DEE88C"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7A8C3A24"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 xml:space="preserve">.1 </w:t>
            </w:r>
            <w:r>
              <w:rPr>
                <w:rFonts w:cs="Arial"/>
                <w:sz w:val="16"/>
                <w:szCs w:val="16"/>
              </w:rPr>
              <w:t>g</w:t>
            </w:r>
            <w:r w:rsidRPr="00DB4BA7">
              <w:rPr>
                <w:rFonts w:cs="Arial"/>
                <w:sz w:val="16"/>
                <w:szCs w:val="16"/>
              </w:rPr>
              <w:t>)</w:t>
            </w:r>
          </w:p>
        </w:tc>
        <w:tc>
          <w:tcPr>
            <w:tcW w:w="838" w:type="pct"/>
            <w:vAlign w:val="center"/>
          </w:tcPr>
          <w:p w14:paraId="709F7DDF" w14:textId="77777777" w:rsidR="00FE1F60" w:rsidRPr="00DB4BA7" w:rsidRDefault="00FE1F60" w:rsidP="00113529">
            <w:pPr>
              <w:pStyle w:val="Corpodetexto"/>
              <w:jc w:val="center"/>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r w:rsidRPr="003A3071">
              <w:rPr>
                <w:rFonts w:cs="Arial"/>
                <w:sz w:val="16"/>
                <w:szCs w:val="16"/>
                <w:vertAlign w:val="superscript"/>
              </w:rPr>
              <w:t>4</w:t>
            </w:r>
          </w:p>
        </w:tc>
        <w:tc>
          <w:tcPr>
            <w:tcW w:w="465" w:type="pct"/>
            <w:vAlign w:val="center"/>
          </w:tcPr>
          <w:p w14:paraId="31ACCB86" w14:textId="77777777" w:rsidR="00FE1F60" w:rsidRPr="00DB4BA7" w:rsidRDefault="00FE1F60" w:rsidP="00FE1F60">
            <w:pPr>
              <w:pStyle w:val="Corpodetexto"/>
              <w:jc w:val="center"/>
              <w:rPr>
                <w:rFonts w:cs="Arial"/>
                <w:sz w:val="16"/>
                <w:szCs w:val="16"/>
              </w:rPr>
            </w:pPr>
            <w:r w:rsidRPr="00DB4BA7">
              <w:rPr>
                <w:rFonts w:cs="Arial"/>
                <w:sz w:val="16"/>
                <w:szCs w:val="16"/>
              </w:rPr>
              <w:t>Apenas para as licitantes nacionais</w:t>
            </w:r>
          </w:p>
        </w:tc>
        <w:tc>
          <w:tcPr>
            <w:tcW w:w="419" w:type="pct"/>
            <w:vAlign w:val="center"/>
          </w:tcPr>
          <w:p w14:paraId="4D08A2BB" w14:textId="77777777" w:rsidR="00FE1F60" w:rsidRPr="00DB4BA7" w:rsidRDefault="00FE1F60" w:rsidP="00FE1F60">
            <w:pPr>
              <w:pStyle w:val="Corpodetexto"/>
              <w:jc w:val="center"/>
              <w:rPr>
                <w:rFonts w:cs="Arial"/>
                <w:sz w:val="16"/>
                <w:szCs w:val="16"/>
              </w:rPr>
            </w:pPr>
            <w:r w:rsidRPr="00DB4BA7">
              <w:rPr>
                <w:rFonts w:cs="Arial"/>
                <w:bCs/>
                <w:sz w:val="16"/>
                <w:szCs w:val="16"/>
              </w:rPr>
              <w:t>Não</w:t>
            </w:r>
          </w:p>
        </w:tc>
        <w:tc>
          <w:tcPr>
            <w:tcW w:w="465" w:type="pct"/>
            <w:vAlign w:val="center"/>
          </w:tcPr>
          <w:p w14:paraId="5F57AB9C" w14:textId="77777777" w:rsidR="00FE1F60" w:rsidRPr="00DB4BA7" w:rsidRDefault="00FE1F60" w:rsidP="00FE1F60">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65" w:type="pct"/>
            <w:vAlign w:val="center"/>
          </w:tcPr>
          <w:p w14:paraId="415F6B0B"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465" w:type="pct"/>
            <w:vAlign w:val="center"/>
          </w:tcPr>
          <w:p w14:paraId="049A6A01"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467" w:type="pct"/>
            <w:vAlign w:val="center"/>
          </w:tcPr>
          <w:p w14:paraId="32E15625"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510" w:type="pct"/>
            <w:vAlign w:val="center"/>
          </w:tcPr>
          <w:p w14:paraId="09B2A29C"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r>
      <w:tr w:rsidR="00FE1F60" w:rsidRPr="0065651F" w14:paraId="316E1197" w14:textId="77777777" w:rsidTr="001D0939">
        <w:trPr>
          <w:cantSplit/>
          <w:trHeight w:val="638"/>
        </w:trPr>
        <w:tc>
          <w:tcPr>
            <w:tcW w:w="394" w:type="pct"/>
            <w:vMerge/>
            <w:vAlign w:val="center"/>
          </w:tcPr>
          <w:p w14:paraId="2FE12F64"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6CE3DA2E"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 xml:space="preserve">.1 </w:t>
            </w:r>
            <w:r>
              <w:rPr>
                <w:rFonts w:cs="Arial"/>
                <w:sz w:val="16"/>
                <w:szCs w:val="16"/>
              </w:rPr>
              <w:t>h</w:t>
            </w:r>
            <w:r w:rsidRPr="00DB4BA7">
              <w:rPr>
                <w:rFonts w:cs="Arial"/>
                <w:sz w:val="16"/>
                <w:szCs w:val="16"/>
              </w:rPr>
              <w:t>)</w:t>
            </w:r>
          </w:p>
        </w:tc>
        <w:tc>
          <w:tcPr>
            <w:tcW w:w="838" w:type="pct"/>
            <w:vAlign w:val="center"/>
          </w:tcPr>
          <w:p w14:paraId="7C360228" w14:textId="77777777" w:rsidR="00FE1F60" w:rsidRPr="00DB4BA7" w:rsidRDefault="00FE1F60" w:rsidP="00113529">
            <w:pPr>
              <w:pStyle w:val="Corpodetexto"/>
              <w:jc w:val="center"/>
              <w:rPr>
                <w:rFonts w:cs="Arial"/>
                <w:sz w:val="16"/>
                <w:szCs w:val="16"/>
              </w:rPr>
            </w:pPr>
            <w:r w:rsidRPr="00DB4BA7">
              <w:rPr>
                <w:rFonts w:cs="Arial"/>
                <w:sz w:val="16"/>
                <w:szCs w:val="16"/>
              </w:rPr>
              <w:t>Certificado de Regularidade do FGTS (CRF)</w:t>
            </w:r>
            <w:r w:rsidRPr="003A3071">
              <w:rPr>
                <w:rFonts w:cs="Arial"/>
                <w:sz w:val="16"/>
                <w:szCs w:val="16"/>
                <w:vertAlign w:val="superscript"/>
              </w:rPr>
              <w:t>4</w:t>
            </w:r>
          </w:p>
        </w:tc>
        <w:tc>
          <w:tcPr>
            <w:tcW w:w="465" w:type="pct"/>
            <w:vAlign w:val="center"/>
          </w:tcPr>
          <w:p w14:paraId="3EFDA4A7" w14:textId="77777777" w:rsidR="00FE1F60" w:rsidRPr="00DB4BA7" w:rsidRDefault="00FE1F60" w:rsidP="00FE1F60">
            <w:pPr>
              <w:pStyle w:val="Corpodetexto"/>
              <w:jc w:val="center"/>
              <w:rPr>
                <w:rFonts w:cs="Arial"/>
                <w:sz w:val="16"/>
                <w:szCs w:val="16"/>
              </w:rPr>
            </w:pPr>
            <w:r w:rsidRPr="00DB4BA7">
              <w:rPr>
                <w:rFonts w:cs="Arial"/>
                <w:sz w:val="16"/>
                <w:szCs w:val="16"/>
              </w:rPr>
              <w:t>Apenas para as licitantes nacionais</w:t>
            </w:r>
          </w:p>
        </w:tc>
        <w:tc>
          <w:tcPr>
            <w:tcW w:w="419" w:type="pct"/>
            <w:vAlign w:val="center"/>
          </w:tcPr>
          <w:p w14:paraId="23A278B4" w14:textId="77777777" w:rsidR="00FE1F60" w:rsidRPr="00DB4BA7" w:rsidRDefault="00FE1F60" w:rsidP="00FE1F60">
            <w:pPr>
              <w:pStyle w:val="Corpodetexto"/>
              <w:jc w:val="center"/>
              <w:rPr>
                <w:rFonts w:cs="Arial"/>
                <w:sz w:val="16"/>
                <w:szCs w:val="16"/>
              </w:rPr>
            </w:pPr>
            <w:r w:rsidRPr="00DB4BA7">
              <w:rPr>
                <w:rFonts w:cs="Arial"/>
                <w:bCs/>
                <w:sz w:val="16"/>
                <w:szCs w:val="16"/>
              </w:rPr>
              <w:t>Não</w:t>
            </w:r>
          </w:p>
        </w:tc>
        <w:tc>
          <w:tcPr>
            <w:tcW w:w="465" w:type="pct"/>
            <w:vAlign w:val="center"/>
          </w:tcPr>
          <w:p w14:paraId="2AFD69A8" w14:textId="77777777" w:rsidR="00FE1F60" w:rsidRPr="00DB4BA7" w:rsidRDefault="00FE1F60" w:rsidP="00FE1F60">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65" w:type="pct"/>
            <w:vAlign w:val="center"/>
          </w:tcPr>
          <w:p w14:paraId="56CB2AD2"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465" w:type="pct"/>
            <w:vAlign w:val="center"/>
          </w:tcPr>
          <w:p w14:paraId="4B369D7E"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467" w:type="pct"/>
            <w:vAlign w:val="center"/>
          </w:tcPr>
          <w:p w14:paraId="0944D780"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510" w:type="pct"/>
            <w:vAlign w:val="center"/>
          </w:tcPr>
          <w:p w14:paraId="310BEC1E"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r>
      <w:tr w:rsidR="00FE1F60" w:rsidRPr="0065651F" w14:paraId="01D18C31" w14:textId="77777777" w:rsidTr="001D0939">
        <w:trPr>
          <w:cantSplit/>
          <w:trHeight w:val="638"/>
        </w:trPr>
        <w:tc>
          <w:tcPr>
            <w:tcW w:w="394" w:type="pct"/>
            <w:vMerge/>
            <w:vAlign w:val="center"/>
          </w:tcPr>
          <w:p w14:paraId="66A5ADC3"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7D07FEDB"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 xml:space="preserve">.1 </w:t>
            </w:r>
            <w:r>
              <w:rPr>
                <w:rFonts w:cs="Arial"/>
                <w:sz w:val="16"/>
                <w:szCs w:val="16"/>
              </w:rPr>
              <w:t>i</w:t>
            </w:r>
            <w:r w:rsidRPr="00DB4BA7">
              <w:rPr>
                <w:rFonts w:cs="Arial"/>
                <w:sz w:val="16"/>
                <w:szCs w:val="16"/>
              </w:rPr>
              <w:t>)</w:t>
            </w:r>
          </w:p>
        </w:tc>
        <w:tc>
          <w:tcPr>
            <w:tcW w:w="838" w:type="pct"/>
            <w:vAlign w:val="center"/>
          </w:tcPr>
          <w:p w14:paraId="36C922C7" w14:textId="77777777" w:rsidR="00FE1F60" w:rsidRPr="00DB4BA7" w:rsidRDefault="00FE1F60" w:rsidP="00113529">
            <w:pPr>
              <w:pStyle w:val="Corpodetexto"/>
              <w:jc w:val="center"/>
              <w:rPr>
                <w:rFonts w:cs="Arial"/>
                <w:sz w:val="16"/>
                <w:szCs w:val="16"/>
              </w:rPr>
            </w:pPr>
            <w:r w:rsidRPr="00DB4BA7">
              <w:rPr>
                <w:rFonts w:cs="Arial"/>
                <w:sz w:val="16"/>
                <w:szCs w:val="16"/>
              </w:rPr>
              <w:t>Certidão Negativa de Débitos Trabalhistas</w:t>
            </w:r>
            <w:r w:rsidRPr="003A3071">
              <w:rPr>
                <w:rFonts w:cs="Arial"/>
                <w:sz w:val="16"/>
                <w:szCs w:val="16"/>
                <w:vertAlign w:val="superscript"/>
              </w:rPr>
              <w:t>4</w:t>
            </w:r>
          </w:p>
        </w:tc>
        <w:tc>
          <w:tcPr>
            <w:tcW w:w="465" w:type="pct"/>
            <w:vAlign w:val="center"/>
          </w:tcPr>
          <w:p w14:paraId="5D47F2A6" w14:textId="77777777" w:rsidR="00FE1F60" w:rsidRPr="00DB4BA7" w:rsidRDefault="00FE1F60" w:rsidP="00FE1F60">
            <w:pPr>
              <w:pStyle w:val="Corpodetexto"/>
              <w:jc w:val="center"/>
              <w:rPr>
                <w:rFonts w:cs="Arial"/>
                <w:sz w:val="16"/>
                <w:szCs w:val="16"/>
              </w:rPr>
            </w:pPr>
            <w:r w:rsidRPr="00DB4BA7">
              <w:rPr>
                <w:rFonts w:cs="Arial"/>
                <w:sz w:val="16"/>
                <w:szCs w:val="16"/>
              </w:rPr>
              <w:t>Apenas para as licitantes nacionais</w:t>
            </w:r>
          </w:p>
        </w:tc>
        <w:tc>
          <w:tcPr>
            <w:tcW w:w="419" w:type="pct"/>
            <w:vAlign w:val="center"/>
          </w:tcPr>
          <w:p w14:paraId="2C34B9A6" w14:textId="77777777" w:rsidR="00FE1F60" w:rsidRPr="00DB4BA7" w:rsidRDefault="00FE1F60" w:rsidP="00FE1F60">
            <w:pPr>
              <w:pStyle w:val="Corpodetexto"/>
              <w:jc w:val="center"/>
              <w:rPr>
                <w:rFonts w:cs="Arial"/>
                <w:sz w:val="16"/>
                <w:szCs w:val="16"/>
              </w:rPr>
            </w:pPr>
            <w:r w:rsidRPr="00DB4BA7">
              <w:rPr>
                <w:rFonts w:cs="Arial"/>
                <w:bCs/>
                <w:sz w:val="16"/>
                <w:szCs w:val="16"/>
              </w:rPr>
              <w:t>Não</w:t>
            </w:r>
          </w:p>
        </w:tc>
        <w:tc>
          <w:tcPr>
            <w:tcW w:w="465" w:type="pct"/>
            <w:vAlign w:val="center"/>
          </w:tcPr>
          <w:p w14:paraId="7DC2EBFE" w14:textId="77777777" w:rsidR="00FE1F60" w:rsidRPr="00DB4BA7" w:rsidRDefault="00FE1F60" w:rsidP="00FE1F60">
            <w:pPr>
              <w:pStyle w:val="Corpodetexto"/>
              <w:jc w:val="center"/>
              <w:rPr>
                <w:rFonts w:cs="Arial"/>
                <w:sz w:val="16"/>
                <w:szCs w:val="16"/>
              </w:rPr>
            </w:pPr>
            <w:r w:rsidRPr="003A3071">
              <w:rPr>
                <w:rFonts w:cs="Arial"/>
                <w:sz w:val="16"/>
                <w:szCs w:val="16"/>
              </w:rPr>
              <w:t>Nato-digital3</w:t>
            </w:r>
          </w:p>
        </w:tc>
        <w:tc>
          <w:tcPr>
            <w:tcW w:w="465" w:type="pct"/>
            <w:vAlign w:val="center"/>
          </w:tcPr>
          <w:p w14:paraId="39E4758C" w14:textId="77777777" w:rsidR="00FE1F60" w:rsidRPr="00DB4BA7" w:rsidRDefault="00FE1F60" w:rsidP="00FE1F60">
            <w:pPr>
              <w:pStyle w:val="Corpodetexto"/>
              <w:jc w:val="center"/>
              <w:rPr>
                <w:rFonts w:cs="Arial"/>
                <w:sz w:val="16"/>
                <w:szCs w:val="16"/>
              </w:rPr>
            </w:pPr>
            <w:r w:rsidRPr="00DB4BA7">
              <w:rPr>
                <w:rFonts w:cs="Arial"/>
                <w:sz w:val="16"/>
                <w:szCs w:val="16"/>
              </w:rPr>
              <w:t xml:space="preserve"> Não aplicável</w:t>
            </w:r>
          </w:p>
        </w:tc>
        <w:tc>
          <w:tcPr>
            <w:tcW w:w="465" w:type="pct"/>
            <w:vAlign w:val="center"/>
          </w:tcPr>
          <w:p w14:paraId="0C7E4285"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467" w:type="pct"/>
            <w:vAlign w:val="center"/>
          </w:tcPr>
          <w:p w14:paraId="62CAA6CE"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c>
          <w:tcPr>
            <w:tcW w:w="510" w:type="pct"/>
            <w:vAlign w:val="center"/>
          </w:tcPr>
          <w:p w14:paraId="136E1969" w14:textId="77777777" w:rsidR="00FE1F60" w:rsidRPr="00DB4BA7" w:rsidRDefault="00FE1F60" w:rsidP="00FE1F60">
            <w:pPr>
              <w:pStyle w:val="Corpodetexto"/>
              <w:jc w:val="center"/>
              <w:rPr>
                <w:rFonts w:cs="Arial"/>
                <w:sz w:val="16"/>
                <w:szCs w:val="16"/>
              </w:rPr>
            </w:pPr>
            <w:r w:rsidRPr="00DB4BA7">
              <w:rPr>
                <w:rFonts w:cs="Arial"/>
                <w:sz w:val="16"/>
                <w:szCs w:val="16"/>
              </w:rPr>
              <w:t>Não aplicável</w:t>
            </w:r>
          </w:p>
        </w:tc>
      </w:tr>
      <w:tr w:rsidR="00FE1F60" w:rsidRPr="0065651F" w14:paraId="4B6EDA91" w14:textId="77777777" w:rsidTr="001D0939">
        <w:trPr>
          <w:cantSplit/>
          <w:trHeight w:val="791"/>
        </w:trPr>
        <w:tc>
          <w:tcPr>
            <w:tcW w:w="394" w:type="pct"/>
            <w:vMerge/>
            <w:vAlign w:val="center"/>
          </w:tcPr>
          <w:p w14:paraId="5EFBEC5F"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01A7D7AD"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.1.1 a)</w:t>
            </w:r>
          </w:p>
        </w:tc>
        <w:tc>
          <w:tcPr>
            <w:tcW w:w="838" w:type="pct"/>
            <w:tcBorders>
              <w:bottom w:val="single" w:sz="4" w:space="0" w:color="auto"/>
            </w:tcBorders>
            <w:vAlign w:val="center"/>
          </w:tcPr>
          <w:p w14:paraId="1F09C631" w14:textId="77777777" w:rsidR="00FE1F60" w:rsidRPr="00DB4BA7" w:rsidRDefault="00FE1F60" w:rsidP="00113529">
            <w:pPr>
              <w:pStyle w:val="Corpodetexto"/>
              <w:jc w:val="center"/>
              <w:rPr>
                <w:rFonts w:cs="Arial"/>
                <w:sz w:val="16"/>
                <w:szCs w:val="16"/>
              </w:rPr>
            </w:pPr>
            <w:r w:rsidRPr="00DB4BA7">
              <w:rPr>
                <w:rFonts w:cs="Arial"/>
                <w:sz w:val="16"/>
                <w:szCs w:val="16"/>
              </w:rPr>
              <w:t>Comprovação de que se encontra organizada e em regular funcionamento, de acordo com as leis do seu país</w:t>
            </w:r>
          </w:p>
        </w:tc>
        <w:tc>
          <w:tcPr>
            <w:tcW w:w="465" w:type="pct"/>
            <w:tcBorders>
              <w:bottom w:val="single" w:sz="4" w:space="0" w:color="auto"/>
            </w:tcBorders>
            <w:vAlign w:val="center"/>
          </w:tcPr>
          <w:p w14:paraId="5504FE12" w14:textId="77777777" w:rsidR="00FE1F60" w:rsidRPr="00DB4BA7" w:rsidRDefault="00FE1F60" w:rsidP="00FE1F60">
            <w:pPr>
              <w:pStyle w:val="Corpodetexto"/>
              <w:jc w:val="center"/>
              <w:rPr>
                <w:rFonts w:cs="Arial"/>
                <w:sz w:val="16"/>
                <w:szCs w:val="16"/>
              </w:rPr>
            </w:pPr>
            <w:r w:rsidRPr="00DB4BA7">
              <w:rPr>
                <w:rFonts w:cs="Arial"/>
                <w:sz w:val="16"/>
                <w:szCs w:val="16"/>
              </w:rPr>
              <w:t>Apenas para as licitantes estrangeiras</w:t>
            </w:r>
          </w:p>
        </w:tc>
        <w:tc>
          <w:tcPr>
            <w:tcW w:w="419" w:type="pct"/>
            <w:tcBorders>
              <w:bottom w:val="single" w:sz="4" w:space="0" w:color="auto"/>
            </w:tcBorders>
            <w:vAlign w:val="center"/>
          </w:tcPr>
          <w:p w14:paraId="3B93EDB1" w14:textId="77777777" w:rsidR="00FE1F60" w:rsidRPr="00DB4BA7" w:rsidRDefault="00FE1F60" w:rsidP="00FE1F60">
            <w:pPr>
              <w:pStyle w:val="Corpodetexto"/>
              <w:jc w:val="center"/>
              <w:rPr>
                <w:rFonts w:cs="Arial"/>
                <w:bCs/>
                <w:sz w:val="16"/>
                <w:szCs w:val="16"/>
              </w:rPr>
            </w:pPr>
            <w:r w:rsidRPr="00DB4BA7">
              <w:rPr>
                <w:rFonts w:cs="Arial"/>
                <w:sz w:val="16"/>
                <w:szCs w:val="16"/>
              </w:rPr>
              <w:t>Não</w:t>
            </w:r>
          </w:p>
        </w:tc>
        <w:tc>
          <w:tcPr>
            <w:tcW w:w="465" w:type="pct"/>
            <w:shd w:val="clear" w:color="auto" w:fill="FFFFFF" w:themeFill="background1"/>
            <w:vAlign w:val="center"/>
          </w:tcPr>
          <w:p w14:paraId="351265BC" w14:textId="77777777" w:rsidR="00FE1F60" w:rsidRPr="00DB4BA7" w:rsidRDefault="00FE1F60" w:rsidP="00FE1F60">
            <w:pPr>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65" w:type="pct"/>
            <w:tcBorders>
              <w:bottom w:val="single" w:sz="4" w:space="0" w:color="auto"/>
            </w:tcBorders>
            <w:vAlign w:val="center"/>
          </w:tcPr>
          <w:p w14:paraId="1DD5AD3F" w14:textId="77777777" w:rsidR="00FE1F60" w:rsidRPr="00DB4BA7" w:rsidRDefault="00FE1F60" w:rsidP="00FE1F60">
            <w:pPr>
              <w:jc w:val="center"/>
            </w:pPr>
            <w:r w:rsidRPr="00DB4BA7">
              <w:rPr>
                <w:rFonts w:cs="Arial"/>
                <w:sz w:val="16"/>
                <w:szCs w:val="16"/>
              </w:rPr>
              <w:t>√</w:t>
            </w:r>
          </w:p>
        </w:tc>
        <w:tc>
          <w:tcPr>
            <w:tcW w:w="465" w:type="pct"/>
            <w:tcBorders>
              <w:bottom w:val="single" w:sz="4" w:space="0" w:color="auto"/>
            </w:tcBorders>
            <w:vAlign w:val="center"/>
          </w:tcPr>
          <w:p w14:paraId="29641C76"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bottom w:val="single" w:sz="4" w:space="0" w:color="auto"/>
            </w:tcBorders>
            <w:vAlign w:val="center"/>
          </w:tcPr>
          <w:p w14:paraId="00A494CA"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tcBorders>
              <w:bottom w:val="single" w:sz="4" w:space="0" w:color="auto"/>
            </w:tcBorders>
            <w:vAlign w:val="center"/>
          </w:tcPr>
          <w:p w14:paraId="44ECCC85"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769F9A0E" w14:textId="77777777" w:rsidTr="001D0939">
        <w:trPr>
          <w:cantSplit/>
          <w:trHeight w:val="638"/>
        </w:trPr>
        <w:tc>
          <w:tcPr>
            <w:tcW w:w="394" w:type="pct"/>
            <w:vMerge/>
            <w:vAlign w:val="center"/>
          </w:tcPr>
          <w:p w14:paraId="76C3C038"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4EB2127D"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.1.1 b)</w:t>
            </w:r>
          </w:p>
        </w:tc>
        <w:tc>
          <w:tcPr>
            <w:tcW w:w="838" w:type="pct"/>
            <w:tcBorders>
              <w:bottom w:val="single" w:sz="4" w:space="0" w:color="auto"/>
            </w:tcBorders>
            <w:vAlign w:val="center"/>
          </w:tcPr>
          <w:p w14:paraId="207C1FDA" w14:textId="77777777" w:rsidR="00FE1F60" w:rsidRPr="00DB4BA7" w:rsidRDefault="00FE1F60" w:rsidP="00113529">
            <w:pPr>
              <w:pStyle w:val="Corpodetexto"/>
              <w:jc w:val="center"/>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65" w:type="pct"/>
            <w:tcBorders>
              <w:bottom w:val="single" w:sz="4" w:space="0" w:color="auto"/>
            </w:tcBorders>
            <w:vAlign w:val="center"/>
          </w:tcPr>
          <w:p w14:paraId="54DEAAE3" w14:textId="77777777" w:rsidR="00FE1F60" w:rsidRPr="00DB4BA7" w:rsidRDefault="00FE1F60" w:rsidP="00FE1F60">
            <w:pPr>
              <w:pStyle w:val="Corpodetexto"/>
              <w:jc w:val="center"/>
              <w:rPr>
                <w:rFonts w:cs="Arial"/>
                <w:sz w:val="16"/>
                <w:szCs w:val="16"/>
              </w:rPr>
            </w:pPr>
            <w:r w:rsidRPr="00DB4BA7">
              <w:rPr>
                <w:rFonts w:cs="Arial"/>
                <w:sz w:val="16"/>
                <w:szCs w:val="16"/>
              </w:rPr>
              <w:t xml:space="preserve">Apenas para as licitantes estrangeiras </w:t>
            </w:r>
          </w:p>
        </w:tc>
        <w:tc>
          <w:tcPr>
            <w:tcW w:w="419" w:type="pct"/>
            <w:tcBorders>
              <w:bottom w:val="single" w:sz="4" w:space="0" w:color="auto"/>
            </w:tcBorders>
            <w:vAlign w:val="center"/>
          </w:tcPr>
          <w:p w14:paraId="7D4EA53F" w14:textId="77777777" w:rsidR="00FE1F60" w:rsidRPr="00DB4BA7" w:rsidRDefault="00FE1F60" w:rsidP="00FE1F60">
            <w:pPr>
              <w:pStyle w:val="Corpodetexto"/>
              <w:jc w:val="center"/>
              <w:rPr>
                <w:rFonts w:cs="Arial"/>
                <w:bCs/>
                <w:sz w:val="16"/>
                <w:szCs w:val="16"/>
              </w:rPr>
            </w:pPr>
            <w:r w:rsidRPr="00DB4BA7">
              <w:rPr>
                <w:rFonts w:cs="Arial"/>
                <w:sz w:val="16"/>
                <w:szCs w:val="16"/>
              </w:rPr>
              <w:t>ANEXO XI</w:t>
            </w:r>
          </w:p>
        </w:tc>
        <w:tc>
          <w:tcPr>
            <w:tcW w:w="465" w:type="pct"/>
            <w:tcBorders>
              <w:bottom w:val="single" w:sz="4" w:space="0" w:color="auto"/>
            </w:tcBorders>
            <w:shd w:val="clear" w:color="auto" w:fill="FFFFFF" w:themeFill="background1"/>
            <w:vAlign w:val="center"/>
          </w:tcPr>
          <w:p w14:paraId="4D265979" w14:textId="77777777" w:rsidR="00FE1F60" w:rsidRPr="00DB4BA7" w:rsidRDefault="00FE1F60" w:rsidP="00FE1F60">
            <w:pPr>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65" w:type="pct"/>
            <w:tcBorders>
              <w:bottom w:val="single" w:sz="4" w:space="0" w:color="auto"/>
            </w:tcBorders>
            <w:vAlign w:val="center"/>
          </w:tcPr>
          <w:p w14:paraId="53434CE6" w14:textId="77777777" w:rsidR="00FE1F60" w:rsidRPr="00DB4BA7" w:rsidRDefault="00FE1F60" w:rsidP="00FE1F60">
            <w:pPr>
              <w:jc w:val="center"/>
            </w:pPr>
            <w:r w:rsidRPr="00DB4BA7">
              <w:rPr>
                <w:rFonts w:cs="Arial"/>
                <w:sz w:val="16"/>
                <w:szCs w:val="16"/>
              </w:rPr>
              <w:t>√</w:t>
            </w:r>
          </w:p>
        </w:tc>
        <w:tc>
          <w:tcPr>
            <w:tcW w:w="465" w:type="pct"/>
            <w:tcBorders>
              <w:bottom w:val="single" w:sz="4" w:space="0" w:color="auto"/>
            </w:tcBorders>
            <w:vAlign w:val="center"/>
          </w:tcPr>
          <w:p w14:paraId="57E9FA81"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bottom w:val="single" w:sz="4" w:space="0" w:color="auto"/>
            </w:tcBorders>
            <w:vAlign w:val="center"/>
          </w:tcPr>
          <w:p w14:paraId="463C16BB" w14:textId="77777777" w:rsidR="00FE1F60" w:rsidRPr="00DB4BA7" w:rsidRDefault="00FE1F60" w:rsidP="00FE1F60">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10" w:type="pct"/>
            <w:tcBorders>
              <w:bottom w:val="single" w:sz="4" w:space="0" w:color="auto"/>
            </w:tcBorders>
            <w:vAlign w:val="center"/>
          </w:tcPr>
          <w:p w14:paraId="0A40E50B"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2B4F56AD" w14:textId="77777777" w:rsidTr="001D0939">
        <w:trPr>
          <w:cantSplit/>
          <w:trHeight w:val="560"/>
        </w:trPr>
        <w:tc>
          <w:tcPr>
            <w:tcW w:w="394" w:type="pct"/>
            <w:vMerge w:val="restart"/>
            <w:vAlign w:val="center"/>
          </w:tcPr>
          <w:p w14:paraId="63E5FABA" w14:textId="77777777" w:rsidR="00FE1F60" w:rsidRPr="00DB4BA7" w:rsidRDefault="00FE1F60" w:rsidP="00FE1F60">
            <w:pPr>
              <w:pStyle w:val="Corpodetexto"/>
              <w:spacing w:before="120" w:after="120"/>
              <w:jc w:val="left"/>
              <w:rPr>
                <w:rFonts w:cs="Arial"/>
                <w:b/>
                <w:sz w:val="16"/>
                <w:szCs w:val="16"/>
              </w:rPr>
            </w:pPr>
            <w:r w:rsidRPr="00DB4BA7">
              <w:rPr>
                <w:rFonts w:cs="Arial"/>
                <w:b/>
                <w:sz w:val="16"/>
                <w:szCs w:val="16"/>
              </w:rPr>
              <w:t>4.</w:t>
            </w:r>
            <w:r>
              <w:rPr>
                <w:rFonts w:cs="Arial"/>
                <w:b/>
                <w:sz w:val="16"/>
                <w:szCs w:val="16"/>
              </w:rPr>
              <w:t>3</w:t>
            </w:r>
            <w:r w:rsidRPr="00DB4BA7">
              <w:rPr>
                <w:rFonts w:cs="Arial"/>
                <w:b/>
                <w:sz w:val="16"/>
                <w:szCs w:val="16"/>
              </w:rPr>
              <w:t>.2 Qualificação Técnica</w:t>
            </w:r>
          </w:p>
        </w:tc>
        <w:tc>
          <w:tcPr>
            <w:tcW w:w="512" w:type="pct"/>
            <w:tcBorders>
              <w:top w:val="single" w:sz="4" w:space="0" w:color="auto"/>
              <w:bottom w:val="single" w:sz="4" w:space="0" w:color="auto"/>
            </w:tcBorders>
            <w:vAlign w:val="center"/>
          </w:tcPr>
          <w:p w14:paraId="08D0A44A"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.2.</w:t>
            </w:r>
          </w:p>
        </w:tc>
        <w:tc>
          <w:tcPr>
            <w:tcW w:w="838" w:type="pct"/>
            <w:tcBorders>
              <w:top w:val="single" w:sz="4" w:space="0" w:color="auto"/>
              <w:bottom w:val="single" w:sz="4" w:space="0" w:color="auto"/>
            </w:tcBorders>
            <w:vAlign w:val="center"/>
          </w:tcPr>
          <w:p w14:paraId="473B61E1" w14:textId="77777777" w:rsidR="00FE1F60" w:rsidRPr="00DB4BA7" w:rsidRDefault="00FE1F60" w:rsidP="00113529">
            <w:pPr>
              <w:pStyle w:val="Corpodetexto"/>
              <w:jc w:val="center"/>
              <w:rPr>
                <w:rFonts w:cs="Arial"/>
                <w:sz w:val="16"/>
                <w:szCs w:val="16"/>
              </w:rPr>
            </w:pPr>
            <w:r w:rsidRPr="00DB4BA7">
              <w:rPr>
                <w:rFonts w:cs="Arial"/>
                <w:sz w:val="16"/>
                <w:szCs w:val="16"/>
              </w:rPr>
              <w:t>Sumário técnico</w:t>
            </w:r>
          </w:p>
        </w:tc>
        <w:tc>
          <w:tcPr>
            <w:tcW w:w="465" w:type="pct"/>
            <w:tcBorders>
              <w:top w:val="single" w:sz="4" w:space="0" w:color="auto"/>
              <w:bottom w:val="single" w:sz="4" w:space="0" w:color="auto"/>
            </w:tcBorders>
            <w:vAlign w:val="center"/>
          </w:tcPr>
          <w:p w14:paraId="4C26DB04"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09ACFFF9" w14:textId="77777777" w:rsidR="00FE1F60" w:rsidRPr="00DB4BA7" w:rsidRDefault="00FE1F60" w:rsidP="00FE1F60">
            <w:pPr>
              <w:pStyle w:val="Corpodetexto"/>
              <w:jc w:val="center"/>
              <w:rPr>
                <w:rFonts w:cs="Arial"/>
                <w:bCs/>
                <w:sz w:val="16"/>
                <w:szCs w:val="16"/>
              </w:rPr>
            </w:pPr>
            <w:r w:rsidRPr="00DB4BA7">
              <w:rPr>
                <w:rFonts w:cs="Arial"/>
                <w:bCs/>
                <w:sz w:val="16"/>
                <w:szCs w:val="16"/>
              </w:rPr>
              <w:t>ANEXOS XII, XIII, XIV, XV</w:t>
            </w:r>
          </w:p>
        </w:tc>
        <w:tc>
          <w:tcPr>
            <w:tcW w:w="465" w:type="pct"/>
            <w:tcBorders>
              <w:top w:val="single" w:sz="4" w:space="0" w:color="auto"/>
              <w:bottom w:val="single" w:sz="4" w:space="0" w:color="auto"/>
            </w:tcBorders>
            <w:vAlign w:val="center"/>
          </w:tcPr>
          <w:p w14:paraId="4CE4ACED" w14:textId="77777777" w:rsidR="00FE1F60" w:rsidRPr="00DB4BA7" w:rsidRDefault="00FE1F60" w:rsidP="00FE1F60">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7BCAE626" w14:textId="77777777" w:rsidR="00FE1F60" w:rsidRPr="00DB4BA7" w:rsidRDefault="00FE1F60" w:rsidP="00FE1F60">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31EC28C8"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BE54690" w14:textId="77777777" w:rsidR="00FE1F60" w:rsidRPr="00DB4BA7" w:rsidRDefault="00FE1F60" w:rsidP="00FE1F60">
            <w:pPr>
              <w:pStyle w:val="Corpodetexto"/>
              <w:jc w:val="center"/>
              <w:rPr>
                <w:rFonts w:cs="Arial"/>
                <w:sz w:val="18"/>
                <w:szCs w:val="18"/>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10" w:type="pct"/>
            <w:tcBorders>
              <w:top w:val="single" w:sz="4" w:space="0" w:color="auto"/>
              <w:bottom w:val="single" w:sz="4" w:space="0" w:color="auto"/>
            </w:tcBorders>
            <w:vAlign w:val="center"/>
          </w:tcPr>
          <w:p w14:paraId="35D0EE36"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0249B670" w14:textId="77777777" w:rsidTr="001D0939">
        <w:trPr>
          <w:cantSplit/>
          <w:trHeight w:val="638"/>
        </w:trPr>
        <w:tc>
          <w:tcPr>
            <w:tcW w:w="394" w:type="pct"/>
            <w:vMerge/>
            <w:vAlign w:val="center"/>
          </w:tcPr>
          <w:p w14:paraId="1DBCE226" w14:textId="77777777" w:rsidR="00FE1F60" w:rsidRPr="00DB4BA7" w:rsidRDefault="00FE1F60" w:rsidP="00FE1F60">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723C813A"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.2.1.1.5</w:t>
            </w:r>
          </w:p>
        </w:tc>
        <w:tc>
          <w:tcPr>
            <w:tcW w:w="838" w:type="pct"/>
            <w:tcBorders>
              <w:top w:val="single" w:sz="4" w:space="0" w:color="auto"/>
              <w:bottom w:val="single" w:sz="4" w:space="0" w:color="auto"/>
            </w:tcBorders>
            <w:vAlign w:val="center"/>
          </w:tcPr>
          <w:p w14:paraId="16367B78" w14:textId="77777777" w:rsidR="00FE1F60" w:rsidRPr="00DB4BA7" w:rsidRDefault="00FE1F60" w:rsidP="00113529">
            <w:pPr>
              <w:pStyle w:val="Corpodetexto"/>
              <w:jc w:val="center"/>
              <w:rPr>
                <w:rFonts w:cs="Arial"/>
                <w:sz w:val="16"/>
                <w:szCs w:val="16"/>
              </w:rPr>
            </w:pPr>
            <w:r w:rsidRPr="00DB4BA7">
              <w:rPr>
                <w:rFonts w:cs="Arial"/>
                <w:sz w:val="16"/>
                <w:szCs w:val="16"/>
              </w:rPr>
              <w:t>Cópia da política de SMS</w:t>
            </w:r>
          </w:p>
        </w:tc>
        <w:tc>
          <w:tcPr>
            <w:tcW w:w="465" w:type="pct"/>
            <w:tcBorders>
              <w:top w:val="single" w:sz="4" w:space="0" w:color="auto"/>
              <w:bottom w:val="single" w:sz="4" w:space="0" w:color="auto"/>
            </w:tcBorders>
            <w:vAlign w:val="center"/>
          </w:tcPr>
          <w:p w14:paraId="432B6590" w14:textId="77777777" w:rsidR="00FE1F60" w:rsidRPr="00DB4BA7" w:rsidRDefault="00FE1F60" w:rsidP="00FE1F60">
            <w:pPr>
              <w:pStyle w:val="Corpodetexto"/>
              <w:jc w:val="center"/>
              <w:rPr>
                <w:rFonts w:cs="Arial"/>
                <w:sz w:val="16"/>
                <w:szCs w:val="16"/>
              </w:rPr>
            </w:pPr>
            <w:r w:rsidRPr="00DB4BA7">
              <w:rPr>
                <w:rFonts w:cs="Arial"/>
                <w:sz w:val="16"/>
                <w:szCs w:val="16"/>
              </w:rPr>
              <w:t>Se aplicável</w:t>
            </w:r>
          </w:p>
        </w:tc>
        <w:tc>
          <w:tcPr>
            <w:tcW w:w="419" w:type="pct"/>
            <w:tcBorders>
              <w:top w:val="single" w:sz="4" w:space="0" w:color="auto"/>
              <w:bottom w:val="single" w:sz="4" w:space="0" w:color="auto"/>
            </w:tcBorders>
            <w:vAlign w:val="center"/>
          </w:tcPr>
          <w:p w14:paraId="72E41D47" w14:textId="77777777" w:rsidR="00FE1F60" w:rsidRPr="00DB4BA7" w:rsidRDefault="00FE1F60" w:rsidP="00FE1F60">
            <w:pPr>
              <w:pStyle w:val="Corpodetex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34441013" w14:textId="77777777" w:rsidR="00FE1F60" w:rsidRPr="00DB4BA7" w:rsidRDefault="00FE1F60" w:rsidP="00FE1F60">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3229764E" w14:textId="77777777" w:rsidR="00FE1F60" w:rsidRPr="00DB4BA7" w:rsidRDefault="00FE1F60" w:rsidP="00FE1F60">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7BAC5A29"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1E0BD035"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463F37BA"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3E820C2A" w14:textId="77777777" w:rsidTr="001D0939">
        <w:trPr>
          <w:cantSplit/>
          <w:trHeight w:val="638"/>
        </w:trPr>
        <w:tc>
          <w:tcPr>
            <w:tcW w:w="394" w:type="pct"/>
            <w:vMerge/>
            <w:vAlign w:val="center"/>
          </w:tcPr>
          <w:p w14:paraId="60E88E53" w14:textId="77777777" w:rsidR="00FE1F60" w:rsidRPr="00DB4BA7" w:rsidRDefault="00FE1F60" w:rsidP="00FE1F60">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54A8E35D"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.2.1.1.5</w:t>
            </w:r>
          </w:p>
        </w:tc>
        <w:tc>
          <w:tcPr>
            <w:tcW w:w="838" w:type="pct"/>
            <w:tcBorders>
              <w:top w:val="single" w:sz="4" w:space="0" w:color="auto"/>
              <w:bottom w:val="single" w:sz="4" w:space="0" w:color="auto"/>
            </w:tcBorders>
            <w:vAlign w:val="center"/>
          </w:tcPr>
          <w:p w14:paraId="6E275620" w14:textId="77777777" w:rsidR="00FE1F60" w:rsidRPr="00DB4BA7" w:rsidRDefault="00FE1F60" w:rsidP="00113529">
            <w:pPr>
              <w:pStyle w:val="Corpodetexto"/>
              <w:jc w:val="center"/>
              <w:rPr>
                <w:rFonts w:cs="Arial"/>
                <w:sz w:val="16"/>
                <w:szCs w:val="16"/>
              </w:rPr>
            </w:pPr>
            <w:r w:rsidRPr="00DB4BA7">
              <w:rPr>
                <w:rFonts w:cs="Arial"/>
                <w:sz w:val="16"/>
                <w:szCs w:val="16"/>
              </w:rPr>
              <w:t>Certificados de Sistema Integrado de Gestão de SMS</w:t>
            </w:r>
          </w:p>
        </w:tc>
        <w:tc>
          <w:tcPr>
            <w:tcW w:w="465" w:type="pct"/>
            <w:tcBorders>
              <w:top w:val="single" w:sz="4" w:space="0" w:color="auto"/>
              <w:bottom w:val="single" w:sz="4" w:space="0" w:color="auto"/>
            </w:tcBorders>
            <w:vAlign w:val="center"/>
          </w:tcPr>
          <w:p w14:paraId="762006AD" w14:textId="77777777" w:rsidR="00FE1F60" w:rsidRPr="00DB4BA7" w:rsidRDefault="00FE1F60" w:rsidP="00FE1F60">
            <w:pPr>
              <w:pStyle w:val="Corpodetexto"/>
              <w:jc w:val="center"/>
              <w:rPr>
                <w:rFonts w:cs="Arial"/>
                <w:sz w:val="16"/>
                <w:szCs w:val="16"/>
              </w:rPr>
            </w:pPr>
            <w:r w:rsidRPr="00DB4BA7">
              <w:rPr>
                <w:rFonts w:cs="Arial"/>
                <w:sz w:val="16"/>
                <w:szCs w:val="16"/>
              </w:rPr>
              <w:t>Se aplicável</w:t>
            </w:r>
          </w:p>
        </w:tc>
        <w:tc>
          <w:tcPr>
            <w:tcW w:w="419" w:type="pct"/>
            <w:tcBorders>
              <w:top w:val="single" w:sz="4" w:space="0" w:color="auto"/>
              <w:bottom w:val="single" w:sz="4" w:space="0" w:color="auto"/>
            </w:tcBorders>
            <w:vAlign w:val="center"/>
          </w:tcPr>
          <w:p w14:paraId="45AD2132" w14:textId="77777777" w:rsidR="00FE1F60" w:rsidRPr="00DB4BA7" w:rsidRDefault="00FE1F60" w:rsidP="00FE1F60">
            <w:pPr>
              <w:pStyle w:val="Corpodetex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1DDF48DE" w14:textId="77777777" w:rsidR="00FE1F60" w:rsidRPr="00DB4BA7" w:rsidRDefault="00FE1F60" w:rsidP="00FE1F60">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19FB2DFD"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5" w:type="pct"/>
            <w:tcBorders>
              <w:top w:val="single" w:sz="4" w:space="0" w:color="auto"/>
              <w:bottom w:val="single" w:sz="4" w:space="0" w:color="auto"/>
            </w:tcBorders>
            <w:vAlign w:val="center"/>
          </w:tcPr>
          <w:p w14:paraId="5420055F"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6B7AEBC5"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65B3D1BC"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329D9867" w14:textId="77777777" w:rsidTr="001D0939">
        <w:trPr>
          <w:cantSplit/>
          <w:trHeight w:val="575"/>
        </w:trPr>
        <w:tc>
          <w:tcPr>
            <w:tcW w:w="394" w:type="pct"/>
            <w:vMerge w:val="restart"/>
            <w:vAlign w:val="center"/>
          </w:tcPr>
          <w:p w14:paraId="1E196C32" w14:textId="77777777" w:rsidR="00FE1F60" w:rsidRPr="00DB4BA7" w:rsidRDefault="00FE1F60" w:rsidP="003233E3">
            <w:pPr>
              <w:pStyle w:val="Corpodetexto"/>
              <w:spacing w:before="120" w:after="120"/>
              <w:jc w:val="left"/>
              <w:rPr>
                <w:rFonts w:cs="Arial"/>
                <w:b/>
                <w:sz w:val="16"/>
                <w:szCs w:val="16"/>
              </w:rPr>
            </w:pPr>
            <w:r w:rsidRPr="00DB4BA7">
              <w:rPr>
                <w:rFonts w:cs="Arial"/>
                <w:b/>
                <w:sz w:val="16"/>
                <w:szCs w:val="16"/>
              </w:rPr>
              <w:t>4.</w:t>
            </w:r>
            <w:r w:rsidR="003233E3">
              <w:rPr>
                <w:rFonts w:cs="Arial"/>
                <w:b/>
                <w:sz w:val="16"/>
                <w:szCs w:val="16"/>
              </w:rPr>
              <w:t>3</w:t>
            </w:r>
            <w:r w:rsidRPr="00DB4BA7">
              <w:rPr>
                <w:rFonts w:cs="Arial"/>
                <w:b/>
                <w:sz w:val="16"/>
                <w:szCs w:val="16"/>
              </w:rPr>
              <w:t xml:space="preserve">.3 Qualificação </w:t>
            </w:r>
            <w:r>
              <w:rPr>
                <w:rFonts w:cs="Arial"/>
                <w:b/>
                <w:sz w:val="16"/>
                <w:szCs w:val="16"/>
              </w:rPr>
              <w:t>Econômico-f</w:t>
            </w:r>
            <w:r w:rsidRPr="00DB4BA7">
              <w:rPr>
                <w:rFonts w:cs="Arial"/>
                <w:b/>
                <w:sz w:val="16"/>
                <w:szCs w:val="16"/>
              </w:rPr>
              <w:t>inanceira</w:t>
            </w:r>
          </w:p>
        </w:tc>
        <w:tc>
          <w:tcPr>
            <w:tcW w:w="512" w:type="pct"/>
            <w:tcBorders>
              <w:top w:val="single" w:sz="4" w:space="0" w:color="auto"/>
              <w:bottom w:val="single" w:sz="4" w:space="0" w:color="auto"/>
            </w:tcBorders>
            <w:vAlign w:val="center"/>
          </w:tcPr>
          <w:p w14:paraId="505871D6" w14:textId="77777777" w:rsidR="00FE1F60" w:rsidRPr="00DB4BA7" w:rsidRDefault="00FE1F60" w:rsidP="003233E3">
            <w:pPr>
              <w:pStyle w:val="Corpodetexto"/>
              <w:spacing w:before="120" w:after="120"/>
              <w:jc w:val="center"/>
              <w:rPr>
                <w:rFonts w:cs="Arial"/>
                <w:sz w:val="16"/>
                <w:szCs w:val="16"/>
              </w:rPr>
            </w:pPr>
            <w:r w:rsidRPr="00DB4BA7">
              <w:rPr>
                <w:rFonts w:cs="Arial"/>
                <w:sz w:val="16"/>
                <w:szCs w:val="16"/>
              </w:rPr>
              <w:t>4.</w:t>
            </w:r>
            <w:r w:rsidR="003233E3">
              <w:rPr>
                <w:rFonts w:cs="Arial"/>
                <w:sz w:val="16"/>
                <w:szCs w:val="16"/>
              </w:rPr>
              <w:t>3</w:t>
            </w:r>
            <w:r w:rsidRPr="00DB4BA7">
              <w:rPr>
                <w:rFonts w:cs="Arial"/>
                <w:sz w:val="16"/>
                <w:szCs w:val="16"/>
              </w:rPr>
              <w:t>.3 a)</w:t>
            </w:r>
          </w:p>
        </w:tc>
        <w:tc>
          <w:tcPr>
            <w:tcW w:w="838" w:type="pct"/>
            <w:tcBorders>
              <w:top w:val="single" w:sz="4" w:space="0" w:color="auto"/>
              <w:bottom w:val="single" w:sz="4" w:space="0" w:color="auto"/>
            </w:tcBorders>
            <w:vAlign w:val="center"/>
          </w:tcPr>
          <w:p w14:paraId="6C13F701" w14:textId="77777777" w:rsidR="00FE1F60" w:rsidRPr="00DB4BA7" w:rsidRDefault="00FE1F60" w:rsidP="00113529">
            <w:pPr>
              <w:pStyle w:val="Corpodetexto"/>
              <w:jc w:val="center"/>
              <w:rPr>
                <w:rFonts w:cs="Arial"/>
                <w:sz w:val="16"/>
                <w:szCs w:val="16"/>
              </w:rPr>
            </w:pPr>
            <w:r w:rsidRPr="00DB4BA7">
              <w:rPr>
                <w:rFonts w:cs="Arial"/>
                <w:sz w:val="16"/>
                <w:szCs w:val="16"/>
              </w:rPr>
              <w:t>Demonstrações Financeiras</w:t>
            </w:r>
          </w:p>
        </w:tc>
        <w:tc>
          <w:tcPr>
            <w:tcW w:w="465" w:type="pct"/>
            <w:tcBorders>
              <w:top w:val="single" w:sz="4" w:space="0" w:color="auto"/>
              <w:bottom w:val="single" w:sz="4" w:space="0" w:color="auto"/>
            </w:tcBorders>
            <w:vAlign w:val="center"/>
          </w:tcPr>
          <w:p w14:paraId="54F7E084"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446D0B3C" w14:textId="77777777" w:rsidR="00FE1F60" w:rsidRPr="00DB4BA7" w:rsidRDefault="00FE1F60" w:rsidP="00FE1F60">
            <w:pPr>
              <w:pStyle w:val="Corpodetex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2654CA20" w14:textId="77777777" w:rsidR="00FE1F60" w:rsidRPr="00DB4BA7" w:rsidRDefault="00FE1F60" w:rsidP="00FE1F60">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1DDAF27D" w14:textId="77777777" w:rsidR="00FE1F60" w:rsidRPr="00DB4BA7" w:rsidRDefault="00FE1F60" w:rsidP="00FE1F60">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7395561C"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31572EC"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28E6A03A"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4F8363C5" w14:textId="77777777" w:rsidTr="001D0939">
        <w:trPr>
          <w:cantSplit/>
          <w:trHeight w:val="569"/>
        </w:trPr>
        <w:tc>
          <w:tcPr>
            <w:tcW w:w="394" w:type="pct"/>
            <w:vMerge/>
            <w:vAlign w:val="center"/>
          </w:tcPr>
          <w:p w14:paraId="62EC7E42" w14:textId="77777777" w:rsidR="00FE1F60" w:rsidRPr="00DB4BA7" w:rsidRDefault="00FE1F60" w:rsidP="00FE1F60">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25B497D3" w14:textId="77777777" w:rsidR="00FE1F60" w:rsidRPr="00DB4BA7" w:rsidRDefault="00FE1F60" w:rsidP="00FE1F60">
            <w:pPr>
              <w:pStyle w:val="Corpodetexto"/>
              <w:spacing w:before="120" w:after="120"/>
              <w:jc w:val="center"/>
              <w:rPr>
                <w:rFonts w:cs="Arial"/>
                <w:sz w:val="16"/>
                <w:szCs w:val="16"/>
              </w:rPr>
            </w:pPr>
            <w:r w:rsidRPr="00DB4BA7">
              <w:rPr>
                <w:rFonts w:cs="Arial"/>
                <w:sz w:val="16"/>
                <w:szCs w:val="16"/>
              </w:rPr>
              <w:t>4.</w:t>
            </w:r>
            <w:r w:rsidR="003233E3">
              <w:rPr>
                <w:rFonts w:cs="Arial"/>
                <w:sz w:val="16"/>
                <w:szCs w:val="16"/>
              </w:rPr>
              <w:t>3</w:t>
            </w:r>
            <w:r w:rsidRPr="00DB4BA7">
              <w:rPr>
                <w:rFonts w:cs="Arial"/>
                <w:sz w:val="16"/>
                <w:szCs w:val="16"/>
              </w:rPr>
              <w:t>.3 b)</w:t>
            </w:r>
          </w:p>
        </w:tc>
        <w:tc>
          <w:tcPr>
            <w:tcW w:w="838" w:type="pct"/>
            <w:tcBorders>
              <w:top w:val="single" w:sz="4" w:space="0" w:color="auto"/>
              <w:bottom w:val="single" w:sz="4" w:space="0" w:color="auto"/>
            </w:tcBorders>
            <w:vAlign w:val="center"/>
          </w:tcPr>
          <w:p w14:paraId="1C313812" w14:textId="77777777" w:rsidR="00FE1F60" w:rsidRPr="00DB4BA7" w:rsidRDefault="00FE1F60" w:rsidP="00113529">
            <w:pPr>
              <w:pStyle w:val="Corpodetexto"/>
              <w:jc w:val="center"/>
              <w:rPr>
                <w:rFonts w:cs="Arial"/>
                <w:sz w:val="16"/>
                <w:szCs w:val="16"/>
              </w:rPr>
            </w:pPr>
            <w:r w:rsidRPr="00DB4BA7">
              <w:rPr>
                <w:rFonts w:cs="Arial"/>
                <w:sz w:val="16"/>
                <w:szCs w:val="16"/>
              </w:rPr>
              <w:t>Parecer de auditor independente</w:t>
            </w:r>
          </w:p>
        </w:tc>
        <w:tc>
          <w:tcPr>
            <w:tcW w:w="465" w:type="pct"/>
            <w:tcBorders>
              <w:top w:val="single" w:sz="4" w:space="0" w:color="auto"/>
              <w:bottom w:val="single" w:sz="4" w:space="0" w:color="auto"/>
            </w:tcBorders>
            <w:vAlign w:val="center"/>
          </w:tcPr>
          <w:p w14:paraId="2740C9C8"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7B89BCD1" w14:textId="77777777" w:rsidR="00FE1F60" w:rsidRPr="00DB4BA7" w:rsidRDefault="00FE1F60" w:rsidP="00FE1F60">
            <w:pPr>
              <w:pStyle w:val="Corpodetex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6E1DA2D9" w14:textId="77777777" w:rsidR="00FE1F60" w:rsidRPr="00DB4BA7" w:rsidRDefault="00FE1F60" w:rsidP="00FE1F60">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01FD41AB" w14:textId="77777777" w:rsidR="00FE1F60" w:rsidRPr="00DB4BA7" w:rsidRDefault="00FE1F60" w:rsidP="00FE1F60">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6BCCE0B6"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2DD58AAD"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7435D042"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65651F" w14:paraId="664DF350" w14:textId="77777777" w:rsidTr="001D0939">
        <w:trPr>
          <w:cantSplit/>
          <w:trHeight w:val="638"/>
        </w:trPr>
        <w:tc>
          <w:tcPr>
            <w:tcW w:w="394" w:type="pct"/>
            <w:vMerge/>
            <w:vAlign w:val="center"/>
          </w:tcPr>
          <w:p w14:paraId="7E9756B4" w14:textId="77777777" w:rsidR="00FE1F60" w:rsidRPr="00DB4BA7" w:rsidRDefault="00FE1F60" w:rsidP="00FE1F60">
            <w:pPr>
              <w:pStyle w:val="Corpodetexto"/>
              <w:spacing w:before="120" w:after="120"/>
              <w:jc w:val="left"/>
              <w:rPr>
                <w:rFonts w:cs="Arial"/>
                <w:sz w:val="16"/>
                <w:szCs w:val="16"/>
              </w:rPr>
            </w:pPr>
          </w:p>
        </w:tc>
        <w:tc>
          <w:tcPr>
            <w:tcW w:w="512" w:type="pct"/>
            <w:vAlign w:val="center"/>
          </w:tcPr>
          <w:p w14:paraId="0EE624F0" w14:textId="77777777" w:rsidR="00FE1F60" w:rsidRPr="00DB4BA7" w:rsidRDefault="00FE1F60" w:rsidP="003233E3">
            <w:pPr>
              <w:pStyle w:val="Corpodetexto"/>
              <w:spacing w:before="120" w:after="120"/>
              <w:jc w:val="center"/>
              <w:rPr>
                <w:rFonts w:cs="Arial"/>
                <w:sz w:val="16"/>
                <w:szCs w:val="16"/>
              </w:rPr>
            </w:pPr>
            <w:r w:rsidRPr="00DB4BA7">
              <w:rPr>
                <w:rFonts w:cs="Arial"/>
                <w:sz w:val="16"/>
                <w:szCs w:val="16"/>
              </w:rPr>
              <w:t>4.</w:t>
            </w:r>
            <w:r w:rsidR="003233E3">
              <w:rPr>
                <w:rFonts w:cs="Arial"/>
                <w:sz w:val="16"/>
                <w:szCs w:val="16"/>
              </w:rPr>
              <w:t>3</w:t>
            </w:r>
            <w:r w:rsidRPr="00DB4BA7">
              <w:rPr>
                <w:rFonts w:cs="Arial"/>
                <w:sz w:val="16"/>
                <w:szCs w:val="16"/>
              </w:rPr>
              <w:t>.3 c)</w:t>
            </w:r>
          </w:p>
        </w:tc>
        <w:tc>
          <w:tcPr>
            <w:tcW w:w="838" w:type="pct"/>
            <w:vAlign w:val="center"/>
          </w:tcPr>
          <w:p w14:paraId="2E23D43E" w14:textId="77777777" w:rsidR="00FE1F60" w:rsidRPr="00DB4BA7" w:rsidRDefault="00FE1F60" w:rsidP="00113529">
            <w:pPr>
              <w:pStyle w:val="Corpodetexto"/>
              <w:jc w:val="center"/>
              <w:rPr>
                <w:rFonts w:cs="Arial"/>
                <w:sz w:val="16"/>
                <w:szCs w:val="16"/>
              </w:rPr>
            </w:pPr>
            <w:r w:rsidRPr="00DB4BA7">
              <w:rPr>
                <w:rFonts w:cs="Arial"/>
                <w:sz w:val="16"/>
                <w:szCs w:val="16"/>
              </w:rPr>
              <w:t>Declarações de Obrigações Relevantes e Planejamento Estratégico</w:t>
            </w:r>
          </w:p>
        </w:tc>
        <w:tc>
          <w:tcPr>
            <w:tcW w:w="465" w:type="pct"/>
            <w:vAlign w:val="center"/>
          </w:tcPr>
          <w:p w14:paraId="2F922C2F"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19" w:type="pct"/>
            <w:vAlign w:val="center"/>
          </w:tcPr>
          <w:p w14:paraId="15B5E2DD" w14:textId="77777777" w:rsidR="00FE1F60" w:rsidRPr="00DB4BA7" w:rsidRDefault="00FE1F60" w:rsidP="00FE1F60">
            <w:pPr>
              <w:pStyle w:val="Corpodetexto"/>
              <w:jc w:val="center"/>
              <w:rPr>
                <w:rFonts w:cs="Arial"/>
                <w:sz w:val="16"/>
                <w:szCs w:val="16"/>
              </w:rPr>
            </w:pPr>
            <w:r w:rsidRPr="00DB4BA7">
              <w:rPr>
                <w:rFonts w:cs="Arial"/>
                <w:sz w:val="16"/>
                <w:szCs w:val="16"/>
              </w:rPr>
              <w:t>ANEXO XVI</w:t>
            </w:r>
          </w:p>
        </w:tc>
        <w:tc>
          <w:tcPr>
            <w:tcW w:w="465" w:type="pct"/>
            <w:tcBorders>
              <w:top w:val="single" w:sz="4" w:space="0" w:color="auto"/>
              <w:bottom w:val="single" w:sz="4" w:space="0" w:color="auto"/>
            </w:tcBorders>
            <w:vAlign w:val="center"/>
          </w:tcPr>
          <w:p w14:paraId="7DCCFF50" w14:textId="77777777" w:rsidR="00FE1F60" w:rsidRPr="00DB4BA7" w:rsidRDefault="00FE1F60" w:rsidP="00FE1F60">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3C6BA7C2" w14:textId="77777777" w:rsidR="00FE1F60" w:rsidRPr="00DB4BA7" w:rsidRDefault="00FE1F60" w:rsidP="00FE1F60">
            <w:pPr>
              <w:jc w:val="center"/>
            </w:pPr>
            <w:r w:rsidRPr="00DB4BA7">
              <w:rPr>
                <w:rFonts w:cs="Arial"/>
                <w:sz w:val="16"/>
                <w:szCs w:val="16"/>
              </w:rPr>
              <w:t>√</w:t>
            </w:r>
          </w:p>
        </w:tc>
        <w:tc>
          <w:tcPr>
            <w:tcW w:w="465" w:type="pct"/>
            <w:tcBorders>
              <w:top w:val="single" w:sz="4" w:space="0" w:color="auto"/>
              <w:bottom w:val="single" w:sz="4" w:space="0" w:color="auto"/>
            </w:tcBorders>
            <w:vAlign w:val="center"/>
          </w:tcPr>
          <w:p w14:paraId="090F9585"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35E7D334" w14:textId="77777777" w:rsidR="00FE1F60" w:rsidRPr="00DB4BA7" w:rsidRDefault="00FE1F60" w:rsidP="00FE1F60">
            <w:pPr>
              <w:pStyle w:val="Corpodetexto"/>
              <w:jc w:val="center"/>
              <w:rPr>
                <w:rFonts w:cs="Arial"/>
                <w:sz w:val="16"/>
                <w:szCs w:val="16"/>
              </w:rPr>
            </w:pPr>
            <w:r w:rsidRPr="00DB4BA7">
              <w:rPr>
                <w:rFonts w:cs="Arial"/>
                <w:sz w:val="16"/>
                <w:szCs w:val="16"/>
              </w:rPr>
              <w:t xml:space="preserve">Não aplicável. Seguir modelo do anexo. </w:t>
            </w:r>
            <w:r w:rsidRPr="00DB4BA7">
              <w:rPr>
                <w:rFonts w:cs="Arial"/>
                <w:sz w:val="18"/>
                <w:szCs w:val="18"/>
                <w:vertAlign w:val="superscript"/>
              </w:rPr>
              <w:t>1</w:t>
            </w:r>
          </w:p>
        </w:tc>
        <w:tc>
          <w:tcPr>
            <w:tcW w:w="510" w:type="pct"/>
            <w:tcBorders>
              <w:top w:val="single" w:sz="4" w:space="0" w:color="auto"/>
              <w:bottom w:val="single" w:sz="4" w:space="0" w:color="auto"/>
            </w:tcBorders>
            <w:vAlign w:val="center"/>
          </w:tcPr>
          <w:p w14:paraId="199E3B19"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r w:rsidR="00FE1F60" w:rsidRPr="00417742" w14:paraId="319B4F02" w14:textId="77777777" w:rsidTr="001D0939">
        <w:trPr>
          <w:cantSplit/>
          <w:trHeight w:val="821"/>
        </w:trPr>
        <w:tc>
          <w:tcPr>
            <w:tcW w:w="394" w:type="pct"/>
            <w:vMerge/>
            <w:vAlign w:val="center"/>
          </w:tcPr>
          <w:p w14:paraId="577C3DF8" w14:textId="77777777" w:rsidR="00FE1F60" w:rsidRPr="00DB4BA7" w:rsidRDefault="00FE1F60" w:rsidP="00FE1F60">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5462413D" w14:textId="77777777" w:rsidR="00FE1F60" w:rsidRPr="00DB4BA7" w:rsidRDefault="00FE1F60" w:rsidP="003233E3">
            <w:pPr>
              <w:pStyle w:val="Corpodetexto"/>
              <w:spacing w:before="120" w:after="120"/>
              <w:jc w:val="center"/>
              <w:rPr>
                <w:rFonts w:cs="Arial"/>
                <w:sz w:val="16"/>
                <w:szCs w:val="16"/>
              </w:rPr>
            </w:pPr>
            <w:r w:rsidRPr="00DB4BA7">
              <w:rPr>
                <w:rFonts w:cs="Arial"/>
                <w:sz w:val="16"/>
                <w:szCs w:val="16"/>
              </w:rPr>
              <w:t>4.</w:t>
            </w:r>
            <w:r w:rsidR="003233E3">
              <w:rPr>
                <w:rFonts w:cs="Arial"/>
                <w:sz w:val="16"/>
                <w:szCs w:val="16"/>
              </w:rPr>
              <w:t>3</w:t>
            </w:r>
            <w:r w:rsidRPr="00DB4BA7">
              <w:rPr>
                <w:rFonts w:cs="Arial"/>
                <w:sz w:val="16"/>
                <w:szCs w:val="16"/>
              </w:rPr>
              <w:t>.3 d)</w:t>
            </w:r>
          </w:p>
        </w:tc>
        <w:tc>
          <w:tcPr>
            <w:tcW w:w="838" w:type="pct"/>
            <w:tcBorders>
              <w:top w:val="single" w:sz="4" w:space="0" w:color="auto"/>
              <w:bottom w:val="single" w:sz="4" w:space="0" w:color="auto"/>
            </w:tcBorders>
            <w:vAlign w:val="center"/>
          </w:tcPr>
          <w:p w14:paraId="586D9B73" w14:textId="77777777" w:rsidR="00FE1F60" w:rsidRPr="00DB4BA7" w:rsidRDefault="00FE1F60" w:rsidP="00113529">
            <w:pPr>
              <w:pStyle w:val="Corpodetexto"/>
              <w:jc w:val="center"/>
              <w:rPr>
                <w:rFonts w:cs="Arial"/>
                <w:sz w:val="16"/>
                <w:szCs w:val="16"/>
              </w:rPr>
            </w:pPr>
            <w:r w:rsidRPr="00DB4BA7">
              <w:rPr>
                <w:rFonts w:cs="Arial"/>
                <w:sz w:val="16"/>
                <w:szCs w:val="16"/>
              </w:rPr>
              <w:t>Resumo das Demonstrações Financeiras</w:t>
            </w:r>
          </w:p>
        </w:tc>
        <w:tc>
          <w:tcPr>
            <w:tcW w:w="465" w:type="pct"/>
            <w:tcBorders>
              <w:top w:val="single" w:sz="4" w:space="0" w:color="auto"/>
              <w:bottom w:val="single" w:sz="4" w:space="0" w:color="auto"/>
            </w:tcBorders>
            <w:vAlign w:val="center"/>
          </w:tcPr>
          <w:p w14:paraId="7FF15FE4" w14:textId="77777777" w:rsidR="00FE1F60" w:rsidRPr="00DB4BA7" w:rsidRDefault="00FE1F60" w:rsidP="00FE1F60">
            <w:pPr>
              <w:pStyle w:val="Corpodetexto"/>
              <w:jc w:val="center"/>
              <w:rPr>
                <w:rFonts w:cs="Arial"/>
                <w:sz w:val="16"/>
                <w:szCs w:val="16"/>
              </w:rPr>
            </w:pPr>
            <w:r w:rsidRPr="00DB4BA7">
              <w:rPr>
                <w:rFonts w:cs="Arial"/>
                <w:sz w:val="16"/>
                <w:szCs w:val="16"/>
              </w:rPr>
              <w:t>Apenas para as licitantes estrangeiras</w:t>
            </w:r>
          </w:p>
        </w:tc>
        <w:tc>
          <w:tcPr>
            <w:tcW w:w="419" w:type="pct"/>
            <w:tcBorders>
              <w:top w:val="single" w:sz="4" w:space="0" w:color="auto"/>
              <w:bottom w:val="single" w:sz="4" w:space="0" w:color="auto"/>
            </w:tcBorders>
            <w:vAlign w:val="center"/>
          </w:tcPr>
          <w:p w14:paraId="69F8BB37" w14:textId="77777777" w:rsidR="00FE1F60" w:rsidRPr="00DB4BA7" w:rsidRDefault="00FE1F60" w:rsidP="00FE1F60">
            <w:pPr>
              <w:pStyle w:val="Corpodetexto"/>
              <w:jc w:val="center"/>
              <w:rPr>
                <w:rFonts w:cs="Arial"/>
                <w:sz w:val="16"/>
                <w:szCs w:val="16"/>
              </w:rPr>
            </w:pPr>
            <w:r w:rsidRPr="00DB4BA7">
              <w:rPr>
                <w:rFonts w:cs="Arial"/>
                <w:bCs/>
                <w:sz w:val="16"/>
                <w:szCs w:val="16"/>
              </w:rPr>
              <w:t>ANEXO XVII</w:t>
            </w:r>
          </w:p>
        </w:tc>
        <w:tc>
          <w:tcPr>
            <w:tcW w:w="465" w:type="pct"/>
            <w:tcBorders>
              <w:top w:val="single" w:sz="4" w:space="0" w:color="auto"/>
              <w:bottom w:val="single" w:sz="4" w:space="0" w:color="auto"/>
            </w:tcBorders>
            <w:vAlign w:val="center"/>
          </w:tcPr>
          <w:p w14:paraId="063323E5" w14:textId="77777777" w:rsidR="00FE1F60" w:rsidRPr="00DB4BA7" w:rsidRDefault="00FE1F60" w:rsidP="00FE1F60">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72F4C5C8"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5" w:type="pct"/>
            <w:tcBorders>
              <w:top w:val="single" w:sz="4" w:space="0" w:color="auto"/>
              <w:bottom w:val="single" w:sz="4" w:space="0" w:color="auto"/>
            </w:tcBorders>
            <w:vAlign w:val="center"/>
          </w:tcPr>
          <w:p w14:paraId="33546F56"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93FFC73" w14:textId="77777777" w:rsidR="00FE1F60" w:rsidRPr="00DB4BA7" w:rsidRDefault="00FE1F60" w:rsidP="00FE1F60">
            <w:pPr>
              <w:pStyle w:val="Corpodetex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36C4A92F" w14:textId="77777777" w:rsidR="00FE1F60" w:rsidRPr="00DB4BA7" w:rsidRDefault="00FE1F60" w:rsidP="00FE1F60">
            <w:pPr>
              <w:pStyle w:val="Corpodetexto"/>
              <w:jc w:val="center"/>
              <w:rPr>
                <w:rFonts w:cs="Arial"/>
                <w:sz w:val="16"/>
                <w:szCs w:val="16"/>
              </w:rPr>
            </w:pPr>
            <w:r w:rsidRPr="00DB4BA7">
              <w:rPr>
                <w:rFonts w:cs="Arial"/>
                <w:sz w:val="16"/>
                <w:szCs w:val="16"/>
              </w:rPr>
              <w:t>√</w:t>
            </w:r>
          </w:p>
        </w:tc>
      </w:tr>
    </w:tbl>
    <w:p w14:paraId="2E32DEE3" w14:textId="77777777" w:rsidR="003A3071" w:rsidRDefault="003A3071" w:rsidP="003A3071">
      <w:pPr>
        <w:pStyle w:val="PargrafodaLista"/>
        <w:ind w:left="142"/>
        <w:contextualSpacing/>
        <w:rPr>
          <w:rFonts w:ascii="Helv" w:hAnsi="Helv" w:cs="Helv"/>
          <w:color w:val="000000"/>
          <w:szCs w:val="18"/>
        </w:rPr>
      </w:pPr>
      <w:r>
        <w:rPr>
          <w:rFonts w:ascii="Helv" w:hAnsi="Helv" w:cs="Helv"/>
          <w:color w:val="000000"/>
          <w:szCs w:val="18"/>
        </w:rPr>
        <w:t>Nota:</w:t>
      </w:r>
    </w:p>
    <w:p w14:paraId="709D782A" w14:textId="77777777" w:rsidR="003A3071" w:rsidRPr="00774525" w:rsidRDefault="003A3071" w:rsidP="009C210B">
      <w:pPr>
        <w:pStyle w:val="PargrafodaLista"/>
        <w:numPr>
          <w:ilvl w:val="0"/>
          <w:numId w:val="107"/>
        </w:numPr>
        <w:contextualSpacing/>
        <w:rPr>
          <w:rFonts w:ascii="Helv" w:hAnsi="Helv" w:cs="Helv"/>
          <w:color w:val="000000"/>
          <w:szCs w:val="18"/>
        </w:rPr>
      </w:pPr>
      <w:r w:rsidRPr="00774525">
        <w:rPr>
          <w:rFonts w:ascii="Helv" w:hAnsi="Helv" w:cs="Helv"/>
          <w:color w:val="000000"/>
          <w:szCs w:val="18"/>
        </w:rPr>
        <w:t>Caso a notarização esteja em idioma estrangeiro, é necessário a tradução juramentada e o registro no RTD.</w:t>
      </w:r>
    </w:p>
    <w:p w14:paraId="6417CAF5" w14:textId="77777777" w:rsidR="003A3071" w:rsidRPr="007C1EEB" w:rsidRDefault="003A3071" w:rsidP="009C210B">
      <w:pPr>
        <w:pStyle w:val="PargrafodaLista"/>
        <w:numPr>
          <w:ilvl w:val="0"/>
          <w:numId w:val="107"/>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7FD201D3" w14:textId="77777777" w:rsidR="003A3071" w:rsidRPr="00774525" w:rsidRDefault="003A3071" w:rsidP="009C210B">
      <w:pPr>
        <w:pStyle w:val="PargrafodaLista"/>
        <w:numPr>
          <w:ilvl w:val="0"/>
          <w:numId w:val="107"/>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369D0047" w14:textId="77777777" w:rsidR="003A3071" w:rsidRPr="00774525" w:rsidRDefault="003A3071" w:rsidP="009C210B">
      <w:pPr>
        <w:pStyle w:val="PargrafodaLista"/>
        <w:numPr>
          <w:ilvl w:val="0"/>
          <w:numId w:val="107"/>
        </w:numPr>
        <w:contextualSpacing/>
        <w:rPr>
          <w:rFonts w:ascii="Helv" w:eastAsiaTheme="minorHAnsi" w:hAnsi="Helv" w:cs="Helv"/>
          <w:color w:val="000000"/>
          <w:szCs w:val="18"/>
          <w:lang w:eastAsia="en-US"/>
        </w:rPr>
        <w:sectPr w:rsidR="003A3071" w:rsidRPr="00774525" w:rsidSect="001D0939">
          <w:pgSz w:w="16839" w:h="11907" w:orient="landscape" w:code="9"/>
          <w:pgMar w:top="1418" w:right="1701" w:bottom="1134" w:left="1418" w:header="720" w:footer="720" w:gutter="0"/>
          <w:paperSrc w:first="15" w:other="15"/>
          <w:cols w:space="720"/>
          <w:docGrid w:linePitch="245"/>
        </w:sect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40206AC0" w14:textId="77777777" w:rsidR="00556976" w:rsidRDefault="00556976" w:rsidP="00417742">
      <w:pPr>
        <w:pStyle w:val="Edital-TabelaTtulo"/>
      </w:pPr>
      <w:r w:rsidRPr="00417742">
        <w:lastRenderedPageBreak/>
        <w:t xml:space="preserve">Tabela 13 B – Relação de documentos para habilitação na </w:t>
      </w:r>
      <w:r w:rsidR="00793800">
        <w:rPr>
          <w:szCs w:val="22"/>
        </w:rPr>
        <w:t>6</w:t>
      </w:r>
      <w:r w:rsidR="0034497C" w:rsidRPr="00417742">
        <w:rPr>
          <w:szCs w:val="22"/>
        </w:rPr>
        <w:t xml:space="preserve">ª </w:t>
      </w:r>
      <w:r w:rsidRPr="00417742">
        <w:rPr>
          <w:szCs w:val="22"/>
        </w:rPr>
        <w:t xml:space="preserve">Rodada de Licitações </w:t>
      </w:r>
      <w:r w:rsidRPr="00417742">
        <w:t xml:space="preserve">de Partilha de Produção </w:t>
      </w:r>
      <w:r w:rsidR="00040A3B" w:rsidRPr="00417742">
        <w:t>-</w:t>
      </w:r>
      <w:r w:rsidR="00DB4BA7">
        <w:t xml:space="preserve"> </w:t>
      </w:r>
      <w:r w:rsidRPr="00417742">
        <w:t>FIPs</w:t>
      </w:r>
    </w:p>
    <w:tbl>
      <w:tblPr>
        <w:tblW w:w="557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3"/>
        <w:gridCol w:w="997"/>
        <w:gridCol w:w="2264"/>
        <w:gridCol w:w="990"/>
        <w:gridCol w:w="1274"/>
        <w:gridCol w:w="1277"/>
        <w:gridCol w:w="1277"/>
        <w:gridCol w:w="1543"/>
        <w:gridCol w:w="1543"/>
        <w:gridCol w:w="1540"/>
      </w:tblGrid>
      <w:tr w:rsidR="001D0939" w:rsidRPr="0065651F" w14:paraId="2DAC94FA" w14:textId="77777777" w:rsidTr="007D6497">
        <w:trPr>
          <w:cantSplit/>
          <w:trHeight w:val="416"/>
          <w:tblHeader/>
        </w:trPr>
        <w:tc>
          <w:tcPr>
            <w:tcW w:w="612" w:type="pct"/>
            <w:vMerge w:val="restart"/>
            <w:shd w:val="pct10" w:color="auto" w:fill="auto"/>
            <w:vAlign w:val="center"/>
          </w:tcPr>
          <w:p w14:paraId="36AC221D"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Natureza</w:t>
            </w:r>
          </w:p>
        </w:tc>
        <w:tc>
          <w:tcPr>
            <w:tcW w:w="344" w:type="pct"/>
            <w:vMerge w:val="restart"/>
            <w:shd w:val="pct10" w:color="auto" w:fill="auto"/>
            <w:vAlign w:val="center"/>
          </w:tcPr>
          <w:p w14:paraId="04A58EA0"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Seção no edital</w:t>
            </w:r>
          </w:p>
        </w:tc>
        <w:tc>
          <w:tcPr>
            <w:tcW w:w="782" w:type="pct"/>
            <w:vMerge w:val="restart"/>
            <w:shd w:val="pct10" w:color="auto" w:fill="auto"/>
            <w:vAlign w:val="center"/>
          </w:tcPr>
          <w:p w14:paraId="5E5D4CAA"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Documento</w:t>
            </w:r>
          </w:p>
        </w:tc>
        <w:tc>
          <w:tcPr>
            <w:tcW w:w="342" w:type="pct"/>
            <w:vMerge w:val="restart"/>
            <w:shd w:val="pct10" w:color="auto" w:fill="auto"/>
            <w:vAlign w:val="center"/>
          </w:tcPr>
          <w:p w14:paraId="3C530CF8"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Obrigatoriedade</w:t>
            </w:r>
          </w:p>
        </w:tc>
        <w:tc>
          <w:tcPr>
            <w:tcW w:w="440" w:type="pct"/>
            <w:vMerge w:val="restart"/>
            <w:shd w:val="pct10" w:color="auto" w:fill="auto"/>
            <w:vAlign w:val="center"/>
          </w:tcPr>
          <w:p w14:paraId="59255F8F"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Modelo</w:t>
            </w:r>
          </w:p>
        </w:tc>
        <w:tc>
          <w:tcPr>
            <w:tcW w:w="441" w:type="pct"/>
            <w:vMerge w:val="restart"/>
            <w:shd w:val="clear" w:color="auto" w:fill="D9D9D9" w:themeFill="background1" w:themeFillShade="D9"/>
            <w:vAlign w:val="center"/>
          </w:tcPr>
          <w:p w14:paraId="09CFC625" w14:textId="77777777" w:rsidR="001D0939" w:rsidRPr="00D16805" w:rsidRDefault="001D0939" w:rsidP="001D0939">
            <w:pPr>
              <w:pStyle w:val="Corpodetexto"/>
              <w:jc w:val="center"/>
              <w:rPr>
                <w:rFonts w:cs="Arial"/>
                <w:b/>
                <w:bCs/>
                <w:sz w:val="16"/>
                <w:szCs w:val="16"/>
              </w:rPr>
            </w:pPr>
            <w:r w:rsidRPr="00D16805">
              <w:rPr>
                <w:rFonts w:cs="Arial"/>
                <w:b/>
                <w:bCs/>
                <w:sz w:val="16"/>
                <w:szCs w:val="16"/>
              </w:rPr>
              <w:t>SEI</w:t>
            </w:r>
          </w:p>
          <w:p w14:paraId="02F14114" w14:textId="77777777" w:rsidR="001D0939" w:rsidRPr="00DB4BA7" w:rsidRDefault="001D0939" w:rsidP="001D0939">
            <w:pPr>
              <w:spacing w:line="288" w:lineRule="auto"/>
              <w:jc w:val="center"/>
              <w:rPr>
                <w:rFonts w:cs="Arial"/>
                <w:b/>
                <w:bCs/>
                <w:sz w:val="16"/>
                <w:szCs w:val="16"/>
              </w:rPr>
            </w:pPr>
            <w:r w:rsidRPr="00D16805">
              <w:rPr>
                <w:rFonts w:cs="Arial"/>
                <w:b/>
                <w:bCs/>
                <w:sz w:val="16"/>
                <w:szCs w:val="16"/>
              </w:rPr>
              <w:t>(formato do documento)</w:t>
            </w:r>
          </w:p>
        </w:tc>
        <w:tc>
          <w:tcPr>
            <w:tcW w:w="2039" w:type="pct"/>
            <w:gridSpan w:val="4"/>
            <w:shd w:val="clear" w:color="auto" w:fill="BFBFBF" w:themeFill="background1" w:themeFillShade="BF"/>
            <w:vAlign w:val="center"/>
          </w:tcPr>
          <w:p w14:paraId="7C5A4240"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 xml:space="preserve">Documentos emitidos no exterior e/ou em idioma estrangeiro </w:t>
            </w:r>
          </w:p>
        </w:tc>
      </w:tr>
      <w:tr w:rsidR="001D0939" w:rsidRPr="0065651F" w14:paraId="303CF8EC" w14:textId="77777777" w:rsidTr="007D6497">
        <w:trPr>
          <w:cantSplit/>
          <w:trHeight w:val="1094"/>
          <w:tblHeader/>
        </w:trPr>
        <w:tc>
          <w:tcPr>
            <w:tcW w:w="612" w:type="pct"/>
            <w:vMerge/>
            <w:shd w:val="pct10" w:color="auto" w:fill="auto"/>
            <w:vAlign w:val="center"/>
          </w:tcPr>
          <w:p w14:paraId="50DC11D0" w14:textId="77777777" w:rsidR="001D0939" w:rsidRPr="00DB4BA7" w:rsidRDefault="001D0939" w:rsidP="00417742">
            <w:pPr>
              <w:spacing w:line="288" w:lineRule="auto"/>
              <w:rPr>
                <w:rFonts w:cs="Arial"/>
                <w:sz w:val="16"/>
                <w:szCs w:val="16"/>
              </w:rPr>
            </w:pPr>
          </w:p>
        </w:tc>
        <w:tc>
          <w:tcPr>
            <w:tcW w:w="344" w:type="pct"/>
            <w:vMerge/>
            <w:shd w:val="pct10" w:color="auto" w:fill="auto"/>
            <w:vAlign w:val="center"/>
          </w:tcPr>
          <w:p w14:paraId="25A42DFC" w14:textId="77777777" w:rsidR="001D0939" w:rsidRPr="00DB4BA7" w:rsidRDefault="001D0939" w:rsidP="00417742">
            <w:pPr>
              <w:spacing w:line="288" w:lineRule="auto"/>
              <w:rPr>
                <w:rFonts w:cs="Arial"/>
                <w:sz w:val="16"/>
                <w:szCs w:val="16"/>
              </w:rPr>
            </w:pPr>
          </w:p>
        </w:tc>
        <w:tc>
          <w:tcPr>
            <w:tcW w:w="782" w:type="pct"/>
            <w:vMerge/>
            <w:shd w:val="pct10" w:color="auto" w:fill="auto"/>
            <w:vAlign w:val="center"/>
          </w:tcPr>
          <w:p w14:paraId="2684D2B9" w14:textId="77777777" w:rsidR="001D0939" w:rsidRPr="00DB4BA7" w:rsidRDefault="001D0939" w:rsidP="00417742">
            <w:pPr>
              <w:spacing w:line="288" w:lineRule="auto"/>
              <w:rPr>
                <w:rFonts w:cs="Arial"/>
                <w:sz w:val="16"/>
                <w:szCs w:val="16"/>
              </w:rPr>
            </w:pPr>
          </w:p>
        </w:tc>
        <w:tc>
          <w:tcPr>
            <w:tcW w:w="342" w:type="pct"/>
            <w:vMerge/>
            <w:shd w:val="pct10" w:color="auto" w:fill="auto"/>
            <w:vAlign w:val="center"/>
          </w:tcPr>
          <w:p w14:paraId="5094C332" w14:textId="77777777" w:rsidR="001D0939" w:rsidRPr="00DB4BA7" w:rsidRDefault="001D0939" w:rsidP="00417742">
            <w:pPr>
              <w:spacing w:line="288" w:lineRule="auto"/>
              <w:rPr>
                <w:rFonts w:cs="Arial"/>
                <w:sz w:val="16"/>
                <w:szCs w:val="16"/>
              </w:rPr>
            </w:pPr>
          </w:p>
        </w:tc>
        <w:tc>
          <w:tcPr>
            <w:tcW w:w="440" w:type="pct"/>
            <w:vMerge/>
            <w:shd w:val="pct10" w:color="auto" w:fill="auto"/>
            <w:vAlign w:val="center"/>
          </w:tcPr>
          <w:p w14:paraId="761133A5" w14:textId="77777777" w:rsidR="001D0939" w:rsidRPr="00DB4BA7" w:rsidRDefault="001D0939" w:rsidP="00417742">
            <w:pPr>
              <w:spacing w:line="288" w:lineRule="auto"/>
              <w:jc w:val="center"/>
              <w:rPr>
                <w:rFonts w:cs="Arial"/>
                <w:b/>
                <w:bCs/>
                <w:sz w:val="16"/>
                <w:szCs w:val="16"/>
              </w:rPr>
            </w:pPr>
          </w:p>
        </w:tc>
        <w:tc>
          <w:tcPr>
            <w:tcW w:w="441" w:type="pct"/>
            <w:vMerge/>
            <w:shd w:val="clear" w:color="auto" w:fill="D9D9D9" w:themeFill="background1" w:themeFillShade="D9"/>
            <w:vAlign w:val="center"/>
          </w:tcPr>
          <w:p w14:paraId="0CF74305" w14:textId="77777777" w:rsidR="001D0939" w:rsidRPr="00DB4BA7" w:rsidRDefault="001D0939" w:rsidP="001D0939">
            <w:pPr>
              <w:spacing w:line="288" w:lineRule="auto"/>
              <w:jc w:val="center"/>
              <w:rPr>
                <w:rFonts w:cs="Arial"/>
                <w:b/>
                <w:bCs/>
                <w:sz w:val="16"/>
                <w:szCs w:val="16"/>
              </w:rPr>
            </w:pPr>
          </w:p>
        </w:tc>
        <w:tc>
          <w:tcPr>
            <w:tcW w:w="441" w:type="pct"/>
            <w:shd w:val="clear" w:color="auto" w:fill="BFBFBF" w:themeFill="background1" w:themeFillShade="BF"/>
            <w:vAlign w:val="center"/>
          </w:tcPr>
          <w:p w14:paraId="04D2D6E2"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533" w:type="pct"/>
            <w:shd w:val="clear" w:color="auto" w:fill="BFBFBF" w:themeFill="background1" w:themeFillShade="BF"/>
            <w:vAlign w:val="center"/>
          </w:tcPr>
          <w:p w14:paraId="278A5B31"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Legalização (para documentos emitidos no exterior)</w:t>
            </w:r>
          </w:p>
        </w:tc>
        <w:tc>
          <w:tcPr>
            <w:tcW w:w="533" w:type="pct"/>
            <w:shd w:val="clear" w:color="auto" w:fill="BFBFBF" w:themeFill="background1" w:themeFillShade="BF"/>
            <w:vAlign w:val="center"/>
          </w:tcPr>
          <w:p w14:paraId="01D93E65"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 xml:space="preserve">Tradução juramentada (para documentos em idioma estrangeiro) </w:t>
            </w:r>
          </w:p>
        </w:tc>
        <w:tc>
          <w:tcPr>
            <w:tcW w:w="532" w:type="pct"/>
            <w:shd w:val="clear" w:color="auto" w:fill="BFBFBF" w:themeFill="background1" w:themeFillShade="BF"/>
            <w:vAlign w:val="center"/>
          </w:tcPr>
          <w:p w14:paraId="063B6922" w14:textId="77777777" w:rsidR="001D0939" w:rsidRPr="00DB4BA7" w:rsidRDefault="001D0939" w:rsidP="00417742">
            <w:pPr>
              <w:spacing w:line="288" w:lineRule="auto"/>
              <w:jc w:val="center"/>
              <w:rPr>
                <w:rFonts w:cs="Arial"/>
                <w:b/>
                <w:bCs/>
                <w:sz w:val="16"/>
                <w:szCs w:val="16"/>
              </w:rPr>
            </w:pPr>
            <w:r w:rsidRPr="00DB4BA7">
              <w:rPr>
                <w:rFonts w:cs="Arial"/>
                <w:b/>
                <w:bCs/>
                <w:sz w:val="16"/>
                <w:szCs w:val="16"/>
              </w:rPr>
              <w:t>Registro no Cartório de Títulos e Documentos (para documentos emitidos no exterior)</w:t>
            </w:r>
          </w:p>
        </w:tc>
      </w:tr>
      <w:tr w:rsidR="007D6497" w:rsidRPr="0065651F" w14:paraId="57B097A7" w14:textId="77777777" w:rsidTr="00596B8F">
        <w:trPr>
          <w:cantSplit/>
          <w:trHeight w:val="559"/>
        </w:trPr>
        <w:tc>
          <w:tcPr>
            <w:tcW w:w="612" w:type="pct"/>
            <w:vMerge w:val="restart"/>
            <w:vAlign w:val="center"/>
          </w:tcPr>
          <w:p w14:paraId="2E264FB7" w14:textId="77777777" w:rsidR="007D6497" w:rsidRPr="00DB4BA7" w:rsidRDefault="007D6497" w:rsidP="007D6497">
            <w:pPr>
              <w:spacing w:line="288" w:lineRule="auto"/>
              <w:rPr>
                <w:rFonts w:cs="Arial"/>
                <w:b/>
                <w:sz w:val="16"/>
                <w:szCs w:val="16"/>
              </w:rPr>
            </w:pPr>
            <w:r w:rsidRPr="00DB4BA7">
              <w:rPr>
                <w:rFonts w:cs="Arial"/>
                <w:b/>
                <w:sz w:val="16"/>
                <w:szCs w:val="16"/>
              </w:rPr>
              <w:t>4.</w:t>
            </w:r>
            <w:r w:rsidR="003233E3">
              <w:rPr>
                <w:rFonts w:cs="Arial"/>
                <w:b/>
                <w:sz w:val="16"/>
                <w:szCs w:val="16"/>
              </w:rPr>
              <w:t>1</w:t>
            </w:r>
            <w:r w:rsidRPr="00DB4BA7">
              <w:rPr>
                <w:rFonts w:cs="Arial"/>
                <w:b/>
                <w:sz w:val="16"/>
                <w:szCs w:val="16"/>
              </w:rPr>
              <w:t xml:space="preserve"> Manifestação de interesse</w:t>
            </w:r>
          </w:p>
        </w:tc>
        <w:tc>
          <w:tcPr>
            <w:tcW w:w="344" w:type="pct"/>
            <w:vAlign w:val="center"/>
          </w:tcPr>
          <w:p w14:paraId="0ECCEFD8" w14:textId="77777777" w:rsidR="007D6497" w:rsidRPr="00DB4BA7" w:rsidRDefault="007D6497" w:rsidP="003233E3">
            <w:pPr>
              <w:spacing w:line="288" w:lineRule="auto"/>
              <w:jc w:val="center"/>
              <w:rPr>
                <w:rFonts w:cs="Arial"/>
                <w:sz w:val="16"/>
                <w:szCs w:val="16"/>
              </w:rPr>
            </w:pPr>
            <w:r w:rsidRPr="00DB4BA7">
              <w:rPr>
                <w:rFonts w:cs="Arial"/>
                <w:sz w:val="16"/>
                <w:szCs w:val="16"/>
              </w:rPr>
              <w:t>4.</w:t>
            </w:r>
            <w:r w:rsidR="003233E3">
              <w:rPr>
                <w:rFonts w:cs="Arial"/>
                <w:sz w:val="16"/>
                <w:szCs w:val="16"/>
              </w:rPr>
              <w:t>1</w:t>
            </w:r>
            <w:r w:rsidRPr="00DB4BA7">
              <w:rPr>
                <w:rFonts w:cs="Arial"/>
                <w:sz w:val="16"/>
                <w:szCs w:val="16"/>
              </w:rPr>
              <w:t>.1</w:t>
            </w:r>
          </w:p>
        </w:tc>
        <w:tc>
          <w:tcPr>
            <w:tcW w:w="782" w:type="pct"/>
            <w:vAlign w:val="center"/>
          </w:tcPr>
          <w:p w14:paraId="6719F0D2" w14:textId="77777777" w:rsidR="007D6497" w:rsidRPr="00DB4BA7" w:rsidRDefault="007D6497" w:rsidP="00113529">
            <w:pPr>
              <w:spacing w:line="288" w:lineRule="auto"/>
              <w:jc w:val="center"/>
              <w:rPr>
                <w:rFonts w:cs="Arial"/>
                <w:sz w:val="16"/>
                <w:szCs w:val="16"/>
              </w:rPr>
            </w:pPr>
            <w:r w:rsidRPr="00DB4BA7">
              <w:rPr>
                <w:rFonts w:cs="Arial"/>
                <w:sz w:val="16"/>
                <w:szCs w:val="16"/>
              </w:rPr>
              <w:t>Preenchimento do formulário eletrônico</w:t>
            </w:r>
            <w:r>
              <w:rPr>
                <w:rFonts w:cs="Arial"/>
                <w:sz w:val="16"/>
                <w:szCs w:val="16"/>
              </w:rPr>
              <w:t xml:space="preserve"> de solicitação de inscrição</w:t>
            </w:r>
          </w:p>
        </w:tc>
        <w:tc>
          <w:tcPr>
            <w:tcW w:w="342" w:type="pct"/>
            <w:vAlign w:val="center"/>
          </w:tcPr>
          <w:p w14:paraId="69388516"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14:paraId="38568897" w14:textId="77777777" w:rsidR="007D6497" w:rsidRPr="00DB4BA7" w:rsidRDefault="007D6497" w:rsidP="007D6497">
            <w:pPr>
              <w:spacing w:line="288" w:lineRule="auto"/>
              <w:jc w:val="center"/>
              <w:rPr>
                <w:rFonts w:cs="Arial"/>
                <w:sz w:val="16"/>
                <w:szCs w:val="16"/>
              </w:rPr>
            </w:pPr>
            <w:r w:rsidRPr="00DB4BA7">
              <w:rPr>
                <w:rFonts w:cs="Arial"/>
                <w:sz w:val="16"/>
                <w:szCs w:val="16"/>
              </w:rPr>
              <w:t>site</w:t>
            </w:r>
          </w:p>
        </w:tc>
        <w:tc>
          <w:tcPr>
            <w:tcW w:w="441" w:type="pct"/>
            <w:vAlign w:val="center"/>
          </w:tcPr>
          <w:p w14:paraId="6AC2DC66" w14:textId="77777777" w:rsidR="007D6497" w:rsidRPr="00DB4BA7" w:rsidRDefault="007D6497" w:rsidP="007D6497">
            <w:pPr>
              <w:spacing w:line="288" w:lineRule="auto"/>
              <w:jc w:val="center"/>
              <w:rPr>
                <w:rFonts w:cs="Arial"/>
                <w:sz w:val="16"/>
                <w:szCs w:val="16"/>
              </w:rPr>
            </w:pPr>
            <w:r w:rsidRPr="00110C5D">
              <w:rPr>
                <w:rFonts w:cs="Arial"/>
                <w:sz w:val="16"/>
                <w:szCs w:val="16"/>
              </w:rPr>
              <w:t>Nato-digital</w:t>
            </w:r>
            <w:r w:rsidRPr="0052688A">
              <w:rPr>
                <w:rFonts w:cs="Arial"/>
                <w:sz w:val="16"/>
                <w:szCs w:val="16"/>
                <w:vertAlign w:val="superscript"/>
              </w:rPr>
              <w:t>3</w:t>
            </w:r>
          </w:p>
        </w:tc>
        <w:tc>
          <w:tcPr>
            <w:tcW w:w="441" w:type="pct"/>
            <w:vAlign w:val="center"/>
          </w:tcPr>
          <w:p w14:paraId="508E2333"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3" w:type="pct"/>
            <w:vAlign w:val="center"/>
          </w:tcPr>
          <w:p w14:paraId="77E935D0"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3" w:type="pct"/>
            <w:vAlign w:val="center"/>
          </w:tcPr>
          <w:p w14:paraId="48C2680B"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c>
          <w:tcPr>
            <w:tcW w:w="532" w:type="pct"/>
            <w:vAlign w:val="center"/>
          </w:tcPr>
          <w:p w14:paraId="651E5505"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w:t>
            </w:r>
          </w:p>
        </w:tc>
      </w:tr>
      <w:tr w:rsidR="007D6497" w:rsidRPr="0065651F" w14:paraId="243EE06A" w14:textId="77777777" w:rsidTr="00596B8F">
        <w:trPr>
          <w:cantSplit/>
          <w:trHeight w:val="559"/>
        </w:trPr>
        <w:tc>
          <w:tcPr>
            <w:tcW w:w="612" w:type="pct"/>
            <w:vMerge/>
            <w:vAlign w:val="center"/>
          </w:tcPr>
          <w:p w14:paraId="2CB6BEA8" w14:textId="77777777" w:rsidR="007D6497" w:rsidRPr="00DB4BA7" w:rsidRDefault="007D6497" w:rsidP="007D6497">
            <w:pPr>
              <w:spacing w:line="288" w:lineRule="auto"/>
              <w:rPr>
                <w:rFonts w:cs="Arial"/>
                <w:sz w:val="16"/>
                <w:szCs w:val="16"/>
              </w:rPr>
            </w:pPr>
          </w:p>
        </w:tc>
        <w:tc>
          <w:tcPr>
            <w:tcW w:w="344" w:type="pct"/>
            <w:vAlign w:val="center"/>
          </w:tcPr>
          <w:p w14:paraId="79BCF677" w14:textId="77777777" w:rsidR="007D6497" w:rsidRPr="00DB4BA7" w:rsidRDefault="007D6497" w:rsidP="003233E3">
            <w:pPr>
              <w:spacing w:before="120" w:after="120" w:line="288" w:lineRule="auto"/>
              <w:jc w:val="center"/>
              <w:rPr>
                <w:rFonts w:cs="Arial"/>
                <w:sz w:val="16"/>
                <w:szCs w:val="16"/>
              </w:rPr>
            </w:pPr>
            <w:r w:rsidRPr="00DB4BA7">
              <w:rPr>
                <w:rFonts w:cs="Arial"/>
                <w:sz w:val="16"/>
                <w:szCs w:val="16"/>
              </w:rPr>
              <w:t>4.</w:t>
            </w:r>
            <w:r w:rsidR="003233E3">
              <w:rPr>
                <w:rFonts w:cs="Arial"/>
                <w:sz w:val="16"/>
                <w:szCs w:val="16"/>
              </w:rPr>
              <w:t>1</w:t>
            </w:r>
            <w:r w:rsidRPr="00DB4BA7">
              <w:rPr>
                <w:rFonts w:cs="Arial"/>
                <w:sz w:val="16"/>
                <w:szCs w:val="16"/>
              </w:rPr>
              <w:t>.2.2</w:t>
            </w:r>
          </w:p>
        </w:tc>
        <w:tc>
          <w:tcPr>
            <w:tcW w:w="782" w:type="pct"/>
            <w:vAlign w:val="center"/>
          </w:tcPr>
          <w:p w14:paraId="61481F5A" w14:textId="77777777" w:rsidR="007D6497" w:rsidRPr="00DB4BA7" w:rsidRDefault="007D6497" w:rsidP="00113529">
            <w:pPr>
              <w:spacing w:before="120" w:after="120" w:line="288" w:lineRule="auto"/>
              <w:jc w:val="center"/>
              <w:rPr>
                <w:rFonts w:cs="Arial"/>
                <w:sz w:val="16"/>
                <w:szCs w:val="16"/>
              </w:rPr>
            </w:pPr>
            <w:r w:rsidRPr="00DB4BA7">
              <w:rPr>
                <w:rFonts w:cs="Arial"/>
                <w:sz w:val="16"/>
                <w:szCs w:val="16"/>
              </w:rPr>
              <w:t>Procuração para nomeação de representantes credenciados</w:t>
            </w:r>
          </w:p>
        </w:tc>
        <w:tc>
          <w:tcPr>
            <w:tcW w:w="342" w:type="pct"/>
            <w:vAlign w:val="center"/>
          </w:tcPr>
          <w:p w14:paraId="26E79DBB"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440" w:type="pct"/>
            <w:vAlign w:val="center"/>
          </w:tcPr>
          <w:p w14:paraId="1E9AE734" w14:textId="77777777" w:rsidR="007D6497" w:rsidRPr="00DB4BA7" w:rsidRDefault="007D6497" w:rsidP="007D6497">
            <w:pPr>
              <w:spacing w:line="288" w:lineRule="auto"/>
              <w:jc w:val="center"/>
              <w:rPr>
                <w:rFonts w:cs="Arial"/>
                <w:bCs/>
                <w:sz w:val="16"/>
                <w:szCs w:val="16"/>
              </w:rPr>
            </w:pPr>
            <w:r w:rsidRPr="00DB4BA7">
              <w:rPr>
                <w:rFonts w:cs="Arial"/>
                <w:sz w:val="16"/>
                <w:szCs w:val="16"/>
              </w:rPr>
              <w:t>ANEXO VI</w:t>
            </w:r>
          </w:p>
        </w:tc>
        <w:tc>
          <w:tcPr>
            <w:tcW w:w="441" w:type="pct"/>
            <w:vAlign w:val="center"/>
          </w:tcPr>
          <w:p w14:paraId="37A46851" w14:textId="77777777" w:rsidR="007D6497" w:rsidRPr="00DB4BA7" w:rsidRDefault="007D6497" w:rsidP="007D6497">
            <w:pPr>
              <w:spacing w:before="120" w:after="120"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3942CEA2"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533" w:type="pct"/>
            <w:vAlign w:val="center"/>
          </w:tcPr>
          <w:p w14:paraId="52FDE335"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533" w:type="pct"/>
            <w:vAlign w:val="center"/>
          </w:tcPr>
          <w:p w14:paraId="71025798"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c>
          <w:tcPr>
            <w:tcW w:w="532" w:type="pct"/>
            <w:vAlign w:val="center"/>
          </w:tcPr>
          <w:p w14:paraId="01E75F47" w14:textId="77777777" w:rsidR="007D6497" w:rsidRPr="00DB4BA7" w:rsidRDefault="007D6497" w:rsidP="007D6497">
            <w:pPr>
              <w:spacing w:before="120" w:after="120" w:line="288" w:lineRule="auto"/>
              <w:jc w:val="center"/>
              <w:rPr>
                <w:rFonts w:cs="Arial"/>
                <w:sz w:val="16"/>
                <w:szCs w:val="16"/>
              </w:rPr>
            </w:pPr>
            <w:r w:rsidRPr="00DB4BA7">
              <w:rPr>
                <w:rFonts w:cs="Arial"/>
                <w:sz w:val="16"/>
                <w:szCs w:val="16"/>
              </w:rPr>
              <w:t>√</w:t>
            </w:r>
          </w:p>
        </w:tc>
      </w:tr>
      <w:tr w:rsidR="007D6497" w:rsidRPr="0065651F" w14:paraId="7AA7F049" w14:textId="77777777" w:rsidTr="00596B8F">
        <w:trPr>
          <w:cantSplit/>
          <w:trHeight w:val="269"/>
        </w:trPr>
        <w:tc>
          <w:tcPr>
            <w:tcW w:w="612" w:type="pct"/>
            <w:vMerge/>
            <w:vAlign w:val="center"/>
          </w:tcPr>
          <w:p w14:paraId="1B341023" w14:textId="77777777" w:rsidR="007D6497" w:rsidRPr="00DB4BA7" w:rsidRDefault="007D6497" w:rsidP="007D6497">
            <w:pPr>
              <w:spacing w:before="120" w:after="120" w:line="288" w:lineRule="auto"/>
              <w:rPr>
                <w:rFonts w:cs="Arial"/>
                <w:sz w:val="16"/>
                <w:szCs w:val="16"/>
              </w:rPr>
            </w:pPr>
          </w:p>
        </w:tc>
        <w:tc>
          <w:tcPr>
            <w:tcW w:w="344" w:type="pct"/>
            <w:vAlign w:val="center"/>
          </w:tcPr>
          <w:p w14:paraId="375BE016" w14:textId="77777777" w:rsidR="007D6497" w:rsidRPr="00DB4BA7" w:rsidRDefault="007D6497" w:rsidP="003233E3">
            <w:pPr>
              <w:spacing w:before="120" w:after="120" w:line="288" w:lineRule="auto"/>
              <w:jc w:val="center"/>
              <w:rPr>
                <w:rFonts w:cs="Arial"/>
                <w:sz w:val="16"/>
                <w:szCs w:val="16"/>
              </w:rPr>
            </w:pPr>
            <w:r w:rsidRPr="00DB4BA7">
              <w:rPr>
                <w:rFonts w:cs="Arial"/>
                <w:sz w:val="16"/>
                <w:szCs w:val="16"/>
              </w:rPr>
              <w:t>4.</w:t>
            </w:r>
            <w:r w:rsidR="003233E3">
              <w:rPr>
                <w:rFonts w:cs="Arial"/>
                <w:sz w:val="16"/>
                <w:szCs w:val="16"/>
              </w:rPr>
              <w:t>1</w:t>
            </w:r>
            <w:r w:rsidRPr="00DB4BA7">
              <w:rPr>
                <w:rFonts w:cs="Arial"/>
                <w:sz w:val="16"/>
                <w:szCs w:val="16"/>
              </w:rPr>
              <w:t>.2.3</w:t>
            </w:r>
          </w:p>
        </w:tc>
        <w:tc>
          <w:tcPr>
            <w:tcW w:w="782" w:type="pct"/>
            <w:vAlign w:val="center"/>
          </w:tcPr>
          <w:p w14:paraId="5AB08FDF" w14:textId="77777777" w:rsidR="007D6497" w:rsidRPr="00DB4BA7" w:rsidRDefault="007D6497" w:rsidP="00113529">
            <w:pPr>
              <w:spacing w:line="288" w:lineRule="auto"/>
              <w:jc w:val="center"/>
              <w:rPr>
                <w:rFonts w:cs="Arial"/>
                <w:sz w:val="16"/>
                <w:szCs w:val="16"/>
              </w:rPr>
            </w:pPr>
            <w:r w:rsidRPr="00DB4BA7">
              <w:rPr>
                <w:rFonts w:cs="Arial"/>
                <w:sz w:val="16"/>
                <w:szCs w:val="16"/>
              </w:rPr>
              <w:t>Termo de confidencialidade</w:t>
            </w:r>
          </w:p>
        </w:tc>
        <w:tc>
          <w:tcPr>
            <w:tcW w:w="342" w:type="pct"/>
            <w:vAlign w:val="center"/>
          </w:tcPr>
          <w:p w14:paraId="428C3CB9"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440" w:type="pct"/>
            <w:vAlign w:val="center"/>
          </w:tcPr>
          <w:p w14:paraId="19024F77" w14:textId="77777777" w:rsidR="007D6497" w:rsidRPr="00DB4BA7" w:rsidRDefault="007D6497" w:rsidP="007D6497">
            <w:pPr>
              <w:spacing w:line="288" w:lineRule="auto"/>
              <w:jc w:val="center"/>
              <w:rPr>
                <w:rFonts w:cs="Arial"/>
                <w:b/>
                <w:bCs/>
                <w:sz w:val="16"/>
                <w:szCs w:val="16"/>
              </w:rPr>
            </w:pPr>
            <w:r w:rsidRPr="00DB4BA7">
              <w:rPr>
                <w:rFonts w:cs="Arial"/>
                <w:sz w:val="16"/>
                <w:szCs w:val="16"/>
              </w:rPr>
              <w:t>ANEXO VII</w:t>
            </w:r>
          </w:p>
        </w:tc>
        <w:tc>
          <w:tcPr>
            <w:tcW w:w="441" w:type="pct"/>
            <w:vAlign w:val="center"/>
          </w:tcPr>
          <w:p w14:paraId="08AF3BEF" w14:textId="77777777" w:rsidR="007D6497" w:rsidRPr="00DB4BA7" w:rsidRDefault="007D6497" w:rsidP="007D6497">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459B000A"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665D4CA8"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c>
          <w:tcPr>
            <w:tcW w:w="533" w:type="pct"/>
            <w:vAlign w:val="center"/>
          </w:tcPr>
          <w:p w14:paraId="2452BEBF" w14:textId="77777777" w:rsidR="007D6497" w:rsidRPr="00DB4BA7" w:rsidRDefault="007D6497" w:rsidP="007D6497">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32" w:type="pct"/>
            <w:vAlign w:val="center"/>
          </w:tcPr>
          <w:p w14:paraId="156C6694" w14:textId="77777777" w:rsidR="007D6497" w:rsidRPr="00DB4BA7" w:rsidRDefault="007D6497" w:rsidP="007D6497">
            <w:pPr>
              <w:spacing w:line="288" w:lineRule="auto"/>
              <w:jc w:val="center"/>
              <w:rPr>
                <w:rFonts w:cs="Arial"/>
                <w:sz w:val="16"/>
                <w:szCs w:val="16"/>
              </w:rPr>
            </w:pPr>
            <w:r w:rsidRPr="00DB4BA7">
              <w:rPr>
                <w:rFonts w:cs="Arial"/>
                <w:sz w:val="16"/>
                <w:szCs w:val="16"/>
              </w:rPr>
              <w:t>√</w:t>
            </w:r>
          </w:p>
        </w:tc>
      </w:tr>
      <w:tr w:rsidR="00F34CF1" w:rsidRPr="0065651F" w14:paraId="52C813C1" w14:textId="77777777" w:rsidTr="00596B8F">
        <w:trPr>
          <w:cantSplit/>
          <w:trHeight w:val="269"/>
        </w:trPr>
        <w:tc>
          <w:tcPr>
            <w:tcW w:w="612" w:type="pct"/>
            <w:vMerge/>
            <w:vAlign w:val="center"/>
          </w:tcPr>
          <w:p w14:paraId="17BA2D63" w14:textId="77777777" w:rsidR="00F34CF1" w:rsidRPr="00DB4BA7" w:rsidRDefault="00F34CF1" w:rsidP="00F34CF1">
            <w:pPr>
              <w:spacing w:before="120" w:after="120" w:line="288" w:lineRule="auto"/>
              <w:rPr>
                <w:rFonts w:cs="Arial"/>
                <w:sz w:val="16"/>
                <w:szCs w:val="16"/>
              </w:rPr>
            </w:pPr>
          </w:p>
        </w:tc>
        <w:tc>
          <w:tcPr>
            <w:tcW w:w="344" w:type="pct"/>
            <w:vAlign w:val="center"/>
          </w:tcPr>
          <w:p w14:paraId="5C6BF505" w14:textId="77777777" w:rsidR="00F34CF1" w:rsidRPr="00DB4BA7" w:rsidRDefault="00F34CF1" w:rsidP="00F34CF1">
            <w:pPr>
              <w:spacing w:before="120" w:after="120" w:line="288" w:lineRule="auto"/>
              <w:jc w:val="center"/>
              <w:rPr>
                <w:rFonts w:cs="Arial"/>
                <w:sz w:val="16"/>
                <w:szCs w:val="16"/>
              </w:rPr>
            </w:pPr>
            <w:r>
              <w:rPr>
                <w:rFonts w:cs="Arial"/>
                <w:sz w:val="16"/>
                <w:szCs w:val="16"/>
              </w:rPr>
              <w:t>4.1.2.4</w:t>
            </w:r>
          </w:p>
        </w:tc>
        <w:tc>
          <w:tcPr>
            <w:tcW w:w="782" w:type="pct"/>
            <w:vAlign w:val="center"/>
          </w:tcPr>
          <w:p w14:paraId="34A3BAA7" w14:textId="77777777" w:rsidR="00F34CF1" w:rsidRPr="00DB4BA7" w:rsidRDefault="00F34CF1" w:rsidP="00113529">
            <w:pPr>
              <w:spacing w:line="288" w:lineRule="auto"/>
              <w:jc w:val="center"/>
              <w:rPr>
                <w:rFonts w:cs="Arial"/>
                <w:sz w:val="16"/>
                <w:szCs w:val="16"/>
              </w:rPr>
            </w:pPr>
            <w:r w:rsidRPr="00FE1F60">
              <w:rPr>
                <w:rFonts w:cs="Arial"/>
                <w:sz w:val="16"/>
                <w:szCs w:val="16"/>
              </w:rPr>
              <w:t>Termo de Compromisso de Adesão ao Acordo de Individualização da Produção</w:t>
            </w:r>
          </w:p>
        </w:tc>
        <w:tc>
          <w:tcPr>
            <w:tcW w:w="342" w:type="pct"/>
            <w:vAlign w:val="center"/>
          </w:tcPr>
          <w:p w14:paraId="083C597C" w14:textId="77777777" w:rsidR="00F34CF1" w:rsidRPr="00DB4BA7" w:rsidRDefault="00F34CF1" w:rsidP="00F34CF1">
            <w:pPr>
              <w:jc w:val="center"/>
              <w:rPr>
                <w:rFonts w:cs="Arial"/>
                <w:sz w:val="16"/>
                <w:szCs w:val="16"/>
              </w:rPr>
            </w:pPr>
            <w:r w:rsidRPr="00DB4BA7">
              <w:rPr>
                <w:rFonts w:cs="Arial"/>
                <w:sz w:val="16"/>
                <w:szCs w:val="16"/>
              </w:rPr>
              <w:t>√</w:t>
            </w:r>
          </w:p>
        </w:tc>
        <w:tc>
          <w:tcPr>
            <w:tcW w:w="440" w:type="pct"/>
            <w:vAlign w:val="center"/>
          </w:tcPr>
          <w:p w14:paraId="0E41A219" w14:textId="77777777" w:rsidR="00F34CF1" w:rsidRPr="00DB4BA7" w:rsidRDefault="00F34CF1" w:rsidP="00F34CF1">
            <w:pPr>
              <w:spacing w:line="288" w:lineRule="auto"/>
              <w:jc w:val="center"/>
              <w:rPr>
                <w:rFonts w:cs="Arial"/>
                <w:sz w:val="16"/>
                <w:szCs w:val="16"/>
              </w:rPr>
            </w:pPr>
            <w:r w:rsidRPr="00DB4BA7">
              <w:rPr>
                <w:rFonts w:cs="Arial"/>
                <w:sz w:val="16"/>
                <w:szCs w:val="16"/>
              </w:rPr>
              <w:t xml:space="preserve">ANEXO </w:t>
            </w:r>
            <w:r>
              <w:rPr>
                <w:rFonts w:cs="Arial"/>
                <w:sz w:val="16"/>
                <w:szCs w:val="16"/>
              </w:rPr>
              <w:t>XX</w:t>
            </w:r>
            <w:r w:rsidR="000E7185">
              <w:rPr>
                <w:rFonts w:cs="Arial"/>
                <w:sz w:val="16"/>
                <w:szCs w:val="16"/>
              </w:rPr>
              <w:t>V</w:t>
            </w:r>
            <w:r>
              <w:rPr>
                <w:rFonts w:cs="Arial"/>
                <w:sz w:val="16"/>
                <w:szCs w:val="16"/>
              </w:rPr>
              <w:t>III</w:t>
            </w:r>
          </w:p>
        </w:tc>
        <w:tc>
          <w:tcPr>
            <w:tcW w:w="441" w:type="pct"/>
            <w:vAlign w:val="center"/>
          </w:tcPr>
          <w:p w14:paraId="06F44777" w14:textId="77777777" w:rsidR="00F34CF1" w:rsidRPr="00110C5D" w:rsidRDefault="00F34CF1" w:rsidP="00F34CF1">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6466646A"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47271B96"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425A249B" w14:textId="77777777" w:rsidR="00F34CF1" w:rsidRPr="00DB4BA7" w:rsidRDefault="00F34CF1" w:rsidP="00F34CF1">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32" w:type="pct"/>
            <w:vAlign w:val="center"/>
          </w:tcPr>
          <w:p w14:paraId="173B235B"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46353423" w14:textId="77777777" w:rsidTr="00596B8F">
        <w:trPr>
          <w:cantSplit/>
          <w:trHeight w:val="269"/>
        </w:trPr>
        <w:tc>
          <w:tcPr>
            <w:tcW w:w="612" w:type="pct"/>
            <w:vMerge/>
            <w:vAlign w:val="center"/>
          </w:tcPr>
          <w:p w14:paraId="60AAA7B5" w14:textId="77777777" w:rsidR="00F34CF1" w:rsidRPr="00DB4BA7" w:rsidRDefault="00F34CF1" w:rsidP="00F34CF1">
            <w:pPr>
              <w:spacing w:before="120" w:after="120" w:line="288" w:lineRule="auto"/>
              <w:rPr>
                <w:rFonts w:cs="Arial"/>
                <w:sz w:val="16"/>
                <w:szCs w:val="16"/>
              </w:rPr>
            </w:pPr>
          </w:p>
        </w:tc>
        <w:tc>
          <w:tcPr>
            <w:tcW w:w="344" w:type="pct"/>
            <w:vAlign w:val="center"/>
          </w:tcPr>
          <w:p w14:paraId="0DF0A75E"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a)</w:t>
            </w:r>
          </w:p>
        </w:tc>
        <w:tc>
          <w:tcPr>
            <w:tcW w:w="782" w:type="pct"/>
            <w:vAlign w:val="center"/>
          </w:tcPr>
          <w:p w14:paraId="6451881B" w14:textId="77777777" w:rsidR="00F34CF1" w:rsidRPr="00DB4BA7" w:rsidRDefault="00F34CF1" w:rsidP="00113529">
            <w:pPr>
              <w:spacing w:line="288" w:lineRule="auto"/>
              <w:jc w:val="center"/>
              <w:rPr>
                <w:rFonts w:cs="Arial"/>
                <w:sz w:val="16"/>
                <w:szCs w:val="16"/>
              </w:rPr>
            </w:pPr>
            <w:r w:rsidRPr="00DB4BA7">
              <w:rPr>
                <w:rFonts w:cs="Arial"/>
                <w:sz w:val="16"/>
                <w:szCs w:val="16"/>
              </w:rPr>
              <w:t>Ato constitutivo com última alteração arquivada perante o órgão competente</w:t>
            </w:r>
          </w:p>
        </w:tc>
        <w:tc>
          <w:tcPr>
            <w:tcW w:w="342" w:type="pct"/>
            <w:vAlign w:val="center"/>
          </w:tcPr>
          <w:p w14:paraId="26DF4E2D" w14:textId="77777777" w:rsidR="00F34CF1" w:rsidRPr="00DB4BA7" w:rsidRDefault="00F34CF1" w:rsidP="00F34CF1">
            <w:pPr>
              <w:jc w:val="center"/>
            </w:pPr>
            <w:r w:rsidRPr="00DB4BA7">
              <w:rPr>
                <w:rFonts w:cs="Arial"/>
                <w:sz w:val="16"/>
                <w:szCs w:val="16"/>
              </w:rPr>
              <w:t>√</w:t>
            </w:r>
          </w:p>
        </w:tc>
        <w:tc>
          <w:tcPr>
            <w:tcW w:w="440" w:type="pct"/>
            <w:vAlign w:val="center"/>
          </w:tcPr>
          <w:p w14:paraId="5FC6CA12"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6842F771" w14:textId="77777777" w:rsidR="00F34CF1" w:rsidRPr="00DB4BA7" w:rsidRDefault="00F34CF1" w:rsidP="00F34CF1">
            <w:pPr>
              <w:spacing w:line="288" w:lineRule="auto"/>
              <w:jc w:val="center"/>
              <w:rPr>
                <w:rFonts w:cs="Arial"/>
                <w:sz w:val="16"/>
                <w:szCs w:val="16"/>
              </w:rPr>
            </w:pPr>
            <w:r w:rsidRPr="00110C5D">
              <w:rPr>
                <w:rFonts w:cs="Arial"/>
                <w:sz w:val="16"/>
                <w:szCs w:val="16"/>
              </w:rPr>
              <w:t>Digitalizado</w:t>
            </w:r>
          </w:p>
        </w:tc>
        <w:tc>
          <w:tcPr>
            <w:tcW w:w="441" w:type="pct"/>
            <w:vAlign w:val="center"/>
          </w:tcPr>
          <w:p w14:paraId="6C1BA142"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7B0660CD"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3EBC942E"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vAlign w:val="center"/>
          </w:tcPr>
          <w:p w14:paraId="638D7E5A"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7A2DBC7B" w14:textId="77777777" w:rsidTr="00596B8F">
        <w:trPr>
          <w:cantSplit/>
          <w:trHeight w:val="1363"/>
        </w:trPr>
        <w:tc>
          <w:tcPr>
            <w:tcW w:w="612" w:type="pct"/>
            <w:vMerge/>
            <w:vAlign w:val="center"/>
          </w:tcPr>
          <w:p w14:paraId="021DFCB5" w14:textId="77777777" w:rsidR="00F34CF1" w:rsidRPr="00DB4BA7" w:rsidRDefault="00F34CF1" w:rsidP="00F34CF1">
            <w:pPr>
              <w:spacing w:before="120" w:after="120" w:line="288" w:lineRule="auto"/>
              <w:rPr>
                <w:rFonts w:cs="Arial"/>
                <w:sz w:val="16"/>
                <w:szCs w:val="16"/>
              </w:rPr>
            </w:pPr>
          </w:p>
        </w:tc>
        <w:tc>
          <w:tcPr>
            <w:tcW w:w="344" w:type="pct"/>
            <w:vAlign w:val="center"/>
          </w:tcPr>
          <w:p w14:paraId="53746500"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b)</w:t>
            </w:r>
          </w:p>
        </w:tc>
        <w:tc>
          <w:tcPr>
            <w:tcW w:w="782" w:type="pct"/>
            <w:vAlign w:val="center"/>
          </w:tcPr>
          <w:p w14:paraId="33538227" w14:textId="77777777" w:rsidR="00F34CF1" w:rsidRPr="00DB4BA7" w:rsidRDefault="00F34CF1" w:rsidP="00113529">
            <w:pPr>
              <w:spacing w:line="288" w:lineRule="auto"/>
              <w:jc w:val="center"/>
              <w:rPr>
                <w:rFonts w:cs="Arial"/>
                <w:sz w:val="16"/>
                <w:szCs w:val="16"/>
              </w:rPr>
            </w:pPr>
            <w:r w:rsidRPr="00DB4BA7">
              <w:rPr>
                <w:rFonts w:cs="Arial"/>
                <w:sz w:val="16"/>
                <w:szCs w:val="16"/>
              </w:rPr>
              <w:t>Comprovante de registro de funcionamento na Comissão de Valores Mobiliários (CVM). Para licitante estrangeira, registro no órgão regulador análogo do país de origem</w:t>
            </w:r>
          </w:p>
        </w:tc>
        <w:tc>
          <w:tcPr>
            <w:tcW w:w="342" w:type="pct"/>
            <w:vAlign w:val="center"/>
          </w:tcPr>
          <w:p w14:paraId="25B4D1C9" w14:textId="77777777" w:rsidR="00F34CF1" w:rsidRPr="00DB4BA7" w:rsidRDefault="00F34CF1" w:rsidP="00F34CF1">
            <w:pPr>
              <w:jc w:val="center"/>
            </w:pPr>
            <w:r w:rsidRPr="00DB4BA7">
              <w:rPr>
                <w:rFonts w:cs="Arial"/>
                <w:sz w:val="16"/>
                <w:szCs w:val="16"/>
              </w:rPr>
              <w:t>√</w:t>
            </w:r>
          </w:p>
        </w:tc>
        <w:tc>
          <w:tcPr>
            <w:tcW w:w="440" w:type="pct"/>
            <w:vAlign w:val="center"/>
          </w:tcPr>
          <w:p w14:paraId="24E0C7AA"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5E588EB6" w14:textId="77777777" w:rsidR="00F34CF1" w:rsidRPr="00DB4BA7" w:rsidRDefault="00F34CF1" w:rsidP="00F34CF1">
            <w:pPr>
              <w:spacing w:line="288" w:lineRule="auto"/>
              <w:jc w:val="center"/>
              <w:rPr>
                <w:rFonts w:cs="Arial"/>
                <w:sz w:val="16"/>
                <w:szCs w:val="16"/>
              </w:rPr>
            </w:pPr>
            <w:r w:rsidRPr="00110C5D">
              <w:rPr>
                <w:rFonts w:cs="Arial"/>
                <w:sz w:val="16"/>
                <w:szCs w:val="16"/>
              </w:rPr>
              <w:t>Digitalizado</w:t>
            </w:r>
          </w:p>
        </w:tc>
        <w:tc>
          <w:tcPr>
            <w:tcW w:w="441" w:type="pct"/>
            <w:vAlign w:val="center"/>
          </w:tcPr>
          <w:p w14:paraId="0667C0AD"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5557572E"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12B8719B"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vAlign w:val="center"/>
          </w:tcPr>
          <w:p w14:paraId="48EAFE61"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50132076" w14:textId="77777777" w:rsidTr="00596B8F">
        <w:trPr>
          <w:cantSplit/>
          <w:trHeight w:val="688"/>
        </w:trPr>
        <w:tc>
          <w:tcPr>
            <w:tcW w:w="612" w:type="pct"/>
            <w:vMerge/>
            <w:vAlign w:val="center"/>
          </w:tcPr>
          <w:p w14:paraId="47A4B471" w14:textId="77777777" w:rsidR="00F34CF1" w:rsidRPr="00DB4BA7" w:rsidRDefault="00F34CF1" w:rsidP="00F34CF1">
            <w:pPr>
              <w:spacing w:before="120" w:after="120" w:line="288" w:lineRule="auto"/>
              <w:rPr>
                <w:rFonts w:cs="Arial"/>
                <w:sz w:val="16"/>
                <w:szCs w:val="16"/>
              </w:rPr>
            </w:pPr>
          </w:p>
        </w:tc>
        <w:tc>
          <w:tcPr>
            <w:tcW w:w="344" w:type="pct"/>
            <w:vAlign w:val="center"/>
          </w:tcPr>
          <w:p w14:paraId="14AB3356"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c)</w:t>
            </w:r>
          </w:p>
        </w:tc>
        <w:tc>
          <w:tcPr>
            <w:tcW w:w="782" w:type="pct"/>
            <w:vAlign w:val="center"/>
          </w:tcPr>
          <w:p w14:paraId="06DD2D62" w14:textId="77777777" w:rsidR="00F34CF1" w:rsidRPr="00DB4BA7" w:rsidRDefault="00F34CF1" w:rsidP="00113529">
            <w:pPr>
              <w:spacing w:line="288" w:lineRule="auto"/>
              <w:jc w:val="center"/>
              <w:rPr>
                <w:rFonts w:cs="Arial"/>
                <w:sz w:val="16"/>
                <w:szCs w:val="16"/>
              </w:rPr>
            </w:pPr>
            <w:r w:rsidRPr="00DB4BA7">
              <w:rPr>
                <w:rFonts w:cs="Arial"/>
                <w:sz w:val="16"/>
                <w:szCs w:val="16"/>
              </w:rPr>
              <w:t>Regulamento consolidado (inclusive posteriores alterações, se houver)</w:t>
            </w:r>
          </w:p>
        </w:tc>
        <w:tc>
          <w:tcPr>
            <w:tcW w:w="342" w:type="pct"/>
            <w:vAlign w:val="center"/>
          </w:tcPr>
          <w:p w14:paraId="6E22B27C" w14:textId="77777777" w:rsidR="00F34CF1" w:rsidRPr="00DB4BA7" w:rsidRDefault="00F34CF1" w:rsidP="00F34CF1">
            <w:pPr>
              <w:jc w:val="center"/>
            </w:pPr>
            <w:r w:rsidRPr="00DB4BA7">
              <w:rPr>
                <w:rFonts w:cs="Arial"/>
                <w:sz w:val="16"/>
                <w:szCs w:val="16"/>
              </w:rPr>
              <w:t>√</w:t>
            </w:r>
          </w:p>
        </w:tc>
        <w:tc>
          <w:tcPr>
            <w:tcW w:w="440" w:type="pct"/>
            <w:vAlign w:val="center"/>
          </w:tcPr>
          <w:p w14:paraId="44262D7E"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07AC0ABA" w14:textId="77777777" w:rsidR="00F34CF1" w:rsidRPr="00DB4BA7" w:rsidRDefault="00F34CF1" w:rsidP="00F34CF1">
            <w:pPr>
              <w:spacing w:line="288" w:lineRule="auto"/>
              <w:jc w:val="center"/>
              <w:rPr>
                <w:rFonts w:cs="Arial"/>
                <w:sz w:val="16"/>
                <w:szCs w:val="16"/>
              </w:rPr>
            </w:pPr>
            <w:r w:rsidRPr="00110C5D">
              <w:rPr>
                <w:rFonts w:cs="Arial"/>
                <w:sz w:val="16"/>
                <w:szCs w:val="16"/>
              </w:rPr>
              <w:t>Digitalizado</w:t>
            </w:r>
          </w:p>
        </w:tc>
        <w:tc>
          <w:tcPr>
            <w:tcW w:w="441" w:type="pct"/>
            <w:vAlign w:val="center"/>
          </w:tcPr>
          <w:p w14:paraId="6E242DC7"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7CFD0B93"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12B1EFFB"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vAlign w:val="center"/>
          </w:tcPr>
          <w:p w14:paraId="4F50211C"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4C52D617" w14:textId="77777777" w:rsidTr="00596B8F">
        <w:trPr>
          <w:cantSplit/>
          <w:trHeight w:val="522"/>
        </w:trPr>
        <w:tc>
          <w:tcPr>
            <w:tcW w:w="612" w:type="pct"/>
            <w:vMerge/>
            <w:vAlign w:val="center"/>
          </w:tcPr>
          <w:p w14:paraId="08D14149" w14:textId="77777777" w:rsidR="00F34CF1" w:rsidRPr="00DB4BA7" w:rsidRDefault="00F34CF1" w:rsidP="00F34CF1">
            <w:pPr>
              <w:spacing w:before="120" w:after="120" w:line="288" w:lineRule="auto"/>
              <w:rPr>
                <w:rFonts w:cs="Arial"/>
                <w:sz w:val="16"/>
                <w:szCs w:val="16"/>
              </w:rPr>
            </w:pPr>
          </w:p>
        </w:tc>
        <w:tc>
          <w:tcPr>
            <w:tcW w:w="344" w:type="pct"/>
            <w:vAlign w:val="center"/>
          </w:tcPr>
          <w:p w14:paraId="5EC24F01"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d)</w:t>
            </w:r>
          </w:p>
        </w:tc>
        <w:tc>
          <w:tcPr>
            <w:tcW w:w="782" w:type="pct"/>
            <w:vAlign w:val="center"/>
          </w:tcPr>
          <w:p w14:paraId="5F5DD01F" w14:textId="77777777" w:rsidR="00F34CF1" w:rsidRPr="00DB4BA7" w:rsidRDefault="00F34CF1" w:rsidP="00113529">
            <w:pPr>
              <w:spacing w:line="288" w:lineRule="auto"/>
              <w:jc w:val="center"/>
              <w:rPr>
                <w:rFonts w:cs="Arial"/>
                <w:sz w:val="16"/>
                <w:szCs w:val="16"/>
              </w:rPr>
            </w:pPr>
            <w:r w:rsidRPr="00DB4BA7">
              <w:rPr>
                <w:rFonts w:cs="Arial"/>
                <w:sz w:val="16"/>
                <w:szCs w:val="16"/>
              </w:rPr>
              <w:t>Comprovante de registro do regulamento perante o competente Registro de Títulos e Documentos</w:t>
            </w:r>
          </w:p>
        </w:tc>
        <w:tc>
          <w:tcPr>
            <w:tcW w:w="342" w:type="pct"/>
            <w:vAlign w:val="center"/>
          </w:tcPr>
          <w:p w14:paraId="2D0631A5" w14:textId="77777777" w:rsidR="00F34CF1" w:rsidRPr="00DB4BA7" w:rsidRDefault="00F34CF1" w:rsidP="00F34CF1">
            <w:pPr>
              <w:jc w:val="center"/>
            </w:pPr>
            <w:r w:rsidRPr="00DB4BA7">
              <w:rPr>
                <w:rFonts w:cs="Arial"/>
                <w:sz w:val="16"/>
                <w:szCs w:val="16"/>
              </w:rPr>
              <w:t>√</w:t>
            </w:r>
          </w:p>
        </w:tc>
        <w:tc>
          <w:tcPr>
            <w:tcW w:w="440" w:type="pct"/>
            <w:vAlign w:val="center"/>
          </w:tcPr>
          <w:p w14:paraId="61AB4E7F"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03EF49E3" w14:textId="77777777" w:rsidR="00F34CF1" w:rsidRPr="00DB4BA7" w:rsidRDefault="00F34CF1" w:rsidP="00F34CF1">
            <w:pPr>
              <w:spacing w:line="288" w:lineRule="auto"/>
              <w:jc w:val="center"/>
              <w:rPr>
                <w:rFonts w:cs="Arial"/>
                <w:sz w:val="16"/>
                <w:szCs w:val="16"/>
              </w:rPr>
            </w:pPr>
            <w:r w:rsidRPr="00110C5D">
              <w:rPr>
                <w:rFonts w:cs="Arial"/>
                <w:sz w:val="16"/>
                <w:szCs w:val="16"/>
              </w:rPr>
              <w:t>Digitalizado</w:t>
            </w:r>
          </w:p>
        </w:tc>
        <w:tc>
          <w:tcPr>
            <w:tcW w:w="441" w:type="pct"/>
            <w:vAlign w:val="center"/>
          </w:tcPr>
          <w:p w14:paraId="0DF24496"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223DEE09"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3CE183F2"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vAlign w:val="center"/>
          </w:tcPr>
          <w:p w14:paraId="328FA8FE"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3AC5F2E3" w14:textId="77777777" w:rsidTr="00596B8F">
        <w:trPr>
          <w:cantSplit/>
          <w:trHeight w:val="1019"/>
        </w:trPr>
        <w:tc>
          <w:tcPr>
            <w:tcW w:w="612" w:type="pct"/>
            <w:vMerge/>
            <w:vAlign w:val="center"/>
          </w:tcPr>
          <w:p w14:paraId="20EC0494" w14:textId="77777777" w:rsidR="00F34CF1" w:rsidRPr="00DB4BA7" w:rsidRDefault="00F34CF1" w:rsidP="00F34CF1">
            <w:pPr>
              <w:spacing w:before="120" w:after="120" w:line="288" w:lineRule="auto"/>
              <w:rPr>
                <w:rFonts w:cs="Arial"/>
                <w:sz w:val="16"/>
                <w:szCs w:val="16"/>
              </w:rPr>
            </w:pPr>
          </w:p>
        </w:tc>
        <w:tc>
          <w:tcPr>
            <w:tcW w:w="344" w:type="pct"/>
            <w:vAlign w:val="center"/>
          </w:tcPr>
          <w:p w14:paraId="19785B8A"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e)</w:t>
            </w:r>
          </w:p>
        </w:tc>
        <w:tc>
          <w:tcPr>
            <w:tcW w:w="782" w:type="pct"/>
            <w:vAlign w:val="center"/>
          </w:tcPr>
          <w:p w14:paraId="395C7255" w14:textId="77777777" w:rsidR="00F34CF1" w:rsidRPr="00DB4BA7" w:rsidRDefault="00F34CF1" w:rsidP="00113529">
            <w:pPr>
              <w:spacing w:line="288" w:lineRule="auto"/>
              <w:jc w:val="center"/>
              <w:rPr>
                <w:rFonts w:cs="Arial"/>
                <w:sz w:val="16"/>
                <w:szCs w:val="16"/>
              </w:rPr>
            </w:pPr>
            <w:r w:rsidRPr="00DB4BA7">
              <w:rPr>
                <w:rFonts w:cs="Arial"/>
                <w:sz w:val="16"/>
                <w:szCs w:val="16"/>
              </w:rPr>
              <w:t>Comprovante de registro do administrador e, se houver, do gestor perante a Comissão de Valores Mobiliários</w:t>
            </w:r>
          </w:p>
        </w:tc>
        <w:tc>
          <w:tcPr>
            <w:tcW w:w="342" w:type="pct"/>
            <w:vAlign w:val="center"/>
          </w:tcPr>
          <w:p w14:paraId="2A9AFF5F" w14:textId="77777777" w:rsidR="00F34CF1" w:rsidRPr="00DB4BA7" w:rsidRDefault="00F34CF1" w:rsidP="00F34CF1">
            <w:pPr>
              <w:jc w:val="center"/>
            </w:pPr>
            <w:r w:rsidRPr="00DB4BA7">
              <w:rPr>
                <w:rFonts w:cs="Arial"/>
                <w:sz w:val="16"/>
                <w:szCs w:val="16"/>
              </w:rPr>
              <w:t>√</w:t>
            </w:r>
          </w:p>
        </w:tc>
        <w:tc>
          <w:tcPr>
            <w:tcW w:w="440" w:type="pct"/>
            <w:vAlign w:val="center"/>
          </w:tcPr>
          <w:p w14:paraId="1743A6D9"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19648350" w14:textId="77777777" w:rsidR="00F34CF1" w:rsidRPr="00DB4BA7" w:rsidRDefault="00F34CF1" w:rsidP="00F34CF1">
            <w:pPr>
              <w:spacing w:line="288" w:lineRule="auto"/>
              <w:jc w:val="center"/>
              <w:rPr>
                <w:rFonts w:cs="Arial"/>
                <w:sz w:val="16"/>
                <w:szCs w:val="16"/>
              </w:rPr>
            </w:pPr>
            <w:r w:rsidRPr="00110C5D">
              <w:rPr>
                <w:rFonts w:cs="Arial"/>
                <w:sz w:val="16"/>
                <w:szCs w:val="16"/>
              </w:rPr>
              <w:t>Digitalizado</w:t>
            </w:r>
          </w:p>
        </w:tc>
        <w:tc>
          <w:tcPr>
            <w:tcW w:w="441" w:type="pct"/>
            <w:vAlign w:val="center"/>
          </w:tcPr>
          <w:p w14:paraId="400E5B8B"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01DAC847"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41420B08"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vAlign w:val="center"/>
          </w:tcPr>
          <w:p w14:paraId="1DAE1770"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5F0871CF" w14:textId="77777777" w:rsidTr="00596B8F">
        <w:trPr>
          <w:cantSplit/>
          <w:trHeight w:val="522"/>
        </w:trPr>
        <w:tc>
          <w:tcPr>
            <w:tcW w:w="612" w:type="pct"/>
            <w:vMerge/>
            <w:vAlign w:val="center"/>
          </w:tcPr>
          <w:p w14:paraId="5703C814" w14:textId="77777777" w:rsidR="00F34CF1" w:rsidRPr="00DB4BA7" w:rsidRDefault="00F34CF1" w:rsidP="00F34CF1">
            <w:pPr>
              <w:spacing w:before="120" w:after="120" w:line="288" w:lineRule="auto"/>
              <w:rPr>
                <w:rFonts w:cs="Arial"/>
                <w:sz w:val="16"/>
                <w:szCs w:val="16"/>
              </w:rPr>
            </w:pPr>
          </w:p>
        </w:tc>
        <w:tc>
          <w:tcPr>
            <w:tcW w:w="344" w:type="pct"/>
            <w:vAlign w:val="center"/>
          </w:tcPr>
          <w:p w14:paraId="471F8A65"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f)</w:t>
            </w:r>
          </w:p>
        </w:tc>
        <w:tc>
          <w:tcPr>
            <w:tcW w:w="782" w:type="pct"/>
            <w:vAlign w:val="center"/>
          </w:tcPr>
          <w:p w14:paraId="200D2A72" w14:textId="77777777" w:rsidR="00F34CF1" w:rsidRPr="00DB4BA7" w:rsidRDefault="00F34CF1" w:rsidP="00113529">
            <w:pPr>
              <w:spacing w:line="288" w:lineRule="auto"/>
              <w:jc w:val="center"/>
              <w:rPr>
                <w:rFonts w:cs="Arial"/>
                <w:sz w:val="16"/>
                <w:szCs w:val="16"/>
              </w:rPr>
            </w:pPr>
            <w:r w:rsidRPr="00DB4BA7">
              <w:rPr>
                <w:rFonts w:cs="Arial"/>
                <w:sz w:val="16"/>
                <w:szCs w:val="16"/>
              </w:rPr>
              <w:t>Ata da Assembleia Geral que nomeou o administrador e o gesto</w:t>
            </w:r>
            <w:r w:rsidRPr="00DB4BA7">
              <w:rPr>
                <w:rFonts w:cs="Arial"/>
                <w:szCs w:val="18"/>
              </w:rPr>
              <w:t>r</w:t>
            </w:r>
          </w:p>
        </w:tc>
        <w:tc>
          <w:tcPr>
            <w:tcW w:w="342" w:type="pct"/>
            <w:vAlign w:val="center"/>
          </w:tcPr>
          <w:p w14:paraId="34222484" w14:textId="77777777" w:rsidR="00F34CF1" w:rsidRPr="00DB4BA7" w:rsidRDefault="00F34CF1" w:rsidP="00F34CF1">
            <w:pPr>
              <w:jc w:val="center"/>
            </w:pPr>
            <w:r w:rsidRPr="00DB4BA7">
              <w:rPr>
                <w:rFonts w:cs="Arial"/>
                <w:sz w:val="16"/>
                <w:szCs w:val="16"/>
              </w:rPr>
              <w:t>√</w:t>
            </w:r>
          </w:p>
        </w:tc>
        <w:tc>
          <w:tcPr>
            <w:tcW w:w="440" w:type="pct"/>
            <w:vAlign w:val="center"/>
          </w:tcPr>
          <w:p w14:paraId="1CDFB246"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4CC6E47F" w14:textId="77777777" w:rsidR="00F34CF1" w:rsidRPr="00DB4BA7" w:rsidRDefault="00F34CF1" w:rsidP="00F34CF1">
            <w:pPr>
              <w:spacing w:line="288" w:lineRule="auto"/>
              <w:jc w:val="center"/>
              <w:rPr>
                <w:rFonts w:cs="Arial"/>
                <w:sz w:val="16"/>
                <w:szCs w:val="16"/>
              </w:rPr>
            </w:pPr>
            <w:r w:rsidRPr="00110C5D">
              <w:rPr>
                <w:rFonts w:cs="Arial"/>
                <w:sz w:val="16"/>
                <w:szCs w:val="16"/>
              </w:rPr>
              <w:t>Digitalizado</w:t>
            </w:r>
          </w:p>
        </w:tc>
        <w:tc>
          <w:tcPr>
            <w:tcW w:w="441" w:type="pct"/>
            <w:vAlign w:val="center"/>
          </w:tcPr>
          <w:p w14:paraId="0538B767"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6BE0A708"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2474DC16"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vAlign w:val="center"/>
          </w:tcPr>
          <w:p w14:paraId="322C0D56"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76B68700" w14:textId="77777777" w:rsidTr="00596B8F">
        <w:trPr>
          <w:cantSplit/>
          <w:trHeight w:val="522"/>
        </w:trPr>
        <w:tc>
          <w:tcPr>
            <w:tcW w:w="612" w:type="pct"/>
            <w:vMerge/>
            <w:vAlign w:val="center"/>
          </w:tcPr>
          <w:p w14:paraId="6202FCAC" w14:textId="77777777" w:rsidR="00F34CF1" w:rsidRPr="00DB4BA7" w:rsidRDefault="00F34CF1" w:rsidP="00F34CF1">
            <w:pPr>
              <w:spacing w:before="120" w:after="120" w:line="288" w:lineRule="auto"/>
              <w:rPr>
                <w:rFonts w:cs="Arial"/>
                <w:sz w:val="16"/>
                <w:szCs w:val="16"/>
              </w:rPr>
            </w:pPr>
          </w:p>
        </w:tc>
        <w:tc>
          <w:tcPr>
            <w:tcW w:w="344" w:type="pct"/>
            <w:vAlign w:val="center"/>
          </w:tcPr>
          <w:p w14:paraId="27A43099"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.2.4 g)</w:t>
            </w:r>
          </w:p>
        </w:tc>
        <w:tc>
          <w:tcPr>
            <w:tcW w:w="782" w:type="pct"/>
            <w:vAlign w:val="center"/>
          </w:tcPr>
          <w:p w14:paraId="60E91673" w14:textId="77777777" w:rsidR="00F34CF1" w:rsidRPr="00DB4BA7" w:rsidRDefault="00F34CF1" w:rsidP="00113529">
            <w:pPr>
              <w:spacing w:line="288" w:lineRule="auto"/>
              <w:jc w:val="center"/>
              <w:rPr>
                <w:rFonts w:cs="Arial"/>
                <w:sz w:val="16"/>
                <w:szCs w:val="16"/>
              </w:rPr>
            </w:pPr>
            <w:r w:rsidRPr="00DB4BA7">
              <w:rPr>
                <w:rFonts w:cs="Arial"/>
                <w:sz w:val="16"/>
                <w:szCs w:val="16"/>
              </w:rPr>
              <w:t xml:space="preserve">Comprovação de que o FIP se encontra autorizado a participar da </w:t>
            </w:r>
            <w:r>
              <w:rPr>
                <w:rFonts w:cs="Arial"/>
                <w:sz w:val="16"/>
                <w:szCs w:val="16"/>
              </w:rPr>
              <w:t>6</w:t>
            </w:r>
            <w:r w:rsidRPr="00DB4BA7">
              <w:rPr>
                <w:rFonts w:cs="Arial"/>
                <w:sz w:val="16"/>
                <w:szCs w:val="16"/>
              </w:rPr>
              <w:t>ª Rodada de Licitações de Partilha de Produção, através de ata da Assembleia Geral ou outro documento equivalente</w:t>
            </w:r>
          </w:p>
        </w:tc>
        <w:tc>
          <w:tcPr>
            <w:tcW w:w="342" w:type="pct"/>
            <w:vAlign w:val="center"/>
          </w:tcPr>
          <w:p w14:paraId="690F34CF"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440" w:type="pct"/>
            <w:vAlign w:val="center"/>
          </w:tcPr>
          <w:p w14:paraId="0769CCC8"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00E1D77F" w14:textId="77777777" w:rsidR="00F34CF1" w:rsidRPr="00DB4BA7" w:rsidRDefault="00F34CF1" w:rsidP="00F34CF1">
            <w:pPr>
              <w:spacing w:line="288" w:lineRule="auto"/>
              <w:jc w:val="center"/>
              <w:rPr>
                <w:rFonts w:cs="Arial"/>
                <w:sz w:val="16"/>
                <w:szCs w:val="16"/>
              </w:rPr>
            </w:pPr>
            <w:r w:rsidRPr="00110C5D">
              <w:rPr>
                <w:rFonts w:cs="Arial"/>
                <w:sz w:val="16"/>
                <w:szCs w:val="16"/>
              </w:rPr>
              <w:t>Digitalizado</w:t>
            </w:r>
          </w:p>
        </w:tc>
        <w:tc>
          <w:tcPr>
            <w:tcW w:w="441" w:type="pct"/>
            <w:vAlign w:val="center"/>
          </w:tcPr>
          <w:p w14:paraId="7314D782"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019C9529"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6F12F95E"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vAlign w:val="center"/>
          </w:tcPr>
          <w:p w14:paraId="45F5832F"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27D21614" w14:textId="77777777" w:rsidTr="00596B8F">
        <w:trPr>
          <w:cantSplit/>
          <w:trHeight w:val="518"/>
        </w:trPr>
        <w:tc>
          <w:tcPr>
            <w:tcW w:w="612" w:type="pct"/>
            <w:vMerge w:val="restart"/>
            <w:tcBorders>
              <w:top w:val="single" w:sz="4" w:space="0" w:color="auto"/>
            </w:tcBorders>
            <w:vAlign w:val="center"/>
          </w:tcPr>
          <w:p w14:paraId="5365FE8A" w14:textId="77777777" w:rsidR="00F34CF1" w:rsidRPr="00DB4BA7" w:rsidRDefault="00F34CF1" w:rsidP="00F34CF1">
            <w:pPr>
              <w:spacing w:before="120" w:after="120" w:line="288" w:lineRule="auto"/>
              <w:rPr>
                <w:rFonts w:cs="Arial"/>
                <w:b/>
                <w:sz w:val="16"/>
                <w:szCs w:val="16"/>
              </w:rPr>
            </w:pPr>
            <w:r w:rsidRPr="00DB4BA7">
              <w:rPr>
                <w:rFonts w:cs="Arial"/>
                <w:b/>
                <w:sz w:val="16"/>
                <w:szCs w:val="16"/>
              </w:rPr>
              <w:t>4.</w:t>
            </w:r>
            <w:r>
              <w:rPr>
                <w:rFonts w:cs="Arial"/>
                <w:b/>
                <w:sz w:val="16"/>
                <w:szCs w:val="16"/>
              </w:rPr>
              <w:t>2</w:t>
            </w:r>
            <w:r w:rsidRPr="00DB4BA7">
              <w:rPr>
                <w:rFonts w:cs="Arial"/>
                <w:b/>
                <w:sz w:val="16"/>
                <w:szCs w:val="16"/>
              </w:rPr>
              <w:t xml:space="preserve"> Taxa de participação</w:t>
            </w:r>
          </w:p>
        </w:tc>
        <w:tc>
          <w:tcPr>
            <w:tcW w:w="344" w:type="pct"/>
            <w:vMerge w:val="restart"/>
            <w:vAlign w:val="center"/>
          </w:tcPr>
          <w:p w14:paraId="0AE2D192"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2</w:t>
            </w:r>
            <w:r w:rsidRPr="00DB4BA7">
              <w:rPr>
                <w:rFonts w:cs="Arial"/>
                <w:sz w:val="16"/>
                <w:szCs w:val="16"/>
              </w:rPr>
              <w:t>.1</w:t>
            </w:r>
          </w:p>
        </w:tc>
        <w:tc>
          <w:tcPr>
            <w:tcW w:w="782" w:type="pct"/>
            <w:tcBorders>
              <w:top w:val="single" w:sz="4" w:space="0" w:color="auto"/>
            </w:tcBorders>
            <w:vAlign w:val="center"/>
          </w:tcPr>
          <w:p w14:paraId="3A8E94EC" w14:textId="77777777" w:rsidR="00F34CF1" w:rsidRPr="00DB4BA7" w:rsidRDefault="00F34CF1" w:rsidP="00113529">
            <w:pPr>
              <w:spacing w:line="288" w:lineRule="auto"/>
              <w:jc w:val="center"/>
              <w:rPr>
                <w:rFonts w:cs="Arial"/>
                <w:sz w:val="16"/>
                <w:szCs w:val="16"/>
              </w:rPr>
            </w:pPr>
            <w:r w:rsidRPr="00DB4BA7">
              <w:rPr>
                <w:rFonts w:cs="Arial"/>
                <w:sz w:val="16"/>
                <w:szCs w:val="16"/>
              </w:rPr>
              <w:t>Pagamento das taxas de participação</w:t>
            </w:r>
          </w:p>
        </w:tc>
        <w:tc>
          <w:tcPr>
            <w:tcW w:w="342" w:type="pct"/>
            <w:tcBorders>
              <w:top w:val="single" w:sz="4" w:space="0" w:color="auto"/>
            </w:tcBorders>
            <w:vAlign w:val="center"/>
          </w:tcPr>
          <w:p w14:paraId="0AF3F522"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440" w:type="pct"/>
            <w:tcBorders>
              <w:top w:val="single" w:sz="4" w:space="0" w:color="auto"/>
            </w:tcBorders>
            <w:vAlign w:val="center"/>
          </w:tcPr>
          <w:p w14:paraId="4C0FD332" w14:textId="77777777" w:rsidR="00F34CF1" w:rsidRPr="00DB4BA7" w:rsidRDefault="00F34CF1" w:rsidP="00F34CF1">
            <w:pPr>
              <w:spacing w:line="288" w:lineRule="auto"/>
              <w:jc w:val="center"/>
              <w:rPr>
                <w:rFonts w:cs="Arial"/>
                <w:b/>
                <w:bCs/>
                <w:sz w:val="16"/>
                <w:szCs w:val="16"/>
              </w:rPr>
            </w:pPr>
            <w:r w:rsidRPr="00DB4BA7">
              <w:rPr>
                <w:rFonts w:cs="Arial"/>
                <w:sz w:val="16"/>
                <w:szCs w:val="16"/>
              </w:rPr>
              <w:t>ANEXO IV</w:t>
            </w:r>
          </w:p>
        </w:tc>
        <w:tc>
          <w:tcPr>
            <w:tcW w:w="441" w:type="pct"/>
            <w:tcBorders>
              <w:top w:val="single" w:sz="4" w:space="0" w:color="auto"/>
            </w:tcBorders>
            <w:vAlign w:val="center"/>
          </w:tcPr>
          <w:p w14:paraId="162607B3" w14:textId="77777777" w:rsidR="00F34CF1" w:rsidRPr="00DB4BA7" w:rsidRDefault="00F34CF1" w:rsidP="00F34CF1">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tcBorders>
              <w:top w:val="single" w:sz="4" w:space="0" w:color="auto"/>
            </w:tcBorders>
            <w:vAlign w:val="center"/>
          </w:tcPr>
          <w:p w14:paraId="4C020C08"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05947CFB"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2C8B5624" w14:textId="77777777" w:rsidR="00F34CF1" w:rsidRPr="00DB4BA7" w:rsidRDefault="00F34CF1" w:rsidP="00F34CF1">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tcBorders>
              <w:top w:val="single" w:sz="4" w:space="0" w:color="auto"/>
            </w:tcBorders>
            <w:vAlign w:val="center"/>
          </w:tcPr>
          <w:p w14:paraId="78747C51"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272ECF64" w14:textId="77777777" w:rsidTr="00596B8F">
        <w:trPr>
          <w:cantSplit/>
          <w:trHeight w:val="638"/>
        </w:trPr>
        <w:tc>
          <w:tcPr>
            <w:tcW w:w="612" w:type="pct"/>
            <w:vMerge/>
            <w:vAlign w:val="center"/>
          </w:tcPr>
          <w:p w14:paraId="41A5D169" w14:textId="77777777" w:rsidR="00F34CF1" w:rsidRPr="00DB4BA7" w:rsidRDefault="00F34CF1" w:rsidP="00F34CF1">
            <w:pPr>
              <w:spacing w:before="120" w:after="120" w:line="288" w:lineRule="auto"/>
              <w:rPr>
                <w:rFonts w:cs="Arial"/>
                <w:sz w:val="16"/>
                <w:szCs w:val="16"/>
              </w:rPr>
            </w:pPr>
          </w:p>
        </w:tc>
        <w:tc>
          <w:tcPr>
            <w:tcW w:w="344" w:type="pct"/>
            <w:vMerge/>
            <w:vAlign w:val="center"/>
          </w:tcPr>
          <w:p w14:paraId="115F8250" w14:textId="77777777" w:rsidR="00F34CF1" w:rsidRPr="00DB4BA7" w:rsidRDefault="00F34CF1" w:rsidP="00F34CF1">
            <w:pPr>
              <w:spacing w:before="120" w:after="120" w:line="288" w:lineRule="auto"/>
              <w:jc w:val="center"/>
              <w:rPr>
                <w:rFonts w:cs="Arial"/>
                <w:sz w:val="16"/>
                <w:szCs w:val="16"/>
              </w:rPr>
            </w:pPr>
          </w:p>
        </w:tc>
        <w:tc>
          <w:tcPr>
            <w:tcW w:w="782" w:type="pct"/>
            <w:vAlign w:val="center"/>
          </w:tcPr>
          <w:p w14:paraId="1816F063" w14:textId="77777777" w:rsidR="00F34CF1" w:rsidRPr="00DB4BA7" w:rsidRDefault="00F34CF1" w:rsidP="00113529">
            <w:pPr>
              <w:spacing w:line="288" w:lineRule="auto"/>
              <w:jc w:val="center"/>
              <w:rPr>
                <w:rFonts w:cs="Arial"/>
                <w:sz w:val="16"/>
                <w:szCs w:val="16"/>
              </w:rPr>
            </w:pPr>
            <w:r w:rsidRPr="00DB4BA7">
              <w:rPr>
                <w:rFonts w:cs="Arial"/>
                <w:sz w:val="16"/>
                <w:szCs w:val="16"/>
              </w:rPr>
              <w:t>Cópia do comprovante de pagamento da taxa de participação</w:t>
            </w:r>
          </w:p>
        </w:tc>
        <w:tc>
          <w:tcPr>
            <w:tcW w:w="342" w:type="pct"/>
            <w:vAlign w:val="center"/>
          </w:tcPr>
          <w:p w14:paraId="4310B7B8"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440" w:type="pct"/>
            <w:vAlign w:val="center"/>
          </w:tcPr>
          <w:p w14:paraId="7364D8B2"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7EDA101C" w14:textId="77777777" w:rsidR="00F34CF1" w:rsidRPr="00DB4BA7" w:rsidRDefault="00F34CF1" w:rsidP="00F34CF1">
            <w:pPr>
              <w:spacing w:line="288" w:lineRule="auto"/>
              <w:jc w:val="center"/>
              <w:rPr>
                <w:rFonts w:cs="Arial"/>
                <w:sz w:val="16"/>
                <w:szCs w:val="16"/>
              </w:rPr>
            </w:pPr>
            <w:r w:rsidRPr="00B218FB">
              <w:rPr>
                <w:rFonts w:cs="Arial"/>
                <w:sz w:val="16"/>
                <w:szCs w:val="16"/>
              </w:rPr>
              <w:t>Nato-digital</w:t>
            </w:r>
            <w:r w:rsidRPr="0052688A">
              <w:rPr>
                <w:rFonts w:cs="Arial"/>
                <w:sz w:val="16"/>
                <w:szCs w:val="16"/>
                <w:vertAlign w:val="superscript"/>
              </w:rPr>
              <w:t>3</w:t>
            </w:r>
            <w:r w:rsidRPr="00B218FB">
              <w:rPr>
                <w:rFonts w:cs="Arial"/>
                <w:sz w:val="16"/>
                <w:szCs w:val="16"/>
              </w:rPr>
              <w:t xml:space="preserve"> ou digitalizado</w:t>
            </w:r>
          </w:p>
        </w:tc>
        <w:tc>
          <w:tcPr>
            <w:tcW w:w="441" w:type="pct"/>
            <w:vAlign w:val="center"/>
          </w:tcPr>
          <w:p w14:paraId="0EA8EE4C" w14:textId="77777777" w:rsidR="00F34CF1" w:rsidRPr="00DB4BA7" w:rsidRDefault="00F34CF1" w:rsidP="00F34CF1">
            <w:pPr>
              <w:spacing w:line="288" w:lineRule="auto"/>
              <w:jc w:val="center"/>
              <w:rPr>
                <w:rFonts w:cs="Arial"/>
                <w:sz w:val="16"/>
                <w:szCs w:val="16"/>
              </w:rPr>
            </w:pPr>
            <w:r w:rsidRPr="00DB4BA7">
              <w:rPr>
                <w:rFonts w:cs="Arial"/>
                <w:sz w:val="16"/>
                <w:szCs w:val="16"/>
              </w:rPr>
              <w:t>Não aplicável</w:t>
            </w:r>
          </w:p>
        </w:tc>
        <w:tc>
          <w:tcPr>
            <w:tcW w:w="533" w:type="pct"/>
            <w:vAlign w:val="center"/>
          </w:tcPr>
          <w:p w14:paraId="01CA9149"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533" w:type="pct"/>
            <w:vAlign w:val="center"/>
          </w:tcPr>
          <w:p w14:paraId="53344F6C" w14:textId="77777777" w:rsidR="00F34CF1" w:rsidRPr="00DB4BA7" w:rsidRDefault="00F34CF1" w:rsidP="00F34CF1">
            <w:pPr>
              <w:spacing w:line="288" w:lineRule="auto"/>
              <w:jc w:val="center"/>
              <w:rPr>
                <w:rFonts w:cs="Arial"/>
                <w:sz w:val="16"/>
                <w:szCs w:val="16"/>
              </w:rPr>
            </w:pPr>
            <w:r w:rsidRPr="00DB4BA7">
              <w:rPr>
                <w:rFonts w:cs="Arial"/>
                <w:sz w:val="16"/>
                <w:szCs w:val="16"/>
              </w:rPr>
              <w:t xml:space="preserve">Não </w:t>
            </w:r>
          </w:p>
        </w:tc>
        <w:tc>
          <w:tcPr>
            <w:tcW w:w="532" w:type="pct"/>
            <w:vAlign w:val="center"/>
          </w:tcPr>
          <w:p w14:paraId="18D7BB08"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r>
      <w:tr w:rsidR="00F34CF1" w:rsidRPr="0065651F" w14:paraId="19B956D7" w14:textId="77777777" w:rsidTr="007D6497">
        <w:trPr>
          <w:cantSplit/>
          <w:trHeight w:val="858"/>
        </w:trPr>
        <w:tc>
          <w:tcPr>
            <w:tcW w:w="612" w:type="pct"/>
            <w:vMerge w:val="restart"/>
            <w:vAlign w:val="center"/>
          </w:tcPr>
          <w:p w14:paraId="49D6EC9F" w14:textId="77777777" w:rsidR="00F34CF1" w:rsidRPr="00DB4BA7" w:rsidRDefault="00F34CF1" w:rsidP="00F34CF1">
            <w:pPr>
              <w:spacing w:before="120" w:after="120" w:line="288" w:lineRule="auto"/>
              <w:rPr>
                <w:rFonts w:cs="Arial"/>
                <w:b/>
                <w:sz w:val="16"/>
                <w:szCs w:val="16"/>
              </w:rPr>
            </w:pPr>
            <w:r w:rsidRPr="00DB4BA7">
              <w:rPr>
                <w:rFonts w:cs="Arial"/>
                <w:b/>
                <w:sz w:val="16"/>
                <w:szCs w:val="16"/>
              </w:rPr>
              <w:t>4.</w:t>
            </w:r>
            <w:r>
              <w:rPr>
                <w:rFonts w:cs="Arial"/>
                <w:b/>
                <w:sz w:val="16"/>
                <w:szCs w:val="16"/>
              </w:rPr>
              <w:t>3</w:t>
            </w:r>
            <w:r w:rsidRPr="00DB4BA7">
              <w:rPr>
                <w:rFonts w:cs="Arial"/>
                <w:b/>
                <w:sz w:val="16"/>
                <w:szCs w:val="16"/>
              </w:rPr>
              <w:t>.1</w:t>
            </w:r>
            <w:r w:rsidRPr="00DB4BA7">
              <w:rPr>
                <w:rFonts w:cs="Arial"/>
                <w:sz w:val="16"/>
                <w:szCs w:val="16"/>
              </w:rPr>
              <w:t xml:space="preserve"> </w:t>
            </w:r>
            <w:r w:rsidRPr="00DB4BA7">
              <w:rPr>
                <w:rFonts w:cs="Arial"/>
                <w:b/>
                <w:sz w:val="16"/>
                <w:szCs w:val="16"/>
              </w:rPr>
              <w:t>Qualificação jurídica e comprovação de regularidade fiscal e trabalhista</w:t>
            </w:r>
          </w:p>
        </w:tc>
        <w:tc>
          <w:tcPr>
            <w:tcW w:w="344" w:type="pct"/>
            <w:vAlign w:val="center"/>
          </w:tcPr>
          <w:p w14:paraId="55405991"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c)</w:t>
            </w:r>
          </w:p>
        </w:tc>
        <w:tc>
          <w:tcPr>
            <w:tcW w:w="782" w:type="pct"/>
            <w:vAlign w:val="center"/>
          </w:tcPr>
          <w:p w14:paraId="20B8E64C" w14:textId="77777777" w:rsidR="00F34CF1" w:rsidRPr="00DB4BA7" w:rsidRDefault="00F34CF1" w:rsidP="00113529">
            <w:pPr>
              <w:spacing w:line="288" w:lineRule="auto"/>
              <w:jc w:val="center"/>
              <w:rPr>
                <w:rFonts w:cs="Arial"/>
                <w:sz w:val="16"/>
                <w:szCs w:val="16"/>
              </w:rPr>
            </w:pPr>
            <w:r w:rsidRPr="00DB4BA7">
              <w:rPr>
                <w:rFonts w:cs="Arial"/>
                <w:sz w:val="16"/>
                <w:szCs w:val="16"/>
              </w:rPr>
              <w:t>Declaração sobre pendências legais ou judiciais relevantes</w:t>
            </w:r>
          </w:p>
        </w:tc>
        <w:tc>
          <w:tcPr>
            <w:tcW w:w="342" w:type="pct"/>
            <w:vAlign w:val="center"/>
          </w:tcPr>
          <w:p w14:paraId="7067A42F"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440" w:type="pct"/>
            <w:vAlign w:val="center"/>
          </w:tcPr>
          <w:p w14:paraId="53129037" w14:textId="77777777" w:rsidR="00F34CF1" w:rsidRPr="00DB4BA7" w:rsidRDefault="00F34CF1" w:rsidP="00F34CF1">
            <w:pPr>
              <w:spacing w:line="288" w:lineRule="auto"/>
              <w:jc w:val="center"/>
              <w:rPr>
                <w:rFonts w:cs="Arial"/>
                <w:sz w:val="16"/>
                <w:szCs w:val="16"/>
              </w:rPr>
            </w:pPr>
            <w:r w:rsidRPr="00DB4BA7">
              <w:rPr>
                <w:rFonts w:cs="Arial"/>
                <w:bCs/>
                <w:sz w:val="16"/>
                <w:szCs w:val="16"/>
              </w:rPr>
              <w:t>ANEXO IX</w:t>
            </w:r>
          </w:p>
        </w:tc>
        <w:tc>
          <w:tcPr>
            <w:tcW w:w="441" w:type="pct"/>
            <w:vAlign w:val="center"/>
          </w:tcPr>
          <w:p w14:paraId="0A33729D" w14:textId="77777777" w:rsidR="00F34CF1" w:rsidRPr="00DB4BA7" w:rsidRDefault="00F34CF1" w:rsidP="00F34CF1">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14:paraId="72C0A256"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6320AB03"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774D6FF9" w14:textId="77777777" w:rsidR="00F34CF1" w:rsidRPr="00DB4BA7" w:rsidRDefault="00F34CF1" w:rsidP="00F34CF1">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vAlign w:val="center"/>
          </w:tcPr>
          <w:p w14:paraId="70CD9426"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75562B29" w14:textId="77777777" w:rsidTr="007D6497">
        <w:trPr>
          <w:cantSplit/>
          <w:trHeight w:val="992"/>
        </w:trPr>
        <w:tc>
          <w:tcPr>
            <w:tcW w:w="612" w:type="pct"/>
            <w:vMerge/>
            <w:vAlign w:val="center"/>
          </w:tcPr>
          <w:p w14:paraId="76453245" w14:textId="77777777" w:rsidR="00F34CF1" w:rsidRPr="00DB4BA7" w:rsidRDefault="00F34CF1" w:rsidP="00F34CF1">
            <w:pPr>
              <w:spacing w:before="120" w:after="120" w:line="288" w:lineRule="auto"/>
              <w:rPr>
                <w:rFonts w:cs="Arial"/>
                <w:b/>
                <w:sz w:val="16"/>
                <w:szCs w:val="16"/>
              </w:rPr>
            </w:pPr>
          </w:p>
        </w:tc>
        <w:tc>
          <w:tcPr>
            <w:tcW w:w="344" w:type="pct"/>
            <w:vAlign w:val="center"/>
          </w:tcPr>
          <w:p w14:paraId="57A67BCC"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d)</w:t>
            </w:r>
          </w:p>
        </w:tc>
        <w:tc>
          <w:tcPr>
            <w:tcW w:w="782" w:type="pct"/>
            <w:vAlign w:val="center"/>
          </w:tcPr>
          <w:p w14:paraId="28E82F55" w14:textId="77777777" w:rsidR="00F34CF1" w:rsidRPr="00DB4BA7" w:rsidRDefault="00F34CF1" w:rsidP="00113529">
            <w:pPr>
              <w:spacing w:line="288" w:lineRule="auto"/>
              <w:jc w:val="center"/>
              <w:rPr>
                <w:rFonts w:cs="Arial"/>
                <w:sz w:val="16"/>
                <w:szCs w:val="16"/>
              </w:rPr>
            </w:pPr>
            <w:r w:rsidRPr="00DB4BA7">
              <w:rPr>
                <w:rFonts w:cs="Arial"/>
                <w:sz w:val="16"/>
                <w:szCs w:val="16"/>
              </w:rPr>
              <w:t>Organograma detalhado da cadeia de controle</w:t>
            </w:r>
          </w:p>
        </w:tc>
        <w:tc>
          <w:tcPr>
            <w:tcW w:w="342" w:type="pct"/>
            <w:vAlign w:val="center"/>
          </w:tcPr>
          <w:p w14:paraId="6E6C8AC5"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440" w:type="pct"/>
            <w:vAlign w:val="center"/>
          </w:tcPr>
          <w:p w14:paraId="55149EED" w14:textId="77777777" w:rsidR="00F34CF1" w:rsidRPr="00DB4BA7" w:rsidRDefault="00F34CF1" w:rsidP="00F34CF1">
            <w:pPr>
              <w:spacing w:line="288" w:lineRule="auto"/>
              <w:jc w:val="center"/>
              <w:rPr>
                <w:rFonts w:cs="Arial"/>
                <w:bCs/>
                <w:sz w:val="16"/>
                <w:szCs w:val="16"/>
              </w:rPr>
            </w:pPr>
            <w:r w:rsidRPr="00DB4BA7">
              <w:rPr>
                <w:rFonts w:cs="Arial"/>
                <w:bCs/>
                <w:sz w:val="16"/>
                <w:szCs w:val="16"/>
              </w:rPr>
              <w:t>Não</w:t>
            </w:r>
          </w:p>
        </w:tc>
        <w:tc>
          <w:tcPr>
            <w:tcW w:w="441" w:type="pct"/>
            <w:vAlign w:val="center"/>
          </w:tcPr>
          <w:p w14:paraId="1321D194" w14:textId="77777777" w:rsidR="00F34CF1" w:rsidRPr="00DB4BA7" w:rsidRDefault="00F34CF1" w:rsidP="00F34CF1">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14:paraId="1371C853"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0F1EDC6A"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vAlign w:val="center"/>
          </w:tcPr>
          <w:p w14:paraId="2DFA9431" w14:textId="77777777" w:rsidR="00F34CF1" w:rsidRPr="00DB4BA7" w:rsidRDefault="00F34CF1" w:rsidP="00F34CF1">
            <w:pPr>
              <w:spacing w:line="288" w:lineRule="auto"/>
              <w:jc w:val="center"/>
              <w:rPr>
                <w:rFonts w:cs="Arial"/>
                <w:sz w:val="16"/>
                <w:szCs w:val="16"/>
              </w:rPr>
            </w:pPr>
            <w:r w:rsidRPr="00DB4BA7">
              <w:rPr>
                <w:rFonts w:cs="Arial"/>
                <w:sz w:val="16"/>
                <w:szCs w:val="16"/>
              </w:rPr>
              <w:t xml:space="preserve"> √</w:t>
            </w:r>
          </w:p>
        </w:tc>
        <w:tc>
          <w:tcPr>
            <w:tcW w:w="532" w:type="pct"/>
            <w:vAlign w:val="center"/>
          </w:tcPr>
          <w:p w14:paraId="0113F2CC"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1BE3864F" w14:textId="77777777" w:rsidTr="00596B8F">
        <w:trPr>
          <w:cantSplit/>
          <w:trHeight w:val="725"/>
        </w:trPr>
        <w:tc>
          <w:tcPr>
            <w:tcW w:w="612" w:type="pct"/>
            <w:vMerge/>
            <w:vAlign w:val="center"/>
          </w:tcPr>
          <w:p w14:paraId="05C2C6CD" w14:textId="77777777" w:rsidR="00F34CF1" w:rsidRPr="00DB4BA7" w:rsidRDefault="00F34CF1" w:rsidP="00F34CF1">
            <w:pPr>
              <w:spacing w:before="120" w:after="120" w:line="288" w:lineRule="auto"/>
              <w:rPr>
                <w:rFonts w:cs="Arial"/>
                <w:b/>
                <w:sz w:val="16"/>
                <w:szCs w:val="16"/>
              </w:rPr>
            </w:pPr>
          </w:p>
        </w:tc>
        <w:tc>
          <w:tcPr>
            <w:tcW w:w="344" w:type="pct"/>
            <w:vAlign w:val="center"/>
          </w:tcPr>
          <w:p w14:paraId="1C514BB7" w14:textId="77777777" w:rsidR="00F34CF1" w:rsidRPr="00DB4BA7" w:rsidRDefault="00F34CF1" w:rsidP="00F34CF1">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 f</w:t>
            </w:r>
            <w:r w:rsidR="000E7185">
              <w:rPr>
                <w:rFonts w:cs="Arial"/>
                <w:sz w:val="16"/>
                <w:szCs w:val="16"/>
              </w:rPr>
              <w:t>)</w:t>
            </w:r>
          </w:p>
        </w:tc>
        <w:tc>
          <w:tcPr>
            <w:tcW w:w="782" w:type="pct"/>
            <w:vAlign w:val="center"/>
          </w:tcPr>
          <w:p w14:paraId="75D26985" w14:textId="77777777" w:rsidR="00F34CF1" w:rsidRPr="00DB4BA7" w:rsidRDefault="00F34CF1" w:rsidP="00113529">
            <w:pPr>
              <w:pStyle w:val="Corpodetexto"/>
              <w:jc w:val="center"/>
              <w:rPr>
                <w:rFonts w:cs="Arial"/>
                <w:sz w:val="16"/>
                <w:szCs w:val="16"/>
              </w:rPr>
            </w:pPr>
            <w:r w:rsidRPr="00DB4BA7">
              <w:rPr>
                <w:rFonts w:cs="Arial"/>
                <w:sz w:val="16"/>
                <w:szCs w:val="16"/>
              </w:rPr>
              <w:t>Prova de inscrição no CNPJ</w:t>
            </w:r>
            <w:r w:rsidRPr="007D6497">
              <w:rPr>
                <w:rFonts w:cs="Arial"/>
                <w:sz w:val="16"/>
                <w:szCs w:val="16"/>
                <w:vertAlign w:val="superscript"/>
              </w:rPr>
              <w:t>4</w:t>
            </w:r>
          </w:p>
        </w:tc>
        <w:tc>
          <w:tcPr>
            <w:tcW w:w="342" w:type="pct"/>
            <w:vAlign w:val="center"/>
          </w:tcPr>
          <w:p w14:paraId="2426FC71" w14:textId="77777777" w:rsidR="00F34CF1" w:rsidRPr="00DB4BA7" w:rsidRDefault="00F34CF1" w:rsidP="00F34CF1">
            <w:pPr>
              <w:jc w:val="center"/>
            </w:pPr>
            <w:r w:rsidRPr="00DB4BA7">
              <w:rPr>
                <w:rFonts w:cs="Arial"/>
                <w:sz w:val="16"/>
                <w:szCs w:val="16"/>
              </w:rPr>
              <w:t>√</w:t>
            </w:r>
          </w:p>
        </w:tc>
        <w:tc>
          <w:tcPr>
            <w:tcW w:w="440" w:type="pct"/>
            <w:vAlign w:val="center"/>
          </w:tcPr>
          <w:p w14:paraId="06AF4EE6" w14:textId="77777777" w:rsidR="00F34CF1" w:rsidRPr="00DB4BA7" w:rsidRDefault="00F34CF1" w:rsidP="00F34CF1">
            <w:pPr>
              <w:pStyle w:val="Corpodetexto"/>
              <w:jc w:val="center"/>
              <w:rPr>
                <w:rFonts w:cs="Arial"/>
                <w:sz w:val="16"/>
                <w:szCs w:val="16"/>
              </w:rPr>
            </w:pPr>
            <w:r w:rsidRPr="00DB4BA7">
              <w:rPr>
                <w:rFonts w:cs="Arial"/>
                <w:bCs/>
                <w:sz w:val="16"/>
                <w:szCs w:val="16"/>
              </w:rPr>
              <w:t>Não</w:t>
            </w:r>
          </w:p>
        </w:tc>
        <w:tc>
          <w:tcPr>
            <w:tcW w:w="441" w:type="pct"/>
            <w:vAlign w:val="center"/>
          </w:tcPr>
          <w:p w14:paraId="0E728AD9" w14:textId="77777777" w:rsidR="00F34CF1" w:rsidRPr="00DB4BA7" w:rsidRDefault="00F34CF1" w:rsidP="00F34CF1">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5B4570A3"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3" w:type="pct"/>
            <w:vAlign w:val="center"/>
          </w:tcPr>
          <w:p w14:paraId="11FEF3D6"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3" w:type="pct"/>
            <w:vAlign w:val="center"/>
          </w:tcPr>
          <w:p w14:paraId="7CDD0B51"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2" w:type="pct"/>
            <w:vAlign w:val="center"/>
          </w:tcPr>
          <w:p w14:paraId="47081391"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r>
      <w:tr w:rsidR="00F34CF1" w:rsidRPr="0065651F" w14:paraId="42B6C287" w14:textId="77777777" w:rsidTr="00596B8F">
        <w:trPr>
          <w:cantSplit/>
          <w:trHeight w:val="992"/>
        </w:trPr>
        <w:tc>
          <w:tcPr>
            <w:tcW w:w="612" w:type="pct"/>
            <w:vMerge/>
            <w:vAlign w:val="center"/>
          </w:tcPr>
          <w:p w14:paraId="02A43602" w14:textId="77777777" w:rsidR="00F34CF1" w:rsidRPr="00DB4BA7" w:rsidRDefault="00F34CF1" w:rsidP="00F34CF1">
            <w:pPr>
              <w:spacing w:before="120" w:after="120" w:line="288" w:lineRule="auto"/>
              <w:rPr>
                <w:rFonts w:cs="Arial"/>
                <w:b/>
                <w:sz w:val="16"/>
                <w:szCs w:val="16"/>
              </w:rPr>
            </w:pPr>
          </w:p>
        </w:tc>
        <w:tc>
          <w:tcPr>
            <w:tcW w:w="344" w:type="pct"/>
            <w:vAlign w:val="center"/>
          </w:tcPr>
          <w:p w14:paraId="70B88BC4" w14:textId="77777777" w:rsidR="00F34CF1" w:rsidRPr="00DB4BA7" w:rsidRDefault="00F34CF1" w:rsidP="00F34CF1">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 xml:space="preserve">.1 </w:t>
            </w:r>
            <w:r>
              <w:rPr>
                <w:rFonts w:cs="Arial"/>
                <w:sz w:val="16"/>
                <w:szCs w:val="16"/>
              </w:rPr>
              <w:t>g</w:t>
            </w:r>
            <w:r w:rsidRPr="00DB4BA7">
              <w:rPr>
                <w:rFonts w:cs="Arial"/>
                <w:sz w:val="16"/>
                <w:szCs w:val="16"/>
              </w:rPr>
              <w:t>)</w:t>
            </w:r>
          </w:p>
        </w:tc>
        <w:tc>
          <w:tcPr>
            <w:tcW w:w="782" w:type="pct"/>
            <w:vAlign w:val="center"/>
          </w:tcPr>
          <w:p w14:paraId="72D6E260" w14:textId="77777777" w:rsidR="00F34CF1" w:rsidRPr="00DB4BA7" w:rsidRDefault="00F34CF1" w:rsidP="00113529">
            <w:pPr>
              <w:pStyle w:val="Corpodetexto"/>
              <w:jc w:val="center"/>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r w:rsidRPr="007D6497">
              <w:rPr>
                <w:rFonts w:cs="Arial"/>
                <w:sz w:val="16"/>
                <w:szCs w:val="16"/>
                <w:vertAlign w:val="superscript"/>
              </w:rPr>
              <w:t>4</w:t>
            </w:r>
          </w:p>
        </w:tc>
        <w:tc>
          <w:tcPr>
            <w:tcW w:w="342" w:type="pct"/>
            <w:vAlign w:val="center"/>
          </w:tcPr>
          <w:p w14:paraId="38B77DAD" w14:textId="77777777" w:rsidR="00F34CF1" w:rsidRPr="00DB4BA7" w:rsidRDefault="00F34CF1" w:rsidP="00F34CF1">
            <w:pPr>
              <w:jc w:val="center"/>
            </w:pPr>
            <w:r w:rsidRPr="00DB4BA7">
              <w:rPr>
                <w:rFonts w:cs="Arial"/>
                <w:sz w:val="16"/>
                <w:szCs w:val="16"/>
              </w:rPr>
              <w:t>√</w:t>
            </w:r>
          </w:p>
        </w:tc>
        <w:tc>
          <w:tcPr>
            <w:tcW w:w="440" w:type="pct"/>
            <w:vAlign w:val="center"/>
          </w:tcPr>
          <w:p w14:paraId="725D38FA" w14:textId="77777777" w:rsidR="00F34CF1" w:rsidRPr="00DB4BA7" w:rsidRDefault="00F34CF1" w:rsidP="00F34CF1">
            <w:pPr>
              <w:pStyle w:val="Corpodetexto"/>
              <w:jc w:val="center"/>
              <w:rPr>
                <w:rFonts w:cs="Arial"/>
                <w:sz w:val="16"/>
                <w:szCs w:val="16"/>
              </w:rPr>
            </w:pPr>
            <w:r w:rsidRPr="00DB4BA7">
              <w:rPr>
                <w:rFonts w:cs="Arial"/>
                <w:bCs/>
                <w:sz w:val="16"/>
                <w:szCs w:val="16"/>
              </w:rPr>
              <w:t>Não</w:t>
            </w:r>
          </w:p>
        </w:tc>
        <w:tc>
          <w:tcPr>
            <w:tcW w:w="441" w:type="pct"/>
            <w:vAlign w:val="center"/>
          </w:tcPr>
          <w:p w14:paraId="7D5FB492" w14:textId="77777777" w:rsidR="00F34CF1" w:rsidRPr="00DB4BA7" w:rsidRDefault="00F34CF1" w:rsidP="00F34CF1">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5B9F38A7"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3" w:type="pct"/>
            <w:vAlign w:val="center"/>
          </w:tcPr>
          <w:p w14:paraId="064D4300"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3" w:type="pct"/>
            <w:vAlign w:val="center"/>
          </w:tcPr>
          <w:p w14:paraId="5D1012CB"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2" w:type="pct"/>
            <w:vAlign w:val="center"/>
          </w:tcPr>
          <w:p w14:paraId="4CADCDA3"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r>
      <w:tr w:rsidR="00F34CF1" w:rsidRPr="0065651F" w14:paraId="127696A5" w14:textId="77777777" w:rsidTr="00596B8F">
        <w:trPr>
          <w:cantSplit/>
          <w:trHeight w:val="848"/>
        </w:trPr>
        <w:tc>
          <w:tcPr>
            <w:tcW w:w="612" w:type="pct"/>
            <w:vMerge/>
            <w:vAlign w:val="center"/>
          </w:tcPr>
          <w:p w14:paraId="7851867D" w14:textId="77777777" w:rsidR="00F34CF1" w:rsidRPr="00DB4BA7" w:rsidRDefault="00F34CF1" w:rsidP="00F34CF1">
            <w:pPr>
              <w:spacing w:before="120" w:after="120" w:line="288" w:lineRule="auto"/>
              <w:rPr>
                <w:rFonts w:cs="Arial"/>
                <w:b/>
                <w:sz w:val="16"/>
                <w:szCs w:val="16"/>
              </w:rPr>
            </w:pPr>
          </w:p>
        </w:tc>
        <w:tc>
          <w:tcPr>
            <w:tcW w:w="344" w:type="pct"/>
            <w:vAlign w:val="center"/>
          </w:tcPr>
          <w:p w14:paraId="6AA15441" w14:textId="77777777" w:rsidR="00F34CF1" w:rsidRPr="00DB4BA7" w:rsidRDefault="00F34CF1" w:rsidP="00F34CF1">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 xml:space="preserve">.1 </w:t>
            </w:r>
            <w:r>
              <w:rPr>
                <w:rFonts w:cs="Arial"/>
                <w:sz w:val="16"/>
                <w:szCs w:val="16"/>
              </w:rPr>
              <w:t>h</w:t>
            </w:r>
            <w:r w:rsidRPr="00DB4BA7">
              <w:rPr>
                <w:rFonts w:cs="Arial"/>
                <w:sz w:val="16"/>
                <w:szCs w:val="16"/>
              </w:rPr>
              <w:t>)</w:t>
            </w:r>
          </w:p>
        </w:tc>
        <w:tc>
          <w:tcPr>
            <w:tcW w:w="782" w:type="pct"/>
            <w:vAlign w:val="center"/>
          </w:tcPr>
          <w:p w14:paraId="4A2A42B7" w14:textId="77777777" w:rsidR="00F34CF1" w:rsidRPr="00DB4BA7" w:rsidRDefault="00F34CF1" w:rsidP="00113529">
            <w:pPr>
              <w:pStyle w:val="Corpodetexto"/>
              <w:jc w:val="center"/>
              <w:rPr>
                <w:rFonts w:cs="Arial"/>
                <w:sz w:val="16"/>
                <w:szCs w:val="16"/>
              </w:rPr>
            </w:pPr>
            <w:r w:rsidRPr="00DB4BA7">
              <w:rPr>
                <w:rFonts w:cs="Arial"/>
                <w:sz w:val="16"/>
                <w:szCs w:val="16"/>
              </w:rPr>
              <w:t>Certificado de Regularidade do FGTS (CRF)</w:t>
            </w:r>
            <w:r w:rsidRPr="007D6497">
              <w:rPr>
                <w:rFonts w:cs="Arial"/>
                <w:sz w:val="16"/>
                <w:szCs w:val="16"/>
                <w:vertAlign w:val="superscript"/>
              </w:rPr>
              <w:t>4</w:t>
            </w:r>
          </w:p>
        </w:tc>
        <w:tc>
          <w:tcPr>
            <w:tcW w:w="342" w:type="pct"/>
            <w:vAlign w:val="center"/>
          </w:tcPr>
          <w:p w14:paraId="524E3F0B" w14:textId="77777777" w:rsidR="00F34CF1" w:rsidRPr="00DB4BA7" w:rsidRDefault="00F34CF1" w:rsidP="00F34CF1">
            <w:pPr>
              <w:jc w:val="center"/>
            </w:pPr>
            <w:r w:rsidRPr="00DB4BA7">
              <w:rPr>
                <w:rFonts w:cs="Arial"/>
                <w:sz w:val="16"/>
                <w:szCs w:val="16"/>
              </w:rPr>
              <w:t>√</w:t>
            </w:r>
          </w:p>
        </w:tc>
        <w:tc>
          <w:tcPr>
            <w:tcW w:w="440" w:type="pct"/>
            <w:vAlign w:val="center"/>
          </w:tcPr>
          <w:p w14:paraId="1ED57DA9" w14:textId="77777777" w:rsidR="00F34CF1" w:rsidRPr="00DB4BA7" w:rsidRDefault="00F34CF1" w:rsidP="00F34CF1">
            <w:pPr>
              <w:pStyle w:val="Corpodetexto"/>
              <w:jc w:val="center"/>
              <w:rPr>
                <w:rFonts w:cs="Arial"/>
                <w:sz w:val="16"/>
                <w:szCs w:val="16"/>
              </w:rPr>
            </w:pPr>
            <w:r w:rsidRPr="00DB4BA7">
              <w:rPr>
                <w:rFonts w:cs="Arial"/>
                <w:bCs/>
                <w:sz w:val="16"/>
                <w:szCs w:val="16"/>
              </w:rPr>
              <w:t>Não</w:t>
            </w:r>
          </w:p>
        </w:tc>
        <w:tc>
          <w:tcPr>
            <w:tcW w:w="441" w:type="pct"/>
            <w:vAlign w:val="center"/>
          </w:tcPr>
          <w:p w14:paraId="7F428F1D" w14:textId="77777777" w:rsidR="00F34CF1" w:rsidRPr="00DB4BA7" w:rsidRDefault="00F34CF1" w:rsidP="00F34CF1">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377939C1"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3" w:type="pct"/>
            <w:vAlign w:val="center"/>
          </w:tcPr>
          <w:p w14:paraId="40A98272"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3" w:type="pct"/>
            <w:vAlign w:val="center"/>
          </w:tcPr>
          <w:p w14:paraId="41FE2761"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2" w:type="pct"/>
            <w:vAlign w:val="center"/>
          </w:tcPr>
          <w:p w14:paraId="4E399785"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r>
      <w:tr w:rsidR="00F34CF1" w:rsidRPr="0065651F" w14:paraId="2A52395F" w14:textId="77777777" w:rsidTr="007D6497">
        <w:trPr>
          <w:cantSplit/>
          <w:trHeight w:val="992"/>
        </w:trPr>
        <w:tc>
          <w:tcPr>
            <w:tcW w:w="612" w:type="pct"/>
            <w:vMerge/>
            <w:vAlign w:val="center"/>
          </w:tcPr>
          <w:p w14:paraId="6A7DFCCC" w14:textId="77777777" w:rsidR="00F34CF1" w:rsidRPr="0065651F" w:rsidRDefault="00F34CF1" w:rsidP="00F34CF1">
            <w:pPr>
              <w:spacing w:before="120" w:after="120" w:line="288" w:lineRule="auto"/>
              <w:rPr>
                <w:rFonts w:cs="Arial"/>
                <w:b/>
                <w:sz w:val="16"/>
                <w:szCs w:val="16"/>
                <w:highlight w:val="yellow"/>
              </w:rPr>
            </w:pPr>
          </w:p>
        </w:tc>
        <w:tc>
          <w:tcPr>
            <w:tcW w:w="344" w:type="pct"/>
            <w:vAlign w:val="center"/>
          </w:tcPr>
          <w:p w14:paraId="7E581B89" w14:textId="77777777" w:rsidR="00F34CF1" w:rsidRPr="00DB4BA7" w:rsidRDefault="00F34CF1" w:rsidP="00F34CF1">
            <w:pPr>
              <w:pStyle w:val="Corpodetexto"/>
              <w:spacing w:before="120" w:after="120"/>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 xml:space="preserve">.1 </w:t>
            </w:r>
            <w:r>
              <w:rPr>
                <w:rFonts w:cs="Arial"/>
                <w:sz w:val="16"/>
                <w:szCs w:val="16"/>
              </w:rPr>
              <w:t>i</w:t>
            </w:r>
            <w:r w:rsidRPr="00DB4BA7">
              <w:rPr>
                <w:rFonts w:cs="Arial"/>
                <w:sz w:val="16"/>
                <w:szCs w:val="16"/>
              </w:rPr>
              <w:t>)</w:t>
            </w:r>
          </w:p>
        </w:tc>
        <w:tc>
          <w:tcPr>
            <w:tcW w:w="782" w:type="pct"/>
            <w:vAlign w:val="center"/>
          </w:tcPr>
          <w:p w14:paraId="15255986" w14:textId="77777777" w:rsidR="00F34CF1" w:rsidRPr="00DB4BA7" w:rsidRDefault="00F34CF1" w:rsidP="00113529">
            <w:pPr>
              <w:pStyle w:val="Corpodetexto"/>
              <w:jc w:val="center"/>
              <w:rPr>
                <w:rFonts w:cs="Arial"/>
                <w:sz w:val="16"/>
                <w:szCs w:val="16"/>
              </w:rPr>
            </w:pPr>
            <w:r w:rsidRPr="00DB4BA7">
              <w:rPr>
                <w:rFonts w:cs="Arial"/>
                <w:sz w:val="16"/>
                <w:szCs w:val="16"/>
              </w:rPr>
              <w:t>Certidão Negativa de Débitos Trabalhistas</w:t>
            </w:r>
            <w:r w:rsidRPr="007D6497">
              <w:rPr>
                <w:rFonts w:cs="Arial"/>
                <w:sz w:val="16"/>
                <w:szCs w:val="16"/>
                <w:vertAlign w:val="superscript"/>
              </w:rPr>
              <w:t>4</w:t>
            </w:r>
          </w:p>
        </w:tc>
        <w:tc>
          <w:tcPr>
            <w:tcW w:w="342" w:type="pct"/>
            <w:vAlign w:val="center"/>
          </w:tcPr>
          <w:p w14:paraId="54E81BCE" w14:textId="77777777" w:rsidR="00F34CF1" w:rsidRPr="00DB4BA7" w:rsidRDefault="00F34CF1" w:rsidP="00F34CF1">
            <w:pPr>
              <w:jc w:val="center"/>
            </w:pPr>
            <w:r w:rsidRPr="00DB4BA7">
              <w:rPr>
                <w:rFonts w:cs="Arial"/>
                <w:sz w:val="16"/>
                <w:szCs w:val="16"/>
              </w:rPr>
              <w:t>√</w:t>
            </w:r>
          </w:p>
        </w:tc>
        <w:tc>
          <w:tcPr>
            <w:tcW w:w="440" w:type="pct"/>
            <w:vAlign w:val="center"/>
          </w:tcPr>
          <w:p w14:paraId="677F9B87" w14:textId="77777777" w:rsidR="00F34CF1" w:rsidRPr="00DB4BA7" w:rsidRDefault="00F34CF1" w:rsidP="00F34CF1">
            <w:pPr>
              <w:pStyle w:val="Corpodetexto"/>
              <w:jc w:val="center"/>
              <w:rPr>
                <w:rFonts w:cs="Arial"/>
                <w:sz w:val="16"/>
                <w:szCs w:val="16"/>
              </w:rPr>
            </w:pPr>
            <w:r w:rsidRPr="00DB4BA7">
              <w:rPr>
                <w:rFonts w:cs="Arial"/>
                <w:bCs/>
                <w:sz w:val="16"/>
                <w:szCs w:val="16"/>
              </w:rPr>
              <w:t>Não</w:t>
            </w:r>
          </w:p>
        </w:tc>
        <w:tc>
          <w:tcPr>
            <w:tcW w:w="441" w:type="pct"/>
            <w:vAlign w:val="center"/>
          </w:tcPr>
          <w:p w14:paraId="257E8740" w14:textId="77777777" w:rsidR="00F34CF1" w:rsidRPr="00DB4BA7" w:rsidRDefault="00F34CF1" w:rsidP="00F34CF1">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021769BC"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3" w:type="pct"/>
            <w:vAlign w:val="center"/>
          </w:tcPr>
          <w:p w14:paraId="57400FB6"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3" w:type="pct"/>
            <w:vAlign w:val="center"/>
          </w:tcPr>
          <w:p w14:paraId="4FA79EB9"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c>
          <w:tcPr>
            <w:tcW w:w="532" w:type="pct"/>
            <w:vAlign w:val="center"/>
          </w:tcPr>
          <w:p w14:paraId="6C80F55F" w14:textId="77777777" w:rsidR="00F34CF1" w:rsidRPr="00DB4BA7" w:rsidRDefault="00F34CF1" w:rsidP="00F34CF1">
            <w:pPr>
              <w:pStyle w:val="Corpodetexto"/>
              <w:jc w:val="center"/>
              <w:rPr>
                <w:rFonts w:cs="Arial"/>
                <w:sz w:val="16"/>
                <w:szCs w:val="16"/>
              </w:rPr>
            </w:pPr>
            <w:r w:rsidRPr="00DB4BA7">
              <w:rPr>
                <w:rFonts w:cs="Arial"/>
                <w:sz w:val="16"/>
                <w:szCs w:val="16"/>
              </w:rPr>
              <w:t>Não aplicável</w:t>
            </w:r>
          </w:p>
        </w:tc>
      </w:tr>
      <w:tr w:rsidR="00F34CF1" w:rsidRPr="0065651F" w14:paraId="0116DF3C" w14:textId="77777777" w:rsidTr="007D6497">
        <w:trPr>
          <w:cantSplit/>
          <w:trHeight w:val="992"/>
        </w:trPr>
        <w:tc>
          <w:tcPr>
            <w:tcW w:w="612" w:type="pct"/>
            <w:vMerge/>
            <w:vAlign w:val="center"/>
          </w:tcPr>
          <w:p w14:paraId="2F6FAEBB" w14:textId="77777777" w:rsidR="00F34CF1" w:rsidRPr="0065651F" w:rsidRDefault="00F34CF1" w:rsidP="00F34CF1">
            <w:pPr>
              <w:spacing w:before="120" w:after="120" w:line="288" w:lineRule="auto"/>
              <w:rPr>
                <w:rFonts w:cs="Arial"/>
                <w:b/>
                <w:sz w:val="16"/>
                <w:szCs w:val="16"/>
                <w:highlight w:val="yellow"/>
              </w:rPr>
            </w:pPr>
          </w:p>
        </w:tc>
        <w:tc>
          <w:tcPr>
            <w:tcW w:w="344" w:type="pct"/>
            <w:vAlign w:val="center"/>
          </w:tcPr>
          <w:p w14:paraId="6A8EFEC4"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.1.</w:t>
            </w:r>
            <w:r>
              <w:rPr>
                <w:rFonts w:cs="Arial"/>
                <w:sz w:val="16"/>
                <w:szCs w:val="16"/>
              </w:rPr>
              <w:t>2</w:t>
            </w:r>
            <w:r w:rsidRPr="00DB4BA7">
              <w:rPr>
                <w:rFonts w:cs="Arial"/>
                <w:sz w:val="16"/>
                <w:szCs w:val="16"/>
              </w:rPr>
              <w:t xml:space="preserve"> b)</w:t>
            </w:r>
          </w:p>
        </w:tc>
        <w:tc>
          <w:tcPr>
            <w:tcW w:w="782" w:type="pct"/>
            <w:tcBorders>
              <w:bottom w:val="single" w:sz="4" w:space="0" w:color="auto"/>
            </w:tcBorders>
            <w:vAlign w:val="center"/>
          </w:tcPr>
          <w:p w14:paraId="0AD0A64F" w14:textId="77777777" w:rsidR="00F34CF1" w:rsidRPr="00DB4BA7" w:rsidRDefault="00F34CF1" w:rsidP="00113529">
            <w:pPr>
              <w:spacing w:line="288" w:lineRule="auto"/>
              <w:jc w:val="center"/>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342" w:type="pct"/>
            <w:tcBorders>
              <w:bottom w:val="single" w:sz="4" w:space="0" w:color="auto"/>
            </w:tcBorders>
            <w:vAlign w:val="center"/>
          </w:tcPr>
          <w:p w14:paraId="0188D6E8"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440" w:type="pct"/>
            <w:tcBorders>
              <w:bottom w:val="single" w:sz="4" w:space="0" w:color="auto"/>
            </w:tcBorders>
            <w:vAlign w:val="center"/>
          </w:tcPr>
          <w:p w14:paraId="79A92A37" w14:textId="77777777" w:rsidR="00F34CF1" w:rsidRPr="00DB4BA7" w:rsidRDefault="00F34CF1" w:rsidP="00F34CF1">
            <w:pPr>
              <w:spacing w:line="288" w:lineRule="auto"/>
              <w:jc w:val="center"/>
              <w:rPr>
                <w:rFonts w:cs="Arial"/>
                <w:bCs/>
                <w:sz w:val="16"/>
                <w:szCs w:val="16"/>
              </w:rPr>
            </w:pPr>
            <w:r w:rsidRPr="00DB4BA7">
              <w:rPr>
                <w:rFonts w:cs="Arial"/>
                <w:sz w:val="16"/>
                <w:szCs w:val="16"/>
              </w:rPr>
              <w:t>ANEXO XI</w:t>
            </w:r>
          </w:p>
        </w:tc>
        <w:tc>
          <w:tcPr>
            <w:tcW w:w="441" w:type="pct"/>
            <w:tcBorders>
              <w:bottom w:val="single" w:sz="4" w:space="0" w:color="auto"/>
            </w:tcBorders>
            <w:vAlign w:val="center"/>
          </w:tcPr>
          <w:p w14:paraId="69C57910" w14:textId="77777777" w:rsidR="00F34CF1" w:rsidRPr="00DB4BA7" w:rsidRDefault="00F34CF1" w:rsidP="00F34CF1">
            <w:pPr>
              <w:spacing w:line="288" w:lineRule="auto"/>
              <w:jc w:val="center"/>
              <w:rPr>
                <w:rFonts w:cs="Arial"/>
                <w:sz w:val="16"/>
                <w:szCs w:val="16"/>
              </w:rPr>
            </w:pPr>
            <w:r w:rsidRPr="007D6497">
              <w:rPr>
                <w:rFonts w:cs="Arial"/>
                <w:sz w:val="16"/>
                <w:szCs w:val="16"/>
              </w:rPr>
              <w:t>Digitalizado2</w:t>
            </w:r>
          </w:p>
        </w:tc>
        <w:tc>
          <w:tcPr>
            <w:tcW w:w="441" w:type="pct"/>
            <w:tcBorders>
              <w:bottom w:val="single" w:sz="4" w:space="0" w:color="auto"/>
            </w:tcBorders>
            <w:vAlign w:val="center"/>
          </w:tcPr>
          <w:p w14:paraId="57C25492"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5533453F"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2AF4646B" w14:textId="77777777" w:rsidR="00F34CF1" w:rsidRPr="00DB4BA7" w:rsidRDefault="00F34CF1" w:rsidP="00F34CF1">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tcBorders>
              <w:bottom w:val="single" w:sz="4" w:space="0" w:color="auto"/>
            </w:tcBorders>
            <w:vAlign w:val="center"/>
          </w:tcPr>
          <w:p w14:paraId="7CBD313D"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3A8F1E16" w14:textId="77777777" w:rsidTr="00596B8F">
        <w:trPr>
          <w:cantSplit/>
          <w:trHeight w:val="902"/>
        </w:trPr>
        <w:tc>
          <w:tcPr>
            <w:tcW w:w="612" w:type="pct"/>
            <w:vMerge/>
            <w:vAlign w:val="center"/>
          </w:tcPr>
          <w:p w14:paraId="657EADD4" w14:textId="77777777" w:rsidR="00F34CF1" w:rsidRPr="0065651F" w:rsidRDefault="00F34CF1" w:rsidP="00F34CF1">
            <w:pPr>
              <w:spacing w:before="120" w:after="120" w:line="288" w:lineRule="auto"/>
              <w:rPr>
                <w:rFonts w:cs="Arial"/>
                <w:b/>
                <w:sz w:val="16"/>
                <w:szCs w:val="16"/>
                <w:highlight w:val="yellow"/>
              </w:rPr>
            </w:pPr>
          </w:p>
        </w:tc>
        <w:tc>
          <w:tcPr>
            <w:tcW w:w="344" w:type="pct"/>
            <w:vAlign w:val="center"/>
          </w:tcPr>
          <w:p w14:paraId="47DF7E39"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(c)</w:t>
            </w:r>
          </w:p>
        </w:tc>
        <w:tc>
          <w:tcPr>
            <w:tcW w:w="782" w:type="pct"/>
            <w:tcBorders>
              <w:bottom w:val="single" w:sz="4" w:space="0" w:color="auto"/>
            </w:tcBorders>
            <w:vAlign w:val="center"/>
          </w:tcPr>
          <w:p w14:paraId="63FA3EB3" w14:textId="77777777" w:rsidR="00F34CF1" w:rsidRPr="00DB4BA7" w:rsidRDefault="00F34CF1" w:rsidP="00113529">
            <w:pPr>
              <w:spacing w:line="288" w:lineRule="auto"/>
              <w:jc w:val="center"/>
              <w:rPr>
                <w:rFonts w:cs="Arial"/>
                <w:sz w:val="16"/>
                <w:szCs w:val="16"/>
              </w:rPr>
            </w:pPr>
            <w:r w:rsidRPr="00DB4BA7">
              <w:rPr>
                <w:rFonts w:cs="Arial"/>
                <w:sz w:val="16"/>
                <w:szCs w:val="16"/>
              </w:rPr>
              <w:t>Regulamento consolidado</w:t>
            </w:r>
          </w:p>
        </w:tc>
        <w:tc>
          <w:tcPr>
            <w:tcW w:w="342" w:type="pct"/>
            <w:tcBorders>
              <w:bottom w:val="single" w:sz="4" w:space="0" w:color="auto"/>
            </w:tcBorders>
            <w:vAlign w:val="center"/>
          </w:tcPr>
          <w:p w14:paraId="12444BBF" w14:textId="77777777" w:rsidR="00F34CF1" w:rsidRPr="00DB4BA7" w:rsidRDefault="00F34CF1" w:rsidP="00F34CF1">
            <w:pPr>
              <w:spacing w:line="288"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14:paraId="611A9562"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53E1B6E1" w14:textId="77777777" w:rsidR="00F34CF1" w:rsidRPr="00DB4BA7" w:rsidRDefault="00F34CF1" w:rsidP="00F34CF1">
            <w:pPr>
              <w:spacing w:line="288" w:lineRule="auto"/>
              <w:jc w:val="center"/>
              <w:rPr>
                <w:rFonts w:cs="Arial"/>
                <w:sz w:val="16"/>
                <w:szCs w:val="16"/>
              </w:rPr>
            </w:pPr>
            <w:r w:rsidRPr="00774525">
              <w:rPr>
                <w:rFonts w:cs="Arial"/>
                <w:sz w:val="16"/>
                <w:szCs w:val="16"/>
              </w:rPr>
              <w:t>Digitalizado</w:t>
            </w:r>
          </w:p>
        </w:tc>
        <w:tc>
          <w:tcPr>
            <w:tcW w:w="441" w:type="pct"/>
            <w:tcBorders>
              <w:bottom w:val="single" w:sz="4" w:space="0" w:color="auto"/>
            </w:tcBorders>
            <w:vAlign w:val="center"/>
          </w:tcPr>
          <w:p w14:paraId="1531AD42"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2DD07673"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315CD978"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14:paraId="520F9334"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2D5FA90E" w14:textId="77777777" w:rsidTr="00596B8F">
        <w:trPr>
          <w:cantSplit/>
          <w:trHeight w:val="638"/>
        </w:trPr>
        <w:tc>
          <w:tcPr>
            <w:tcW w:w="612" w:type="pct"/>
            <w:vMerge/>
            <w:vAlign w:val="center"/>
          </w:tcPr>
          <w:p w14:paraId="1F8216EC" w14:textId="77777777" w:rsidR="00F34CF1" w:rsidRPr="0065651F" w:rsidRDefault="00F34CF1" w:rsidP="00F34CF1">
            <w:pPr>
              <w:spacing w:before="120" w:after="120" w:line="288" w:lineRule="auto"/>
              <w:rPr>
                <w:rFonts w:cs="Arial"/>
                <w:sz w:val="16"/>
                <w:szCs w:val="16"/>
                <w:highlight w:val="yellow"/>
              </w:rPr>
            </w:pPr>
          </w:p>
        </w:tc>
        <w:tc>
          <w:tcPr>
            <w:tcW w:w="344" w:type="pct"/>
            <w:vAlign w:val="center"/>
          </w:tcPr>
          <w:p w14:paraId="5CB628E9"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1</w:t>
            </w:r>
            <w:r w:rsidRPr="00DB4BA7">
              <w:rPr>
                <w:rFonts w:cs="Arial"/>
                <w:sz w:val="16"/>
                <w:szCs w:val="16"/>
              </w:rPr>
              <w:t>.2.</w:t>
            </w:r>
            <w:r>
              <w:rPr>
                <w:rFonts w:cs="Arial"/>
                <w:sz w:val="16"/>
                <w:szCs w:val="16"/>
              </w:rPr>
              <w:t>5</w:t>
            </w:r>
            <w:r w:rsidRPr="00DB4BA7">
              <w:rPr>
                <w:rFonts w:cs="Arial"/>
                <w:sz w:val="16"/>
                <w:szCs w:val="16"/>
              </w:rPr>
              <w:t xml:space="preserve"> (f)</w:t>
            </w:r>
          </w:p>
        </w:tc>
        <w:tc>
          <w:tcPr>
            <w:tcW w:w="782" w:type="pct"/>
            <w:tcBorders>
              <w:bottom w:val="single" w:sz="4" w:space="0" w:color="auto"/>
            </w:tcBorders>
            <w:vAlign w:val="center"/>
          </w:tcPr>
          <w:p w14:paraId="534C4FEE" w14:textId="77777777" w:rsidR="00F34CF1" w:rsidRPr="00DB4BA7" w:rsidRDefault="00F34CF1" w:rsidP="00113529">
            <w:pPr>
              <w:spacing w:line="288" w:lineRule="auto"/>
              <w:jc w:val="center"/>
              <w:rPr>
                <w:rFonts w:cs="Arial"/>
                <w:sz w:val="16"/>
                <w:szCs w:val="16"/>
              </w:rPr>
            </w:pPr>
            <w:r w:rsidRPr="00DB4BA7">
              <w:rPr>
                <w:rFonts w:cs="Arial"/>
                <w:sz w:val="16"/>
                <w:szCs w:val="16"/>
              </w:rPr>
              <w:t>Ata da Assembleia Geral que nomeou o administrador e o gestor;</w:t>
            </w:r>
          </w:p>
        </w:tc>
        <w:tc>
          <w:tcPr>
            <w:tcW w:w="342" w:type="pct"/>
            <w:tcBorders>
              <w:bottom w:val="single" w:sz="4" w:space="0" w:color="auto"/>
            </w:tcBorders>
            <w:vAlign w:val="center"/>
          </w:tcPr>
          <w:p w14:paraId="31A33CC5" w14:textId="77777777" w:rsidR="00F34CF1" w:rsidRPr="00DB4BA7" w:rsidRDefault="00F34CF1" w:rsidP="00F34CF1">
            <w:pPr>
              <w:spacing w:line="288"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14:paraId="5E5F2D34" w14:textId="77777777" w:rsidR="00F34CF1" w:rsidRPr="00DB4BA7" w:rsidRDefault="00F34CF1" w:rsidP="00F34CF1">
            <w:pPr>
              <w:spacing w:line="288" w:lineRule="auto"/>
              <w:jc w:val="center"/>
              <w:rPr>
                <w:rFonts w:cs="Arial"/>
                <w:sz w:val="16"/>
                <w:szCs w:val="16"/>
              </w:rPr>
            </w:pPr>
            <w:r w:rsidRPr="00DB4BA7">
              <w:rPr>
                <w:rFonts w:cs="Arial"/>
                <w:sz w:val="16"/>
                <w:szCs w:val="16"/>
              </w:rPr>
              <w:t>Não</w:t>
            </w:r>
          </w:p>
        </w:tc>
        <w:tc>
          <w:tcPr>
            <w:tcW w:w="441" w:type="pct"/>
            <w:vAlign w:val="center"/>
          </w:tcPr>
          <w:p w14:paraId="0456035A" w14:textId="77777777" w:rsidR="00F34CF1" w:rsidRPr="00DB4BA7" w:rsidRDefault="00F34CF1" w:rsidP="00F34CF1">
            <w:pPr>
              <w:spacing w:line="288" w:lineRule="auto"/>
              <w:jc w:val="center"/>
              <w:rPr>
                <w:rFonts w:cs="Arial"/>
                <w:sz w:val="16"/>
                <w:szCs w:val="16"/>
              </w:rPr>
            </w:pPr>
            <w:r w:rsidRPr="00CE2B7B">
              <w:rPr>
                <w:rFonts w:cs="Arial"/>
                <w:sz w:val="16"/>
                <w:szCs w:val="16"/>
              </w:rPr>
              <w:t>Digitalizado</w:t>
            </w:r>
          </w:p>
        </w:tc>
        <w:tc>
          <w:tcPr>
            <w:tcW w:w="441" w:type="pct"/>
            <w:tcBorders>
              <w:bottom w:val="single" w:sz="4" w:space="0" w:color="auto"/>
            </w:tcBorders>
            <w:vAlign w:val="center"/>
          </w:tcPr>
          <w:p w14:paraId="72CB56E7"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7DD1D97F"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7691C775"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14:paraId="519DCA1D"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65651F" w14:paraId="2CC9C840" w14:textId="77777777" w:rsidTr="00596B8F">
        <w:trPr>
          <w:cantSplit/>
          <w:trHeight w:val="560"/>
        </w:trPr>
        <w:tc>
          <w:tcPr>
            <w:tcW w:w="612" w:type="pct"/>
            <w:vAlign w:val="center"/>
          </w:tcPr>
          <w:p w14:paraId="49E554DA" w14:textId="77777777" w:rsidR="00F34CF1" w:rsidRPr="00DB4BA7" w:rsidRDefault="00F34CF1" w:rsidP="00F34CF1">
            <w:pPr>
              <w:spacing w:before="120" w:after="120" w:line="288" w:lineRule="auto"/>
              <w:rPr>
                <w:rFonts w:cs="Arial"/>
                <w:b/>
                <w:sz w:val="16"/>
                <w:szCs w:val="16"/>
              </w:rPr>
            </w:pPr>
            <w:r w:rsidRPr="00DB4BA7">
              <w:rPr>
                <w:rFonts w:cs="Arial"/>
                <w:b/>
                <w:sz w:val="16"/>
                <w:szCs w:val="16"/>
              </w:rPr>
              <w:lastRenderedPageBreak/>
              <w:t>4.</w:t>
            </w:r>
            <w:r>
              <w:rPr>
                <w:rFonts w:cs="Arial"/>
                <w:b/>
                <w:sz w:val="16"/>
                <w:szCs w:val="16"/>
              </w:rPr>
              <w:t>3</w:t>
            </w:r>
            <w:r w:rsidRPr="00DB4BA7">
              <w:rPr>
                <w:rFonts w:cs="Arial"/>
                <w:b/>
                <w:sz w:val="16"/>
                <w:szCs w:val="16"/>
              </w:rPr>
              <w:t>.2 Qualificação Técnica</w:t>
            </w:r>
          </w:p>
        </w:tc>
        <w:tc>
          <w:tcPr>
            <w:tcW w:w="344" w:type="pct"/>
            <w:tcBorders>
              <w:top w:val="single" w:sz="4" w:space="0" w:color="auto"/>
              <w:bottom w:val="single" w:sz="4" w:space="0" w:color="auto"/>
            </w:tcBorders>
            <w:vAlign w:val="center"/>
          </w:tcPr>
          <w:p w14:paraId="7DF51612"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.2.</w:t>
            </w:r>
          </w:p>
        </w:tc>
        <w:tc>
          <w:tcPr>
            <w:tcW w:w="782" w:type="pct"/>
            <w:tcBorders>
              <w:top w:val="single" w:sz="4" w:space="0" w:color="auto"/>
              <w:bottom w:val="single" w:sz="4" w:space="0" w:color="auto"/>
            </w:tcBorders>
            <w:vAlign w:val="center"/>
          </w:tcPr>
          <w:p w14:paraId="3E5C9970" w14:textId="77777777" w:rsidR="00F34CF1" w:rsidRPr="00DB4BA7" w:rsidRDefault="00F34CF1" w:rsidP="00113529">
            <w:pPr>
              <w:spacing w:line="288" w:lineRule="auto"/>
              <w:jc w:val="center"/>
              <w:rPr>
                <w:rFonts w:cs="Arial"/>
                <w:sz w:val="16"/>
                <w:szCs w:val="16"/>
              </w:rPr>
            </w:pPr>
            <w:r w:rsidRPr="00DB4BA7">
              <w:rPr>
                <w:rFonts w:cs="Arial"/>
                <w:sz w:val="16"/>
                <w:szCs w:val="16"/>
              </w:rPr>
              <w:t>Sumário técnico</w:t>
            </w:r>
          </w:p>
        </w:tc>
        <w:tc>
          <w:tcPr>
            <w:tcW w:w="342" w:type="pct"/>
            <w:tcBorders>
              <w:top w:val="single" w:sz="4" w:space="0" w:color="auto"/>
              <w:bottom w:val="single" w:sz="4" w:space="0" w:color="auto"/>
            </w:tcBorders>
            <w:vAlign w:val="center"/>
          </w:tcPr>
          <w:p w14:paraId="017742EB"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440" w:type="pct"/>
            <w:tcBorders>
              <w:top w:val="single" w:sz="4" w:space="0" w:color="auto"/>
              <w:bottom w:val="single" w:sz="4" w:space="0" w:color="auto"/>
            </w:tcBorders>
            <w:vAlign w:val="center"/>
          </w:tcPr>
          <w:p w14:paraId="574EF40E" w14:textId="77777777" w:rsidR="00F34CF1" w:rsidRPr="00DB4BA7" w:rsidRDefault="00F34CF1" w:rsidP="00F34CF1">
            <w:pPr>
              <w:spacing w:line="288" w:lineRule="auto"/>
              <w:jc w:val="center"/>
              <w:rPr>
                <w:rFonts w:cs="Arial"/>
                <w:bCs/>
                <w:sz w:val="16"/>
                <w:szCs w:val="16"/>
              </w:rPr>
            </w:pPr>
            <w:r w:rsidRPr="00DB4BA7">
              <w:rPr>
                <w:rFonts w:cs="Arial"/>
                <w:bCs/>
                <w:sz w:val="16"/>
                <w:szCs w:val="16"/>
              </w:rPr>
              <w:t>ANEXOS XIV</w:t>
            </w:r>
          </w:p>
        </w:tc>
        <w:tc>
          <w:tcPr>
            <w:tcW w:w="441" w:type="pct"/>
            <w:tcBorders>
              <w:top w:val="single" w:sz="4" w:space="0" w:color="auto"/>
              <w:bottom w:val="single" w:sz="4" w:space="0" w:color="auto"/>
            </w:tcBorders>
            <w:vAlign w:val="center"/>
          </w:tcPr>
          <w:p w14:paraId="0AF5B041" w14:textId="77777777" w:rsidR="00F34CF1" w:rsidRPr="00DB4BA7" w:rsidRDefault="00F34CF1" w:rsidP="00F34CF1">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tcBorders>
              <w:top w:val="single" w:sz="4" w:space="0" w:color="auto"/>
              <w:bottom w:val="single" w:sz="4" w:space="0" w:color="auto"/>
            </w:tcBorders>
            <w:vAlign w:val="center"/>
          </w:tcPr>
          <w:p w14:paraId="0E777386"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14:paraId="1797A137"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14:paraId="2F108409" w14:textId="77777777" w:rsidR="00F34CF1" w:rsidRPr="00DB4BA7" w:rsidRDefault="00F34CF1" w:rsidP="00F34CF1">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Cs w:val="18"/>
                <w:vertAlign w:val="superscript"/>
              </w:rPr>
              <w:t>1</w:t>
            </w:r>
          </w:p>
        </w:tc>
        <w:tc>
          <w:tcPr>
            <w:tcW w:w="532" w:type="pct"/>
            <w:tcBorders>
              <w:top w:val="single" w:sz="4" w:space="0" w:color="auto"/>
              <w:bottom w:val="single" w:sz="4" w:space="0" w:color="auto"/>
            </w:tcBorders>
            <w:vAlign w:val="center"/>
          </w:tcPr>
          <w:p w14:paraId="27A62AEF"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r w:rsidR="00F34CF1" w:rsidRPr="00417742" w14:paraId="540225BA" w14:textId="77777777" w:rsidTr="00596B8F">
        <w:trPr>
          <w:cantSplit/>
          <w:trHeight w:val="812"/>
        </w:trPr>
        <w:tc>
          <w:tcPr>
            <w:tcW w:w="612" w:type="pct"/>
            <w:vAlign w:val="center"/>
          </w:tcPr>
          <w:p w14:paraId="54140648" w14:textId="77777777" w:rsidR="00F34CF1" w:rsidRPr="00DB4BA7" w:rsidRDefault="00F34CF1" w:rsidP="00F34CF1">
            <w:pPr>
              <w:spacing w:before="120" w:after="120" w:line="288" w:lineRule="auto"/>
              <w:rPr>
                <w:rFonts w:cs="Arial"/>
                <w:b/>
                <w:sz w:val="16"/>
                <w:szCs w:val="16"/>
              </w:rPr>
            </w:pPr>
            <w:r w:rsidRPr="00DB4BA7">
              <w:rPr>
                <w:rFonts w:cs="Arial"/>
                <w:b/>
                <w:sz w:val="16"/>
                <w:szCs w:val="16"/>
              </w:rPr>
              <w:t>4.</w:t>
            </w:r>
            <w:r>
              <w:rPr>
                <w:rFonts w:cs="Arial"/>
                <w:b/>
                <w:sz w:val="16"/>
                <w:szCs w:val="16"/>
              </w:rPr>
              <w:t>3</w:t>
            </w:r>
            <w:r w:rsidRPr="00DB4BA7">
              <w:rPr>
                <w:rFonts w:cs="Arial"/>
                <w:b/>
                <w:sz w:val="16"/>
                <w:szCs w:val="16"/>
              </w:rPr>
              <w:t xml:space="preserve">.3 Qualificação </w:t>
            </w:r>
            <w:r>
              <w:rPr>
                <w:rFonts w:cs="Arial"/>
                <w:b/>
                <w:sz w:val="16"/>
                <w:szCs w:val="16"/>
              </w:rPr>
              <w:t>Econômico-f</w:t>
            </w:r>
            <w:r w:rsidRPr="00DB4BA7">
              <w:rPr>
                <w:rFonts w:cs="Arial"/>
                <w:b/>
                <w:sz w:val="16"/>
                <w:szCs w:val="16"/>
              </w:rPr>
              <w:t>inanceira</w:t>
            </w:r>
          </w:p>
        </w:tc>
        <w:tc>
          <w:tcPr>
            <w:tcW w:w="344" w:type="pct"/>
            <w:tcBorders>
              <w:top w:val="single" w:sz="4" w:space="0" w:color="auto"/>
            </w:tcBorders>
            <w:vAlign w:val="center"/>
          </w:tcPr>
          <w:p w14:paraId="1F41D97E" w14:textId="77777777" w:rsidR="00F34CF1" w:rsidRPr="00DB4BA7" w:rsidRDefault="00F34CF1" w:rsidP="00F34CF1">
            <w:pPr>
              <w:spacing w:before="120" w:after="120" w:line="288" w:lineRule="auto"/>
              <w:jc w:val="center"/>
              <w:rPr>
                <w:rFonts w:cs="Arial"/>
                <w:sz w:val="16"/>
                <w:szCs w:val="16"/>
              </w:rPr>
            </w:pPr>
            <w:r w:rsidRPr="00DB4BA7">
              <w:rPr>
                <w:rFonts w:cs="Arial"/>
                <w:sz w:val="16"/>
                <w:szCs w:val="16"/>
              </w:rPr>
              <w:t>4.</w:t>
            </w:r>
            <w:r>
              <w:rPr>
                <w:rFonts w:cs="Arial"/>
                <w:sz w:val="16"/>
                <w:szCs w:val="16"/>
              </w:rPr>
              <w:t>3</w:t>
            </w:r>
            <w:r w:rsidRPr="00DB4BA7">
              <w:rPr>
                <w:rFonts w:cs="Arial"/>
                <w:sz w:val="16"/>
                <w:szCs w:val="16"/>
              </w:rPr>
              <w:t>.3</w:t>
            </w:r>
          </w:p>
        </w:tc>
        <w:tc>
          <w:tcPr>
            <w:tcW w:w="782" w:type="pct"/>
            <w:tcBorders>
              <w:top w:val="single" w:sz="4" w:space="0" w:color="auto"/>
            </w:tcBorders>
            <w:vAlign w:val="center"/>
          </w:tcPr>
          <w:p w14:paraId="3C416860" w14:textId="77777777" w:rsidR="00F34CF1" w:rsidRPr="00DB4BA7" w:rsidRDefault="00F34CF1" w:rsidP="00113529">
            <w:pPr>
              <w:spacing w:line="288" w:lineRule="auto"/>
              <w:jc w:val="center"/>
              <w:rPr>
                <w:rFonts w:cs="Arial"/>
                <w:sz w:val="16"/>
                <w:szCs w:val="16"/>
              </w:rPr>
            </w:pPr>
            <w:r w:rsidRPr="00DB4BA7">
              <w:rPr>
                <w:rFonts w:cs="Arial"/>
                <w:sz w:val="16"/>
                <w:szCs w:val="16"/>
              </w:rPr>
              <w:t>Demonstrações Contábeis acompanhadas de Parecer de auditor independente</w:t>
            </w:r>
          </w:p>
        </w:tc>
        <w:tc>
          <w:tcPr>
            <w:tcW w:w="342" w:type="pct"/>
            <w:tcBorders>
              <w:top w:val="single" w:sz="4" w:space="0" w:color="auto"/>
            </w:tcBorders>
            <w:vAlign w:val="center"/>
          </w:tcPr>
          <w:p w14:paraId="344E0E28"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440" w:type="pct"/>
            <w:tcBorders>
              <w:top w:val="single" w:sz="4" w:space="0" w:color="auto"/>
            </w:tcBorders>
            <w:vAlign w:val="center"/>
          </w:tcPr>
          <w:p w14:paraId="3181E1DC" w14:textId="77777777" w:rsidR="00F34CF1" w:rsidRPr="00DB4BA7" w:rsidRDefault="00F34CF1" w:rsidP="00F34CF1">
            <w:pPr>
              <w:spacing w:line="288" w:lineRule="auto"/>
              <w:jc w:val="center"/>
              <w:rPr>
                <w:rFonts w:cs="Arial"/>
                <w:bCs/>
                <w:sz w:val="16"/>
                <w:szCs w:val="16"/>
              </w:rPr>
            </w:pPr>
            <w:r w:rsidRPr="00DB4BA7">
              <w:rPr>
                <w:rFonts w:cs="Arial"/>
                <w:bCs/>
                <w:sz w:val="16"/>
                <w:szCs w:val="16"/>
              </w:rPr>
              <w:t>Não</w:t>
            </w:r>
          </w:p>
        </w:tc>
        <w:tc>
          <w:tcPr>
            <w:tcW w:w="441" w:type="pct"/>
            <w:tcBorders>
              <w:top w:val="single" w:sz="4" w:space="0" w:color="auto"/>
            </w:tcBorders>
            <w:vAlign w:val="center"/>
          </w:tcPr>
          <w:p w14:paraId="5EC279C8" w14:textId="77777777" w:rsidR="00F34CF1" w:rsidRPr="00DB4BA7" w:rsidRDefault="00F34CF1" w:rsidP="00F34CF1">
            <w:pPr>
              <w:spacing w:line="288" w:lineRule="auto"/>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41" w:type="pct"/>
            <w:tcBorders>
              <w:top w:val="single" w:sz="4" w:space="0" w:color="auto"/>
            </w:tcBorders>
            <w:vAlign w:val="center"/>
          </w:tcPr>
          <w:p w14:paraId="65C6C4B9"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1575C999"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62C3A4A2"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c>
          <w:tcPr>
            <w:tcW w:w="532" w:type="pct"/>
            <w:tcBorders>
              <w:top w:val="single" w:sz="4" w:space="0" w:color="auto"/>
            </w:tcBorders>
            <w:vAlign w:val="center"/>
          </w:tcPr>
          <w:p w14:paraId="068FC195" w14:textId="77777777" w:rsidR="00F34CF1" w:rsidRPr="00DB4BA7" w:rsidRDefault="00F34CF1" w:rsidP="00F34CF1">
            <w:pPr>
              <w:spacing w:line="288" w:lineRule="auto"/>
              <w:jc w:val="center"/>
              <w:rPr>
                <w:rFonts w:cs="Arial"/>
                <w:sz w:val="16"/>
                <w:szCs w:val="16"/>
              </w:rPr>
            </w:pPr>
            <w:r w:rsidRPr="00DB4BA7">
              <w:rPr>
                <w:rFonts w:cs="Arial"/>
                <w:sz w:val="16"/>
                <w:szCs w:val="16"/>
              </w:rPr>
              <w:t>√</w:t>
            </w:r>
          </w:p>
        </w:tc>
      </w:tr>
    </w:tbl>
    <w:p w14:paraId="716E3E0A" w14:textId="77777777" w:rsidR="00F928FD" w:rsidRDefault="00F928FD" w:rsidP="00417742">
      <w:pPr>
        <w:rPr>
          <w:rFonts w:cs="Arial"/>
          <w:sz w:val="16"/>
          <w:szCs w:val="16"/>
        </w:rPr>
      </w:pPr>
    </w:p>
    <w:p w14:paraId="2D4EEDEF" w14:textId="77777777" w:rsidR="007D6497" w:rsidRPr="007D6497" w:rsidRDefault="007D6497" w:rsidP="007D6497">
      <w:pPr>
        <w:keepNext/>
        <w:tabs>
          <w:tab w:val="left" w:pos="258"/>
        </w:tabs>
        <w:spacing w:line="360" w:lineRule="auto"/>
        <w:rPr>
          <w:rFonts w:ascii="Helv" w:hAnsi="Helv" w:cs="Helv"/>
          <w:color w:val="000000"/>
          <w:szCs w:val="18"/>
        </w:rPr>
      </w:pPr>
      <w:r w:rsidRPr="007D6497">
        <w:rPr>
          <w:rFonts w:ascii="Helv" w:hAnsi="Helv" w:cs="Helv"/>
          <w:color w:val="000000"/>
          <w:szCs w:val="18"/>
        </w:rPr>
        <w:t>Nota:</w:t>
      </w:r>
    </w:p>
    <w:p w14:paraId="480ABDAB" w14:textId="77777777" w:rsidR="007D6497" w:rsidRPr="007D6497" w:rsidRDefault="007D6497" w:rsidP="009C210B">
      <w:pPr>
        <w:numPr>
          <w:ilvl w:val="0"/>
          <w:numId w:val="108"/>
        </w:numPr>
        <w:contextualSpacing/>
        <w:rPr>
          <w:rFonts w:ascii="Helv" w:hAnsi="Helv" w:cs="Helv"/>
          <w:color w:val="000000"/>
          <w:szCs w:val="18"/>
        </w:rPr>
      </w:pPr>
      <w:r w:rsidRPr="007D6497">
        <w:rPr>
          <w:rFonts w:ascii="Helv" w:hAnsi="Helv" w:cs="Helv"/>
          <w:color w:val="000000"/>
          <w:szCs w:val="18"/>
        </w:rPr>
        <w:t>Caso a notarização esteja em idioma estrangeiro, é necessário a tradução juramentada e o registro no RTD.</w:t>
      </w:r>
    </w:p>
    <w:p w14:paraId="5F1B2CC6" w14:textId="77777777" w:rsidR="007D6497" w:rsidRPr="007D6497" w:rsidRDefault="007D6497" w:rsidP="009C210B">
      <w:pPr>
        <w:numPr>
          <w:ilvl w:val="0"/>
          <w:numId w:val="108"/>
        </w:numPr>
        <w:contextualSpacing/>
      </w:pPr>
      <w:r w:rsidRPr="007D6497">
        <w:t>Os documentos exigidos deverão ser impressos, datados, assinados pelo representante credenciado ou legal, conforme o caso, e digitalizados para encaminhamento por meio do SEI.</w:t>
      </w:r>
    </w:p>
    <w:p w14:paraId="30919819" w14:textId="77777777" w:rsidR="007D6497" w:rsidRPr="007D6497" w:rsidRDefault="007D6497" w:rsidP="009C210B">
      <w:pPr>
        <w:numPr>
          <w:ilvl w:val="0"/>
          <w:numId w:val="108"/>
        </w:numPr>
        <w:contextualSpacing/>
        <w:rPr>
          <w:rFonts w:ascii="Helv" w:hAnsi="Helv" w:cs="Helv"/>
          <w:color w:val="000000"/>
          <w:szCs w:val="18"/>
        </w:rPr>
      </w:pPr>
      <w:r w:rsidRPr="007D6497">
        <w:rPr>
          <w:rFonts w:ascii="Helv" w:hAnsi="Helv" w:cs="Helv"/>
          <w:color w:val="000000"/>
          <w:szCs w:val="18"/>
        </w:rPr>
        <w:t>Documento nato-digital é o documento criado originariamente em meio eletrônico.</w:t>
      </w:r>
    </w:p>
    <w:p w14:paraId="5C84CDB3" w14:textId="77777777" w:rsidR="007D6497" w:rsidRPr="007D6497" w:rsidDel="001C79D8" w:rsidRDefault="007D6497" w:rsidP="009C210B">
      <w:pPr>
        <w:numPr>
          <w:ilvl w:val="0"/>
          <w:numId w:val="108"/>
        </w:numPr>
        <w:contextualSpacing/>
        <w:rPr>
          <w:rFonts w:ascii="Helv" w:eastAsiaTheme="minorHAnsi" w:hAnsi="Helv" w:cs="Helv"/>
          <w:color w:val="000000"/>
          <w:szCs w:val="18"/>
          <w:lang w:eastAsia="en-US"/>
        </w:rPr>
      </w:pPr>
      <w:r w:rsidRPr="007D6497">
        <w:rPr>
          <w:rFonts w:ascii="Helv" w:eastAsiaTheme="minorHAnsi" w:hAnsi="Helv" w:cs="Helv"/>
          <w:color w:val="000000"/>
          <w:szCs w:val="18"/>
          <w:lang w:eastAsia="en-US"/>
        </w:rPr>
        <w:t xml:space="preserve">A </w:t>
      </w:r>
      <w:r w:rsidRPr="007D6497" w:rsidDel="001C79D8">
        <w:rPr>
          <w:rFonts w:ascii="Helv" w:eastAsiaTheme="minorHAnsi" w:hAnsi="Helv" w:cs="Helv"/>
          <w:color w:val="000000"/>
          <w:szCs w:val="18"/>
          <w:lang w:eastAsia="en-US"/>
        </w:rPr>
        <w:t>regularidade fiscal e trabalhista</w:t>
      </w:r>
      <w:r w:rsidRPr="007D6497">
        <w:rPr>
          <w:rFonts w:ascii="Helv" w:eastAsiaTheme="minorHAnsi" w:hAnsi="Helv" w:cs="Helv"/>
          <w:color w:val="000000"/>
          <w:szCs w:val="18"/>
          <w:lang w:eastAsia="en-US"/>
        </w:rPr>
        <w:t xml:space="preserve"> será comprovada</w:t>
      </w:r>
      <w:r w:rsidRPr="007D6497" w:rsidDel="001C79D8">
        <w:rPr>
          <w:rFonts w:ascii="Helv" w:eastAsiaTheme="minorHAnsi" w:hAnsi="Helv" w:cs="Helv"/>
          <w:color w:val="000000"/>
          <w:szCs w:val="18"/>
          <w:lang w:eastAsia="en-US"/>
        </w:rPr>
        <w:t xml:space="preserve"> por meio </w:t>
      </w:r>
      <w:r w:rsidRPr="007D6497">
        <w:rPr>
          <w:rFonts w:ascii="Helv" w:eastAsiaTheme="minorHAnsi" w:hAnsi="Helv" w:cs="Helv"/>
          <w:color w:val="000000"/>
          <w:szCs w:val="18"/>
          <w:lang w:eastAsia="en-US"/>
        </w:rPr>
        <w:t>da análise de</w:t>
      </w:r>
      <w:r w:rsidRPr="007D6497" w:rsidDel="001C79D8">
        <w:rPr>
          <w:rFonts w:ascii="Helv" w:eastAsiaTheme="minorHAnsi" w:hAnsi="Helv" w:cs="Helv"/>
          <w:color w:val="000000"/>
          <w:szCs w:val="18"/>
          <w:lang w:eastAsia="en-US"/>
        </w:rPr>
        <w:t xml:space="preserve"> documentos</w:t>
      </w:r>
      <w:r w:rsidRPr="007D6497">
        <w:rPr>
          <w:rFonts w:ascii="Helv" w:eastAsiaTheme="minorHAnsi" w:hAnsi="Helv" w:cs="Helv"/>
          <w:color w:val="000000"/>
          <w:szCs w:val="18"/>
          <w:lang w:eastAsia="en-US"/>
        </w:rPr>
        <w:t>, a serem obtidos pela ANP mediante acesso às bases de dados dos órgãos públicos responsáveis por sua emissão.</w:t>
      </w:r>
    </w:p>
    <w:p w14:paraId="6DD424F7" w14:textId="77777777" w:rsidR="007D6497" w:rsidRPr="007D6497" w:rsidRDefault="007D6497" w:rsidP="007D6497">
      <w:pPr>
        <w:ind w:left="720"/>
        <w:contextualSpacing/>
        <w:rPr>
          <w:rFonts w:ascii="Helv" w:hAnsi="Helv" w:cs="Helv"/>
          <w:color w:val="000000"/>
          <w:szCs w:val="18"/>
        </w:rPr>
      </w:pPr>
    </w:p>
    <w:p w14:paraId="7E9B08DE" w14:textId="77777777" w:rsidR="00311176" w:rsidRPr="00417742" w:rsidRDefault="00311176" w:rsidP="00417742">
      <w:pPr>
        <w:pStyle w:val="Edital-TabelaTtulo"/>
      </w:pPr>
    </w:p>
    <w:p w14:paraId="1CB037A5" w14:textId="77777777" w:rsidR="00311176" w:rsidRPr="00417742" w:rsidRDefault="00311176" w:rsidP="00417742">
      <w:pPr>
        <w:pStyle w:val="Edital-TabelaTtulo"/>
        <w:sectPr w:rsidR="00311176" w:rsidRPr="00417742" w:rsidSect="001D0939">
          <w:pgSz w:w="15840" w:h="12240" w:orient="landscape"/>
          <w:pgMar w:top="1418" w:right="1418" w:bottom="1134" w:left="1418" w:header="720" w:footer="720" w:gutter="0"/>
          <w:paperSrc w:first="15" w:other="15"/>
          <w:cols w:space="720"/>
          <w:docGrid w:linePitch="245"/>
        </w:sectPr>
      </w:pPr>
    </w:p>
    <w:p w14:paraId="2F536652" w14:textId="77777777" w:rsidR="007571D5" w:rsidRPr="00417742" w:rsidRDefault="006A1881" w:rsidP="00417742">
      <w:pPr>
        <w:pStyle w:val="Edital-Ttulo3"/>
      </w:pPr>
      <w:bookmarkStart w:id="8333" w:name="_Toc364703175"/>
      <w:bookmarkStart w:id="8334" w:name="_Toc337743497"/>
      <w:r w:rsidRPr="00417742">
        <w:lastRenderedPageBreak/>
        <w:t xml:space="preserve">Aprovação da </w:t>
      </w:r>
      <w:r w:rsidR="001C16C4" w:rsidRPr="00417742">
        <w:t>h</w:t>
      </w:r>
      <w:r w:rsidR="00C82826" w:rsidRPr="00417742">
        <w:t>abilitação</w:t>
      </w:r>
      <w:bookmarkEnd w:id="8333"/>
      <w:bookmarkEnd w:id="8334"/>
    </w:p>
    <w:p w14:paraId="2D89262A" w14:textId="77777777" w:rsidR="009B6E6A" w:rsidRPr="00417742" w:rsidRDefault="009B6E6A" w:rsidP="00417742">
      <w:pPr>
        <w:pStyle w:val="Edital-Corpodetexto"/>
      </w:pPr>
    </w:p>
    <w:p w14:paraId="0189F2F3" w14:textId="77777777" w:rsidR="00C82826" w:rsidRPr="00417742" w:rsidRDefault="00C82826" w:rsidP="00417742">
      <w:pPr>
        <w:pStyle w:val="Edital-Corpodetexto"/>
      </w:pPr>
      <w:r w:rsidRPr="00417742">
        <w:t xml:space="preserve">Terão a </w:t>
      </w:r>
      <w:r w:rsidR="00266AD7" w:rsidRPr="00417742">
        <w:t>habilitação</w:t>
      </w:r>
      <w:r w:rsidRPr="00417742">
        <w:t xml:space="preserve"> aprovada as </w:t>
      </w:r>
      <w:r w:rsidR="00574B2D" w:rsidRPr="00417742">
        <w:t>licitantes</w:t>
      </w:r>
      <w:r w:rsidR="00574B2D" w:rsidRPr="00417742" w:rsidDel="00574B2D">
        <w:t xml:space="preserve"> </w:t>
      </w:r>
      <w:r w:rsidRPr="00417742">
        <w:t>que atenderem a todos os requisitos es</w:t>
      </w:r>
      <w:r w:rsidRPr="006946AB">
        <w:t xml:space="preserve">tabelecidos na </w:t>
      </w:r>
      <w:r w:rsidR="00205615" w:rsidRPr="006946AB">
        <w:t>seção 4</w:t>
      </w:r>
      <w:r w:rsidR="00DC3F22">
        <w:t>.</w:t>
      </w:r>
      <w:r w:rsidR="00266AD7" w:rsidRPr="006946AB">
        <w:t xml:space="preserve"> </w:t>
      </w:r>
    </w:p>
    <w:p w14:paraId="243A1804" w14:textId="77777777" w:rsidR="00C82826" w:rsidRPr="00417742" w:rsidRDefault="00C82826" w:rsidP="00417742">
      <w:pPr>
        <w:pStyle w:val="Edital-Corpodetexto"/>
      </w:pPr>
      <w:r w:rsidRPr="00417742">
        <w:t xml:space="preserve">O resultado da </w:t>
      </w:r>
      <w:r w:rsidR="00266AD7" w:rsidRPr="00417742">
        <w:t>habilitação</w:t>
      </w:r>
      <w:r w:rsidRPr="00417742">
        <w:t>, julgada pela CEL, será informado às licitantes, individualmente, por meio de mensagem eletrônica.</w:t>
      </w:r>
    </w:p>
    <w:p w14:paraId="63B80CB9" w14:textId="77777777" w:rsidR="00C82826" w:rsidRPr="00417742" w:rsidRDefault="00C82826" w:rsidP="00417742">
      <w:pPr>
        <w:pStyle w:val="Edital-Corpodetexto"/>
      </w:pPr>
      <w:r w:rsidRPr="00417742">
        <w:t xml:space="preserve">Até a data da sessão pública de apresentação de ofertas, será divulgada a relação das licitantes </w:t>
      </w:r>
      <w:r w:rsidR="00266AD7" w:rsidRPr="00417742">
        <w:t xml:space="preserve">habilitadas </w:t>
      </w:r>
      <w:r w:rsidRPr="00417742">
        <w:t xml:space="preserve">no sítio eletrônico </w:t>
      </w:r>
      <w:r w:rsidR="004053C1" w:rsidRPr="004053C1">
        <w:t>http://rodadas.anp.gov.br</w:t>
      </w:r>
      <w:r w:rsidRPr="00417742">
        <w:t>.</w:t>
      </w:r>
    </w:p>
    <w:p w14:paraId="26CCEE30" w14:textId="77777777" w:rsidR="00BA46C4" w:rsidRPr="00417742" w:rsidRDefault="00BA46C4" w:rsidP="00417742">
      <w:pPr>
        <w:rPr>
          <w:rFonts w:cs="Arial"/>
          <w:sz w:val="22"/>
          <w:szCs w:val="20"/>
        </w:rPr>
      </w:pPr>
      <w:r w:rsidRPr="00417742">
        <w:br w:type="page"/>
      </w:r>
    </w:p>
    <w:p w14:paraId="1EDA627C" w14:textId="77777777" w:rsidR="00BA46C4" w:rsidRPr="00417742" w:rsidRDefault="00C544E6" w:rsidP="00417742">
      <w:pPr>
        <w:pStyle w:val="Edital-Ttulo1"/>
        <w:shd w:val="clear" w:color="auto" w:fill="auto"/>
      </w:pPr>
      <w:bookmarkStart w:id="8335" w:name="_Toc19545809"/>
      <w:r w:rsidRPr="00417742">
        <w:lastRenderedPageBreak/>
        <w:t>DA PARTICIPAÇÃO DA PETROBRAS</w:t>
      </w:r>
      <w:bookmarkEnd w:id="8335"/>
    </w:p>
    <w:p w14:paraId="3B00E79E" w14:textId="77777777" w:rsidR="00BA46C4" w:rsidRPr="00417742" w:rsidRDefault="00BA46C4" w:rsidP="00417742">
      <w:pPr>
        <w:pStyle w:val="Edital-Corpodetexto"/>
      </w:pPr>
    </w:p>
    <w:p w14:paraId="2CC2778F" w14:textId="66FEFD73" w:rsidR="00DB4212" w:rsidRPr="00417742" w:rsidRDefault="00BF7191" w:rsidP="00417742">
      <w:pPr>
        <w:pStyle w:val="Edital-Corpodetexto"/>
        <w:rPr>
          <w:b/>
        </w:rPr>
      </w:pPr>
      <w:r w:rsidRPr="00DB4BA7">
        <w:t xml:space="preserve">Nos termos da </w:t>
      </w:r>
      <w:r w:rsidRPr="00250CEA">
        <w:t xml:space="preserve">Resolução </w:t>
      </w:r>
      <w:r w:rsidR="00205615" w:rsidRPr="00250CEA">
        <w:t>CNPE n</w:t>
      </w:r>
      <w:r w:rsidR="00602CAD" w:rsidRPr="00250CEA">
        <w:t>.</w:t>
      </w:r>
      <w:r w:rsidR="00205615" w:rsidRPr="00250CEA">
        <w:t xml:space="preserve">º </w:t>
      </w:r>
      <w:r w:rsidR="00430173" w:rsidRPr="00250CEA">
        <w:t>0</w:t>
      </w:r>
      <w:r w:rsidR="008168A0" w:rsidRPr="00250CEA">
        <w:t>1</w:t>
      </w:r>
      <w:r w:rsidR="00205615" w:rsidRPr="00250CEA">
        <w:t>/201</w:t>
      </w:r>
      <w:r w:rsidR="008168A0" w:rsidRPr="00250CEA">
        <w:t>9</w:t>
      </w:r>
      <w:r w:rsidR="007F3F6F">
        <w:t xml:space="preserve"> e d</w:t>
      </w:r>
      <w:r w:rsidR="007F3F6F" w:rsidRPr="007F3F6F">
        <w:t>a Resolução CNPE n.º 11/2019</w:t>
      </w:r>
      <w:r w:rsidR="00BA46C4" w:rsidRPr="00250CEA">
        <w:t>, a</w:t>
      </w:r>
      <w:r w:rsidR="00BA46C4" w:rsidRPr="00DB4BA7">
        <w:t xml:space="preserve"> </w:t>
      </w:r>
      <w:r w:rsidR="00BA46C4" w:rsidRPr="00DB4BA7">
        <w:rPr>
          <w:szCs w:val="22"/>
        </w:rPr>
        <w:t xml:space="preserve">Petrobras manifestou interesse em </w:t>
      </w:r>
      <w:r w:rsidR="004744E2" w:rsidRPr="00DB4BA7">
        <w:rPr>
          <w:szCs w:val="22"/>
        </w:rPr>
        <w:t>atuar como</w:t>
      </w:r>
      <w:r w:rsidR="00BA46C4" w:rsidRPr="00DB4BA7">
        <w:rPr>
          <w:szCs w:val="22"/>
        </w:rPr>
        <w:t xml:space="preserve"> operadora do</w:t>
      </w:r>
      <w:r w:rsidR="008168A0">
        <w:rPr>
          <w:szCs w:val="22"/>
        </w:rPr>
        <w:t>s</w:t>
      </w:r>
      <w:r w:rsidR="00BA46C4" w:rsidRPr="00DB4BA7">
        <w:rPr>
          <w:szCs w:val="22"/>
        </w:rPr>
        <w:t xml:space="preserve"> bloco</w:t>
      </w:r>
      <w:r w:rsidR="008168A0">
        <w:rPr>
          <w:szCs w:val="22"/>
        </w:rPr>
        <w:t xml:space="preserve">s </w:t>
      </w:r>
      <w:r w:rsidR="000000D1">
        <w:rPr>
          <w:szCs w:val="22"/>
        </w:rPr>
        <w:t>A</w:t>
      </w:r>
      <w:r w:rsidR="008168A0">
        <w:rPr>
          <w:szCs w:val="22"/>
        </w:rPr>
        <w:t xml:space="preserve">ram, </w:t>
      </w:r>
      <w:r w:rsidR="003F27DE">
        <w:rPr>
          <w:szCs w:val="22"/>
        </w:rPr>
        <w:t>Sudoeste de Sagitário</w:t>
      </w:r>
      <w:r w:rsidR="003F27DE" w:rsidRPr="00DB4BA7">
        <w:rPr>
          <w:szCs w:val="22"/>
        </w:rPr>
        <w:t xml:space="preserve"> </w:t>
      </w:r>
      <w:r w:rsidR="003F27DE">
        <w:rPr>
          <w:szCs w:val="22"/>
        </w:rPr>
        <w:t xml:space="preserve">e </w:t>
      </w:r>
      <w:r w:rsidR="008168A0">
        <w:rPr>
          <w:szCs w:val="22"/>
        </w:rPr>
        <w:t xml:space="preserve">Norte de Brava </w:t>
      </w:r>
      <w:r w:rsidR="003726B4" w:rsidRPr="00DB4BA7">
        <w:rPr>
          <w:szCs w:val="22"/>
        </w:rPr>
        <w:t xml:space="preserve">conforme definido na Tabela </w:t>
      </w:r>
      <w:r w:rsidR="0007224B" w:rsidRPr="00DB4BA7">
        <w:rPr>
          <w:szCs w:val="22"/>
        </w:rPr>
        <w:t>3</w:t>
      </w:r>
      <w:r w:rsidR="003726B4" w:rsidRPr="00DB4BA7">
        <w:rPr>
          <w:szCs w:val="22"/>
        </w:rPr>
        <w:t xml:space="preserve">. </w:t>
      </w:r>
      <w:r w:rsidR="007F3F6F">
        <w:rPr>
          <w:szCs w:val="22"/>
        </w:rPr>
        <w:t>Em 12/09/2019, a Petrobras ratificou o interesse em ser operadora e a participação para o bloco Aram.</w:t>
      </w:r>
      <w:r w:rsidR="003726B4" w:rsidRPr="00DB4BA7">
        <w:rPr>
          <w:szCs w:val="22"/>
        </w:rPr>
        <w:t>Ta</w:t>
      </w:r>
      <w:r w:rsidR="007F3F6F">
        <w:rPr>
          <w:szCs w:val="22"/>
        </w:rPr>
        <w:t>is</w:t>
      </w:r>
      <w:r w:rsidR="003726B4" w:rsidRPr="00DB4BA7">
        <w:rPr>
          <w:szCs w:val="22"/>
        </w:rPr>
        <w:t xml:space="preserve"> manifestaç</w:t>
      </w:r>
      <w:r w:rsidR="007F3F6F">
        <w:rPr>
          <w:szCs w:val="22"/>
        </w:rPr>
        <w:t>ões</w:t>
      </w:r>
      <w:r w:rsidR="003726B4" w:rsidRPr="00DB4BA7">
        <w:rPr>
          <w:szCs w:val="22"/>
        </w:rPr>
        <w:t xml:space="preserve"> </w:t>
      </w:r>
      <w:r w:rsidR="003726B4" w:rsidRPr="00DB4BA7">
        <w:t>implica</w:t>
      </w:r>
      <w:r w:rsidR="007F3F6F">
        <w:t>m</w:t>
      </w:r>
      <w:r w:rsidR="003726B4" w:rsidRPr="00DB4BA7">
        <w:t xml:space="preserve"> sua adesão às regras deste edital, nos termos do </w:t>
      </w:r>
      <w:r w:rsidR="00205615" w:rsidRPr="00DB4BA7">
        <w:t>art 20, § 1º da Lei n</w:t>
      </w:r>
      <w:r w:rsidR="00CC2D51" w:rsidRPr="00DB4BA7">
        <w:t>.</w:t>
      </w:r>
      <w:r w:rsidR="00205615" w:rsidRPr="00DB4BA7">
        <w:t>º 12.351/2010.</w:t>
      </w:r>
    </w:p>
    <w:p w14:paraId="3B7176A7" w14:textId="6663AF9D" w:rsidR="00DB4212" w:rsidRPr="00417742" w:rsidRDefault="00580026" w:rsidP="00417742">
      <w:pPr>
        <w:pStyle w:val="Edital-Corpodetexto"/>
      </w:pPr>
      <w:r w:rsidRPr="00417742">
        <w:t>C</w:t>
      </w:r>
      <w:r w:rsidR="00DB4212" w:rsidRPr="00417742">
        <w:t xml:space="preserve">aso </w:t>
      </w:r>
      <w:r w:rsidRPr="00417742">
        <w:t xml:space="preserve">a Petrobras </w:t>
      </w:r>
      <w:r w:rsidR="00DB4212" w:rsidRPr="00417742">
        <w:t>não pretenda apresentar ofertas</w:t>
      </w:r>
      <w:r w:rsidR="00CC2D51">
        <w:t>,</w:t>
      </w:r>
      <w:r w:rsidR="00DB4212" w:rsidRPr="00417742">
        <w:t xml:space="preserve"> individualmente ou em consórcio</w:t>
      </w:r>
      <w:r w:rsidR="00CC2D51">
        <w:t>,</w:t>
      </w:r>
      <w:r w:rsidR="00DB4212" w:rsidRPr="00417742">
        <w:t xml:space="preserve"> para </w:t>
      </w:r>
      <w:r w:rsidR="00CC2D51">
        <w:t>alg</w:t>
      </w:r>
      <w:r w:rsidR="00CC2D51" w:rsidRPr="00417742">
        <w:t xml:space="preserve">um </w:t>
      </w:r>
      <w:r w:rsidR="00DB4212" w:rsidRPr="00417742">
        <w:t xml:space="preserve">dos blocos licitados, deverá, até </w:t>
      </w:r>
      <w:r w:rsidR="00DB4212" w:rsidRPr="00417742">
        <w:rPr>
          <w:szCs w:val="22"/>
        </w:rPr>
        <w:t xml:space="preserve">a data </w:t>
      </w:r>
      <w:r w:rsidRPr="00417742">
        <w:rPr>
          <w:szCs w:val="22"/>
        </w:rPr>
        <w:t xml:space="preserve">definida </w:t>
      </w:r>
      <w:r w:rsidR="00DB4212" w:rsidRPr="00CC2D51">
        <w:rPr>
          <w:szCs w:val="22"/>
        </w:rPr>
        <w:t xml:space="preserve">na </w:t>
      </w:r>
      <w:r w:rsidR="00205615" w:rsidRPr="00CC2D51">
        <w:t>Tabela 1</w:t>
      </w:r>
      <w:r w:rsidR="00DB4212" w:rsidRPr="00CC2D51">
        <w:t>:</w:t>
      </w:r>
    </w:p>
    <w:p w14:paraId="0AE1A602" w14:textId="77777777" w:rsidR="00DB4212" w:rsidRPr="00943884" w:rsidRDefault="00DB4212" w:rsidP="009C210B">
      <w:pPr>
        <w:pStyle w:val="Edital-Corpodetexto"/>
        <w:numPr>
          <w:ilvl w:val="0"/>
          <w:numId w:val="63"/>
        </w:numPr>
      </w:pPr>
      <w:r w:rsidRPr="00943884">
        <w:t>preencher o formulário eletrônico</w:t>
      </w:r>
      <w:r w:rsidR="008168A0">
        <w:t xml:space="preserve"> de solicitação de inscrição</w:t>
      </w:r>
      <w:r w:rsidRPr="00943884">
        <w:t xml:space="preserve">, nos termos da </w:t>
      </w:r>
      <w:r w:rsidR="00205615" w:rsidRPr="00943884">
        <w:t>seção 4.</w:t>
      </w:r>
      <w:r w:rsidR="00955BB8">
        <w:t>1</w:t>
      </w:r>
      <w:r w:rsidR="00205615" w:rsidRPr="00943884">
        <w:t>.1;</w:t>
      </w:r>
      <w:r w:rsidR="00943884">
        <w:t xml:space="preserve"> e</w:t>
      </w:r>
    </w:p>
    <w:p w14:paraId="0DAA5D31" w14:textId="77777777" w:rsidR="00DB4212" w:rsidRPr="00943884" w:rsidRDefault="00DB4212" w:rsidP="009C210B">
      <w:pPr>
        <w:pStyle w:val="Edital-Corpodetexto"/>
        <w:numPr>
          <w:ilvl w:val="0"/>
          <w:numId w:val="63"/>
        </w:numPr>
      </w:pPr>
      <w:r w:rsidRPr="00943884">
        <w:t xml:space="preserve">apresentar os documentos previstos nas </w:t>
      </w:r>
      <w:r w:rsidR="00205615" w:rsidRPr="00943884">
        <w:t>seções 4.</w:t>
      </w:r>
      <w:r w:rsidR="00955BB8">
        <w:t>1</w:t>
      </w:r>
      <w:r w:rsidR="00205615" w:rsidRPr="00943884">
        <w:t>.2.1 e 4.</w:t>
      </w:r>
      <w:r w:rsidR="00955BB8">
        <w:t>1</w:t>
      </w:r>
      <w:r w:rsidR="00205615" w:rsidRPr="00943884">
        <w:t>.2.2.</w:t>
      </w:r>
    </w:p>
    <w:p w14:paraId="5BC5D8B2" w14:textId="77777777" w:rsidR="00F2235D" w:rsidRPr="00417742" w:rsidRDefault="00F2235D" w:rsidP="00F2235D">
      <w:pPr>
        <w:pStyle w:val="Edital-Corpodetexto"/>
        <w:ind w:left="1069" w:firstLine="0"/>
      </w:pPr>
    </w:p>
    <w:p w14:paraId="501711D5" w14:textId="77777777" w:rsidR="005706EE" w:rsidRPr="00417742" w:rsidRDefault="00372188" w:rsidP="00417742">
      <w:pPr>
        <w:pStyle w:val="Edital-Corpodetexto"/>
      </w:pPr>
      <w:r w:rsidRPr="00417742">
        <w:t>Caso a Petrobras tenha interesse em apresentar oferta</w:t>
      </w:r>
      <w:r w:rsidR="00A80507">
        <w:t>,</w:t>
      </w:r>
      <w:r w:rsidRPr="00417742">
        <w:t xml:space="preserve"> individualmente ou em consórcio</w:t>
      </w:r>
      <w:r w:rsidR="00A80507">
        <w:t>,</w:t>
      </w:r>
      <w:r w:rsidRPr="00417742">
        <w:t xml:space="preserve"> deverá </w:t>
      </w:r>
      <w:r w:rsidR="009D46FC" w:rsidRPr="00417742">
        <w:t>ter sua habilitação julgada</w:t>
      </w:r>
      <w:r w:rsidRPr="00417742">
        <w:t xml:space="preserve"> </w:t>
      </w:r>
      <w:r w:rsidR="009D46FC" w:rsidRPr="00417742">
        <w:t xml:space="preserve">pela CEL, atendendo </w:t>
      </w:r>
      <w:r w:rsidR="004744E2" w:rsidRPr="00417742">
        <w:t>a</w:t>
      </w:r>
      <w:r w:rsidR="009D46FC" w:rsidRPr="00417742">
        <w:t xml:space="preserve">os requisitos estabelecidos </w:t>
      </w:r>
      <w:r w:rsidR="009D46FC" w:rsidRPr="00A80507">
        <w:t xml:space="preserve">na </w:t>
      </w:r>
      <w:r w:rsidR="00205615" w:rsidRPr="00A80507">
        <w:t>seção 4</w:t>
      </w:r>
      <w:r w:rsidR="005706EE" w:rsidRPr="00A80507">
        <w:t>.</w:t>
      </w:r>
    </w:p>
    <w:p w14:paraId="20140B2C" w14:textId="77777777" w:rsidR="00372188" w:rsidRPr="00417742" w:rsidRDefault="005706EE" w:rsidP="00417742">
      <w:pPr>
        <w:pStyle w:val="Edital-Corpodetexto"/>
      </w:pPr>
      <w:r w:rsidRPr="00417742">
        <w:t xml:space="preserve">Após </w:t>
      </w:r>
      <w:r w:rsidR="00372188" w:rsidRPr="00417742">
        <w:t>a habilitação</w:t>
      </w:r>
      <w:r w:rsidRPr="00417742">
        <w:t xml:space="preserve"> ter sido</w:t>
      </w:r>
      <w:r w:rsidR="00372188" w:rsidRPr="00417742">
        <w:t xml:space="preserve"> aprovada pela CEL, a Petrobras poderá apresentar ofertas exclusivamente para os blocos para os quais tenha efetuado o pagamento de taxa de participação e aportado garantia de oferta, </w:t>
      </w:r>
      <w:r w:rsidR="00372188" w:rsidRPr="00A80507">
        <w:t xml:space="preserve">conforme </w:t>
      </w:r>
      <w:r w:rsidR="00205615" w:rsidRPr="00A80507">
        <w:t>seção 7.</w:t>
      </w:r>
    </w:p>
    <w:p w14:paraId="3BFD54F3" w14:textId="77777777" w:rsidR="00DB4212" w:rsidRPr="00417742" w:rsidRDefault="000468B2" w:rsidP="00DD4BED">
      <w:pPr>
        <w:pStyle w:val="Edital-Ttulo2"/>
        <w:ind w:left="426"/>
      </w:pPr>
      <w:bookmarkStart w:id="8336" w:name="_Toc484771489"/>
      <w:bookmarkStart w:id="8337" w:name="_Toc485824435"/>
      <w:bookmarkStart w:id="8338" w:name="_Toc485825749"/>
      <w:bookmarkStart w:id="8339" w:name="_Toc19545810"/>
      <w:bookmarkEnd w:id="8336"/>
      <w:bookmarkEnd w:id="8337"/>
      <w:bookmarkEnd w:id="8338"/>
      <w:r w:rsidRPr="00417742">
        <w:t xml:space="preserve">Composição do </w:t>
      </w:r>
      <w:r w:rsidR="00DB4212" w:rsidRPr="00417742">
        <w:t xml:space="preserve">consórcio </w:t>
      </w:r>
      <w:r w:rsidRPr="00417742">
        <w:t>com a licitante vencedora</w:t>
      </w:r>
      <w:bookmarkEnd w:id="8339"/>
    </w:p>
    <w:p w14:paraId="00B0D070" w14:textId="77777777" w:rsidR="00DB4212" w:rsidRPr="00417742" w:rsidRDefault="00DB4212" w:rsidP="00417742">
      <w:pPr>
        <w:pStyle w:val="Edital-Corpodetexto"/>
        <w:ind w:left="1776" w:firstLine="0"/>
      </w:pPr>
    </w:p>
    <w:p w14:paraId="1A390A38" w14:textId="77777777" w:rsidR="00BB791D" w:rsidRPr="00417742" w:rsidRDefault="00BB791D" w:rsidP="00417742">
      <w:pPr>
        <w:pStyle w:val="Edital-Corpodetexto"/>
      </w:pPr>
      <w:r w:rsidRPr="00417742">
        <w:t>Nos termos do art. 4º do Decreto n</w:t>
      </w:r>
      <w:r w:rsidR="00521D18">
        <w:t>.</w:t>
      </w:r>
      <w:r w:rsidRPr="00417742">
        <w:t>º 9.041/2017, a</w:t>
      </w:r>
      <w:r w:rsidR="000468B2" w:rsidRPr="00417742">
        <w:t xml:space="preserve">pós a conclusão da fase de julgamento da licitação para os blocos </w:t>
      </w:r>
      <w:r w:rsidR="00AC135B" w:rsidRPr="00417742">
        <w:t xml:space="preserve">em que </w:t>
      </w:r>
      <w:r w:rsidRPr="00417742">
        <w:t>a Petrobras</w:t>
      </w:r>
      <w:r w:rsidR="00AC135B" w:rsidRPr="00417742">
        <w:t xml:space="preserve"> manifestou interesse em atuar como operadora</w:t>
      </w:r>
      <w:r w:rsidR="00521D18">
        <w:t>,</w:t>
      </w:r>
      <w:r w:rsidR="0009656E" w:rsidRPr="00417742">
        <w:t xml:space="preserve"> conforme </w:t>
      </w:r>
      <w:r w:rsidR="00521D18">
        <w:t>disposto</w:t>
      </w:r>
      <w:r w:rsidR="00521D18" w:rsidRPr="00417742">
        <w:t xml:space="preserve"> </w:t>
      </w:r>
      <w:r w:rsidR="005063C4" w:rsidRPr="00417742">
        <w:t xml:space="preserve">na </w:t>
      </w:r>
      <w:r w:rsidR="00205615" w:rsidRPr="00521D18">
        <w:t>Tabela 3</w:t>
      </w:r>
      <w:r w:rsidR="00AC135B" w:rsidRPr="00521D18">
        <w:t>,</w:t>
      </w:r>
      <w:r w:rsidR="00AC135B" w:rsidRPr="00417742">
        <w:t xml:space="preserve"> esta:</w:t>
      </w:r>
    </w:p>
    <w:p w14:paraId="1949BC4C" w14:textId="77777777" w:rsidR="00BB791D" w:rsidRPr="005A57A5" w:rsidRDefault="00C528BB" w:rsidP="009C210B">
      <w:pPr>
        <w:pStyle w:val="Edital-Alnea"/>
        <w:numPr>
          <w:ilvl w:val="0"/>
          <w:numId w:val="100"/>
        </w:numPr>
      </w:pPr>
      <w:r w:rsidRPr="00417742">
        <w:t xml:space="preserve">deverá </w:t>
      </w:r>
      <w:r w:rsidR="00BB791D" w:rsidRPr="00417742">
        <w:t xml:space="preserve">compor consórcio com a licitante vencedora, </w:t>
      </w:r>
      <w:r w:rsidR="00CB6BCF">
        <w:t>caso</w:t>
      </w:r>
      <w:r w:rsidR="00CB6BCF" w:rsidRPr="00417742">
        <w:t xml:space="preserve"> </w:t>
      </w:r>
      <w:r w:rsidR="00BB791D" w:rsidRPr="00417742">
        <w:t xml:space="preserve">o percentual do excedente em óleo </w:t>
      </w:r>
      <w:r w:rsidR="00BB791D" w:rsidRPr="005A57A5">
        <w:t xml:space="preserve">para a União ofertado para o bloco licitado </w:t>
      </w:r>
      <w:r w:rsidR="00CB6BCF">
        <w:t>seja</w:t>
      </w:r>
      <w:r w:rsidR="00BB791D" w:rsidRPr="005A57A5">
        <w:t xml:space="preserve"> igual ao percentual mínimo definido na </w:t>
      </w:r>
      <w:r w:rsidR="00205615" w:rsidRPr="005A57A5">
        <w:t>Tabela 16</w:t>
      </w:r>
      <w:r w:rsidR="00BB791D" w:rsidRPr="005A57A5">
        <w:t xml:space="preserve">; ou </w:t>
      </w:r>
    </w:p>
    <w:p w14:paraId="3CC96632" w14:textId="77777777" w:rsidR="00DB4212" w:rsidRPr="00417742" w:rsidRDefault="00CB6BCF" w:rsidP="009C210B">
      <w:pPr>
        <w:pStyle w:val="Edital-Alnea"/>
        <w:numPr>
          <w:ilvl w:val="0"/>
          <w:numId w:val="100"/>
        </w:numPr>
      </w:pPr>
      <w:r>
        <w:t>decidirá sobre</w:t>
      </w:r>
      <w:r w:rsidRPr="00417742">
        <w:t xml:space="preserve"> </w:t>
      </w:r>
      <w:r w:rsidR="00BB791D" w:rsidRPr="00417742">
        <w:t xml:space="preserve">compor consórcio com a licitante vencedora, </w:t>
      </w:r>
      <w:r>
        <w:t>caso</w:t>
      </w:r>
      <w:r w:rsidRPr="00417742">
        <w:t xml:space="preserve"> </w:t>
      </w:r>
      <w:r w:rsidR="00BB791D" w:rsidRPr="00417742">
        <w:t xml:space="preserve">o percentual do excedente em óleo para a União ofertado para o bloco licitado </w:t>
      </w:r>
      <w:r>
        <w:t>seja</w:t>
      </w:r>
      <w:r w:rsidR="00BB791D" w:rsidRPr="00417742">
        <w:t xml:space="preserve"> superior ao percentual mínimo estabelecido </w:t>
      </w:r>
      <w:r w:rsidR="00BB791D" w:rsidRPr="005A57A5">
        <w:t xml:space="preserve">na </w:t>
      </w:r>
      <w:r w:rsidR="00205615" w:rsidRPr="005A57A5">
        <w:t>Tabela 1</w:t>
      </w:r>
      <w:r w:rsidR="00AE5924">
        <w:t>7</w:t>
      </w:r>
      <w:r w:rsidR="00BB791D" w:rsidRPr="005A57A5">
        <w:t>, manifesta</w:t>
      </w:r>
      <w:r w:rsidR="00C528BB" w:rsidRPr="005A57A5">
        <w:t>ndo</w:t>
      </w:r>
      <w:r w:rsidR="00BB791D" w:rsidRPr="00417742">
        <w:t xml:space="preserve"> sua decisão durante a sessão pública de apresentação de ofertas, conforme procedimento estabelecido </w:t>
      </w:r>
      <w:r w:rsidR="00BB791D" w:rsidRPr="005A57A5">
        <w:t xml:space="preserve">na </w:t>
      </w:r>
      <w:r w:rsidR="00205615" w:rsidRPr="005A57A5">
        <w:t>seção 8.</w:t>
      </w:r>
      <w:r w:rsidR="006E224E">
        <w:t xml:space="preserve"> </w:t>
      </w:r>
      <w:r w:rsidR="00DB4212" w:rsidRPr="00417742">
        <w:t>Caso a Petrobras decida não integrar o consórcio, a licitante vencedora</w:t>
      </w:r>
      <w:r w:rsidR="009A280A" w:rsidRPr="00417742">
        <w:t>, individualmente ou em consórcio,</w:t>
      </w:r>
      <w:r w:rsidR="00DB4212" w:rsidRPr="00417742">
        <w:t xml:space="preserve"> </w:t>
      </w:r>
      <w:r w:rsidR="00094C0D" w:rsidRPr="00417742">
        <w:lastRenderedPageBreak/>
        <w:t>assumirá 100%</w:t>
      </w:r>
      <w:r w:rsidR="005706EE" w:rsidRPr="00417742">
        <w:t xml:space="preserve"> (cem por cento)</w:t>
      </w:r>
      <w:r w:rsidR="00094C0D" w:rsidRPr="00417742">
        <w:t xml:space="preserve"> da participação</w:t>
      </w:r>
      <w:r w:rsidR="009A280A" w:rsidRPr="00417742">
        <w:t xml:space="preserve"> n</w:t>
      </w:r>
      <w:r w:rsidR="00D16A1D" w:rsidRPr="00417742">
        <w:t>o bloco licitado</w:t>
      </w:r>
      <w:r w:rsidR="00094C0D" w:rsidRPr="00417742">
        <w:t xml:space="preserve">, </w:t>
      </w:r>
      <w:r w:rsidR="00DB4212" w:rsidRPr="00417742">
        <w:t>deve</w:t>
      </w:r>
      <w:r w:rsidR="00094C0D" w:rsidRPr="00417742">
        <w:t>ndo</w:t>
      </w:r>
      <w:r w:rsidR="00DB4212" w:rsidRPr="00417742">
        <w:t xml:space="preserve"> indicar a operadora e os novos percentuais de participação.</w:t>
      </w:r>
    </w:p>
    <w:p w14:paraId="15625F4D" w14:textId="77777777" w:rsidR="00AC135B" w:rsidRPr="00417742" w:rsidRDefault="001C7F80" w:rsidP="00417742">
      <w:pPr>
        <w:pStyle w:val="Edital-Corpodetexto"/>
      </w:pPr>
      <w:r w:rsidRPr="00417742">
        <w:t xml:space="preserve">A Petrobras deverá observar as disposições </w:t>
      </w:r>
      <w:r w:rsidRPr="005A57A5">
        <w:t xml:space="preserve">da </w:t>
      </w:r>
      <w:r w:rsidR="00205615" w:rsidRPr="005A57A5">
        <w:t>seção 8</w:t>
      </w:r>
      <w:r w:rsidRPr="005A57A5">
        <w:t>, caso pretenda apresentar oferta p</w:t>
      </w:r>
      <w:r w:rsidR="00AC135B" w:rsidRPr="005A57A5">
        <w:t>ara os b</w:t>
      </w:r>
      <w:r w:rsidRPr="005A57A5">
        <w:t xml:space="preserve">locos da </w:t>
      </w:r>
      <w:r w:rsidR="00205615" w:rsidRPr="005A57A5">
        <w:t>Tabela 3</w:t>
      </w:r>
      <w:r w:rsidRPr="005A57A5">
        <w:t xml:space="preserve"> em que não tenha manifestado interesse em atuar</w:t>
      </w:r>
      <w:r w:rsidRPr="00417742">
        <w:t xml:space="preserve"> como operadora.</w:t>
      </w:r>
    </w:p>
    <w:p w14:paraId="79EEC192" w14:textId="77777777" w:rsidR="00DB4212" w:rsidRPr="00417742" w:rsidRDefault="00DB4212" w:rsidP="00417742">
      <w:pPr>
        <w:pStyle w:val="Edital-Corpodetexto"/>
      </w:pPr>
      <w:r w:rsidRPr="00417742">
        <w:t>Os direitos e as obrigações patrimoniais da Petrobras e das demais contratadas serão proporcionais às respectivas participações no consórcio.</w:t>
      </w:r>
    </w:p>
    <w:p w14:paraId="5784EB82" w14:textId="77777777" w:rsidR="00C82826" w:rsidRPr="00417742" w:rsidRDefault="00886ED3" w:rsidP="00417742">
      <w:pPr>
        <w:pStyle w:val="Edital-Ttulo1"/>
        <w:shd w:val="clear" w:color="auto" w:fill="auto"/>
      </w:pPr>
      <w:bookmarkStart w:id="8340" w:name="_Toc484771491"/>
      <w:bookmarkStart w:id="8341" w:name="_Toc485824437"/>
      <w:bookmarkStart w:id="8342" w:name="_Toc485825751"/>
      <w:bookmarkStart w:id="8343" w:name="_Toc484771492"/>
      <w:bookmarkStart w:id="8344" w:name="_Toc485824438"/>
      <w:bookmarkStart w:id="8345" w:name="_Toc485825752"/>
      <w:bookmarkStart w:id="8346" w:name="_Toc484771493"/>
      <w:bookmarkStart w:id="8347" w:name="_Toc485824439"/>
      <w:bookmarkStart w:id="8348" w:name="_Toc485825753"/>
      <w:bookmarkStart w:id="8349" w:name="_Toc484771494"/>
      <w:bookmarkStart w:id="8350" w:name="_Toc485824440"/>
      <w:bookmarkStart w:id="8351" w:name="_Toc485825754"/>
      <w:bookmarkStart w:id="8352" w:name="_Toc484771495"/>
      <w:bookmarkStart w:id="8353" w:name="_Toc485824441"/>
      <w:bookmarkStart w:id="8354" w:name="_Toc485825755"/>
      <w:bookmarkStart w:id="8355" w:name="_Toc482797637"/>
      <w:bookmarkStart w:id="8356" w:name="_Toc484771496"/>
      <w:bookmarkStart w:id="8357" w:name="_Toc485824442"/>
      <w:bookmarkStart w:id="8358" w:name="_Toc485825756"/>
      <w:bookmarkStart w:id="8359" w:name="_Toc482797638"/>
      <w:bookmarkStart w:id="8360" w:name="_Toc484771497"/>
      <w:bookmarkStart w:id="8361" w:name="_Toc485824443"/>
      <w:bookmarkStart w:id="8362" w:name="_Toc485825757"/>
      <w:bookmarkStart w:id="8363" w:name="_Toc482797639"/>
      <w:bookmarkStart w:id="8364" w:name="_Toc484771498"/>
      <w:bookmarkStart w:id="8365" w:name="_Toc485824444"/>
      <w:bookmarkStart w:id="8366" w:name="_Toc485825758"/>
      <w:bookmarkStart w:id="8367" w:name="_Toc482797640"/>
      <w:bookmarkStart w:id="8368" w:name="_Toc484771499"/>
      <w:bookmarkStart w:id="8369" w:name="_Toc485824445"/>
      <w:bookmarkStart w:id="8370" w:name="_Toc485825759"/>
      <w:bookmarkStart w:id="8371" w:name="_Toc482797641"/>
      <w:bookmarkStart w:id="8372" w:name="_Toc484771500"/>
      <w:bookmarkStart w:id="8373" w:name="_Toc485824446"/>
      <w:bookmarkStart w:id="8374" w:name="_Toc485825760"/>
      <w:bookmarkStart w:id="8375" w:name="_Toc482797642"/>
      <w:bookmarkStart w:id="8376" w:name="_Toc484771501"/>
      <w:bookmarkStart w:id="8377" w:name="_Toc485824447"/>
      <w:bookmarkStart w:id="8378" w:name="_Toc485825761"/>
      <w:bookmarkStart w:id="8379" w:name="_Toc482797643"/>
      <w:bookmarkStart w:id="8380" w:name="_Toc484771502"/>
      <w:bookmarkStart w:id="8381" w:name="_Toc485824448"/>
      <w:bookmarkStart w:id="8382" w:name="_Toc485825762"/>
      <w:bookmarkStart w:id="8383" w:name="_Toc482797644"/>
      <w:bookmarkStart w:id="8384" w:name="_Toc484771503"/>
      <w:bookmarkStart w:id="8385" w:name="_Toc485824449"/>
      <w:bookmarkStart w:id="8386" w:name="_Toc485825763"/>
      <w:bookmarkStart w:id="8387" w:name="_Toc19545811"/>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r w:rsidRPr="00417742">
        <w:lastRenderedPageBreak/>
        <w:t>PACOTE DE DADOS TÉCNICOS</w:t>
      </w:r>
      <w:bookmarkEnd w:id="8387"/>
    </w:p>
    <w:p w14:paraId="214BC29B" w14:textId="77777777" w:rsidR="00886ED3" w:rsidRPr="00417742" w:rsidRDefault="00886ED3" w:rsidP="00417742">
      <w:pPr>
        <w:pStyle w:val="Edital-Corpodetexto"/>
      </w:pPr>
    </w:p>
    <w:p w14:paraId="727568C1" w14:textId="77777777" w:rsidR="00886ED3" w:rsidRPr="00417742" w:rsidRDefault="00886ED3" w:rsidP="00417742">
      <w:pPr>
        <w:pStyle w:val="Edital-Corpodetexto"/>
      </w:pPr>
      <w:r w:rsidRPr="00417742">
        <w:t xml:space="preserve">O pacote de dados técnicos é uma coleção de dados técnicos públicos selecionados pela ANP </w:t>
      </w:r>
      <w:r w:rsidR="00574B2D" w:rsidRPr="00417742">
        <w:t xml:space="preserve">para a </w:t>
      </w:r>
      <w:r w:rsidRPr="00417742">
        <w:t>licita</w:t>
      </w:r>
      <w:r w:rsidR="00574B2D" w:rsidRPr="00417742">
        <w:t>ção</w:t>
      </w:r>
      <w:r w:rsidR="00983C7B" w:rsidRPr="00417742">
        <w:t>,</w:t>
      </w:r>
      <w:r w:rsidRPr="00417742">
        <w:t xml:space="preserve"> referente a cada bacia sedimentar e setores onde se localizam os objetos ofertados.</w:t>
      </w:r>
    </w:p>
    <w:p w14:paraId="1D40BA03" w14:textId="77777777" w:rsidR="00886ED3" w:rsidRPr="00417742" w:rsidRDefault="00886ED3" w:rsidP="00417742">
      <w:pPr>
        <w:pStyle w:val="Edital-Corpodetexto"/>
      </w:pPr>
      <w:r w:rsidRPr="00417742">
        <w:t xml:space="preserve">Para </w:t>
      </w:r>
      <w:r w:rsidR="00A626AD" w:rsidRPr="00417742">
        <w:t>os</w:t>
      </w:r>
      <w:r w:rsidRPr="00417742">
        <w:t xml:space="preserve"> </w:t>
      </w:r>
      <w:r w:rsidR="00A626AD" w:rsidRPr="00417742">
        <w:t>blocos</w:t>
      </w:r>
      <w:r w:rsidRPr="00417742">
        <w:t xml:space="preserve"> </w:t>
      </w:r>
      <w:r w:rsidR="00A626AD" w:rsidRPr="00417742">
        <w:t xml:space="preserve">da </w:t>
      </w:r>
      <w:r w:rsidR="008277B2">
        <w:t>6</w:t>
      </w:r>
      <w:r w:rsidR="0034497C" w:rsidRPr="00417742">
        <w:t xml:space="preserve">ª </w:t>
      </w:r>
      <w:r w:rsidRPr="00417742">
        <w:t xml:space="preserve">Rodada de Licitações de </w:t>
      </w:r>
      <w:r w:rsidR="00A626AD" w:rsidRPr="00417742">
        <w:t>Partilha de Produção</w:t>
      </w:r>
      <w:r w:rsidRPr="00417742">
        <w:t xml:space="preserve"> foram preparados um ou mais pacotes de dados técnicos, conforme relacionado </w:t>
      </w:r>
      <w:r w:rsidRPr="00280B0F">
        <w:t xml:space="preserve">na </w:t>
      </w:r>
      <w:r w:rsidR="00205615" w:rsidRPr="00280B0F">
        <w:t>Tabela 5</w:t>
      </w:r>
      <w:r w:rsidRPr="00280B0F">
        <w:t>.</w:t>
      </w:r>
    </w:p>
    <w:p w14:paraId="572CCF58" w14:textId="77777777" w:rsidR="00886ED3" w:rsidRPr="00417742" w:rsidRDefault="00886ED3" w:rsidP="00417742">
      <w:pPr>
        <w:pStyle w:val="Edital-Corpodetexto"/>
      </w:pPr>
      <w:r w:rsidRPr="00417742">
        <w:t xml:space="preserve">Cada pacote é composto por um conjunto de dados regionais, incluindo linhas sísmicas e dados de poços, selecionados a critério da ANP, para cada </w:t>
      </w:r>
      <w:r w:rsidR="001E1D38" w:rsidRPr="002E7A9B">
        <w:t>setor</w:t>
      </w:r>
      <w:r w:rsidR="001E1D38" w:rsidRPr="000869A8">
        <w:t xml:space="preserve"> ou grupo de </w:t>
      </w:r>
      <w:r w:rsidR="001E1D38">
        <w:t>setores</w:t>
      </w:r>
      <w:r w:rsidRPr="00417742">
        <w:t>.</w:t>
      </w:r>
    </w:p>
    <w:p w14:paraId="6D1B3D08" w14:textId="77777777" w:rsidR="00886ED3" w:rsidRPr="00417742" w:rsidRDefault="00886ED3" w:rsidP="00417742">
      <w:pPr>
        <w:pStyle w:val="Edital-Corpodetexto"/>
      </w:pPr>
      <w:r w:rsidRPr="00417742">
        <w:t>Parte das informações dos pacotes de dados técnicos poderá ser fornecida também no idioma inglês.</w:t>
      </w:r>
    </w:p>
    <w:p w14:paraId="4901427C" w14:textId="77777777" w:rsidR="00886ED3" w:rsidRPr="00417742" w:rsidRDefault="00886ED3" w:rsidP="00417742">
      <w:pPr>
        <w:pStyle w:val="Edital-Corpodetexto"/>
      </w:pPr>
      <w:r w:rsidRPr="00417742">
        <w:t>O conteúdo de cada pacote de dados técnicos obedecerá, quando disponível, à seguinte estrutura:</w:t>
      </w:r>
    </w:p>
    <w:p w14:paraId="50605C26" w14:textId="77777777" w:rsidR="002D7393" w:rsidRPr="00513083" w:rsidRDefault="002D7393" w:rsidP="002D7393">
      <w:pPr>
        <w:pStyle w:val="Edital-Alnea"/>
        <w:numPr>
          <w:ilvl w:val="0"/>
          <w:numId w:val="18"/>
        </w:numPr>
        <w:ind w:left="720"/>
      </w:pPr>
      <w:r w:rsidRPr="00513083">
        <w:t>Informações gerais:</w:t>
      </w:r>
    </w:p>
    <w:p w14:paraId="1BBBF420" w14:textId="77777777" w:rsidR="002D7393" w:rsidRPr="00513083" w:rsidRDefault="002D7393" w:rsidP="002D7393">
      <w:pPr>
        <w:pStyle w:val="Edital-Alnea"/>
        <w:ind w:left="720"/>
        <w:rPr>
          <w:szCs w:val="22"/>
        </w:rPr>
      </w:pPr>
      <w:r w:rsidRPr="00513083">
        <w:rPr>
          <w:szCs w:val="22"/>
        </w:rPr>
        <w:t>- Sumário Geológico: descrição da geologia, coluna estratigráfica, seções geológicas esquemáticas e outras informações pertinentes.</w:t>
      </w:r>
    </w:p>
    <w:p w14:paraId="14912CB2" w14:textId="77777777" w:rsidR="002D7393" w:rsidRDefault="002D7393" w:rsidP="002D7393">
      <w:pPr>
        <w:pStyle w:val="Edital-Subalnea-"/>
        <w:numPr>
          <w:ilvl w:val="0"/>
          <w:numId w:val="0"/>
        </w:numPr>
        <w:ind w:left="709" w:hanging="1"/>
        <w:rPr>
          <w:szCs w:val="22"/>
        </w:rPr>
      </w:pPr>
      <w:r w:rsidRPr="00513083">
        <w:rPr>
          <w:szCs w:val="22"/>
        </w:rPr>
        <w:t>- Parecer conjunto do Órgão Ambiental competente e ANP sobre a sensibilidade ambiental das áreas que serão ofertadas.</w:t>
      </w:r>
    </w:p>
    <w:p w14:paraId="206C5D91" w14:textId="77777777" w:rsidR="002D7393" w:rsidRPr="00513083" w:rsidRDefault="002D7393" w:rsidP="002D7393">
      <w:pPr>
        <w:pStyle w:val="Edital-Subalnea-"/>
        <w:numPr>
          <w:ilvl w:val="0"/>
          <w:numId w:val="0"/>
        </w:numPr>
        <w:ind w:left="1068" w:hanging="360"/>
        <w:rPr>
          <w:szCs w:val="22"/>
          <w:highlight w:val="yellow"/>
        </w:rPr>
      </w:pPr>
    </w:p>
    <w:p w14:paraId="784E404A" w14:textId="77777777" w:rsidR="002D7393" w:rsidRPr="00513083" w:rsidRDefault="002D7393" w:rsidP="002D7393">
      <w:pPr>
        <w:pStyle w:val="Edital-Alnea"/>
        <w:numPr>
          <w:ilvl w:val="0"/>
          <w:numId w:val="18"/>
        </w:numPr>
        <w:ind w:left="720"/>
      </w:pPr>
      <w:r w:rsidRPr="00513083">
        <w:t>Dados sísmicos públicos, quando disponíveis:</w:t>
      </w:r>
    </w:p>
    <w:p w14:paraId="6D05550F" w14:textId="77777777" w:rsidR="002D7393" w:rsidRPr="00D37938" w:rsidRDefault="002D7393" w:rsidP="002D7393">
      <w:pPr>
        <w:pStyle w:val="Edital-Subalnea-"/>
        <w:numPr>
          <w:ilvl w:val="0"/>
          <w:numId w:val="0"/>
        </w:numPr>
        <w:ind w:left="720"/>
        <w:rPr>
          <w:szCs w:val="22"/>
        </w:rPr>
      </w:pPr>
      <w:r>
        <w:rPr>
          <w:szCs w:val="22"/>
        </w:rPr>
        <w:t xml:space="preserve">-  </w:t>
      </w:r>
      <w:r w:rsidRPr="00D37938">
        <w:rPr>
          <w:szCs w:val="22"/>
        </w:rPr>
        <w:t>Linhas sísmicas 2D, Pós-Stack, em formato SEG-Y padrão; e</w:t>
      </w:r>
    </w:p>
    <w:p w14:paraId="009D1C29" w14:textId="77777777" w:rsidR="002D7393" w:rsidRPr="00D37938" w:rsidRDefault="002D7393" w:rsidP="002D7393">
      <w:pPr>
        <w:pStyle w:val="Edital-Subalnea-"/>
        <w:numPr>
          <w:ilvl w:val="0"/>
          <w:numId w:val="0"/>
        </w:numPr>
        <w:ind w:left="720"/>
        <w:rPr>
          <w:szCs w:val="22"/>
        </w:rPr>
      </w:pPr>
      <w:r>
        <w:rPr>
          <w:szCs w:val="22"/>
        </w:rPr>
        <w:t xml:space="preserve">-  </w:t>
      </w:r>
      <w:r w:rsidRPr="00D37938">
        <w:rPr>
          <w:szCs w:val="22"/>
        </w:rPr>
        <w:t>Levantamentos sísmicos 3D, Pós-Stack, em formato SEG-Y padrão.</w:t>
      </w:r>
    </w:p>
    <w:p w14:paraId="264E002D" w14:textId="77777777" w:rsidR="002D7393" w:rsidRPr="00513083" w:rsidRDefault="002D7393" w:rsidP="002D7393">
      <w:pPr>
        <w:pStyle w:val="Edital-Corpodetexto"/>
        <w:ind w:left="360" w:firstLine="360"/>
        <w:rPr>
          <w:szCs w:val="22"/>
          <w:highlight w:val="yellow"/>
        </w:rPr>
      </w:pPr>
    </w:p>
    <w:p w14:paraId="1969896E" w14:textId="77777777" w:rsidR="002D7393" w:rsidRPr="00513083" w:rsidRDefault="002D7393" w:rsidP="002D7393">
      <w:pPr>
        <w:pStyle w:val="Edital-Alnea"/>
        <w:numPr>
          <w:ilvl w:val="0"/>
          <w:numId w:val="18"/>
        </w:numPr>
        <w:ind w:left="720"/>
      </w:pPr>
      <w:r w:rsidRPr="00513083">
        <w:t>Dados de poços públicos, quando disponíveis:</w:t>
      </w:r>
    </w:p>
    <w:p w14:paraId="00CA0018" w14:textId="77777777" w:rsidR="002D7393" w:rsidRPr="00D37938" w:rsidRDefault="002D7393" w:rsidP="002D7393">
      <w:pPr>
        <w:pStyle w:val="Edital-Subalnea-"/>
        <w:numPr>
          <w:ilvl w:val="0"/>
          <w:numId w:val="0"/>
        </w:numPr>
        <w:ind w:left="709"/>
        <w:rPr>
          <w:szCs w:val="22"/>
        </w:rPr>
      </w:pPr>
      <w:r w:rsidRPr="00D37938">
        <w:rPr>
          <w:szCs w:val="22"/>
        </w:rPr>
        <w:t xml:space="preserve">- </w:t>
      </w:r>
      <w:r>
        <w:rPr>
          <w:szCs w:val="22"/>
        </w:rPr>
        <w:t xml:space="preserve"> </w:t>
      </w:r>
      <w:r w:rsidRPr="00D37938">
        <w:rPr>
          <w:szCs w:val="22"/>
        </w:rPr>
        <w:t xml:space="preserve">Perfis compostos; </w:t>
      </w:r>
    </w:p>
    <w:p w14:paraId="60723A3F" w14:textId="77777777" w:rsidR="002D7393" w:rsidRPr="00D37938" w:rsidRDefault="002D7393" w:rsidP="002D7393">
      <w:pPr>
        <w:pStyle w:val="Edital-Subalnea-"/>
        <w:numPr>
          <w:ilvl w:val="0"/>
          <w:numId w:val="0"/>
        </w:numPr>
        <w:ind w:left="709"/>
        <w:rPr>
          <w:szCs w:val="22"/>
        </w:rPr>
      </w:pPr>
      <w:r w:rsidRPr="00D37938">
        <w:rPr>
          <w:szCs w:val="22"/>
        </w:rPr>
        <w:t>- Curvas de perfis (formato LAS para dados pré-ANP e formato LIS ou DLIS para dados de poços pós-ANP);</w:t>
      </w:r>
    </w:p>
    <w:p w14:paraId="19317AD0" w14:textId="77777777" w:rsidR="002D7393" w:rsidRPr="00D37938" w:rsidRDefault="002D7393" w:rsidP="002D7393">
      <w:pPr>
        <w:pStyle w:val="Edital-Subalnea-"/>
        <w:numPr>
          <w:ilvl w:val="0"/>
          <w:numId w:val="0"/>
        </w:numPr>
        <w:ind w:left="1068" w:hanging="360"/>
      </w:pPr>
      <w:r w:rsidRPr="00D37938">
        <w:t>- Dados de geoquímica de Pirólise Rock-Eval e % COT.</w:t>
      </w:r>
    </w:p>
    <w:p w14:paraId="1A4144D2" w14:textId="77777777" w:rsidR="002D7393" w:rsidRPr="00D37938" w:rsidRDefault="002D7393" w:rsidP="002D7393">
      <w:pPr>
        <w:pStyle w:val="Edital-Subalnea-"/>
        <w:numPr>
          <w:ilvl w:val="0"/>
          <w:numId w:val="0"/>
        </w:numPr>
        <w:ind w:left="709"/>
        <w:rPr>
          <w:szCs w:val="22"/>
        </w:rPr>
      </w:pPr>
      <w:r w:rsidRPr="00D37938">
        <w:rPr>
          <w:szCs w:val="22"/>
        </w:rPr>
        <w:t>- Pastas de poços contendo dados e informações geológicas (descrição de amostras de calha, análise de testemunhos, sedimentologia e geoquímica),</w:t>
      </w:r>
      <w:r>
        <w:rPr>
          <w:szCs w:val="22"/>
        </w:rPr>
        <w:t xml:space="preserve"> </w:t>
      </w:r>
      <w:r w:rsidRPr="00D37938">
        <w:rPr>
          <w:szCs w:val="22"/>
        </w:rPr>
        <w:t>perfuração (fluidos, revestimento e cimentação) e produção (completação, testes, perfilagem e análise de amostras de fluidos) e outras informações pertinentes</w:t>
      </w:r>
      <w:r>
        <w:rPr>
          <w:szCs w:val="22"/>
        </w:rPr>
        <w:t>.</w:t>
      </w:r>
    </w:p>
    <w:p w14:paraId="154BA2DD" w14:textId="77777777" w:rsidR="00113529" w:rsidRPr="00D37938" w:rsidRDefault="00113529" w:rsidP="002D7393">
      <w:pPr>
        <w:pStyle w:val="Edital-Corpodetexto"/>
        <w:ind w:left="709" w:firstLine="0"/>
        <w:rPr>
          <w:szCs w:val="22"/>
        </w:rPr>
      </w:pPr>
    </w:p>
    <w:p w14:paraId="11B3B654" w14:textId="77777777" w:rsidR="002D7393" w:rsidRPr="00513083" w:rsidRDefault="002D7393" w:rsidP="002D7393">
      <w:pPr>
        <w:pStyle w:val="Edital-Alnea"/>
        <w:numPr>
          <w:ilvl w:val="0"/>
          <w:numId w:val="18"/>
        </w:numPr>
        <w:ind w:left="720"/>
      </w:pPr>
      <w:r w:rsidRPr="00513083">
        <w:t>Dados de gravimetria e magnetometria públicos, quando disponíveis:</w:t>
      </w:r>
    </w:p>
    <w:p w14:paraId="36667747" w14:textId="77777777" w:rsidR="002D7393" w:rsidRPr="00513083" w:rsidRDefault="002D7393" w:rsidP="002D7393">
      <w:pPr>
        <w:pStyle w:val="Edital-Subalnea-"/>
        <w:numPr>
          <w:ilvl w:val="0"/>
          <w:numId w:val="0"/>
        </w:numPr>
        <w:ind w:left="1068" w:hanging="360"/>
      </w:pPr>
      <w:r>
        <w:lastRenderedPageBreak/>
        <w:t xml:space="preserve">- </w:t>
      </w:r>
      <w:r w:rsidRPr="00513083">
        <w:t>Dados de gravimetria (x,y e z), formato ASCII;</w:t>
      </w:r>
    </w:p>
    <w:p w14:paraId="13FAB291" w14:textId="77777777" w:rsidR="002D7393" w:rsidRPr="00513083" w:rsidRDefault="002D7393" w:rsidP="002D7393">
      <w:pPr>
        <w:pStyle w:val="Edital-Subalnea-"/>
        <w:numPr>
          <w:ilvl w:val="0"/>
          <w:numId w:val="0"/>
        </w:numPr>
        <w:ind w:left="1068" w:hanging="360"/>
      </w:pPr>
      <w:r>
        <w:t xml:space="preserve">- </w:t>
      </w:r>
      <w:r w:rsidRPr="00513083">
        <w:t xml:space="preserve">Dados de magnetometria (x,y e z), formato ASCII. </w:t>
      </w:r>
    </w:p>
    <w:p w14:paraId="13A11B00" w14:textId="77777777" w:rsidR="002D7393" w:rsidRDefault="002D7393" w:rsidP="002D7393">
      <w:pPr>
        <w:pStyle w:val="Edital-Corpodetexto"/>
      </w:pPr>
    </w:p>
    <w:p w14:paraId="26959CED" w14:textId="77777777" w:rsidR="002D7393" w:rsidRDefault="002D7393" w:rsidP="002D7393">
      <w:pPr>
        <w:pStyle w:val="Edital-Corpodetexto"/>
        <w:numPr>
          <w:ilvl w:val="0"/>
          <w:numId w:val="18"/>
        </w:numPr>
        <w:ind w:left="720"/>
        <w:rPr>
          <w:szCs w:val="22"/>
        </w:rPr>
      </w:pPr>
      <w:r w:rsidRPr="00513083">
        <w:rPr>
          <w:szCs w:val="22"/>
        </w:rPr>
        <w:t>Estudos de Geologia e Geofísica contratados pela ANP</w:t>
      </w:r>
      <w:r w:rsidR="00E970BF">
        <w:rPr>
          <w:szCs w:val="22"/>
        </w:rPr>
        <w:t>.</w:t>
      </w:r>
    </w:p>
    <w:p w14:paraId="54B20657" w14:textId="77777777" w:rsidR="00E970BF" w:rsidRDefault="00E970BF" w:rsidP="002D7393">
      <w:pPr>
        <w:pStyle w:val="Edital-Corpodetexto"/>
        <w:numPr>
          <w:ilvl w:val="0"/>
          <w:numId w:val="18"/>
        </w:numPr>
        <w:ind w:left="720"/>
        <w:rPr>
          <w:szCs w:val="22"/>
        </w:rPr>
      </w:pPr>
      <w:r w:rsidRPr="00E970BF">
        <w:rPr>
          <w:szCs w:val="22"/>
        </w:rPr>
        <w:t>Acordo</w:t>
      </w:r>
      <w:r>
        <w:rPr>
          <w:szCs w:val="22"/>
        </w:rPr>
        <w:t>(s)</w:t>
      </w:r>
      <w:r w:rsidRPr="00E970BF">
        <w:rPr>
          <w:szCs w:val="22"/>
        </w:rPr>
        <w:t xml:space="preserve"> de Individualização da Produção (AIP)</w:t>
      </w:r>
      <w:r>
        <w:rPr>
          <w:szCs w:val="22"/>
        </w:rPr>
        <w:t xml:space="preserve"> aprovado(s).</w:t>
      </w:r>
    </w:p>
    <w:p w14:paraId="4CAA1411" w14:textId="77777777" w:rsidR="00886ED3" w:rsidRPr="00417742" w:rsidRDefault="00886ED3" w:rsidP="00DD4BED">
      <w:pPr>
        <w:pStyle w:val="Edital-Ttulo2"/>
        <w:ind w:left="426"/>
      </w:pPr>
      <w:bookmarkStart w:id="8388" w:name="_Toc482278524"/>
      <w:bookmarkStart w:id="8389" w:name="_Toc482279770"/>
      <w:bookmarkStart w:id="8390" w:name="_Toc482797646"/>
      <w:bookmarkStart w:id="8391" w:name="_Toc484771505"/>
      <w:bookmarkStart w:id="8392" w:name="_Toc485824451"/>
      <w:bookmarkStart w:id="8393" w:name="_Toc485825765"/>
      <w:bookmarkStart w:id="8394" w:name="_Toc468807519"/>
      <w:bookmarkStart w:id="8395" w:name="_Toc468808015"/>
      <w:bookmarkStart w:id="8396" w:name="_Toc468808510"/>
      <w:bookmarkStart w:id="8397" w:name="_Toc468809005"/>
      <w:bookmarkStart w:id="8398" w:name="_Toc468967699"/>
      <w:bookmarkStart w:id="8399" w:name="_Toc468968873"/>
      <w:bookmarkStart w:id="8400" w:name="_Toc469047292"/>
      <w:bookmarkStart w:id="8401" w:name="_Toc469051675"/>
      <w:bookmarkStart w:id="8402" w:name="_Toc469052860"/>
      <w:bookmarkStart w:id="8403" w:name="_Toc469320170"/>
      <w:bookmarkStart w:id="8404" w:name="_Toc469321359"/>
      <w:bookmarkStart w:id="8405" w:name="_Toc469407305"/>
      <w:bookmarkStart w:id="8406" w:name="_Toc469408497"/>
      <w:bookmarkStart w:id="8407" w:name="_Toc469926635"/>
      <w:bookmarkStart w:id="8408" w:name="_Toc469929025"/>
      <w:bookmarkStart w:id="8409" w:name="_Toc470543734"/>
      <w:bookmarkStart w:id="8410" w:name="_Toc470544929"/>
      <w:bookmarkStart w:id="8411" w:name="_Toc470546123"/>
      <w:bookmarkStart w:id="8412" w:name="_Toc470547318"/>
      <w:bookmarkStart w:id="8413" w:name="_Toc472073241"/>
      <w:bookmarkStart w:id="8414" w:name="_Toc472074465"/>
      <w:bookmarkStart w:id="8415" w:name="_Toc472075688"/>
      <w:bookmarkStart w:id="8416" w:name="_Toc478745683"/>
      <w:bookmarkStart w:id="8417" w:name="_Toc478746913"/>
      <w:bookmarkStart w:id="8418" w:name="_Toc478748141"/>
      <w:bookmarkStart w:id="8419" w:name="_Toc480903076"/>
      <w:bookmarkStart w:id="8420" w:name="_Toc480904304"/>
      <w:bookmarkStart w:id="8421" w:name="_Toc480906759"/>
      <w:bookmarkStart w:id="8422" w:name="_Toc480907984"/>
      <w:bookmarkStart w:id="8423" w:name="_Toc482278525"/>
      <w:bookmarkStart w:id="8424" w:name="_Toc482279771"/>
      <w:bookmarkStart w:id="8425" w:name="_Toc482797647"/>
      <w:bookmarkStart w:id="8426" w:name="_Toc484771506"/>
      <w:bookmarkStart w:id="8427" w:name="_Toc485824452"/>
      <w:bookmarkStart w:id="8428" w:name="_Toc485825766"/>
      <w:bookmarkStart w:id="8429" w:name="_Toc19545812"/>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r w:rsidRPr="00417742">
        <w:t>Acesso e retirada do pacote de dados técnicos</w:t>
      </w:r>
      <w:bookmarkEnd w:id="8429"/>
    </w:p>
    <w:p w14:paraId="33D0AF90" w14:textId="77777777" w:rsidR="00886ED3" w:rsidRPr="00417742" w:rsidRDefault="00886ED3" w:rsidP="00417742">
      <w:pPr>
        <w:pStyle w:val="Edital-Corpodetexto"/>
      </w:pPr>
    </w:p>
    <w:p w14:paraId="67EBE38E" w14:textId="77777777" w:rsidR="00493FE0" w:rsidRDefault="005E731E" w:rsidP="00417742">
      <w:pPr>
        <w:pStyle w:val="Edital-Corpodetexto"/>
        <w:rPr>
          <w:szCs w:val="22"/>
        </w:rPr>
      </w:pPr>
      <w:r w:rsidRPr="00417742">
        <w:rPr>
          <w:szCs w:val="22"/>
        </w:rPr>
        <w:t xml:space="preserve">O pacote de dados técnicos será disponibilizado para as licitantes que tiverem: </w:t>
      </w:r>
    </w:p>
    <w:p w14:paraId="5F8599EC" w14:textId="77777777" w:rsidR="00493FE0" w:rsidRDefault="00493FE0" w:rsidP="00493FE0">
      <w:pPr>
        <w:pStyle w:val="Edital-Corpodetexto"/>
        <w:numPr>
          <w:ilvl w:val="0"/>
          <w:numId w:val="112"/>
        </w:numPr>
        <w:rPr>
          <w:szCs w:val="22"/>
        </w:rPr>
      </w:pPr>
      <w:r>
        <w:rPr>
          <w:szCs w:val="22"/>
        </w:rPr>
        <w:t xml:space="preserve">submetido à ANP </w:t>
      </w:r>
      <w:r w:rsidR="005E731E" w:rsidRPr="00417742">
        <w:rPr>
          <w:szCs w:val="22"/>
        </w:rPr>
        <w:t xml:space="preserve">o formulário eletrônico </w:t>
      </w:r>
      <w:r w:rsidR="008277B2">
        <w:rPr>
          <w:szCs w:val="22"/>
        </w:rPr>
        <w:t xml:space="preserve">de solicitação de inscrição </w:t>
      </w:r>
      <w:r w:rsidR="005E731E" w:rsidRPr="00417742">
        <w:rPr>
          <w:szCs w:val="22"/>
        </w:rPr>
        <w:t xml:space="preserve">previsto </w:t>
      </w:r>
      <w:r w:rsidR="005E731E" w:rsidRPr="00B63983">
        <w:rPr>
          <w:szCs w:val="22"/>
        </w:rPr>
        <w:t xml:space="preserve">na </w:t>
      </w:r>
      <w:r w:rsidR="00205615" w:rsidRPr="00B63983">
        <w:t>seção 4.</w:t>
      </w:r>
      <w:r w:rsidR="00AE5924">
        <w:t>1</w:t>
      </w:r>
      <w:r w:rsidR="00205615" w:rsidRPr="00B63983">
        <w:t>.1</w:t>
      </w:r>
      <w:r w:rsidR="005E731E" w:rsidRPr="00B63983">
        <w:rPr>
          <w:szCs w:val="22"/>
        </w:rPr>
        <w:t xml:space="preserve">; </w:t>
      </w:r>
    </w:p>
    <w:p w14:paraId="236EDCAF" w14:textId="5F4E176B" w:rsidR="00493FE0" w:rsidRDefault="005E731E" w:rsidP="00493FE0">
      <w:pPr>
        <w:pStyle w:val="Edital-Corpodetexto"/>
        <w:numPr>
          <w:ilvl w:val="0"/>
          <w:numId w:val="112"/>
        </w:numPr>
        <w:rPr>
          <w:szCs w:val="22"/>
        </w:rPr>
      </w:pPr>
      <w:r w:rsidRPr="00B63983">
        <w:rPr>
          <w:szCs w:val="22"/>
        </w:rPr>
        <w:t xml:space="preserve">comprovado </w:t>
      </w:r>
      <w:r w:rsidR="00CD7BA0" w:rsidRPr="00B63983">
        <w:rPr>
          <w:szCs w:val="22"/>
        </w:rPr>
        <w:t xml:space="preserve">o </w:t>
      </w:r>
      <w:r w:rsidRPr="00B63983">
        <w:rPr>
          <w:szCs w:val="22"/>
        </w:rPr>
        <w:t xml:space="preserve">pagamento da taxa de participação, nos termos da </w:t>
      </w:r>
      <w:r w:rsidR="00205615" w:rsidRPr="00B63983">
        <w:t>seção 4.</w:t>
      </w:r>
      <w:r w:rsidR="00AE5924">
        <w:t>2</w:t>
      </w:r>
      <w:r w:rsidR="00205615" w:rsidRPr="00B63983">
        <w:t>.1</w:t>
      </w:r>
      <w:r w:rsidRPr="00B63983">
        <w:rPr>
          <w:szCs w:val="22"/>
        </w:rPr>
        <w:t xml:space="preserve">; </w:t>
      </w:r>
    </w:p>
    <w:p w14:paraId="6F14F944" w14:textId="51E53A43" w:rsidR="005E731E" w:rsidRPr="00417742" w:rsidRDefault="005E731E" w:rsidP="00493FE0">
      <w:pPr>
        <w:pStyle w:val="Edital-Corpodetexto"/>
        <w:numPr>
          <w:ilvl w:val="0"/>
          <w:numId w:val="112"/>
        </w:numPr>
        <w:rPr>
          <w:szCs w:val="22"/>
        </w:rPr>
      </w:pPr>
      <w:r w:rsidRPr="00B63983">
        <w:rPr>
          <w:szCs w:val="22"/>
        </w:rPr>
        <w:t xml:space="preserve">apresentado o termo de confidencialidade, previsto na </w:t>
      </w:r>
      <w:r w:rsidR="00205615" w:rsidRPr="00B63983">
        <w:t>seção 4.</w:t>
      </w:r>
      <w:r w:rsidR="00AE5924">
        <w:t>1</w:t>
      </w:r>
      <w:r w:rsidR="00205615" w:rsidRPr="00B63983">
        <w:t>.2.3</w:t>
      </w:r>
      <w:r w:rsidRPr="00B63983">
        <w:rPr>
          <w:szCs w:val="22"/>
        </w:rPr>
        <w:t>, e comprovado os poderes do</w:t>
      </w:r>
      <w:r w:rsidRPr="00417742">
        <w:rPr>
          <w:szCs w:val="22"/>
        </w:rPr>
        <w:t xml:space="preserve"> seu signatário.</w:t>
      </w:r>
    </w:p>
    <w:p w14:paraId="12ABA1CA" w14:textId="77777777" w:rsidR="00DA61AA" w:rsidRPr="00417742" w:rsidRDefault="00DA61AA" w:rsidP="00417742">
      <w:pPr>
        <w:pStyle w:val="Edital-Corpodetexto"/>
        <w:rPr>
          <w:szCs w:val="22"/>
        </w:rPr>
      </w:pPr>
      <w:r w:rsidRPr="00417742">
        <w:rPr>
          <w:szCs w:val="22"/>
        </w:rPr>
        <w:t>Após aprovação da documentação mencionada nesta seção, a senha de acesso ao sistema será enviada pela ANP por meio de mensagem eletrônica para o representante credenciado principal da licitante.</w:t>
      </w:r>
    </w:p>
    <w:p w14:paraId="5D6A6E11" w14:textId="77777777" w:rsidR="00886ED3" w:rsidRPr="00417742" w:rsidRDefault="00886ED3" w:rsidP="00417742">
      <w:pPr>
        <w:pStyle w:val="Edital-Corpodetexto"/>
      </w:pPr>
      <w:r w:rsidRPr="00417742">
        <w:rPr>
          <w:szCs w:val="22"/>
        </w:rPr>
        <w:t xml:space="preserve">Caso o termo de confidencialidade tenha sido assinado pelo mesmo representante legal da </w:t>
      </w:r>
      <w:r w:rsidR="00B54D54" w:rsidRPr="00417742">
        <w:rPr>
          <w:szCs w:val="22"/>
        </w:rPr>
        <w:t>pessoa jurídica</w:t>
      </w:r>
      <w:r w:rsidRPr="00417742">
        <w:rPr>
          <w:szCs w:val="22"/>
        </w:rPr>
        <w:t xml:space="preserve"> que tenha firmado o Termo de </w:t>
      </w:r>
      <w:r w:rsidR="008277B2">
        <w:rPr>
          <w:szCs w:val="22"/>
        </w:rPr>
        <w:t xml:space="preserve">Adesão </w:t>
      </w:r>
      <w:r w:rsidRPr="00417742">
        <w:rPr>
          <w:szCs w:val="22"/>
        </w:rPr>
        <w:t>do Banco de Dados de Exploração e Produção (BDEP), em consonância com a Resolução ANP n</w:t>
      </w:r>
      <w:r w:rsidR="00B63983">
        <w:rPr>
          <w:szCs w:val="22"/>
        </w:rPr>
        <w:t>.</w:t>
      </w:r>
      <w:r w:rsidRPr="00417742">
        <w:rPr>
          <w:szCs w:val="22"/>
        </w:rPr>
        <w:t xml:space="preserve">º </w:t>
      </w:r>
      <w:r w:rsidR="008277B2">
        <w:rPr>
          <w:szCs w:val="22"/>
        </w:rPr>
        <w:t>757</w:t>
      </w:r>
      <w:r w:rsidRPr="00417742">
        <w:rPr>
          <w:szCs w:val="22"/>
        </w:rPr>
        <w:t>/201</w:t>
      </w:r>
      <w:r w:rsidR="008277B2">
        <w:rPr>
          <w:szCs w:val="22"/>
        </w:rPr>
        <w:t>8</w:t>
      </w:r>
      <w:r w:rsidRPr="00417742">
        <w:rPr>
          <w:szCs w:val="22"/>
        </w:rPr>
        <w:t xml:space="preserve"> ou por norma superveniente, não será necessário comprovar os poderes do signatário para retirada do pacote de dados, desde que:</w:t>
      </w:r>
    </w:p>
    <w:p w14:paraId="570D580B" w14:textId="77777777" w:rsidR="00886ED3" w:rsidRPr="00417742" w:rsidRDefault="00886ED3" w:rsidP="00230B28">
      <w:pPr>
        <w:pStyle w:val="Edital-Alnea"/>
        <w:numPr>
          <w:ilvl w:val="0"/>
          <w:numId w:val="19"/>
        </w:numPr>
      </w:pPr>
      <w:r w:rsidRPr="00417742">
        <w:t xml:space="preserve">a </w:t>
      </w:r>
      <w:r w:rsidR="00B54D54" w:rsidRPr="00417742">
        <w:rPr>
          <w:szCs w:val="22"/>
        </w:rPr>
        <w:t xml:space="preserve">pessoa jurídica </w:t>
      </w:r>
      <w:r w:rsidR="00493FE0">
        <w:rPr>
          <w:szCs w:val="22"/>
        </w:rPr>
        <w:t xml:space="preserve">em nome da qual o representante legal </w:t>
      </w:r>
      <w:r w:rsidRPr="00417742">
        <w:t xml:space="preserve">firmou o Termo de </w:t>
      </w:r>
      <w:r w:rsidR="008277B2">
        <w:t xml:space="preserve">Adesão </w:t>
      </w:r>
      <w:r w:rsidRPr="00417742">
        <w:t xml:space="preserve">do BDEP seja a mesma que esteja participando da </w:t>
      </w:r>
      <w:r w:rsidR="008277B2">
        <w:t>6</w:t>
      </w:r>
      <w:r w:rsidR="0034497C" w:rsidRPr="00417742">
        <w:t>ª</w:t>
      </w:r>
      <w:r w:rsidR="0034497C" w:rsidRPr="00417742">
        <w:rPr>
          <w:szCs w:val="22"/>
        </w:rPr>
        <w:t xml:space="preserve"> </w:t>
      </w:r>
      <w:r w:rsidR="006326DA" w:rsidRPr="00417742">
        <w:rPr>
          <w:szCs w:val="22"/>
        </w:rPr>
        <w:t xml:space="preserve">Rodada de Licitações </w:t>
      </w:r>
      <w:r w:rsidRPr="00417742">
        <w:t xml:space="preserve">de </w:t>
      </w:r>
      <w:r w:rsidR="004B3AAF" w:rsidRPr="00417742">
        <w:t>Partilha de Produção</w:t>
      </w:r>
      <w:r w:rsidRPr="00417742">
        <w:t>;</w:t>
      </w:r>
      <w:r w:rsidR="00B63983">
        <w:t xml:space="preserve"> e</w:t>
      </w:r>
    </w:p>
    <w:p w14:paraId="35F77DFB" w14:textId="77777777" w:rsidR="00886ED3" w:rsidRPr="00417742" w:rsidRDefault="00886ED3" w:rsidP="00230B28">
      <w:pPr>
        <w:pStyle w:val="Edital-Alnea"/>
        <w:numPr>
          <w:ilvl w:val="0"/>
          <w:numId w:val="19"/>
        </w:numPr>
      </w:pPr>
      <w:r w:rsidRPr="00417742">
        <w:t xml:space="preserve">o Termo de </w:t>
      </w:r>
      <w:r w:rsidR="008277B2">
        <w:t>Adesão</w:t>
      </w:r>
      <w:r w:rsidR="008277B2" w:rsidRPr="00417742">
        <w:t xml:space="preserve"> </w:t>
      </w:r>
      <w:r w:rsidRPr="00417742">
        <w:t>esteja devidamente atualizado e em vigor.</w:t>
      </w:r>
    </w:p>
    <w:p w14:paraId="72A8D3CE" w14:textId="77777777" w:rsidR="00886ED3" w:rsidRPr="00417742" w:rsidRDefault="00886ED3" w:rsidP="00417742">
      <w:pPr>
        <w:pStyle w:val="Edital-Ttulo3"/>
      </w:pPr>
      <w:r w:rsidRPr="00417742">
        <w:t>Acesso remoto</w:t>
      </w:r>
    </w:p>
    <w:p w14:paraId="51D28CEE" w14:textId="77777777" w:rsidR="00886ED3" w:rsidRPr="00417742" w:rsidRDefault="00886ED3" w:rsidP="00417742">
      <w:pPr>
        <w:pStyle w:val="Edital-Corpodetexto"/>
      </w:pPr>
    </w:p>
    <w:p w14:paraId="1575737C" w14:textId="77777777" w:rsidR="00886ED3" w:rsidRPr="00417742" w:rsidRDefault="00886ED3" w:rsidP="00417742">
      <w:pPr>
        <w:pStyle w:val="Edital-Corpodetexto"/>
        <w:rPr>
          <w:szCs w:val="22"/>
        </w:rPr>
      </w:pPr>
      <w:r w:rsidRPr="00417742">
        <w:rPr>
          <w:szCs w:val="22"/>
        </w:rPr>
        <w:t>O acesso preferencial ao pacote de dados técnicos será por meio de sistema remoto (</w:t>
      </w:r>
      <w:r w:rsidRPr="00417742">
        <w:rPr>
          <w:i/>
          <w:szCs w:val="22"/>
        </w:rPr>
        <w:t>e-bid</w:t>
      </w:r>
      <w:r w:rsidRPr="00417742">
        <w:rPr>
          <w:szCs w:val="22"/>
        </w:rPr>
        <w:t xml:space="preserve">) disponível no sítio eletrônico </w:t>
      </w:r>
      <w:r w:rsidR="004053C1" w:rsidRPr="004053C1">
        <w:rPr>
          <w:szCs w:val="22"/>
        </w:rPr>
        <w:t>http://rodadas.anp.gov.br</w:t>
      </w:r>
      <w:r w:rsidRPr="00417742">
        <w:rPr>
          <w:szCs w:val="22"/>
        </w:rPr>
        <w:t xml:space="preserve">. </w:t>
      </w:r>
    </w:p>
    <w:p w14:paraId="55DC1A89" w14:textId="77777777" w:rsidR="00886ED3" w:rsidRPr="00417742" w:rsidRDefault="00DA61AA" w:rsidP="00417742">
      <w:pPr>
        <w:pStyle w:val="Edital-Corpodetexto"/>
        <w:rPr>
          <w:szCs w:val="22"/>
        </w:rPr>
      </w:pPr>
      <w:r w:rsidRPr="00417742">
        <w:rPr>
          <w:szCs w:val="22"/>
        </w:rPr>
        <w:t xml:space="preserve">Para </w:t>
      </w:r>
      <w:r w:rsidR="00886ED3" w:rsidRPr="00417742">
        <w:rPr>
          <w:szCs w:val="22"/>
        </w:rPr>
        <w:t xml:space="preserve">acesso ao sistema </w:t>
      </w:r>
      <w:r w:rsidRPr="00417742">
        <w:rPr>
          <w:i/>
          <w:szCs w:val="22"/>
        </w:rPr>
        <w:t>e-bid,</w:t>
      </w:r>
      <w:r w:rsidRPr="00417742">
        <w:rPr>
          <w:szCs w:val="22"/>
        </w:rPr>
        <w:t xml:space="preserve"> </w:t>
      </w:r>
      <w:r w:rsidR="009E40F8" w:rsidRPr="00417742">
        <w:rPr>
          <w:szCs w:val="22"/>
        </w:rPr>
        <w:t>deverá ser utilizada a senha encaminhada por meio de mensagem eletrônica ao</w:t>
      </w:r>
      <w:r w:rsidR="00886ED3" w:rsidRPr="00417742">
        <w:rPr>
          <w:szCs w:val="22"/>
        </w:rPr>
        <w:t xml:space="preserve"> representante credenciado </w:t>
      </w:r>
      <w:r w:rsidR="009E40F8" w:rsidRPr="00417742">
        <w:rPr>
          <w:szCs w:val="22"/>
        </w:rPr>
        <w:t>principal da</w:t>
      </w:r>
      <w:r w:rsidR="00886ED3" w:rsidRPr="00417742">
        <w:rPr>
          <w:szCs w:val="22"/>
        </w:rPr>
        <w:t xml:space="preserve"> </w:t>
      </w:r>
      <w:r w:rsidR="004B3AAF" w:rsidRPr="00417742">
        <w:t>licitante</w:t>
      </w:r>
      <w:r w:rsidR="00886ED3" w:rsidRPr="00417742">
        <w:rPr>
          <w:szCs w:val="22"/>
        </w:rPr>
        <w:t>.</w:t>
      </w:r>
    </w:p>
    <w:p w14:paraId="77F2E656" w14:textId="77777777" w:rsidR="00886ED3" w:rsidRPr="00417742" w:rsidRDefault="00886ED3" w:rsidP="00417742">
      <w:pPr>
        <w:pStyle w:val="Edital-Ttulo3"/>
      </w:pPr>
      <w:r w:rsidRPr="00417742">
        <w:lastRenderedPageBreak/>
        <w:t xml:space="preserve">Retirada presencial do pacote de dados técnicos </w:t>
      </w:r>
    </w:p>
    <w:p w14:paraId="3C7B7903" w14:textId="77777777" w:rsidR="00886ED3" w:rsidRPr="00417742" w:rsidRDefault="00886ED3" w:rsidP="00417742">
      <w:pPr>
        <w:pStyle w:val="Edital-Corpodetexto"/>
      </w:pPr>
    </w:p>
    <w:p w14:paraId="67DE4706" w14:textId="77777777" w:rsidR="00886ED3" w:rsidRPr="00417742" w:rsidRDefault="00886ED3" w:rsidP="00417742">
      <w:pPr>
        <w:pStyle w:val="Edital-Corpodetexto"/>
      </w:pPr>
      <w:r w:rsidRPr="00417742">
        <w:t>Os pacotes de dados técnicos poderão ser retirados presencialmente na ANP/Urca, localizad</w:t>
      </w:r>
      <w:r w:rsidR="004B3AAF" w:rsidRPr="00417742">
        <w:t>a</w:t>
      </w:r>
      <w:r w:rsidRPr="00417742">
        <w:t xml:space="preserve"> no endereço Av. Pasteur, nº 404, bloco A4, Urca, Rio de Janeiro</w:t>
      </w:r>
      <w:r w:rsidR="00B63983">
        <w:t>/</w:t>
      </w:r>
      <w:r w:rsidRPr="00417742">
        <w:t>RJ, mediante agendamento prévio por meio do correio eletrônico rodadas@anp.gov.br.</w:t>
      </w:r>
    </w:p>
    <w:p w14:paraId="55579056" w14:textId="77777777" w:rsidR="00886ED3" w:rsidRPr="00417742" w:rsidRDefault="00886ED3" w:rsidP="00417742">
      <w:pPr>
        <w:pStyle w:val="Edital-Corpodetexto"/>
      </w:pPr>
      <w:r w:rsidRPr="00417742">
        <w:t xml:space="preserve">Nesse caso, a </w:t>
      </w:r>
      <w:r w:rsidR="004B3AAF" w:rsidRPr="00417742">
        <w:t>licitante</w:t>
      </w:r>
      <w:r w:rsidR="004B3AAF" w:rsidRPr="00417742" w:rsidDel="004B3AAF">
        <w:t xml:space="preserve"> </w:t>
      </w:r>
      <w:r w:rsidRPr="00417742">
        <w:t>deverá entregar diretamente na ANP/Urca um disco rígido (HD) externo novo, em embalagem lacrada</w:t>
      </w:r>
      <w:r w:rsidRPr="00250CEA">
        <w:t xml:space="preserve">, com capacidade </w:t>
      </w:r>
      <w:r w:rsidR="008277B2" w:rsidRPr="00250CEA">
        <w:t>suficiente</w:t>
      </w:r>
      <w:r w:rsidRPr="00250CEA">
        <w:t xml:space="preserve"> para a gravação dos pacotes</w:t>
      </w:r>
      <w:r w:rsidRPr="00417742">
        <w:t xml:space="preserve"> de dados técnicos.</w:t>
      </w:r>
    </w:p>
    <w:p w14:paraId="1B49274F" w14:textId="77777777" w:rsidR="00886ED3" w:rsidRPr="00417742" w:rsidRDefault="00886ED3" w:rsidP="00417742">
      <w:pPr>
        <w:pStyle w:val="Edital-Corpodetexto"/>
      </w:pPr>
      <w:r w:rsidRPr="00417742">
        <w:t>Os pacotes de dados técnicos poderão ser retirados:</w:t>
      </w:r>
    </w:p>
    <w:p w14:paraId="6075C309" w14:textId="77777777" w:rsidR="00886ED3" w:rsidRPr="00417742" w:rsidRDefault="00886ED3" w:rsidP="00230B28">
      <w:pPr>
        <w:pStyle w:val="Edital-Alnea"/>
        <w:numPr>
          <w:ilvl w:val="0"/>
          <w:numId w:val="20"/>
        </w:numPr>
      </w:pPr>
      <w:r w:rsidRPr="00417742">
        <w:t>por representante credenciado;</w:t>
      </w:r>
    </w:p>
    <w:p w14:paraId="20C81919" w14:textId="77777777" w:rsidR="00886ED3" w:rsidRPr="00417742" w:rsidRDefault="00886ED3" w:rsidP="00230B28">
      <w:pPr>
        <w:pStyle w:val="Edital-Alnea"/>
        <w:numPr>
          <w:ilvl w:val="0"/>
          <w:numId w:val="20"/>
        </w:numPr>
      </w:pPr>
      <w:r w:rsidRPr="00417742">
        <w:t xml:space="preserve">pelo representante legal da </w:t>
      </w:r>
      <w:r w:rsidR="004B3AAF" w:rsidRPr="00417742">
        <w:t>licitante</w:t>
      </w:r>
      <w:r w:rsidR="0094662F" w:rsidRPr="00417742">
        <w:t>, desde que este também seja o signatário, em nome dessa pessoa jurídica,</w:t>
      </w:r>
      <w:r w:rsidRPr="00417742">
        <w:t xml:space="preserve"> do Termo de </w:t>
      </w:r>
      <w:r w:rsidR="00DC3F22">
        <w:t>Adesão</w:t>
      </w:r>
      <w:r w:rsidR="00DC3F22" w:rsidRPr="00417742">
        <w:t xml:space="preserve"> </w:t>
      </w:r>
      <w:r w:rsidR="000B0DB1" w:rsidRPr="00417742">
        <w:t xml:space="preserve">do </w:t>
      </w:r>
      <w:r w:rsidRPr="00417742">
        <w:t>BDEP;</w:t>
      </w:r>
      <w:r w:rsidR="00B63983">
        <w:t xml:space="preserve"> ou</w:t>
      </w:r>
    </w:p>
    <w:p w14:paraId="37778BFB" w14:textId="77777777" w:rsidR="00886ED3" w:rsidRPr="00B63983" w:rsidRDefault="00886ED3" w:rsidP="00230B28">
      <w:pPr>
        <w:pStyle w:val="Edital-Alnea"/>
        <w:numPr>
          <w:ilvl w:val="0"/>
          <w:numId w:val="20"/>
        </w:numPr>
      </w:pPr>
      <w:r w:rsidRPr="00417742">
        <w:t xml:space="preserve">por pessoa autorizada pelo representante credenciado ou pelo representante legal signatário do Termo de </w:t>
      </w:r>
      <w:r w:rsidR="00DC3F22">
        <w:t>Adesão</w:t>
      </w:r>
      <w:r w:rsidR="00DC3F22" w:rsidRPr="00417742">
        <w:t xml:space="preserve"> </w:t>
      </w:r>
      <w:r w:rsidRPr="00417742">
        <w:t xml:space="preserve">do BDEP. O nome, o documento de identificação e o cargo da pessoa autorizada deverão constar do </w:t>
      </w:r>
      <w:r w:rsidRPr="00B63983">
        <w:t>ANEXO IV.</w:t>
      </w:r>
    </w:p>
    <w:p w14:paraId="0041E2FF" w14:textId="77777777" w:rsidR="00886ED3" w:rsidRPr="00417742" w:rsidRDefault="00886ED3" w:rsidP="00417742">
      <w:pPr>
        <w:pStyle w:val="Edital-Corpodetexto"/>
      </w:pPr>
    </w:p>
    <w:p w14:paraId="7AADF6B2" w14:textId="77777777" w:rsidR="00886ED3" w:rsidRPr="00417742" w:rsidRDefault="00886ED3" w:rsidP="00417742">
      <w:pPr>
        <w:pStyle w:val="Edital-Corpodetexto"/>
      </w:pPr>
    </w:p>
    <w:p w14:paraId="7EDE155B" w14:textId="77777777" w:rsidR="007D1A89" w:rsidRPr="00417742" w:rsidRDefault="007D1A89" w:rsidP="00417742">
      <w:pPr>
        <w:pStyle w:val="Edital-Corpodetexto"/>
      </w:pPr>
    </w:p>
    <w:p w14:paraId="28E634AD" w14:textId="77777777" w:rsidR="00A82E5B" w:rsidRPr="00417742" w:rsidRDefault="00A82E5B" w:rsidP="00417742">
      <w:pPr>
        <w:pStyle w:val="Edital-Ttulo1"/>
        <w:shd w:val="clear" w:color="auto" w:fill="auto"/>
      </w:pPr>
      <w:bookmarkStart w:id="8430" w:name="_Toc463430408"/>
      <w:bookmarkStart w:id="8431" w:name="_Toc465345321"/>
      <w:bookmarkStart w:id="8432" w:name="_Toc465350868"/>
      <w:bookmarkStart w:id="8433" w:name="_Toc465351261"/>
      <w:bookmarkStart w:id="8434" w:name="_Toc466298666"/>
      <w:bookmarkStart w:id="8435" w:name="_Toc466306372"/>
      <w:bookmarkStart w:id="8436" w:name="_Toc466306764"/>
      <w:bookmarkStart w:id="8437" w:name="_Toc466308906"/>
      <w:bookmarkStart w:id="8438" w:name="_Toc466625210"/>
      <w:bookmarkStart w:id="8439" w:name="_Toc467160087"/>
      <w:bookmarkStart w:id="8440" w:name="_Toc467166797"/>
      <w:bookmarkStart w:id="8441" w:name="_Toc467231704"/>
      <w:bookmarkStart w:id="8442" w:name="_Toc468807521"/>
      <w:bookmarkStart w:id="8443" w:name="_Toc468808017"/>
      <w:bookmarkStart w:id="8444" w:name="_Toc468808512"/>
      <w:bookmarkStart w:id="8445" w:name="_Toc468809007"/>
      <w:bookmarkStart w:id="8446" w:name="_Toc468967701"/>
      <w:bookmarkStart w:id="8447" w:name="_Toc468968875"/>
      <w:bookmarkStart w:id="8448" w:name="_Toc469047294"/>
      <w:bookmarkStart w:id="8449" w:name="_Toc469051677"/>
      <w:bookmarkStart w:id="8450" w:name="_Toc469052862"/>
      <w:bookmarkStart w:id="8451" w:name="_Toc469320172"/>
      <w:bookmarkStart w:id="8452" w:name="_Toc469321361"/>
      <w:bookmarkStart w:id="8453" w:name="_Toc469407307"/>
      <w:bookmarkStart w:id="8454" w:name="_Toc469408499"/>
      <w:bookmarkStart w:id="8455" w:name="_Toc469926637"/>
      <w:bookmarkStart w:id="8456" w:name="_Toc469929027"/>
      <w:bookmarkStart w:id="8457" w:name="_Toc470543736"/>
      <w:bookmarkStart w:id="8458" w:name="_Toc470544931"/>
      <w:bookmarkStart w:id="8459" w:name="_Toc470546125"/>
      <w:bookmarkStart w:id="8460" w:name="_Toc470547320"/>
      <w:bookmarkStart w:id="8461" w:name="_Toc472073243"/>
      <w:bookmarkStart w:id="8462" w:name="_Toc472074467"/>
      <w:bookmarkStart w:id="8463" w:name="_Toc472075690"/>
      <w:bookmarkStart w:id="8464" w:name="_Toc478745685"/>
      <w:bookmarkStart w:id="8465" w:name="_Toc478746915"/>
      <w:bookmarkStart w:id="8466" w:name="_Toc478748143"/>
      <w:bookmarkStart w:id="8467" w:name="_Toc480903078"/>
      <w:bookmarkStart w:id="8468" w:name="_Toc480904306"/>
      <w:bookmarkStart w:id="8469" w:name="_Toc480906761"/>
      <w:bookmarkStart w:id="8470" w:name="_Toc480907986"/>
      <w:bookmarkStart w:id="8471" w:name="_Toc482278527"/>
      <w:bookmarkStart w:id="8472" w:name="_Toc482279773"/>
      <w:bookmarkStart w:id="8473" w:name="_Toc482797649"/>
      <w:bookmarkStart w:id="8474" w:name="_Toc484771508"/>
      <w:bookmarkStart w:id="8475" w:name="_Toc485824454"/>
      <w:bookmarkStart w:id="8476" w:name="_Toc485825768"/>
      <w:bookmarkStart w:id="8477" w:name="_Toc463430409"/>
      <w:bookmarkStart w:id="8478" w:name="_Toc465345322"/>
      <w:bookmarkStart w:id="8479" w:name="_Toc465350869"/>
      <w:bookmarkStart w:id="8480" w:name="_Toc465351262"/>
      <w:bookmarkStart w:id="8481" w:name="_Toc466298667"/>
      <w:bookmarkStart w:id="8482" w:name="_Toc466306373"/>
      <w:bookmarkStart w:id="8483" w:name="_Toc466306765"/>
      <w:bookmarkStart w:id="8484" w:name="_Toc466308907"/>
      <w:bookmarkStart w:id="8485" w:name="_Toc466625211"/>
      <w:bookmarkStart w:id="8486" w:name="_Toc467160088"/>
      <w:bookmarkStart w:id="8487" w:name="_Toc467166798"/>
      <w:bookmarkStart w:id="8488" w:name="_Toc467231705"/>
      <w:bookmarkStart w:id="8489" w:name="_Toc468807522"/>
      <w:bookmarkStart w:id="8490" w:name="_Toc468808018"/>
      <w:bookmarkStart w:id="8491" w:name="_Toc468808513"/>
      <w:bookmarkStart w:id="8492" w:name="_Toc468809008"/>
      <w:bookmarkStart w:id="8493" w:name="_Toc468967702"/>
      <w:bookmarkStart w:id="8494" w:name="_Toc468968876"/>
      <w:bookmarkStart w:id="8495" w:name="_Toc469047295"/>
      <w:bookmarkStart w:id="8496" w:name="_Toc469051678"/>
      <w:bookmarkStart w:id="8497" w:name="_Toc469052863"/>
      <w:bookmarkStart w:id="8498" w:name="_Toc469320173"/>
      <w:bookmarkStart w:id="8499" w:name="_Toc469321362"/>
      <w:bookmarkStart w:id="8500" w:name="_Toc469407308"/>
      <w:bookmarkStart w:id="8501" w:name="_Toc469408500"/>
      <w:bookmarkStart w:id="8502" w:name="_Toc469926638"/>
      <w:bookmarkStart w:id="8503" w:name="_Toc469929028"/>
      <w:bookmarkStart w:id="8504" w:name="_Toc470543737"/>
      <w:bookmarkStart w:id="8505" w:name="_Toc470544932"/>
      <w:bookmarkStart w:id="8506" w:name="_Toc470546126"/>
      <w:bookmarkStart w:id="8507" w:name="_Toc470547321"/>
      <w:bookmarkStart w:id="8508" w:name="_Toc472073244"/>
      <w:bookmarkStart w:id="8509" w:name="_Toc472074468"/>
      <w:bookmarkStart w:id="8510" w:name="_Toc472075691"/>
      <w:bookmarkStart w:id="8511" w:name="_Toc478745686"/>
      <w:bookmarkStart w:id="8512" w:name="_Toc478746916"/>
      <w:bookmarkStart w:id="8513" w:name="_Toc478748144"/>
      <w:bookmarkStart w:id="8514" w:name="_Toc480903079"/>
      <w:bookmarkStart w:id="8515" w:name="_Toc480904307"/>
      <w:bookmarkStart w:id="8516" w:name="_Toc480906762"/>
      <w:bookmarkStart w:id="8517" w:name="_Toc480907987"/>
      <w:bookmarkStart w:id="8518" w:name="_Toc482278528"/>
      <w:bookmarkStart w:id="8519" w:name="_Toc482279774"/>
      <w:bookmarkStart w:id="8520" w:name="_Toc482797650"/>
      <w:bookmarkStart w:id="8521" w:name="_Toc484771509"/>
      <w:bookmarkStart w:id="8522" w:name="_Toc485824455"/>
      <w:bookmarkStart w:id="8523" w:name="_Toc485825769"/>
      <w:bookmarkStart w:id="8524" w:name="_Toc463430410"/>
      <w:bookmarkStart w:id="8525" w:name="_Toc465345323"/>
      <w:bookmarkStart w:id="8526" w:name="_Toc465350870"/>
      <w:bookmarkStart w:id="8527" w:name="_Toc465351263"/>
      <w:bookmarkStart w:id="8528" w:name="_Toc466298668"/>
      <w:bookmarkStart w:id="8529" w:name="_Toc466306374"/>
      <w:bookmarkStart w:id="8530" w:name="_Toc466306766"/>
      <w:bookmarkStart w:id="8531" w:name="_Toc466308908"/>
      <w:bookmarkStart w:id="8532" w:name="_Toc466625212"/>
      <w:bookmarkStart w:id="8533" w:name="_Toc467160089"/>
      <w:bookmarkStart w:id="8534" w:name="_Toc467166799"/>
      <w:bookmarkStart w:id="8535" w:name="_Toc467231706"/>
      <w:bookmarkStart w:id="8536" w:name="_Toc468807523"/>
      <w:bookmarkStart w:id="8537" w:name="_Toc468808019"/>
      <w:bookmarkStart w:id="8538" w:name="_Toc468808514"/>
      <w:bookmarkStart w:id="8539" w:name="_Toc468809009"/>
      <w:bookmarkStart w:id="8540" w:name="_Toc468967703"/>
      <w:bookmarkStart w:id="8541" w:name="_Toc468968877"/>
      <w:bookmarkStart w:id="8542" w:name="_Toc469047296"/>
      <w:bookmarkStart w:id="8543" w:name="_Toc469051679"/>
      <w:bookmarkStart w:id="8544" w:name="_Toc469052864"/>
      <w:bookmarkStart w:id="8545" w:name="_Toc469320174"/>
      <w:bookmarkStart w:id="8546" w:name="_Toc469321363"/>
      <w:bookmarkStart w:id="8547" w:name="_Toc469407309"/>
      <w:bookmarkStart w:id="8548" w:name="_Toc469408501"/>
      <w:bookmarkStart w:id="8549" w:name="_Toc469926639"/>
      <w:bookmarkStart w:id="8550" w:name="_Toc469929029"/>
      <w:bookmarkStart w:id="8551" w:name="_Toc470543738"/>
      <w:bookmarkStart w:id="8552" w:name="_Toc470544933"/>
      <w:bookmarkStart w:id="8553" w:name="_Toc470546127"/>
      <w:bookmarkStart w:id="8554" w:name="_Toc470547322"/>
      <w:bookmarkStart w:id="8555" w:name="_Toc472073245"/>
      <w:bookmarkStart w:id="8556" w:name="_Toc472074469"/>
      <w:bookmarkStart w:id="8557" w:name="_Toc472075692"/>
      <w:bookmarkStart w:id="8558" w:name="_Toc478745687"/>
      <w:bookmarkStart w:id="8559" w:name="_Toc478746917"/>
      <w:bookmarkStart w:id="8560" w:name="_Toc478748145"/>
      <w:bookmarkStart w:id="8561" w:name="_Toc480903080"/>
      <w:bookmarkStart w:id="8562" w:name="_Toc480904308"/>
      <w:bookmarkStart w:id="8563" w:name="_Toc480906763"/>
      <w:bookmarkStart w:id="8564" w:name="_Toc480907988"/>
      <w:bookmarkStart w:id="8565" w:name="_Toc482278529"/>
      <w:bookmarkStart w:id="8566" w:name="_Toc482279775"/>
      <w:bookmarkStart w:id="8567" w:name="_Toc482797651"/>
      <w:bookmarkStart w:id="8568" w:name="_Toc484771510"/>
      <w:bookmarkStart w:id="8569" w:name="_Toc485824456"/>
      <w:bookmarkStart w:id="8570" w:name="_Toc485825770"/>
      <w:bookmarkStart w:id="8571" w:name="_Toc463430411"/>
      <w:bookmarkStart w:id="8572" w:name="_Toc465345324"/>
      <w:bookmarkStart w:id="8573" w:name="_Toc465350871"/>
      <w:bookmarkStart w:id="8574" w:name="_Toc465351264"/>
      <w:bookmarkStart w:id="8575" w:name="_Toc466298669"/>
      <w:bookmarkStart w:id="8576" w:name="_Toc466306375"/>
      <w:bookmarkStart w:id="8577" w:name="_Toc466306767"/>
      <w:bookmarkStart w:id="8578" w:name="_Toc466308909"/>
      <w:bookmarkStart w:id="8579" w:name="_Toc466625213"/>
      <w:bookmarkStart w:id="8580" w:name="_Toc467160090"/>
      <w:bookmarkStart w:id="8581" w:name="_Toc467166800"/>
      <w:bookmarkStart w:id="8582" w:name="_Toc467231707"/>
      <w:bookmarkStart w:id="8583" w:name="_Toc468807524"/>
      <w:bookmarkStart w:id="8584" w:name="_Toc468808020"/>
      <w:bookmarkStart w:id="8585" w:name="_Toc468808515"/>
      <w:bookmarkStart w:id="8586" w:name="_Toc468809010"/>
      <w:bookmarkStart w:id="8587" w:name="_Toc468967704"/>
      <w:bookmarkStart w:id="8588" w:name="_Toc468968878"/>
      <w:bookmarkStart w:id="8589" w:name="_Toc469047297"/>
      <w:bookmarkStart w:id="8590" w:name="_Toc469051680"/>
      <w:bookmarkStart w:id="8591" w:name="_Toc469052865"/>
      <w:bookmarkStart w:id="8592" w:name="_Toc469320175"/>
      <w:bookmarkStart w:id="8593" w:name="_Toc469321364"/>
      <w:bookmarkStart w:id="8594" w:name="_Toc469407310"/>
      <w:bookmarkStart w:id="8595" w:name="_Toc469408502"/>
      <w:bookmarkStart w:id="8596" w:name="_Toc469926640"/>
      <w:bookmarkStart w:id="8597" w:name="_Toc469929030"/>
      <w:bookmarkStart w:id="8598" w:name="_Toc470543739"/>
      <w:bookmarkStart w:id="8599" w:name="_Toc470544934"/>
      <w:bookmarkStart w:id="8600" w:name="_Toc470546128"/>
      <w:bookmarkStart w:id="8601" w:name="_Toc470547323"/>
      <w:bookmarkStart w:id="8602" w:name="_Toc472073246"/>
      <w:bookmarkStart w:id="8603" w:name="_Toc472074470"/>
      <w:bookmarkStart w:id="8604" w:name="_Toc472075693"/>
      <w:bookmarkStart w:id="8605" w:name="_Toc478745688"/>
      <w:bookmarkStart w:id="8606" w:name="_Toc478746918"/>
      <w:bookmarkStart w:id="8607" w:name="_Toc478748146"/>
      <w:bookmarkStart w:id="8608" w:name="_Toc480903081"/>
      <w:bookmarkStart w:id="8609" w:name="_Toc480904309"/>
      <w:bookmarkStart w:id="8610" w:name="_Toc480906764"/>
      <w:bookmarkStart w:id="8611" w:name="_Toc480907989"/>
      <w:bookmarkStart w:id="8612" w:name="_Toc482278530"/>
      <w:bookmarkStart w:id="8613" w:name="_Toc482279776"/>
      <w:bookmarkStart w:id="8614" w:name="_Toc482797652"/>
      <w:bookmarkStart w:id="8615" w:name="_Toc484771511"/>
      <w:bookmarkStart w:id="8616" w:name="_Toc485824457"/>
      <w:bookmarkStart w:id="8617" w:name="_Toc485825771"/>
      <w:bookmarkStart w:id="8618" w:name="_Toc463430412"/>
      <w:bookmarkStart w:id="8619" w:name="_Toc465345325"/>
      <w:bookmarkStart w:id="8620" w:name="_Toc465350872"/>
      <w:bookmarkStart w:id="8621" w:name="_Toc465351265"/>
      <w:bookmarkStart w:id="8622" w:name="_Toc466298670"/>
      <w:bookmarkStart w:id="8623" w:name="_Toc466306376"/>
      <w:bookmarkStart w:id="8624" w:name="_Toc466306768"/>
      <w:bookmarkStart w:id="8625" w:name="_Toc466308910"/>
      <w:bookmarkStart w:id="8626" w:name="_Toc466625214"/>
      <w:bookmarkStart w:id="8627" w:name="_Toc467160091"/>
      <w:bookmarkStart w:id="8628" w:name="_Toc467166801"/>
      <w:bookmarkStart w:id="8629" w:name="_Toc467231708"/>
      <w:bookmarkStart w:id="8630" w:name="_Toc468807525"/>
      <w:bookmarkStart w:id="8631" w:name="_Toc468808021"/>
      <w:bookmarkStart w:id="8632" w:name="_Toc468808516"/>
      <w:bookmarkStart w:id="8633" w:name="_Toc468809011"/>
      <w:bookmarkStart w:id="8634" w:name="_Toc468967705"/>
      <w:bookmarkStart w:id="8635" w:name="_Toc468968879"/>
      <w:bookmarkStart w:id="8636" w:name="_Toc469047298"/>
      <w:bookmarkStart w:id="8637" w:name="_Toc469051681"/>
      <w:bookmarkStart w:id="8638" w:name="_Toc469052866"/>
      <w:bookmarkStart w:id="8639" w:name="_Toc469320176"/>
      <w:bookmarkStart w:id="8640" w:name="_Toc469321365"/>
      <w:bookmarkStart w:id="8641" w:name="_Toc469407311"/>
      <w:bookmarkStart w:id="8642" w:name="_Toc469408503"/>
      <w:bookmarkStart w:id="8643" w:name="_Toc469926641"/>
      <w:bookmarkStart w:id="8644" w:name="_Toc469929031"/>
      <w:bookmarkStart w:id="8645" w:name="_Toc470543740"/>
      <w:bookmarkStart w:id="8646" w:name="_Toc470544935"/>
      <w:bookmarkStart w:id="8647" w:name="_Toc470546129"/>
      <w:bookmarkStart w:id="8648" w:name="_Toc470547324"/>
      <w:bookmarkStart w:id="8649" w:name="_Toc472073247"/>
      <w:bookmarkStart w:id="8650" w:name="_Toc472074471"/>
      <w:bookmarkStart w:id="8651" w:name="_Toc472075694"/>
      <w:bookmarkStart w:id="8652" w:name="_Toc478745689"/>
      <w:bookmarkStart w:id="8653" w:name="_Toc478746919"/>
      <w:bookmarkStart w:id="8654" w:name="_Toc478748147"/>
      <w:bookmarkStart w:id="8655" w:name="_Toc480903082"/>
      <w:bookmarkStart w:id="8656" w:name="_Toc480904310"/>
      <w:bookmarkStart w:id="8657" w:name="_Toc480906765"/>
      <w:bookmarkStart w:id="8658" w:name="_Toc480907990"/>
      <w:bookmarkStart w:id="8659" w:name="_Toc482278531"/>
      <w:bookmarkStart w:id="8660" w:name="_Toc482279777"/>
      <w:bookmarkStart w:id="8661" w:name="_Toc482797653"/>
      <w:bookmarkStart w:id="8662" w:name="_Toc484771512"/>
      <w:bookmarkStart w:id="8663" w:name="_Toc485824458"/>
      <w:bookmarkStart w:id="8664" w:name="_Toc485825772"/>
      <w:bookmarkStart w:id="8665" w:name="_Toc463430413"/>
      <w:bookmarkStart w:id="8666" w:name="_Toc465345326"/>
      <w:bookmarkStart w:id="8667" w:name="_Toc465350873"/>
      <w:bookmarkStart w:id="8668" w:name="_Toc465351266"/>
      <w:bookmarkStart w:id="8669" w:name="_Toc466298671"/>
      <w:bookmarkStart w:id="8670" w:name="_Toc466306377"/>
      <w:bookmarkStart w:id="8671" w:name="_Toc466306769"/>
      <w:bookmarkStart w:id="8672" w:name="_Toc466308911"/>
      <w:bookmarkStart w:id="8673" w:name="_Toc466625215"/>
      <w:bookmarkStart w:id="8674" w:name="_Toc467160092"/>
      <w:bookmarkStart w:id="8675" w:name="_Toc467166802"/>
      <w:bookmarkStart w:id="8676" w:name="_Toc467231709"/>
      <w:bookmarkStart w:id="8677" w:name="_Toc468807526"/>
      <w:bookmarkStart w:id="8678" w:name="_Toc468808022"/>
      <w:bookmarkStart w:id="8679" w:name="_Toc468808517"/>
      <w:bookmarkStart w:id="8680" w:name="_Toc468809012"/>
      <w:bookmarkStart w:id="8681" w:name="_Toc468967706"/>
      <w:bookmarkStart w:id="8682" w:name="_Toc468968880"/>
      <w:bookmarkStart w:id="8683" w:name="_Toc469047299"/>
      <w:bookmarkStart w:id="8684" w:name="_Toc469051682"/>
      <w:bookmarkStart w:id="8685" w:name="_Toc469052867"/>
      <w:bookmarkStart w:id="8686" w:name="_Toc469320177"/>
      <w:bookmarkStart w:id="8687" w:name="_Toc469321366"/>
      <w:bookmarkStart w:id="8688" w:name="_Toc469407312"/>
      <w:bookmarkStart w:id="8689" w:name="_Toc469408504"/>
      <w:bookmarkStart w:id="8690" w:name="_Toc469926642"/>
      <w:bookmarkStart w:id="8691" w:name="_Toc469929032"/>
      <w:bookmarkStart w:id="8692" w:name="_Toc470543741"/>
      <w:bookmarkStart w:id="8693" w:name="_Toc470544936"/>
      <w:bookmarkStart w:id="8694" w:name="_Toc470546130"/>
      <w:bookmarkStart w:id="8695" w:name="_Toc470547325"/>
      <w:bookmarkStart w:id="8696" w:name="_Toc472073248"/>
      <w:bookmarkStart w:id="8697" w:name="_Toc472074472"/>
      <w:bookmarkStart w:id="8698" w:name="_Toc472075695"/>
      <w:bookmarkStart w:id="8699" w:name="_Toc478745690"/>
      <w:bookmarkStart w:id="8700" w:name="_Toc478746920"/>
      <w:bookmarkStart w:id="8701" w:name="_Toc478748148"/>
      <w:bookmarkStart w:id="8702" w:name="_Toc480903083"/>
      <w:bookmarkStart w:id="8703" w:name="_Toc480904311"/>
      <w:bookmarkStart w:id="8704" w:name="_Toc480906766"/>
      <w:bookmarkStart w:id="8705" w:name="_Toc480907991"/>
      <w:bookmarkStart w:id="8706" w:name="_Toc482278532"/>
      <w:bookmarkStart w:id="8707" w:name="_Toc482279778"/>
      <w:bookmarkStart w:id="8708" w:name="_Toc482797654"/>
      <w:bookmarkStart w:id="8709" w:name="_Toc484771513"/>
      <w:bookmarkStart w:id="8710" w:name="_Toc485824459"/>
      <w:bookmarkStart w:id="8711" w:name="_Toc485825773"/>
      <w:bookmarkStart w:id="8712" w:name="_Toc463430414"/>
      <w:bookmarkStart w:id="8713" w:name="_Toc465345327"/>
      <w:bookmarkStart w:id="8714" w:name="_Toc465350874"/>
      <w:bookmarkStart w:id="8715" w:name="_Toc465351267"/>
      <w:bookmarkStart w:id="8716" w:name="_Toc466298672"/>
      <w:bookmarkStart w:id="8717" w:name="_Toc466306378"/>
      <w:bookmarkStart w:id="8718" w:name="_Toc466306770"/>
      <w:bookmarkStart w:id="8719" w:name="_Toc466308912"/>
      <w:bookmarkStart w:id="8720" w:name="_Toc466625216"/>
      <w:bookmarkStart w:id="8721" w:name="_Toc467160093"/>
      <w:bookmarkStart w:id="8722" w:name="_Toc467166803"/>
      <w:bookmarkStart w:id="8723" w:name="_Toc467231710"/>
      <w:bookmarkStart w:id="8724" w:name="_Toc468807527"/>
      <w:bookmarkStart w:id="8725" w:name="_Toc468808023"/>
      <w:bookmarkStart w:id="8726" w:name="_Toc468808518"/>
      <w:bookmarkStart w:id="8727" w:name="_Toc468809013"/>
      <w:bookmarkStart w:id="8728" w:name="_Toc468967707"/>
      <w:bookmarkStart w:id="8729" w:name="_Toc468968881"/>
      <w:bookmarkStart w:id="8730" w:name="_Toc469047300"/>
      <w:bookmarkStart w:id="8731" w:name="_Toc469051683"/>
      <w:bookmarkStart w:id="8732" w:name="_Toc469052868"/>
      <w:bookmarkStart w:id="8733" w:name="_Toc469320178"/>
      <w:bookmarkStart w:id="8734" w:name="_Toc469321367"/>
      <w:bookmarkStart w:id="8735" w:name="_Toc469407313"/>
      <w:bookmarkStart w:id="8736" w:name="_Toc469408505"/>
      <w:bookmarkStart w:id="8737" w:name="_Toc469926643"/>
      <w:bookmarkStart w:id="8738" w:name="_Toc469929033"/>
      <w:bookmarkStart w:id="8739" w:name="_Toc470543742"/>
      <w:bookmarkStart w:id="8740" w:name="_Toc470544937"/>
      <w:bookmarkStart w:id="8741" w:name="_Toc470546131"/>
      <w:bookmarkStart w:id="8742" w:name="_Toc470547326"/>
      <w:bookmarkStart w:id="8743" w:name="_Toc472073249"/>
      <w:bookmarkStart w:id="8744" w:name="_Toc472074473"/>
      <w:bookmarkStart w:id="8745" w:name="_Toc472075696"/>
      <w:bookmarkStart w:id="8746" w:name="_Toc478745691"/>
      <w:bookmarkStart w:id="8747" w:name="_Toc478746921"/>
      <w:bookmarkStart w:id="8748" w:name="_Toc478748149"/>
      <w:bookmarkStart w:id="8749" w:name="_Toc480903084"/>
      <w:bookmarkStart w:id="8750" w:name="_Toc480904312"/>
      <w:bookmarkStart w:id="8751" w:name="_Toc480906767"/>
      <w:bookmarkStart w:id="8752" w:name="_Toc480907992"/>
      <w:bookmarkStart w:id="8753" w:name="_Toc482278533"/>
      <w:bookmarkStart w:id="8754" w:name="_Toc482279779"/>
      <w:bookmarkStart w:id="8755" w:name="_Toc482797655"/>
      <w:bookmarkStart w:id="8756" w:name="_Toc484771514"/>
      <w:bookmarkStart w:id="8757" w:name="_Toc485824460"/>
      <w:bookmarkStart w:id="8758" w:name="_Toc485825774"/>
      <w:bookmarkStart w:id="8759" w:name="_Toc463430415"/>
      <w:bookmarkStart w:id="8760" w:name="_Toc465345328"/>
      <w:bookmarkStart w:id="8761" w:name="_Toc465350875"/>
      <w:bookmarkStart w:id="8762" w:name="_Toc465351268"/>
      <w:bookmarkStart w:id="8763" w:name="_Toc466298673"/>
      <w:bookmarkStart w:id="8764" w:name="_Toc466306379"/>
      <w:bookmarkStart w:id="8765" w:name="_Toc466306771"/>
      <w:bookmarkStart w:id="8766" w:name="_Toc466308913"/>
      <w:bookmarkStart w:id="8767" w:name="_Toc466625217"/>
      <w:bookmarkStart w:id="8768" w:name="_Toc467160094"/>
      <w:bookmarkStart w:id="8769" w:name="_Toc467166804"/>
      <w:bookmarkStart w:id="8770" w:name="_Toc467231711"/>
      <w:bookmarkStart w:id="8771" w:name="_Toc468807528"/>
      <w:bookmarkStart w:id="8772" w:name="_Toc468808024"/>
      <w:bookmarkStart w:id="8773" w:name="_Toc468808519"/>
      <w:bookmarkStart w:id="8774" w:name="_Toc468809014"/>
      <w:bookmarkStart w:id="8775" w:name="_Toc468967708"/>
      <w:bookmarkStart w:id="8776" w:name="_Toc468968882"/>
      <w:bookmarkStart w:id="8777" w:name="_Toc469047301"/>
      <w:bookmarkStart w:id="8778" w:name="_Toc469051684"/>
      <w:bookmarkStart w:id="8779" w:name="_Toc469052869"/>
      <w:bookmarkStart w:id="8780" w:name="_Toc469320179"/>
      <w:bookmarkStart w:id="8781" w:name="_Toc469321368"/>
      <w:bookmarkStart w:id="8782" w:name="_Toc469407314"/>
      <w:bookmarkStart w:id="8783" w:name="_Toc469408506"/>
      <w:bookmarkStart w:id="8784" w:name="_Toc469926644"/>
      <w:bookmarkStart w:id="8785" w:name="_Toc469929034"/>
      <w:bookmarkStart w:id="8786" w:name="_Toc470543743"/>
      <w:bookmarkStart w:id="8787" w:name="_Toc470544938"/>
      <w:bookmarkStart w:id="8788" w:name="_Toc470546132"/>
      <w:bookmarkStart w:id="8789" w:name="_Toc470547327"/>
      <w:bookmarkStart w:id="8790" w:name="_Toc472073250"/>
      <w:bookmarkStart w:id="8791" w:name="_Toc472074474"/>
      <w:bookmarkStart w:id="8792" w:name="_Toc472075697"/>
      <w:bookmarkStart w:id="8793" w:name="_Toc478745692"/>
      <w:bookmarkStart w:id="8794" w:name="_Toc478746922"/>
      <w:bookmarkStart w:id="8795" w:name="_Toc478748150"/>
      <w:bookmarkStart w:id="8796" w:name="_Toc480903085"/>
      <w:bookmarkStart w:id="8797" w:name="_Toc480904313"/>
      <w:bookmarkStart w:id="8798" w:name="_Toc480906768"/>
      <w:bookmarkStart w:id="8799" w:name="_Toc480907993"/>
      <w:bookmarkStart w:id="8800" w:name="_Toc482278534"/>
      <w:bookmarkStart w:id="8801" w:name="_Toc482279780"/>
      <w:bookmarkStart w:id="8802" w:name="_Toc482797656"/>
      <w:bookmarkStart w:id="8803" w:name="_Toc484771515"/>
      <w:bookmarkStart w:id="8804" w:name="_Toc485824461"/>
      <w:bookmarkStart w:id="8805" w:name="_Toc485825775"/>
      <w:bookmarkStart w:id="8806" w:name="_Toc463430416"/>
      <w:bookmarkStart w:id="8807" w:name="_Toc465345329"/>
      <w:bookmarkStart w:id="8808" w:name="_Toc465350876"/>
      <w:bookmarkStart w:id="8809" w:name="_Toc465351269"/>
      <w:bookmarkStart w:id="8810" w:name="_Toc466298674"/>
      <w:bookmarkStart w:id="8811" w:name="_Toc466306380"/>
      <w:bookmarkStart w:id="8812" w:name="_Toc466306772"/>
      <w:bookmarkStart w:id="8813" w:name="_Toc466308914"/>
      <w:bookmarkStart w:id="8814" w:name="_Toc466625218"/>
      <w:bookmarkStart w:id="8815" w:name="_Toc467160095"/>
      <w:bookmarkStart w:id="8816" w:name="_Toc467166805"/>
      <w:bookmarkStart w:id="8817" w:name="_Toc467231712"/>
      <w:bookmarkStart w:id="8818" w:name="_Toc468807529"/>
      <w:bookmarkStart w:id="8819" w:name="_Toc468808025"/>
      <w:bookmarkStart w:id="8820" w:name="_Toc468808520"/>
      <w:bookmarkStart w:id="8821" w:name="_Toc468809015"/>
      <w:bookmarkStart w:id="8822" w:name="_Toc468967709"/>
      <w:bookmarkStart w:id="8823" w:name="_Toc468968883"/>
      <w:bookmarkStart w:id="8824" w:name="_Toc469047302"/>
      <w:bookmarkStart w:id="8825" w:name="_Toc469051685"/>
      <w:bookmarkStart w:id="8826" w:name="_Toc469052870"/>
      <w:bookmarkStart w:id="8827" w:name="_Toc469320180"/>
      <w:bookmarkStart w:id="8828" w:name="_Toc469321369"/>
      <w:bookmarkStart w:id="8829" w:name="_Toc469407315"/>
      <w:bookmarkStart w:id="8830" w:name="_Toc469408507"/>
      <w:bookmarkStart w:id="8831" w:name="_Toc469926645"/>
      <w:bookmarkStart w:id="8832" w:name="_Toc469929035"/>
      <w:bookmarkStart w:id="8833" w:name="_Toc470543744"/>
      <w:bookmarkStart w:id="8834" w:name="_Toc470544939"/>
      <w:bookmarkStart w:id="8835" w:name="_Toc470546133"/>
      <w:bookmarkStart w:id="8836" w:name="_Toc470547328"/>
      <w:bookmarkStart w:id="8837" w:name="_Toc472073251"/>
      <w:bookmarkStart w:id="8838" w:name="_Toc472074475"/>
      <w:bookmarkStart w:id="8839" w:name="_Toc472075698"/>
      <w:bookmarkStart w:id="8840" w:name="_Toc478745693"/>
      <w:bookmarkStart w:id="8841" w:name="_Toc478746923"/>
      <w:bookmarkStart w:id="8842" w:name="_Toc478748151"/>
      <w:bookmarkStart w:id="8843" w:name="_Toc480903086"/>
      <w:bookmarkStart w:id="8844" w:name="_Toc480904314"/>
      <w:bookmarkStart w:id="8845" w:name="_Toc480906769"/>
      <w:bookmarkStart w:id="8846" w:name="_Toc480907994"/>
      <w:bookmarkStart w:id="8847" w:name="_Toc482278535"/>
      <w:bookmarkStart w:id="8848" w:name="_Toc482279781"/>
      <w:bookmarkStart w:id="8849" w:name="_Toc482797657"/>
      <w:bookmarkStart w:id="8850" w:name="_Toc484771516"/>
      <w:bookmarkStart w:id="8851" w:name="_Toc485824462"/>
      <w:bookmarkStart w:id="8852" w:name="_Toc485825776"/>
      <w:bookmarkStart w:id="8853" w:name="_Toc463430417"/>
      <w:bookmarkStart w:id="8854" w:name="_Toc465345330"/>
      <w:bookmarkStart w:id="8855" w:name="_Toc465350877"/>
      <w:bookmarkStart w:id="8856" w:name="_Toc465351270"/>
      <w:bookmarkStart w:id="8857" w:name="_Toc466298675"/>
      <w:bookmarkStart w:id="8858" w:name="_Toc466306381"/>
      <w:bookmarkStart w:id="8859" w:name="_Toc466306773"/>
      <w:bookmarkStart w:id="8860" w:name="_Toc466308915"/>
      <w:bookmarkStart w:id="8861" w:name="_Toc466625219"/>
      <w:bookmarkStart w:id="8862" w:name="_Toc467160096"/>
      <w:bookmarkStart w:id="8863" w:name="_Toc467166806"/>
      <w:bookmarkStart w:id="8864" w:name="_Toc467231713"/>
      <w:bookmarkStart w:id="8865" w:name="_Toc468807530"/>
      <w:bookmarkStart w:id="8866" w:name="_Toc468808026"/>
      <w:bookmarkStart w:id="8867" w:name="_Toc468808521"/>
      <w:bookmarkStart w:id="8868" w:name="_Toc468809016"/>
      <w:bookmarkStart w:id="8869" w:name="_Toc468967710"/>
      <w:bookmarkStart w:id="8870" w:name="_Toc468968884"/>
      <w:bookmarkStart w:id="8871" w:name="_Toc469047303"/>
      <w:bookmarkStart w:id="8872" w:name="_Toc469051686"/>
      <w:bookmarkStart w:id="8873" w:name="_Toc469052871"/>
      <w:bookmarkStart w:id="8874" w:name="_Toc469320181"/>
      <w:bookmarkStart w:id="8875" w:name="_Toc469321370"/>
      <w:bookmarkStart w:id="8876" w:name="_Toc469407316"/>
      <w:bookmarkStart w:id="8877" w:name="_Toc469408508"/>
      <w:bookmarkStart w:id="8878" w:name="_Toc469926646"/>
      <w:bookmarkStart w:id="8879" w:name="_Toc469929036"/>
      <w:bookmarkStart w:id="8880" w:name="_Toc470543745"/>
      <w:bookmarkStart w:id="8881" w:name="_Toc470544940"/>
      <w:bookmarkStart w:id="8882" w:name="_Toc470546134"/>
      <w:bookmarkStart w:id="8883" w:name="_Toc470547329"/>
      <w:bookmarkStart w:id="8884" w:name="_Toc472073252"/>
      <w:bookmarkStart w:id="8885" w:name="_Toc472074476"/>
      <w:bookmarkStart w:id="8886" w:name="_Toc472075699"/>
      <w:bookmarkStart w:id="8887" w:name="_Toc478745694"/>
      <w:bookmarkStart w:id="8888" w:name="_Toc478746924"/>
      <w:bookmarkStart w:id="8889" w:name="_Toc478748152"/>
      <w:bookmarkStart w:id="8890" w:name="_Toc480903087"/>
      <w:bookmarkStart w:id="8891" w:name="_Toc480904315"/>
      <w:bookmarkStart w:id="8892" w:name="_Toc480906770"/>
      <w:bookmarkStart w:id="8893" w:name="_Toc480907995"/>
      <w:bookmarkStart w:id="8894" w:name="_Toc482278536"/>
      <w:bookmarkStart w:id="8895" w:name="_Toc482279782"/>
      <w:bookmarkStart w:id="8896" w:name="_Toc482797658"/>
      <w:bookmarkStart w:id="8897" w:name="_Toc484771517"/>
      <w:bookmarkStart w:id="8898" w:name="_Toc485824463"/>
      <w:bookmarkStart w:id="8899" w:name="_Toc485825777"/>
      <w:bookmarkStart w:id="8900" w:name="_Toc463430418"/>
      <w:bookmarkStart w:id="8901" w:name="_Toc465345331"/>
      <w:bookmarkStart w:id="8902" w:name="_Toc465350878"/>
      <w:bookmarkStart w:id="8903" w:name="_Toc465351271"/>
      <w:bookmarkStart w:id="8904" w:name="_Toc466298676"/>
      <w:bookmarkStart w:id="8905" w:name="_Toc466306382"/>
      <w:bookmarkStart w:id="8906" w:name="_Toc466306774"/>
      <w:bookmarkStart w:id="8907" w:name="_Toc466308916"/>
      <w:bookmarkStart w:id="8908" w:name="_Toc466625220"/>
      <w:bookmarkStart w:id="8909" w:name="_Toc467160097"/>
      <w:bookmarkStart w:id="8910" w:name="_Toc467166807"/>
      <w:bookmarkStart w:id="8911" w:name="_Toc467231714"/>
      <w:bookmarkStart w:id="8912" w:name="_Toc468807531"/>
      <w:bookmarkStart w:id="8913" w:name="_Toc468808027"/>
      <w:bookmarkStart w:id="8914" w:name="_Toc468808522"/>
      <w:bookmarkStart w:id="8915" w:name="_Toc468809017"/>
      <w:bookmarkStart w:id="8916" w:name="_Toc468967711"/>
      <w:bookmarkStart w:id="8917" w:name="_Toc468968885"/>
      <w:bookmarkStart w:id="8918" w:name="_Toc469047304"/>
      <w:bookmarkStart w:id="8919" w:name="_Toc469051687"/>
      <w:bookmarkStart w:id="8920" w:name="_Toc469052872"/>
      <w:bookmarkStart w:id="8921" w:name="_Toc469320182"/>
      <w:bookmarkStart w:id="8922" w:name="_Toc469321371"/>
      <w:bookmarkStart w:id="8923" w:name="_Toc469407317"/>
      <w:bookmarkStart w:id="8924" w:name="_Toc469408509"/>
      <w:bookmarkStart w:id="8925" w:name="_Toc469926647"/>
      <w:bookmarkStart w:id="8926" w:name="_Toc469929037"/>
      <w:bookmarkStart w:id="8927" w:name="_Toc470543746"/>
      <w:bookmarkStart w:id="8928" w:name="_Toc470544941"/>
      <w:bookmarkStart w:id="8929" w:name="_Toc470546135"/>
      <w:bookmarkStart w:id="8930" w:name="_Toc470547330"/>
      <w:bookmarkStart w:id="8931" w:name="_Toc472073253"/>
      <w:bookmarkStart w:id="8932" w:name="_Toc472074477"/>
      <w:bookmarkStart w:id="8933" w:name="_Toc472075700"/>
      <w:bookmarkStart w:id="8934" w:name="_Toc478745695"/>
      <w:bookmarkStart w:id="8935" w:name="_Toc478746925"/>
      <w:bookmarkStart w:id="8936" w:name="_Toc478748153"/>
      <w:bookmarkStart w:id="8937" w:name="_Toc480903088"/>
      <w:bookmarkStart w:id="8938" w:name="_Toc480904316"/>
      <w:bookmarkStart w:id="8939" w:name="_Toc480906771"/>
      <w:bookmarkStart w:id="8940" w:name="_Toc480907996"/>
      <w:bookmarkStart w:id="8941" w:name="_Toc482278537"/>
      <w:bookmarkStart w:id="8942" w:name="_Toc482279783"/>
      <w:bookmarkStart w:id="8943" w:name="_Toc482797659"/>
      <w:bookmarkStart w:id="8944" w:name="_Toc484771518"/>
      <w:bookmarkStart w:id="8945" w:name="_Toc485824464"/>
      <w:bookmarkStart w:id="8946" w:name="_Toc485825778"/>
      <w:bookmarkStart w:id="8947" w:name="_Toc463430419"/>
      <w:bookmarkStart w:id="8948" w:name="_Toc465345332"/>
      <w:bookmarkStart w:id="8949" w:name="_Toc465350879"/>
      <w:bookmarkStart w:id="8950" w:name="_Toc465351272"/>
      <w:bookmarkStart w:id="8951" w:name="_Toc466298677"/>
      <w:bookmarkStart w:id="8952" w:name="_Toc466306383"/>
      <w:bookmarkStart w:id="8953" w:name="_Toc466306775"/>
      <w:bookmarkStart w:id="8954" w:name="_Toc466308917"/>
      <w:bookmarkStart w:id="8955" w:name="_Toc466625221"/>
      <w:bookmarkStart w:id="8956" w:name="_Toc467160098"/>
      <w:bookmarkStart w:id="8957" w:name="_Toc467166808"/>
      <w:bookmarkStart w:id="8958" w:name="_Toc467231715"/>
      <w:bookmarkStart w:id="8959" w:name="_Toc468807532"/>
      <w:bookmarkStart w:id="8960" w:name="_Toc468808028"/>
      <w:bookmarkStart w:id="8961" w:name="_Toc468808523"/>
      <w:bookmarkStart w:id="8962" w:name="_Toc468809018"/>
      <w:bookmarkStart w:id="8963" w:name="_Toc468967712"/>
      <w:bookmarkStart w:id="8964" w:name="_Toc468968886"/>
      <w:bookmarkStart w:id="8965" w:name="_Toc469047305"/>
      <w:bookmarkStart w:id="8966" w:name="_Toc469051688"/>
      <w:bookmarkStart w:id="8967" w:name="_Toc469052873"/>
      <w:bookmarkStart w:id="8968" w:name="_Toc469320183"/>
      <w:bookmarkStart w:id="8969" w:name="_Toc469321372"/>
      <w:bookmarkStart w:id="8970" w:name="_Toc469407318"/>
      <w:bookmarkStart w:id="8971" w:name="_Toc469408510"/>
      <w:bookmarkStart w:id="8972" w:name="_Toc469926648"/>
      <w:bookmarkStart w:id="8973" w:name="_Toc469929038"/>
      <w:bookmarkStart w:id="8974" w:name="_Toc470543747"/>
      <w:bookmarkStart w:id="8975" w:name="_Toc470544942"/>
      <w:bookmarkStart w:id="8976" w:name="_Toc470546136"/>
      <w:bookmarkStart w:id="8977" w:name="_Toc470547331"/>
      <w:bookmarkStart w:id="8978" w:name="_Toc472073254"/>
      <w:bookmarkStart w:id="8979" w:name="_Toc472074478"/>
      <w:bookmarkStart w:id="8980" w:name="_Toc472075701"/>
      <w:bookmarkStart w:id="8981" w:name="_Toc478745696"/>
      <w:bookmarkStart w:id="8982" w:name="_Toc478746926"/>
      <w:bookmarkStart w:id="8983" w:name="_Toc478748154"/>
      <w:bookmarkStart w:id="8984" w:name="_Toc480903089"/>
      <w:bookmarkStart w:id="8985" w:name="_Toc480904317"/>
      <w:bookmarkStart w:id="8986" w:name="_Toc480906772"/>
      <w:bookmarkStart w:id="8987" w:name="_Toc480907997"/>
      <w:bookmarkStart w:id="8988" w:name="_Toc482278538"/>
      <w:bookmarkStart w:id="8989" w:name="_Toc482279784"/>
      <w:bookmarkStart w:id="8990" w:name="_Toc482797660"/>
      <w:bookmarkStart w:id="8991" w:name="_Toc484771519"/>
      <w:bookmarkStart w:id="8992" w:name="_Toc485824465"/>
      <w:bookmarkStart w:id="8993" w:name="_Toc485825779"/>
      <w:bookmarkStart w:id="8994" w:name="_Toc463430420"/>
      <w:bookmarkStart w:id="8995" w:name="_Toc465345333"/>
      <w:bookmarkStart w:id="8996" w:name="_Toc465350880"/>
      <w:bookmarkStart w:id="8997" w:name="_Toc465351273"/>
      <w:bookmarkStart w:id="8998" w:name="_Toc466298678"/>
      <w:bookmarkStart w:id="8999" w:name="_Toc466306384"/>
      <w:bookmarkStart w:id="9000" w:name="_Toc466306776"/>
      <w:bookmarkStart w:id="9001" w:name="_Toc466308918"/>
      <w:bookmarkStart w:id="9002" w:name="_Toc466625222"/>
      <w:bookmarkStart w:id="9003" w:name="_Toc467160099"/>
      <w:bookmarkStart w:id="9004" w:name="_Toc467166809"/>
      <w:bookmarkStart w:id="9005" w:name="_Toc467231716"/>
      <w:bookmarkStart w:id="9006" w:name="_Toc468807533"/>
      <w:bookmarkStart w:id="9007" w:name="_Toc468808029"/>
      <w:bookmarkStart w:id="9008" w:name="_Toc468808524"/>
      <w:bookmarkStart w:id="9009" w:name="_Toc468809019"/>
      <w:bookmarkStart w:id="9010" w:name="_Toc468967713"/>
      <w:bookmarkStart w:id="9011" w:name="_Toc468968887"/>
      <w:bookmarkStart w:id="9012" w:name="_Toc469047306"/>
      <w:bookmarkStart w:id="9013" w:name="_Toc469051689"/>
      <w:bookmarkStart w:id="9014" w:name="_Toc469052874"/>
      <w:bookmarkStart w:id="9015" w:name="_Toc469320184"/>
      <w:bookmarkStart w:id="9016" w:name="_Toc469321373"/>
      <w:bookmarkStart w:id="9017" w:name="_Toc469407319"/>
      <w:bookmarkStart w:id="9018" w:name="_Toc469408511"/>
      <w:bookmarkStart w:id="9019" w:name="_Toc469926649"/>
      <w:bookmarkStart w:id="9020" w:name="_Toc469929039"/>
      <w:bookmarkStart w:id="9021" w:name="_Toc470543748"/>
      <w:bookmarkStart w:id="9022" w:name="_Toc470544943"/>
      <w:bookmarkStart w:id="9023" w:name="_Toc470546137"/>
      <w:bookmarkStart w:id="9024" w:name="_Toc470547332"/>
      <w:bookmarkStart w:id="9025" w:name="_Toc472073255"/>
      <w:bookmarkStart w:id="9026" w:name="_Toc472074479"/>
      <w:bookmarkStart w:id="9027" w:name="_Toc472075702"/>
      <w:bookmarkStart w:id="9028" w:name="_Toc478745697"/>
      <w:bookmarkStart w:id="9029" w:name="_Toc478746927"/>
      <w:bookmarkStart w:id="9030" w:name="_Toc478748155"/>
      <w:bookmarkStart w:id="9031" w:name="_Toc480903090"/>
      <w:bookmarkStart w:id="9032" w:name="_Toc480904318"/>
      <w:bookmarkStart w:id="9033" w:name="_Toc480906773"/>
      <w:bookmarkStart w:id="9034" w:name="_Toc480907998"/>
      <w:bookmarkStart w:id="9035" w:name="_Toc482278539"/>
      <w:bookmarkStart w:id="9036" w:name="_Toc482279785"/>
      <w:bookmarkStart w:id="9037" w:name="_Toc482797661"/>
      <w:bookmarkStart w:id="9038" w:name="_Toc484771520"/>
      <w:bookmarkStart w:id="9039" w:name="_Toc485824466"/>
      <w:bookmarkStart w:id="9040" w:name="_Toc485825780"/>
      <w:bookmarkStart w:id="9041" w:name="_Toc463430421"/>
      <w:bookmarkStart w:id="9042" w:name="_Toc465345334"/>
      <w:bookmarkStart w:id="9043" w:name="_Toc465350881"/>
      <w:bookmarkStart w:id="9044" w:name="_Toc465351274"/>
      <w:bookmarkStart w:id="9045" w:name="_Toc466298679"/>
      <w:bookmarkStart w:id="9046" w:name="_Toc466306385"/>
      <w:bookmarkStart w:id="9047" w:name="_Toc466306777"/>
      <w:bookmarkStart w:id="9048" w:name="_Toc466308919"/>
      <w:bookmarkStart w:id="9049" w:name="_Toc466625223"/>
      <w:bookmarkStart w:id="9050" w:name="_Toc467160100"/>
      <w:bookmarkStart w:id="9051" w:name="_Toc467166810"/>
      <w:bookmarkStart w:id="9052" w:name="_Toc467231717"/>
      <w:bookmarkStart w:id="9053" w:name="_Toc468807534"/>
      <w:bookmarkStart w:id="9054" w:name="_Toc468808030"/>
      <w:bookmarkStart w:id="9055" w:name="_Toc468808525"/>
      <w:bookmarkStart w:id="9056" w:name="_Toc468809020"/>
      <w:bookmarkStart w:id="9057" w:name="_Toc468967714"/>
      <w:bookmarkStart w:id="9058" w:name="_Toc468968888"/>
      <w:bookmarkStart w:id="9059" w:name="_Toc469047307"/>
      <w:bookmarkStart w:id="9060" w:name="_Toc469051690"/>
      <w:bookmarkStart w:id="9061" w:name="_Toc469052875"/>
      <w:bookmarkStart w:id="9062" w:name="_Toc469320185"/>
      <w:bookmarkStart w:id="9063" w:name="_Toc469321374"/>
      <w:bookmarkStart w:id="9064" w:name="_Toc469407320"/>
      <w:bookmarkStart w:id="9065" w:name="_Toc469408512"/>
      <w:bookmarkStart w:id="9066" w:name="_Toc469926650"/>
      <w:bookmarkStart w:id="9067" w:name="_Toc469929040"/>
      <w:bookmarkStart w:id="9068" w:name="_Toc470543749"/>
      <w:bookmarkStart w:id="9069" w:name="_Toc470544944"/>
      <w:bookmarkStart w:id="9070" w:name="_Toc470546138"/>
      <w:bookmarkStart w:id="9071" w:name="_Toc470547333"/>
      <w:bookmarkStart w:id="9072" w:name="_Toc472073256"/>
      <w:bookmarkStart w:id="9073" w:name="_Toc472074480"/>
      <w:bookmarkStart w:id="9074" w:name="_Toc472075703"/>
      <w:bookmarkStart w:id="9075" w:name="_Toc478745698"/>
      <w:bookmarkStart w:id="9076" w:name="_Toc478746928"/>
      <w:bookmarkStart w:id="9077" w:name="_Toc478748156"/>
      <w:bookmarkStart w:id="9078" w:name="_Toc480903091"/>
      <w:bookmarkStart w:id="9079" w:name="_Toc480904319"/>
      <w:bookmarkStart w:id="9080" w:name="_Toc480906774"/>
      <w:bookmarkStart w:id="9081" w:name="_Toc480907999"/>
      <w:bookmarkStart w:id="9082" w:name="_Toc482278540"/>
      <w:bookmarkStart w:id="9083" w:name="_Toc482279786"/>
      <w:bookmarkStart w:id="9084" w:name="_Toc482797662"/>
      <w:bookmarkStart w:id="9085" w:name="_Toc484771521"/>
      <w:bookmarkStart w:id="9086" w:name="_Toc485824467"/>
      <w:bookmarkStart w:id="9087" w:name="_Toc485825781"/>
      <w:bookmarkStart w:id="9088" w:name="_Toc463430422"/>
      <w:bookmarkStart w:id="9089" w:name="_Toc465345335"/>
      <w:bookmarkStart w:id="9090" w:name="_Toc465350882"/>
      <w:bookmarkStart w:id="9091" w:name="_Toc465351275"/>
      <w:bookmarkStart w:id="9092" w:name="_Toc466298680"/>
      <w:bookmarkStart w:id="9093" w:name="_Toc466306386"/>
      <w:bookmarkStart w:id="9094" w:name="_Toc466306778"/>
      <w:bookmarkStart w:id="9095" w:name="_Toc466308920"/>
      <w:bookmarkStart w:id="9096" w:name="_Toc466625224"/>
      <w:bookmarkStart w:id="9097" w:name="_Toc467160101"/>
      <w:bookmarkStart w:id="9098" w:name="_Toc467166811"/>
      <w:bookmarkStart w:id="9099" w:name="_Toc467231718"/>
      <w:bookmarkStart w:id="9100" w:name="_Toc468807535"/>
      <w:bookmarkStart w:id="9101" w:name="_Toc468808031"/>
      <w:bookmarkStart w:id="9102" w:name="_Toc468808526"/>
      <w:bookmarkStart w:id="9103" w:name="_Toc468809021"/>
      <w:bookmarkStart w:id="9104" w:name="_Toc468967715"/>
      <w:bookmarkStart w:id="9105" w:name="_Toc468968889"/>
      <w:bookmarkStart w:id="9106" w:name="_Toc469047308"/>
      <w:bookmarkStart w:id="9107" w:name="_Toc469051691"/>
      <w:bookmarkStart w:id="9108" w:name="_Toc469052876"/>
      <w:bookmarkStart w:id="9109" w:name="_Toc469320186"/>
      <w:bookmarkStart w:id="9110" w:name="_Toc469321375"/>
      <w:bookmarkStart w:id="9111" w:name="_Toc469407321"/>
      <w:bookmarkStart w:id="9112" w:name="_Toc469408513"/>
      <w:bookmarkStart w:id="9113" w:name="_Toc469926651"/>
      <w:bookmarkStart w:id="9114" w:name="_Toc469929041"/>
      <w:bookmarkStart w:id="9115" w:name="_Toc470543750"/>
      <w:bookmarkStart w:id="9116" w:name="_Toc470544945"/>
      <w:bookmarkStart w:id="9117" w:name="_Toc470546139"/>
      <w:bookmarkStart w:id="9118" w:name="_Toc470547334"/>
      <w:bookmarkStart w:id="9119" w:name="_Toc472073257"/>
      <w:bookmarkStart w:id="9120" w:name="_Toc472074481"/>
      <w:bookmarkStart w:id="9121" w:name="_Toc472075704"/>
      <w:bookmarkStart w:id="9122" w:name="_Toc478745699"/>
      <w:bookmarkStart w:id="9123" w:name="_Toc478746929"/>
      <w:bookmarkStart w:id="9124" w:name="_Toc478748157"/>
      <w:bookmarkStart w:id="9125" w:name="_Toc480903092"/>
      <w:bookmarkStart w:id="9126" w:name="_Toc480904320"/>
      <w:bookmarkStart w:id="9127" w:name="_Toc480906775"/>
      <w:bookmarkStart w:id="9128" w:name="_Toc480908000"/>
      <w:bookmarkStart w:id="9129" w:name="_Toc482278541"/>
      <w:bookmarkStart w:id="9130" w:name="_Toc482279787"/>
      <w:bookmarkStart w:id="9131" w:name="_Toc482797663"/>
      <w:bookmarkStart w:id="9132" w:name="_Toc484771522"/>
      <w:bookmarkStart w:id="9133" w:name="_Toc485824468"/>
      <w:bookmarkStart w:id="9134" w:name="_Toc485825782"/>
      <w:bookmarkStart w:id="9135" w:name="_Toc463430423"/>
      <w:bookmarkStart w:id="9136" w:name="_Toc465345336"/>
      <w:bookmarkStart w:id="9137" w:name="_Toc465350883"/>
      <w:bookmarkStart w:id="9138" w:name="_Toc465351276"/>
      <w:bookmarkStart w:id="9139" w:name="_Toc466298681"/>
      <w:bookmarkStart w:id="9140" w:name="_Toc466306387"/>
      <w:bookmarkStart w:id="9141" w:name="_Toc466306779"/>
      <w:bookmarkStart w:id="9142" w:name="_Toc466308921"/>
      <w:bookmarkStart w:id="9143" w:name="_Toc466625225"/>
      <w:bookmarkStart w:id="9144" w:name="_Toc467160102"/>
      <w:bookmarkStart w:id="9145" w:name="_Toc467166812"/>
      <w:bookmarkStart w:id="9146" w:name="_Toc467231719"/>
      <w:bookmarkStart w:id="9147" w:name="_Toc468807536"/>
      <w:bookmarkStart w:id="9148" w:name="_Toc468808032"/>
      <w:bookmarkStart w:id="9149" w:name="_Toc468808527"/>
      <w:bookmarkStart w:id="9150" w:name="_Toc468809022"/>
      <w:bookmarkStart w:id="9151" w:name="_Toc468967716"/>
      <w:bookmarkStart w:id="9152" w:name="_Toc468968890"/>
      <w:bookmarkStart w:id="9153" w:name="_Toc469047309"/>
      <w:bookmarkStart w:id="9154" w:name="_Toc469051692"/>
      <w:bookmarkStart w:id="9155" w:name="_Toc469052877"/>
      <w:bookmarkStart w:id="9156" w:name="_Toc469320187"/>
      <w:bookmarkStart w:id="9157" w:name="_Toc469321376"/>
      <w:bookmarkStart w:id="9158" w:name="_Toc469407322"/>
      <w:bookmarkStart w:id="9159" w:name="_Toc469408514"/>
      <w:bookmarkStart w:id="9160" w:name="_Toc469926652"/>
      <w:bookmarkStart w:id="9161" w:name="_Toc469929042"/>
      <w:bookmarkStart w:id="9162" w:name="_Toc470543751"/>
      <w:bookmarkStart w:id="9163" w:name="_Toc470544946"/>
      <w:bookmarkStart w:id="9164" w:name="_Toc470546140"/>
      <w:bookmarkStart w:id="9165" w:name="_Toc470547335"/>
      <w:bookmarkStart w:id="9166" w:name="_Toc472073258"/>
      <w:bookmarkStart w:id="9167" w:name="_Toc472074482"/>
      <w:bookmarkStart w:id="9168" w:name="_Toc472075705"/>
      <w:bookmarkStart w:id="9169" w:name="_Toc478745700"/>
      <w:bookmarkStart w:id="9170" w:name="_Toc478746930"/>
      <w:bookmarkStart w:id="9171" w:name="_Toc478748158"/>
      <w:bookmarkStart w:id="9172" w:name="_Toc480903093"/>
      <w:bookmarkStart w:id="9173" w:name="_Toc480904321"/>
      <w:bookmarkStart w:id="9174" w:name="_Toc480906776"/>
      <w:bookmarkStart w:id="9175" w:name="_Toc480908001"/>
      <w:bookmarkStart w:id="9176" w:name="_Toc482278542"/>
      <w:bookmarkStart w:id="9177" w:name="_Toc482279788"/>
      <w:bookmarkStart w:id="9178" w:name="_Toc482797664"/>
      <w:bookmarkStart w:id="9179" w:name="_Toc484771523"/>
      <w:bookmarkStart w:id="9180" w:name="_Toc485824469"/>
      <w:bookmarkStart w:id="9181" w:name="_Toc485825783"/>
      <w:bookmarkStart w:id="9182" w:name="_Toc463430424"/>
      <w:bookmarkStart w:id="9183" w:name="_Toc465345337"/>
      <w:bookmarkStart w:id="9184" w:name="_Toc465350884"/>
      <w:bookmarkStart w:id="9185" w:name="_Toc465351277"/>
      <w:bookmarkStart w:id="9186" w:name="_Toc466298682"/>
      <w:bookmarkStart w:id="9187" w:name="_Toc466306388"/>
      <w:bookmarkStart w:id="9188" w:name="_Toc466306780"/>
      <w:bookmarkStart w:id="9189" w:name="_Toc466308922"/>
      <w:bookmarkStart w:id="9190" w:name="_Toc466625226"/>
      <w:bookmarkStart w:id="9191" w:name="_Toc467160103"/>
      <w:bookmarkStart w:id="9192" w:name="_Toc467166813"/>
      <w:bookmarkStart w:id="9193" w:name="_Toc467231720"/>
      <w:bookmarkStart w:id="9194" w:name="_Toc468807537"/>
      <w:bookmarkStart w:id="9195" w:name="_Toc468808033"/>
      <w:bookmarkStart w:id="9196" w:name="_Toc468808528"/>
      <w:bookmarkStart w:id="9197" w:name="_Toc468809023"/>
      <w:bookmarkStart w:id="9198" w:name="_Toc468967717"/>
      <w:bookmarkStart w:id="9199" w:name="_Toc468968891"/>
      <w:bookmarkStart w:id="9200" w:name="_Toc469047310"/>
      <w:bookmarkStart w:id="9201" w:name="_Toc469051693"/>
      <w:bookmarkStart w:id="9202" w:name="_Toc469052878"/>
      <w:bookmarkStart w:id="9203" w:name="_Toc469320188"/>
      <w:bookmarkStart w:id="9204" w:name="_Toc469321377"/>
      <w:bookmarkStart w:id="9205" w:name="_Toc469407323"/>
      <w:bookmarkStart w:id="9206" w:name="_Toc469408515"/>
      <w:bookmarkStart w:id="9207" w:name="_Toc469926653"/>
      <w:bookmarkStart w:id="9208" w:name="_Toc469929043"/>
      <w:bookmarkStart w:id="9209" w:name="_Toc470543752"/>
      <w:bookmarkStart w:id="9210" w:name="_Toc470544947"/>
      <w:bookmarkStart w:id="9211" w:name="_Toc470546141"/>
      <w:bookmarkStart w:id="9212" w:name="_Toc470547336"/>
      <w:bookmarkStart w:id="9213" w:name="_Toc472073259"/>
      <w:bookmarkStart w:id="9214" w:name="_Toc472074483"/>
      <w:bookmarkStart w:id="9215" w:name="_Toc472075706"/>
      <w:bookmarkStart w:id="9216" w:name="_Toc478745701"/>
      <w:bookmarkStart w:id="9217" w:name="_Toc478746931"/>
      <w:bookmarkStart w:id="9218" w:name="_Toc478748159"/>
      <w:bookmarkStart w:id="9219" w:name="_Toc480903094"/>
      <w:bookmarkStart w:id="9220" w:name="_Toc480904322"/>
      <w:bookmarkStart w:id="9221" w:name="_Toc480906777"/>
      <w:bookmarkStart w:id="9222" w:name="_Toc480908002"/>
      <w:bookmarkStart w:id="9223" w:name="_Toc482278543"/>
      <w:bookmarkStart w:id="9224" w:name="_Toc482279789"/>
      <w:bookmarkStart w:id="9225" w:name="_Toc482797665"/>
      <w:bookmarkStart w:id="9226" w:name="_Toc484771524"/>
      <w:bookmarkStart w:id="9227" w:name="_Toc485824470"/>
      <w:bookmarkStart w:id="9228" w:name="_Toc485825784"/>
      <w:bookmarkStart w:id="9229" w:name="_Toc463430425"/>
      <w:bookmarkStart w:id="9230" w:name="_Toc465345338"/>
      <w:bookmarkStart w:id="9231" w:name="_Toc465350885"/>
      <w:bookmarkStart w:id="9232" w:name="_Toc465351278"/>
      <w:bookmarkStart w:id="9233" w:name="_Toc466298683"/>
      <w:bookmarkStart w:id="9234" w:name="_Toc466306389"/>
      <w:bookmarkStart w:id="9235" w:name="_Toc466306781"/>
      <w:bookmarkStart w:id="9236" w:name="_Toc466308923"/>
      <w:bookmarkStart w:id="9237" w:name="_Toc466625227"/>
      <w:bookmarkStart w:id="9238" w:name="_Toc467160104"/>
      <w:bookmarkStart w:id="9239" w:name="_Toc467166814"/>
      <w:bookmarkStart w:id="9240" w:name="_Toc467231721"/>
      <w:bookmarkStart w:id="9241" w:name="_Toc468807538"/>
      <w:bookmarkStart w:id="9242" w:name="_Toc468808034"/>
      <w:bookmarkStart w:id="9243" w:name="_Toc468808529"/>
      <w:bookmarkStart w:id="9244" w:name="_Toc468809024"/>
      <w:bookmarkStart w:id="9245" w:name="_Toc468967718"/>
      <w:bookmarkStart w:id="9246" w:name="_Toc468968892"/>
      <w:bookmarkStart w:id="9247" w:name="_Toc469047311"/>
      <w:bookmarkStart w:id="9248" w:name="_Toc469051694"/>
      <w:bookmarkStart w:id="9249" w:name="_Toc469052879"/>
      <w:bookmarkStart w:id="9250" w:name="_Toc469320189"/>
      <w:bookmarkStart w:id="9251" w:name="_Toc469321378"/>
      <w:bookmarkStart w:id="9252" w:name="_Toc469407324"/>
      <w:bookmarkStart w:id="9253" w:name="_Toc469408516"/>
      <w:bookmarkStart w:id="9254" w:name="_Toc469926654"/>
      <w:bookmarkStart w:id="9255" w:name="_Toc469929044"/>
      <w:bookmarkStart w:id="9256" w:name="_Toc470543753"/>
      <w:bookmarkStart w:id="9257" w:name="_Toc470544948"/>
      <w:bookmarkStart w:id="9258" w:name="_Toc470546142"/>
      <w:bookmarkStart w:id="9259" w:name="_Toc470547337"/>
      <w:bookmarkStart w:id="9260" w:name="_Toc472073260"/>
      <w:bookmarkStart w:id="9261" w:name="_Toc472074484"/>
      <w:bookmarkStart w:id="9262" w:name="_Toc472075707"/>
      <w:bookmarkStart w:id="9263" w:name="_Toc478745702"/>
      <w:bookmarkStart w:id="9264" w:name="_Toc478746932"/>
      <w:bookmarkStart w:id="9265" w:name="_Toc478748160"/>
      <w:bookmarkStart w:id="9266" w:name="_Toc480903095"/>
      <w:bookmarkStart w:id="9267" w:name="_Toc480904323"/>
      <w:bookmarkStart w:id="9268" w:name="_Toc480906778"/>
      <w:bookmarkStart w:id="9269" w:name="_Toc480908003"/>
      <w:bookmarkStart w:id="9270" w:name="_Toc482278544"/>
      <w:bookmarkStart w:id="9271" w:name="_Toc482279790"/>
      <w:bookmarkStart w:id="9272" w:name="_Toc482797666"/>
      <w:bookmarkStart w:id="9273" w:name="_Toc484771525"/>
      <w:bookmarkStart w:id="9274" w:name="_Toc485824471"/>
      <w:bookmarkStart w:id="9275" w:name="_Toc485825785"/>
      <w:bookmarkStart w:id="9276" w:name="_Toc463430426"/>
      <w:bookmarkStart w:id="9277" w:name="_Toc465345339"/>
      <w:bookmarkStart w:id="9278" w:name="_Toc465350886"/>
      <w:bookmarkStart w:id="9279" w:name="_Toc465351279"/>
      <w:bookmarkStart w:id="9280" w:name="_Toc466298684"/>
      <w:bookmarkStart w:id="9281" w:name="_Toc466306390"/>
      <w:bookmarkStart w:id="9282" w:name="_Toc466306782"/>
      <w:bookmarkStart w:id="9283" w:name="_Toc466308924"/>
      <w:bookmarkStart w:id="9284" w:name="_Toc466625228"/>
      <w:bookmarkStart w:id="9285" w:name="_Toc467160105"/>
      <w:bookmarkStart w:id="9286" w:name="_Toc467166815"/>
      <w:bookmarkStart w:id="9287" w:name="_Toc467231722"/>
      <w:bookmarkStart w:id="9288" w:name="_Toc468807539"/>
      <w:bookmarkStart w:id="9289" w:name="_Toc468808035"/>
      <w:bookmarkStart w:id="9290" w:name="_Toc468808530"/>
      <w:bookmarkStart w:id="9291" w:name="_Toc468809025"/>
      <w:bookmarkStart w:id="9292" w:name="_Toc468967719"/>
      <w:bookmarkStart w:id="9293" w:name="_Toc468968893"/>
      <w:bookmarkStart w:id="9294" w:name="_Toc469047312"/>
      <w:bookmarkStart w:id="9295" w:name="_Toc469051695"/>
      <w:bookmarkStart w:id="9296" w:name="_Toc469052880"/>
      <w:bookmarkStart w:id="9297" w:name="_Toc469320190"/>
      <w:bookmarkStart w:id="9298" w:name="_Toc469321379"/>
      <w:bookmarkStart w:id="9299" w:name="_Toc469407325"/>
      <w:bookmarkStart w:id="9300" w:name="_Toc469408517"/>
      <w:bookmarkStart w:id="9301" w:name="_Toc469926655"/>
      <w:bookmarkStart w:id="9302" w:name="_Toc469929045"/>
      <w:bookmarkStart w:id="9303" w:name="_Toc470543754"/>
      <w:bookmarkStart w:id="9304" w:name="_Toc470544949"/>
      <w:bookmarkStart w:id="9305" w:name="_Toc470546143"/>
      <w:bookmarkStart w:id="9306" w:name="_Toc470547338"/>
      <w:bookmarkStart w:id="9307" w:name="_Toc472073261"/>
      <w:bookmarkStart w:id="9308" w:name="_Toc472074485"/>
      <w:bookmarkStart w:id="9309" w:name="_Toc472075708"/>
      <w:bookmarkStart w:id="9310" w:name="_Toc478745703"/>
      <w:bookmarkStart w:id="9311" w:name="_Toc478746933"/>
      <w:bookmarkStart w:id="9312" w:name="_Toc478748161"/>
      <w:bookmarkStart w:id="9313" w:name="_Toc480903096"/>
      <w:bookmarkStart w:id="9314" w:name="_Toc480904324"/>
      <w:bookmarkStart w:id="9315" w:name="_Toc480906779"/>
      <w:bookmarkStart w:id="9316" w:name="_Toc480908004"/>
      <w:bookmarkStart w:id="9317" w:name="_Toc482278545"/>
      <w:bookmarkStart w:id="9318" w:name="_Toc482279791"/>
      <w:bookmarkStart w:id="9319" w:name="_Toc482797667"/>
      <w:bookmarkStart w:id="9320" w:name="_Toc484771526"/>
      <w:bookmarkStart w:id="9321" w:name="_Toc485824472"/>
      <w:bookmarkStart w:id="9322" w:name="_Toc485825786"/>
      <w:bookmarkStart w:id="9323" w:name="_Toc463430427"/>
      <w:bookmarkStart w:id="9324" w:name="_Toc465345340"/>
      <w:bookmarkStart w:id="9325" w:name="_Toc465350887"/>
      <w:bookmarkStart w:id="9326" w:name="_Toc465351280"/>
      <w:bookmarkStart w:id="9327" w:name="_Toc466298685"/>
      <w:bookmarkStart w:id="9328" w:name="_Toc466306391"/>
      <w:bookmarkStart w:id="9329" w:name="_Toc466306783"/>
      <w:bookmarkStart w:id="9330" w:name="_Toc466308925"/>
      <w:bookmarkStart w:id="9331" w:name="_Toc466625229"/>
      <w:bookmarkStart w:id="9332" w:name="_Toc467160106"/>
      <w:bookmarkStart w:id="9333" w:name="_Toc467166816"/>
      <w:bookmarkStart w:id="9334" w:name="_Toc467231723"/>
      <w:bookmarkStart w:id="9335" w:name="_Toc468807540"/>
      <w:bookmarkStart w:id="9336" w:name="_Toc468808036"/>
      <w:bookmarkStart w:id="9337" w:name="_Toc468808531"/>
      <w:bookmarkStart w:id="9338" w:name="_Toc468809026"/>
      <w:bookmarkStart w:id="9339" w:name="_Toc468967720"/>
      <w:bookmarkStart w:id="9340" w:name="_Toc468968894"/>
      <w:bookmarkStart w:id="9341" w:name="_Toc469047313"/>
      <w:bookmarkStart w:id="9342" w:name="_Toc469051696"/>
      <w:bookmarkStart w:id="9343" w:name="_Toc469052881"/>
      <w:bookmarkStart w:id="9344" w:name="_Toc469320191"/>
      <w:bookmarkStart w:id="9345" w:name="_Toc469321380"/>
      <w:bookmarkStart w:id="9346" w:name="_Toc469407326"/>
      <w:bookmarkStart w:id="9347" w:name="_Toc469408518"/>
      <w:bookmarkStart w:id="9348" w:name="_Toc469926656"/>
      <w:bookmarkStart w:id="9349" w:name="_Toc469929046"/>
      <w:bookmarkStart w:id="9350" w:name="_Toc470543755"/>
      <w:bookmarkStart w:id="9351" w:name="_Toc470544950"/>
      <w:bookmarkStart w:id="9352" w:name="_Toc470546144"/>
      <w:bookmarkStart w:id="9353" w:name="_Toc470547339"/>
      <w:bookmarkStart w:id="9354" w:name="_Toc472073262"/>
      <w:bookmarkStart w:id="9355" w:name="_Toc472074486"/>
      <w:bookmarkStart w:id="9356" w:name="_Toc472075709"/>
      <w:bookmarkStart w:id="9357" w:name="_Toc478745704"/>
      <w:bookmarkStart w:id="9358" w:name="_Toc478746934"/>
      <w:bookmarkStart w:id="9359" w:name="_Toc478748162"/>
      <w:bookmarkStart w:id="9360" w:name="_Toc480903097"/>
      <w:bookmarkStart w:id="9361" w:name="_Toc480904325"/>
      <w:bookmarkStart w:id="9362" w:name="_Toc480906780"/>
      <w:bookmarkStart w:id="9363" w:name="_Toc480908005"/>
      <w:bookmarkStart w:id="9364" w:name="_Toc482278546"/>
      <w:bookmarkStart w:id="9365" w:name="_Toc482279792"/>
      <w:bookmarkStart w:id="9366" w:name="_Toc482797668"/>
      <w:bookmarkStart w:id="9367" w:name="_Toc484771527"/>
      <w:bookmarkStart w:id="9368" w:name="_Toc485824473"/>
      <w:bookmarkStart w:id="9369" w:name="_Toc485825787"/>
      <w:bookmarkStart w:id="9370" w:name="_Toc463430428"/>
      <w:bookmarkStart w:id="9371" w:name="_Toc465345341"/>
      <w:bookmarkStart w:id="9372" w:name="_Toc465350888"/>
      <w:bookmarkStart w:id="9373" w:name="_Toc465351281"/>
      <w:bookmarkStart w:id="9374" w:name="_Toc466298686"/>
      <w:bookmarkStart w:id="9375" w:name="_Toc466306392"/>
      <w:bookmarkStart w:id="9376" w:name="_Toc466306784"/>
      <w:bookmarkStart w:id="9377" w:name="_Toc466308926"/>
      <w:bookmarkStart w:id="9378" w:name="_Toc466625230"/>
      <w:bookmarkStart w:id="9379" w:name="_Toc467160107"/>
      <w:bookmarkStart w:id="9380" w:name="_Toc467166817"/>
      <w:bookmarkStart w:id="9381" w:name="_Toc467231724"/>
      <w:bookmarkStart w:id="9382" w:name="_Toc468807541"/>
      <w:bookmarkStart w:id="9383" w:name="_Toc468808037"/>
      <w:bookmarkStart w:id="9384" w:name="_Toc468808532"/>
      <w:bookmarkStart w:id="9385" w:name="_Toc468809027"/>
      <w:bookmarkStart w:id="9386" w:name="_Toc468967721"/>
      <w:bookmarkStart w:id="9387" w:name="_Toc468968895"/>
      <w:bookmarkStart w:id="9388" w:name="_Toc469047314"/>
      <w:bookmarkStart w:id="9389" w:name="_Toc469051697"/>
      <w:bookmarkStart w:id="9390" w:name="_Toc469052882"/>
      <w:bookmarkStart w:id="9391" w:name="_Toc469320192"/>
      <w:bookmarkStart w:id="9392" w:name="_Toc469321381"/>
      <w:bookmarkStart w:id="9393" w:name="_Toc469407327"/>
      <w:bookmarkStart w:id="9394" w:name="_Toc469408519"/>
      <w:bookmarkStart w:id="9395" w:name="_Toc469926657"/>
      <w:bookmarkStart w:id="9396" w:name="_Toc469929047"/>
      <w:bookmarkStart w:id="9397" w:name="_Toc470543756"/>
      <w:bookmarkStart w:id="9398" w:name="_Toc470544951"/>
      <w:bookmarkStart w:id="9399" w:name="_Toc470546145"/>
      <w:bookmarkStart w:id="9400" w:name="_Toc470547340"/>
      <w:bookmarkStart w:id="9401" w:name="_Toc472073263"/>
      <w:bookmarkStart w:id="9402" w:name="_Toc472074487"/>
      <w:bookmarkStart w:id="9403" w:name="_Toc472075710"/>
      <w:bookmarkStart w:id="9404" w:name="_Toc478745705"/>
      <w:bookmarkStart w:id="9405" w:name="_Toc478746935"/>
      <w:bookmarkStart w:id="9406" w:name="_Toc478748163"/>
      <w:bookmarkStart w:id="9407" w:name="_Toc480903098"/>
      <w:bookmarkStart w:id="9408" w:name="_Toc480904326"/>
      <w:bookmarkStart w:id="9409" w:name="_Toc480906781"/>
      <w:bookmarkStart w:id="9410" w:name="_Toc480908006"/>
      <w:bookmarkStart w:id="9411" w:name="_Toc482278547"/>
      <w:bookmarkStart w:id="9412" w:name="_Toc482279793"/>
      <w:bookmarkStart w:id="9413" w:name="_Toc482797669"/>
      <w:bookmarkStart w:id="9414" w:name="_Toc484771528"/>
      <w:bookmarkStart w:id="9415" w:name="_Toc485824474"/>
      <w:bookmarkStart w:id="9416" w:name="_Toc485825788"/>
      <w:bookmarkStart w:id="9417" w:name="_Toc463430429"/>
      <w:bookmarkStart w:id="9418" w:name="_Toc465345342"/>
      <w:bookmarkStart w:id="9419" w:name="_Toc465350889"/>
      <w:bookmarkStart w:id="9420" w:name="_Toc465351282"/>
      <w:bookmarkStart w:id="9421" w:name="_Toc466298687"/>
      <w:bookmarkStart w:id="9422" w:name="_Toc466306393"/>
      <w:bookmarkStart w:id="9423" w:name="_Toc466306785"/>
      <w:bookmarkStart w:id="9424" w:name="_Toc466308927"/>
      <w:bookmarkStart w:id="9425" w:name="_Toc466625231"/>
      <w:bookmarkStart w:id="9426" w:name="_Toc467160108"/>
      <w:bookmarkStart w:id="9427" w:name="_Toc467166818"/>
      <w:bookmarkStart w:id="9428" w:name="_Toc467231725"/>
      <w:bookmarkStart w:id="9429" w:name="_Toc468807542"/>
      <w:bookmarkStart w:id="9430" w:name="_Toc468808038"/>
      <w:bookmarkStart w:id="9431" w:name="_Toc468808533"/>
      <w:bookmarkStart w:id="9432" w:name="_Toc468809028"/>
      <w:bookmarkStart w:id="9433" w:name="_Toc468967722"/>
      <w:bookmarkStart w:id="9434" w:name="_Toc468968896"/>
      <w:bookmarkStart w:id="9435" w:name="_Toc469047315"/>
      <w:bookmarkStart w:id="9436" w:name="_Toc469051698"/>
      <w:bookmarkStart w:id="9437" w:name="_Toc469052883"/>
      <w:bookmarkStart w:id="9438" w:name="_Toc469320193"/>
      <w:bookmarkStart w:id="9439" w:name="_Toc469321382"/>
      <w:bookmarkStart w:id="9440" w:name="_Toc469407328"/>
      <w:bookmarkStart w:id="9441" w:name="_Toc469408520"/>
      <w:bookmarkStart w:id="9442" w:name="_Toc469926658"/>
      <w:bookmarkStart w:id="9443" w:name="_Toc469929048"/>
      <w:bookmarkStart w:id="9444" w:name="_Toc470543757"/>
      <w:bookmarkStart w:id="9445" w:name="_Toc470544952"/>
      <w:bookmarkStart w:id="9446" w:name="_Toc470546146"/>
      <w:bookmarkStart w:id="9447" w:name="_Toc470547341"/>
      <w:bookmarkStart w:id="9448" w:name="_Toc472073264"/>
      <w:bookmarkStart w:id="9449" w:name="_Toc472074488"/>
      <w:bookmarkStart w:id="9450" w:name="_Toc472075711"/>
      <w:bookmarkStart w:id="9451" w:name="_Toc478745706"/>
      <w:bookmarkStart w:id="9452" w:name="_Toc478746936"/>
      <w:bookmarkStart w:id="9453" w:name="_Toc478748164"/>
      <w:bookmarkStart w:id="9454" w:name="_Toc480903099"/>
      <w:bookmarkStart w:id="9455" w:name="_Toc480904327"/>
      <w:bookmarkStart w:id="9456" w:name="_Toc480906782"/>
      <w:bookmarkStart w:id="9457" w:name="_Toc480908007"/>
      <w:bookmarkStart w:id="9458" w:name="_Toc482278548"/>
      <w:bookmarkStart w:id="9459" w:name="_Toc482279794"/>
      <w:bookmarkStart w:id="9460" w:name="_Toc482797670"/>
      <w:bookmarkStart w:id="9461" w:name="_Toc484771529"/>
      <w:bookmarkStart w:id="9462" w:name="_Toc485824475"/>
      <w:bookmarkStart w:id="9463" w:name="_Toc485825789"/>
      <w:bookmarkStart w:id="9464" w:name="_Toc463430430"/>
      <w:bookmarkStart w:id="9465" w:name="_Toc465345343"/>
      <w:bookmarkStart w:id="9466" w:name="_Toc465350890"/>
      <w:bookmarkStart w:id="9467" w:name="_Toc465351283"/>
      <w:bookmarkStart w:id="9468" w:name="_Toc466298688"/>
      <w:bookmarkStart w:id="9469" w:name="_Toc466306394"/>
      <w:bookmarkStart w:id="9470" w:name="_Toc466306786"/>
      <w:bookmarkStart w:id="9471" w:name="_Toc466308928"/>
      <w:bookmarkStart w:id="9472" w:name="_Toc466625232"/>
      <w:bookmarkStart w:id="9473" w:name="_Toc467160109"/>
      <w:bookmarkStart w:id="9474" w:name="_Toc467166819"/>
      <w:bookmarkStart w:id="9475" w:name="_Toc467231726"/>
      <w:bookmarkStart w:id="9476" w:name="_Toc468807543"/>
      <w:bookmarkStart w:id="9477" w:name="_Toc468808039"/>
      <w:bookmarkStart w:id="9478" w:name="_Toc468808534"/>
      <w:bookmarkStart w:id="9479" w:name="_Toc468809029"/>
      <w:bookmarkStart w:id="9480" w:name="_Toc468967723"/>
      <w:bookmarkStart w:id="9481" w:name="_Toc468968897"/>
      <w:bookmarkStart w:id="9482" w:name="_Toc469047316"/>
      <w:bookmarkStart w:id="9483" w:name="_Toc469051699"/>
      <w:bookmarkStart w:id="9484" w:name="_Toc469052884"/>
      <w:bookmarkStart w:id="9485" w:name="_Toc469320194"/>
      <w:bookmarkStart w:id="9486" w:name="_Toc469321383"/>
      <w:bookmarkStart w:id="9487" w:name="_Toc469407329"/>
      <w:bookmarkStart w:id="9488" w:name="_Toc469408521"/>
      <w:bookmarkStart w:id="9489" w:name="_Toc469926659"/>
      <w:bookmarkStart w:id="9490" w:name="_Toc469929049"/>
      <w:bookmarkStart w:id="9491" w:name="_Toc470543758"/>
      <w:bookmarkStart w:id="9492" w:name="_Toc470544953"/>
      <w:bookmarkStart w:id="9493" w:name="_Toc470546147"/>
      <w:bookmarkStart w:id="9494" w:name="_Toc470547342"/>
      <w:bookmarkStart w:id="9495" w:name="_Toc472073265"/>
      <w:bookmarkStart w:id="9496" w:name="_Toc472074489"/>
      <w:bookmarkStart w:id="9497" w:name="_Toc472075712"/>
      <w:bookmarkStart w:id="9498" w:name="_Toc478745707"/>
      <w:bookmarkStart w:id="9499" w:name="_Toc478746937"/>
      <w:bookmarkStart w:id="9500" w:name="_Toc478748165"/>
      <w:bookmarkStart w:id="9501" w:name="_Toc480903100"/>
      <w:bookmarkStart w:id="9502" w:name="_Toc480904328"/>
      <w:bookmarkStart w:id="9503" w:name="_Toc480906783"/>
      <w:bookmarkStart w:id="9504" w:name="_Toc480908008"/>
      <w:bookmarkStart w:id="9505" w:name="_Toc482278549"/>
      <w:bookmarkStart w:id="9506" w:name="_Toc482279795"/>
      <w:bookmarkStart w:id="9507" w:name="_Toc482797671"/>
      <w:bookmarkStart w:id="9508" w:name="_Toc484771530"/>
      <w:bookmarkStart w:id="9509" w:name="_Toc485824476"/>
      <w:bookmarkStart w:id="9510" w:name="_Toc485825790"/>
      <w:bookmarkStart w:id="9511" w:name="_Toc419897993"/>
      <w:bookmarkStart w:id="9512" w:name="_Toc419898798"/>
      <w:bookmarkStart w:id="9513" w:name="_Toc419900408"/>
      <w:bookmarkStart w:id="9514" w:name="_Toc419902155"/>
      <w:bookmarkStart w:id="9515" w:name="_Toc419902962"/>
      <w:bookmarkStart w:id="9516" w:name="_Toc419903768"/>
      <w:bookmarkStart w:id="9517" w:name="_Toc419904574"/>
      <w:bookmarkStart w:id="9518" w:name="_Toc419905380"/>
      <w:bookmarkStart w:id="9519" w:name="_Toc419906198"/>
      <w:bookmarkStart w:id="9520" w:name="_Toc419907005"/>
      <w:bookmarkStart w:id="9521" w:name="_Toc419907813"/>
      <w:bookmarkStart w:id="9522" w:name="_Toc419908539"/>
      <w:bookmarkStart w:id="9523" w:name="_Toc419960680"/>
      <w:bookmarkStart w:id="9524" w:name="_Toc419897994"/>
      <w:bookmarkStart w:id="9525" w:name="_Toc419898799"/>
      <w:bookmarkStart w:id="9526" w:name="_Toc419900409"/>
      <w:bookmarkStart w:id="9527" w:name="_Toc419902156"/>
      <w:bookmarkStart w:id="9528" w:name="_Toc419902963"/>
      <w:bookmarkStart w:id="9529" w:name="_Toc419903769"/>
      <w:bookmarkStart w:id="9530" w:name="_Toc419904575"/>
      <w:bookmarkStart w:id="9531" w:name="_Toc419905381"/>
      <w:bookmarkStart w:id="9532" w:name="_Toc419906199"/>
      <w:bookmarkStart w:id="9533" w:name="_Toc419907006"/>
      <w:bookmarkStart w:id="9534" w:name="_Toc419907814"/>
      <w:bookmarkStart w:id="9535" w:name="_Toc419908540"/>
      <w:bookmarkStart w:id="9536" w:name="_Toc419960681"/>
      <w:bookmarkStart w:id="9537" w:name="_Toc419897997"/>
      <w:bookmarkStart w:id="9538" w:name="_Toc419898802"/>
      <w:bookmarkStart w:id="9539" w:name="_Toc419900412"/>
      <w:bookmarkStart w:id="9540" w:name="_Toc419902159"/>
      <w:bookmarkStart w:id="9541" w:name="_Toc419902966"/>
      <w:bookmarkStart w:id="9542" w:name="_Toc419903772"/>
      <w:bookmarkStart w:id="9543" w:name="_Toc419904578"/>
      <w:bookmarkStart w:id="9544" w:name="_Toc419905384"/>
      <w:bookmarkStart w:id="9545" w:name="_Toc419906202"/>
      <w:bookmarkStart w:id="9546" w:name="_Toc419907009"/>
      <w:bookmarkStart w:id="9547" w:name="_Toc419907817"/>
      <w:bookmarkStart w:id="9548" w:name="_Toc419908543"/>
      <w:bookmarkStart w:id="9549" w:name="_Toc419960684"/>
      <w:bookmarkStart w:id="9550" w:name="_Toc419905385"/>
      <w:bookmarkStart w:id="9551" w:name="_Toc19545813"/>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r w:rsidRPr="00417742">
        <w:lastRenderedPageBreak/>
        <w:t>GARANTIA DE OFERTA</w:t>
      </w:r>
      <w:bookmarkEnd w:id="9550"/>
      <w:bookmarkEnd w:id="9551"/>
    </w:p>
    <w:p w14:paraId="227FAAFD" w14:textId="77777777" w:rsidR="00DE2BC3" w:rsidRPr="00417742" w:rsidRDefault="00DE2BC3" w:rsidP="00417742">
      <w:pPr>
        <w:pStyle w:val="Edital-Corpodetexto"/>
      </w:pPr>
    </w:p>
    <w:p w14:paraId="16CF7318" w14:textId="77777777" w:rsidR="004E5725" w:rsidRPr="00417742" w:rsidRDefault="004E5725" w:rsidP="00417742">
      <w:pPr>
        <w:pStyle w:val="Edital-Corpodetexto"/>
      </w:pPr>
      <w:r w:rsidRPr="00417742">
        <w:t>Para apresentar oferta</w:t>
      </w:r>
      <w:r w:rsidR="00F006DC" w:rsidRPr="00417742">
        <w:t xml:space="preserve"> </w:t>
      </w:r>
      <w:r w:rsidR="0091139D" w:rsidRPr="00417742">
        <w:t xml:space="preserve">individualmente </w:t>
      </w:r>
      <w:r w:rsidRPr="00417742">
        <w:t>na sessão pública de apresentação de ofertas, a licitante deve</w:t>
      </w:r>
      <w:r w:rsidR="00292C9F" w:rsidRPr="00417742">
        <w:t xml:space="preserve"> </w:t>
      </w:r>
      <w:r w:rsidRPr="00417742">
        <w:t xml:space="preserve">aportar garantia de oferta para </w:t>
      </w:r>
      <w:r w:rsidR="009B7A33" w:rsidRPr="00417742">
        <w:t>o bloco</w:t>
      </w:r>
      <w:r w:rsidR="003F3379" w:rsidRPr="00417742">
        <w:t xml:space="preserve"> </w:t>
      </w:r>
      <w:r w:rsidRPr="00417742">
        <w:t xml:space="preserve">de interesse, </w:t>
      </w:r>
      <w:r w:rsidR="001160EF" w:rsidRPr="00417742">
        <w:t xml:space="preserve">até a </w:t>
      </w:r>
      <w:r w:rsidR="001160EF" w:rsidRPr="005324D5">
        <w:t xml:space="preserve">data </w:t>
      </w:r>
      <w:r w:rsidRPr="005324D5">
        <w:t>definid</w:t>
      </w:r>
      <w:r w:rsidR="001160EF" w:rsidRPr="005324D5">
        <w:t>a</w:t>
      </w:r>
      <w:r w:rsidRPr="005324D5">
        <w:t xml:space="preserve"> na </w:t>
      </w:r>
      <w:r w:rsidR="00205615" w:rsidRPr="005324D5">
        <w:t>Tabela 1.</w:t>
      </w:r>
      <w:r w:rsidRPr="00417742">
        <w:t xml:space="preserve"> </w:t>
      </w:r>
    </w:p>
    <w:p w14:paraId="2F7F28A0" w14:textId="77777777" w:rsidR="004E5725" w:rsidRPr="00417742" w:rsidRDefault="004E5725" w:rsidP="00417742">
      <w:pPr>
        <w:pStyle w:val="Edital-Corpodetexto"/>
      </w:pPr>
      <w:r w:rsidRPr="00417742">
        <w:t>N</w:t>
      </w:r>
      <w:r w:rsidR="001160EF" w:rsidRPr="00417742">
        <w:t xml:space="preserve">as ofertas em </w:t>
      </w:r>
      <w:r w:rsidRPr="00417742">
        <w:t>consórcio, a</w:t>
      </w:r>
      <w:r w:rsidR="001160EF" w:rsidRPr="00417742">
        <w:t>s</w:t>
      </w:r>
      <w:r w:rsidRPr="00417742">
        <w:t xml:space="preserve"> garantia</w:t>
      </w:r>
      <w:r w:rsidR="001160EF" w:rsidRPr="00417742">
        <w:t>s</w:t>
      </w:r>
      <w:r w:rsidRPr="00417742">
        <w:t xml:space="preserve"> de oferta </w:t>
      </w:r>
      <w:r w:rsidR="009B7A33" w:rsidRPr="00417742">
        <w:rPr>
          <w:szCs w:val="22"/>
        </w:rPr>
        <w:t>apresentadas para o bloco de interesse poderão estar em nome de uma ou mais licitante</w:t>
      </w:r>
      <w:r w:rsidR="005324D5">
        <w:rPr>
          <w:szCs w:val="22"/>
        </w:rPr>
        <w:t>s</w:t>
      </w:r>
      <w:r w:rsidR="009B7A33" w:rsidRPr="00417742">
        <w:rPr>
          <w:szCs w:val="22"/>
        </w:rPr>
        <w:t xml:space="preserve"> consorciada</w:t>
      </w:r>
      <w:r w:rsidR="005324D5">
        <w:rPr>
          <w:szCs w:val="22"/>
        </w:rPr>
        <w:t>s</w:t>
      </w:r>
      <w:r w:rsidR="009B7A33" w:rsidRPr="00417742">
        <w:rPr>
          <w:szCs w:val="22"/>
        </w:rPr>
        <w:t xml:space="preserve">, desde que a soma das garantias apresentadas respeite os valores mínimos indicados </w:t>
      </w:r>
      <w:r w:rsidR="009B7A33" w:rsidRPr="005324D5">
        <w:rPr>
          <w:szCs w:val="22"/>
        </w:rPr>
        <w:t xml:space="preserve">na </w:t>
      </w:r>
      <w:r w:rsidR="00205615" w:rsidRPr="005324D5">
        <w:t>Tabela 14 da seção 7.1</w:t>
      </w:r>
      <w:r w:rsidRPr="005324D5">
        <w:t>.</w:t>
      </w:r>
    </w:p>
    <w:p w14:paraId="3C4651D9" w14:textId="77777777" w:rsidR="003D0792" w:rsidRPr="00417742" w:rsidRDefault="00D86603" w:rsidP="003D0792">
      <w:pPr>
        <w:pStyle w:val="Edital-Corpodetexto"/>
      </w:pPr>
      <w:r w:rsidRPr="00CE4045">
        <w:t>As garantias de oferta poderão ser fornecidas nas seguintes modalidades: (i) carta de crédito</w:t>
      </w:r>
      <w:r w:rsidR="006326DA" w:rsidRPr="00CE4045">
        <w:t xml:space="preserve"> e</w:t>
      </w:r>
      <w:r w:rsidRPr="00CE4045">
        <w:t xml:space="preserve"> (ii) seguro garantia.</w:t>
      </w:r>
      <w:r w:rsidR="003D0792">
        <w:t xml:space="preserve"> </w:t>
      </w:r>
      <w:r w:rsidR="003D0792" w:rsidRPr="00417742">
        <w:rPr>
          <w:szCs w:val="22"/>
        </w:rPr>
        <w:t>No caso de consórcio, cada integrante poderá optar por uma das modalidades de garantia, indicadas nesta seção, sem prejuízo da escolha das demais consorciadas por modalidade diversa.</w:t>
      </w:r>
    </w:p>
    <w:p w14:paraId="70BED5DC" w14:textId="552936D4" w:rsidR="007A1A8D" w:rsidRPr="00417742" w:rsidRDefault="004E5725" w:rsidP="00417742">
      <w:pPr>
        <w:pStyle w:val="Edital-Corpodetexto"/>
      </w:pPr>
      <w:r w:rsidRPr="00417742">
        <w:t>A</w:t>
      </w:r>
      <w:r w:rsidR="001160EF" w:rsidRPr="00417742">
        <w:t>s</w:t>
      </w:r>
      <w:r w:rsidRPr="00417742">
        <w:t xml:space="preserve"> garantia</w:t>
      </w:r>
      <w:r w:rsidR="001160EF" w:rsidRPr="00417742">
        <w:t>s</w:t>
      </w:r>
      <w:r w:rsidRPr="00417742">
        <w:t xml:space="preserve"> de oferta </w:t>
      </w:r>
      <w:r w:rsidR="00D86603" w:rsidRPr="00417742">
        <w:t xml:space="preserve">apresentadas por meio de carta de crédito e seguro garantia </w:t>
      </w:r>
      <w:r w:rsidRPr="00417742">
        <w:t>dever</w:t>
      </w:r>
      <w:r w:rsidR="001160EF" w:rsidRPr="00417742">
        <w:t>ão</w:t>
      </w:r>
      <w:r w:rsidRPr="00417742">
        <w:t xml:space="preserve"> ter a ANP como beneficiária e a</w:t>
      </w:r>
      <w:r w:rsidR="001160EF" w:rsidRPr="00417742">
        <w:t>s</w:t>
      </w:r>
      <w:r w:rsidRPr="00417742">
        <w:t xml:space="preserve"> licitante</w:t>
      </w:r>
      <w:r w:rsidR="001160EF" w:rsidRPr="00417742">
        <w:t>s</w:t>
      </w:r>
      <w:r w:rsidRPr="00417742">
        <w:t xml:space="preserve"> como tomadora</w:t>
      </w:r>
      <w:r w:rsidR="001160EF" w:rsidRPr="00417742">
        <w:t>s</w:t>
      </w:r>
      <w:r w:rsidRPr="00417742">
        <w:t xml:space="preserve"> e não poder</w:t>
      </w:r>
      <w:r w:rsidR="001160EF" w:rsidRPr="00417742">
        <w:t>ão</w:t>
      </w:r>
      <w:r w:rsidRPr="00417742">
        <w:t xml:space="preserve"> conter cláusula excludente de </w:t>
      </w:r>
      <w:r w:rsidR="00BA127F" w:rsidRPr="00417742">
        <w:t>qua</w:t>
      </w:r>
      <w:r w:rsidR="00BA127F">
        <w:t>isquer responsabilidades contraídas</w:t>
      </w:r>
      <w:r w:rsidRPr="00417742">
        <w:t xml:space="preserve"> pel</w:t>
      </w:r>
      <w:r w:rsidR="00DE2BC3" w:rsidRPr="00417742">
        <w:t>a</w:t>
      </w:r>
      <w:r w:rsidR="001160EF" w:rsidRPr="00417742">
        <w:t>s</w:t>
      </w:r>
      <w:r w:rsidRPr="00417742">
        <w:t xml:space="preserve"> tomador</w:t>
      </w:r>
      <w:r w:rsidR="00850FAD" w:rsidRPr="00417742">
        <w:t>a</w:t>
      </w:r>
      <w:r w:rsidR="001160EF" w:rsidRPr="00417742">
        <w:t>s</w:t>
      </w:r>
      <w:r w:rsidRPr="00417742">
        <w:t xml:space="preserve"> da</w:t>
      </w:r>
      <w:r w:rsidR="001160EF" w:rsidRPr="00417742">
        <w:t>s</w:t>
      </w:r>
      <w:r w:rsidRPr="00417742">
        <w:t xml:space="preserve"> garantia</w:t>
      </w:r>
      <w:r w:rsidR="001160EF" w:rsidRPr="00417742">
        <w:t>s</w:t>
      </w:r>
      <w:r w:rsidRPr="00417742">
        <w:t xml:space="preserve"> relativamente à participação nesta licitação.</w:t>
      </w:r>
      <w:r w:rsidR="005505C4" w:rsidRPr="00417742">
        <w:t xml:space="preserve"> </w:t>
      </w:r>
    </w:p>
    <w:p w14:paraId="641F4591" w14:textId="77777777" w:rsidR="000869A8" w:rsidRPr="00417742" w:rsidRDefault="001A6352" w:rsidP="00B92A03">
      <w:pPr>
        <w:pStyle w:val="Edital-Ttulo2"/>
        <w:ind w:left="426"/>
      </w:pPr>
      <w:bookmarkStart w:id="9552" w:name="_Toc469320196"/>
      <w:bookmarkStart w:id="9553" w:name="_Toc469321385"/>
      <w:bookmarkStart w:id="9554" w:name="_Toc469407331"/>
      <w:bookmarkStart w:id="9555" w:name="_Toc469408523"/>
      <w:bookmarkStart w:id="9556" w:name="_Toc469926661"/>
      <w:bookmarkStart w:id="9557" w:name="_Toc469929051"/>
      <w:bookmarkStart w:id="9558" w:name="_Toc470543760"/>
      <w:bookmarkStart w:id="9559" w:name="_Toc470544955"/>
      <w:bookmarkStart w:id="9560" w:name="_Toc470546149"/>
      <w:bookmarkStart w:id="9561" w:name="_Toc470547344"/>
      <w:bookmarkStart w:id="9562" w:name="_Toc472073267"/>
      <w:bookmarkStart w:id="9563" w:name="_Toc472074491"/>
      <w:bookmarkStart w:id="9564" w:name="_Toc472075714"/>
      <w:bookmarkStart w:id="9565" w:name="_Toc478745709"/>
      <w:bookmarkStart w:id="9566" w:name="_Toc478746939"/>
      <w:bookmarkStart w:id="9567" w:name="_Toc478748167"/>
      <w:bookmarkStart w:id="9568" w:name="_Toc480903102"/>
      <w:bookmarkStart w:id="9569" w:name="_Toc480904330"/>
      <w:bookmarkStart w:id="9570" w:name="_Toc480906785"/>
      <w:bookmarkStart w:id="9571" w:name="_Toc480908010"/>
      <w:bookmarkStart w:id="9572" w:name="_Toc482278551"/>
      <w:bookmarkStart w:id="9573" w:name="_Toc482279797"/>
      <w:bookmarkStart w:id="9574" w:name="_Toc482797673"/>
      <w:bookmarkStart w:id="9575" w:name="_Toc484771532"/>
      <w:bookmarkStart w:id="9576" w:name="_Toc485824478"/>
      <w:bookmarkStart w:id="9577" w:name="_Toc485825792"/>
      <w:bookmarkStart w:id="9578" w:name="_Toc419897999"/>
      <w:bookmarkStart w:id="9579" w:name="_Toc419898804"/>
      <w:bookmarkStart w:id="9580" w:name="_Toc419900414"/>
      <w:bookmarkStart w:id="9581" w:name="_Toc419902161"/>
      <w:bookmarkStart w:id="9582" w:name="_Toc419902968"/>
      <w:bookmarkStart w:id="9583" w:name="_Toc419903774"/>
      <w:bookmarkStart w:id="9584" w:name="_Toc419904580"/>
      <w:bookmarkStart w:id="9585" w:name="_Toc419905386"/>
      <w:bookmarkStart w:id="9586" w:name="_Toc419906204"/>
      <w:bookmarkStart w:id="9587" w:name="_Toc419907011"/>
      <w:bookmarkStart w:id="9588" w:name="_Toc419907819"/>
      <w:bookmarkStart w:id="9589" w:name="_Toc419908545"/>
      <w:bookmarkStart w:id="9590" w:name="_Toc419960686"/>
      <w:bookmarkStart w:id="9591" w:name="_Toc419898000"/>
      <w:bookmarkStart w:id="9592" w:name="_Toc419898805"/>
      <w:bookmarkStart w:id="9593" w:name="_Toc419900415"/>
      <w:bookmarkStart w:id="9594" w:name="_Toc419902162"/>
      <w:bookmarkStart w:id="9595" w:name="_Toc419902969"/>
      <w:bookmarkStart w:id="9596" w:name="_Toc419903775"/>
      <w:bookmarkStart w:id="9597" w:name="_Toc419904581"/>
      <w:bookmarkStart w:id="9598" w:name="_Toc419905387"/>
      <w:bookmarkStart w:id="9599" w:name="_Toc419906205"/>
      <w:bookmarkStart w:id="9600" w:name="_Toc419907012"/>
      <w:bookmarkStart w:id="9601" w:name="_Toc419907820"/>
      <w:bookmarkStart w:id="9602" w:name="_Toc419908546"/>
      <w:bookmarkStart w:id="9603" w:name="_Toc419960687"/>
      <w:bookmarkStart w:id="9604" w:name="_Toc419898002"/>
      <w:bookmarkStart w:id="9605" w:name="_Toc419898807"/>
      <w:bookmarkStart w:id="9606" w:name="_Toc419900417"/>
      <w:bookmarkStart w:id="9607" w:name="_Toc419902164"/>
      <w:bookmarkStart w:id="9608" w:name="_Toc419902971"/>
      <w:bookmarkStart w:id="9609" w:name="_Toc419903777"/>
      <w:bookmarkStart w:id="9610" w:name="_Toc419904583"/>
      <w:bookmarkStart w:id="9611" w:name="_Toc419905389"/>
      <w:bookmarkStart w:id="9612" w:name="_Toc419906207"/>
      <w:bookmarkStart w:id="9613" w:name="_Toc419907014"/>
      <w:bookmarkStart w:id="9614" w:name="_Toc419907822"/>
      <w:bookmarkStart w:id="9615" w:name="_Toc419908548"/>
      <w:bookmarkStart w:id="9616" w:name="_Toc419960689"/>
      <w:bookmarkStart w:id="9617" w:name="_Toc419898004"/>
      <w:bookmarkStart w:id="9618" w:name="_Toc419898809"/>
      <w:bookmarkStart w:id="9619" w:name="_Toc419900419"/>
      <w:bookmarkStart w:id="9620" w:name="_Toc419902166"/>
      <w:bookmarkStart w:id="9621" w:name="_Toc419902973"/>
      <w:bookmarkStart w:id="9622" w:name="_Toc419903779"/>
      <w:bookmarkStart w:id="9623" w:name="_Toc419904585"/>
      <w:bookmarkStart w:id="9624" w:name="_Toc419905391"/>
      <w:bookmarkStart w:id="9625" w:name="_Toc419906209"/>
      <w:bookmarkStart w:id="9626" w:name="_Toc419907016"/>
      <w:bookmarkStart w:id="9627" w:name="_Toc419907824"/>
      <w:bookmarkStart w:id="9628" w:name="_Toc419908550"/>
      <w:bookmarkStart w:id="9629" w:name="_Toc419960691"/>
      <w:bookmarkStart w:id="9630" w:name="_Toc419898005"/>
      <w:bookmarkStart w:id="9631" w:name="_Toc419898810"/>
      <w:bookmarkStart w:id="9632" w:name="_Toc419900420"/>
      <w:bookmarkStart w:id="9633" w:name="_Toc419902167"/>
      <w:bookmarkStart w:id="9634" w:name="_Toc419902974"/>
      <w:bookmarkStart w:id="9635" w:name="_Toc419903780"/>
      <w:bookmarkStart w:id="9636" w:name="_Toc419904586"/>
      <w:bookmarkStart w:id="9637" w:name="_Toc419905392"/>
      <w:bookmarkStart w:id="9638" w:name="_Toc419906210"/>
      <w:bookmarkStart w:id="9639" w:name="_Toc419907017"/>
      <w:bookmarkStart w:id="9640" w:name="_Toc419907825"/>
      <w:bookmarkStart w:id="9641" w:name="_Toc419908551"/>
      <w:bookmarkStart w:id="9642" w:name="_Toc419960692"/>
      <w:bookmarkStart w:id="9643" w:name="_Toc419898006"/>
      <w:bookmarkStart w:id="9644" w:name="_Toc419898811"/>
      <w:bookmarkStart w:id="9645" w:name="_Toc419900421"/>
      <w:bookmarkStart w:id="9646" w:name="_Toc419902168"/>
      <w:bookmarkStart w:id="9647" w:name="_Toc419902975"/>
      <w:bookmarkStart w:id="9648" w:name="_Toc419903781"/>
      <w:bookmarkStart w:id="9649" w:name="_Toc419904587"/>
      <w:bookmarkStart w:id="9650" w:name="_Toc419905393"/>
      <w:bookmarkStart w:id="9651" w:name="_Toc419906211"/>
      <w:bookmarkStart w:id="9652" w:name="_Toc419907018"/>
      <w:bookmarkStart w:id="9653" w:name="_Toc419907826"/>
      <w:bookmarkStart w:id="9654" w:name="_Toc419908552"/>
      <w:bookmarkStart w:id="9655" w:name="_Toc419960693"/>
      <w:bookmarkStart w:id="9656" w:name="_Toc419905394"/>
      <w:bookmarkStart w:id="9657" w:name="_Toc19545814"/>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r w:rsidRPr="00417742">
        <w:t xml:space="preserve">Valor da </w:t>
      </w:r>
      <w:r w:rsidR="001160EF" w:rsidRPr="00417742">
        <w:t>g</w:t>
      </w:r>
      <w:r w:rsidRPr="00417742">
        <w:t xml:space="preserve">arantia de </w:t>
      </w:r>
      <w:r w:rsidR="001160EF" w:rsidRPr="00417742">
        <w:t>o</w:t>
      </w:r>
      <w:r w:rsidR="00EC4C5F" w:rsidRPr="00417742">
        <w:t>ferta</w:t>
      </w:r>
      <w:bookmarkEnd w:id="9656"/>
      <w:bookmarkEnd w:id="9657"/>
    </w:p>
    <w:p w14:paraId="1EBCB434" w14:textId="77777777" w:rsidR="00850FAD" w:rsidRPr="00417742" w:rsidRDefault="00850FAD" w:rsidP="00417742">
      <w:pPr>
        <w:pStyle w:val="Edital-Corpodetexto"/>
      </w:pPr>
    </w:p>
    <w:p w14:paraId="4859F147" w14:textId="77777777" w:rsidR="000227D4" w:rsidRPr="00417742" w:rsidRDefault="008F5EBE" w:rsidP="00417742">
      <w:pPr>
        <w:pStyle w:val="Edital-Corpodetexto"/>
      </w:pPr>
      <w:r w:rsidRPr="00417742">
        <w:t>A</w:t>
      </w:r>
      <w:r w:rsidR="009B7A33" w:rsidRPr="00417742">
        <w:t>s</w:t>
      </w:r>
      <w:r w:rsidRPr="00417742">
        <w:t xml:space="preserve"> licitante</w:t>
      </w:r>
      <w:r w:rsidR="009B7A33" w:rsidRPr="00417742">
        <w:t>s</w:t>
      </w:r>
      <w:r w:rsidRPr="00417742">
        <w:t xml:space="preserve"> </w:t>
      </w:r>
      <w:r w:rsidR="009B7A33" w:rsidRPr="00417742">
        <w:t xml:space="preserve">deverão </w:t>
      </w:r>
      <w:r w:rsidRPr="00417742">
        <w:t xml:space="preserve">fornecer à ANP garantia de oferta para </w:t>
      </w:r>
      <w:r w:rsidR="009B7A33" w:rsidRPr="00417742">
        <w:t>os blocos</w:t>
      </w:r>
      <w:r w:rsidRPr="00417742">
        <w:t xml:space="preserve"> de interesse, respeitando os valores mínimos </w:t>
      </w:r>
      <w:r w:rsidRPr="00B0115D">
        <w:t xml:space="preserve">indicados na </w:t>
      </w:r>
      <w:r w:rsidR="00205615" w:rsidRPr="00B0115D">
        <w:t>Tabela 14.</w:t>
      </w:r>
    </w:p>
    <w:p w14:paraId="3D8A0816" w14:textId="77777777" w:rsidR="000869A8" w:rsidRPr="00417742" w:rsidRDefault="000869A8" w:rsidP="00417742">
      <w:pPr>
        <w:pStyle w:val="Edital-Corpodetexto"/>
      </w:pPr>
    </w:p>
    <w:p w14:paraId="7364FEEB" w14:textId="77777777" w:rsidR="00EC4C5F" w:rsidRPr="004B6844" w:rsidRDefault="00205615" w:rsidP="00417742">
      <w:pPr>
        <w:pStyle w:val="Edital-TabelaTtulo"/>
      </w:pPr>
      <w:r w:rsidRPr="00B522F4">
        <w:t>Tabela 14 - Valor da garantia de oferta por bloco (R$)</w:t>
      </w:r>
    </w:p>
    <w:tbl>
      <w:tblPr>
        <w:tblW w:w="8142" w:type="dxa"/>
        <w:tblInd w:w="637" w:type="dxa"/>
        <w:tblCellMar>
          <w:left w:w="70" w:type="dxa"/>
          <w:right w:w="70" w:type="dxa"/>
        </w:tblCellMar>
        <w:tblLook w:val="04A0" w:firstRow="1" w:lastRow="0" w:firstColumn="1" w:lastColumn="0" w:noHBand="0" w:noVBand="1"/>
      </w:tblPr>
      <w:tblGrid>
        <w:gridCol w:w="1481"/>
        <w:gridCol w:w="1477"/>
        <w:gridCol w:w="3443"/>
        <w:gridCol w:w="1741"/>
      </w:tblGrid>
      <w:tr w:rsidR="0065651F" w:rsidRPr="004B6844" w14:paraId="1FA67D05" w14:textId="77777777" w:rsidTr="00113529">
        <w:trPr>
          <w:trHeight w:val="1005"/>
          <w:tblHeader/>
        </w:trPr>
        <w:tc>
          <w:tcPr>
            <w:tcW w:w="1481"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04946FCA" w14:textId="77777777" w:rsidR="00015CED" w:rsidRPr="004B6844" w:rsidRDefault="00205615" w:rsidP="00721F2E">
            <w:pPr>
              <w:jc w:val="center"/>
              <w:rPr>
                <w:b/>
                <w:color w:val="000000"/>
                <w:szCs w:val="18"/>
              </w:rPr>
            </w:pPr>
            <w:r w:rsidRPr="004B6844">
              <w:rPr>
                <w:b/>
                <w:color w:val="000000"/>
                <w:szCs w:val="18"/>
              </w:rPr>
              <w:t>Bacia</w:t>
            </w:r>
          </w:p>
        </w:tc>
        <w:tc>
          <w:tcPr>
            <w:tcW w:w="1477" w:type="dxa"/>
            <w:tcBorders>
              <w:top w:val="single" w:sz="8" w:space="0" w:color="auto"/>
              <w:left w:val="nil"/>
              <w:bottom w:val="single" w:sz="4" w:space="0" w:color="auto"/>
              <w:right w:val="single" w:sz="8" w:space="0" w:color="auto"/>
            </w:tcBorders>
            <w:shd w:val="clear" w:color="000000" w:fill="BFBFBF"/>
            <w:vAlign w:val="center"/>
            <w:hideMark/>
          </w:tcPr>
          <w:p w14:paraId="4D9159F2" w14:textId="77777777" w:rsidR="00015CED" w:rsidRPr="004B6844" w:rsidRDefault="00205615" w:rsidP="00721F2E">
            <w:pPr>
              <w:jc w:val="center"/>
              <w:rPr>
                <w:b/>
                <w:color w:val="000000"/>
                <w:szCs w:val="18"/>
              </w:rPr>
            </w:pPr>
            <w:r w:rsidRPr="004B6844">
              <w:rPr>
                <w:b/>
                <w:color w:val="000000"/>
                <w:szCs w:val="18"/>
              </w:rPr>
              <w:t>Setor</w:t>
            </w:r>
          </w:p>
        </w:tc>
        <w:tc>
          <w:tcPr>
            <w:tcW w:w="3443" w:type="dxa"/>
            <w:tcBorders>
              <w:top w:val="single" w:sz="8" w:space="0" w:color="auto"/>
              <w:left w:val="nil"/>
              <w:bottom w:val="single" w:sz="4" w:space="0" w:color="auto"/>
              <w:right w:val="single" w:sz="8" w:space="0" w:color="auto"/>
            </w:tcBorders>
            <w:shd w:val="clear" w:color="000000" w:fill="BFBFBF"/>
            <w:vAlign w:val="center"/>
            <w:hideMark/>
          </w:tcPr>
          <w:p w14:paraId="5C347047" w14:textId="77777777" w:rsidR="00015CED" w:rsidRPr="004B6844" w:rsidRDefault="00205615" w:rsidP="00B0115D">
            <w:pPr>
              <w:jc w:val="center"/>
              <w:rPr>
                <w:b/>
                <w:color w:val="000000"/>
                <w:szCs w:val="18"/>
              </w:rPr>
            </w:pPr>
            <w:r w:rsidRPr="004B6844">
              <w:rPr>
                <w:b/>
                <w:color w:val="000000"/>
                <w:szCs w:val="18"/>
              </w:rPr>
              <w:t xml:space="preserve">Bloco </w:t>
            </w:r>
          </w:p>
        </w:tc>
        <w:tc>
          <w:tcPr>
            <w:tcW w:w="1741" w:type="dxa"/>
            <w:tcBorders>
              <w:top w:val="single" w:sz="8" w:space="0" w:color="auto"/>
              <w:left w:val="nil"/>
              <w:bottom w:val="single" w:sz="4" w:space="0" w:color="auto"/>
              <w:right w:val="single" w:sz="8" w:space="0" w:color="auto"/>
            </w:tcBorders>
            <w:shd w:val="clear" w:color="000000" w:fill="BFBFBF"/>
            <w:vAlign w:val="center"/>
            <w:hideMark/>
          </w:tcPr>
          <w:p w14:paraId="62C44C0D" w14:textId="77777777" w:rsidR="00015CED" w:rsidRPr="004B6844" w:rsidRDefault="00205615" w:rsidP="00F928FD">
            <w:pPr>
              <w:jc w:val="center"/>
              <w:rPr>
                <w:b/>
                <w:color w:val="000000"/>
                <w:szCs w:val="18"/>
              </w:rPr>
            </w:pPr>
            <w:r w:rsidRPr="004B6844">
              <w:rPr>
                <w:b/>
                <w:color w:val="000000"/>
                <w:szCs w:val="18"/>
              </w:rPr>
              <w:t xml:space="preserve">Garantia financeira por bloco </w:t>
            </w:r>
            <w:r w:rsidR="00B0115D" w:rsidRPr="004B6844">
              <w:rPr>
                <w:b/>
                <w:color w:val="000000"/>
                <w:szCs w:val="18"/>
              </w:rPr>
              <w:t>(</w:t>
            </w:r>
            <w:r w:rsidRPr="004B6844">
              <w:rPr>
                <w:b/>
                <w:color w:val="000000"/>
                <w:szCs w:val="18"/>
              </w:rPr>
              <w:t>R$)</w:t>
            </w:r>
          </w:p>
        </w:tc>
      </w:tr>
      <w:tr w:rsidR="00E82FE9" w:rsidRPr="004B6844" w14:paraId="3624BBA6" w14:textId="77777777" w:rsidTr="00113529">
        <w:trPr>
          <w:trHeight w:val="600"/>
        </w:trPr>
        <w:tc>
          <w:tcPr>
            <w:tcW w:w="14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16EAAD" w14:textId="77777777" w:rsidR="00E82FE9" w:rsidRDefault="00E82FE9" w:rsidP="00E82FE9">
            <w:pPr>
              <w:jc w:val="center"/>
              <w:rPr>
                <w:rFonts w:cs="Arial"/>
                <w:color w:val="000000"/>
                <w:szCs w:val="18"/>
              </w:rPr>
            </w:pPr>
            <w:r>
              <w:rPr>
                <w:rFonts w:cs="Arial"/>
                <w:color w:val="000000"/>
                <w:szCs w:val="18"/>
              </w:rPr>
              <w:t>Santos</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5E216" w14:textId="77777777" w:rsidR="00E82FE9" w:rsidRPr="004B6844" w:rsidDel="003F27DE" w:rsidRDefault="00E82FE9" w:rsidP="00B522F4">
            <w:pPr>
              <w:jc w:val="center"/>
              <w:rPr>
                <w:rFonts w:cs="Arial"/>
                <w:color w:val="000000"/>
                <w:szCs w:val="18"/>
              </w:rPr>
            </w:pPr>
            <w:r w:rsidRPr="009D5893">
              <w:rPr>
                <w:rFonts w:cs="Arial"/>
                <w:color w:val="000000"/>
                <w:szCs w:val="18"/>
              </w:rPr>
              <w:t>SS-AP3</w:t>
            </w:r>
          </w:p>
        </w:tc>
        <w:tc>
          <w:tcPr>
            <w:tcW w:w="3443" w:type="dxa"/>
            <w:tcBorders>
              <w:top w:val="single" w:sz="4" w:space="0" w:color="auto"/>
              <w:left w:val="single" w:sz="4" w:space="0" w:color="auto"/>
              <w:bottom w:val="single" w:sz="4" w:space="0" w:color="auto"/>
              <w:right w:val="single" w:sz="4" w:space="0" w:color="auto"/>
            </w:tcBorders>
            <w:shd w:val="clear" w:color="auto" w:fill="auto"/>
            <w:vAlign w:val="center"/>
          </w:tcPr>
          <w:p w14:paraId="692F4DC4" w14:textId="77777777" w:rsidR="00E82FE9" w:rsidRPr="004B6844" w:rsidDel="003F27DE" w:rsidRDefault="00E82FE9" w:rsidP="00B522F4">
            <w:pPr>
              <w:jc w:val="center"/>
              <w:rPr>
                <w:rFonts w:cs="Arial"/>
                <w:color w:val="000000"/>
                <w:szCs w:val="18"/>
              </w:rPr>
            </w:pPr>
            <w:r>
              <w:rPr>
                <w:rFonts w:cs="Arial"/>
                <w:color w:val="000000"/>
                <w:szCs w:val="18"/>
              </w:rPr>
              <w:t>Aram</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14:paraId="56C74812" w14:textId="77777777" w:rsidR="00E82FE9" w:rsidRPr="004B6844" w:rsidDel="003F27DE" w:rsidRDefault="00B522F4" w:rsidP="00B522F4">
            <w:pPr>
              <w:jc w:val="center"/>
              <w:rPr>
                <w:rFonts w:cs="Arial"/>
                <w:color w:val="000000"/>
                <w:szCs w:val="18"/>
              </w:rPr>
            </w:pPr>
            <w:r>
              <w:t>63.130.000,00</w:t>
            </w:r>
          </w:p>
        </w:tc>
      </w:tr>
      <w:tr w:rsidR="00E82FE9" w:rsidRPr="004B6844" w14:paraId="1B7B88BC" w14:textId="77777777" w:rsidTr="00113529">
        <w:trPr>
          <w:trHeight w:val="600"/>
        </w:trPr>
        <w:tc>
          <w:tcPr>
            <w:tcW w:w="14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3F925E" w14:textId="77777777" w:rsidR="00E82FE9" w:rsidRPr="004B6844" w:rsidRDefault="00E82FE9" w:rsidP="00E82FE9">
            <w:pPr>
              <w:jc w:val="center"/>
              <w:rPr>
                <w:rFonts w:cs="Arial"/>
                <w:color w:val="000000"/>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EE96E" w14:textId="77777777" w:rsidR="00E82FE9" w:rsidRPr="004B6844" w:rsidRDefault="00E82FE9" w:rsidP="00B522F4">
            <w:pPr>
              <w:jc w:val="center"/>
              <w:rPr>
                <w:rFonts w:cs="Arial"/>
                <w:color w:val="000000"/>
                <w:szCs w:val="18"/>
              </w:rPr>
            </w:pPr>
            <w:r w:rsidRPr="009D5893">
              <w:rPr>
                <w:rFonts w:cs="Arial"/>
                <w:color w:val="000000"/>
                <w:szCs w:val="18"/>
              </w:rPr>
              <w:t>SS-AUP5</w:t>
            </w:r>
          </w:p>
        </w:tc>
        <w:tc>
          <w:tcPr>
            <w:tcW w:w="3443" w:type="dxa"/>
            <w:tcBorders>
              <w:top w:val="single" w:sz="4" w:space="0" w:color="auto"/>
              <w:left w:val="single" w:sz="4" w:space="0" w:color="auto"/>
              <w:bottom w:val="single" w:sz="4" w:space="0" w:color="auto"/>
              <w:right w:val="single" w:sz="4" w:space="0" w:color="auto"/>
            </w:tcBorders>
            <w:shd w:val="clear" w:color="auto" w:fill="auto"/>
            <w:vAlign w:val="center"/>
          </w:tcPr>
          <w:p w14:paraId="09ADED2B" w14:textId="77777777" w:rsidR="00E82FE9" w:rsidRPr="004B6844" w:rsidRDefault="00E82FE9" w:rsidP="00B522F4">
            <w:pPr>
              <w:jc w:val="center"/>
              <w:rPr>
                <w:rFonts w:cs="Arial"/>
                <w:color w:val="000000"/>
                <w:szCs w:val="18"/>
              </w:rPr>
            </w:pPr>
            <w:r>
              <w:rPr>
                <w:rFonts w:cs="Arial"/>
                <w:color w:val="000000"/>
                <w:szCs w:val="18"/>
              </w:rPr>
              <w:t>Bumerangue</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14:paraId="707033AE" w14:textId="77777777" w:rsidR="00E82FE9" w:rsidRPr="004B6844" w:rsidRDefault="00B522F4" w:rsidP="00B522F4">
            <w:pPr>
              <w:jc w:val="center"/>
              <w:rPr>
                <w:rFonts w:cs="Arial"/>
                <w:color w:val="000000"/>
                <w:szCs w:val="18"/>
              </w:rPr>
            </w:pPr>
            <w:r>
              <w:t>6.880.000,00</w:t>
            </w:r>
          </w:p>
        </w:tc>
      </w:tr>
      <w:tr w:rsidR="00E82FE9" w:rsidRPr="004B6844" w14:paraId="1723BE5F" w14:textId="77777777" w:rsidTr="00113529">
        <w:trPr>
          <w:trHeight w:val="600"/>
        </w:trPr>
        <w:tc>
          <w:tcPr>
            <w:tcW w:w="1481" w:type="dxa"/>
            <w:vMerge/>
            <w:tcBorders>
              <w:top w:val="single" w:sz="4" w:space="0" w:color="auto"/>
              <w:left w:val="single" w:sz="4" w:space="0" w:color="auto"/>
              <w:bottom w:val="single" w:sz="4" w:space="0" w:color="auto"/>
              <w:right w:val="single" w:sz="4" w:space="0" w:color="auto"/>
            </w:tcBorders>
            <w:vAlign w:val="center"/>
          </w:tcPr>
          <w:p w14:paraId="6D3944C6" w14:textId="77777777" w:rsidR="00E82FE9" w:rsidRPr="004B6844" w:rsidRDefault="00E82FE9" w:rsidP="00E82FE9">
            <w:pPr>
              <w:rPr>
                <w:rFonts w:cs="Arial"/>
                <w:color w:val="000000"/>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04DC6" w14:textId="77777777" w:rsidR="00E82FE9" w:rsidRPr="004B6844" w:rsidRDefault="00E82FE9" w:rsidP="00B522F4">
            <w:pPr>
              <w:jc w:val="center"/>
              <w:rPr>
                <w:rFonts w:cs="Arial"/>
                <w:color w:val="000000"/>
                <w:szCs w:val="18"/>
              </w:rPr>
            </w:pPr>
            <w:r w:rsidRPr="009D5893">
              <w:rPr>
                <w:rFonts w:cs="Arial"/>
                <w:color w:val="000000"/>
                <w:szCs w:val="18"/>
              </w:rPr>
              <w:t>SS-AUP2</w:t>
            </w:r>
          </w:p>
        </w:tc>
        <w:tc>
          <w:tcPr>
            <w:tcW w:w="3443" w:type="dxa"/>
            <w:tcBorders>
              <w:top w:val="single" w:sz="4" w:space="0" w:color="auto"/>
              <w:left w:val="single" w:sz="4" w:space="0" w:color="auto"/>
              <w:bottom w:val="single" w:sz="4" w:space="0" w:color="auto"/>
              <w:right w:val="single" w:sz="4" w:space="0" w:color="auto"/>
            </w:tcBorders>
            <w:shd w:val="clear" w:color="auto" w:fill="auto"/>
            <w:vAlign w:val="center"/>
          </w:tcPr>
          <w:p w14:paraId="118489DC" w14:textId="77777777" w:rsidR="00E82FE9" w:rsidRPr="004B6844" w:rsidRDefault="00E82FE9" w:rsidP="00B522F4">
            <w:pPr>
              <w:jc w:val="center"/>
              <w:rPr>
                <w:rFonts w:cs="Arial"/>
                <w:color w:val="000000"/>
                <w:szCs w:val="18"/>
              </w:rPr>
            </w:pPr>
            <w:r>
              <w:rPr>
                <w:rFonts w:cs="Arial"/>
                <w:color w:val="000000"/>
                <w:szCs w:val="18"/>
              </w:rPr>
              <w:t>Cruzeiro do Sul</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14:paraId="24A98A1A" w14:textId="77777777" w:rsidR="00E82FE9" w:rsidRPr="004B6844" w:rsidRDefault="00B522F4" w:rsidP="00B522F4">
            <w:pPr>
              <w:jc w:val="center"/>
              <w:rPr>
                <w:rFonts w:cs="Arial"/>
                <w:color w:val="000000"/>
                <w:szCs w:val="18"/>
              </w:rPr>
            </w:pPr>
            <w:r>
              <w:t>14.380.000,00</w:t>
            </w:r>
          </w:p>
        </w:tc>
      </w:tr>
      <w:tr w:rsidR="00E82FE9" w:rsidRPr="004B6844" w14:paraId="017D5744" w14:textId="77777777" w:rsidTr="00113529">
        <w:trPr>
          <w:trHeight w:val="600"/>
        </w:trPr>
        <w:tc>
          <w:tcPr>
            <w:tcW w:w="1481" w:type="dxa"/>
            <w:vMerge/>
            <w:tcBorders>
              <w:top w:val="single" w:sz="4" w:space="0" w:color="auto"/>
              <w:left w:val="single" w:sz="4" w:space="0" w:color="auto"/>
              <w:bottom w:val="single" w:sz="4" w:space="0" w:color="auto"/>
              <w:right w:val="single" w:sz="4" w:space="0" w:color="auto"/>
            </w:tcBorders>
            <w:vAlign w:val="center"/>
          </w:tcPr>
          <w:p w14:paraId="514AFB75" w14:textId="77777777" w:rsidR="00E82FE9" w:rsidRPr="004B6844" w:rsidRDefault="00E82FE9" w:rsidP="00E82FE9">
            <w:pPr>
              <w:rPr>
                <w:rFonts w:cs="Arial"/>
                <w:color w:val="000000"/>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D9324" w14:textId="77777777" w:rsidR="00E82FE9" w:rsidRPr="004B6844" w:rsidRDefault="00E82FE9" w:rsidP="00B522F4">
            <w:pPr>
              <w:jc w:val="center"/>
              <w:rPr>
                <w:rFonts w:cs="Arial"/>
                <w:color w:val="000000"/>
                <w:szCs w:val="18"/>
              </w:rPr>
            </w:pPr>
            <w:r w:rsidRPr="009D5893">
              <w:rPr>
                <w:rFonts w:cs="Arial"/>
                <w:color w:val="000000"/>
                <w:szCs w:val="18"/>
              </w:rPr>
              <w:t>SS-AP2</w:t>
            </w:r>
          </w:p>
        </w:tc>
        <w:tc>
          <w:tcPr>
            <w:tcW w:w="3443" w:type="dxa"/>
            <w:tcBorders>
              <w:top w:val="single" w:sz="4" w:space="0" w:color="auto"/>
              <w:left w:val="single" w:sz="4" w:space="0" w:color="auto"/>
              <w:bottom w:val="single" w:sz="4" w:space="0" w:color="auto"/>
              <w:right w:val="single" w:sz="4" w:space="0" w:color="auto"/>
            </w:tcBorders>
            <w:shd w:val="clear" w:color="auto" w:fill="auto"/>
            <w:vAlign w:val="center"/>
          </w:tcPr>
          <w:p w14:paraId="6C22AB89" w14:textId="77777777" w:rsidR="00E82FE9" w:rsidRPr="004B6844" w:rsidRDefault="00E82FE9" w:rsidP="00B522F4">
            <w:pPr>
              <w:jc w:val="center"/>
              <w:rPr>
                <w:rFonts w:cs="Arial"/>
                <w:color w:val="000000"/>
                <w:szCs w:val="18"/>
              </w:rPr>
            </w:pPr>
            <w:r>
              <w:rPr>
                <w:rFonts w:cs="Arial"/>
                <w:color w:val="000000"/>
                <w:szCs w:val="18"/>
              </w:rPr>
              <w:t>Sudoeste de Sagitário</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14:paraId="091B9059" w14:textId="77777777" w:rsidR="00E82FE9" w:rsidRPr="004B6844" w:rsidRDefault="00B522F4" w:rsidP="00B522F4">
            <w:pPr>
              <w:jc w:val="center"/>
              <w:rPr>
                <w:rFonts w:cs="Arial"/>
                <w:color w:val="000000"/>
                <w:szCs w:val="18"/>
              </w:rPr>
            </w:pPr>
            <w:r>
              <w:t>6.250.000,00</w:t>
            </w:r>
          </w:p>
        </w:tc>
      </w:tr>
      <w:tr w:rsidR="00E82FE9" w:rsidRPr="00840920" w14:paraId="309163F7" w14:textId="77777777" w:rsidTr="00113529">
        <w:trPr>
          <w:trHeight w:val="600"/>
        </w:trPr>
        <w:tc>
          <w:tcPr>
            <w:tcW w:w="1481" w:type="dxa"/>
            <w:tcBorders>
              <w:top w:val="single" w:sz="4" w:space="0" w:color="auto"/>
              <w:left w:val="single" w:sz="8" w:space="0" w:color="auto"/>
              <w:bottom w:val="single" w:sz="8" w:space="0" w:color="auto"/>
              <w:right w:val="single" w:sz="8" w:space="0" w:color="auto"/>
            </w:tcBorders>
            <w:shd w:val="clear" w:color="auto" w:fill="auto"/>
            <w:vAlign w:val="center"/>
          </w:tcPr>
          <w:p w14:paraId="40897045" w14:textId="77777777" w:rsidR="00E82FE9" w:rsidRPr="004B6844" w:rsidRDefault="00E82FE9" w:rsidP="00E82FE9">
            <w:pPr>
              <w:jc w:val="center"/>
              <w:rPr>
                <w:color w:val="000000"/>
                <w:szCs w:val="18"/>
              </w:rPr>
            </w:pPr>
            <w:r>
              <w:rPr>
                <w:color w:val="000000"/>
                <w:szCs w:val="18"/>
              </w:rPr>
              <w:t>Campos</w:t>
            </w:r>
          </w:p>
        </w:tc>
        <w:tc>
          <w:tcPr>
            <w:tcW w:w="1477" w:type="dxa"/>
            <w:tcBorders>
              <w:top w:val="single" w:sz="4" w:space="0" w:color="auto"/>
              <w:left w:val="nil"/>
              <w:bottom w:val="single" w:sz="8" w:space="0" w:color="auto"/>
              <w:right w:val="single" w:sz="8" w:space="0" w:color="auto"/>
            </w:tcBorders>
            <w:shd w:val="clear" w:color="auto" w:fill="FFFFFF" w:themeFill="background1"/>
            <w:vAlign w:val="center"/>
          </w:tcPr>
          <w:p w14:paraId="73A4D31E" w14:textId="77777777" w:rsidR="00E82FE9" w:rsidRPr="004B6844" w:rsidRDefault="00E82FE9" w:rsidP="00B522F4">
            <w:pPr>
              <w:jc w:val="center"/>
              <w:rPr>
                <w:color w:val="000000"/>
                <w:szCs w:val="18"/>
              </w:rPr>
            </w:pPr>
            <w:r w:rsidRPr="009D5893">
              <w:rPr>
                <w:szCs w:val="18"/>
              </w:rPr>
              <w:t>SC-AP2</w:t>
            </w:r>
          </w:p>
        </w:tc>
        <w:tc>
          <w:tcPr>
            <w:tcW w:w="3443" w:type="dxa"/>
            <w:tcBorders>
              <w:top w:val="single" w:sz="4" w:space="0" w:color="auto"/>
              <w:left w:val="nil"/>
              <w:bottom w:val="single" w:sz="8" w:space="0" w:color="auto"/>
              <w:right w:val="single" w:sz="8" w:space="0" w:color="auto"/>
            </w:tcBorders>
            <w:shd w:val="clear" w:color="auto" w:fill="auto"/>
            <w:vAlign w:val="center"/>
          </w:tcPr>
          <w:p w14:paraId="15441937" w14:textId="77777777" w:rsidR="00E82FE9" w:rsidRPr="004B6844" w:rsidRDefault="00E82FE9" w:rsidP="00B522F4">
            <w:pPr>
              <w:jc w:val="center"/>
              <w:rPr>
                <w:color w:val="000000"/>
                <w:szCs w:val="18"/>
              </w:rPr>
            </w:pPr>
            <w:r>
              <w:rPr>
                <w:szCs w:val="18"/>
              </w:rPr>
              <w:t>Norte de Brava</w:t>
            </w:r>
          </w:p>
        </w:tc>
        <w:tc>
          <w:tcPr>
            <w:tcW w:w="1741" w:type="dxa"/>
            <w:tcBorders>
              <w:top w:val="single" w:sz="4" w:space="0" w:color="auto"/>
              <w:left w:val="nil"/>
              <w:bottom w:val="single" w:sz="8" w:space="0" w:color="auto"/>
              <w:right w:val="single" w:sz="8" w:space="0" w:color="auto"/>
            </w:tcBorders>
            <w:shd w:val="clear" w:color="auto" w:fill="auto"/>
            <w:vAlign w:val="center"/>
          </w:tcPr>
          <w:p w14:paraId="70881B6F" w14:textId="77777777" w:rsidR="00E82FE9" w:rsidRPr="004B6844" w:rsidRDefault="00B522F4" w:rsidP="00B522F4">
            <w:pPr>
              <w:jc w:val="center"/>
              <w:rPr>
                <w:color w:val="000000"/>
                <w:szCs w:val="18"/>
              </w:rPr>
            </w:pPr>
            <w:r>
              <w:t>7.500.000,00</w:t>
            </w:r>
          </w:p>
        </w:tc>
      </w:tr>
    </w:tbl>
    <w:p w14:paraId="54B4D146" w14:textId="77777777" w:rsidR="0065651F" w:rsidRDefault="0065651F" w:rsidP="00417742">
      <w:pPr>
        <w:pStyle w:val="Edital-TabelaTtulo"/>
      </w:pPr>
    </w:p>
    <w:p w14:paraId="37CD3C67" w14:textId="77777777" w:rsidR="00EC4C5F" w:rsidRPr="00417742" w:rsidRDefault="003112EE" w:rsidP="00B92A03">
      <w:pPr>
        <w:pStyle w:val="Edital-Ttulo2"/>
        <w:ind w:left="426"/>
      </w:pPr>
      <w:bookmarkStart w:id="9658" w:name="_Toc514853291"/>
      <w:bookmarkStart w:id="9659" w:name="_Toc514853301"/>
      <w:bookmarkStart w:id="9660" w:name="_Toc468967726"/>
      <w:bookmarkStart w:id="9661" w:name="_Toc468968900"/>
      <w:bookmarkStart w:id="9662" w:name="_Toc469047319"/>
      <w:bookmarkStart w:id="9663" w:name="_Toc469051702"/>
      <w:bookmarkStart w:id="9664" w:name="_Toc469052887"/>
      <w:bookmarkStart w:id="9665" w:name="_Toc469320198"/>
      <w:bookmarkStart w:id="9666" w:name="_Toc469321387"/>
      <w:bookmarkStart w:id="9667" w:name="_Toc469407333"/>
      <w:bookmarkStart w:id="9668" w:name="_Toc469408525"/>
      <w:bookmarkStart w:id="9669" w:name="_Toc469926663"/>
      <w:bookmarkStart w:id="9670" w:name="_Toc469929053"/>
      <w:bookmarkStart w:id="9671" w:name="_Toc470543762"/>
      <w:bookmarkStart w:id="9672" w:name="_Toc470544957"/>
      <w:bookmarkStart w:id="9673" w:name="_Toc470546151"/>
      <w:bookmarkStart w:id="9674" w:name="_Toc470547346"/>
      <w:bookmarkStart w:id="9675" w:name="_Toc472073269"/>
      <w:bookmarkStart w:id="9676" w:name="_Toc472074493"/>
      <w:bookmarkStart w:id="9677" w:name="_Toc472075716"/>
      <w:bookmarkStart w:id="9678" w:name="_Toc478745711"/>
      <w:bookmarkStart w:id="9679" w:name="_Toc478746941"/>
      <w:bookmarkStart w:id="9680" w:name="_Toc478748169"/>
      <w:bookmarkStart w:id="9681" w:name="_Toc480903104"/>
      <w:bookmarkStart w:id="9682" w:name="_Toc480904332"/>
      <w:bookmarkStart w:id="9683" w:name="_Toc480906787"/>
      <w:bookmarkStart w:id="9684" w:name="_Toc480908012"/>
      <w:bookmarkStart w:id="9685" w:name="_Toc482278553"/>
      <w:bookmarkStart w:id="9686" w:name="_Toc482279799"/>
      <w:bookmarkStart w:id="9687" w:name="_Toc482797675"/>
      <w:bookmarkStart w:id="9688" w:name="_Toc484771534"/>
      <w:bookmarkStart w:id="9689" w:name="_Toc485824480"/>
      <w:bookmarkStart w:id="9690" w:name="_Toc485825794"/>
      <w:bookmarkStart w:id="9691" w:name="_Toc468967727"/>
      <w:bookmarkStart w:id="9692" w:name="_Toc468968901"/>
      <w:bookmarkStart w:id="9693" w:name="_Toc469047320"/>
      <w:bookmarkStart w:id="9694" w:name="_Toc469051703"/>
      <w:bookmarkStart w:id="9695" w:name="_Toc469052888"/>
      <w:bookmarkStart w:id="9696" w:name="_Toc469320199"/>
      <w:bookmarkStart w:id="9697" w:name="_Toc469321388"/>
      <w:bookmarkStart w:id="9698" w:name="_Toc469407334"/>
      <w:bookmarkStart w:id="9699" w:name="_Toc469408526"/>
      <w:bookmarkStart w:id="9700" w:name="_Toc469926664"/>
      <w:bookmarkStart w:id="9701" w:name="_Toc469929054"/>
      <w:bookmarkStart w:id="9702" w:name="_Toc470543763"/>
      <w:bookmarkStart w:id="9703" w:name="_Toc470544958"/>
      <w:bookmarkStart w:id="9704" w:name="_Toc470546152"/>
      <w:bookmarkStart w:id="9705" w:name="_Toc470547347"/>
      <w:bookmarkStart w:id="9706" w:name="_Toc472073270"/>
      <w:bookmarkStart w:id="9707" w:name="_Toc472074494"/>
      <w:bookmarkStart w:id="9708" w:name="_Toc472075717"/>
      <w:bookmarkStart w:id="9709" w:name="_Toc478745712"/>
      <w:bookmarkStart w:id="9710" w:name="_Toc478746942"/>
      <w:bookmarkStart w:id="9711" w:name="_Toc478748170"/>
      <w:bookmarkStart w:id="9712" w:name="_Toc480903105"/>
      <w:bookmarkStart w:id="9713" w:name="_Toc480904333"/>
      <w:bookmarkStart w:id="9714" w:name="_Toc480906788"/>
      <w:bookmarkStart w:id="9715" w:name="_Toc480908013"/>
      <w:bookmarkStart w:id="9716" w:name="_Toc482278554"/>
      <w:bookmarkStart w:id="9717" w:name="_Toc482279800"/>
      <w:bookmarkStart w:id="9718" w:name="_Toc482797676"/>
      <w:bookmarkStart w:id="9719" w:name="_Toc484771535"/>
      <w:bookmarkStart w:id="9720" w:name="_Toc485824481"/>
      <w:bookmarkStart w:id="9721" w:name="_Toc485825795"/>
      <w:bookmarkStart w:id="9722" w:name="_Toc468807546"/>
      <w:bookmarkStart w:id="9723" w:name="_Toc468808042"/>
      <w:bookmarkStart w:id="9724" w:name="_Toc468808537"/>
      <w:bookmarkStart w:id="9725" w:name="_Toc468809032"/>
      <w:bookmarkStart w:id="9726" w:name="_Toc468967728"/>
      <w:bookmarkStart w:id="9727" w:name="_Toc468968902"/>
      <w:bookmarkStart w:id="9728" w:name="_Toc469047321"/>
      <w:bookmarkStart w:id="9729" w:name="_Toc469051704"/>
      <w:bookmarkStart w:id="9730" w:name="_Toc469052889"/>
      <w:bookmarkStart w:id="9731" w:name="_Toc469320200"/>
      <w:bookmarkStart w:id="9732" w:name="_Toc469321389"/>
      <w:bookmarkStart w:id="9733" w:name="_Toc469407335"/>
      <w:bookmarkStart w:id="9734" w:name="_Toc469408527"/>
      <w:bookmarkStart w:id="9735" w:name="_Toc469926665"/>
      <w:bookmarkStart w:id="9736" w:name="_Toc469929055"/>
      <w:bookmarkStart w:id="9737" w:name="_Toc470543764"/>
      <w:bookmarkStart w:id="9738" w:name="_Toc470544959"/>
      <w:bookmarkStart w:id="9739" w:name="_Toc470546153"/>
      <w:bookmarkStart w:id="9740" w:name="_Toc470547348"/>
      <w:bookmarkStart w:id="9741" w:name="_Toc472073271"/>
      <w:bookmarkStart w:id="9742" w:name="_Toc472074495"/>
      <w:bookmarkStart w:id="9743" w:name="_Toc472075718"/>
      <w:bookmarkStart w:id="9744" w:name="_Toc478745713"/>
      <w:bookmarkStart w:id="9745" w:name="_Toc478746943"/>
      <w:bookmarkStart w:id="9746" w:name="_Toc478748171"/>
      <w:bookmarkStart w:id="9747" w:name="_Toc480903106"/>
      <w:bookmarkStart w:id="9748" w:name="_Toc480904334"/>
      <w:bookmarkStart w:id="9749" w:name="_Toc480906789"/>
      <w:bookmarkStart w:id="9750" w:name="_Toc480908014"/>
      <w:bookmarkStart w:id="9751" w:name="_Toc482278555"/>
      <w:bookmarkStart w:id="9752" w:name="_Toc482279801"/>
      <w:bookmarkStart w:id="9753" w:name="_Toc482797677"/>
      <w:bookmarkStart w:id="9754" w:name="_Toc484771536"/>
      <w:bookmarkStart w:id="9755" w:name="_Toc485824482"/>
      <w:bookmarkStart w:id="9756" w:name="_Toc485825796"/>
      <w:bookmarkStart w:id="9757" w:name="_Toc419905395"/>
      <w:bookmarkStart w:id="9758" w:name="_Toc19545815"/>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r w:rsidRPr="00417742">
        <w:lastRenderedPageBreak/>
        <w:t>V</w:t>
      </w:r>
      <w:r w:rsidR="00981321" w:rsidRPr="00417742">
        <w:t>alidade das garantias de oferta</w:t>
      </w:r>
      <w:bookmarkEnd w:id="9757"/>
      <w:bookmarkEnd w:id="9758"/>
    </w:p>
    <w:p w14:paraId="57930A51" w14:textId="77777777" w:rsidR="00850FAD" w:rsidRPr="00417742" w:rsidRDefault="00850FAD" w:rsidP="00417742">
      <w:pPr>
        <w:pStyle w:val="Edital-Corpodetexto"/>
      </w:pPr>
    </w:p>
    <w:p w14:paraId="3EFFA988" w14:textId="77777777" w:rsidR="00981321" w:rsidRPr="00417742" w:rsidRDefault="00981321" w:rsidP="00417742">
      <w:pPr>
        <w:pStyle w:val="Edital-Corpodetexto"/>
      </w:pPr>
      <w:r w:rsidRPr="00417742">
        <w:t xml:space="preserve">A validade das garantias de oferta </w:t>
      </w:r>
      <w:r w:rsidR="00A26696" w:rsidRPr="00417742">
        <w:t xml:space="preserve">apresentadas por meio de carta de crédito e seguro garantia </w:t>
      </w:r>
      <w:r w:rsidRPr="00417742">
        <w:t xml:space="preserve">deverá iniciar no dia anterior </w:t>
      </w:r>
      <w:r w:rsidR="003112EE" w:rsidRPr="00417742">
        <w:t>à</w:t>
      </w:r>
      <w:r w:rsidRPr="00417742">
        <w:t xml:space="preserve"> data prevista para a sessão pública de apresentação de ofertas e </w:t>
      </w:r>
      <w:r w:rsidRPr="00C92EA3">
        <w:t>terminar</w:t>
      </w:r>
      <w:r w:rsidR="003112EE" w:rsidRPr="00C92EA3">
        <w:t>,</w:t>
      </w:r>
      <w:r w:rsidRPr="00C92EA3">
        <w:t xml:space="preserve"> </w:t>
      </w:r>
      <w:r w:rsidR="003112EE" w:rsidRPr="00C92EA3">
        <w:t xml:space="preserve">no mínimo, </w:t>
      </w:r>
      <w:r w:rsidRPr="00C92EA3">
        <w:t xml:space="preserve">60 (sessenta) dias após </w:t>
      </w:r>
      <w:r w:rsidR="00686883" w:rsidRPr="00C92EA3">
        <w:t>a</w:t>
      </w:r>
      <w:r w:rsidR="000D5FFF" w:rsidRPr="00C92EA3">
        <w:t xml:space="preserve"> </w:t>
      </w:r>
      <w:r w:rsidRPr="00C92EA3">
        <w:t>data</w:t>
      </w:r>
      <w:r w:rsidRPr="00417742">
        <w:t xml:space="preserve"> prevista para assinatura do contrato de </w:t>
      </w:r>
      <w:r w:rsidR="009B7A33" w:rsidRPr="00417742">
        <w:t>partilha de produção</w:t>
      </w:r>
      <w:r w:rsidRPr="00417742">
        <w:t>.</w:t>
      </w:r>
    </w:p>
    <w:p w14:paraId="711793A8" w14:textId="77777777" w:rsidR="00981321" w:rsidRPr="00500E36" w:rsidRDefault="00981321" w:rsidP="00417742">
      <w:pPr>
        <w:pStyle w:val="Edital-Corpodetexto"/>
      </w:pPr>
      <w:r w:rsidRPr="00500E36">
        <w:t>Data</w:t>
      </w:r>
      <w:r w:rsidR="003112EE" w:rsidRPr="00500E36">
        <w:t xml:space="preserve"> de</w:t>
      </w:r>
      <w:r w:rsidRPr="00500E36">
        <w:t xml:space="preserve"> início: </w:t>
      </w:r>
      <w:r w:rsidR="009758AB" w:rsidRPr="00500E36">
        <w:t>06/11/2019</w:t>
      </w:r>
    </w:p>
    <w:p w14:paraId="30887849" w14:textId="77777777" w:rsidR="00981321" w:rsidRPr="00417742" w:rsidRDefault="00981321" w:rsidP="00417742">
      <w:pPr>
        <w:pStyle w:val="Edital-Corpodetexto"/>
      </w:pPr>
      <w:r w:rsidRPr="00500E36">
        <w:t>Data</w:t>
      </w:r>
      <w:r w:rsidR="003112EE" w:rsidRPr="00500E36">
        <w:t xml:space="preserve"> do</w:t>
      </w:r>
      <w:r w:rsidRPr="00500E36">
        <w:t xml:space="preserve"> fim: </w:t>
      </w:r>
      <w:r w:rsidR="009758AB" w:rsidRPr="00500E36">
        <w:t>30/05/2020</w:t>
      </w:r>
    </w:p>
    <w:p w14:paraId="7E7B63DB" w14:textId="77777777" w:rsidR="00EC4C5F" w:rsidRPr="00417742" w:rsidRDefault="00981321" w:rsidP="00417742">
      <w:pPr>
        <w:pStyle w:val="Edital-Corpodetexto"/>
      </w:pPr>
      <w:r w:rsidRPr="00417742">
        <w:t xml:space="preserve">Em caso de prorrogação da data de assinatura dos contratos de </w:t>
      </w:r>
      <w:r w:rsidR="009B7A33" w:rsidRPr="00417742">
        <w:t>partilha de produção</w:t>
      </w:r>
      <w:r w:rsidRPr="00417742">
        <w:t xml:space="preserve">, as licitantes com ofertas válidas serão convocadas </w:t>
      </w:r>
      <w:r w:rsidR="00850FAD" w:rsidRPr="00417742">
        <w:t>para</w:t>
      </w:r>
      <w:r w:rsidRPr="00417742">
        <w:t xml:space="preserve"> renovar suas garantias de oferta.</w:t>
      </w:r>
      <w:r w:rsidR="00EC4C5F" w:rsidRPr="00417742">
        <w:t xml:space="preserve"> </w:t>
      </w:r>
    </w:p>
    <w:p w14:paraId="5EB2B281" w14:textId="77777777" w:rsidR="000869A8" w:rsidRPr="00417742" w:rsidRDefault="00EC4C5F" w:rsidP="00B92A03">
      <w:pPr>
        <w:pStyle w:val="Edital-Ttulo2"/>
        <w:ind w:left="426"/>
      </w:pPr>
      <w:bookmarkStart w:id="9759" w:name="_Toc469320202"/>
      <w:bookmarkStart w:id="9760" w:name="_Toc469321391"/>
      <w:bookmarkStart w:id="9761" w:name="_Toc469407337"/>
      <w:bookmarkStart w:id="9762" w:name="_Toc469408529"/>
      <w:bookmarkStart w:id="9763" w:name="_Toc469926667"/>
      <w:bookmarkStart w:id="9764" w:name="_Toc469929057"/>
      <w:bookmarkStart w:id="9765" w:name="_Toc470543766"/>
      <w:bookmarkStart w:id="9766" w:name="_Toc470544961"/>
      <w:bookmarkStart w:id="9767" w:name="_Toc470546155"/>
      <w:bookmarkStart w:id="9768" w:name="_Toc470547350"/>
      <w:bookmarkStart w:id="9769" w:name="_Toc472073273"/>
      <w:bookmarkStart w:id="9770" w:name="_Toc472074497"/>
      <w:bookmarkStart w:id="9771" w:name="_Toc472075720"/>
      <w:bookmarkStart w:id="9772" w:name="_Toc478745715"/>
      <w:bookmarkStart w:id="9773" w:name="_Toc478746945"/>
      <w:bookmarkStart w:id="9774" w:name="_Toc478748173"/>
      <w:bookmarkStart w:id="9775" w:name="_Toc480903108"/>
      <w:bookmarkStart w:id="9776" w:name="_Toc480904336"/>
      <w:bookmarkStart w:id="9777" w:name="_Toc480906791"/>
      <w:bookmarkStart w:id="9778" w:name="_Toc480908016"/>
      <w:bookmarkStart w:id="9779" w:name="_Toc482278557"/>
      <w:bookmarkStart w:id="9780" w:name="_Toc482279803"/>
      <w:bookmarkStart w:id="9781" w:name="_Toc482797679"/>
      <w:bookmarkStart w:id="9782" w:name="_Toc484771538"/>
      <w:bookmarkStart w:id="9783" w:name="_Toc485824484"/>
      <w:bookmarkStart w:id="9784" w:name="_Toc485825798"/>
      <w:bookmarkStart w:id="9785" w:name="_Toc419898009"/>
      <w:bookmarkStart w:id="9786" w:name="_Toc419898814"/>
      <w:bookmarkStart w:id="9787" w:name="_Toc419900424"/>
      <w:bookmarkStart w:id="9788" w:name="_Toc419902171"/>
      <w:bookmarkStart w:id="9789" w:name="_Toc419902978"/>
      <w:bookmarkStart w:id="9790" w:name="_Toc419903784"/>
      <w:bookmarkStart w:id="9791" w:name="_Toc419904590"/>
      <w:bookmarkStart w:id="9792" w:name="_Toc419905396"/>
      <w:bookmarkStart w:id="9793" w:name="_Toc419906214"/>
      <w:bookmarkStart w:id="9794" w:name="_Toc419907021"/>
      <w:bookmarkStart w:id="9795" w:name="_Toc419907829"/>
      <w:bookmarkStart w:id="9796" w:name="_Toc419908555"/>
      <w:bookmarkStart w:id="9797" w:name="_Toc419960696"/>
      <w:bookmarkStart w:id="9798" w:name="_Toc419905397"/>
      <w:bookmarkStart w:id="9799" w:name="_Toc19545816"/>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r w:rsidRPr="00417742">
        <w:t>Apr</w:t>
      </w:r>
      <w:r w:rsidR="00C70213" w:rsidRPr="00417742">
        <w:t>e</w:t>
      </w:r>
      <w:r w:rsidRPr="00417742">
        <w:t>sentação da</w:t>
      </w:r>
      <w:r w:rsidR="003112EE" w:rsidRPr="00417742">
        <w:t>s</w:t>
      </w:r>
      <w:r w:rsidRPr="00417742">
        <w:t xml:space="preserve"> </w:t>
      </w:r>
      <w:r w:rsidR="003112EE" w:rsidRPr="00417742">
        <w:t>g</w:t>
      </w:r>
      <w:r w:rsidRPr="00417742">
        <w:t>arantias</w:t>
      </w:r>
      <w:r w:rsidR="003112EE" w:rsidRPr="00417742">
        <w:t xml:space="preserve"> de oferta</w:t>
      </w:r>
      <w:bookmarkEnd w:id="9798"/>
      <w:bookmarkEnd w:id="9799"/>
    </w:p>
    <w:p w14:paraId="0876F913" w14:textId="77777777" w:rsidR="00850FAD" w:rsidRPr="00417742" w:rsidRDefault="00850FAD" w:rsidP="00417742">
      <w:pPr>
        <w:pStyle w:val="Edital-Corpodetexto"/>
      </w:pPr>
    </w:p>
    <w:p w14:paraId="573E0B31" w14:textId="77777777" w:rsidR="00730CC5" w:rsidRPr="00417742" w:rsidRDefault="00F509ED" w:rsidP="00417742">
      <w:pPr>
        <w:pStyle w:val="Edital-Corpodetexto"/>
      </w:pPr>
      <w:r w:rsidRPr="00417742">
        <w:t xml:space="preserve">Observado o </w:t>
      </w:r>
      <w:r w:rsidRPr="00C92EA3">
        <w:t xml:space="preserve">disposto na </w:t>
      </w:r>
      <w:r w:rsidR="00205615" w:rsidRPr="00C92EA3">
        <w:t>seção 7.1</w:t>
      </w:r>
      <w:r w:rsidRPr="00C92EA3">
        <w:t>, a</w:t>
      </w:r>
      <w:r w:rsidR="009B7A33" w:rsidRPr="00C92EA3">
        <w:t>s</w:t>
      </w:r>
      <w:r w:rsidRPr="00C92EA3">
        <w:t xml:space="preserve"> licitante</w:t>
      </w:r>
      <w:r w:rsidR="009B7A33" w:rsidRPr="00C92EA3">
        <w:t>s</w:t>
      </w:r>
      <w:r w:rsidRPr="00417742">
        <w:t xml:space="preserve"> </w:t>
      </w:r>
      <w:r w:rsidR="009B7A33" w:rsidRPr="00417742">
        <w:t xml:space="preserve">poderão </w:t>
      </w:r>
      <w:r w:rsidRPr="00417742">
        <w:t>apresentar garantia de oferta no número e valor que desejar</w:t>
      </w:r>
      <w:r w:rsidR="009B7A33" w:rsidRPr="00417742">
        <w:t>em</w:t>
      </w:r>
      <w:r w:rsidRPr="00417742">
        <w:t>.</w:t>
      </w:r>
    </w:p>
    <w:p w14:paraId="024046F9" w14:textId="77777777" w:rsidR="00813C07" w:rsidRPr="00417742" w:rsidRDefault="00813C07" w:rsidP="00417742">
      <w:pPr>
        <w:pStyle w:val="Edital-Corpodetexto"/>
      </w:pPr>
      <w:r w:rsidRPr="00417742">
        <w:t xml:space="preserve">Em caso de FIP, a garantia de oferta deverá estar em nome de seu administrador (tomador) e indicar, </w:t>
      </w:r>
      <w:r w:rsidR="003D0792" w:rsidRPr="00417742">
        <w:t>exp</w:t>
      </w:r>
      <w:r w:rsidR="003D0792">
        <w:t>ressamente</w:t>
      </w:r>
      <w:r w:rsidRPr="00417742">
        <w:t>, o nome do FIP.</w:t>
      </w:r>
    </w:p>
    <w:p w14:paraId="76EF6EB5" w14:textId="77777777" w:rsidR="00186116" w:rsidRPr="00417742" w:rsidRDefault="00186116" w:rsidP="00417742">
      <w:pPr>
        <w:pStyle w:val="Edital-Corpodetexto"/>
      </w:pPr>
      <w:r w:rsidRPr="00417742">
        <w:t>A licitante que tenha intenção de apresentar ofertas para mais de um</w:t>
      </w:r>
      <w:r w:rsidR="003F3379" w:rsidRPr="00417742">
        <w:t xml:space="preserve"> </w:t>
      </w:r>
      <w:r w:rsidR="009B7A33" w:rsidRPr="00417742">
        <w:t xml:space="preserve">bloco </w:t>
      </w:r>
      <w:r w:rsidRPr="00417742">
        <w:t>dever</w:t>
      </w:r>
      <w:r w:rsidR="00850FAD" w:rsidRPr="00417742">
        <w:t>á</w:t>
      </w:r>
      <w:r w:rsidRPr="00417742">
        <w:t xml:space="preserve"> se assegurar de que dispõe de garantias em valor suficiente para cobrir o total de suas ofertas.</w:t>
      </w:r>
    </w:p>
    <w:p w14:paraId="5A77150F" w14:textId="77777777" w:rsidR="00F509ED" w:rsidRPr="00417742" w:rsidRDefault="00F9210E" w:rsidP="00417742">
      <w:pPr>
        <w:pStyle w:val="Edital-Corpodetexto"/>
      </w:pPr>
      <w:r w:rsidRPr="00417742">
        <w:t>Cada oferta considerada válida pela CEL ficará associada a uma garantia de oferta.</w:t>
      </w:r>
      <w:r w:rsidR="004F6F3C" w:rsidRPr="00417742">
        <w:t xml:space="preserve"> </w:t>
      </w:r>
      <w:r w:rsidRPr="00417742">
        <w:t>O valor d</w:t>
      </w:r>
      <w:r w:rsidR="00F509ED" w:rsidRPr="00417742">
        <w:t>as garantias</w:t>
      </w:r>
      <w:r w:rsidRPr="00417742">
        <w:t xml:space="preserve"> associadas a ofertas válidas será deduzido do valor total</w:t>
      </w:r>
      <w:r w:rsidR="00F509ED" w:rsidRPr="00417742">
        <w:t xml:space="preserve"> das garantias </w:t>
      </w:r>
      <w:r w:rsidRPr="00417742">
        <w:t>apresentadas.</w:t>
      </w:r>
      <w:r w:rsidR="00F509ED" w:rsidRPr="00417742">
        <w:t xml:space="preserve"> As ofertas que excederem o valor total das garantias </w:t>
      </w:r>
      <w:r w:rsidRPr="00417742">
        <w:t>ap</w:t>
      </w:r>
      <w:r w:rsidR="00186116" w:rsidRPr="00417742">
        <w:t>resentadas</w:t>
      </w:r>
      <w:r w:rsidR="00F509ED" w:rsidRPr="00417742">
        <w:t xml:space="preserve"> serão </w:t>
      </w:r>
      <w:r w:rsidRPr="00417742">
        <w:t>invalidadas</w:t>
      </w:r>
      <w:r w:rsidR="00F509ED" w:rsidRPr="00417742">
        <w:t>.</w:t>
      </w:r>
    </w:p>
    <w:p w14:paraId="256FC23C" w14:textId="77777777" w:rsidR="00F509ED" w:rsidRPr="00417742" w:rsidRDefault="00F509ED" w:rsidP="00417742">
      <w:pPr>
        <w:pStyle w:val="Edital-Corpodetexto"/>
      </w:pPr>
      <w:r w:rsidRPr="00417742">
        <w:t>O envelope de apresentação da oferta deverá indicar qual licitante forneceu a garantia que ficará vinculada à oferta em questão.</w:t>
      </w:r>
    </w:p>
    <w:p w14:paraId="4B7B2CD9" w14:textId="77777777" w:rsidR="00850FAD" w:rsidRDefault="00F509ED" w:rsidP="00417742">
      <w:pPr>
        <w:pStyle w:val="Edital-Corpodetexto"/>
      </w:pPr>
      <w:r w:rsidRPr="00417742">
        <w:t xml:space="preserve">As garantias de oferta que estiverem vinculadas a uma oferta válida permanecerão retidas na ANP até a assinatura do contrato de </w:t>
      </w:r>
      <w:r w:rsidR="00B51D64" w:rsidRPr="00417742">
        <w:t>partilha de produção</w:t>
      </w:r>
      <w:r w:rsidRPr="00417742">
        <w:t xml:space="preserve">, após o que, poderão ser retiradas mediante convocação da ANP. </w:t>
      </w:r>
    </w:p>
    <w:p w14:paraId="4F744B63" w14:textId="77777777" w:rsidR="00D62423" w:rsidRPr="0012027C" w:rsidRDefault="003D0792" w:rsidP="00D62423">
      <w:pPr>
        <w:pStyle w:val="Edital-Corpodetexto"/>
        <w:rPr>
          <w:szCs w:val="22"/>
        </w:rPr>
      </w:pPr>
      <w:r>
        <w:t>O</w:t>
      </w:r>
      <w:r w:rsidR="00D62423" w:rsidRPr="0012027C">
        <w:t xml:space="preserve">s originais das garantias de oferta </w:t>
      </w:r>
      <w:r w:rsidR="00D62423" w:rsidRPr="0012027C">
        <w:rPr>
          <w:szCs w:val="22"/>
        </w:rPr>
        <w:t>deverão ser remetidos ao Escritório Central da ANP, ou entregues no serviço de protocolo do mesmo, aos cuidados da Superintendência de Promoção de Licitações (SPL), respeitando-se os prazos definidos na Tabela 1.</w:t>
      </w:r>
    </w:p>
    <w:p w14:paraId="3B7CE48A" w14:textId="77777777" w:rsidR="00D62423" w:rsidRDefault="00D62423" w:rsidP="00D62423">
      <w:pPr>
        <w:pStyle w:val="Edital-Corpodetexto"/>
      </w:pPr>
    </w:p>
    <w:p w14:paraId="4158583A" w14:textId="77777777" w:rsidR="00D62423" w:rsidRDefault="00D62423" w:rsidP="00D62423">
      <w:pPr>
        <w:pStyle w:val="Edital-Corpodetexto"/>
      </w:pPr>
      <w:r>
        <w:br w:type="page"/>
      </w:r>
    </w:p>
    <w:p w14:paraId="753D7798" w14:textId="77777777" w:rsidR="00D62423" w:rsidRPr="0012027C" w:rsidRDefault="00D62423" w:rsidP="00735FC3">
      <w:pPr>
        <w:pStyle w:val="Edital-TabelaTtulo"/>
      </w:pPr>
      <w:r w:rsidRPr="0012027C">
        <w:lastRenderedPageBreak/>
        <w:t xml:space="preserve">Tabela </w:t>
      </w:r>
      <w:r w:rsidR="00735FC3">
        <w:t>15</w:t>
      </w:r>
      <w:r w:rsidRPr="0012027C">
        <w:t xml:space="preserve"> –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D62423" w:rsidRPr="0012027C" w14:paraId="122F74D4" w14:textId="77777777" w:rsidTr="009D5893">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221E9D8" w14:textId="77777777" w:rsidR="00D62423" w:rsidRPr="0012027C" w:rsidRDefault="00D62423" w:rsidP="009D5893">
            <w:pPr>
              <w:jc w:val="center"/>
              <w:rPr>
                <w:rFonts w:cs="Arial"/>
                <w:b/>
                <w:bCs/>
                <w:sz w:val="20"/>
                <w:szCs w:val="20"/>
              </w:rPr>
            </w:pPr>
            <w:r w:rsidRPr="0012027C">
              <w:rPr>
                <w:rFonts w:cs="Arial"/>
                <w:b/>
                <w:bCs/>
                <w:sz w:val="20"/>
                <w:szCs w:val="20"/>
              </w:rPr>
              <w:t>Modalidades de Garantia de Oferta</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7A14E566" w14:textId="77777777" w:rsidR="00D62423" w:rsidRPr="0012027C" w:rsidRDefault="00D62423" w:rsidP="009D5893">
            <w:pPr>
              <w:jc w:val="center"/>
              <w:rPr>
                <w:rFonts w:cs="Arial"/>
                <w:b/>
                <w:bCs/>
                <w:sz w:val="20"/>
                <w:szCs w:val="20"/>
              </w:rPr>
            </w:pPr>
            <w:r w:rsidRPr="0012027C">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0EB16368" w14:textId="2D3BB8CD" w:rsidR="00D62423" w:rsidRPr="0012027C" w:rsidRDefault="00D62423" w:rsidP="0042565D">
            <w:pPr>
              <w:jc w:val="center"/>
              <w:rPr>
                <w:rFonts w:cs="Arial"/>
                <w:b/>
                <w:bCs/>
                <w:sz w:val="20"/>
                <w:szCs w:val="20"/>
              </w:rPr>
            </w:pPr>
            <w:r w:rsidRPr="0012027C">
              <w:rPr>
                <w:rFonts w:cs="Arial"/>
                <w:b/>
                <w:bCs/>
                <w:sz w:val="20"/>
                <w:szCs w:val="20"/>
              </w:rPr>
              <w:t xml:space="preserve">Envio do </w:t>
            </w:r>
            <w:r w:rsidR="0042565D">
              <w:rPr>
                <w:rFonts w:cs="Arial"/>
                <w:b/>
                <w:bCs/>
                <w:sz w:val="20"/>
                <w:szCs w:val="20"/>
              </w:rPr>
              <w:t>o</w:t>
            </w:r>
            <w:r w:rsidR="0042565D" w:rsidRPr="0012027C">
              <w:rPr>
                <w:rFonts w:cs="Arial"/>
                <w:b/>
                <w:bCs/>
                <w:sz w:val="20"/>
                <w:szCs w:val="20"/>
              </w:rPr>
              <w:t xml:space="preserve">riginal </w:t>
            </w:r>
            <w:r w:rsidRPr="0012027C">
              <w:rPr>
                <w:rFonts w:cs="Arial"/>
                <w:b/>
                <w:bCs/>
                <w:sz w:val="20"/>
                <w:szCs w:val="20"/>
              </w:rPr>
              <w:t>à ANP</w:t>
            </w:r>
          </w:p>
        </w:tc>
        <w:tc>
          <w:tcPr>
            <w:tcW w:w="2126" w:type="dxa"/>
            <w:tcBorders>
              <w:top w:val="single" w:sz="4" w:space="0" w:color="auto"/>
              <w:left w:val="nil"/>
              <w:bottom w:val="single" w:sz="4" w:space="0" w:color="auto"/>
              <w:right w:val="single" w:sz="4" w:space="0" w:color="auto"/>
            </w:tcBorders>
            <w:shd w:val="clear" w:color="000000" w:fill="A6A6A6"/>
          </w:tcPr>
          <w:p w14:paraId="463F4F3E" w14:textId="77777777" w:rsidR="00D62423" w:rsidRPr="0012027C" w:rsidRDefault="00D62423" w:rsidP="009D5893">
            <w:pPr>
              <w:jc w:val="center"/>
              <w:rPr>
                <w:rFonts w:cs="Arial"/>
                <w:b/>
                <w:bCs/>
                <w:sz w:val="20"/>
                <w:szCs w:val="20"/>
              </w:rPr>
            </w:pPr>
          </w:p>
          <w:p w14:paraId="05CFDBC9" w14:textId="672D67E9" w:rsidR="00D62423" w:rsidRPr="0012027C" w:rsidRDefault="00D62423" w:rsidP="0042565D">
            <w:pPr>
              <w:jc w:val="center"/>
              <w:rPr>
                <w:rFonts w:cs="Arial"/>
                <w:b/>
                <w:bCs/>
                <w:sz w:val="20"/>
                <w:szCs w:val="20"/>
              </w:rPr>
            </w:pPr>
            <w:r w:rsidRPr="0012027C">
              <w:rPr>
                <w:rFonts w:cs="Arial"/>
                <w:b/>
                <w:bCs/>
                <w:sz w:val="20"/>
                <w:szCs w:val="20"/>
              </w:rPr>
              <w:t xml:space="preserve">Envio de </w:t>
            </w:r>
            <w:r w:rsidR="0042565D">
              <w:rPr>
                <w:rFonts w:cs="Arial"/>
                <w:b/>
                <w:bCs/>
                <w:sz w:val="20"/>
                <w:szCs w:val="20"/>
              </w:rPr>
              <w:t>c</w:t>
            </w:r>
            <w:r w:rsidR="0042565D" w:rsidRPr="0012027C">
              <w:rPr>
                <w:rFonts w:cs="Arial"/>
                <w:b/>
                <w:bCs/>
                <w:sz w:val="20"/>
                <w:szCs w:val="20"/>
              </w:rPr>
              <w:t xml:space="preserve">ópia </w:t>
            </w:r>
            <w:r w:rsidRPr="0012027C">
              <w:rPr>
                <w:rFonts w:cs="Arial"/>
                <w:b/>
                <w:bCs/>
                <w:sz w:val="20"/>
                <w:szCs w:val="20"/>
              </w:rPr>
              <w:t>por meio do SEI</w:t>
            </w:r>
          </w:p>
        </w:tc>
      </w:tr>
      <w:tr w:rsidR="00D62423" w:rsidRPr="0012027C" w14:paraId="7939A92E" w14:textId="77777777" w:rsidTr="0042565D">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41A1B571" w14:textId="77777777" w:rsidR="00D62423" w:rsidRPr="0012027C" w:rsidRDefault="00D62423" w:rsidP="009D5893">
            <w:pPr>
              <w:jc w:val="center"/>
              <w:rPr>
                <w:rFonts w:cs="Arial"/>
                <w:sz w:val="20"/>
                <w:szCs w:val="20"/>
              </w:rPr>
            </w:pPr>
            <w:r w:rsidRPr="0012027C">
              <w:rPr>
                <w:rFonts w:cs="Arial"/>
                <w:sz w:val="20"/>
                <w:szCs w:val="20"/>
              </w:rPr>
              <w:t>Carta de Crédito</w:t>
            </w:r>
          </w:p>
        </w:tc>
        <w:tc>
          <w:tcPr>
            <w:tcW w:w="2127" w:type="dxa"/>
            <w:tcBorders>
              <w:top w:val="nil"/>
              <w:left w:val="nil"/>
              <w:bottom w:val="single" w:sz="4" w:space="0" w:color="auto"/>
              <w:right w:val="single" w:sz="4" w:space="0" w:color="auto"/>
            </w:tcBorders>
            <w:shd w:val="clear" w:color="auto" w:fill="auto"/>
            <w:noWrap/>
            <w:vAlign w:val="center"/>
            <w:hideMark/>
          </w:tcPr>
          <w:p w14:paraId="73BA9460" w14:textId="77777777" w:rsidR="00D62423" w:rsidRPr="0012027C" w:rsidRDefault="00D62423" w:rsidP="009D5893">
            <w:pPr>
              <w:jc w:val="center"/>
              <w:rPr>
                <w:rFonts w:cs="Arial"/>
                <w:sz w:val="20"/>
                <w:szCs w:val="20"/>
              </w:rPr>
            </w:pPr>
            <w:r w:rsidRPr="0012027C">
              <w:rPr>
                <w:rFonts w:cs="Arial"/>
                <w:sz w:val="20"/>
                <w:szCs w:val="20"/>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7DB2F65" w14:textId="77777777" w:rsidR="00D62423" w:rsidRPr="0012027C" w:rsidRDefault="00D62423" w:rsidP="009D5893">
            <w:pPr>
              <w:jc w:val="center"/>
              <w:rPr>
                <w:rFonts w:cs="Arial"/>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0EB60DBC" w14:textId="77777777" w:rsidR="00D62423" w:rsidRPr="0012027C" w:rsidRDefault="002C242C" w:rsidP="009D5893">
            <w:pPr>
              <w:jc w:val="center"/>
              <w:rPr>
                <w:rFonts w:cs="Arial"/>
                <w:sz w:val="20"/>
                <w:szCs w:val="20"/>
              </w:rPr>
            </w:pPr>
            <w:r>
              <w:rPr>
                <w:rFonts w:cs="Arial"/>
                <w:sz w:val="20"/>
                <w:szCs w:val="20"/>
              </w:rPr>
              <w:t>Não</w:t>
            </w:r>
          </w:p>
        </w:tc>
      </w:tr>
      <w:tr w:rsidR="00D62423" w:rsidRPr="0012027C" w14:paraId="733B5905" w14:textId="77777777" w:rsidTr="0042565D">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341C3948" w14:textId="77777777" w:rsidR="00D62423" w:rsidRPr="0012027C" w:rsidRDefault="00D62423" w:rsidP="009D5893">
            <w:pPr>
              <w:jc w:val="center"/>
              <w:rPr>
                <w:rFonts w:cs="Arial"/>
                <w:sz w:val="20"/>
                <w:szCs w:val="20"/>
              </w:rPr>
            </w:pPr>
            <w:r w:rsidRPr="0012027C">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39CE4477" w14:textId="77777777" w:rsidR="00D62423" w:rsidRPr="0012027C" w:rsidRDefault="00D62423" w:rsidP="009D5893">
            <w:pPr>
              <w:jc w:val="center"/>
              <w:rPr>
                <w:rFonts w:cs="Arial"/>
                <w:sz w:val="20"/>
                <w:szCs w:val="20"/>
              </w:rPr>
            </w:pPr>
            <w:r w:rsidRPr="0012027C">
              <w:rPr>
                <w:rFonts w:cs="Arial"/>
                <w:sz w:val="20"/>
                <w:szCs w:val="20"/>
              </w:rPr>
              <w:t>ANEXO XI (Parte 2)</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92563BF" w14:textId="77777777" w:rsidR="00D62423" w:rsidRPr="0012027C" w:rsidRDefault="00D62423" w:rsidP="009D5893">
            <w:pPr>
              <w:jc w:val="center"/>
              <w:rPr>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6A705A0B" w14:textId="77777777" w:rsidR="00D62423" w:rsidRPr="0012027C" w:rsidRDefault="002C242C" w:rsidP="009D5893">
            <w:pPr>
              <w:jc w:val="center"/>
              <w:rPr>
                <w:sz w:val="20"/>
                <w:szCs w:val="20"/>
              </w:rPr>
            </w:pPr>
            <w:r>
              <w:rPr>
                <w:rFonts w:cs="Arial"/>
                <w:sz w:val="20"/>
                <w:szCs w:val="20"/>
              </w:rPr>
              <w:t>Não</w:t>
            </w:r>
          </w:p>
        </w:tc>
      </w:tr>
    </w:tbl>
    <w:p w14:paraId="46D30CC7" w14:textId="77777777" w:rsidR="000869A8" w:rsidRPr="00417742" w:rsidRDefault="006F76EE" w:rsidP="00B92A03">
      <w:pPr>
        <w:pStyle w:val="Edital-Ttulo2"/>
        <w:ind w:left="426"/>
      </w:pPr>
      <w:bookmarkStart w:id="9800" w:name="_Toc469320204"/>
      <w:bookmarkStart w:id="9801" w:name="_Toc469321393"/>
      <w:bookmarkStart w:id="9802" w:name="_Toc469407339"/>
      <w:bookmarkStart w:id="9803" w:name="_Toc469408531"/>
      <w:bookmarkStart w:id="9804" w:name="_Toc469926669"/>
      <w:bookmarkStart w:id="9805" w:name="_Toc469929059"/>
      <w:bookmarkStart w:id="9806" w:name="_Toc470543768"/>
      <w:bookmarkStart w:id="9807" w:name="_Toc470544963"/>
      <w:bookmarkStart w:id="9808" w:name="_Toc470546157"/>
      <w:bookmarkStart w:id="9809" w:name="_Toc470547352"/>
      <w:bookmarkStart w:id="9810" w:name="_Toc472073275"/>
      <w:bookmarkStart w:id="9811" w:name="_Toc472074499"/>
      <w:bookmarkStart w:id="9812" w:name="_Toc472075722"/>
      <w:bookmarkStart w:id="9813" w:name="_Toc478745717"/>
      <w:bookmarkStart w:id="9814" w:name="_Toc478746947"/>
      <w:bookmarkStart w:id="9815" w:name="_Toc478748175"/>
      <w:bookmarkStart w:id="9816" w:name="_Toc480903110"/>
      <w:bookmarkStart w:id="9817" w:name="_Toc480904338"/>
      <w:bookmarkStart w:id="9818" w:name="_Toc480906793"/>
      <w:bookmarkStart w:id="9819" w:name="_Toc480908018"/>
      <w:bookmarkStart w:id="9820" w:name="_Toc482278559"/>
      <w:bookmarkStart w:id="9821" w:name="_Toc482279805"/>
      <w:bookmarkStart w:id="9822" w:name="_Toc482797681"/>
      <w:bookmarkStart w:id="9823" w:name="_Toc484771540"/>
      <w:bookmarkStart w:id="9824" w:name="_Toc485824486"/>
      <w:bookmarkStart w:id="9825" w:name="_Toc485825800"/>
      <w:bookmarkStart w:id="9826" w:name="_Toc419898011"/>
      <w:bookmarkStart w:id="9827" w:name="_Toc419898816"/>
      <w:bookmarkStart w:id="9828" w:name="_Toc419900426"/>
      <w:bookmarkStart w:id="9829" w:name="_Toc419902173"/>
      <w:bookmarkStart w:id="9830" w:name="_Toc419902980"/>
      <w:bookmarkStart w:id="9831" w:name="_Toc419903786"/>
      <w:bookmarkStart w:id="9832" w:name="_Toc419904592"/>
      <w:bookmarkStart w:id="9833" w:name="_Toc419905398"/>
      <w:bookmarkStart w:id="9834" w:name="_Toc419906216"/>
      <w:bookmarkStart w:id="9835" w:name="_Toc419907023"/>
      <w:bookmarkStart w:id="9836" w:name="_Toc419907831"/>
      <w:bookmarkStart w:id="9837" w:name="_Toc419908557"/>
      <w:bookmarkStart w:id="9838" w:name="_Toc419960698"/>
      <w:bookmarkStart w:id="9839" w:name="_Toc419898012"/>
      <w:bookmarkStart w:id="9840" w:name="_Toc419898817"/>
      <w:bookmarkStart w:id="9841" w:name="_Toc419900427"/>
      <w:bookmarkStart w:id="9842" w:name="_Toc419902174"/>
      <w:bookmarkStart w:id="9843" w:name="_Toc419902981"/>
      <w:bookmarkStart w:id="9844" w:name="_Toc419903787"/>
      <w:bookmarkStart w:id="9845" w:name="_Toc419904593"/>
      <w:bookmarkStart w:id="9846" w:name="_Toc419905399"/>
      <w:bookmarkStart w:id="9847" w:name="_Toc419906217"/>
      <w:bookmarkStart w:id="9848" w:name="_Toc419907024"/>
      <w:bookmarkStart w:id="9849" w:name="_Toc419907832"/>
      <w:bookmarkStart w:id="9850" w:name="_Toc419908558"/>
      <w:bookmarkStart w:id="9851" w:name="_Toc419960699"/>
      <w:bookmarkStart w:id="9852" w:name="_Toc419898013"/>
      <w:bookmarkStart w:id="9853" w:name="_Toc419898818"/>
      <w:bookmarkStart w:id="9854" w:name="_Toc419900428"/>
      <w:bookmarkStart w:id="9855" w:name="_Toc419902175"/>
      <w:bookmarkStart w:id="9856" w:name="_Toc419902982"/>
      <w:bookmarkStart w:id="9857" w:name="_Toc419903788"/>
      <w:bookmarkStart w:id="9858" w:name="_Toc419904594"/>
      <w:bookmarkStart w:id="9859" w:name="_Toc419905400"/>
      <w:bookmarkStart w:id="9860" w:name="_Toc419906218"/>
      <w:bookmarkStart w:id="9861" w:name="_Toc419907025"/>
      <w:bookmarkStart w:id="9862" w:name="_Toc419907833"/>
      <w:bookmarkStart w:id="9863" w:name="_Toc419908559"/>
      <w:bookmarkStart w:id="9864" w:name="_Toc419960700"/>
      <w:bookmarkStart w:id="9865" w:name="_Toc419905401"/>
      <w:bookmarkStart w:id="9866" w:name="_Toc19545817"/>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r w:rsidRPr="00417742">
        <w:t xml:space="preserve">Modalidades e </w:t>
      </w:r>
      <w:r w:rsidR="00186116" w:rsidRPr="00417742">
        <w:t>e</w:t>
      </w:r>
      <w:r w:rsidRPr="00417742">
        <w:t xml:space="preserve">missor das </w:t>
      </w:r>
      <w:r w:rsidR="00186116" w:rsidRPr="00417742">
        <w:t>g</w:t>
      </w:r>
      <w:r w:rsidRPr="00417742">
        <w:t xml:space="preserve">arantias de </w:t>
      </w:r>
      <w:r w:rsidR="00186116" w:rsidRPr="00417742">
        <w:t>o</w:t>
      </w:r>
      <w:r w:rsidRPr="00417742">
        <w:t>ferta</w:t>
      </w:r>
      <w:bookmarkEnd w:id="9865"/>
      <w:bookmarkEnd w:id="9866"/>
    </w:p>
    <w:p w14:paraId="299E00CA" w14:textId="77777777" w:rsidR="00C95F94" w:rsidRPr="00417742" w:rsidRDefault="00C95F94" w:rsidP="00417742">
      <w:pPr>
        <w:pStyle w:val="Edital-Corpodetexto"/>
      </w:pPr>
    </w:p>
    <w:p w14:paraId="2D911EB3" w14:textId="77777777" w:rsidR="00665D90" w:rsidRPr="00417742" w:rsidRDefault="00665D90" w:rsidP="00417742">
      <w:pPr>
        <w:pStyle w:val="Edital-Corpodetexto"/>
      </w:pPr>
      <w:r w:rsidRPr="00CE4045">
        <w:t>As garantias de oferta poderão ser fornecidas nas seguintes modalidades: (i) carta de crédito</w:t>
      </w:r>
      <w:r w:rsidR="002469BB" w:rsidRPr="00CE4045">
        <w:t xml:space="preserve"> e</w:t>
      </w:r>
      <w:r w:rsidRPr="00CE4045">
        <w:t xml:space="preserve"> (ii) seguro garantia.</w:t>
      </w:r>
    </w:p>
    <w:p w14:paraId="33538049" w14:textId="77777777" w:rsidR="00665D90" w:rsidRPr="00417742" w:rsidRDefault="00665D90" w:rsidP="00417742">
      <w:pPr>
        <w:pStyle w:val="Edital-Corpodetexto"/>
      </w:pPr>
      <w:r w:rsidRPr="00417742">
        <w:t xml:space="preserve">As cartas de crédito deverão ser emitidas por bancos ou instituições financeiras regularmente registrados no Banco Central do Brasil e autorizados </w:t>
      </w:r>
      <w:r w:rsidR="00B51D64" w:rsidRPr="00417742">
        <w:t xml:space="preserve">a </w:t>
      </w:r>
      <w:r w:rsidRPr="00417742">
        <w:t>operar, na forma do modelo do ANEXO</w:t>
      </w:r>
      <w:r w:rsidR="00EF5419" w:rsidRPr="00417742">
        <w:t xml:space="preserve"> X</w:t>
      </w:r>
      <w:r w:rsidR="008F31E3" w:rsidRPr="00417742">
        <w:t>VII</w:t>
      </w:r>
      <w:r w:rsidR="00EF5419" w:rsidRPr="00417742">
        <w:t>I</w:t>
      </w:r>
      <w:r w:rsidRPr="00417742">
        <w:t xml:space="preserve"> </w:t>
      </w:r>
      <w:r w:rsidR="00D62423">
        <w:t>(</w:t>
      </w:r>
      <w:r w:rsidRPr="00417742">
        <w:t>Parte 1</w:t>
      </w:r>
      <w:r w:rsidR="00D62423">
        <w:t>)</w:t>
      </w:r>
      <w:r w:rsidRPr="00417742">
        <w:t>.</w:t>
      </w:r>
    </w:p>
    <w:p w14:paraId="256D4065" w14:textId="77777777" w:rsidR="00D62423" w:rsidRDefault="00665D90" w:rsidP="00417742">
      <w:pPr>
        <w:pStyle w:val="Edital-Corpodetexto"/>
      </w:pPr>
      <w:r w:rsidRPr="00417742">
        <w:t>As apólices de seguro garantia deverão ser emitidas por seguradoras autorizadas pela Superintendência de Seguros Privados (S</w:t>
      </w:r>
      <w:r w:rsidR="00630402">
        <w:t>usep</w:t>
      </w:r>
      <w:r w:rsidRPr="00417742">
        <w:t xml:space="preserve">) e aptas a operar, na forma do modelo do </w:t>
      </w:r>
      <w:r w:rsidR="00EF5419" w:rsidRPr="00417742">
        <w:t>A</w:t>
      </w:r>
      <w:r w:rsidR="00AF536E" w:rsidRPr="00417742">
        <w:t xml:space="preserve">NEXO </w:t>
      </w:r>
      <w:r w:rsidR="00EF5419" w:rsidRPr="00417742">
        <w:t>X</w:t>
      </w:r>
      <w:r w:rsidR="0057153E" w:rsidRPr="00417742">
        <w:t>VIII</w:t>
      </w:r>
      <w:r w:rsidRPr="00417742">
        <w:t xml:space="preserve"> </w:t>
      </w:r>
      <w:r w:rsidR="00D62423">
        <w:t>(</w:t>
      </w:r>
      <w:r w:rsidRPr="00417742">
        <w:t>Parte 2</w:t>
      </w:r>
      <w:r w:rsidR="00D62423">
        <w:t>)</w:t>
      </w:r>
      <w:r w:rsidRPr="00417742">
        <w:t>.</w:t>
      </w:r>
    </w:p>
    <w:p w14:paraId="6B4C2E4B" w14:textId="77777777" w:rsidR="00665D90" w:rsidRPr="00417742" w:rsidRDefault="00665D90" w:rsidP="00417742">
      <w:pPr>
        <w:pStyle w:val="Edital-Corpodetexto"/>
      </w:pPr>
      <w:r w:rsidRPr="00417742">
        <w:t xml:space="preserve">As </w:t>
      </w:r>
      <w:r w:rsidR="007B0F46">
        <w:t xml:space="preserve">referidas </w:t>
      </w:r>
      <w:r w:rsidRPr="00417742">
        <w:t>apólices</w:t>
      </w:r>
      <w:r w:rsidR="007B0F46">
        <w:t xml:space="preserve"> </w:t>
      </w:r>
      <w:r w:rsidRPr="00417742">
        <w:t xml:space="preserve">devem ser acompanhadas de declaração contendo o número do contrato de resseguro efetuado por sociedade empresária autorizada pela </w:t>
      </w:r>
      <w:r w:rsidR="00CC41E4" w:rsidRPr="00417742">
        <w:t>Susep, ou de declaração de resseguro emitida pela resseguradora</w:t>
      </w:r>
      <w:r w:rsidRPr="00417742">
        <w:t>.</w:t>
      </w:r>
    </w:p>
    <w:p w14:paraId="6498D7A6" w14:textId="77777777" w:rsidR="00665D90" w:rsidRPr="00417742" w:rsidRDefault="00665D90" w:rsidP="00417742">
      <w:pPr>
        <w:pStyle w:val="Edital-Corpodetexto"/>
      </w:pPr>
      <w:r w:rsidRPr="00417742">
        <w:t>Com relação à carta de crédito e ao seguro garantia, deverá ainda ser observado o seguinte:</w:t>
      </w:r>
    </w:p>
    <w:p w14:paraId="5695E46E" w14:textId="77777777" w:rsidR="00D63DD0" w:rsidRPr="00417742" w:rsidRDefault="001B4A2B" w:rsidP="009C210B">
      <w:pPr>
        <w:pStyle w:val="Edital-Corpodetexto"/>
        <w:numPr>
          <w:ilvl w:val="0"/>
          <w:numId w:val="65"/>
        </w:numPr>
        <w:ind w:left="993"/>
      </w:pPr>
      <w:r>
        <w:t>A</w:t>
      </w:r>
      <w:r w:rsidR="00D63DD0" w:rsidRPr="00417742">
        <w:t xml:space="preserve">s instituições emissoras não podem estar inadimplentes com a obrigação de indenizar a ANP por garantias já apresentadas, nem estar sob regime de direção fiscal, intervenção e liquidação extrajudicial. A ANP </w:t>
      </w:r>
      <w:r w:rsidR="007B0F46">
        <w:t>divulgará</w:t>
      </w:r>
      <w:r w:rsidR="007B0F46" w:rsidRPr="00417742">
        <w:t xml:space="preserve"> </w:t>
      </w:r>
      <w:r w:rsidR="00D63DD0" w:rsidRPr="00417742">
        <w:t xml:space="preserve">no sítio eletrônico </w:t>
      </w:r>
      <w:r w:rsidR="004053C1" w:rsidRPr="004053C1">
        <w:t>http://rodadas.anp.gov.br</w:t>
      </w:r>
      <w:r w:rsidR="00D63DD0" w:rsidRPr="00417742">
        <w:t xml:space="preserve"> a lista das instituições financeiras inadimplentes com a obrigação de indenizar a ANP e que, portanto, não serão admitidas como garantidoras</w:t>
      </w:r>
      <w:r w:rsidR="00C92EA3">
        <w:t>;</w:t>
      </w:r>
    </w:p>
    <w:p w14:paraId="4F6923BB" w14:textId="77777777" w:rsidR="0000562A" w:rsidRPr="00417742" w:rsidRDefault="001B4A2B" w:rsidP="009C210B">
      <w:pPr>
        <w:pStyle w:val="Edital-Corpodetexto"/>
        <w:numPr>
          <w:ilvl w:val="0"/>
          <w:numId w:val="65"/>
        </w:numPr>
        <w:ind w:left="993"/>
      </w:pPr>
      <w:r>
        <w:t>O</w:t>
      </w:r>
      <w:r w:rsidR="0000562A" w:rsidRPr="00417742">
        <w:t xml:space="preserve"> local de execução das garantias deve ser exclusivamente a cidade do Rio de Janeiro. Caso não possua filial nessa cidade, o emissor da garantia deve designar um representante para tal finalidade, cabendo-lhe comunicar imediatamente à ANP eventual alteração </w:t>
      </w:r>
      <w:r w:rsidR="007B0F46">
        <w:t xml:space="preserve">do </w:t>
      </w:r>
      <w:r w:rsidR="0000562A" w:rsidRPr="00417742">
        <w:t>representante</w:t>
      </w:r>
      <w:r w:rsidR="00C92EA3">
        <w:t>;</w:t>
      </w:r>
    </w:p>
    <w:p w14:paraId="0F8C99A0" w14:textId="77777777" w:rsidR="0000562A" w:rsidRPr="00417742" w:rsidRDefault="001B4A2B" w:rsidP="009C210B">
      <w:pPr>
        <w:pStyle w:val="Edital-Corpodetexto"/>
        <w:numPr>
          <w:ilvl w:val="0"/>
          <w:numId w:val="65"/>
        </w:numPr>
        <w:ind w:left="993"/>
      </w:pPr>
      <w:r>
        <w:t>D</w:t>
      </w:r>
      <w:r w:rsidR="0000562A" w:rsidRPr="00417742">
        <w:t xml:space="preserve">everão estar acompanhadas dos documentos comprobatórios da condição de representantes legais do emissor: (i) documentos societários relativos à sociedade empresária que presta a garantia, </w:t>
      </w:r>
      <w:r w:rsidR="0000562A" w:rsidRPr="004F185A">
        <w:t xml:space="preserve">discriminados </w:t>
      </w:r>
      <w:r w:rsidR="00205615" w:rsidRPr="004F185A">
        <w:t>na seção 4.</w:t>
      </w:r>
      <w:r w:rsidR="00656819">
        <w:t>1</w:t>
      </w:r>
      <w:r w:rsidR="00205615" w:rsidRPr="004F185A">
        <w:t>.2.1</w:t>
      </w:r>
      <w:r w:rsidR="0000562A" w:rsidRPr="004F185A">
        <w:t>, alíneas</w:t>
      </w:r>
      <w:r w:rsidR="0000562A" w:rsidRPr="00417742">
        <w:t xml:space="preserve"> (a), (b) e (c); (ii) procuração para os representantes legais que assinam as garantias, caso aplicável; e </w:t>
      </w:r>
      <w:r w:rsidR="0000562A" w:rsidRPr="00417742">
        <w:lastRenderedPageBreak/>
        <w:t>(iii) cópias dos documentos de identificação (CPF e documento de identidade) dos representantes referidos no item (ii);</w:t>
      </w:r>
    </w:p>
    <w:p w14:paraId="1FEE36B0" w14:textId="77777777" w:rsidR="0000562A" w:rsidRDefault="001B4A2B" w:rsidP="009C210B">
      <w:pPr>
        <w:pStyle w:val="Edital-Corpodetexto"/>
        <w:numPr>
          <w:ilvl w:val="0"/>
          <w:numId w:val="65"/>
        </w:numPr>
        <w:ind w:left="993"/>
      </w:pPr>
      <w:r>
        <w:t>P</w:t>
      </w:r>
      <w:r w:rsidR="0000562A" w:rsidRPr="00417742">
        <w:t>ara as garantias eletrônicas assinadas digitalmente mediante certificado digital ICP-Brasil, não há necessidade de apresentação dos documentos comprobatórios da condição de representantes legais do emissor desde que seja possível comprovar tal condição no sítio eletrônico da instituição emissora da garantia.</w:t>
      </w:r>
    </w:p>
    <w:p w14:paraId="10B4D42F" w14:textId="77777777" w:rsidR="00635CD6" w:rsidRPr="00417742" w:rsidRDefault="00F7188A" w:rsidP="00B92A03">
      <w:pPr>
        <w:pStyle w:val="Edital-Ttulo2"/>
        <w:ind w:left="426"/>
      </w:pPr>
      <w:bookmarkStart w:id="9867" w:name="_Toc3971959"/>
      <w:bookmarkStart w:id="9868" w:name="_Toc4445253"/>
      <w:bookmarkStart w:id="9869" w:name="_Toc3971960"/>
      <w:bookmarkStart w:id="9870" w:name="_Toc4445254"/>
      <w:bookmarkStart w:id="9871" w:name="_Toc394594318"/>
      <w:bookmarkStart w:id="9872" w:name="_Toc419905402"/>
      <w:bookmarkStart w:id="9873" w:name="_Toc19545818"/>
      <w:bookmarkEnd w:id="9867"/>
      <w:bookmarkEnd w:id="9868"/>
      <w:bookmarkEnd w:id="9869"/>
      <w:bookmarkEnd w:id="9870"/>
      <w:r w:rsidRPr="00417742">
        <w:t>Execução</w:t>
      </w:r>
      <w:r w:rsidR="00635CD6" w:rsidRPr="00417742">
        <w:t xml:space="preserve"> da </w:t>
      </w:r>
      <w:r w:rsidR="005301FA" w:rsidRPr="00417742">
        <w:t>g</w:t>
      </w:r>
      <w:r w:rsidR="00635CD6" w:rsidRPr="00417742">
        <w:t xml:space="preserve">arantia de </w:t>
      </w:r>
      <w:bookmarkEnd w:id="9871"/>
      <w:r w:rsidR="005301FA" w:rsidRPr="00417742">
        <w:t>o</w:t>
      </w:r>
      <w:r w:rsidR="005A5CE8" w:rsidRPr="00417742">
        <w:t>ferta</w:t>
      </w:r>
      <w:bookmarkEnd w:id="9872"/>
      <w:bookmarkEnd w:id="9873"/>
    </w:p>
    <w:p w14:paraId="043CC52D" w14:textId="77777777" w:rsidR="00BD1C6D" w:rsidRPr="00417742" w:rsidRDefault="00BD1C6D" w:rsidP="00417742">
      <w:pPr>
        <w:pStyle w:val="Edital-Corpodetexto"/>
      </w:pPr>
    </w:p>
    <w:p w14:paraId="2A65085F" w14:textId="77777777" w:rsidR="00F7188A" w:rsidRPr="00417742" w:rsidRDefault="00F7188A" w:rsidP="00417742">
      <w:pPr>
        <w:pStyle w:val="Edital-Corpodetexto"/>
      </w:pPr>
      <w:r w:rsidRPr="00417742">
        <w:t>A garantia de oferta ser</w:t>
      </w:r>
      <w:r w:rsidR="005301FA" w:rsidRPr="00417742">
        <w:t>á</w:t>
      </w:r>
      <w:r w:rsidRPr="00417742">
        <w:t xml:space="preserve"> executada </w:t>
      </w:r>
      <w:r w:rsidR="000E2760" w:rsidRPr="00417742">
        <w:t xml:space="preserve">no valor correspondente </w:t>
      </w:r>
      <w:r w:rsidR="00B51D64" w:rsidRPr="00417742">
        <w:t>ao bloco</w:t>
      </w:r>
      <w:r w:rsidR="000E2760" w:rsidRPr="00417742">
        <w:t xml:space="preserve"> objeto da oferta, </w:t>
      </w:r>
      <w:r w:rsidRPr="00417742">
        <w:t>por determinação expressa da ANP, nas seguintes hipóteses:</w:t>
      </w:r>
    </w:p>
    <w:p w14:paraId="00FEE0C2" w14:textId="77777777" w:rsidR="00BD1C6D" w:rsidRPr="00417742" w:rsidRDefault="00F62D41" w:rsidP="00735FC3">
      <w:pPr>
        <w:pStyle w:val="Edital-Alnea"/>
        <w:numPr>
          <w:ilvl w:val="0"/>
          <w:numId w:val="21"/>
        </w:numPr>
        <w:ind w:left="993"/>
      </w:pPr>
      <w:r w:rsidRPr="00417742">
        <w:t xml:space="preserve">a licitante que, isoladamente, </w:t>
      </w:r>
      <w:r w:rsidR="0084751B" w:rsidRPr="00417742">
        <w:t xml:space="preserve">tenha vencido a </w:t>
      </w:r>
      <w:r w:rsidR="00F7188A" w:rsidRPr="00417742">
        <w:t xml:space="preserve">licitação, ou uma afiliada por esta indicada, deixar de assinar o contrato de </w:t>
      </w:r>
      <w:r w:rsidR="00262D7F" w:rsidRPr="00417742">
        <w:t>partilha de produção</w:t>
      </w:r>
      <w:r w:rsidR="00F7188A" w:rsidRPr="00417742">
        <w:t xml:space="preserve"> no prazo definido pela ANP;</w:t>
      </w:r>
    </w:p>
    <w:p w14:paraId="4D012773" w14:textId="77777777" w:rsidR="0084751B" w:rsidRPr="00417742" w:rsidRDefault="0084751B" w:rsidP="00735FC3">
      <w:pPr>
        <w:pStyle w:val="Edital-Alnea"/>
        <w:numPr>
          <w:ilvl w:val="0"/>
          <w:numId w:val="21"/>
        </w:numPr>
        <w:ind w:left="993"/>
      </w:pPr>
      <w:r w:rsidRPr="00417742">
        <w:t xml:space="preserve">no caso de consórcio ter vencido a licitação, </w:t>
      </w:r>
      <w:r w:rsidR="00F7188A" w:rsidRPr="00417742">
        <w:t>nenhuma das cons</w:t>
      </w:r>
      <w:r w:rsidRPr="00417742">
        <w:t>o</w:t>
      </w:r>
      <w:r w:rsidR="00F7188A" w:rsidRPr="00417742">
        <w:t>rci</w:t>
      </w:r>
      <w:r w:rsidRPr="00417742">
        <w:t>adas,</w:t>
      </w:r>
      <w:r w:rsidR="00F7188A" w:rsidRPr="00417742">
        <w:t xml:space="preserve"> ou suas afiliadas</w:t>
      </w:r>
      <w:r w:rsidRPr="00417742">
        <w:t>,</w:t>
      </w:r>
      <w:r w:rsidR="00F7188A" w:rsidRPr="00417742">
        <w:t xml:space="preserve"> assinar</w:t>
      </w:r>
      <w:r w:rsidRPr="00417742">
        <w:t>em</w:t>
      </w:r>
      <w:r w:rsidR="00F7188A" w:rsidRPr="00417742">
        <w:t xml:space="preserve"> o contrato de </w:t>
      </w:r>
      <w:r w:rsidR="00262D7F" w:rsidRPr="00417742">
        <w:t>partilha de produção</w:t>
      </w:r>
      <w:r w:rsidR="00F7188A" w:rsidRPr="00417742">
        <w:t xml:space="preserve"> no prazo definido pela ANP;</w:t>
      </w:r>
    </w:p>
    <w:p w14:paraId="405350BA" w14:textId="77777777" w:rsidR="0084751B" w:rsidRPr="00417742" w:rsidRDefault="008426DC" w:rsidP="00735FC3">
      <w:pPr>
        <w:pStyle w:val="Edital-Alnea"/>
        <w:numPr>
          <w:ilvl w:val="0"/>
          <w:numId w:val="21"/>
        </w:numPr>
        <w:ind w:left="993"/>
      </w:pPr>
      <w:r w:rsidRPr="00417742">
        <w:t xml:space="preserve">no caso de não assinatura do contrato de </w:t>
      </w:r>
      <w:r w:rsidR="00262D7F" w:rsidRPr="00417742">
        <w:t>partilha de produção</w:t>
      </w:r>
      <w:r w:rsidRPr="00417742">
        <w:t xml:space="preserve"> pela vencedora da licitação, a </w:t>
      </w:r>
      <w:r w:rsidR="0084751B" w:rsidRPr="00417742">
        <w:t xml:space="preserve">licitante ou consórcio </w:t>
      </w:r>
      <w:r w:rsidR="00262D7F" w:rsidRPr="00417742">
        <w:t xml:space="preserve">remanescente </w:t>
      </w:r>
      <w:r w:rsidR="0084751B" w:rsidRPr="00417742">
        <w:t xml:space="preserve">que, </w:t>
      </w:r>
      <w:r w:rsidR="00F7188A" w:rsidRPr="00417742">
        <w:t>convocad</w:t>
      </w:r>
      <w:r w:rsidR="0084751B" w:rsidRPr="00417742">
        <w:t>o</w:t>
      </w:r>
      <w:r w:rsidR="00F7188A" w:rsidRPr="00417742">
        <w:t xml:space="preserve"> pela ANP, manifestar interesse em </w:t>
      </w:r>
      <w:r w:rsidR="0084751B" w:rsidRPr="00417742">
        <w:t xml:space="preserve">honrar a oferta apresentada pela vencedora, deixar de assinar </w:t>
      </w:r>
      <w:r w:rsidR="00F7188A" w:rsidRPr="00417742">
        <w:t xml:space="preserve">o contrato de </w:t>
      </w:r>
      <w:r w:rsidR="00262D7F" w:rsidRPr="00417742">
        <w:t>partilha de produção</w:t>
      </w:r>
      <w:r w:rsidR="00F7188A" w:rsidRPr="00417742">
        <w:t xml:space="preserve"> no prazo definido pela ANP;</w:t>
      </w:r>
    </w:p>
    <w:p w14:paraId="574CCEBA" w14:textId="77777777" w:rsidR="00C7464B" w:rsidRPr="00417742" w:rsidRDefault="007D2035" w:rsidP="00735FC3">
      <w:pPr>
        <w:pStyle w:val="Edital-Alnea"/>
        <w:numPr>
          <w:ilvl w:val="0"/>
          <w:numId w:val="21"/>
        </w:numPr>
        <w:ind w:left="993"/>
      </w:pPr>
      <w:r w:rsidRPr="00417742">
        <w:t xml:space="preserve">nos casos de desclassificação previstos nas alíneas </w:t>
      </w:r>
      <w:r w:rsidR="00262D7F" w:rsidRPr="004A292C">
        <w:t xml:space="preserve">(b), </w:t>
      </w:r>
      <w:r w:rsidRPr="004A292C">
        <w:t>(c)</w:t>
      </w:r>
      <w:r w:rsidR="00BB351A" w:rsidRPr="004A292C">
        <w:t xml:space="preserve">, </w:t>
      </w:r>
      <w:r w:rsidRPr="004A292C">
        <w:t>(d)</w:t>
      </w:r>
      <w:r w:rsidR="00BB351A" w:rsidRPr="004A292C">
        <w:t xml:space="preserve"> e (e)</w:t>
      </w:r>
      <w:r w:rsidRPr="004A292C">
        <w:t xml:space="preserve"> da </w:t>
      </w:r>
      <w:r w:rsidR="00205615" w:rsidRPr="004A292C">
        <w:t>seção 1.5</w:t>
      </w:r>
      <w:r w:rsidRPr="004A292C">
        <w:t>, exceto</w:t>
      </w:r>
      <w:r w:rsidRPr="00417742">
        <w:t xml:space="preserve"> nas ofertas em consórcio em que </w:t>
      </w:r>
      <w:r w:rsidR="005E12F3" w:rsidRPr="00417742">
        <w:t xml:space="preserve">as demais consorciadas </w:t>
      </w:r>
      <w:r w:rsidRPr="00417742">
        <w:t>assumam a</w:t>
      </w:r>
      <w:r w:rsidR="005E12F3" w:rsidRPr="00417742">
        <w:t>s resp</w:t>
      </w:r>
      <w:r w:rsidRPr="00417742">
        <w:t>onsabilidades das licitantes desclassificadas</w:t>
      </w:r>
      <w:r w:rsidR="00E93C18" w:rsidRPr="00417742">
        <w:rPr>
          <w:rFonts w:eastAsia="Calibri"/>
        </w:rPr>
        <w:t>.</w:t>
      </w:r>
    </w:p>
    <w:p w14:paraId="38A3A9A3" w14:textId="77777777" w:rsidR="00043040" w:rsidRPr="00417742" w:rsidRDefault="00043040" w:rsidP="00417742">
      <w:pPr>
        <w:pStyle w:val="Edital-Corpodetexto"/>
      </w:pPr>
      <w:r w:rsidRPr="00417742">
        <w:t xml:space="preserve">Alternativamente, a licitante poderá efetuar o pagamento correspondente diretamente à União, conforme instruções contidas no sítio eletrônico </w:t>
      </w:r>
      <w:r w:rsidR="004053C1" w:rsidRPr="004053C1">
        <w:t>http://rodadas.anp.gov.br</w:t>
      </w:r>
      <w:r w:rsidRPr="00417742">
        <w:t>.</w:t>
      </w:r>
    </w:p>
    <w:p w14:paraId="79AF938D" w14:textId="77777777" w:rsidR="00043040" w:rsidRPr="00417742" w:rsidRDefault="007B0F46" w:rsidP="00417742">
      <w:pPr>
        <w:pStyle w:val="Edital-Corpodetexto"/>
      </w:pPr>
      <w:r>
        <w:t>A</w:t>
      </w:r>
      <w:r w:rsidR="00043040" w:rsidRPr="00417742">
        <w:t xml:space="preserve"> execução da garantia ou pagamento direto</w:t>
      </w:r>
      <w:r w:rsidR="009E3794" w:rsidRPr="00417742">
        <w:t xml:space="preserve"> </w:t>
      </w:r>
      <w:r w:rsidR="00043040" w:rsidRPr="00417742">
        <w:t xml:space="preserve">à União, </w:t>
      </w:r>
      <w:r w:rsidRPr="00417742">
        <w:t xml:space="preserve">não isenta </w:t>
      </w:r>
      <w:r w:rsidR="00043040" w:rsidRPr="00417742">
        <w:t xml:space="preserve">a licitante </w:t>
      </w:r>
      <w:r w:rsidR="00437E60" w:rsidRPr="00417742">
        <w:t xml:space="preserve">de eventual aplicação </w:t>
      </w:r>
      <w:r w:rsidR="00043040" w:rsidRPr="00417742">
        <w:t xml:space="preserve">das penalidades previstas </w:t>
      </w:r>
      <w:r w:rsidR="00043040" w:rsidRPr="004F5F31">
        <w:t xml:space="preserve">na </w:t>
      </w:r>
      <w:r w:rsidR="00205615" w:rsidRPr="004F5F31">
        <w:t>seção 11</w:t>
      </w:r>
      <w:r w:rsidR="00043040" w:rsidRPr="004F5F31">
        <w:t xml:space="preserve"> e</w:t>
      </w:r>
      <w:r w:rsidR="00043040" w:rsidRPr="00417742">
        <w:t xml:space="preserve"> na legislação aplicável.</w:t>
      </w:r>
    </w:p>
    <w:p w14:paraId="5FBC710C" w14:textId="77777777" w:rsidR="00A933C4" w:rsidRPr="00417742" w:rsidRDefault="00A933C4" w:rsidP="00B92A03">
      <w:pPr>
        <w:pStyle w:val="Edital-Ttulo2"/>
        <w:ind w:left="426"/>
      </w:pPr>
      <w:bookmarkStart w:id="9874" w:name="_Toc469320207"/>
      <w:bookmarkStart w:id="9875" w:name="_Toc469321396"/>
      <w:bookmarkStart w:id="9876" w:name="_Toc469407342"/>
      <w:bookmarkStart w:id="9877" w:name="_Toc469408534"/>
      <w:bookmarkStart w:id="9878" w:name="_Toc469926672"/>
      <w:bookmarkStart w:id="9879" w:name="_Toc469929062"/>
      <w:bookmarkStart w:id="9880" w:name="_Toc470543771"/>
      <w:bookmarkStart w:id="9881" w:name="_Toc470544966"/>
      <w:bookmarkStart w:id="9882" w:name="_Toc470546160"/>
      <w:bookmarkStart w:id="9883" w:name="_Toc470547355"/>
      <w:bookmarkStart w:id="9884" w:name="_Toc472073278"/>
      <w:bookmarkStart w:id="9885" w:name="_Toc472074502"/>
      <w:bookmarkStart w:id="9886" w:name="_Toc472075725"/>
      <w:bookmarkStart w:id="9887" w:name="_Toc478745720"/>
      <w:bookmarkStart w:id="9888" w:name="_Toc478746950"/>
      <w:bookmarkStart w:id="9889" w:name="_Toc478748178"/>
      <w:bookmarkStart w:id="9890" w:name="_Toc480903113"/>
      <w:bookmarkStart w:id="9891" w:name="_Toc480904341"/>
      <w:bookmarkStart w:id="9892" w:name="_Toc480906796"/>
      <w:bookmarkStart w:id="9893" w:name="_Toc480908021"/>
      <w:bookmarkStart w:id="9894" w:name="_Toc482278562"/>
      <w:bookmarkStart w:id="9895" w:name="_Toc482279808"/>
      <w:bookmarkStart w:id="9896" w:name="_Toc482797684"/>
      <w:bookmarkStart w:id="9897" w:name="_Toc484771543"/>
      <w:bookmarkStart w:id="9898" w:name="_Toc485824489"/>
      <w:bookmarkStart w:id="9899" w:name="_Toc485825803"/>
      <w:bookmarkStart w:id="9900" w:name="_Toc469320208"/>
      <w:bookmarkStart w:id="9901" w:name="_Toc469321397"/>
      <w:bookmarkStart w:id="9902" w:name="_Toc469407343"/>
      <w:bookmarkStart w:id="9903" w:name="_Toc469408535"/>
      <w:bookmarkStart w:id="9904" w:name="_Toc469926673"/>
      <w:bookmarkStart w:id="9905" w:name="_Toc469929063"/>
      <w:bookmarkStart w:id="9906" w:name="_Toc470543772"/>
      <w:bookmarkStart w:id="9907" w:name="_Toc470544967"/>
      <w:bookmarkStart w:id="9908" w:name="_Toc470546161"/>
      <w:bookmarkStart w:id="9909" w:name="_Toc470547356"/>
      <w:bookmarkStart w:id="9910" w:name="_Toc472073279"/>
      <w:bookmarkStart w:id="9911" w:name="_Toc472074503"/>
      <w:bookmarkStart w:id="9912" w:name="_Toc472075726"/>
      <w:bookmarkStart w:id="9913" w:name="_Toc478745721"/>
      <w:bookmarkStart w:id="9914" w:name="_Toc478746951"/>
      <w:bookmarkStart w:id="9915" w:name="_Toc478748179"/>
      <w:bookmarkStart w:id="9916" w:name="_Toc480903114"/>
      <w:bookmarkStart w:id="9917" w:name="_Toc480904342"/>
      <w:bookmarkStart w:id="9918" w:name="_Toc480906797"/>
      <w:bookmarkStart w:id="9919" w:name="_Toc480908022"/>
      <w:bookmarkStart w:id="9920" w:name="_Toc482278563"/>
      <w:bookmarkStart w:id="9921" w:name="_Toc482279809"/>
      <w:bookmarkStart w:id="9922" w:name="_Toc482797685"/>
      <w:bookmarkStart w:id="9923" w:name="_Toc484771544"/>
      <w:bookmarkStart w:id="9924" w:name="_Toc485824490"/>
      <w:bookmarkStart w:id="9925" w:name="_Toc485825804"/>
      <w:bookmarkStart w:id="9926" w:name="_Toc468807551"/>
      <w:bookmarkStart w:id="9927" w:name="_Toc468808047"/>
      <w:bookmarkStart w:id="9928" w:name="_Toc468808542"/>
      <w:bookmarkStart w:id="9929" w:name="_Toc468809037"/>
      <w:bookmarkStart w:id="9930" w:name="_Toc468967733"/>
      <w:bookmarkStart w:id="9931" w:name="_Toc468968907"/>
      <w:bookmarkStart w:id="9932" w:name="_Toc469047326"/>
      <w:bookmarkStart w:id="9933" w:name="_Toc469051709"/>
      <w:bookmarkStart w:id="9934" w:name="_Toc469052894"/>
      <w:bookmarkStart w:id="9935" w:name="_Toc469320209"/>
      <w:bookmarkStart w:id="9936" w:name="_Toc469321398"/>
      <w:bookmarkStart w:id="9937" w:name="_Toc469407344"/>
      <w:bookmarkStart w:id="9938" w:name="_Toc469408536"/>
      <w:bookmarkStart w:id="9939" w:name="_Toc469926674"/>
      <w:bookmarkStart w:id="9940" w:name="_Toc469929064"/>
      <w:bookmarkStart w:id="9941" w:name="_Toc470543773"/>
      <w:bookmarkStart w:id="9942" w:name="_Toc470544968"/>
      <w:bookmarkStart w:id="9943" w:name="_Toc470546162"/>
      <w:bookmarkStart w:id="9944" w:name="_Toc470547357"/>
      <w:bookmarkStart w:id="9945" w:name="_Toc472073280"/>
      <w:bookmarkStart w:id="9946" w:name="_Toc472074504"/>
      <w:bookmarkStart w:id="9947" w:name="_Toc472075727"/>
      <w:bookmarkStart w:id="9948" w:name="_Toc478745722"/>
      <w:bookmarkStart w:id="9949" w:name="_Toc478746952"/>
      <w:bookmarkStart w:id="9950" w:name="_Toc478748180"/>
      <w:bookmarkStart w:id="9951" w:name="_Toc480903115"/>
      <w:bookmarkStart w:id="9952" w:name="_Toc480904343"/>
      <w:bookmarkStart w:id="9953" w:name="_Toc480906798"/>
      <w:bookmarkStart w:id="9954" w:name="_Toc480908023"/>
      <w:bookmarkStart w:id="9955" w:name="_Toc482278564"/>
      <w:bookmarkStart w:id="9956" w:name="_Toc482279810"/>
      <w:bookmarkStart w:id="9957" w:name="_Toc482797686"/>
      <w:bookmarkStart w:id="9958" w:name="_Toc484771545"/>
      <w:bookmarkStart w:id="9959" w:name="_Toc485824491"/>
      <w:bookmarkStart w:id="9960" w:name="_Toc485825805"/>
      <w:bookmarkStart w:id="9961" w:name="_Toc419905403"/>
      <w:bookmarkStart w:id="9962" w:name="_Toc19545819"/>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r w:rsidRPr="00417742">
        <w:t>Exoneração e devolução da garantia de oferta</w:t>
      </w:r>
      <w:bookmarkEnd w:id="9961"/>
      <w:bookmarkEnd w:id="9962"/>
    </w:p>
    <w:p w14:paraId="5B49B7B1" w14:textId="77777777" w:rsidR="00BD1C6D" w:rsidRPr="00417742" w:rsidRDefault="00BD1C6D" w:rsidP="00417742">
      <w:pPr>
        <w:pStyle w:val="Edital-Corpodetexto"/>
      </w:pPr>
    </w:p>
    <w:p w14:paraId="3618F571" w14:textId="77777777" w:rsidR="00BD1C6D" w:rsidRPr="00417742" w:rsidRDefault="00A933C4" w:rsidP="00417742">
      <w:pPr>
        <w:pStyle w:val="Edital-Corpodetexto"/>
      </w:pPr>
      <w:r w:rsidRPr="00417742">
        <w:t xml:space="preserve">A garantia de oferta será exonerada nas seguintes condições: </w:t>
      </w:r>
    </w:p>
    <w:p w14:paraId="768CB85B" w14:textId="77777777" w:rsidR="00A933C4" w:rsidRPr="00417742" w:rsidRDefault="00A933C4" w:rsidP="00735FC3">
      <w:pPr>
        <w:pStyle w:val="Edital-Alnea"/>
        <w:numPr>
          <w:ilvl w:val="0"/>
          <w:numId w:val="22"/>
        </w:numPr>
        <w:ind w:left="993"/>
      </w:pPr>
      <w:r w:rsidRPr="00417742">
        <w:t>a todas as licitantes, no caso de revogação ou anulação da licitação, em até 15 (quinze) dias após a publicação do ato no DOU;</w:t>
      </w:r>
    </w:p>
    <w:p w14:paraId="0F895FC4" w14:textId="77777777" w:rsidR="00A933C4" w:rsidRPr="00417742" w:rsidRDefault="00B65CE4" w:rsidP="00735FC3">
      <w:pPr>
        <w:pStyle w:val="Edital-Alnea"/>
        <w:numPr>
          <w:ilvl w:val="0"/>
          <w:numId w:val="22"/>
        </w:numPr>
        <w:ind w:left="993"/>
      </w:pPr>
      <w:r>
        <w:lastRenderedPageBreak/>
        <w:t xml:space="preserve">quando </w:t>
      </w:r>
      <w:r w:rsidR="0000562A" w:rsidRPr="00417742">
        <w:t xml:space="preserve">não estiver vinculada </w:t>
      </w:r>
      <w:r>
        <w:t>à</w:t>
      </w:r>
      <w:r w:rsidR="0000562A" w:rsidRPr="00417742">
        <w:t xml:space="preserve"> oferta válida</w:t>
      </w:r>
      <w:r w:rsidR="00A933C4" w:rsidRPr="00417742">
        <w:t>, em até 15 (quinze) dias após a realização da sessão pública;</w:t>
      </w:r>
      <w:r w:rsidR="0000562A" w:rsidRPr="00417742">
        <w:t xml:space="preserve"> </w:t>
      </w:r>
    </w:p>
    <w:p w14:paraId="242B9A7A" w14:textId="77777777" w:rsidR="00BB351A" w:rsidRDefault="00A933C4" w:rsidP="00735FC3">
      <w:pPr>
        <w:pStyle w:val="Edital-Alnea"/>
        <w:numPr>
          <w:ilvl w:val="0"/>
          <w:numId w:val="22"/>
        </w:numPr>
        <w:ind w:left="993"/>
      </w:pPr>
      <w:r w:rsidRPr="00417742">
        <w:t xml:space="preserve">a todas as licitantes que apresentaram oferta válida, em até 15 (quinze) dias após a assinatura do contrato de </w:t>
      </w:r>
      <w:r w:rsidR="00262D7F" w:rsidRPr="00417742">
        <w:t>partilha de produção</w:t>
      </w:r>
      <w:r w:rsidR="00BB351A" w:rsidRPr="00417742">
        <w:t>.</w:t>
      </w:r>
    </w:p>
    <w:p w14:paraId="37D1FD9B" w14:textId="77777777" w:rsidR="00B65CE4" w:rsidRPr="00417742" w:rsidRDefault="00B65CE4" w:rsidP="00B65CE4">
      <w:pPr>
        <w:pStyle w:val="Edital-Alnea"/>
        <w:ind w:left="720"/>
      </w:pPr>
    </w:p>
    <w:p w14:paraId="0DFB017F" w14:textId="77777777" w:rsidR="00A933C4" w:rsidRPr="00417742" w:rsidRDefault="00A933C4" w:rsidP="00417742">
      <w:pPr>
        <w:pStyle w:val="Edital-Corpodetexto"/>
      </w:pPr>
      <w:r w:rsidRPr="00417742">
        <w:t>Após exoneração, as garantias de oferta serão devolvidas mediante agendamento prévio pela SPL.</w:t>
      </w:r>
      <w:r w:rsidR="0000562A" w:rsidRPr="00417742">
        <w:t xml:space="preserve"> </w:t>
      </w:r>
    </w:p>
    <w:p w14:paraId="717524F9" w14:textId="77777777" w:rsidR="006841F2" w:rsidRPr="00417742" w:rsidRDefault="00A933C4" w:rsidP="00417742">
      <w:pPr>
        <w:pStyle w:val="Edital-Corpodetexto"/>
      </w:pPr>
      <w:r w:rsidRPr="00417742">
        <w:t>As garantias de oferta não retiradas serão arquivadas pela ANP.</w:t>
      </w:r>
    </w:p>
    <w:p w14:paraId="36185B5F" w14:textId="77777777" w:rsidR="00D63C3A" w:rsidRPr="00417742" w:rsidRDefault="00D63C3A" w:rsidP="00417742">
      <w:pPr>
        <w:pStyle w:val="Edital-Ttulo1"/>
        <w:shd w:val="clear" w:color="auto" w:fill="auto"/>
      </w:pPr>
      <w:bookmarkStart w:id="9963" w:name="_Toc419898017"/>
      <w:bookmarkStart w:id="9964" w:name="_Toc419898822"/>
      <w:bookmarkStart w:id="9965" w:name="_Toc419900432"/>
      <w:bookmarkStart w:id="9966" w:name="_Toc419902179"/>
      <w:bookmarkStart w:id="9967" w:name="_Toc419902986"/>
      <w:bookmarkStart w:id="9968" w:name="_Toc419903792"/>
      <w:bookmarkStart w:id="9969" w:name="_Toc419904598"/>
      <w:bookmarkStart w:id="9970" w:name="_Toc419905404"/>
      <w:bookmarkStart w:id="9971" w:name="_Toc419906222"/>
      <w:bookmarkStart w:id="9972" w:name="_Toc419907029"/>
      <w:bookmarkStart w:id="9973" w:name="_Toc419907837"/>
      <w:bookmarkStart w:id="9974" w:name="_Toc419908563"/>
      <w:bookmarkStart w:id="9975" w:name="_Toc419960704"/>
      <w:bookmarkStart w:id="9976" w:name="_Toc419898019"/>
      <w:bookmarkStart w:id="9977" w:name="_Toc419898824"/>
      <w:bookmarkStart w:id="9978" w:name="_Toc419900434"/>
      <w:bookmarkStart w:id="9979" w:name="_Toc419902181"/>
      <w:bookmarkStart w:id="9980" w:name="_Toc419902988"/>
      <w:bookmarkStart w:id="9981" w:name="_Toc419903794"/>
      <w:bookmarkStart w:id="9982" w:name="_Toc419904600"/>
      <w:bookmarkStart w:id="9983" w:name="_Toc419905406"/>
      <w:bookmarkStart w:id="9984" w:name="_Toc419906224"/>
      <w:bookmarkStart w:id="9985" w:name="_Toc419907031"/>
      <w:bookmarkStart w:id="9986" w:name="_Toc419907839"/>
      <w:bookmarkStart w:id="9987" w:name="_Toc419908565"/>
      <w:bookmarkStart w:id="9988" w:name="_Toc419960706"/>
      <w:bookmarkStart w:id="9989" w:name="_Toc419898021"/>
      <w:bookmarkStart w:id="9990" w:name="_Toc419898826"/>
      <w:bookmarkStart w:id="9991" w:name="_Toc419900436"/>
      <w:bookmarkStart w:id="9992" w:name="_Toc419902183"/>
      <w:bookmarkStart w:id="9993" w:name="_Toc419902990"/>
      <w:bookmarkStart w:id="9994" w:name="_Toc419903796"/>
      <w:bookmarkStart w:id="9995" w:name="_Toc419904602"/>
      <w:bookmarkStart w:id="9996" w:name="_Toc419905408"/>
      <w:bookmarkStart w:id="9997" w:name="_Toc419906226"/>
      <w:bookmarkStart w:id="9998" w:name="_Toc419907033"/>
      <w:bookmarkStart w:id="9999" w:name="_Toc419907841"/>
      <w:bookmarkStart w:id="10000" w:name="_Toc419908567"/>
      <w:bookmarkStart w:id="10001" w:name="_Toc419960708"/>
      <w:bookmarkStart w:id="10002" w:name="_Toc419898022"/>
      <w:bookmarkStart w:id="10003" w:name="_Toc419898827"/>
      <w:bookmarkStart w:id="10004" w:name="_Toc419900437"/>
      <w:bookmarkStart w:id="10005" w:name="_Toc419902184"/>
      <w:bookmarkStart w:id="10006" w:name="_Toc419902991"/>
      <w:bookmarkStart w:id="10007" w:name="_Toc419903797"/>
      <w:bookmarkStart w:id="10008" w:name="_Toc419904603"/>
      <w:bookmarkStart w:id="10009" w:name="_Toc419905409"/>
      <w:bookmarkStart w:id="10010" w:name="_Toc419906227"/>
      <w:bookmarkStart w:id="10011" w:name="_Toc419907034"/>
      <w:bookmarkStart w:id="10012" w:name="_Toc419907842"/>
      <w:bookmarkStart w:id="10013" w:name="_Toc419908568"/>
      <w:bookmarkStart w:id="10014" w:name="_Toc419960709"/>
      <w:bookmarkStart w:id="10015" w:name="_Toc419898023"/>
      <w:bookmarkStart w:id="10016" w:name="_Toc419898828"/>
      <w:bookmarkStart w:id="10017" w:name="_Toc419900438"/>
      <w:bookmarkStart w:id="10018" w:name="_Toc419902185"/>
      <w:bookmarkStart w:id="10019" w:name="_Toc419902992"/>
      <w:bookmarkStart w:id="10020" w:name="_Toc419903798"/>
      <w:bookmarkStart w:id="10021" w:name="_Toc419904604"/>
      <w:bookmarkStart w:id="10022" w:name="_Toc419905410"/>
      <w:bookmarkStart w:id="10023" w:name="_Toc419906228"/>
      <w:bookmarkStart w:id="10024" w:name="_Toc419907035"/>
      <w:bookmarkStart w:id="10025" w:name="_Toc419907843"/>
      <w:bookmarkStart w:id="10026" w:name="_Toc419908569"/>
      <w:bookmarkStart w:id="10027" w:name="_Toc419960710"/>
      <w:bookmarkStart w:id="10028" w:name="_Toc419905411"/>
      <w:bookmarkStart w:id="10029" w:name="_Toc19545820"/>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r w:rsidRPr="00417742">
        <w:lastRenderedPageBreak/>
        <w:t>APRESENTAÇÃO DE OFERTAS</w:t>
      </w:r>
      <w:bookmarkEnd w:id="10028"/>
      <w:bookmarkEnd w:id="10029"/>
      <w:r w:rsidRPr="00417742">
        <w:t xml:space="preserve"> </w:t>
      </w:r>
    </w:p>
    <w:p w14:paraId="5F76092D" w14:textId="77777777" w:rsidR="00D63C3A" w:rsidRPr="00417742" w:rsidRDefault="00D63C3A" w:rsidP="00B92A03">
      <w:pPr>
        <w:pStyle w:val="Edital-Ttulo2"/>
        <w:ind w:left="426"/>
      </w:pPr>
      <w:bookmarkStart w:id="10030" w:name="_Toc472073283"/>
      <w:bookmarkStart w:id="10031" w:name="_Toc472074507"/>
      <w:bookmarkStart w:id="10032" w:name="_Toc472075730"/>
      <w:bookmarkStart w:id="10033" w:name="_Toc478745725"/>
      <w:bookmarkStart w:id="10034" w:name="_Toc478746955"/>
      <w:bookmarkStart w:id="10035" w:name="_Toc478748183"/>
      <w:bookmarkStart w:id="10036" w:name="_Toc480903118"/>
      <w:bookmarkStart w:id="10037" w:name="_Toc480904346"/>
      <w:bookmarkStart w:id="10038" w:name="_Toc480906801"/>
      <w:bookmarkStart w:id="10039" w:name="_Toc480908026"/>
      <w:bookmarkStart w:id="10040" w:name="_Toc482278567"/>
      <w:bookmarkStart w:id="10041" w:name="_Toc482279813"/>
      <w:bookmarkStart w:id="10042" w:name="_Toc482797689"/>
      <w:bookmarkStart w:id="10043" w:name="_Toc484771548"/>
      <w:bookmarkStart w:id="10044" w:name="_Toc485824494"/>
      <w:bookmarkStart w:id="10045" w:name="_Toc485825808"/>
      <w:bookmarkStart w:id="10046" w:name="_Toc472073284"/>
      <w:bookmarkStart w:id="10047" w:name="_Toc472074508"/>
      <w:bookmarkStart w:id="10048" w:name="_Toc472075731"/>
      <w:bookmarkStart w:id="10049" w:name="_Toc478745726"/>
      <w:bookmarkStart w:id="10050" w:name="_Toc478746956"/>
      <w:bookmarkStart w:id="10051" w:name="_Toc478748184"/>
      <w:bookmarkStart w:id="10052" w:name="_Toc480903119"/>
      <w:bookmarkStart w:id="10053" w:name="_Toc480904347"/>
      <w:bookmarkStart w:id="10054" w:name="_Toc480906802"/>
      <w:bookmarkStart w:id="10055" w:name="_Toc480908027"/>
      <w:bookmarkStart w:id="10056" w:name="_Toc482278568"/>
      <w:bookmarkStart w:id="10057" w:name="_Toc482279814"/>
      <w:bookmarkStart w:id="10058" w:name="_Toc482797690"/>
      <w:bookmarkStart w:id="10059" w:name="_Toc484771549"/>
      <w:bookmarkStart w:id="10060" w:name="_Toc485824495"/>
      <w:bookmarkStart w:id="10061" w:name="_Toc485825809"/>
      <w:bookmarkStart w:id="10062" w:name="_Toc468967736"/>
      <w:bookmarkStart w:id="10063" w:name="_Toc468968910"/>
      <w:bookmarkStart w:id="10064" w:name="_Toc469047329"/>
      <w:bookmarkStart w:id="10065" w:name="_Toc469051712"/>
      <w:bookmarkStart w:id="10066" w:name="_Toc469052897"/>
      <w:bookmarkStart w:id="10067" w:name="_Toc469320212"/>
      <w:bookmarkStart w:id="10068" w:name="_Toc469321401"/>
      <w:bookmarkStart w:id="10069" w:name="_Toc469407347"/>
      <w:bookmarkStart w:id="10070" w:name="_Toc469408539"/>
      <w:bookmarkStart w:id="10071" w:name="_Toc469926677"/>
      <w:bookmarkStart w:id="10072" w:name="_Toc469929067"/>
      <w:bookmarkStart w:id="10073" w:name="_Toc470543776"/>
      <w:bookmarkStart w:id="10074" w:name="_Toc470544971"/>
      <w:bookmarkStart w:id="10075" w:name="_Toc470546165"/>
      <w:bookmarkStart w:id="10076" w:name="_Toc470547360"/>
      <w:bookmarkStart w:id="10077" w:name="_Toc472073285"/>
      <w:bookmarkStart w:id="10078" w:name="_Toc472074509"/>
      <w:bookmarkStart w:id="10079" w:name="_Toc472075732"/>
      <w:bookmarkStart w:id="10080" w:name="_Toc478745727"/>
      <w:bookmarkStart w:id="10081" w:name="_Toc478746957"/>
      <w:bookmarkStart w:id="10082" w:name="_Toc478748185"/>
      <w:bookmarkStart w:id="10083" w:name="_Toc480903120"/>
      <w:bookmarkStart w:id="10084" w:name="_Toc480904348"/>
      <w:bookmarkStart w:id="10085" w:name="_Toc480906803"/>
      <w:bookmarkStart w:id="10086" w:name="_Toc480908028"/>
      <w:bookmarkStart w:id="10087" w:name="_Toc482278569"/>
      <w:bookmarkStart w:id="10088" w:name="_Toc482279815"/>
      <w:bookmarkStart w:id="10089" w:name="_Toc482797691"/>
      <w:bookmarkStart w:id="10090" w:name="_Toc484771550"/>
      <w:bookmarkStart w:id="10091" w:name="_Toc485824496"/>
      <w:bookmarkStart w:id="10092" w:name="_Toc485825810"/>
      <w:bookmarkStart w:id="10093" w:name="_Toc419905412"/>
      <w:bookmarkStart w:id="10094" w:name="_Toc19545821"/>
      <w:bookmarkStart w:id="10095" w:name="_Toc337743447"/>
      <w:bookmarkStart w:id="10096" w:name="_Toc367733348"/>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r w:rsidRPr="00417742">
        <w:t xml:space="preserve">Programa e </w:t>
      </w:r>
      <w:r w:rsidR="00F21B05" w:rsidRPr="00417742">
        <w:t>l</w:t>
      </w:r>
      <w:r w:rsidRPr="00417742">
        <w:t xml:space="preserve">ocal da </w:t>
      </w:r>
      <w:r w:rsidR="00F21B05" w:rsidRPr="00417742">
        <w:t>l</w:t>
      </w:r>
      <w:r w:rsidRPr="00417742">
        <w:t>icitação</w:t>
      </w:r>
      <w:bookmarkEnd w:id="10093"/>
      <w:bookmarkEnd w:id="10094"/>
    </w:p>
    <w:p w14:paraId="4E4AEFFE" w14:textId="77777777" w:rsidR="006841F2" w:rsidRPr="00417742" w:rsidRDefault="006841F2" w:rsidP="00417742">
      <w:pPr>
        <w:pStyle w:val="Edital-Corpodetexto"/>
      </w:pPr>
    </w:p>
    <w:p w14:paraId="2BE5CBA6" w14:textId="0E4DDE96" w:rsidR="00D63C3A" w:rsidRPr="00417742" w:rsidRDefault="00D63C3A" w:rsidP="00417742">
      <w:pPr>
        <w:pStyle w:val="Edital-Corpodetexto"/>
      </w:pPr>
      <w:r w:rsidRPr="00417742">
        <w:t xml:space="preserve">A </w:t>
      </w:r>
      <w:r w:rsidR="00BF2D82" w:rsidRPr="00417742">
        <w:t xml:space="preserve">sessão pública de </w:t>
      </w:r>
      <w:r w:rsidRPr="00417742">
        <w:t xml:space="preserve">apresentação de ofertas será realizada na data </w:t>
      </w:r>
      <w:r w:rsidRPr="000A519C">
        <w:t>disposta na</w:t>
      </w:r>
      <w:r w:rsidR="00EB64C7" w:rsidRPr="000A519C">
        <w:t xml:space="preserve"> </w:t>
      </w:r>
      <w:r w:rsidR="00205615" w:rsidRPr="000A519C">
        <w:t>Tabela 1</w:t>
      </w:r>
      <w:r w:rsidRPr="000A519C">
        <w:t>,</w:t>
      </w:r>
      <w:r w:rsidRPr="00417742">
        <w:t xml:space="preserve"> em local a ser divulgado pela ANP nos termos </w:t>
      </w:r>
      <w:r w:rsidRPr="000A519C">
        <w:t xml:space="preserve">da </w:t>
      </w:r>
      <w:r w:rsidR="00205615" w:rsidRPr="000A519C">
        <w:t xml:space="preserve">seção </w:t>
      </w:r>
      <w:r w:rsidR="00D50F3B">
        <w:fldChar w:fldCharType="begin"/>
      </w:r>
      <w:r w:rsidR="00D50F3B">
        <w:instrText xml:space="preserve"> REF _Ref40495767 \r \h  \* MERGEFORMAT </w:instrText>
      </w:r>
      <w:r w:rsidR="00D50F3B">
        <w:fldChar w:fldCharType="separate"/>
      </w:r>
      <w:r w:rsidR="003E1319">
        <w:t>12.2</w:t>
      </w:r>
      <w:r w:rsidR="00D50F3B">
        <w:fldChar w:fldCharType="end"/>
      </w:r>
      <w:r w:rsidRPr="000A519C">
        <w:t>, de</w:t>
      </w:r>
      <w:r w:rsidRPr="00417742">
        <w:t xml:space="preserve"> acordo com a seguinte programação:</w:t>
      </w:r>
    </w:p>
    <w:p w14:paraId="29C27A1F" w14:textId="77777777" w:rsidR="00D96325" w:rsidRPr="00417742" w:rsidRDefault="00D96325" w:rsidP="00417742">
      <w:pPr>
        <w:pStyle w:val="Edital-Corpodetexto"/>
      </w:pPr>
    </w:p>
    <w:p w14:paraId="24D3B06F" w14:textId="77777777" w:rsidR="00D63C3A" w:rsidRPr="00500E36" w:rsidRDefault="00D63C3A" w:rsidP="00230B28">
      <w:pPr>
        <w:pStyle w:val="Edital-Alnea"/>
        <w:numPr>
          <w:ilvl w:val="0"/>
          <w:numId w:val="23"/>
        </w:numPr>
        <w:rPr>
          <w:b/>
        </w:rPr>
      </w:pPr>
      <w:r w:rsidRPr="00500E36">
        <w:rPr>
          <w:b/>
        </w:rPr>
        <w:t xml:space="preserve">Credenciamento para o evento </w:t>
      </w:r>
      <w:r w:rsidR="00813459" w:rsidRPr="00500E36">
        <w:rPr>
          <w:b/>
        </w:rPr>
        <w:t>(</w:t>
      </w:r>
      <w:r w:rsidR="003F27DE" w:rsidRPr="00500E36">
        <w:rPr>
          <w:b/>
        </w:rPr>
        <w:t>06/11/2019</w:t>
      </w:r>
      <w:r w:rsidR="00813459" w:rsidRPr="00500E36">
        <w:rPr>
          <w:b/>
        </w:rPr>
        <w:t>)</w:t>
      </w:r>
    </w:p>
    <w:p w14:paraId="68245C80" w14:textId="77777777" w:rsidR="00813459" w:rsidRPr="00500E36" w:rsidRDefault="00D63C3A" w:rsidP="00417742">
      <w:pPr>
        <w:pStyle w:val="Edital-Subalnea-"/>
      </w:pPr>
      <w:r w:rsidRPr="00500E36">
        <w:rPr>
          <w:b/>
        </w:rPr>
        <w:t>15</w:t>
      </w:r>
      <w:r w:rsidR="008E31AE" w:rsidRPr="00500E36">
        <w:rPr>
          <w:b/>
        </w:rPr>
        <w:t>:00</w:t>
      </w:r>
      <w:r w:rsidRPr="00500E36">
        <w:rPr>
          <w:b/>
        </w:rPr>
        <w:t xml:space="preserve"> horas</w:t>
      </w:r>
      <w:r w:rsidRPr="00500E36">
        <w:t xml:space="preserve"> – Atendimento aos </w:t>
      </w:r>
      <w:r w:rsidR="008E16E0" w:rsidRPr="00500E36">
        <w:t>r</w:t>
      </w:r>
      <w:r w:rsidRPr="00500E36">
        <w:t xml:space="preserve">epresentantes </w:t>
      </w:r>
      <w:r w:rsidR="008E16E0" w:rsidRPr="00500E36">
        <w:t>c</w:t>
      </w:r>
      <w:r w:rsidRPr="00500E36">
        <w:t xml:space="preserve">redenciados das </w:t>
      </w:r>
      <w:r w:rsidR="00813459" w:rsidRPr="00500E36">
        <w:t>licitantes</w:t>
      </w:r>
      <w:r w:rsidRPr="00500E36">
        <w:t>. O credenciamento neste dia estará aberto até às 18</w:t>
      </w:r>
      <w:r w:rsidR="00C17B52" w:rsidRPr="00500E36">
        <w:t>:00</w:t>
      </w:r>
      <w:r w:rsidRPr="00500E36">
        <w:t xml:space="preserve"> horas.</w:t>
      </w:r>
    </w:p>
    <w:p w14:paraId="55FD93F5" w14:textId="77777777" w:rsidR="00620AF3" w:rsidRPr="00500E36" w:rsidRDefault="00620AF3" w:rsidP="00417742">
      <w:pPr>
        <w:pStyle w:val="Edital-Subalnea-"/>
        <w:numPr>
          <w:ilvl w:val="0"/>
          <w:numId w:val="0"/>
        </w:numPr>
        <w:ind w:left="1068"/>
      </w:pPr>
    </w:p>
    <w:p w14:paraId="7C2208B3" w14:textId="77777777" w:rsidR="00D63C3A" w:rsidRPr="00500E36" w:rsidRDefault="00A602F5" w:rsidP="00230B28">
      <w:pPr>
        <w:pStyle w:val="Edital-Alnea"/>
        <w:numPr>
          <w:ilvl w:val="0"/>
          <w:numId w:val="23"/>
        </w:numPr>
        <w:rPr>
          <w:b/>
        </w:rPr>
      </w:pPr>
      <w:r w:rsidRPr="00500E36">
        <w:rPr>
          <w:b/>
        </w:rPr>
        <w:t>S</w:t>
      </w:r>
      <w:r w:rsidR="008E16E0" w:rsidRPr="00500E36">
        <w:rPr>
          <w:b/>
        </w:rPr>
        <w:t xml:space="preserve">essão pública de </w:t>
      </w:r>
      <w:r w:rsidR="00D63C3A" w:rsidRPr="00500E36">
        <w:rPr>
          <w:b/>
        </w:rPr>
        <w:t>apresentação de ofertas</w:t>
      </w:r>
      <w:r w:rsidR="00813459" w:rsidRPr="00500E36">
        <w:rPr>
          <w:b/>
        </w:rPr>
        <w:t xml:space="preserve"> (</w:t>
      </w:r>
      <w:r w:rsidR="003F27DE" w:rsidRPr="00500E36">
        <w:rPr>
          <w:b/>
        </w:rPr>
        <w:t>07/11/2019</w:t>
      </w:r>
      <w:r w:rsidR="00813459" w:rsidRPr="00500E36">
        <w:rPr>
          <w:b/>
        </w:rPr>
        <w:t>)</w:t>
      </w:r>
    </w:p>
    <w:p w14:paraId="40B4AE0B" w14:textId="77777777" w:rsidR="00D63C3A" w:rsidRPr="00417742" w:rsidRDefault="00D63C3A" w:rsidP="00417742">
      <w:pPr>
        <w:pStyle w:val="Edital-Subalnea-"/>
      </w:pPr>
      <w:r w:rsidRPr="00417742">
        <w:rPr>
          <w:b/>
          <w:bCs/>
        </w:rPr>
        <w:t>8:00 horas</w:t>
      </w:r>
      <w:r w:rsidRPr="00417742">
        <w:rPr>
          <w:bCs/>
        </w:rPr>
        <w:t xml:space="preserve"> </w:t>
      </w:r>
      <w:r w:rsidRPr="00417742">
        <w:t xml:space="preserve">– Atendimento aos demais participantes da licitação. O credenciamento estará aberto até o encerramento da </w:t>
      </w:r>
      <w:r w:rsidR="00813459" w:rsidRPr="00417742">
        <w:t>sessão pública;</w:t>
      </w:r>
    </w:p>
    <w:p w14:paraId="6E85AEF0" w14:textId="77777777" w:rsidR="00D63C3A" w:rsidRPr="00417742" w:rsidRDefault="00D63C3A" w:rsidP="00417742">
      <w:pPr>
        <w:pStyle w:val="Edital-Subalnea-"/>
      </w:pPr>
      <w:r w:rsidRPr="00417742">
        <w:rPr>
          <w:b/>
        </w:rPr>
        <w:t>9:00 horas</w:t>
      </w:r>
      <w:r w:rsidRPr="00417742">
        <w:t xml:space="preserve"> – Abertura da sessão </w:t>
      </w:r>
      <w:r w:rsidR="008E16E0" w:rsidRPr="00417742">
        <w:t xml:space="preserve">pública </w:t>
      </w:r>
      <w:r w:rsidRPr="00417742">
        <w:t xml:space="preserve">de apresentação de ofertas para a </w:t>
      </w:r>
      <w:r w:rsidR="00B65CE4">
        <w:t>6</w:t>
      </w:r>
      <w:r w:rsidR="0034497C" w:rsidRPr="00417742">
        <w:t xml:space="preserve">ª </w:t>
      </w:r>
      <w:r w:rsidR="00060B46" w:rsidRPr="00417742">
        <w:t xml:space="preserve">Rodada de </w:t>
      </w:r>
      <w:r w:rsidR="000842EF" w:rsidRPr="00417742">
        <w:t>Licitaç</w:t>
      </w:r>
      <w:r w:rsidR="00060B46" w:rsidRPr="00417742">
        <w:t>ões</w:t>
      </w:r>
      <w:r w:rsidR="000842EF" w:rsidRPr="00417742">
        <w:t xml:space="preserve"> </w:t>
      </w:r>
      <w:r w:rsidR="007176F6" w:rsidRPr="00417742">
        <w:t xml:space="preserve">de </w:t>
      </w:r>
      <w:r w:rsidR="000842EF" w:rsidRPr="00417742">
        <w:t>Partilha de Produção</w:t>
      </w:r>
      <w:r w:rsidR="00813459" w:rsidRPr="00417742">
        <w:t>.</w:t>
      </w:r>
    </w:p>
    <w:p w14:paraId="19953051" w14:textId="77777777" w:rsidR="00CC41E4" w:rsidRPr="00417742" w:rsidRDefault="00CC41E4" w:rsidP="00417742">
      <w:pPr>
        <w:pStyle w:val="Edital-Subalnea-"/>
        <w:numPr>
          <w:ilvl w:val="0"/>
          <w:numId w:val="0"/>
        </w:numPr>
        <w:rPr>
          <w:b/>
        </w:rPr>
      </w:pPr>
    </w:p>
    <w:p w14:paraId="0B6B421C" w14:textId="77777777" w:rsidR="00CC41E4" w:rsidRDefault="00CC41E4" w:rsidP="00417742">
      <w:pPr>
        <w:pStyle w:val="Edital-Corpodetexto"/>
      </w:pPr>
      <w:r w:rsidRPr="00417742">
        <w:t xml:space="preserve">O número de lugares disponíveis na sessão pública estará sujeito à capacidade de lotação do auditório. Serão destinados locais específicos </w:t>
      </w:r>
      <w:r w:rsidR="00B65CE4">
        <w:t>aos</w:t>
      </w:r>
      <w:r w:rsidRPr="00417742">
        <w:t xml:space="preserve"> representantes credenciados das licitantes, imprensa e público em geral.</w:t>
      </w:r>
    </w:p>
    <w:p w14:paraId="2CD3E5DE" w14:textId="77777777" w:rsidR="00A72708" w:rsidRPr="00417742" w:rsidRDefault="00A72708" w:rsidP="00B92A03">
      <w:pPr>
        <w:pStyle w:val="Edital-Ttulo2"/>
        <w:ind w:left="426"/>
      </w:pPr>
      <w:bookmarkStart w:id="10097" w:name="_Toc500950022"/>
      <w:bookmarkStart w:id="10098" w:name="_Toc501110534"/>
      <w:bookmarkStart w:id="10099" w:name="_Toc472073287"/>
      <w:bookmarkStart w:id="10100" w:name="_Toc472074511"/>
      <w:bookmarkStart w:id="10101" w:name="_Toc472075734"/>
      <w:bookmarkStart w:id="10102" w:name="_Toc478745729"/>
      <w:bookmarkStart w:id="10103" w:name="_Toc478746959"/>
      <w:bookmarkStart w:id="10104" w:name="_Toc478748187"/>
      <w:bookmarkStart w:id="10105" w:name="_Toc480903122"/>
      <w:bookmarkStart w:id="10106" w:name="_Toc480904350"/>
      <w:bookmarkStart w:id="10107" w:name="_Toc480906805"/>
      <w:bookmarkStart w:id="10108" w:name="_Toc480908030"/>
      <w:bookmarkStart w:id="10109" w:name="_Toc482278571"/>
      <w:bookmarkStart w:id="10110" w:name="_Toc482279817"/>
      <w:bookmarkStart w:id="10111" w:name="_Toc482797693"/>
      <w:bookmarkStart w:id="10112" w:name="_Toc484771552"/>
      <w:bookmarkStart w:id="10113" w:name="_Toc485824498"/>
      <w:bookmarkStart w:id="10114" w:name="_Toc485825812"/>
      <w:bookmarkStart w:id="10115" w:name="_Toc468967738"/>
      <w:bookmarkStart w:id="10116" w:name="_Toc468968912"/>
      <w:bookmarkStart w:id="10117" w:name="_Toc469047331"/>
      <w:bookmarkStart w:id="10118" w:name="_Toc469051714"/>
      <w:bookmarkStart w:id="10119" w:name="_Toc469052899"/>
      <w:bookmarkStart w:id="10120" w:name="_Toc469320214"/>
      <w:bookmarkStart w:id="10121" w:name="_Toc469321403"/>
      <w:bookmarkStart w:id="10122" w:name="_Toc469407349"/>
      <w:bookmarkStart w:id="10123" w:name="_Toc469408541"/>
      <w:bookmarkStart w:id="10124" w:name="_Toc469926679"/>
      <w:bookmarkStart w:id="10125" w:name="_Toc469929069"/>
      <w:bookmarkStart w:id="10126" w:name="_Toc470543778"/>
      <w:bookmarkStart w:id="10127" w:name="_Toc470544973"/>
      <w:bookmarkStart w:id="10128" w:name="_Toc470546167"/>
      <w:bookmarkStart w:id="10129" w:name="_Toc470547362"/>
      <w:bookmarkStart w:id="10130" w:name="_Toc472073288"/>
      <w:bookmarkStart w:id="10131" w:name="_Toc472074512"/>
      <w:bookmarkStart w:id="10132" w:name="_Toc472075735"/>
      <w:bookmarkStart w:id="10133" w:name="_Toc478745730"/>
      <w:bookmarkStart w:id="10134" w:name="_Toc478746960"/>
      <w:bookmarkStart w:id="10135" w:name="_Toc478748188"/>
      <w:bookmarkStart w:id="10136" w:name="_Toc480903123"/>
      <w:bookmarkStart w:id="10137" w:name="_Toc480904351"/>
      <w:bookmarkStart w:id="10138" w:name="_Toc480906806"/>
      <w:bookmarkStart w:id="10139" w:name="_Toc480908031"/>
      <w:bookmarkStart w:id="10140" w:name="_Toc482278572"/>
      <w:bookmarkStart w:id="10141" w:name="_Toc482279818"/>
      <w:bookmarkStart w:id="10142" w:name="_Toc482797694"/>
      <w:bookmarkStart w:id="10143" w:name="_Toc484771553"/>
      <w:bookmarkStart w:id="10144" w:name="_Toc485824499"/>
      <w:bookmarkStart w:id="10145" w:name="_Toc485825813"/>
      <w:bookmarkStart w:id="10146" w:name="_Toc419905413"/>
      <w:bookmarkStart w:id="10147" w:name="_Toc19545822"/>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r w:rsidRPr="00417742">
        <w:t xml:space="preserve">Sequência da </w:t>
      </w:r>
      <w:bookmarkEnd w:id="10146"/>
      <w:r w:rsidR="00C87D49" w:rsidRPr="00417742">
        <w:t>licitação</w:t>
      </w:r>
      <w:bookmarkEnd w:id="10147"/>
    </w:p>
    <w:p w14:paraId="58264A3E" w14:textId="77777777" w:rsidR="00813459" w:rsidRPr="00417742" w:rsidRDefault="00813459" w:rsidP="00417742">
      <w:pPr>
        <w:pStyle w:val="Edital-Corpodetexto"/>
      </w:pPr>
    </w:p>
    <w:p w14:paraId="4FFB0922" w14:textId="77777777" w:rsidR="00E46E55" w:rsidRPr="00417742" w:rsidRDefault="00000D92" w:rsidP="00417742">
      <w:pPr>
        <w:pStyle w:val="Edital-Corpodetexto"/>
      </w:pPr>
      <w:r w:rsidRPr="00417742">
        <w:t xml:space="preserve">As ofertas para os blocos </w:t>
      </w:r>
      <w:r w:rsidR="00250CEA">
        <w:t>d</w:t>
      </w:r>
      <w:r w:rsidRPr="00417742">
        <w:t xml:space="preserve">este edital </w:t>
      </w:r>
      <w:r w:rsidR="00C87D49" w:rsidRPr="00417742">
        <w:t xml:space="preserve">e os respectivos resultados </w:t>
      </w:r>
      <w:r w:rsidRPr="00417742">
        <w:t>ser</w:t>
      </w:r>
      <w:r w:rsidR="007B31E6" w:rsidRPr="00417742">
        <w:t>ão</w:t>
      </w:r>
      <w:r w:rsidRPr="00417742">
        <w:t xml:space="preserve"> apresentad</w:t>
      </w:r>
      <w:r w:rsidR="00B65CE4">
        <w:t>o</w:t>
      </w:r>
      <w:r w:rsidRPr="00417742">
        <w:t xml:space="preserve">s </w:t>
      </w:r>
      <w:r w:rsidR="00C87D49" w:rsidRPr="00417742">
        <w:t>e apurad</w:t>
      </w:r>
      <w:r w:rsidR="00B65CE4">
        <w:t>o</w:t>
      </w:r>
      <w:r w:rsidR="00C87D49" w:rsidRPr="00417742">
        <w:t xml:space="preserve">s, </w:t>
      </w:r>
      <w:r w:rsidR="007A0243" w:rsidRPr="00417742">
        <w:t xml:space="preserve">conforme a sequência </w:t>
      </w:r>
      <w:r w:rsidR="007A0243" w:rsidRPr="00613469">
        <w:t xml:space="preserve">definida </w:t>
      </w:r>
      <w:r w:rsidR="00A72708" w:rsidRPr="00613469">
        <w:t xml:space="preserve">na </w:t>
      </w:r>
      <w:r w:rsidR="00205615" w:rsidRPr="00613469">
        <w:t>Tabela 1</w:t>
      </w:r>
      <w:r w:rsidR="00912C2F">
        <w:t>6</w:t>
      </w:r>
      <w:r w:rsidR="00A72708" w:rsidRPr="00613469">
        <w:t>.</w:t>
      </w:r>
    </w:p>
    <w:p w14:paraId="6C9A4AAB" w14:textId="77777777" w:rsidR="000A519C" w:rsidRDefault="000A519C" w:rsidP="00417742">
      <w:pPr>
        <w:pStyle w:val="Edital-Corpodetexto"/>
      </w:pPr>
    </w:p>
    <w:p w14:paraId="762F82D8" w14:textId="77777777" w:rsidR="000A519C" w:rsidRDefault="000A519C" w:rsidP="00417742">
      <w:pPr>
        <w:pStyle w:val="Edital-Corpodetexto"/>
      </w:pPr>
    </w:p>
    <w:p w14:paraId="17BB9B12" w14:textId="77777777" w:rsidR="000A519C" w:rsidRDefault="000A519C" w:rsidP="00417742">
      <w:pPr>
        <w:pStyle w:val="Edital-Corpodetexto"/>
      </w:pPr>
    </w:p>
    <w:p w14:paraId="1338CC19" w14:textId="77777777" w:rsidR="000A519C" w:rsidRDefault="000A519C" w:rsidP="00417742">
      <w:pPr>
        <w:pStyle w:val="Edital-Corpodetexto"/>
      </w:pPr>
    </w:p>
    <w:p w14:paraId="04FA844C" w14:textId="77777777" w:rsidR="000A519C" w:rsidRDefault="000A519C" w:rsidP="00417742">
      <w:pPr>
        <w:pStyle w:val="Edital-Corpodetexto"/>
      </w:pPr>
    </w:p>
    <w:p w14:paraId="19B20757" w14:textId="77777777" w:rsidR="000A519C" w:rsidRDefault="000A519C" w:rsidP="00417742">
      <w:pPr>
        <w:pStyle w:val="Edital-Corpodetexto"/>
      </w:pPr>
    </w:p>
    <w:p w14:paraId="5DD06321" w14:textId="77777777" w:rsidR="00D96325" w:rsidRPr="00417742" w:rsidRDefault="00D96325" w:rsidP="00417742">
      <w:pPr>
        <w:pStyle w:val="Edital-Corpodetexto"/>
      </w:pPr>
    </w:p>
    <w:p w14:paraId="1E77D09E" w14:textId="77777777" w:rsidR="00A72708" w:rsidRPr="00417742" w:rsidRDefault="00A72708" w:rsidP="00417742">
      <w:pPr>
        <w:pStyle w:val="Edital-TabelaTtulo"/>
      </w:pPr>
      <w:r w:rsidRPr="00C876F6">
        <w:lastRenderedPageBreak/>
        <w:t xml:space="preserve">Tabela </w:t>
      </w:r>
      <w:r w:rsidR="0062693D" w:rsidRPr="00C876F6">
        <w:t>1</w:t>
      </w:r>
      <w:r w:rsidR="00735FC3" w:rsidRPr="00C876F6">
        <w:t>6</w:t>
      </w:r>
      <w:r w:rsidR="0062693D" w:rsidRPr="00C876F6">
        <w:t xml:space="preserve"> </w:t>
      </w:r>
      <w:r w:rsidRPr="00C876F6">
        <w:t xml:space="preserve">- Sequência da </w:t>
      </w:r>
      <w:r w:rsidR="00C87D49" w:rsidRPr="00C876F6">
        <w:t>licitação</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174565" w:rsidRPr="00B0115D" w14:paraId="624F4F1F" w14:textId="77777777" w:rsidTr="00976D18">
        <w:trPr>
          <w:trHeight w:val="795"/>
        </w:trPr>
        <w:tc>
          <w:tcPr>
            <w:tcW w:w="2640" w:type="dxa"/>
            <w:shd w:val="clear" w:color="auto" w:fill="BFBFBF" w:themeFill="background1" w:themeFillShade="BF"/>
            <w:noWrap/>
            <w:vAlign w:val="center"/>
            <w:hideMark/>
          </w:tcPr>
          <w:p w14:paraId="758AF8E3" w14:textId="77777777" w:rsidR="00174565" w:rsidRPr="00B0115D" w:rsidRDefault="00174565" w:rsidP="00417742">
            <w:pPr>
              <w:jc w:val="center"/>
              <w:rPr>
                <w:rFonts w:cs="Arial"/>
                <w:b/>
                <w:bCs/>
                <w:color w:val="000000"/>
                <w:szCs w:val="18"/>
              </w:rPr>
            </w:pPr>
            <w:r w:rsidRPr="00B0115D">
              <w:rPr>
                <w:rFonts w:cs="Arial"/>
                <w:b/>
                <w:bCs/>
                <w:color w:val="000000"/>
                <w:szCs w:val="18"/>
              </w:rPr>
              <w:t>Setor</w:t>
            </w:r>
          </w:p>
        </w:tc>
        <w:tc>
          <w:tcPr>
            <w:tcW w:w="3420" w:type="dxa"/>
            <w:shd w:val="clear" w:color="auto" w:fill="BFBFBF" w:themeFill="background1" w:themeFillShade="BF"/>
            <w:noWrap/>
            <w:vAlign w:val="center"/>
            <w:hideMark/>
          </w:tcPr>
          <w:p w14:paraId="6F7B2535" w14:textId="77777777" w:rsidR="00174565" w:rsidRPr="00B0115D" w:rsidRDefault="00174565" w:rsidP="00417742">
            <w:pPr>
              <w:jc w:val="center"/>
              <w:rPr>
                <w:rFonts w:cs="Arial"/>
                <w:b/>
                <w:bCs/>
                <w:color w:val="000000"/>
                <w:szCs w:val="18"/>
              </w:rPr>
            </w:pPr>
            <w:r w:rsidRPr="00B0115D">
              <w:rPr>
                <w:rFonts w:cs="Arial"/>
                <w:b/>
                <w:bCs/>
                <w:color w:val="000000"/>
                <w:szCs w:val="18"/>
              </w:rPr>
              <w:t>Bloco</w:t>
            </w:r>
          </w:p>
        </w:tc>
      </w:tr>
      <w:tr w:rsidR="00C876F6" w:rsidRPr="00B0115D" w14:paraId="04722577" w14:textId="77777777" w:rsidTr="00976D18">
        <w:trPr>
          <w:trHeight w:val="555"/>
        </w:trPr>
        <w:tc>
          <w:tcPr>
            <w:tcW w:w="2640" w:type="dxa"/>
            <w:shd w:val="clear" w:color="auto" w:fill="auto"/>
            <w:noWrap/>
            <w:vAlign w:val="center"/>
          </w:tcPr>
          <w:p w14:paraId="179B559F" w14:textId="77777777" w:rsidR="00C876F6" w:rsidRPr="00B0115D" w:rsidRDefault="00C876F6" w:rsidP="00C876F6">
            <w:pPr>
              <w:jc w:val="center"/>
              <w:rPr>
                <w:color w:val="000000"/>
                <w:szCs w:val="18"/>
              </w:rPr>
            </w:pPr>
            <w:r w:rsidRPr="009D5893">
              <w:rPr>
                <w:rFonts w:cs="Arial"/>
                <w:color w:val="000000"/>
                <w:szCs w:val="18"/>
              </w:rPr>
              <w:t>SS-AP3</w:t>
            </w:r>
          </w:p>
        </w:tc>
        <w:tc>
          <w:tcPr>
            <w:tcW w:w="3420" w:type="dxa"/>
            <w:shd w:val="clear" w:color="auto" w:fill="auto"/>
            <w:noWrap/>
            <w:vAlign w:val="center"/>
          </w:tcPr>
          <w:p w14:paraId="3D3063D1" w14:textId="77777777" w:rsidR="00C876F6" w:rsidRPr="00B0115D" w:rsidRDefault="00C876F6" w:rsidP="00C876F6">
            <w:pPr>
              <w:jc w:val="center"/>
              <w:rPr>
                <w:color w:val="000000"/>
                <w:szCs w:val="18"/>
              </w:rPr>
            </w:pPr>
            <w:r>
              <w:rPr>
                <w:szCs w:val="22"/>
              </w:rPr>
              <w:t>Aram</w:t>
            </w:r>
          </w:p>
        </w:tc>
      </w:tr>
      <w:tr w:rsidR="00C876F6" w:rsidRPr="00B0115D" w14:paraId="65D850BA" w14:textId="77777777" w:rsidTr="00976D18">
        <w:trPr>
          <w:trHeight w:val="555"/>
        </w:trPr>
        <w:tc>
          <w:tcPr>
            <w:tcW w:w="2640" w:type="dxa"/>
            <w:shd w:val="clear" w:color="auto" w:fill="auto"/>
            <w:noWrap/>
            <w:vAlign w:val="center"/>
          </w:tcPr>
          <w:p w14:paraId="2A140639" w14:textId="77777777" w:rsidR="00C876F6" w:rsidRPr="009D5893" w:rsidRDefault="00C876F6" w:rsidP="00C876F6">
            <w:pPr>
              <w:jc w:val="center"/>
              <w:rPr>
                <w:rFonts w:cs="Arial"/>
                <w:color w:val="000000"/>
                <w:szCs w:val="18"/>
              </w:rPr>
            </w:pPr>
            <w:r w:rsidRPr="009D5893">
              <w:rPr>
                <w:rFonts w:cs="Arial"/>
                <w:color w:val="000000"/>
                <w:szCs w:val="18"/>
              </w:rPr>
              <w:t>SS-AUP2</w:t>
            </w:r>
          </w:p>
        </w:tc>
        <w:tc>
          <w:tcPr>
            <w:tcW w:w="3420" w:type="dxa"/>
            <w:shd w:val="clear" w:color="auto" w:fill="auto"/>
            <w:noWrap/>
            <w:vAlign w:val="center"/>
          </w:tcPr>
          <w:p w14:paraId="5D3F70D4" w14:textId="77777777" w:rsidR="00C876F6" w:rsidRDefault="00C876F6" w:rsidP="00C876F6">
            <w:pPr>
              <w:jc w:val="center"/>
              <w:rPr>
                <w:rFonts w:cs="Arial"/>
                <w:color w:val="000000"/>
                <w:szCs w:val="18"/>
              </w:rPr>
            </w:pPr>
            <w:r>
              <w:rPr>
                <w:rFonts w:cs="Arial"/>
                <w:color w:val="000000"/>
                <w:szCs w:val="18"/>
              </w:rPr>
              <w:t>Cruzeiro do Sul</w:t>
            </w:r>
          </w:p>
        </w:tc>
      </w:tr>
      <w:tr w:rsidR="00F16306" w:rsidRPr="00B0115D" w14:paraId="65F6B2F2" w14:textId="77777777" w:rsidTr="0021406E">
        <w:trPr>
          <w:trHeight w:val="555"/>
        </w:trPr>
        <w:tc>
          <w:tcPr>
            <w:tcW w:w="2640" w:type="dxa"/>
            <w:shd w:val="clear" w:color="auto" w:fill="auto"/>
            <w:noWrap/>
            <w:vAlign w:val="center"/>
          </w:tcPr>
          <w:p w14:paraId="369DD600" w14:textId="77777777" w:rsidR="00F16306" w:rsidRPr="00B0115D" w:rsidDel="00B65CE4" w:rsidRDefault="00F16306" w:rsidP="0021406E">
            <w:pPr>
              <w:jc w:val="center"/>
              <w:rPr>
                <w:rFonts w:cs="Arial"/>
                <w:color w:val="000000"/>
                <w:szCs w:val="18"/>
              </w:rPr>
            </w:pPr>
            <w:r w:rsidRPr="009D5893">
              <w:rPr>
                <w:rFonts w:cs="Arial"/>
                <w:color w:val="000000"/>
                <w:szCs w:val="18"/>
              </w:rPr>
              <w:t>SS-AP2</w:t>
            </w:r>
          </w:p>
        </w:tc>
        <w:tc>
          <w:tcPr>
            <w:tcW w:w="3420" w:type="dxa"/>
            <w:shd w:val="clear" w:color="auto" w:fill="auto"/>
            <w:noWrap/>
            <w:vAlign w:val="center"/>
          </w:tcPr>
          <w:p w14:paraId="60277D17" w14:textId="77777777" w:rsidR="00F16306" w:rsidRPr="00B0115D" w:rsidDel="00B65CE4" w:rsidRDefault="00F16306" w:rsidP="0021406E">
            <w:pPr>
              <w:jc w:val="center"/>
              <w:rPr>
                <w:color w:val="000000"/>
                <w:szCs w:val="18"/>
              </w:rPr>
            </w:pPr>
            <w:r>
              <w:rPr>
                <w:rFonts w:cs="Arial"/>
                <w:color w:val="000000"/>
                <w:szCs w:val="18"/>
              </w:rPr>
              <w:t>Sudoeste de Sagitário</w:t>
            </w:r>
          </w:p>
        </w:tc>
      </w:tr>
      <w:tr w:rsidR="00C876F6" w:rsidRPr="00B0115D" w14:paraId="5ED26F7E" w14:textId="77777777" w:rsidTr="00976D18">
        <w:trPr>
          <w:trHeight w:val="555"/>
        </w:trPr>
        <w:tc>
          <w:tcPr>
            <w:tcW w:w="2640" w:type="dxa"/>
            <w:shd w:val="clear" w:color="auto" w:fill="auto"/>
            <w:noWrap/>
            <w:vAlign w:val="center"/>
          </w:tcPr>
          <w:p w14:paraId="443BD4B7" w14:textId="77777777" w:rsidR="00C876F6" w:rsidRPr="00B0115D" w:rsidRDefault="00C876F6" w:rsidP="00C876F6">
            <w:pPr>
              <w:jc w:val="center"/>
              <w:rPr>
                <w:color w:val="000000"/>
                <w:szCs w:val="18"/>
              </w:rPr>
            </w:pPr>
            <w:r w:rsidRPr="009D5893">
              <w:rPr>
                <w:rFonts w:cs="Arial"/>
                <w:color w:val="000000"/>
                <w:szCs w:val="18"/>
              </w:rPr>
              <w:t>SS-AUP5</w:t>
            </w:r>
          </w:p>
        </w:tc>
        <w:tc>
          <w:tcPr>
            <w:tcW w:w="3420" w:type="dxa"/>
            <w:shd w:val="clear" w:color="auto" w:fill="auto"/>
            <w:noWrap/>
            <w:vAlign w:val="center"/>
          </w:tcPr>
          <w:p w14:paraId="465C5269" w14:textId="77777777" w:rsidR="00C876F6" w:rsidRPr="00B0115D" w:rsidRDefault="00C876F6" w:rsidP="00C876F6">
            <w:pPr>
              <w:jc w:val="center"/>
              <w:rPr>
                <w:color w:val="000000"/>
                <w:szCs w:val="18"/>
              </w:rPr>
            </w:pPr>
            <w:r>
              <w:rPr>
                <w:rFonts w:cs="Arial"/>
                <w:color w:val="000000"/>
                <w:szCs w:val="18"/>
              </w:rPr>
              <w:t>Bumerangue</w:t>
            </w:r>
          </w:p>
        </w:tc>
      </w:tr>
      <w:tr w:rsidR="00C876F6" w:rsidRPr="00B0115D" w14:paraId="22AED57F" w14:textId="77777777" w:rsidTr="00976D18">
        <w:trPr>
          <w:trHeight w:val="555"/>
        </w:trPr>
        <w:tc>
          <w:tcPr>
            <w:tcW w:w="2640" w:type="dxa"/>
            <w:shd w:val="clear" w:color="auto" w:fill="auto"/>
            <w:noWrap/>
            <w:vAlign w:val="center"/>
          </w:tcPr>
          <w:p w14:paraId="4A0C1D73" w14:textId="77777777" w:rsidR="00C876F6" w:rsidRPr="00B0115D" w:rsidRDefault="00C876F6" w:rsidP="00C876F6">
            <w:pPr>
              <w:jc w:val="center"/>
              <w:rPr>
                <w:color w:val="000000"/>
                <w:szCs w:val="18"/>
              </w:rPr>
            </w:pPr>
            <w:r w:rsidRPr="009D5893">
              <w:rPr>
                <w:szCs w:val="18"/>
              </w:rPr>
              <w:t>SC-AP2</w:t>
            </w:r>
          </w:p>
        </w:tc>
        <w:tc>
          <w:tcPr>
            <w:tcW w:w="3420" w:type="dxa"/>
            <w:shd w:val="clear" w:color="auto" w:fill="auto"/>
            <w:noWrap/>
            <w:vAlign w:val="center"/>
          </w:tcPr>
          <w:p w14:paraId="4DD2951A" w14:textId="77777777" w:rsidR="00C876F6" w:rsidRPr="00B0115D" w:rsidRDefault="00C876F6" w:rsidP="00C876F6">
            <w:pPr>
              <w:jc w:val="center"/>
              <w:rPr>
                <w:color w:val="000000"/>
                <w:szCs w:val="18"/>
              </w:rPr>
            </w:pPr>
            <w:r>
              <w:rPr>
                <w:szCs w:val="22"/>
              </w:rPr>
              <w:t>Norte de Brava</w:t>
            </w:r>
          </w:p>
        </w:tc>
      </w:tr>
    </w:tbl>
    <w:p w14:paraId="6893FAEF" w14:textId="77777777" w:rsidR="00A72708" w:rsidRPr="00417742" w:rsidRDefault="00A72708" w:rsidP="00B92A03">
      <w:pPr>
        <w:pStyle w:val="Edital-Ttulo2"/>
        <w:ind w:left="426"/>
      </w:pPr>
      <w:bookmarkStart w:id="10148" w:name="_Toc482278577"/>
      <w:bookmarkStart w:id="10149" w:name="_Toc482279823"/>
      <w:bookmarkStart w:id="10150" w:name="_Toc482797699"/>
      <w:bookmarkStart w:id="10151" w:name="_Toc484771558"/>
      <w:bookmarkStart w:id="10152" w:name="_Toc485824504"/>
      <w:bookmarkStart w:id="10153" w:name="_Toc485825818"/>
      <w:bookmarkStart w:id="10154" w:name="_Toc482278580"/>
      <w:bookmarkStart w:id="10155" w:name="_Toc482279826"/>
      <w:bookmarkStart w:id="10156" w:name="_Toc482797702"/>
      <w:bookmarkStart w:id="10157" w:name="_Toc484771561"/>
      <w:bookmarkStart w:id="10158" w:name="_Toc485824507"/>
      <w:bookmarkStart w:id="10159" w:name="_Toc485825821"/>
      <w:bookmarkStart w:id="10160" w:name="_Toc482278584"/>
      <w:bookmarkStart w:id="10161" w:name="_Toc482279830"/>
      <w:bookmarkStart w:id="10162" w:name="_Toc482797706"/>
      <w:bookmarkStart w:id="10163" w:name="_Toc484771565"/>
      <w:bookmarkStart w:id="10164" w:name="_Toc485824511"/>
      <w:bookmarkStart w:id="10165" w:name="_Toc485825825"/>
      <w:bookmarkStart w:id="10166" w:name="_Toc482278587"/>
      <w:bookmarkStart w:id="10167" w:name="_Toc482279833"/>
      <w:bookmarkStart w:id="10168" w:name="_Toc482797709"/>
      <w:bookmarkStart w:id="10169" w:name="_Toc484771568"/>
      <w:bookmarkStart w:id="10170" w:name="_Toc485824514"/>
      <w:bookmarkStart w:id="10171" w:name="_Toc485825828"/>
      <w:bookmarkStart w:id="10172" w:name="_Toc482278590"/>
      <w:bookmarkStart w:id="10173" w:name="_Toc482279836"/>
      <w:bookmarkStart w:id="10174" w:name="_Toc482797712"/>
      <w:bookmarkStart w:id="10175" w:name="_Toc484771571"/>
      <w:bookmarkStart w:id="10176" w:name="_Toc485824517"/>
      <w:bookmarkStart w:id="10177" w:name="_Toc485825831"/>
      <w:bookmarkStart w:id="10178" w:name="_Toc478745732"/>
      <w:bookmarkStart w:id="10179" w:name="_Toc478746962"/>
      <w:bookmarkStart w:id="10180" w:name="_Toc478748190"/>
      <w:bookmarkStart w:id="10181" w:name="_Toc480903125"/>
      <w:bookmarkStart w:id="10182" w:name="_Toc480904353"/>
      <w:bookmarkStart w:id="10183" w:name="_Toc480906808"/>
      <w:bookmarkStart w:id="10184" w:name="_Toc480908033"/>
      <w:bookmarkStart w:id="10185" w:name="_Toc482278593"/>
      <w:bookmarkStart w:id="10186" w:name="_Toc482279839"/>
      <w:bookmarkStart w:id="10187" w:name="_Toc482797715"/>
      <w:bookmarkStart w:id="10188" w:name="_Toc484771574"/>
      <w:bookmarkStart w:id="10189" w:name="_Toc485824520"/>
      <w:bookmarkStart w:id="10190" w:name="_Toc485825834"/>
      <w:bookmarkStart w:id="10191" w:name="_Toc478745733"/>
      <w:bookmarkStart w:id="10192" w:name="_Toc478746963"/>
      <w:bookmarkStart w:id="10193" w:name="_Toc478748191"/>
      <w:bookmarkStart w:id="10194" w:name="_Toc480903126"/>
      <w:bookmarkStart w:id="10195" w:name="_Toc480904354"/>
      <w:bookmarkStart w:id="10196" w:name="_Toc480906809"/>
      <w:bookmarkStart w:id="10197" w:name="_Toc480908034"/>
      <w:bookmarkStart w:id="10198" w:name="_Toc482278594"/>
      <w:bookmarkStart w:id="10199" w:name="_Toc482279840"/>
      <w:bookmarkStart w:id="10200" w:name="_Toc482797716"/>
      <w:bookmarkStart w:id="10201" w:name="_Toc484771575"/>
      <w:bookmarkStart w:id="10202" w:name="_Toc485824521"/>
      <w:bookmarkStart w:id="10203" w:name="_Toc485825835"/>
      <w:bookmarkStart w:id="10204" w:name="_Toc419905414"/>
      <w:bookmarkStart w:id="10205" w:name="_Toc19545823"/>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r w:rsidRPr="00417742">
        <w:t xml:space="preserve">Composição das </w:t>
      </w:r>
      <w:r w:rsidR="008E16E0" w:rsidRPr="00417742">
        <w:t>o</w:t>
      </w:r>
      <w:r w:rsidRPr="00417742">
        <w:t>fertas</w:t>
      </w:r>
      <w:bookmarkEnd w:id="10204"/>
      <w:bookmarkEnd w:id="10205"/>
    </w:p>
    <w:p w14:paraId="100E87D5" w14:textId="77777777" w:rsidR="00F96214" w:rsidRPr="00417742" w:rsidRDefault="00F96214" w:rsidP="00417742">
      <w:pPr>
        <w:pStyle w:val="Edital-Corpodetexto"/>
      </w:pPr>
    </w:p>
    <w:p w14:paraId="187DA42A" w14:textId="77777777" w:rsidR="00EF0FCD" w:rsidRPr="00417742" w:rsidRDefault="00A72708" w:rsidP="00417742">
      <w:pPr>
        <w:pStyle w:val="Edital-Corpodetexto"/>
      </w:pPr>
      <w:r w:rsidRPr="00417742">
        <w:t xml:space="preserve">As ofertas serão compostas </w:t>
      </w:r>
      <w:r w:rsidR="002C068C" w:rsidRPr="00417742">
        <w:t xml:space="preserve">exclusivamente com a indicação </w:t>
      </w:r>
      <w:r w:rsidR="004F0DC1" w:rsidRPr="00417742">
        <w:t xml:space="preserve">do percentual de excedente em óleo para a União, respeitado o percentual mínimo </w:t>
      </w:r>
      <w:r w:rsidR="00AA515E" w:rsidRPr="00417742">
        <w:t xml:space="preserve">para </w:t>
      </w:r>
      <w:r w:rsidR="00C23C25" w:rsidRPr="00417742">
        <w:t>o bloco</w:t>
      </w:r>
      <w:r w:rsidR="00EF0FCD" w:rsidRPr="00417742">
        <w:t xml:space="preserve"> </w:t>
      </w:r>
      <w:r w:rsidR="00AA515E" w:rsidRPr="00417742">
        <w:t xml:space="preserve">definido </w:t>
      </w:r>
      <w:r w:rsidR="00AA515E" w:rsidRPr="008D4856">
        <w:t xml:space="preserve">na </w:t>
      </w:r>
      <w:r w:rsidR="00205615" w:rsidRPr="008D4856">
        <w:t>Tabela 1</w:t>
      </w:r>
      <w:r w:rsidR="00735FC3">
        <w:t>7</w:t>
      </w:r>
      <w:r w:rsidR="000A519C">
        <w:t>.</w:t>
      </w:r>
    </w:p>
    <w:p w14:paraId="270F9210" w14:textId="77777777" w:rsidR="00CA458B" w:rsidRPr="00417742" w:rsidRDefault="00CA458B" w:rsidP="00417742">
      <w:pPr>
        <w:pStyle w:val="Edital-Corpodetexto"/>
      </w:pPr>
    </w:p>
    <w:p w14:paraId="1B632923" w14:textId="77777777" w:rsidR="00733C5D" w:rsidRDefault="00733C5D" w:rsidP="00417742">
      <w:pPr>
        <w:pStyle w:val="Edital-TabelaTtulo"/>
      </w:pPr>
      <w:r w:rsidRPr="00417742">
        <w:t xml:space="preserve">Tabela </w:t>
      </w:r>
      <w:r w:rsidR="00572373" w:rsidRPr="00417742">
        <w:t>1</w:t>
      </w:r>
      <w:r w:rsidR="00735FC3">
        <w:t>7</w:t>
      </w:r>
      <w:r w:rsidRPr="00417742">
        <w:t xml:space="preserve"> - Percentual mínimo de excedente em óleo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6611A2" w:rsidRPr="008D4856" w14:paraId="62B882E4" w14:textId="77777777" w:rsidTr="00774026">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462DD578" w14:textId="77777777" w:rsidR="00015CED" w:rsidRPr="008D4856" w:rsidRDefault="00205615" w:rsidP="00721F2E">
            <w:pPr>
              <w:jc w:val="center"/>
              <w:rPr>
                <w:color w:val="000000"/>
                <w:szCs w:val="18"/>
              </w:rPr>
            </w:pPr>
            <w:r w:rsidRPr="008D4856">
              <w:rPr>
                <w:b/>
                <w:color w:val="000000"/>
                <w:szCs w:val="18"/>
              </w:rPr>
              <w:t>Bacia</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14:paraId="67632772" w14:textId="77777777" w:rsidR="00015CED" w:rsidRPr="008D4856" w:rsidRDefault="00205615" w:rsidP="00721F2E">
            <w:pPr>
              <w:jc w:val="center"/>
              <w:rPr>
                <w:color w:val="000000"/>
                <w:szCs w:val="18"/>
              </w:rPr>
            </w:pPr>
            <w:r w:rsidRPr="008D4856">
              <w:rPr>
                <w:b/>
                <w:color w:val="000000"/>
                <w:szCs w:val="18"/>
              </w:rPr>
              <w:t>Bloco</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14:paraId="61ED2BDC" w14:textId="77777777" w:rsidR="00015CED" w:rsidRPr="008D4856" w:rsidRDefault="00205615" w:rsidP="00721F2E">
            <w:pPr>
              <w:jc w:val="center"/>
              <w:rPr>
                <w:color w:val="000000"/>
                <w:szCs w:val="18"/>
              </w:rPr>
            </w:pPr>
            <w:r w:rsidRPr="008D4856">
              <w:rPr>
                <w:b/>
                <w:color w:val="000000"/>
                <w:szCs w:val="18"/>
              </w:rPr>
              <w:t>Percentual mínimo de excedente em óleo (%)</w:t>
            </w:r>
          </w:p>
        </w:tc>
      </w:tr>
      <w:tr w:rsidR="00C7696E" w:rsidRPr="008D4856" w14:paraId="4D20CCE4" w14:textId="77777777" w:rsidTr="009D5893">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14:paraId="5B825B37" w14:textId="77777777" w:rsidR="00C7696E" w:rsidRPr="008D4856" w:rsidRDefault="00C7696E" w:rsidP="006611A2">
            <w:pPr>
              <w:jc w:val="center"/>
              <w:rPr>
                <w:rFonts w:cs="Arial"/>
                <w:color w:val="000000"/>
                <w:szCs w:val="18"/>
              </w:rPr>
            </w:pPr>
            <w:r>
              <w:rPr>
                <w:rFonts w:cs="Arial"/>
                <w:color w:val="000000"/>
                <w:szCs w:val="18"/>
              </w:rPr>
              <w:t>Santos</w:t>
            </w:r>
          </w:p>
          <w:p w14:paraId="32F22685" w14:textId="77777777" w:rsidR="00C7696E" w:rsidRPr="008D4856" w:rsidRDefault="00C7696E" w:rsidP="00721F2E">
            <w:pPr>
              <w:jc w:val="center"/>
              <w:rPr>
                <w:rFonts w:cs="Arial"/>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C987B" w14:textId="77777777" w:rsidR="00C7696E" w:rsidRPr="008D4856" w:rsidRDefault="00C7696E" w:rsidP="006611A2">
            <w:pPr>
              <w:jc w:val="center"/>
              <w:rPr>
                <w:rFonts w:cs="Arial"/>
                <w:color w:val="000000"/>
                <w:szCs w:val="18"/>
              </w:rPr>
            </w:pPr>
            <w:r>
              <w:rPr>
                <w:rFonts w:cs="Arial"/>
                <w:color w:val="000000"/>
                <w:szCs w:val="18"/>
              </w:rPr>
              <w:t>Aram</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26A31" w14:textId="53F854DF" w:rsidR="00C7696E" w:rsidRPr="008D4856" w:rsidRDefault="00C864D3" w:rsidP="006611A2">
            <w:pPr>
              <w:jc w:val="center"/>
              <w:rPr>
                <w:rFonts w:cs="Arial"/>
                <w:color w:val="000000"/>
                <w:szCs w:val="18"/>
              </w:rPr>
            </w:pPr>
            <w:r>
              <w:rPr>
                <w:rFonts w:cs="Arial"/>
                <w:color w:val="000000"/>
                <w:szCs w:val="18"/>
              </w:rPr>
              <w:t>29,96</w:t>
            </w:r>
          </w:p>
        </w:tc>
      </w:tr>
      <w:tr w:rsidR="00C7696E" w:rsidRPr="008D4856" w14:paraId="208F36C2" w14:textId="77777777" w:rsidTr="009D5893">
        <w:trPr>
          <w:trHeight w:val="547"/>
          <w:jc w:val="center"/>
        </w:trPr>
        <w:tc>
          <w:tcPr>
            <w:tcW w:w="1985" w:type="dxa"/>
            <w:vMerge/>
            <w:tcBorders>
              <w:left w:val="single" w:sz="4" w:space="0" w:color="auto"/>
              <w:right w:val="single" w:sz="4" w:space="0" w:color="auto"/>
            </w:tcBorders>
            <w:shd w:val="clear" w:color="auto" w:fill="auto"/>
            <w:vAlign w:val="center"/>
          </w:tcPr>
          <w:p w14:paraId="7E6120AA" w14:textId="77777777" w:rsidR="00C7696E" w:rsidRPr="008D4856" w:rsidRDefault="00C7696E" w:rsidP="00721F2E">
            <w:pPr>
              <w:jc w:val="center"/>
              <w:rPr>
                <w:rFonts w:cs="Arial"/>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F11CA" w14:textId="77777777" w:rsidR="00C7696E" w:rsidRPr="008D4856" w:rsidRDefault="00C7696E" w:rsidP="006611A2">
            <w:pPr>
              <w:jc w:val="center"/>
              <w:rPr>
                <w:rFonts w:cs="Arial"/>
                <w:color w:val="000000"/>
                <w:szCs w:val="18"/>
              </w:rPr>
            </w:pPr>
            <w:r>
              <w:rPr>
                <w:rFonts w:cs="Arial"/>
                <w:color w:val="000000"/>
                <w:szCs w:val="18"/>
              </w:rPr>
              <w:t>Bumerangue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A7248" w14:textId="77777777" w:rsidR="00C7696E" w:rsidRPr="008D4856" w:rsidRDefault="00C7696E" w:rsidP="006611A2">
            <w:pPr>
              <w:jc w:val="center"/>
              <w:rPr>
                <w:rFonts w:cs="Arial"/>
                <w:color w:val="000000"/>
                <w:szCs w:val="18"/>
              </w:rPr>
            </w:pPr>
            <w:r>
              <w:rPr>
                <w:rFonts w:cs="Arial"/>
                <w:color w:val="000000"/>
                <w:szCs w:val="18"/>
              </w:rPr>
              <w:t>26,68</w:t>
            </w:r>
          </w:p>
        </w:tc>
      </w:tr>
      <w:tr w:rsidR="00C7696E" w:rsidRPr="008D4856" w14:paraId="04364DD2" w14:textId="77777777" w:rsidTr="009D5893">
        <w:trPr>
          <w:trHeight w:val="541"/>
          <w:jc w:val="center"/>
        </w:trPr>
        <w:tc>
          <w:tcPr>
            <w:tcW w:w="1985" w:type="dxa"/>
            <w:vMerge/>
            <w:tcBorders>
              <w:left w:val="single" w:sz="4" w:space="0" w:color="auto"/>
              <w:right w:val="single" w:sz="4" w:space="0" w:color="auto"/>
            </w:tcBorders>
            <w:shd w:val="clear" w:color="auto" w:fill="auto"/>
            <w:vAlign w:val="center"/>
          </w:tcPr>
          <w:p w14:paraId="31347B08" w14:textId="77777777" w:rsidR="00C7696E" w:rsidRPr="008D4856" w:rsidRDefault="00C7696E" w:rsidP="00721F2E">
            <w:pPr>
              <w:jc w:val="center"/>
              <w:rPr>
                <w:rFonts w:cs="Arial"/>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0B17B" w14:textId="77777777" w:rsidR="00C7696E" w:rsidRPr="008D4856" w:rsidRDefault="00C7696E" w:rsidP="006611A2">
            <w:pPr>
              <w:jc w:val="center"/>
              <w:rPr>
                <w:rFonts w:cs="Arial"/>
                <w:color w:val="000000"/>
                <w:szCs w:val="18"/>
              </w:rPr>
            </w:pPr>
            <w:r>
              <w:rPr>
                <w:rFonts w:cs="Arial"/>
                <w:color w:val="000000"/>
                <w:szCs w:val="18"/>
              </w:rPr>
              <w:t>Cruzeiro do Sul</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591C7" w14:textId="78DCD92F" w:rsidR="00C7696E" w:rsidRPr="008D4856" w:rsidRDefault="00C864D3" w:rsidP="006611A2">
            <w:pPr>
              <w:jc w:val="center"/>
              <w:rPr>
                <w:rFonts w:cs="Arial"/>
                <w:color w:val="000000"/>
                <w:szCs w:val="18"/>
              </w:rPr>
            </w:pPr>
            <w:r>
              <w:rPr>
                <w:rFonts w:cs="Arial"/>
                <w:color w:val="000000"/>
                <w:szCs w:val="18"/>
              </w:rPr>
              <w:t>29,52</w:t>
            </w:r>
          </w:p>
        </w:tc>
      </w:tr>
      <w:tr w:rsidR="00C7696E" w:rsidRPr="006611A2" w14:paraId="6AF0B8BC" w14:textId="77777777" w:rsidTr="009D5893">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14:paraId="3254328E" w14:textId="77777777" w:rsidR="00C7696E" w:rsidRPr="008D4856" w:rsidRDefault="00C7696E" w:rsidP="00721F2E">
            <w:pPr>
              <w:jc w:val="center"/>
              <w:rPr>
                <w:b/>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42D14" w14:textId="77777777" w:rsidR="00C7696E" w:rsidRPr="008D4856" w:rsidRDefault="00C7696E" w:rsidP="0024102E">
            <w:pPr>
              <w:jc w:val="center"/>
              <w:rPr>
                <w:b/>
                <w:color w:val="000000"/>
                <w:szCs w:val="18"/>
              </w:rPr>
            </w:pPr>
            <w:r w:rsidRPr="008D4856">
              <w:rPr>
                <w:rFonts w:cs="Arial"/>
                <w:color w:val="000000"/>
                <w:szCs w:val="18"/>
              </w:rPr>
              <w:t xml:space="preserve">Sudoeste de </w:t>
            </w:r>
            <w:r>
              <w:rPr>
                <w:rFonts w:cs="Arial"/>
                <w:color w:val="000000"/>
                <w:szCs w:val="18"/>
              </w:rPr>
              <w:t>Sagitário</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23AA5" w14:textId="77777777" w:rsidR="00C7696E" w:rsidRPr="008D4856" w:rsidRDefault="00C7696E" w:rsidP="00721F2E">
            <w:pPr>
              <w:jc w:val="center"/>
              <w:rPr>
                <w:b/>
                <w:color w:val="000000"/>
                <w:szCs w:val="18"/>
              </w:rPr>
            </w:pPr>
            <w:r>
              <w:rPr>
                <w:szCs w:val="18"/>
              </w:rPr>
              <w:t>26,09</w:t>
            </w:r>
          </w:p>
        </w:tc>
      </w:tr>
      <w:tr w:rsidR="0024102E" w:rsidRPr="006611A2" w14:paraId="19BA613A" w14:textId="77777777" w:rsidTr="00774026">
        <w:trPr>
          <w:trHeight w:val="549"/>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FEBFA9C" w14:textId="77777777" w:rsidR="0024102E" w:rsidRPr="008D4856" w:rsidDel="00774026" w:rsidRDefault="00C7696E" w:rsidP="00721F2E">
            <w:pPr>
              <w:jc w:val="center"/>
              <w:rPr>
                <w:color w:val="000000"/>
                <w:szCs w:val="18"/>
              </w:rPr>
            </w:pPr>
            <w:r>
              <w:rPr>
                <w:color w:val="000000"/>
                <w:szCs w:val="18"/>
              </w:rPr>
              <w:t>Campos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AFA0552" w14:textId="77777777" w:rsidR="0024102E" w:rsidRPr="003F27DE" w:rsidRDefault="0024102E" w:rsidP="0024102E">
            <w:pPr>
              <w:jc w:val="center"/>
              <w:rPr>
                <w:rFonts w:cs="Arial"/>
                <w:color w:val="000000"/>
                <w:szCs w:val="18"/>
              </w:rPr>
            </w:pPr>
            <w:r w:rsidRPr="003F27DE">
              <w:rPr>
                <w:rFonts w:cs="Arial"/>
                <w:color w:val="000000"/>
                <w:szCs w:val="18"/>
              </w:rPr>
              <w:t>Norte de Brava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AADBAE" w14:textId="77777777" w:rsidR="0024102E" w:rsidRPr="003F27DE" w:rsidDel="0024102E" w:rsidRDefault="0024102E" w:rsidP="00721F2E">
            <w:pPr>
              <w:jc w:val="center"/>
              <w:rPr>
                <w:szCs w:val="18"/>
              </w:rPr>
            </w:pPr>
            <w:r w:rsidRPr="003F27DE">
              <w:rPr>
                <w:szCs w:val="18"/>
              </w:rPr>
              <w:t>36,98</w:t>
            </w:r>
          </w:p>
        </w:tc>
      </w:tr>
    </w:tbl>
    <w:p w14:paraId="4F107739" w14:textId="77777777" w:rsidR="006611A2" w:rsidRDefault="006611A2" w:rsidP="00417742">
      <w:pPr>
        <w:pStyle w:val="Edital-TabelaTtulo"/>
      </w:pPr>
    </w:p>
    <w:p w14:paraId="45BAA743" w14:textId="4B84C8AC" w:rsidR="00EA6674" w:rsidRPr="00417742" w:rsidRDefault="00205615" w:rsidP="00417742">
      <w:pPr>
        <w:pStyle w:val="Edital-Corpodetexto"/>
      </w:pPr>
      <w:r w:rsidRPr="00256A63">
        <w:t>O percentual do excedente em óleo para a União, a ser ofertado pelas licitantes, deverá referir-se ao preço de barril de petróleo tipo Brent de US$ 50,00 (cinquenta dólares norte-americanos) e à produção diária média de 1</w:t>
      </w:r>
      <w:r w:rsidR="002C242C">
        <w:t>0</w:t>
      </w:r>
      <w:r w:rsidRPr="00256A63">
        <w:t>.000 (</w:t>
      </w:r>
      <w:r w:rsidR="004C0322" w:rsidRPr="00256A63">
        <w:t>d</w:t>
      </w:r>
      <w:r w:rsidR="004C0322">
        <w:t>ez</w:t>
      </w:r>
      <w:r w:rsidR="004C0322" w:rsidRPr="00256A63">
        <w:t xml:space="preserve"> </w:t>
      </w:r>
      <w:r w:rsidRPr="00256A63">
        <w:t>mil) barris de petróleo por poço produtor ativo.</w:t>
      </w:r>
    </w:p>
    <w:p w14:paraId="24AFA236" w14:textId="77777777" w:rsidR="004F0DC1" w:rsidRPr="00417742" w:rsidRDefault="00205615" w:rsidP="00417742">
      <w:pPr>
        <w:pStyle w:val="Edital-Corpodetexto"/>
      </w:pPr>
      <w:r w:rsidRPr="00256A63">
        <w:t xml:space="preserve">O preço do petróleo será a média mensal dos preços diários do </w:t>
      </w:r>
      <w:r w:rsidRPr="00256A63">
        <w:rPr>
          <w:i/>
        </w:rPr>
        <w:t>Brent Dated</w:t>
      </w:r>
      <w:r w:rsidRPr="00256A63">
        <w:t xml:space="preserve">, de acordo com a cotação publicada diariamente pela </w:t>
      </w:r>
      <w:r w:rsidRPr="00256A63">
        <w:rPr>
          <w:i/>
        </w:rPr>
        <w:t>Platt´s Crude Oil Marketwire</w:t>
      </w:r>
      <w:r w:rsidRPr="00256A63">
        <w:t>.</w:t>
      </w:r>
    </w:p>
    <w:p w14:paraId="00EEC88A" w14:textId="77777777" w:rsidR="004F0DC1" w:rsidRPr="00417742" w:rsidRDefault="004F0DC1" w:rsidP="00417742">
      <w:pPr>
        <w:pStyle w:val="Edital-Corpodetexto"/>
      </w:pPr>
      <w:r w:rsidRPr="00417742">
        <w:lastRenderedPageBreak/>
        <w:t>O volume de gás natural produzido será partilhado com o mesmo percentual aplicado à partilha do volume de petróleo.</w:t>
      </w:r>
    </w:p>
    <w:p w14:paraId="638FFE38" w14:textId="77777777" w:rsidR="00F97D18" w:rsidRPr="00417742" w:rsidRDefault="004F0DC1" w:rsidP="00417742">
      <w:pPr>
        <w:pStyle w:val="Edital-Corpodetexto"/>
      </w:pPr>
      <w:r w:rsidRPr="00417742">
        <w:t xml:space="preserve">Não serão considerados para cálculo da média os poços com produção de petróleo restringida por questões técnicas e operacionais e que </w:t>
      </w:r>
      <w:r w:rsidR="002014E7" w:rsidRPr="00417742">
        <w:t>estejam computa</w:t>
      </w:r>
      <w:r w:rsidR="00160E2E" w:rsidRPr="00417742">
        <w:t>ndo perda, a critério da PPSA.</w:t>
      </w:r>
    </w:p>
    <w:p w14:paraId="26188B01" w14:textId="77777777" w:rsidR="00160E2E" w:rsidRPr="00417742" w:rsidRDefault="00160E2E" w:rsidP="00417742">
      <w:pPr>
        <w:pStyle w:val="Edital-Corpodetexto"/>
      </w:pPr>
      <w:r w:rsidRPr="00417742">
        <w:t xml:space="preserve">Durante a fase de produção, a contratada, a cada mês, apropriar-se-á da parcela de produção correspondente ao custo em óleo, respeitado o limite de </w:t>
      </w:r>
      <w:r w:rsidR="002033FB">
        <w:t>8</w:t>
      </w:r>
      <w:r w:rsidRPr="00417742">
        <w:t>0% (</w:t>
      </w:r>
      <w:r w:rsidR="002033FB">
        <w:t>oitenta</w:t>
      </w:r>
      <w:r w:rsidR="002033FB" w:rsidRPr="00417742">
        <w:t xml:space="preserve"> </w:t>
      </w:r>
      <w:r w:rsidRPr="00417742">
        <w:t>por cento) do valor bruto da produção em cada um dos blocos ofertados. Os custos que ultrapassem estes limites serão acumulados para apropriação nos anos subsequentes.</w:t>
      </w:r>
    </w:p>
    <w:p w14:paraId="16997072" w14:textId="4211C410" w:rsidR="002014E7" w:rsidRDefault="00F97D18" w:rsidP="00417742">
      <w:pPr>
        <w:pStyle w:val="Edital-Corpodetexto"/>
      </w:pPr>
      <w:r w:rsidRPr="0065532E">
        <w:t xml:space="preserve">Os prazos, critérios e condições para o cálculo e apropriação pela contratada do custo em óleo e do volume da produção correspondente aos royalties devidos encontram-se estabelecidos </w:t>
      </w:r>
      <w:r w:rsidRPr="00BE2158">
        <w:t xml:space="preserve">nas </w:t>
      </w:r>
      <w:r w:rsidR="00BA127F" w:rsidRPr="00BE2158">
        <w:t>Cláusulas</w:t>
      </w:r>
      <w:r w:rsidRPr="00BE2158">
        <w:t xml:space="preserve"> Quinta e Nona da</w:t>
      </w:r>
      <w:r w:rsidR="00FF745F" w:rsidRPr="00BE2158">
        <w:t>s</w:t>
      </w:r>
      <w:r w:rsidRPr="00BE2158">
        <w:t xml:space="preserve"> minuta</w:t>
      </w:r>
      <w:r w:rsidR="00FF745F" w:rsidRPr="00BE2158">
        <w:t>s</w:t>
      </w:r>
      <w:r w:rsidRPr="00BE2158">
        <w:t xml:space="preserve"> d</w:t>
      </w:r>
      <w:r w:rsidRPr="003C6691">
        <w:t>o contrato de partilha de produção constante</w:t>
      </w:r>
      <w:r w:rsidR="00FF745F" w:rsidRPr="003C6691">
        <w:t>s</w:t>
      </w:r>
      <w:r w:rsidRPr="003C6691">
        <w:t xml:space="preserve"> no ANEXO </w:t>
      </w:r>
      <w:r w:rsidR="00F34CF1" w:rsidRPr="003C6691">
        <w:t>XX</w:t>
      </w:r>
      <w:r w:rsidR="00F34CF1">
        <w:t>X</w:t>
      </w:r>
      <w:r w:rsidR="00160E2E" w:rsidRPr="003C6691">
        <w:t>.</w:t>
      </w:r>
    </w:p>
    <w:p w14:paraId="177B790B" w14:textId="77777777" w:rsidR="007B0F46" w:rsidRPr="0065532E" w:rsidRDefault="007B0F46" w:rsidP="007B0F46">
      <w:pPr>
        <w:pStyle w:val="Edital-Corpodetexto"/>
      </w:pPr>
      <w:r>
        <w:t>A Tabela 18</w:t>
      </w:r>
      <w:r w:rsidRPr="00B909E6">
        <w:t xml:space="preserve"> </w:t>
      </w:r>
      <w:r>
        <w:t>apresenta o p</w:t>
      </w:r>
      <w:r w:rsidRPr="00B909E6">
        <w:t>ercentual de excedente em óleo para a União em função da oferta, produtividade e preço do petróleo</w:t>
      </w:r>
      <w:r>
        <w:t xml:space="preserve">, para a </w:t>
      </w:r>
      <w:r w:rsidR="003860DF">
        <w:t xml:space="preserve">6ª </w:t>
      </w:r>
      <w:r w:rsidRPr="00B909E6">
        <w:t>Rodada de Licitações d</w:t>
      </w:r>
      <w:r w:rsidR="003860DF">
        <w:t>a Partilha da Produção</w:t>
      </w:r>
      <w:r>
        <w:t>.</w:t>
      </w:r>
    </w:p>
    <w:p w14:paraId="76DF543D" w14:textId="77777777" w:rsidR="007B0F46" w:rsidRPr="0065532E" w:rsidRDefault="007B0F46" w:rsidP="00417742">
      <w:pPr>
        <w:pStyle w:val="Edital-Corpodetexto"/>
      </w:pPr>
    </w:p>
    <w:p w14:paraId="70AF9FAB" w14:textId="77777777" w:rsidR="004F0DC1" w:rsidRPr="00417742" w:rsidRDefault="004F0DC1" w:rsidP="00417742">
      <w:pPr>
        <w:pStyle w:val="Edital-Corpodetexto"/>
      </w:pPr>
    </w:p>
    <w:p w14:paraId="1C8D5889" w14:textId="77777777" w:rsidR="008E1BCB" w:rsidRPr="00417742" w:rsidRDefault="008E1BCB" w:rsidP="00417742">
      <w:pPr>
        <w:pStyle w:val="Edital-Corpodetexto"/>
        <w:sectPr w:rsidR="008E1BCB" w:rsidRPr="00417742" w:rsidSect="000D14E1">
          <w:type w:val="nextColumn"/>
          <w:pgSz w:w="12240" w:h="15840"/>
          <w:pgMar w:top="1418" w:right="1134" w:bottom="1418" w:left="1418" w:header="720" w:footer="720" w:gutter="0"/>
          <w:paperSrc w:first="15" w:other="15"/>
          <w:cols w:space="720"/>
          <w:docGrid w:linePitch="245"/>
        </w:sectPr>
      </w:pPr>
    </w:p>
    <w:p w14:paraId="758A4B85" w14:textId="77777777" w:rsidR="004F0DC1" w:rsidRPr="00417742" w:rsidRDefault="004F0DC1" w:rsidP="00417742">
      <w:pPr>
        <w:pStyle w:val="Edital-Corpodetexto"/>
      </w:pPr>
    </w:p>
    <w:p w14:paraId="55801FA8" w14:textId="77777777" w:rsidR="004F0DC1" w:rsidRDefault="004F0DC1" w:rsidP="00417742">
      <w:pPr>
        <w:pStyle w:val="tabela"/>
      </w:pPr>
      <w:r w:rsidRPr="008D4351">
        <w:t>Tabela 1</w:t>
      </w:r>
      <w:r w:rsidR="00912C2F" w:rsidRPr="008D4351">
        <w:t>8</w:t>
      </w:r>
      <w:r w:rsidRPr="008D4351">
        <w:t xml:space="preserve"> - </w:t>
      </w:r>
      <w:r w:rsidR="00F551CB" w:rsidRPr="008D4351">
        <w:t>Percentual de excedente em óleo para a União em função da oferta, produtividade e preço do petróleo</w:t>
      </w:r>
    </w:p>
    <w:p w14:paraId="2F4B5111" w14:textId="77777777" w:rsidR="005B0AA4" w:rsidRDefault="005B0AA4" w:rsidP="005B0AA4">
      <w:pPr>
        <w:pStyle w:val="tabela"/>
        <w:spacing w:before="120" w:after="120"/>
        <w:ind w:left="567"/>
        <w:jc w:val="both"/>
        <w:rPr>
          <w:b w:val="0"/>
          <w:sz w:val="16"/>
          <w:szCs w:val="16"/>
        </w:rPr>
      </w:pPr>
      <w:r w:rsidRPr="005B0AA4">
        <w:rPr>
          <w:noProof/>
        </w:rPr>
        <w:drawing>
          <wp:inline distT="0" distB="0" distL="0" distR="0" wp14:anchorId="1ED4483D" wp14:editId="50E41FA1">
            <wp:extent cx="11370686" cy="7720641"/>
            <wp:effectExtent l="0" t="0" r="254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78655" cy="7726052"/>
                    </a:xfrm>
                    <a:prstGeom prst="rect">
                      <a:avLst/>
                    </a:prstGeom>
                    <a:noFill/>
                    <a:ln>
                      <a:noFill/>
                    </a:ln>
                  </pic:spPr>
                </pic:pic>
              </a:graphicData>
            </a:graphic>
          </wp:inline>
        </w:drawing>
      </w:r>
    </w:p>
    <w:p w14:paraId="7771B544" w14:textId="77777777" w:rsidR="005B0AA4" w:rsidRDefault="005B0AA4" w:rsidP="00417742">
      <w:pPr>
        <w:pStyle w:val="tabela"/>
        <w:spacing w:before="120" w:after="120"/>
        <w:jc w:val="both"/>
        <w:rPr>
          <w:b w:val="0"/>
          <w:sz w:val="16"/>
          <w:szCs w:val="16"/>
        </w:rPr>
      </w:pPr>
    </w:p>
    <w:p w14:paraId="6043E577" w14:textId="77777777" w:rsidR="005B0AA4" w:rsidRDefault="005B0AA4" w:rsidP="00417742">
      <w:pPr>
        <w:pStyle w:val="tabela"/>
        <w:spacing w:before="120" w:after="120"/>
        <w:jc w:val="both"/>
        <w:rPr>
          <w:b w:val="0"/>
          <w:sz w:val="16"/>
          <w:szCs w:val="16"/>
        </w:rPr>
      </w:pPr>
    </w:p>
    <w:p w14:paraId="27C6F87F" w14:textId="77777777" w:rsidR="005B0AA4" w:rsidRDefault="005B0AA4" w:rsidP="00417742">
      <w:pPr>
        <w:pStyle w:val="tabela"/>
        <w:spacing w:before="120" w:after="120"/>
        <w:jc w:val="both"/>
        <w:rPr>
          <w:b w:val="0"/>
          <w:sz w:val="16"/>
          <w:szCs w:val="16"/>
        </w:rPr>
      </w:pPr>
    </w:p>
    <w:p w14:paraId="1737FA0E" w14:textId="77777777" w:rsidR="005B0AA4" w:rsidRDefault="005B0AA4" w:rsidP="00417742">
      <w:pPr>
        <w:pStyle w:val="tabela"/>
        <w:spacing w:before="120" w:after="120"/>
        <w:jc w:val="both"/>
        <w:rPr>
          <w:b w:val="0"/>
          <w:sz w:val="16"/>
          <w:szCs w:val="16"/>
        </w:rPr>
      </w:pPr>
      <w:r w:rsidRPr="005B0AA4">
        <w:rPr>
          <w:noProof/>
        </w:rPr>
        <w:lastRenderedPageBreak/>
        <w:drawing>
          <wp:inline distT="0" distB="0" distL="0" distR="0" wp14:anchorId="5A9E4AAA" wp14:editId="05A33A2C">
            <wp:extent cx="12361545" cy="8393430"/>
            <wp:effectExtent l="0" t="0" r="190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61545" cy="8393430"/>
                    </a:xfrm>
                    <a:prstGeom prst="rect">
                      <a:avLst/>
                    </a:prstGeom>
                    <a:noFill/>
                    <a:ln>
                      <a:noFill/>
                    </a:ln>
                  </pic:spPr>
                </pic:pic>
              </a:graphicData>
            </a:graphic>
          </wp:inline>
        </w:drawing>
      </w:r>
    </w:p>
    <w:p w14:paraId="59809D5D" w14:textId="77777777" w:rsidR="005B0AA4" w:rsidRDefault="005B0AA4" w:rsidP="00417742">
      <w:pPr>
        <w:pStyle w:val="tabela"/>
        <w:spacing w:before="120" w:after="120"/>
        <w:jc w:val="both"/>
        <w:rPr>
          <w:b w:val="0"/>
          <w:sz w:val="16"/>
          <w:szCs w:val="16"/>
        </w:rPr>
      </w:pPr>
    </w:p>
    <w:p w14:paraId="3621CE0E" w14:textId="77777777" w:rsidR="005B0AA4" w:rsidRDefault="005B0AA4" w:rsidP="00417742">
      <w:pPr>
        <w:pStyle w:val="tabela"/>
        <w:spacing w:before="120" w:after="120"/>
        <w:jc w:val="both"/>
        <w:rPr>
          <w:b w:val="0"/>
          <w:sz w:val="16"/>
          <w:szCs w:val="16"/>
        </w:rPr>
      </w:pPr>
    </w:p>
    <w:p w14:paraId="49EABDAF" w14:textId="77777777" w:rsidR="005B0AA4" w:rsidRDefault="005B0AA4" w:rsidP="00417742">
      <w:pPr>
        <w:pStyle w:val="tabela"/>
        <w:spacing w:before="120" w:after="120"/>
        <w:jc w:val="both"/>
        <w:rPr>
          <w:b w:val="0"/>
          <w:sz w:val="16"/>
          <w:szCs w:val="16"/>
        </w:rPr>
      </w:pPr>
    </w:p>
    <w:p w14:paraId="4D7BD12B" w14:textId="77777777" w:rsidR="002F051C" w:rsidRDefault="005B0AA4" w:rsidP="00417742">
      <w:pPr>
        <w:pStyle w:val="tabela"/>
        <w:spacing w:before="120" w:after="120"/>
        <w:jc w:val="both"/>
        <w:rPr>
          <w:b w:val="0"/>
          <w:sz w:val="16"/>
          <w:szCs w:val="16"/>
        </w:rPr>
      </w:pPr>
      <w:r w:rsidRPr="005B0AA4">
        <w:rPr>
          <w:noProof/>
        </w:rPr>
        <w:lastRenderedPageBreak/>
        <w:drawing>
          <wp:inline distT="0" distB="0" distL="0" distR="0" wp14:anchorId="61FB585D" wp14:editId="0279D256">
            <wp:extent cx="12361545" cy="8393430"/>
            <wp:effectExtent l="0" t="0" r="1905"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61545" cy="8393430"/>
                    </a:xfrm>
                    <a:prstGeom prst="rect">
                      <a:avLst/>
                    </a:prstGeom>
                    <a:noFill/>
                    <a:ln>
                      <a:noFill/>
                    </a:ln>
                  </pic:spPr>
                </pic:pic>
              </a:graphicData>
            </a:graphic>
          </wp:inline>
        </w:drawing>
      </w:r>
    </w:p>
    <w:p w14:paraId="22143C5C" w14:textId="77777777" w:rsidR="002F051C" w:rsidRDefault="002F051C" w:rsidP="00417742">
      <w:pPr>
        <w:pStyle w:val="tabela"/>
        <w:spacing w:before="120" w:after="120"/>
        <w:jc w:val="both"/>
        <w:rPr>
          <w:b w:val="0"/>
          <w:sz w:val="16"/>
          <w:szCs w:val="16"/>
        </w:rPr>
      </w:pPr>
    </w:p>
    <w:p w14:paraId="7D5C51D0" w14:textId="77777777" w:rsidR="002F051C" w:rsidRDefault="002F051C" w:rsidP="00417742">
      <w:pPr>
        <w:pStyle w:val="tabela"/>
        <w:spacing w:before="120" w:after="120"/>
        <w:jc w:val="both"/>
        <w:rPr>
          <w:b w:val="0"/>
          <w:sz w:val="16"/>
          <w:szCs w:val="16"/>
        </w:rPr>
      </w:pPr>
    </w:p>
    <w:p w14:paraId="59BB81D6" w14:textId="77777777" w:rsidR="002F051C" w:rsidRDefault="002F051C" w:rsidP="00417742">
      <w:pPr>
        <w:pStyle w:val="tabela"/>
        <w:spacing w:before="120" w:after="120"/>
        <w:jc w:val="both"/>
        <w:rPr>
          <w:b w:val="0"/>
          <w:sz w:val="16"/>
          <w:szCs w:val="16"/>
        </w:rPr>
      </w:pPr>
    </w:p>
    <w:p w14:paraId="0970D087" w14:textId="77777777" w:rsidR="002F051C" w:rsidRDefault="002F051C" w:rsidP="00417742">
      <w:pPr>
        <w:pStyle w:val="tabela"/>
        <w:spacing w:before="120" w:after="120"/>
        <w:jc w:val="both"/>
        <w:rPr>
          <w:b w:val="0"/>
          <w:sz w:val="16"/>
          <w:szCs w:val="16"/>
        </w:rPr>
      </w:pPr>
    </w:p>
    <w:p w14:paraId="47FC8018" w14:textId="77777777" w:rsidR="002F051C" w:rsidRDefault="002F051C" w:rsidP="00417742">
      <w:pPr>
        <w:pStyle w:val="tabela"/>
        <w:spacing w:before="120" w:after="120"/>
        <w:jc w:val="both"/>
        <w:rPr>
          <w:b w:val="0"/>
          <w:sz w:val="16"/>
          <w:szCs w:val="16"/>
        </w:rPr>
      </w:pPr>
      <w:r w:rsidRPr="002F051C">
        <w:rPr>
          <w:noProof/>
        </w:rPr>
        <w:drawing>
          <wp:inline distT="0" distB="0" distL="0" distR="0" wp14:anchorId="1686EBF6" wp14:editId="5116F11E">
            <wp:extent cx="12361545" cy="8393430"/>
            <wp:effectExtent l="0" t="0" r="1905"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61545" cy="8393430"/>
                    </a:xfrm>
                    <a:prstGeom prst="rect">
                      <a:avLst/>
                    </a:prstGeom>
                    <a:noFill/>
                    <a:ln>
                      <a:noFill/>
                    </a:ln>
                  </pic:spPr>
                </pic:pic>
              </a:graphicData>
            </a:graphic>
          </wp:inline>
        </w:drawing>
      </w:r>
    </w:p>
    <w:p w14:paraId="3CCAE346" w14:textId="77777777" w:rsidR="002F051C" w:rsidRDefault="002F051C" w:rsidP="00417742">
      <w:pPr>
        <w:pStyle w:val="tabela"/>
        <w:spacing w:before="120" w:after="120"/>
        <w:jc w:val="both"/>
        <w:rPr>
          <w:b w:val="0"/>
          <w:sz w:val="16"/>
          <w:szCs w:val="16"/>
        </w:rPr>
      </w:pPr>
    </w:p>
    <w:p w14:paraId="4E7DC401" w14:textId="77777777" w:rsidR="002F051C" w:rsidRDefault="002F051C" w:rsidP="00417742">
      <w:pPr>
        <w:pStyle w:val="tabela"/>
        <w:spacing w:before="120" w:after="120"/>
        <w:jc w:val="both"/>
        <w:rPr>
          <w:b w:val="0"/>
          <w:sz w:val="16"/>
          <w:szCs w:val="16"/>
        </w:rPr>
      </w:pPr>
    </w:p>
    <w:p w14:paraId="49D53075" w14:textId="77777777" w:rsidR="002F051C" w:rsidRDefault="002F051C" w:rsidP="00417742">
      <w:pPr>
        <w:pStyle w:val="tabela"/>
        <w:spacing w:before="120" w:after="120"/>
        <w:jc w:val="both"/>
        <w:rPr>
          <w:b w:val="0"/>
          <w:sz w:val="16"/>
          <w:szCs w:val="16"/>
        </w:rPr>
      </w:pPr>
    </w:p>
    <w:p w14:paraId="12B0C708" w14:textId="77777777" w:rsidR="008D4351" w:rsidRDefault="008D4351" w:rsidP="00417742">
      <w:pPr>
        <w:pStyle w:val="tabela"/>
        <w:spacing w:before="120" w:after="120"/>
        <w:jc w:val="both"/>
        <w:rPr>
          <w:b w:val="0"/>
          <w:sz w:val="16"/>
          <w:szCs w:val="16"/>
        </w:rPr>
      </w:pPr>
      <w:r w:rsidRPr="008D4351">
        <w:rPr>
          <w:noProof/>
        </w:rPr>
        <w:drawing>
          <wp:inline distT="0" distB="0" distL="0" distR="0" wp14:anchorId="782CF7F1" wp14:editId="7030D5E7">
            <wp:extent cx="12364720" cy="839343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64720" cy="8393430"/>
                    </a:xfrm>
                    <a:prstGeom prst="rect">
                      <a:avLst/>
                    </a:prstGeom>
                    <a:noFill/>
                    <a:ln>
                      <a:noFill/>
                    </a:ln>
                  </pic:spPr>
                </pic:pic>
              </a:graphicData>
            </a:graphic>
          </wp:inline>
        </w:drawing>
      </w:r>
    </w:p>
    <w:p w14:paraId="22D03F2C" w14:textId="77777777" w:rsidR="008D4351" w:rsidRDefault="008D4351" w:rsidP="00417742">
      <w:pPr>
        <w:pStyle w:val="tabela"/>
        <w:spacing w:before="120" w:after="120"/>
        <w:jc w:val="both"/>
        <w:rPr>
          <w:b w:val="0"/>
          <w:sz w:val="16"/>
          <w:szCs w:val="16"/>
        </w:rPr>
      </w:pPr>
    </w:p>
    <w:p w14:paraId="2A14367B" w14:textId="77777777" w:rsidR="008D4351" w:rsidRDefault="008D4351" w:rsidP="00417742">
      <w:pPr>
        <w:pStyle w:val="tabela"/>
        <w:spacing w:before="120" w:after="120"/>
        <w:jc w:val="both"/>
        <w:rPr>
          <w:b w:val="0"/>
          <w:sz w:val="16"/>
          <w:szCs w:val="16"/>
        </w:rPr>
      </w:pPr>
    </w:p>
    <w:p w14:paraId="647AC8B3" w14:textId="77777777" w:rsidR="008D4351" w:rsidRDefault="008D4351" w:rsidP="00417742">
      <w:pPr>
        <w:pStyle w:val="tabela"/>
        <w:spacing w:before="120" w:after="120"/>
        <w:jc w:val="both"/>
        <w:rPr>
          <w:b w:val="0"/>
          <w:sz w:val="16"/>
          <w:szCs w:val="16"/>
        </w:rPr>
      </w:pPr>
      <w:r w:rsidRPr="008D4351">
        <w:rPr>
          <w:noProof/>
        </w:rPr>
        <w:lastRenderedPageBreak/>
        <w:drawing>
          <wp:inline distT="0" distB="0" distL="0" distR="0" wp14:anchorId="1C8AFAC7" wp14:editId="1AC36183">
            <wp:extent cx="12364720" cy="839343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64720" cy="8393430"/>
                    </a:xfrm>
                    <a:prstGeom prst="rect">
                      <a:avLst/>
                    </a:prstGeom>
                    <a:noFill/>
                    <a:ln>
                      <a:noFill/>
                    </a:ln>
                  </pic:spPr>
                </pic:pic>
              </a:graphicData>
            </a:graphic>
          </wp:inline>
        </w:drawing>
      </w:r>
    </w:p>
    <w:p w14:paraId="557267D2" w14:textId="77777777" w:rsidR="008D4351" w:rsidRDefault="008D4351" w:rsidP="00417742">
      <w:pPr>
        <w:pStyle w:val="tabela"/>
        <w:spacing w:before="120" w:after="120"/>
        <w:jc w:val="both"/>
        <w:rPr>
          <w:b w:val="0"/>
          <w:sz w:val="16"/>
          <w:szCs w:val="16"/>
        </w:rPr>
      </w:pPr>
    </w:p>
    <w:p w14:paraId="2105D99A" w14:textId="77777777" w:rsidR="008D4351" w:rsidRDefault="008D4351" w:rsidP="00417742">
      <w:pPr>
        <w:pStyle w:val="tabela"/>
        <w:spacing w:before="120" w:after="120"/>
        <w:jc w:val="both"/>
        <w:rPr>
          <w:b w:val="0"/>
          <w:sz w:val="16"/>
          <w:szCs w:val="16"/>
        </w:rPr>
      </w:pPr>
    </w:p>
    <w:p w14:paraId="7879BB83" w14:textId="77777777" w:rsidR="008D4351" w:rsidRDefault="008D4351" w:rsidP="00417742">
      <w:pPr>
        <w:pStyle w:val="tabela"/>
        <w:spacing w:before="120" w:after="120"/>
        <w:jc w:val="both"/>
        <w:rPr>
          <w:b w:val="0"/>
          <w:sz w:val="16"/>
          <w:szCs w:val="16"/>
        </w:rPr>
      </w:pPr>
    </w:p>
    <w:p w14:paraId="711B973C" w14:textId="77777777" w:rsidR="008D4351" w:rsidRDefault="008D4351" w:rsidP="00417742">
      <w:pPr>
        <w:pStyle w:val="tabela"/>
        <w:spacing w:before="120" w:after="120"/>
        <w:jc w:val="both"/>
        <w:rPr>
          <w:b w:val="0"/>
          <w:sz w:val="16"/>
          <w:szCs w:val="16"/>
        </w:rPr>
      </w:pPr>
      <w:r w:rsidRPr="008D4351">
        <w:rPr>
          <w:noProof/>
        </w:rPr>
        <w:lastRenderedPageBreak/>
        <w:drawing>
          <wp:inline distT="0" distB="0" distL="0" distR="0" wp14:anchorId="5480A16D" wp14:editId="65BDAD55">
            <wp:extent cx="12364720" cy="8393430"/>
            <wp:effectExtent l="0" t="0" r="0" b="762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64720" cy="8393430"/>
                    </a:xfrm>
                    <a:prstGeom prst="rect">
                      <a:avLst/>
                    </a:prstGeom>
                    <a:noFill/>
                    <a:ln>
                      <a:noFill/>
                    </a:ln>
                  </pic:spPr>
                </pic:pic>
              </a:graphicData>
            </a:graphic>
          </wp:inline>
        </w:drawing>
      </w:r>
    </w:p>
    <w:p w14:paraId="4A85C25F" w14:textId="77777777" w:rsidR="008D4351" w:rsidRDefault="008D4351" w:rsidP="00417742">
      <w:pPr>
        <w:pStyle w:val="tabela"/>
        <w:spacing w:before="120" w:after="120"/>
        <w:jc w:val="both"/>
        <w:rPr>
          <w:b w:val="0"/>
          <w:sz w:val="16"/>
          <w:szCs w:val="16"/>
        </w:rPr>
      </w:pPr>
    </w:p>
    <w:p w14:paraId="087E8DCF" w14:textId="77777777" w:rsidR="008D4351" w:rsidRDefault="008D4351" w:rsidP="00417742">
      <w:pPr>
        <w:pStyle w:val="tabela"/>
        <w:spacing w:before="120" w:after="120"/>
        <w:jc w:val="both"/>
        <w:rPr>
          <w:b w:val="0"/>
          <w:sz w:val="16"/>
          <w:szCs w:val="16"/>
        </w:rPr>
      </w:pPr>
    </w:p>
    <w:p w14:paraId="7A12E2C3" w14:textId="77777777" w:rsidR="008D4351" w:rsidRDefault="008D4351" w:rsidP="00417742">
      <w:pPr>
        <w:pStyle w:val="tabela"/>
        <w:spacing w:before="120" w:after="120"/>
        <w:jc w:val="both"/>
        <w:rPr>
          <w:b w:val="0"/>
          <w:sz w:val="16"/>
          <w:szCs w:val="16"/>
        </w:rPr>
      </w:pPr>
    </w:p>
    <w:p w14:paraId="41924541" w14:textId="77777777" w:rsidR="00E05862" w:rsidRPr="00A068F7" w:rsidRDefault="008D4351" w:rsidP="00417742">
      <w:pPr>
        <w:pStyle w:val="tabela"/>
        <w:spacing w:before="120" w:after="120"/>
        <w:jc w:val="both"/>
        <w:rPr>
          <w:b w:val="0"/>
          <w:sz w:val="16"/>
          <w:szCs w:val="16"/>
        </w:rPr>
      </w:pPr>
      <w:r w:rsidRPr="008D4351">
        <w:rPr>
          <w:noProof/>
        </w:rPr>
        <w:lastRenderedPageBreak/>
        <w:drawing>
          <wp:inline distT="0" distB="0" distL="0" distR="0" wp14:anchorId="38AF94CF" wp14:editId="42EC9780">
            <wp:extent cx="9935845" cy="8393430"/>
            <wp:effectExtent l="0" t="0" r="8255"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35845" cy="8393430"/>
                    </a:xfrm>
                    <a:prstGeom prst="rect">
                      <a:avLst/>
                    </a:prstGeom>
                    <a:noFill/>
                    <a:ln>
                      <a:noFill/>
                    </a:ln>
                  </pic:spPr>
                </pic:pic>
              </a:graphicData>
            </a:graphic>
          </wp:inline>
        </w:drawing>
      </w:r>
      <w:r w:rsidR="00F1321D" w:rsidRPr="00A068F7">
        <w:rPr>
          <w:b w:val="0"/>
          <w:sz w:val="16"/>
          <w:szCs w:val="16"/>
        </w:rPr>
        <w:t>N</w:t>
      </w:r>
      <w:r w:rsidR="00A068F7">
        <w:rPr>
          <w:b w:val="0"/>
          <w:sz w:val="16"/>
          <w:szCs w:val="16"/>
        </w:rPr>
        <w:t>otas</w:t>
      </w:r>
      <w:r w:rsidR="00F1321D" w:rsidRPr="00A068F7">
        <w:rPr>
          <w:b w:val="0"/>
          <w:sz w:val="16"/>
          <w:szCs w:val="16"/>
        </w:rPr>
        <w:t>:</w:t>
      </w:r>
    </w:p>
    <w:p w14:paraId="2377B68A" w14:textId="3E9B651E" w:rsidR="00F1321D" w:rsidRPr="00A068F7" w:rsidRDefault="00A068F7" w:rsidP="00A068F7">
      <w:pPr>
        <w:pStyle w:val="tabela"/>
        <w:spacing w:before="120" w:after="120"/>
        <w:jc w:val="both"/>
        <w:rPr>
          <w:b w:val="0"/>
          <w:sz w:val="16"/>
          <w:szCs w:val="16"/>
        </w:rPr>
      </w:pPr>
      <w:r w:rsidRPr="00A068F7">
        <w:rPr>
          <w:b w:val="0"/>
          <w:sz w:val="16"/>
          <w:szCs w:val="16"/>
          <w:vertAlign w:val="superscript"/>
        </w:rPr>
        <w:t xml:space="preserve">1 </w:t>
      </w:r>
      <w:r w:rsidR="00AA5F64" w:rsidRPr="00A068F7">
        <w:rPr>
          <w:b w:val="0"/>
          <w:sz w:val="16"/>
          <w:szCs w:val="16"/>
        </w:rPr>
        <w:t xml:space="preserve">O </w:t>
      </w:r>
      <w:r w:rsidR="00F1321D" w:rsidRPr="00A068F7">
        <w:rPr>
          <w:b w:val="0"/>
          <w:sz w:val="16"/>
          <w:szCs w:val="16"/>
        </w:rPr>
        <w:t>limite mínimo da alíquota é 1%</w:t>
      </w:r>
      <w:r w:rsidR="0042565D">
        <w:rPr>
          <w:b w:val="0"/>
          <w:sz w:val="16"/>
          <w:szCs w:val="16"/>
        </w:rPr>
        <w:t xml:space="preserve"> </w:t>
      </w:r>
      <w:r w:rsidR="0042565D" w:rsidRPr="00F7185A">
        <w:rPr>
          <w:rFonts w:cs="Arial"/>
          <w:b w:val="0"/>
          <w:bCs/>
          <w:color w:val="000000"/>
          <w:sz w:val="16"/>
          <w:szCs w:val="16"/>
        </w:rPr>
        <w:t>e o limite máximo é 100%</w:t>
      </w:r>
      <w:r w:rsidR="00AA5F64" w:rsidRPr="00A068F7">
        <w:rPr>
          <w:b w:val="0"/>
          <w:sz w:val="16"/>
          <w:szCs w:val="16"/>
        </w:rPr>
        <w:t xml:space="preserve">. Desta forma, </w:t>
      </w:r>
      <w:r w:rsidR="00F1321D" w:rsidRPr="00A068F7">
        <w:rPr>
          <w:b w:val="0"/>
          <w:sz w:val="16"/>
          <w:szCs w:val="16"/>
        </w:rPr>
        <w:t xml:space="preserve">todas as células para as quais o cálculo resultar em valor inferior a 1%, </w:t>
      </w:r>
      <w:r w:rsidR="0042565D" w:rsidRPr="00A068F7">
        <w:rPr>
          <w:b w:val="0"/>
          <w:sz w:val="16"/>
          <w:szCs w:val="16"/>
        </w:rPr>
        <w:t>ser</w:t>
      </w:r>
      <w:r w:rsidR="0042565D">
        <w:rPr>
          <w:b w:val="0"/>
          <w:sz w:val="16"/>
          <w:szCs w:val="16"/>
        </w:rPr>
        <w:t>ão</w:t>
      </w:r>
      <w:r w:rsidR="0042565D" w:rsidRPr="00A068F7">
        <w:rPr>
          <w:b w:val="0"/>
          <w:sz w:val="16"/>
          <w:szCs w:val="16"/>
        </w:rPr>
        <w:t xml:space="preserve"> </w:t>
      </w:r>
      <w:r w:rsidR="00F1321D" w:rsidRPr="00A068F7">
        <w:rPr>
          <w:b w:val="0"/>
          <w:sz w:val="16"/>
          <w:szCs w:val="16"/>
        </w:rPr>
        <w:t>fixada</w:t>
      </w:r>
      <w:r w:rsidR="0042565D">
        <w:rPr>
          <w:b w:val="0"/>
          <w:sz w:val="16"/>
          <w:szCs w:val="16"/>
        </w:rPr>
        <w:t>s</w:t>
      </w:r>
      <w:r w:rsidR="00F1321D" w:rsidRPr="00A068F7">
        <w:rPr>
          <w:b w:val="0"/>
          <w:sz w:val="16"/>
          <w:szCs w:val="16"/>
        </w:rPr>
        <w:t xml:space="preserve"> em 1%</w:t>
      </w:r>
      <w:r w:rsidR="0042565D" w:rsidRPr="00F7185A">
        <w:rPr>
          <w:rFonts w:cs="Arial"/>
          <w:b w:val="0"/>
          <w:bCs/>
          <w:color w:val="000000"/>
          <w:sz w:val="16"/>
          <w:szCs w:val="16"/>
        </w:rPr>
        <w:t>, e todas as células para as quais o cálculo resultar em valor superior a 100%</w:t>
      </w:r>
      <w:r w:rsidR="0042565D">
        <w:rPr>
          <w:rFonts w:cs="Arial"/>
          <w:b w:val="0"/>
          <w:bCs/>
          <w:color w:val="000000"/>
          <w:sz w:val="16"/>
          <w:szCs w:val="16"/>
        </w:rPr>
        <w:t>,</w:t>
      </w:r>
      <w:r w:rsidR="0042565D" w:rsidRPr="00F7185A">
        <w:rPr>
          <w:rFonts w:cs="Arial"/>
          <w:b w:val="0"/>
          <w:bCs/>
          <w:color w:val="000000"/>
          <w:sz w:val="16"/>
          <w:szCs w:val="16"/>
        </w:rPr>
        <w:t xml:space="preserve"> serão fixadas em 100%</w:t>
      </w:r>
      <w:r w:rsidR="00F1321D" w:rsidRPr="00A068F7">
        <w:rPr>
          <w:b w:val="0"/>
          <w:sz w:val="16"/>
          <w:szCs w:val="16"/>
        </w:rPr>
        <w:t>.</w:t>
      </w:r>
    </w:p>
    <w:p w14:paraId="42A2A380" w14:textId="77777777" w:rsidR="00F551CB" w:rsidRPr="00A068F7" w:rsidRDefault="00A068F7" w:rsidP="00A068F7">
      <w:pPr>
        <w:pStyle w:val="tabela"/>
        <w:spacing w:before="120" w:after="120"/>
        <w:jc w:val="both"/>
        <w:rPr>
          <w:b w:val="0"/>
          <w:sz w:val="16"/>
          <w:szCs w:val="16"/>
        </w:rPr>
      </w:pPr>
      <w:r w:rsidRPr="00A068F7">
        <w:rPr>
          <w:b w:val="0"/>
          <w:sz w:val="16"/>
          <w:szCs w:val="16"/>
          <w:vertAlign w:val="superscript"/>
        </w:rPr>
        <w:t xml:space="preserve">2 </w:t>
      </w:r>
      <w:r w:rsidR="00F551CB" w:rsidRPr="00A068F7">
        <w:rPr>
          <w:b w:val="0"/>
          <w:sz w:val="16"/>
          <w:szCs w:val="16"/>
        </w:rPr>
        <w:t xml:space="preserve">O preço do petróleo será atualizado conforme índice previsto nas minutas dos contratos de partilha de produção constantes no ANEXO </w:t>
      </w:r>
      <w:r w:rsidR="00F34CF1" w:rsidRPr="00A068F7">
        <w:rPr>
          <w:b w:val="0"/>
          <w:sz w:val="16"/>
          <w:szCs w:val="16"/>
        </w:rPr>
        <w:t>XX</w:t>
      </w:r>
      <w:r w:rsidR="00F34CF1">
        <w:rPr>
          <w:b w:val="0"/>
          <w:sz w:val="16"/>
          <w:szCs w:val="16"/>
        </w:rPr>
        <w:t>X</w:t>
      </w:r>
      <w:r w:rsidR="00F551CB" w:rsidRPr="00A068F7">
        <w:rPr>
          <w:b w:val="0"/>
          <w:sz w:val="16"/>
          <w:szCs w:val="16"/>
        </w:rPr>
        <w:t>.</w:t>
      </w:r>
    </w:p>
    <w:p w14:paraId="74673765" w14:textId="77777777" w:rsidR="005A3B60" w:rsidRPr="00A068F7" w:rsidRDefault="00A068F7" w:rsidP="00A068F7">
      <w:pPr>
        <w:pStyle w:val="tabela"/>
        <w:spacing w:before="120" w:after="120"/>
        <w:jc w:val="both"/>
        <w:rPr>
          <w:b w:val="0"/>
          <w:sz w:val="16"/>
          <w:szCs w:val="16"/>
        </w:rPr>
      </w:pPr>
      <w:r w:rsidRPr="00A068F7">
        <w:rPr>
          <w:b w:val="0"/>
          <w:sz w:val="16"/>
          <w:szCs w:val="16"/>
          <w:vertAlign w:val="superscript"/>
        </w:rPr>
        <w:t xml:space="preserve">3 </w:t>
      </w:r>
      <w:r w:rsidR="005A3B60" w:rsidRPr="00A068F7">
        <w:rPr>
          <w:b w:val="0"/>
          <w:sz w:val="16"/>
          <w:szCs w:val="16"/>
        </w:rPr>
        <w:t>O “pp” que su</w:t>
      </w:r>
      <w:r w:rsidR="00C369DC" w:rsidRPr="00A068F7">
        <w:rPr>
          <w:b w:val="0"/>
          <w:sz w:val="16"/>
          <w:szCs w:val="16"/>
        </w:rPr>
        <w:t>c</w:t>
      </w:r>
      <w:r w:rsidR="005A3B60" w:rsidRPr="00A068F7">
        <w:rPr>
          <w:b w:val="0"/>
          <w:sz w:val="16"/>
          <w:szCs w:val="16"/>
        </w:rPr>
        <w:t>ede cada número da tabela é a abreviatura de ponto percentual.</w:t>
      </w:r>
    </w:p>
    <w:p w14:paraId="36C50BFD" w14:textId="77777777" w:rsidR="004F0DC1" w:rsidRPr="00417742" w:rsidRDefault="004F0DC1" w:rsidP="00417742">
      <w:pPr>
        <w:pStyle w:val="Edital-Corpodetexto"/>
        <w:jc w:val="center"/>
        <w:rPr>
          <w:b/>
          <w:color w:val="FF0000"/>
        </w:rPr>
        <w:sectPr w:rsidR="004F0DC1" w:rsidRPr="00417742" w:rsidSect="003C384E">
          <w:pgSz w:w="23814" w:h="16839" w:orient="landscape" w:code="8"/>
          <w:pgMar w:top="1134" w:right="1418" w:bottom="1418" w:left="1418" w:header="720" w:footer="720" w:gutter="0"/>
          <w:paperSrc w:first="15" w:other="15"/>
          <w:cols w:space="720"/>
          <w:docGrid w:linePitch="245"/>
        </w:sectPr>
      </w:pPr>
    </w:p>
    <w:p w14:paraId="4069AAC6" w14:textId="77777777" w:rsidR="00F253B9" w:rsidRPr="00417742" w:rsidRDefault="00344D8D" w:rsidP="00DD4BED">
      <w:pPr>
        <w:pStyle w:val="Edital-Ttulo2"/>
        <w:ind w:left="426"/>
      </w:pPr>
      <w:bookmarkStart w:id="10206" w:name="_Toc468807557"/>
      <w:bookmarkStart w:id="10207" w:name="_Toc468808053"/>
      <w:bookmarkStart w:id="10208" w:name="_Toc468808548"/>
      <w:bookmarkStart w:id="10209" w:name="_Toc468809043"/>
      <w:bookmarkStart w:id="10210" w:name="_Toc468967741"/>
      <w:bookmarkStart w:id="10211" w:name="_Toc468968915"/>
      <w:bookmarkStart w:id="10212" w:name="_Toc469047334"/>
      <w:bookmarkStart w:id="10213" w:name="_Toc469051717"/>
      <w:bookmarkStart w:id="10214" w:name="_Toc469052902"/>
      <w:bookmarkStart w:id="10215" w:name="_Toc469320217"/>
      <w:bookmarkStart w:id="10216" w:name="_Toc469321406"/>
      <w:bookmarkStart w:id="10217" w:name="_Toc469407352"/>
      <w:bookmarkStart w:id="10218" w:name="_Toc469408544"/>
      <w:bookmarkStart w:id="10219" w:name="_Toc469926682"/>
      <w:bookmarkStart w:id="10220" w:name="_Toc469929072"/>
      <w:bookmarkStart w:id="10221" w:name="_Toc470543781"/>
      <w:bookmarkStart w:id="10222" w:name="_Toc470544976"/>
      <w:bookmarkStart w:id="10223" w:name="_Toc470546170"/>
      <w:bookmarkStart w:id="10224" w:name="_Toc470547365"/>
      <w:bookmarkStart w:id="10225" w:name="_Toc472073291"/>
      <w:bookmarkStart w:id="10226" w:name="_Toc472074515"/>
      <w:bookmarkStart w:id="10227" w:name="_Toc472075738"/>
      <w:bookmarkStart w:id="10228" w:name="_Toc478745735"/>
      <w:bookmarkStart w:id="10229" w:name="_Toc478746965"/>
      <w:bookmarkStart w:id="10230" w:name="_Toc478748193"/>
      <w:bookmarkStart w:id="10231" w:name="_Toc480903128"/>
      <w:bookmarkStart w:id="10232" w:name="_Toc480904356"/>
      <w:bookmarkStart w:id="10233" w:name="_Toc480906811"/>
      <w:bookmarkStart w:id="10234" w:name="_Toc480908036"/>
      <w:bookmarkStart w:id="10235" w:name="_Toc482278596"/>
      <w:bookmarkStart w:id="10236" w:name="_Toc482279842"/>
      <w:bookmarkStart w:id="10237" w:name="_Toc482797718"/>
      <w:bookmarkStart w:id="10238" w:name="_Toc484771577"/>
      <w:bookmarkStart w:id="10239" w:name="_Toc485824523"/>
      <w:bookmarkStart w:id="10240" w:name="_Toc485825837"/>
      <w:bookmarkStart w:id="10241" w:name="_Toc468807558"/>
      <w:bookmarkStart w:id="10242" w:name="_Toc468808054"/>
      <w:bookmarkStart w:id="10243" w:name="_Toc468808549"/>
      <w:bookmarkStart w:id="10244" w:name="_Toc468809044"/>
      <w:bookmarkStart w:id="10245" w:name="_Toc468967742"/>
      <w:bookmarkStart w:id="10246" w:name="_Toc468968916"/>
      <w:bookmarkStart w:id="10247" w:name="_Toc469047335"/>
      <w:bookmarkStart w:id="10248" w:name="_Toc469051718"/>
      <w:bookmarkStart w:id="10249" w:name="_Toc469052903"/>
      <w:bookmarkStart w:id="10250" w:name="_Toc469320218"/>
      <w:bookmarkStart w:id="10251" w:name="_Toc469321407"/>
      <w:bookmarkStart w:id="10252" w:name="_Toc469407353"/>
      <w:bookmarkStart w:id="10253" w:name="_Toc469408545"/>
      <w:bookmarkStart w:id="10254" w:name="_Toc469926683"/>
      <w:bookmarkStart w:id="10255" w:name="_Toc469929073"/>
      <w:bookmarkStart w:id="10256" w:name="_Toc470543782"/>
      <w:bookmarkStart w:id="10257" w:name="_Toc470544977"/>
      <w:bookmarkStart w:id="10258" w:name="_Toc470546171"/>
      <w:bookmarkStart w:id="10259" w:name="_Toc470547366"/>
      <w:bookmarkStart w:id="10260" w:name="_Toc472073292"/>
      <w:bookmarkStart w:id="10261" w:name="_Toc472074516"/>
      <w:bookmarkStart w:id="10262" w:name="_Toc472075739"/>
      <w:bookmarkStart w:id="10263" w:name="_Toc478745736"/>
      <w:bookmarkStart w:id="10264" w:name="_Toc478746966"/>
      <w:bookmarkStart w:id="10265" w:name="_Toc478748194"/>
      <w:bookmarkStart w:id="10266" w:name="_Toc480903129"/>
      <w:bookmarkStart w:id="10267" w:name="_Toc480904357"/>
      <w:bookmarkStart w:id="10268" w:name="_Toc480906812"/>
      <w:bookmarkStart w:id="10269" w:name="_Toc480908037"/>
      <w:bookmarkStart w:id="10270" w:name="_Toc482278597"/>
      <w:bookmarkStart w:id="10271" w:name="_Toc482279843"/>
      <w:bookmarkStart w:id="10272" w:name="_Toc482797719"/>
      <w:bookmarkStart w:id="10273" w:name="_Toc484771578"/>
      <w:bookmarkStart w:id="10274" w:name="_Toc485824524"/>
      <w:bookmarkStart w:id="10275" w:name="_Toc485825838"/>
      <w:bookmarkStart w:id="10276" w:name="_Toc468807559"/>
      <w:bookmarkStart w:id="10277" w:name="_Toc468808055"/>
      <w:bookmarkStart w:id="10278" w:name="_Toc468808550"/>
      <w:bookmarkStart w:id="10279" w:name="_Toc468809045"/>
      <w:bookmarkStart w:id="10280" w:name="_Toc468967743"/>
      <w:bookmarkStart w:id="10281" w:name="_Toc468968917"/>
      <w:bookmarkStart w:id="10282" w:name="_Toc469047336"/>
      <w:bookmarkStart w:id="10283" w:name="_Toc469051719"/>
      <w:bookmarkStart w:id="10284" w:name="_Toc469052904"/>
      <w:bookmarkStart w:id="10285" w:name="_Toc469320219"/>
      <w:bookmarkStart w:id="10286" w:name="_Toc469321408"/>
      <w:bookmarkStart w:id="10287" w:name="_Toc469407354"/>
      <w:bookmarkStart w:id="10288" w:name="_Toc469408546"/>
      <w:bookmarkStart w:id="10289" w:name="_Toc469926684"/>
      <w:bookmarkStart w:id="10290" w:name="_Toc469929074"/>
      <w:bookmarkStart w:id="10291" w:name="_Toc470543783"/>
      <w:bookmarkStart w:id="10292" w:name="_Toc470544978"/>
      <w:bookmarkStart w:id="10293" w:name="_Toc470546172"/>
      <w:bookmarkStart w:id="10294" w:name="_Toc470547367"/>
      <w:bookmarkStart w:id="10295" w:name="_Toc472073293"/>
      <w:bookmarkStart w:id="10296" w:name="_Toc472074517"/>
      <w:bookmarkStart w:id="10297" w:name="_Toc472075740"/>
      <w:bookmarkStart w:id="10298" w:name="_Toc478745737"/>
      <w:bookmarkStart w:id="10299" w:name="_Toc478746967"/>
      <w:bookmarkStart w:id="10300" w:name="_Toc478748195"/>
      <w:bookmarkStart w:id="10301" w:name="_Toc480903130"/>
      <w:bookmarkStart w:id="10302" w:name="_Toc480904358"/>
      <w:bookmarkStart w:id="10303" w:name="_Toc480906813"/>
      <w:bookmarkStart w:id="10304" w:name="_Toc480908038"/>
      <w:bookmarkStart w:id="10305" w:name="_Toc482278598"/>
      <w:bookmarkStart w:id="10306" w:name="_Toc482279844"/>
      <w:bookmarkStart w:id="10307" w:name="_Toc482797720"/>
      <w:bookmarkStart w:id="10308" w:name="_Toc484771579"/>
      <w:bookmarkStart w:id="10309" w:name="_Toc485824525"/>
      <w:bookmarkStart w:id="10310" w:name="_Toc485825839"/>
      <w:bookmarkStart w:id="10311" w:name="_Toc468807560"/>
      <w:bookmarkStart w:id="10312" w:name="_Toc468808056"/>
      <w:bookmarkStart w:id="10313" w:name="_Toc468808551"/>
      <w:bookmarkStart w:id="10314" w:name="_Toc468809046"/>
      <w:bookmarkStart w:id="10315" w:name="_Toc468967744"/>
      <w:bookmarkStart w:id="10316" w:name="_Toc468968918"/>
      <w:bookmarkStart w:id="10317" w:name="_Toc469047337"/>
      <w:bookmarkStart w:id="10318" w:name="_Toc469051720"/>
      <w:bookmarkStart w:id="10319" w:name="_Toc469052905"/>
      <w:bookmarkStart w:id="10320" w:name="_Toc469320220"/>
      <w:bookmarkStart w:id="10321" w:name="_Toc469321409"/>
      <w:bookmarkStart w:id="10322" w:name="_Toc469407355"/>
      <w:bookmarkStart w:id="10323" w:name="_Toc469408547"/>
      <w:bookmarkStart w:id="10324" w:name="_Toc469926685"/>
      <w:bookmarkStart w:id="10325" w:name="_Toc469929075"/>
      <w:bookmarkStart w:id="10326" w:name="_Toc470543784"/>
      <w:bookmarkStart w:id="10327" w:name="_Toc470544979"/>
      <w:bookmarkStart w:id="10328" w:name="_Toc470546173"/>
      <w:bookmarkStart w:id="10329" w:name="_Toc470547368"/>
      <w:bookmarkStart w:id="10330" w:name="_Toc472073294"/>
      <w:bookmarkStart w:id="10331" w:name="_Toc472074518"/>
      <w:bookmarkStart w:id="10332" w:name="_Toc472075741"/>
      <w:bookmarkStart w:id="10333" w:name="_Toc478745738"/>
      <w:bookmarkStart w:id="10334" w:name="_Toc478746968"/>
      <w:bookmarkStart w:id="10335" w:name="_Toc478748196"/>
      <w:bookmarkStart w:id="10336" w:name="_Toc480903131"/>
      <w:bookmarkStart w:id="10337" w:name="_Toc480904359"/>
      <w:bookmarkStart w:id="10338" w:name="_Toc480906814"/>
      <w:bookmarkStart w:id="10339" w:name="_Toc480908039"/>
      <w:bookmarkStart w:id="10340" w:name="_Toc482278599"/>
      <w:bookmarkStart w:id="10341" w:name="_Toc482279845"/>
      <w:bookmarkStart w:id="10342" w:name="_Toc482797721"/>
      <w:bookmarkStart w:id="10343" w:name="_Toc484771580"/>
      <w:bookmarkStart w:id="10344" w:name="_Toc485824526"/>
      <w:bookmarkStart w:id="10345" w:name="_Toc485825840"/>
      <w:bookmarkStart w:id="10346" w:name="_Toc468807561"/>
      <w:bookmarkStart w:id="10347" w:name="_Toc468808057"/>
      <w:bookmarkStart w:id="10348" w:name="_Toc468808552"/>
      <w:bookmarkStart w:id="10349" w:name="_Toc468809047"/>
      <w:bookmarkStart w:id="10350" w:name="_Toc468967745"/>
      <w:bookmarkStart w:id="10351" w:name="_Toc468968919"/>
      <w:bookmarkStart w:id="10352" w:name="_Toc469047338"/>
      <w:bookmarkStart w:id="10353" w:name="_Toc469051721"/>
      <w:bookmarkStart w:id="10354" w:name="_Toc469052906"/>
      <w:bookmarkStart w:id="10355" w:name="_Toc469320221"/>
      <w:bookmarkStart w:id="10356" w:name="_Toc469321410"/>
      <w:bookmarkStart w:id="10357" w:name="_Toc469407356"/>
      <w:bookmarkStart w:id="10358" w:name="_Toc469408548"/>
      <w:bookmarkStart w:id="10359" w:name="_Toc469926686"/>
      <w:bookmarkStart w:id="10360" w:name="_Toc469929076"/>
      <w:bookmarkStart w:id="10361" w:name="_Toc470543785"/>
      <w:bookmarkStart w:id="10362" w:name="_Toc470544980"/>
      <w:bookmarkStart w:id="10363" w:name="_Toc470546174"/>
      <w:bookmarkStart w:id="10364" w:name="_Toc470547369"/>
      <w:bookmarkStart w:id="10365" w:name="_Toc472073295"/>
      <w:bookmarkStart w:id="10366" w:name="_Toc472074519"/>
      <w:bookmarkStart w:id="10367" w:name="_Toc472075742"/>
      <w:bookmarkStart w:id="10368" w:name="_Toc478745739"/>
      <w:bookmarkStart w:id="10369" w:name="_Toc478746969"/>
      <w:bookmarkStart w:id="10370" w:name="_Toc478748197"/>
      <w:bookmarkStart w:id="10371" w:name="_Toc480903132"/>
      <w:bookmarkStart w:id="10372" w:name="_Toc480904360"/>
      <w:bookmarkStart w:id="10373" w:name="_Toc480906815"/>
      <w:bookmarkStart w:id="10374" w:name="_Toc480908040"/>
      <w:bookmarkStart w:id="10375" w:name="_Toc482278600"/>
      <w:bookmarkStart w:id="10376" w:name="_Toc482279846"/>
      <w:bookmarkStart w:id="10377" w:name="_Toc482797722"/>
      <w:bookmarkStart w:id="10378" w:name="_Toc484771581"/>
      <w:bookmarkStart w:id="10379" w:name="_Toc485824527"/>
      <w:bookmarkStart w:id="10380" w:name="_Toc485825841"/>
      <w:bookmarkStart w:id="10381" w:name="_Toc468807562"/>
      <w:bookmarkStart w:id="10382" w:name="_Toc468808058"/>
      <w:bookmarkStart w:id="10383" w:name="_Toc468808553"/>
      <w:bookmarkStart w:id="10384" w:name="_Toc468809048"/>
      <w:bookmarkStart w:id="10385" w:name="_Toc468967746"/>
      <w:bookmarkStart w:id="10386" w:name="_Toc468968920"/>
      <w:bookmarkStart w:id="10387" w:name="_Toc469047339"/>
      <w:bookmarkStart w:id="10388" w:name="_Toc469051722"/>
      <w:bookmarkStart w:id="10389" w:name="_Toc469052907"/>
      <w:bookmarkStart w:id="10390" w:name="_Toc469320222"/>
      <w:bookmarkStart w:id="10391" w:name="_Toc469321411"/>
      <w:bookmarkStart w:id="10392" w:name="_Toc469407357"/>
      <w:bookmarkStart w:id="10393" w:name="_Toc469408549"/>
      <w:bookmarkStart w:id="10394" w:name="_Toc469926687"/>
      <w:bookmarkStart w:id="10395" w:name="_Toc469929077"/>
      <w:bookmarkStart w:id="10396" w:name="_Toc470543786"/>
      <w:bookmarkStart w:id="10397" w:name="_Toc470544981"/>
      <w:bookmarkStart w:id="10398" w:name="_Toc470546175"/>
      <w:bookmarkStart w:id="10399" w:name="_Toc470547370"/>
      <w:bookmarkStart w:id="10400" w:name="_Toc472073296"/>
      <w:bookmarkStart w:id="10401" w:name="_Toc472074520"/>
      <w:bookmarkStart w:id="10402" w:name="_Toc472075743"/>
      <w:bookmarkStart w:id="10403" w:name="_Toc478745740"/>
      <w:bookmarkStart w:id="10404" w:name="_Toc478746970"/>
      <w:bookmarkStart w:id="10405" w:name="_Toc478748198"/>
      <w:bookmarkStart w:id="10406" w:name="_Toc480903133"/>
      <w:bookmarkStart w:id="10407" w:name="_Toc480904361"/>
      <w:bookmarkStart w:id="10408" w:name="_Toc480906816"/>
      <w:bookmarkStart w:id="10409" w:name="_Toc480908041"/>
      <w:bookmarkStart w:id="10410" w:name="_Toc482278601"/>
      <w:bookmarkStart w:id="10411" w:name="_Toc482279847"/>
      <w:bookmarkStart w:id="10412" w:name="_Toc482797723"/>
      <w:bookmarkStart w:id="10413" w:name="_Toc484771582"/>
      <w:bookmarkStart w:id="10414" w:name="_Toc485824528"/>
      <w:bookmarkStart w:id="10415" w:name="_Toc485825842"/>
      <w:bookmarkStart w:id="10416" w:name="_Toc468807563"/>
      <w:bookmarkStart w:id="10417" w:name="_Toc468808059"/>
      <w:bookmarkStart w:id="10418" w:name="_Toc468808554"/>
      <w:bookmarkStart w:id="10419" w:name="_Toc468809049"/>
      <w:bookmarkStart w:id="10420" w:name="_Toc468967747"/>
      <w:bookmarkStart w:id="10421" w:name="_Toc468968921"/>
      <w:bookmarkStart w:id="10422" w:name="_Toc469047340"/>
      <w:bookmarkStart w:id="10423" w:name="_Toc469051723"/>
      <w:bookmarkStart w:id="10424" w:name="_Toc469052908"/>
      <w:bookmarkStart w:id="10425" w:name="_Toc469320223"/>
      <w:bookmarkStart w:id="10426" w:name="_Toc469321412"/>
      <w:bookmarkStart w:id="10427" w:name="_Toc469407358"/>
      <w:bookmarkStart w:id="10428" w:name="_Toc469408550"/>
      <w:bookmarkStart w:id="10429" w:name="_Toc469926688"/>
      <w:bookmarkStart w:id="10430" w:name="_Toc469929078"/>
      <w:bookmarkStart w:id="10431" w:name="_Toc470543787"/>
      <w:bookmarkStart w:id="10432" w:name="_Toc470544982"/>
      <w:bookmarkStart w:id="10433" w:name="_Toc470546176"/>
      <w:bookmarkStart w:id="10434" w:name="_Toc470547371"/>
      <w:bookmarkStart w:id="10435" w:name="_Toc472073297"/>
      <w:bookmarkStart w:id="10436" w:name="_Toc472074521"/>
      <w:bookmarkStart w:id="10437" w:name="_Toc472075744"/>
      <w:bookmarkStart w:id="10438" w:name="_Toc478745741"/>
      <w:bookmarkStart w:id="10439" w:name="_Toc478746971"/>
      <w:bookmarkStart w:id="10440" w:name="_Toc478748199"/>
      <w:bookmarkStart w:id="10441" w:name="_Toc480903134"/>
      <w:bookmarkStart w:id="10442" w:name="_Toc480904362"/>
      <w:bookmarkStart w:id="10443" w:name="_Toc480906817"/>
      <w:bookmarkStart w:id="10444" w:name="_Toc480908042"/>
      <w:bookmarkStart w:id="10445" w:name="_Toc482278602"/>
      <w:bookmarkStart w:id="10446" w:name="_Toc482279848"/>
      <w:bookmarkStart w:id="10447" w:name="_Toc482797724"/>
      <w:bookmarkStart w:id="10448" w:name="_Toc484771583"/>
      <w:bookmarkStart w:id="10449" w:name="_Toc485824529"/>
      <w:bookmarkStart w:id="10450" w:name="_Toc485825843"/>
      <w:bookmarkStart w:id="10451" w:name="_Toc468807564"/>
      <w:bookmarkStart w:id="10452" w:name="_Toc468808060"/>
      <w:bookmarkStart w:id="10453" w:name="_Toc468808555"/>
      <w:bookmarkStart w:id="10454" w:name="_Toc468809050"/>
      <w:bookmarkStart w:id="10455" w:name="_Toc468967748"/>
      <w:bookmarkStart w:id="10456" w:name="_Toc468968922"/>
      <w:bookmarkStart w:id="10457" w:name="_Toc469047341"/>
      <w:bookmarkStart w:id="10458" w:name="_Toc469051724"/>
      <w:bookmarkStart w:id="10459" w:name="_Toc469052909"/>
      <w:bookmarkStart w:id="10460" w:name="_Toc469320224"/>
      <w:bookmarkStart w:id="10461" w:name="_Toc469321413"/>
      <w:bookmarkStart w:id="10462" w:name="_Toc469407359"/>
      <w:bookmarkStart w:id="10463" w:name="_Toc469408551"/>
      <w:bookmarkStart w:id="10464" w:name="_Toc469926689"/>
      <w:bookmarkStart w:id="10465" w:name="_Toc469929079"/>
      <w:bookmarkStart w:id="10466" w:name="_Toc470543788"/>
      <w:bookmarkStart w:id="10467" w:name="_Toc470544983"/>
      <w:bookmarkStart w:id="10468" w:name="_Toc470546177"/>
      <w:bookmarkStart w:id="10469" w:name="_Toc470547372"/>
      <w:bookmarkStart w:id="10470" w:name="_Toc472073298"/>
      <w:bookmarkStart w:id="10471" w:name="_Toc472074522"/>
      <w:bookmarkStart w:id="10472" w:name="_Toc472075745"/>
      <w:bookmarkStart w:id="10473" w:name="_Toc478745742"/>
      <w:bookmarkStart w:id="10474" w:name="_Toc478746972"/>
      <w:bookmarkStart w:id="10475" w:name="_Toc478748200"/>
      <w:bookmarkStart w:id="10476" w:name="_Toc480903135"/>
      <w:bookmarkStart w:id="10477" w:name="_Toc480904363"/>
      <w:bookmarkStart w:id="10478" w:name="_Toc480906818"/>
      <w:bookmarkStart w:id="10479" w:name="_Toc480908043"/>
      <w:bookmarkStart w:id="10480" w:name="_Toc482278603"/>
      <w:bookmarkStart w:id="10481" w:name="_Toc482279849"/>
      <w:bookmarkStart w:id="10482" w:name="_Toc482797725"/>
      <w:bookmarkStart w:id="10483" w:name="_Toc484771584"/>
      <w:bookmarkStart w:id="10484" w:name="_Toc485824530"/>
      <w:bookmarkStart w:id="10485" w:name="_Toc485825844"/>
      <w:bookmarkStart w:id="10486" w:name="_Toc468807565"/>
      <w:bookmarkStart w:id="10487" w:name="_Toc468808061"/>
      <w:bookmarkStart w:id="10488" w:name="_Toc468808556"/>
      <w:bookmarkStart w:id="10489" w:name="_Toc468809051"/>
      <w:bookmarkStart w:id="10490" w:name="_Toc468967749"/>
      <w:bookmarkStart w:id="10491" w:name="_Toc468968923"/>
      <w:bookmarkStart w:id="10492" w:name="_Toc469047342"/>
      <w:bookmarkStart w:id="10493" w:name="_Toc469051725"/>
      <w:bookmarkStart w:id="10494" w:name="_Toc469052910"/>
      <w:bookmarkStart w:id="10495" w:name="_Toc469320225"/>
      <w:bookmarkStart w:id="10496" w:name="_Toc469321414"/>
      <w:bookmarkStart w:id="10497" w:name="_Toc469407360"/>
      <w:bookmarkStart w:id="10498" w:name="_Toc469408552"/>
      <w:bookmarkStart w:id="10499" w:name="_Toc469926690"/>
      <w:bookmarkStart w:id="10500" w:name="_Toc469929080"/>
      <w:bookmarkStart w:id="10501" w:name="_Toc470543789"/>
      <w:bookmarkStart w:id="10502" w:name="_Toc470544984"/>
      <w:bookmarkStart w:id="10503" w:name="_Toc470546178"/>
      <w:bookmarkStart w:id="10504" w:name="_Toc470547373"/>
      <w:bookmarkStart w:id="10505" w:name="_Toc472073299"/>
      <w:bookmarkStart w:id="10506" w:name="_Toc472074523"/>
      <w:bookmarkStart w:id="10507" w:name="_Toc472075746"/>
      <w:bookmarkStart w:id="10508" w:name="_Toc478745743"/>
      <w:bookmarkStart w:id="10509" w:name="_Toc478746973"/>
      <w:bookmarkStart w:id="10510" w:name="_Toc478748201"/>
      <w:bookmarkStart w:id="10511" w:name="_Toc480903136"/>
      <w:bookmarkStart w:id="10512" w:name="_Toc480904364"/>
      <w:bookmarkStart w:id="10513" w:name="_Toc480906819"/>
      <w:bookmarkStart w:id="10514" w:name="_Toc480908044"/>
      <w:bookmarkStart w:id="10515" w:name="_Toc482278604"/>
      <w:bookmarkStart w:id="10516" w:name="_Toc482279850"/>
      <w:bookmarkStart w:id="10517" w:name="_Toc482797726"/>
      <w:bookmarkStart w:id="10518" w:name="_Toc484771585"/>
      <w:bookmarkStart w:id="10519" w:name="_Toc485824531"/>
      <w:bookmarkStart w:id="10520" w:name="_Toc485825845"/>
      <w:bookmarkStart w:id="10521" w:name="_Toc468807566"/>
      <w:bookmarkStart w:id="10522" w:name="_Toc468808062"/>
      <w:bookmarkStart w:id="10523" w:name="_Toc468808557"/>
      <w:bookmarkStart w:id="10524" w:name="_Toc468809052"/>
      <w:bookmarkStart w:id="10525" w:name="_Toc468967750"/>
      <w:bookmarkStart w:id="10526" w:name="_Toc468968924"/>
      <w:bookmarkStart w:id="10527" w:name="_Toc469047343"/>
      <w:bookmarkStart w:id="10528" w:name="_Toc469051726"/>
      <w:bookmarkStart w:id="10529" w:name="_Toc469052911"/>
      <w:bookmarkStart w:id="10530" w:name="_Toc469320226"/>
      <w:bookmarkStart w:id="10531" w:name="_Toc469321415"/>
      <w:bookmarkStart w:id="10532" w:name="_Toc469407361"/>
      <w:bookmarkStart w:id="10533" w:name="_Toc469408553"/>
      <w:bookmarkStart w:id="10534" w:name="_Toc469926691"/>
      <w:bookmarkStart w:id="10535" w:name="_Toc469929081"/>
      <w:bookmarkStart w:id="10536" w:name="_Toc470543790"/>
      <w:bookmarkStart w:id="10537" w:name="_Toc470544985"/>
      <w:bookmarkStart w:id="10538" w:name="_Toc470546179"/>
      <w:bookmarkStart w:id="10539" w:name="_Toc470547374"/>
      <w:bookmarkStart w:id="10540" w:name="_Toc472073300"/>
      <w:bookmarkStart w:id="10541" w:name="_Toc472074524"/>
      <w:bookmarkStart w:id="10542" w:name="_Toc472075747"/>
      <w:bookmarkStart w:id="10543" w:name="_Toc478745744"/>
      <w:bookmarkStart w:id="10544" w:name="_Toc478746974"/>
      <w:bookmarkStart w:id="10545" w:name="_Toc478748202"/>
      <w:bookmarkStart w:id="10546" w:name="_Toc480903137"/>
      <w:bookmarkStart w:id="10547" w:name="_Toc480904365"/>
      <w:bookmarkStart w:id="10548" w:name="_Toc480906820"/>
      <w:bookmarkStart w:id="10549" w:name="_Toc480908045"/>
      <w:bookmarkStart w:id="10550" w:name="_Toc482278605"/>
      <w:bookmarkStart w:id="10551" w:name="_Toc482279851"/>
      <w:bookmarkStart w:id="10552" w:name="_Toc482797727"/>
      <w:bookmarkStart w:id="10553" w:name="_Toc484771586"/>
      <w:bookmarkStart w:id="10554" w:name="_Toc485824532"/>
      <w:bookmarkStart w:id="10555" w:name="_Toc485825846"/>
      <w:bookmarkStart w:id="10556" w:name="_Toc468807567"/>
      <w:bookmarkStart w:id="10557" w:name="_Toc468808063"/>
      <w:bookmarkStart w:id="10558" w:name="_Toc468808558"/>
      <w:bookmarkStart w:id="10559" w:name="_Toc468809053"/>
      <w:bookmarkStart w:id="10560" w:name="_Toc468967751"/>
      <w:bookmarkStart w:id="10561" w:name="_Toc468968925"/>
      <w:bookmarkStart w:id="10562" w:name="_Toc469047344"/>
      <w:bookmarkStart w:id="10563" w:name="_Toc469051727"/>
      <w:bookmarkStart w:id="10564" w:name="_Toc469052912"/>
      <w:bookmarkStart w:id="10565" w:name="_Toc469320227"/>
      <w:bookmarkStart w:id="10566" w:name="_Toc469321416"/>
      <w:bookmarkStart w:id="10567" w:name="_Toc469407362"/>
      <w:bookmarkStart w:id="10568" w:name="_Toc469408554"/>
      <w:bookmarkStart w:id="10569" w:name="_Toc469926692"/>
      <w:bookmarkStart w:id="10570" w:name="_Toc469929082"/>
      <w:bookmarkStart w:id="10571" w:name="_Toc470543791"/>
      <w:bookmarkStart w:id="10572" w:name="_Toc470544986"/>
      <w:bookmarkStart w:id="10573" w:name="_Toc470546180"/>
      <w:bookmarkStart w:id="10574" w:name="_Toc470547375"/>
      <w:bookmarkStart w:id="10575" w:name="_Toc472073301"/>
      <w:bookmarkStart w:id="10576" w:name="_Toc472074525"/>
      <w:bookmarkStart w:id="10577" w:name="_Toc472075748"/>
      <w:bookmarkStart w:id="10578" w:name="_Toc478745745"/>
      <w:bookmarkStart w:id="10579" w:name="_Toc478746975"/>
      <w:bookmarkStart w:id="10580" w:name="_Toc478748203"/>
      <w:bookmarkStart w:id="10581" w:name="_Toc480903138"/>
      <w:bookmarkStart w:id="10582" w:name="_Toc480904366"/>
      <w:bookmarkStart w:id="10583" w:name="_Toc480906821"/>
      <w:bookmarkStart w:id="10584" w:name="_Toc480908046"/>
      <w:bookmarkStart w:id="10585" w:name="_Toc482278606"/>
      <w:bookmarkStart w:id="10586" w:name="_Toc482279852"/>
      <w:bookmarkStart w:id="10587" w:name="_Toc482797728"/>
      <w:bookmarkStart w:id="10588" w:name="_Toc484771587"/>
      <w:bookmarkStart w:id="10589" w:name="_Toc485824533"/>
      <w:bookmarkStart w:id="10590" w:name="_Toc485825847"/>
      <w:bookmarkStart w:id="10591" w:name="_Toc468807568"/>
      <w:bookmarkStart w:id="10592" w:name="_Toc468808064"/>
      <w:bookmarkStart w:id="10593" w:name="_Toc468808559"/>
      <w:bookmarkStart w:id="10594" w:name="_Toc468809054"/>
      <w:bookmarkStart w:id="10595" w:name="_Toc468967752"/>
      <w:bookmarkStart w:id="10596" w:name="_Toc468968926"/>
      <w:bookmarkStart w:id="10597" w:name="_Toc469047345"/>
      <w:bookmarkStart w:id="10598" w:name="_Toc469051728"/>
      <w:bookmarkStart w:id="10599" w:name="_Toc469052913"/>
      <w:bookmarkStart w:id="10600" w:name="_Toc469320228"/>
      <w:bookmarkStart w:id="10601" w:name="_Toc469321417"/>
      <w:bookmarkStart w:id="10602" w:name="_Toc469407363"/>
      <w:bookmarkStart w:id="10603" w:name="_Toc469408555"/>
      <w:bookmarkStart w:id="10604" w:name="_Toc469926693"/>
      <w:bookmarkStart w:id="10605" w:name="_Toc469929083"/>
      <w:bookmarkStart w:id="10606" w:name="_Toc470543792"/>
      <w:bookmarkStart w:id="10607" w:name="_Toc470544987"/>
      <w:bookmarkStart w:id="10608" w:name="_Toc470546181"/>
      <w:bookmarkStart w:id="10609" w:name="_Toc470547376"/>
      <w:bookmarkStart w:id="10610" w:name="_Toc472073302"/>
      <w:bookmarkStart w:id="10611" w:name="_Toc472074526"/>
      <w:bookmarkStart w:id="10612" w:name="_Toc472075749"/>
      <w:bookmarkStart w:id="10613" w:name="_Toc478745746"/>
      <w:bookmarkStart w:id="10614" w:name="_Toc478746976"/>
      <w:bookmarkStart w:id="10615" w:name="_Toc478748204"/>
      <w:bookmarkStart w:id="10616" w:name="_Toc480903139"/>
      <w:bookmarkStart w:id="10617" w:name="_Toc480904367"/>
      <w:bookmarkStart w:id="10618" w:name="_Toc480906822"/>
      <w:bookmarkStart w:id="10619" w:name="_Toc480908047"/>
      <w:bookmarkStart w:id="10620" w:name="_Toc482278607"/>
      <w:bookmarkStart w:id="10621" w:name="_Toc482279853"/>
      <w:bookmarkStart w:id="10622" w:name="_Toc482797729"/>
      <w:bookmarkStart w:id="10623" w:name="_Toc484771588"/>
      <w:bookmarkStart w:id="10624" w:name="_Toc485824534"/>
      <w:bookmarkStart w:id="10625" w:name="_Toc485825848"/>
      <w:bookmarkStart w:id="10626" w:name="_Toc468807569"/>
      <w:bookmarkStart w:id="10627" w:name="_Toc468808065"/>
      <w:bookmarkStart w:id="10628" w:name="_Toc468808560"/>
      <w:bookmarkStart w:id="10629" w:name="_Toc468809055"/>
      <w:bookmarkStart w:id="10630" w:name="_Toc468967753"/>
      <w:bookmarkStart w:id="10631" w:name="_Toc468968927"/>
      <w:bookmarkStart w:id="10632" w:name="_Toc469047346"/>
      <w:bookmarkStart w:id="10633" w:name="_Toc469051729"/>
      <w:bookmarkStart w:id="10634" w:name="_Toc469052914"/>
      <w:bookmarkStart w:id="10635" w:name="_Toc469320229"/>
      <w:bookmarkStart w:id="10636" w:name="_Toc469321418"/>
      <w:bookmarkStart w:id="10637" w:name="_Toc469407364"/>
      <w:bookmarkStart w:id="10638" w:name="_Toc469408556"/>
      <w:bookmarkStart w:id="10639" w:name="_Toc469926694"/>
      <w:bookmarkStart w:id="10640" w:name="_Toc469929084"/>
      <w:bookmarkStart w:id="10641" w:name="_Toc470543793"/>
      <w:bookmarkStart w:id="10642" w:name="_Toc470544988"/>
      <w:bookmarkStart w:id="10643" w:name="_Toc470546182"/>
      <w:bookmarkStart w:id="10644" w:name="_Toc470547377"/>
      <w:bookmarkStart w:id="10645" w:name="_Toc472073303"/>
      <w:bookmarkStart w:id="10646" w:name="_Toc472074527"/>
      <w:bookmarkStart w:id="10647" w:name="_Toc472075750"/>
      <w:bookmarkStart w:id="10648" w:name="_Toc478745747"/>
      <w:bookmarkStart w:id="10649" w:name="_Toc478746977"/>
      <w:bookmarkStart w:id="10650" w:name="_Toc478748205"/>
      <w:bookmarkStart w:id="10651" w:name="_Toc480903140"/>
      <w:bookmarkStart w:id="10652" w:name="_Toc480904368"/>
      <w:bookmarkStart w:id="10653" w:name="_Toc480906823"/>
      <w:bookmarkStart w:id="10654" w:name="_Toc480908048"/>
      <w:bookmarkStart w:id="10655" w:name="_Toc482278608"/>
      <w:bookmarkStart w:id="10656" w:name="_Toc482279854"/>
      <w:bookmarkStart w:id="10657" w:name="_Toc482797730"/>
      <w:bookmarkStart w:id="10658" w:name="_Toc484771589"/>
      <w:bookmarkStart w:id="10659" w:name="_Toc485824535"/>
      <w:bookmarkStart w:id="10660" w:name="_Toc485825849"/>
      <w:bookmarkStart w:id="10661" w:name="_Toc468807570"/>
      <w:bookmarkStart w:id="10662" w:name="_Toc468808066"/>
      <w:bookmarkStart w:id="10663" w:name="_Toc468808561"/>
      <w:bookmarkStart w:id="10664" w:name="_Toc468809056"/>
      <w:bookmarkStart w:id="10665" w:name="_Toc468967754"/>
      <w:bookmarkStart w:id="10666" w:name="_Toc468968928"/>
      <w:bookmarkStart w:id="10667" w:name="_Toc469047347"/>
      <w:bookmarkStart w:id="10668" w:name="_Toc469051730"/>
      <w:bookmarkStart w:id="10669" w:name="_Toc469052915"/>
      <w:bookmarkStart w:id="10670" w:name="_Toc469320230"/>
      <w:bookmarkStart w:id="10671" w:name="_Toc469321419"/>
      <w:bookmarkStart w:id="10672" w:name="_Toc469407365"/>
      <w:bookmarkStart w:id="10673" w:name="_Toc469408557"/>
      <w:bookmarkStart w:id="10674" w:name="_Toc469926695"/>
      <w:bookmarkStart w:id="10675" w:name="_Toc469929085"/>
      <w:bookmarkStart w:id="10676" w:name="_Toc470543794"/>
      <w:bookmarkStart w:id="10677" w:name="_Toc470544989"/>
      <w:bookmarkStart w:id="10678" w:name="_Toc470546183"/>
      <w:bookmarkStart w:id="10679" w:name="_Toc470547378"/>
      <w:bookmarkStart w:id="10680" w:name="_Toc472073304"/>
      <w:bookmarkStart w:id="10681" w:name="_Toc472074528"/>
      <w:bookmarkStart w:id="10682" w:name="_Toc472075751"/>
      <w:bookmarkStart w:id="10683" w:name="_Toc478745748"/>
      <w:bookmarkStart w:id="10684" w:name="_Toc478746978"/>
      <w:bookmarkStart w:id="10685" w:name="_Toc478748206"/>
      <w:bookmarkStart w:id="10686" w:name="_Toc480903141"/>
      <w:bookmarkStart w:id="10687" w:name="_Toc480904369"/>
      <w:bookmarkStart w:id="10688" w:name="_Toc480906824"/>
      <w:bookmarkStart w:id="10689" w:name="_Toc480908049"/>
      <w:bookmarkStart w:id="10690" w:name="_Toc482278609"/>
      <w:bookmarkStart w:id="10691" w:name="_Toc482279855"/>
      <w:bookmarkStart w:id="10692" w:name="_Toc482797731"/>
      <w:bookmarkStart w:id="10693" w:name="_Toc484771590"/>
      <w:bookmarkStart w:id="10694" w:name="_Toc485824536"/>
      <w:bookmarkStart w:id="10695" w:name="_Toc485825850"/>
      <w:bookmarkStart w:id="10696" w:name="_Toc468807571"/>
      <w:bookmarkStart w:id="10697" w:name="_Toc468808067"/>
      <w:bookmarkStart w:id="10698" w:name="_Toc468808562"/>
      <w:bookmarkStart w:id="10699" w:name="_Toc468809057"/>
      <w:bookmarkStart w:id="10700" w:name="_Toc468967755"/>
      <w:bookmarkStart w:id="10701" w:name="_Toc468968929"/>
      <w:bookmarkStart w:id="10702" w:name="_Toc469047348"/>
      <w:bookmarkStart w:id="10703" w:name="_Toc469051731"/>
      <w:bookmarkStart w:id="10704" w:name="_Toc469052916"/>
      <w:bookmarkStart w:id="10705" w:name="_Toc469320231"/>
      <w:bookmarkStart w:id="10706" w:name="_Toc469321420"/>
      <w:bookmarkStart w:id="10707" w:name="_Toc469407366"/>
      <w:bookmarkStart w:id="10708" w:name="_Toc469408558"/>
      <w:bookmarkStart w:id="10709" w:name="_Toc469926696"/>
      <w:bookmarkStart w:id="10710" w:name="_Toc469929086"/>
      <w:bookmarkStart w:id="10711" w:name="_Toc470543795"/>
      <w:bookmarkStart w:id="10712" w:name="_Toc470544990"/>
      <w:bookmarkStart w:id="10713" w:name="_Toc470546184"/>
      <w:bookmarkStart w:id="10714" w:name="_Toc470547379"/>
      <w:bookmarkStart w:id="10715" w:name="_Toc472073305"/>
      <w:bookmarkStart w:id="10716" w:name="_Toc472074529"/>
      <w:bookmarkStart w:id="10717" w:name="_Toc472075752"/>
      <w:bookmarkStart w:id="10718" w:name="_Toc478745749"/>
      <w:bookmarkStart w:id="10719" w:name="_Toc478746979"/>
      <w:bookmarkStart w:id="10720" w:name="_Toc478748207"/>
      <w:bookmarkStart w:id="10721" w:name="_Toc480903142"/>
      <w:bookmarkStart w:id="10722" w:name="_Toc480904370"/>
      <w:bookmarkStart w:id="10723" w:name="_Toc480906825"/>
      <w:bookmarkStart w:id="10724" w:name="_Toc480908050"/>
      <w:bookmarkStart w:id="10725" w:name="_Toc482278610"/>
      <w:bookmarkStart w:id="10726" w:name="_Toc482279856"/>
      <w:bookmarkStart w:id="10727" w:name="_Toc482797732"/>
      <w:bookmarkStart w:id="10728" w:name="_Toc484771591"/>
      <w:bookmarkStart w:id="10729" w:name="_Toc485824537"/>
      <w:bookmarkStart w:id="10730" w:name="_Toc485825851"/>
      <w:bookmarkStart w:id="10731" w:name="_Toc468807580"/>
      <w:bookmarkStart w:id="10732" w:name="_Toc468808076"/>
      <w:bookmarkStart w:id="10733" w:name="_Toc468808571"/>
      <w:bookmarkStart w:id="10734" w:name="_Toc468809066"/>
      <w:bookmarkStart w:id="10735" w:name="_Toc468967764"/>
      <w:bookmarkStart w:id="10736" w:name="_Toc468968938"/>
      <w:bookmarkStart w:id="10737" w:name="_Toc469047357"/>
      <w:bookmarkStart w:id="10738" w:name="_Toc469051740"/>
      <w:bookmarkStart w:id="10739" w:name="_Toc469052925"/>
      <w:bookmarkStart w:id="10740" w:name="_Toc469320240"/>
      <w:bookmarkStart w:id="10741" w:name="_Toc469321429"/>
      <w:bookmarkStart w:id="10742" w:name="_Toc469407375"/>
      <w:bookmarkStart w:id="10743" w:name="_Toc469408567"/>
      <w:bookmarkStart w:id="10744" w:name="_Toc469926705"/>
      <w:bookmarkStart w:id="10745" w:name="_Toc469929095"/>
      <w:bookmarkStart w:id="10746" w:name="_Toc470543804"/>
      <w:bookmarkStart w:id="10747" w:name="_Toc470544999"/>
      <w:bookmarkStart w:id="10748" w:name="_Toc470546193"/>
      <w:bookmarkStart w:id="10749" w:name="_Toc470547388"/>
      <w:bookmarkStart w:id="10750" w:name="_Toc472073314"/>
      <w:bookmarkStart w:id="10751" w:name="_Toc472074538"/>
      <w:bookmarkStart w:id="10752" w:name="_Toc472075761"/>
      <w:bookmarkStart w:id="10753" w:name="_Toc478745758"/>
      <w:bookmarkStart w:id="10754" w:name="_Toc478746988"/>
      <w:bookmarkStart w:id="10755" w:name="_Toc478748216"/>
      <w:bookmarkStart w:id="10756" w:name="_Toc480903151"/>
      <w:bookmarkStart w:id="10757" w:name="_Toc480904379"/>
      <w:bookmarkStart w:id="10758" w:name="_Toc480906834"/>
      <w:bookmarkStart w:id="10759" w:name="_Toc480908059"/>
      <w:bookmarkStart w:id="10760" w:name="_Toc482278619"/>
      <w:bookmarkStart w:id="10761" w:name="_Toc482279865"/>
      <w:bookmarkStart w:id="10762" w:name="_Toc482797741"/>
      <w:bookmarkStart w:id="10763" w:name="_Toc484771600"/>
      <w:bookmarkStart w:id="10764" w:name="_Toc485824546"/>
      <w:bookmarkStart w:id="10765" w:name="_Toc485825860"/>
      <w:bookmarkStart w:id="10766" w:name="_Toc464836017"/>
      <w:bookmarkStart w:id="10767" w:name="_Toc464836262"/>
      <w:bookmarkStart w:id="10768" w:name="_Toc464836507"/>
      <w:bookmarkStart w:id="10769" w:name="_Toc464836752"/>
      <w:bookmarkStart w:id="10770" w:name="_Toc464836995"/>
      <w:bookmarkStart w:id="10771" w:name="_Toc465345355"/>
      <w:bookmarkStart w:id="10772" w:name="_Toc465350902"/>
      <w:bookmarkStart w:id="10773" w:name="_Toc465351295"/>
      <w:bookmarkStart w:id="10774" w:name="_Toc466298700"/>
      <w:bookmarkStart w:id="10775" w:name="_Toc466306406"/>
      <w:bookmarkStart w:id="10776" w:name="_Toc466306798"/>
      <w:bookmarkStart w:id="10777" w:name="_Toc466308940"/>
      <w:bookmarkStart w:id="10778" w:name="_Toc466625244"/>
      <w:bookmarkStart w:id="10779" w:name="_Toc467160121"/>
      <w:bookmarkStart w:id="10780" w:name="_Toc467166831"/>
      <w:bookmarkStart w:id="10781" w:name="_Toc467231738"/>
      <w:bookmarkStart w:id="10782" w:name="_Toc468807581"/>
      <w:bookmarkStart w:id="10783" w:name="_Toc468808077"/>
      <w:bookmarkStart w:id="10784" w:name="_Toc468808572"/>
      <w:bookmarkStart w:id="10785" w:name="_Toc468809067"/>
      <w:bookmarkStart w:id="10786" w:name="_Toc468967765"/>
      <w:bookmarkStart w:id="10787" w:name="_Toc468968939"/>
      <w:bookmarkStart w:id="10788" w:name="_Toc469047358"/>
      <w:bookmarkStart w:id="10789" w:name="_Toc469051741"/>
      <w:bookmarkStart w:id="10790" w:name="_Toc469052926"/>
      <w:bookmarkStart w:id="10791" w:name="_Toc469320241"/>
      <w:bookmarkStart w:id="10792" w:name="_Toc469321430"/>
      <w:bookmarkStart w:id="10793" w:name="_Toc469407376"/>
      <w:bookmarkStart w:id="10794" w:name="_Toc469408568"/>
      <w:bookmarkStart w:id="10795" w:name="_Toc469926706"/>
      <w:bookmarkStart w:id="10796" w:name="_Toc469929096"/>
      <w:bookmarkStart w:id="10797" w:name="_Toc470543805"/>
      <w:bookmarkStart w:id="10798" w:name="_Toc470545000"/>
      <w:bookmarkStart w:id="10799" w:name="_Toc470546194"/>
      <w:bookmarkStart w:id="10800" w:name="_Toc470547389"/>
      <w:bookmarkStart w:id="10801" w:name="_Toc472073315"/>
      <w:bookmarkStart w:id="10802" w:name="_Toc472074539"/>
      <w:bookmarkStart w:id="10803" w:name="_Toc472075762"/>
      <w:bookmarkStart w:id="10804" w:name="_Toc478745759"/>
      <w:bookmarkStart w:id="10805" w:name="_Toc478746989"/>
      <w:bookmarkStart w:id="10806" w:name="_Toc478748217"/>
      <w:bookmarkStart w:id="10807" w:name="_Toc480903152"/>
      <w:bookmarkStart w:id="10808" w:name="_Toc480904380"/>
      <w:bookmarkStart w:id="10809" w:name="_Toc480906835"/>
      <w:bookmarkStart w:id="10810" w:name="_Toc480908060"/>
      <w:bookmarkStart w:id="10811" w:name="_Toc482278620"/>
      <w:bookmarkStart w:id="10812" w:name="_Toc482279866"/>
      <w:bookmarkStart w:id="10813" w:name="_Toc482797742"/>
      <w:bookmarkStart w:id="10814" w:name="_Toc484771601"/>
      <w:bookmarkStart w:id="10815" w:name="_Toc485824547"/>
      <w:bookmarkStart w:id="10816" w:name="_Toc485825861"/>
      <w:bookmarkStart w:id="10817" w:name="_Toc419905415"/>
      <w:bookmarkStart w:id="10818" w:name="_Toc19545824"/>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r w:rsidRPr="00417742">
        <w:lastRenderedPageBreak/>
        <w:t>Procedimento de a</w:t>
      </w:r>
      <w:r w:rsidR="00F253B9" w:rsidRPr="00417742">
        <w:t xml:space="preserve">presentação das </w:t>
      </w:r>
      <w:r w:rsidRPr="00417742">
        <w:t>o</w:t>
      </w:r>
      <w:r w:rsidR="00F253B9" w:rsidRPr="00417742">
        <w:t>fertas</w:t>
      </w:r>
      <w:bookmarkEnd w:id="10817"/>
      <w:bookmarkEnd w:id="10818"/>
    </w:p>
    <w:p w14:paraId="30C93ACF" w14:textId="77777777" w:rsidR="001C76E5" w:rsidRPr="00417742" w:rsidRDefault="001C76E5" w:rsidP="00417742">
      <w:pPr>
        <w:pStyle w:val="Edital-Corpodetexto"/>
      </w:pPr>
    </w:p>
    <w:p w14:paraId="32E1D89D" w14:textId="77777777" w:rsidR="004C60FF" w:rsidRPr="00417742" w:rsidRDefault="004C60FF" w:rsidP="00417742">
      <w:pPr>
        <w:pStyle w:val="Edital-Corpodetexto"/>
      </w:pPr>
      <w:r w:rsidRPr="00417742">
        <w:t xml:space="preserve">O procedimento de apresentação de ofertas e </w:t>
      </w:r>
      <w:r w:rsidR="00C7696E">
        <w:t xml:space="preserve">a </w:t>
      </w:r>
      <w:r w:rsidRPr="00417742">
        <w:t>determinação da oferta vencedora ser</w:t>
      </w:r>
      <w:r w:rsidR="00C7696E">
        <w:t>ão</w:t>
      </w:r>
      <w:r w:rsidRPr="00417742">
        <w:t xml:space="preserve"> </w:t>
      </w:r>
      <w:r w:rsidR="00111883" w:rsidRPr="00417742">
        <w:t>público</w:t>
      </w:r>
      <w:r w:rsidR="00C7696E">
        <w:t>s</w:t>
      </w:r>
      <w:r w:rsidR="00111883" w:rsidRPr="00417742">
        <w:t>, efetuado</w:t>
      </w:r>
      <w:r w:rsidR="00C7696E">
        <w:t>s</w:t>
      </w:r>
      <w:r w:rsidR="00111883" w:rsidRPr="00417742">
        <w:t xml:space="preserve"> de maneira transparente e </w:t>
      </w:r>
      <w:r w:rsidRPr="00417742">
        <w:t>guiado pelas seguintes regras:</w:t>
      </w:r>
    </w:p>
    <w:p w14:paraId="1D3FC878" w14:textId="77777777" w:rsidR="004C60FF" w:rsidRPr="00F2029A" w:rsidRDefault="004C60FF" w:rsidP="009C210B">
      <w:pPr>
        <w:pStyle w:val="Edital-Alnea"/>
        <w:numPr>
          <w:ilvl w:val="0"/>
          <w:numId w:val="42"/>
        </w:numPr>
      </w:pPr>
      <w:r w:rsidRPr="00417742">
        <w:t xml:space="preserve">as ofertas podem ser apresentadas por </w:t>
      </w:r>
      <w:r w:rsidR="00EB7325" w:rsidRPr="00417742">
        <w:t xml:space="preserve">qualquer </w:t>
      </w:r>
      <w:r w:rsidRPr="00417742">
        <w:t xml:space="preserve">licitante cuja </w:t>
      </w:r>
      <w:r w:rsidR="002A02BB" w:rsidRPr="00417742">
        <w:t xml:space="preserve">habilitação </w:t>
      </w:r>
      <w:r w:rsidRPr="00417742">
        <w:t xml:space="preserve">tenha sido </w:t>
      </w:r>
      <w:r w:rsidR="003C7090" w:rsidRPr="00417742">
        <w:t xml:space="preserve">aprovada </w:t>
      </w:r>
      <w:r w:rsidRPr="00417742">
        <w:t>pela CEL</w:t>
      </w:r>
      <w:r w:rsidR="007571D5" w:rsidRPr="00417742">
        <w:t>,</w:t>
      </w:r>
      <w:r w:rsidRPr="00417742">
        <w:t xml:space="preserve"> observa</w:t>
      </w:r>
      <w:r w:rsidR="007571D5" w:rsidRPr="00417742">
        <w:t>do</w:t>
      </w:r>
      <w:r w:rsidR="00516A22" w:rsidRPr="00417742">
        <w:t>s</w:t>
      </w:r>
      <w:r w:rsidRPr="00417742">
        <w:t xml:space="preserve"> os requisitos previstos n</w:t>
      </w:r>
      <w:r w:rsidR="00521D16" w:rsidRPr="00417742">
        <w:t>o</w:t>
      </w:r>
      <w:r w:rsidR="007571D5" w:rsidRPr="00417742">
        <w:t xml:space="preserve"> </w:t>
      </w:r>
      <w:r w:rsidRPr="00417742">
        <w:t xml:space="preserve">edital para </w:t>
      </w:r>
      <w:r w:rsidR="002A02BB" w:rsidRPr="00417742">
        <w:t>o bloco</w:t>
      </w:r>
      <w:r w:rsidRPr="00417742">
        <w:t xml:space="preserve"> objeto da oferta</w:t>
      </w:r>
      <w:r w:rsidR="00813C07" w:rsidRPr="00417742">
        <w:t xml:space="preserve"> bem como o </w:t>
      </w:r>
      <w:r w:rsidR="00813C07" w:rsidRPr="00F2029A">
        <w:t xml:space="preserve">disposto na </w:t>
      </w:r>
      <w:r w:rsidR="00205615" w:rsidRPr="00F2029A">
        <w:t>seção 4</w:t>
      </w:r>
      <w:r w:rsidR="00C00E0D" w:rsidRPr="00F2029A">
        <w:t xml:space="preserve">, </w:t>
      </w:r>
      <w:r w:rsidR="00F2029A" w:rsidRPr="00F2029A">
        <w:t xml:space="preserve">alínea </w:t>
      </w:r>
      <w:r w:rsidR="00813C07" w:rsidRPr="00F2029A">
        <w:t>(ii)</w:t>
      </w:r>
      <w:r w:rsidRPr="00F2029A">
        <w:t>;</w:t>
      </w:r>
    </w:p>
    <w:p w14:paraId="32FA575F" w14:textId="77777777" w:rsidR="004C60FF" w:rsidRPr="00417742" w:rsidRDefault="004C60FF" w:rsidP="009C210B">
      <w:pPr>
        <w:pStyle w:val="Edital-Alnea"/>
        <w:numPr>
          <w:ilvl w:val="0"/>
          <w:numId w:val="42"/>
        </w:numPr>
      </w:pPr>
      <w:r w:rsidRPr="00417742">
        <w:t>cada oferta deverá estar associada a uma garantia de oferta válida;</w:t>
      </w:r>
    </w:p>
    <w:p w14:paraId="48F69EB2" w14:textId="77777777" w:rsidR="00934AC2" w:rsidRPr="00417742" w:rsidRDefault="004C60FF" w:rsidP="009C210B">
      <w:pPr>
        <w:pStyle w:val="Edital-Alnea"/>
        <w:numPr>
          <w:ilvl w:val="0"/>
          <w:numId w:val="42"/>
        </w:numPr>
      </w:pPr>
      <w:r w:rsidRPr="00417742">
        <w:t xml:space="preserve">as ofertas deverão ser elaboradas em programa de informática específico desenvolvido pela ANP, que será disponibilizado no sítio eletrônico </w:t>
      </w:r>
      <w:r w:rsidR="004053C1" w:rsidRPr="004053C1">
        <w:t>http://rodadas.anp.gov.br</w:t>
      </w:r>
      <w:r w:rsidRPr="00417742">
        <w:t>;</w:t>
      </w:r>
    </w:p>
    <w:p w14:paraId="3832DB92" w14:textId="77777777" w:rsidR="00104B13" w:rsidRPr="00417742" w:rsidRDefault="00104B13" w:rsidP="009C210B">
      <w:pPr>
        <w:pStyle w:val="Edital-Alnea"/>
        <w:numPr>
          <w:ilvl w:val="0"/>
          <w:numId w:val="42"/>
        </w:numPr>
      </w:pPr>
      <w:r w:rsidRPr="00417742">
        <w:t xml:space="preserve">o programa de informática gerará os seguintes formulários: (i) formulário de capa do envelope com a identificação </w:t>
      </w:r>
      <w:r w:rsidR="00085A8F" w:rsidRPr="00417742">
        <w:t xml:space="preserve">das licitantes e </w:t>
      </w:r>
      <w:r w:rsidRPr="00417742">
        <w:t>dos blocos de interesse</w:t>
      </w:r>
      <w:r w:rsidR="004D1CC7">
        <w:t>;</w:t>
      </w:r>
      <w:r w:rsidRPr="00417742">
        <w:t xml:space="preserve"> (ii) formulário de oferta, com a indicação do percentual de excedente em óleo ofertado para a União</w:t>
      </w:r>
      <w:r w:rsidR="004D1CC7">
        <w:t>;</w:t>
      </w:r>
      <w:r w:rsidRPr="00417742">
        <w:t xml:space="preserve"> e (iii) formulário de recomposição do percentual de participação das </w:t>
      </w:r>
      <w:r w:rsidR="00324B85" w:rsidRPr="00417742">
        <w:t>licitantes</w:t>
      </w:r>
      <w:r w:rsidR="00085A8F" w:rsidRPr="00417742">
        <w:t xml:space="preserve"> e da </w:t>
      </w:r>
      <w:r w:rsidR="00011207" w:rsidRPr="00417742">
        <w:t>indicação de nova operadora</w:t>
      </w:r>
      <w:r w:rsidRPr="00417742">
        <w:t xml:space="preserve">. O formulário citado em (iii) somente estará disponível para as ofertas destinadas aos blocos </w:t>
      </w:r>
      <w:r w:rsidR="00756F06" w:rsidRPr="00417742">
        <w:t xml:space="preserve">em </w:t>
      </w:r>
      <w:r w:rsidRPr="00417742">
        <w:t>que a Petrobras tenha manifestado interesse em atuar como operadora</w:t>
      </w:r>
      <w:r w:rsidR="00756F06" w:rsidRPr="00417742">
        <w:t>;</w:t>
      </w:r>
    </w:p>
    <w:p w14:paraId="121E3FC4" w14:textId="77777777" w:rsidR="00111883" w:rsidRPr="00417742" w:rsidRDefault="00111883" w:rsidP="009C210B">
      <w:pPr>
        <w:pStyle w:val="Edital-Alnea"/>
        <w:numPr>
          <w:ilvl w:val="0"/>
          <w:numId w:val="42"/>
        </w:numPr>
      </w:pPr>
      <w:r w:rsidRPr="00417742">
        <w:t>cada oferta gerada pelo programa de informática possui um Código Identificador da oferta (ID) único. Todos os formulários impressos referentes a mesma oferta devem conter o mesmo código ID;</w:t>
      </w:r>
    </w:p>
    <w:p w14:paraId="2D80FFDF" w14:textId="77777777" w:rsidR="004C60FF" w:rsidRPr="00417742" w:rsidRDefault="004C60FF" w:rsidP="009C210B">
      <w:pPr>
        <w:pStyle w:val="Edital-Alnea"/>
        <w:numPr>
          <w:ilvl w:val="0"/>
          <w:numId w:val="42"/>
        </w:numPr>
      </w:pPr>
      <w:r w:rsidRPr="00417742">
        <w:t>os formulários gerados pelo programa de informática deverão constar de envelope lacrado, identificado com capa e assinado pelo representante credenciado da licitante;</w:t>
      </w:r>
    </w:p>
    <w:p w14:paraId="48E4D44B" w14:textId="77777777" w:rsidR="00E73182" w:rsidRPr="00417742" w:rsidRDefault="008D0E55" w:rsidP="009C210B">
      <w:pPr>
        <w:pStyle w:val="Edital-Alnea"/>
        <w:numPr>
          <w:ilvl w:val="0"/>
          <w:numId w:val="42"/>
        </w:numPr>
      </w:pPr>
      <w:r w:rsidRPr="00417742">
        <w:t>as ofertas deverão ser elaboradas por bloco oferecido;</w:t>
      </w:r>
    </w:p>
    <w:p w14:paraId="0DB129A0" w14:textId="77777777" w:rsidR="00054B59" w:rsidRPr="00417742" w:rsidRDefault="00C93B90" w:rsidP="009C210B">
      <w:pPr>
        <w:pStyle w:val="Edital-Alnea"/>
        <w:numPr>
          <w:ilvl w:val="0"/>
          <w:numId w:val="42"/>
        </w:numPr>
      </w:pPr>
      <w:r w:rsidRPr="00417742">
        <w:t>as licitantes deverão firmar o compromisso de constituição do consórcio</w:t>
      </w:r>
      <w:r w:rsidRPr="00417742">
        <w:rPr>
          <w:rStyle w:val="Refdenotaderodap"/>
        </w:rPr>
        <w:footnoteReference w:id="4"/>
      </w:r>
      <w:r w:rsidRPr="00417742">
        <w:t xml:space="preserve"> </w:t>
      </w:r>
      <w:r w:rsidR="00B71054" w:rsidRPr="00417742">
        <w:t xml:space="preserve">com a PPSA e, </w:t>
      </w:r>
      <w:r w:rsidRPr="00417742">
        <w:t>entre si, caso a oferta seja apresentada por mais de uma licitante, conforme modelo de capa de envelope descrito na alínea (d);</w:t>
      </w:r>
    </w:p>
    <w:p w14:paraId="60969393" w14:textId="77777777" w:rsidR="00054B59" w:rsidRPr="00417742" w:rsidRDefault="00934AC2" w:rsidP="009C210B">
      <w:pPr>
        <w:pStyle w:val="Edital-Alnea"/>
        <w:numPr>
          <w:ilvl w:val="0"/>
          <w:numId w:val="42"/>
        </w:numPr>
      </w:pPr>
      <w:r w:rsidRPr="00417742">
        <w:lastRenderedPageBreak/>
        <w:t>para os blocos em que a Petrobras tenha manifestado interesse em atuar como operadora, o compromisso de constituição do consórcio</w:t>
      </w:r>
      <w:r w:rsidRPr="00417742">
        <w:rPr>
          <w:rStyle w:val="Refdenotaderodap"/>
        </w:rPr>
        <w:footnoteReference w:id="5"/>
      </w:r>
      <w:r w:rsidRPr="00417742">
        <w:t xml:space="preserve"> mencionado na alínea (d) também incluirá a Petrobras</w:t>
      </w:r>
      <w:r w:rsidR="00054B59" w:rsidRPr="00417742">
        <w:t xml:space="preserve">; </w:t>
      </w:r>
    </w:p>
    <w:p w14:paraId="0BA84DF0" w14:textId="77777777" w:rsidR="0086311D" w:rsidRPr="00417742" w:rsidRDefault="00C7696E" w:rsidP="009C210B">
      <w:pPr>
        <w:pStyle w:val="Edital-Alnea"/>
        <w:numPr>
          <w:ilvl w:val="0"/>
          <w:numId w:val="42"/>
        </w:numPr>
      </w:pPr>
      <w:r>
        <w:t>como determina o inciso IV, do art. 38, da Lei</w:t>
      </w:r>
      <w:r w:rsidR="007830BD">
        <w:t xml:space="preserve"> 9.478/1977</w:t>
      </w:r>
      <w:r>
        <w:t xml:space="preserve"> </w:t>
      </w:r>
      <w:r w:rsidR="00934AC2" w:rsidRPr="00417742">
        <w:t>nenhuma licitante poderá fazer mais de uma oferta para um mesmo bloco, seja individualmente ou em consórcio, conforme estabelecido no art. 16, IV, da Lei n</w:t>
      </w:r>
      <w:r w:rsidR="004D1CC7">
        <w:t>.</w:t>
      </w:r>
      <w:r w:rsidR="00934AC2" w:rsidRPr="00417742">
        <w:t xml:space="preserve">º 12.351/2010. </w:t>
      </w:r>
      <w:r w:rsidR="0086311D" w:rsidRPr="00417742">
        <w:t>Todas as ofertas para um mesmo bloco que contrariem a presente regra serão invalidadas pela CEL;</w:t>
      </w:r>
    </w:p>
    <w:p w14:paraId="52C2BA5E" w14:textId="77777777" w:rsidR="00934AC2" w:rsidRPr="00417742" w:rsidRDefault="0086311D" w:rsidP="009C210B">
      <w:pPr>
        <w:pStyle w:val="Edital-Alnea"/>
        <w:numPr>
          <w:ilvl w:val="0"/>
          <w:numId w:val="42"/>
        </w:numPr>
        <w:rPr>
          <w:szCs w:val="22"/>
        </w:rPr>
      </w:pPr>
      <w:r w:rsidRPr="00417742">
        <w:rPr>
          <w:szCs w:val="22"/>
        </w:rPr>
        <w:t xml:space="preserve">a </w:t>
      </w:r>
      <w:r w:rsidR="00934AC2" w:rsidRPr="00417742">
        <w:rPr>
          <w:szCs w:val="22"/>
        </w:rPr>
        <w:t xml:space="preserve">limitação </w:t>
      </w:r>
      <w:r w:rsidR="007830BD">
        <w:rPr>
          <w:szCs w:val="22"/>
        </w:rPr>
        <w:t>apresentada na alínea acima</w:t>
      </w:r>
      <w:r w:rsidRPr="00417742">
        <w:rPr>
          <w:szCs w:val="22"/>
        </w:rPr>
        <w:t xml:space="preserve"> </w:t>
      </w:r>
      <w:r w:rsidR="00934AC2" w:rsidRPr="00417742">
        <w:rPr>
          <w:szCs w:val="22"/>
        </w:rPr>
        <w:t xml:space="preserve">é estendida para licitantes </w:t>
      </w:r>
      <w:r w:rsidRPr="00417742">
        <w:rPr>
          <w:szCs w:val="22"/>
        </w:rPr>
        <w:t xml:space="preserve">integrantes de um </w:t>
      </w:r>
      <w:r w:rsidR="00934AC2" w:rsidRPr="00417742">
        <w:rPr>
          <w:szCs w:val="22"/>
        </w:rPr>
        <w:t>mesmo grupo societário</w:t>
      </w:r>
      <w:r w:rsidR="007342DD">
        <w:rPr>
          <w:rStyle w:val="Refdenotaderodap"/>
          <w:szCs w:val="22"/>
        </w:rPr>
        <w:footnoteReference w:id="6"/>
      </w:r>
      <w:r w:rsidRPr="00417742">
        <w:rPr>
          <w:szCs w:val="22"/>
        </w:rPr>
        <w:t>, e para</w:t>
      </w:r>
      <w:r w:rsidR="00934AC2" w:rsidRPr="00417742">
        <w:rPr>
          <w:szCs w:val="22"/>
        </w:rPr>
        <w:t xml:space="preserve"> licitantes que </w:t>
      </w:r>
      <w:r w:rsidRPr="00417742">
        <w:rPr>
          <w:szCs w:val="22"/>
        </w:rPr>
        <w:t xml:space="preserve">tenham </w:t>
      </w:r>
      <w:r w:rsidR="00FA2F49">
        <w:rPr>
          <w:szCs w:val="22"/>
        </w:rPr>
        <w:t>membros do quadro de administradores</w:t>
      </w:r>
      <w:r w:rsidR="00FA2F49" w:rsidRPr="00417742" w:rsidDel="00B17C10">
        <w:rPr>
          <w:szCs w:val="22"/>
        </w:rPr>
        <w:t xml:space="preserve"> </w:t>
      </w:r>
      <w:r w:rsidR="00FA2F49">
        <w:rPr>
          <w:szCs w:val="22"/>
        </w:rPr>
        <w:t>(</w:t>
      </w:r>
      <w:r w:rsidRPr="00417742">
        <w:rPr>
          <w:szCs w:val="22"/>
        </w:rPr>
        <w:t>administradores, diretores</w:t>
      </w:r>
      <w:r w:rsidR="00FA2F49">
        <w:rPr>
          <w:szCs w:val="22"/>
        </w:rPr>
        <w:t>,</w:t>
      </w:r>
      <w:r w:rsidR="00FA2F49" w:rsidRPr="00FA2F49">
        <w:rPr>
          <w:szCs w:val="22"/>
        </w:rPr>
        <w:t xml:space="preserve"> </w:t>
      </w:r>
      <w:r w:rsidR="00FA2F49">
        <w:rPr>
          <w:szCs w:val="22"/>
        </w:rPr>
        <w:t>membros do Conselho de Administração)</w:t>
      </w:r>
      <w:r w:rsidRPr="00417742">
        <w:rPr>
          <w:szCs w:val="22"/>
        </w:rPr>
        <w:t xml:space="preserve">, sócios ou representantes credenciados comuns, exceto se </w:t>
      </w:r>
      <w:r w:rsidR="00FA2F49">
        <w:rPr>
          <w:szCs w:val="22"/>
        </w:rPr>
        <w:t>demonstrarem</w:t>
      </w:r>
      <w:r w:rsidRPr="00417742">
        <w:rPr>
          <w:szCs w:val="22"/>
        </w:rPr>
        <w:t xml:space="preserve"> que não agem representando interesse societário em comum. </w:t>
      </w:r>
      <w:r w:rsidR="007342DD">
        <w:rPr>
          <w:szCs w:val="22"/>
        </w:rPr>
        <w:t>As</w:t>
      </w:r>
      <w:r w:rsidR="007342DD" w:rsidRPr="00C96503">
        <w:rPr>
          <w:szCs w:val="22"/>
        </w:rPr>
        <w:t xml:space="preserve"> licitantes que </w:t>
      </w:r>
      <w:r w:rsidR="007342DD" w:rsidRPr="005C5421">
        <w:t xml:space="preserve">porventura se enquadrem nestas situações </w:t>
      </w:r>
      <w:r w:rsidR="00FA2F49">
        <w:t>deverão</w:t>
      </w:r>
      <w:r w:rsidR="00FA2F49" w:rsidRPr="005C5421">
        <w:t xml:space="preserve"> </w:t>
      </w:r>
      <w:r w:rsidR="007342DD" w:rsidRPr="005C5421">
        <w:t>solicitar fundamentadamente à CEL que decida</w:t>
      </w:r>
      <w:r w:rsidR="007342DD" w:rsidRPr="00C96503">
        <w:rPr>
          <w:szCs w:val="22"/>
        </w:rPr>
        <w:t xml:space="preserve"> </w:t>
      </w:r>
      <w:r w:rsidR="007342DD">
        <w:rPr>
          <w:szCs w:val="22"/>
        </w:rPr>
        <w:t>se</w:t>
      </w:r>
      <w:r w:rsidR="007342DD" w:rsidRPr="00417742" w:rsidDel="007342DD">
        <w:rPr>
          <w:szCs w:val="22"/>
        </w:rPr>
        <w:t xml:space="preserve"> </w:t>
      </w:r>
      <w:r w:rsidRPr="00417742">
        <w:rPr>
          <w:szCs w:val="22"/>
        </w:rPr>
        <w:t>poderão fazer ofertas para os mesmos blocos, levando em conta a promoção da competitividade do certame;</w:t>
      </w:r>
    </w:p>
    <w:p w14:paraId="13747B3F" w14:textId="77777777" w:rsidR="00D60567" w:rsidRPr="00417742" w:rsidRDefault="004C60FF" w:rsidP="009C210B">
      <w:pPr>
        <w:pStyle w:val="Edital-Alnea"/>
        <w:numPr>
          <w:ilvl w:val="0"/>
          <w:numId w:val="42"/>
        </w:numPr>
      </w:pPr>
      <w:r w:rsidRPr="00417742">
        <w:t xml:space="preserve">a licitante ou outras licitantes do mesmo grupo </w:t>
      </w:r>
      <w:r w:rsidR="003B63A5" w:rsidRPr="00417742">
        <w:t>societário</w:t>
      </w:r>
      <w:r w:rsidRPr="00417742">
        <w:t xml:space="preserve"> poderão participar de outros consórcios para fazer ofertas para </w:t>
      </w:r>
      <w:r w:rsidR="00B67FE1" w:rsidRPr="00417742">
        <w:t xml:space="preserve">blocos </w:t>
      </w:r>
      <w:r w:rsidRPr="00417742">
        <w:t>diferentes;</w:t>
      </w:r>
    </w:p>
    <w:p w14:paraId="76A8E438" w14:textId="77777777" w:rsidR="00D60567" w:rsidRPr="00417742" w:rsidRDefault="00D60567" w:rsidP="009C210B">
      <w:pPr>
        <w:pStyle w:val="Edital-Alnea"/>
        <w:numPr>
          <w:ilvl w:val="0"/>
          <w:numId w:val="42"/>
        </w:numPr>
      </w:pPr>
      <w:r w:rsidRPr="00417742">
        <w:t xml:space="preserve">a licitação será aberta </w:t>
      </w:r>
      <w:r w:rsidR="007830BD">
        <w:t>na</w:t>
      </w:r>
      <w:r w:rsidR="007830BD" w:rsidRPr="00417742">
        <w:t xml:space="preserve"> </w:t>
      </w:r>
      <w:r w:rsidR="00111883" w:rsidRPr="00417742">
        <w:t xml:space="preserve">sequência definida </w:t>
      </w:r>
      <w:r w:rsidR="00111883" w:rsidRPr="00665F8A">
        <w:t xml:space="preserve">na </w:t>
      </w:r>
      <w:r w:rsidR="00205615" w:rsidRPr="00665F8A">
        <w:t>Tabela 1</w:t>
      </w:r>
      <w:r w:rsidR="00AB1152">
        <w:t>6</w:t>
      </w:r>
      <w:r w:rsidR="00111883" w:rsidRPr="00665F8A">
        <w:t xml:space="preserve"> </w:t>
      </w:r>
      <w:r w:rsidRPr="00665F8A">
        <w:t>e</w:t>
      </w:r>
      <w:r w:rsidRPr="00417742">
        <w:t xml:space="preserve"> será estabelecido um prazo-limite para as licitantes se dirigirem à área de ofertas;</w:t>
      </w:r>
    </w:p>
    <w:p w14:paraId="48482B5C" w14:textId="77777777" w:rsidR="00D60567" w:rsidRPr="00417742" w:rsidRDefault="00D60567" w:rsidP="009C210B">
      <w:pPr>
        <w:pStyle w:val="Edital-Alnea"/>
        <w:numPr>
          <w:ilvl w:val="0"/>
          <w:numId w:val="42"/>
        </w:numPr>
      </w:pPr>
      <w:r w:rsidRPr="00417742">
        <w:t>todos os envelopes que ingressarem na área de ofertas deverão estar lacrados e serem apresentados à CEL;</w:t>
      </w:r>
    </w:p>
    <w:p w14:paraId="13B43B5F" w14:textId="77777777" w:rsidR="004C60FF" w:rsidRPr="00417742" w:rsidRDefault="00111883" w:rsidP="009C210B">
      <w:pPr>
        <w:pStyle w:val="Edital-Alnea"/>
        <w:numPr>
          <w:ilvl w:val="0"/>
          <w:numId w:val="42"/>
        </w:numPr>
      </w:pPr>
      <w:r w:rsidRPr="00417742">
        <w:t xml:space="preserve">os envelopes deverão ser apresentados à CEL durante a sessão pública de </w:t>
      </w:r>
      <w:r w:rsidR="00D60567" w:rsidRPr="00417742">
        <w:t xml:space="preserve">apresentação de ofertas </w:t>
      </w:r>
      <w:r w:rsidR="00EB7325" w:rsidRPr="00417742">
        <w:t>pel</w:t>
      </w:r>
      <w:r w:rsidR="00D60567" w:rsidRPr="00417742">
        <w:t xml:space="preserve">os </w:t>
      </w:r>
      <w:r w:rsidR="004C60FF" w:rsidRPr="00417742">
        <w:t>representantes credenciados das licitantes</w:t>
      </w:r>
      <w:r w:rsidR="00EB7325" w:rsidRPr="00417742">
        <w:t>,</w:t>
      </w:r>
      <w:r w:rsidR="00D60567" w:rsidRPr="00417742">
        <w:t xml:space="preserve"> </w:t>
      </w:r>
      <w:r w:rsidR="00EB7325" w:rsidRPr="00417742">
        <w:t xml:space="preserve">com poderes outorgados para tal ato pela procuração, </w:t>
      </w:r>
      <w:r w:rsidR="00EB7325" w:rsidRPr="00417742">
        <w:rPr>
          <w:szCs w:val="22"/>
        </w:rPr>
        <w:t xml:space="preserve">nos </w:t>
      </w:r>
      <w:r w:rsidR="00EB7325" w:rsidRPr="00665F8A">
        <w:rPr>
          <w:szCs w:val="22"/>
        </w:rPr>
        <w:t xml:space="preserve">termos do ANEXO VI, </w:t>
      </w:r>
      <w:r w:rsidR="00EB7325" w:rsidRPr="00665F8A">
        <w:t>portando</w:t>
      </w:r>
      <w:r w:rsidR="00EB7325" w:rsidRPr="00417742">
        <w:t xml:space="preserve"> </w:t>
      </w:r>
      <w:r w:rsidR="004C60FF" w:rsidRPr="00417742">
        <w:t>documento de identificação oficial com foto;</w:t>
      </w:r>
    </w:p>
    <w:p w14:paraId="045661EA" w14:textId="77777777" w:rsidR="004C60FF" w:rsidRPr="00417742" w:rsidRDefault="004C60FF" w:rsidP="009C210B">
      <w:pPr>
        <w:pStyle w:val="Edital-Alnea"/>
        <w:numPr>
          <w:ilvl w:val="0"/>
          <w:numId w:val="42"/>
        </w:numPr>
      </w:pPr>
      <w:r w:rsidRPr="00417742">
        <w:t>a CEL verificará o preenchimento dos envelopes, podendo, a seu exclusivo critério, solicitar correções pertinentes;</w:t>
      </w:r>
    </w:p>
    <w:p w14:paraId="00F6FC8B" w14:textId="77777777" w:rsidR="004C60FF" w:rsidRPr="00417742" w:rsidRDefault="004C60FF" w:rsidP="009C210B">
      <w:pPr>
        <w:pStyle w:val="Edital-Alnea"/>
        <w:numPr>
          <w:ilvl w:val="0"/>
          <w:numId w:val="42"/>
        </w:numPr>
      </w:pPr>
      <w:r w:rsidRPr="00417742">
        <w:lastRenderedPageBreak/>
        <w:t xml:space="preserve">os envelopes contendo as ofertas serão abertos </w:t>
      </w:r>
      <w:r w:rsidR="00D60567" w:rsidRPr="00417742">
        <w:t>e</w:t>
      </w:r>
      <w:r w:rsidRPr="00417742">
        <w:t xml:space="preserve"> analisados pela CEL;</w:t>
      </w:r>
    </w:p>
    <w:p w14:paraId="1E430C42" w14:textId="77777777" w:rsidR="004C60FF" w:rsidRPr="00417742" w:rsidRDefault="00A11859" w:rsidP="009C210B">
      <w:pPr>
        <w:pStyle w:val="Edital-Alnea"/>
        <w:numPr>
          <w:ilvl w:val="0"/>
          <w:numId w:val="42"/>
        </w:numPr>
      </w:pPr>
      <w:r w:rsidRPr="00417742">
        <w:t>as ofertas vencedoras de cada bloco serão divulgadas antes da abertura da apresentação de ofertas para o bloco seguinte</w:t>
      </w:r>
      <w:r w:rsidR="004C60FF" w:rsidRPr="00417742">
        <w:t>;</w:t>
      </w:r>
    </w:p>
    <w:p w14:paraId="0D39F674" w14:textId="77777777" w:rsidR="003C312E" w:rsidRPr="00417742" w:rsidRDefault="003C312E" w:rsidP="009C210B">
      <w:pPr>
        <w:pStyle w:val="Edital-Alnea"/>
        <w:numPr>
          <w:ilvl w:val="0"/>
          <w:numId w:val="42"/>
        </w:numPr>
      </w:pPr>
      <w:r w:rsidRPr="00417742">
        <w:t xml:space="preserve">para os blocos </w:t>
      </w:r>
      <w:r w:rsidR="00901459" w:rsidRPr="00417742">
        <w:t xml:space="preserve">em </w:t>
      </w:r>
      <w:r w:rsidRPr="00417742">
        <w:t xml:space="preserve">que a Petrobras tenha manifestado interesse em atuar como operadora, </w:t>
      </w:r>
      <w:r w:rsidR="00D60567" w:rsidRPr="00417742">
        <w:t>após a divulgação da oferta vencedora de cada bloco</w:t>
      </w:r>
      <w:r w:rsidRPr="00417742">
        <w:t xml:space="preserve">, caso a oferta vencedora tenha sido superior ao mínimo estabelecido </w:t>
      </w:r>
      <w:r w:rsidRPr="008056B8">
        <w:t xml:space="preserve">na </w:t>
      </w:r>
      <w:r w:rsidR="00205615" w:rsidRPr="008056B8">
        <w:t>Tabela 1</w:t>
      </w:r>
      <w:r w:rsidR="00AB1152">
        <w:t>7</w:t>
      </w:r>
      <w:r w:rsidRPr="008056B8">
        <w:t>, a CEL</w:t>
      </w:r>
      <w:r w:rsidRPr="00417742">
        <w:t xml:space="preserve"> convocará o representante credenciado da Petrobras a manifestar</w:t>
      </w:r>
      <w:r w:rsidR="00755FB2" w:rsidRPr="00417742">
        <w:t xml:space="preserve">, no </w:t>
      </w:r>
      <w:r w:rsidR="00755FB2" w:rsidRPr="008056B8">
        <w:t>prazo de 30 (trinta) minutos,</w:t>
      </w:r>
      <w:r w:rsidRPr="008056B8">
        <w:t xml:space="preserve"> sua decisão</w:t>
      </w:r>
      <w:r w:rsidRPr="00417742">
        <w:t xml:space="preserve"> em compor consórcio com a licitante vencedora;</w:t>
      </w:r>
    </w:p>
    <w:p w14:paraId="03B08125" w14:textId="77777777" w:rsidR="00D60567" w:rsidRPr="00417742" w:rsidRDefault="00D60567" w:rsidP="009C210B">
      <w:pPr>
        <w:pStyle w:val="Edital-Alnea"/>
        <w:numPr>
          <w:ilvl w:val="0"/>
          <w:numId w:val="42"/>
        </w:numPr>
      </w:pPr>
      <w:r w:rsidRPr="00417742">
        <w:t>o disposto na alínea (</w:t>
      </w:r>
      <w:r w:rsidR="00721F2E">
        <w:t>s</w:t>
      </w:r>
      <w:r w:rsidRPr="00417742">
        <w:t>) não se aplica caso a Petrobras seja a licitante vencedora, isoladamente ou em consórcio;</w:t>
      </w:r>
    </w:p>
    <w:p w14:paraId="25571EBB" w14:textId="77777777" w:rsidR="00EE79F1" w:rsidRPr="00417742" w:rsidRDefault="00324B85" w:rsidP="009C210B">
      <w:pPr>
        <w:pStyle w:val="Edital-Alnea"/>
        <w:numPr>
          <w:ilvl w:val="0"/>
          <w:numId w:val="42"/>
        </w:numPr>
      </w:pPr>
      <w:r w:rsidRPr="00417742">
        <w:t>caso a Petrobras decida não compor consórcio com a licitante vencedora</w:t>
      </w:r>
      <w:r w:rsidR="006047EE" w:rsidRPr="00417742">
        <w:t xml:space="preserve">, </w:t>
      </w:r>
      <w:r w:rsidRPr="00417742">
        <w:t xml:space="preserve">a CEL divulgará os novos percentuais de participação das licitantes </w:t>
      </w:r>
      <w:r w:rsidR="00011207" w:rsidRPr="00417742">
        <w:t xml:space="preserve">e a nova operadora </w:t>
      </w:r>
      <w:r w:rsidR="0074054E" w:rsidRPr="00417742">
        <w:t>contidos no</w:t>
      </w:r>
      <w:r w:rsidRPr="00417742">
        <w:t xml:space="preserve"> formulário de re</w:t>
      </w:r>
      <w:r w:rsidR="006047EE" w:rsidRPr="00417742">
        <w:t>composição previsto n</w:t>
      </w:r>
      <w:r w:rsidR="00D60567" w:rsidRPr="00417742">
        <w:t>a</w:t>
      </w:r>
      <w:r w:rsidR="006047EE" w:rsidRPr="00417742">
        <w:t xml:space="preserve"> alínea (d)</w:t>
      </w:r>
      <w:r w:rsidR="00D60567" w:rsidRPr="00417742">
        <w:t xml:space="preserve">, item (iii) </w:t>
      </w:r>
      <w:r w:rsidR="00934AC2" w:rsidRPr="00417742">
        <w:t>desta seção</w:t>
      </w:r>
      <w:r w:rsidRPr="00417742">
        <w:t>;</w:t>
      </w:r>
    </w:p>
    <w:p w14:paraId="1A42A332" w14:textId="77777777" w:rsidR="00EB7325" w:rsidRPr="00417742" w:rsidRDefault="00EB7325" w:rsidP="009C210B">
      <w:pPr>
        <w:pStyle w:val="Edital-Alnea"/>
        <w:numPr>
          <w:ilvl w:val="0"/>
          <w:numId w:val="42"/>
        </w:numPr>
      </w:pPr>
      <w:r w:rsidRPr="00417742">
        <w:t>após licitar todos os blocos na sequência prevista neste edital, a CEL poderá reabrir o prazo para apresentação de ofertas para os blocos que não tenham recebido oferta, e estabelecerá um prazo para que as licitantes elaborem suas novas propostas;</w:t>
      </w:r>
    </w:p>
    <w:p w14:paraId="097B7A4A" w14:textId="77777777" w:rsidR="00EB7325" w:rsidRDefault="00EB7325" w:rsidP="009C210B">
      <w:pPr>
        <w:pStyle w:val="Edital-Alnea"/>
        <w:numPr>
          <w:ilvl w:val="0"/>
          <w:numId w:val="42"/>
        </w:numPr>
      </w:pPr>
      <w:r w:rsidRPr="00417742">
        <w:t xml:space="preserve">a reabertura para a apresentação de ofertas para os blocos não arrematados será realizada em um único momento. O processamento das ofertas e divulgação dos resultados </w:t>
      </w:r>
      <w:r w:rsidR="002F3D83" w:rsidRPr="00417742">
        <w:t>ser</w:t>
      </w:r>
      <w:r w:rsidR="002F3D83">
        <w:t>ão</w:t>
      </w:r>
      <w:r w:rsidR="002F3D83" w:rsidRPr="00417742">
        <w:t xml:space="preserve"> feit</w:t>
      </w:r>
      <w:r w:rsidR="002F3D83">
        <w:t>os</w:t>
      </w:r>
      <w:r w:rsidR="002F3D83" w:rsidRPr="00417742">
        <w:t xml:space="preserve"> </w:t>
      </w:r>
      <w:r w:rsidRPr="00417742">
        <w:t>por bloco;</w:t>
      </w:r>
    </w:p>
    <w:p w14:paraId="610F1ECB" w14:textId="77777777" w:rsidR="00E04A41" w:rsidRPr="008056B8" w:rsidRDefault="00E04A41" w:rsidP="009C210B">
      <w:pPr>
        <w:pStyle w:val="Edital-Alnea"/>
        <w:numPr>
          <w:ilvl w:val="0"/>
          <w:numId w:val="42"/>
        </w:numPr>
      </w:pPr>
      <w:r>
        <w:t>caso a licitante que apresentar a oferta vencedora na reabertura prevista na alínea (</w:t>
      </w:r>
      <w:r w:rsidR="00721F2E">
        <w:t>v</w:t>
      </w:r>
      <w:r>
        <w:t xml:space="preserve">) não tenha saldo de garantia de oferta suficiente </w:t>
      </w:r>
      <w:r w:rsidRPr="00EB03D9">
        <w:t xml:space="preserve">deverá </w:t>
      </w:r>
      <w:r w:rsidR="002F3D83">
        <w:t>firmar</w:t>
      </w:r>
      <w:r w:rsidRPr="00EB03D9">
        <w:t xml:space="preserve"> Termo de Aporte de Garantia de Oferta Adicional, na forma do modelo </w:t>
      </w:r>
      <w:r w:rsidRPr="008056B8">
        <w:t xml:space="preserve">do ANEXO XXVII, comprometendo-se a apresentar garantia de oferta adicional até o prazo </w:t>
      </w:r>
      <w:r w:rsidR="00EB03D9" w:rsidRPr="008056B8">
        <w:t xml:space="preserve">previsto na </w:t>
      </w:r>
      <w:r w:rsidR="00205615" w:rsidRPr="008056B8">
        <w:t>Tabela 1</w:t>
      </w:r>
      <w:r w:rsidR="00EB03D9" w:rsidRPr="008056B8">
        <w:t>;</w:t>
      </w:r>
    </w:p>
    <w:p w14:paraId="1C1D32E5" w14:textId="77777777" w:rsidR="00E04A41" w:rsidRPr="00417742" w:rsidRDefault="00E04A41" w:rsidP="009C210B">
      <w:pPr>
        <w:pStyle w:val="Edital-Alnea"/>
        <w:numPr>
          <w:ilvl w:val="0"/>
          <w:numId w:val="42"/>
        </w:numPr>
      </w:pPr>
      <w:r>
        <w:t xml:space="preserve">a licitante que apresentar a oferta vencedora na reabertura e deixar de honrar sua oferta estará </w:t>
      </w:r>
      <w:r w:rsidR="007830BD">
        <w:t>sujeita às</w:t>
      </w:r>
      <w:r w:rsidRPr="00017F14">
        <w:t xml:space="preserve"> penalidades previstas </w:t>
      </w:r>
      <w:r>
        <w:t>neste edital</w:t>
      </w:r>
      <w:r w:rsidRPr="00017F14">
        <w:t xml:space="preserve"> e na legislação aplicável</w:t>
      </w:r>
      <w:r>
        <w:t>;</w:t>
      </w:r>
    </w:p>
    <w:p w14:paraId="27362E98" w14:textId="77777777" w:rsidR="004C60FF" w:rsidRDefault="004C60FF" w:rsidP="009C210B">
      <w:pPr>
        <w:pStyle w:val="Edital-Alnea"/>
        <w:numPr>
          <w:ilvl w:val="0"/>
          <w:numId w:val="42"/>
        </w:numPr>
      </w:pPr>
      <w:r w:rsidRPr="00417742">
        <w:t>somente serão aceitas as ofertas realizadas exclusivamente segundo as instruções deste edital</w:t>
      </w:r>
      <w:r w:rsidR="00EB7325" w:rsidRPr="00417742">
        <w:t>. Ofertas realizadas em desacordo com as instruções deste edital</w:t>
      </w:r>
      <w:r w:rsidR="00EB03D9">
        <w:t>, com exceção do caso previsto na alínea (x),</w:t>
      </w:r>
      <w:r w:rsidR="00EB7325" w:rsidRPr="00417742">
        <w:t xml:space="preserve"> serão invalidadas pela CEL.</w:t>
      </w:r>
    </w:p>
    <w:p w14:paraId="64A647EC" w14:textId="77777777" w:rsidR="00113529" w:rsidRDefault="00113529" w:rsidP="00563247">
      <w:pPr>
        <w:pStyle w:val="Edital-Alnea"/>
        <w:ind w:left="720"/>
      </w:pPr>
    </w:p>
    <w:p w14:paraId="19A324EE" w14:textId="77777777" w:rsidR="0052781E" w:rsidRDefault="0052781E" w:rsidP="00563247">
      <w:pPr>
        <w:pStyle w:val="Edital-Alnea"/>
        <w:ind w:left="720"/>
      </w:pPr>
    </w:p>
    <w:p w14:paraId="22CC8558" w14:textId="77777777" w:rsidR="0052781E" w:rsidRDefault="0052781E" w:rsidP="00563247">
      <w:pPr>
        <w:pStyle w:val="Edital-Alnea"/>
        <w:ind w:left="720"/>
      </w:pPr>
    </w:p>
    <w:p w14:paraId="4F9E7A68" w14:textId="77777777" w:rsidR="00344D8D" w:rsidRPr="00417742" w:rsidRDefault="00344D8D" w:rsidP="00417742">
      <w:pPr>
        <w:pStyle w:val="Edital-Ttulo3"/>
      </w:pPr>
      <w:r w:rsidRPr="00417742">
        <w:lastRenderedPageBreak/>
        <w:t xml:space="preserve">Apresentação de </w:t>
      </w:r>
      <w:r w:rsidR="008B6B7D" w:rsidRPr="00417742">
        <w:t>o</w:t>
      </w:r>
      <w:r w:rsidRPr="00417742">
        <w:t xml:space="preserve">fertas em </w:t>
      </w:r>
      <w:r w:rsidR="008B6B7D" w:rsidRPr="00417742">
        <w:t>c</w:t>
      </w:r>
      <w:r w:rsidRPr="00417742">
        <w:t>onsórcio</w:t>
      </w:r>
    </w:p>
    <w:p w14:paraId="0DCAC6CB" w14:textId="77777777" w:rsidR="00344C48" w:rsidRPr="00417742" w:rsidRDefault="00344C48" w:rsidP="00417742">
      <w:pPr>
        <w:pStyle w:val="Edital-Corpodetexto"/>
      </w:pPr>
    </w:p>
    <w:p w14:paraId="37391983" w14:textId="77777777" w:rsidR="00344D8D" w:rsidRPr="00417742" w:rsidRDefault="00344D8D" w:rsidP="00417742">
      <w:pPr>
        <w:pStyle w:val="Edital-Corpodetexto"/>
      </w:pPr>
      <w:r w:rsidRPr="00417742">
        <w:t xml:space="preserve">Para participar da </w:t>
      </w:r>
      <w:r w:rsidR="007830BD">
        <w:t>6</w:t>
      </w:r>
      <w:r w:rsidR="0034497C" w:rsidRPr="00417742">
        <w:t xml:space="preserve">ª </w:t>
      </w:r>
      <w:r w:rsidRPr="00417742">
        <w:t>Rodada de Licitações</w:t>
      </w:r>
      <w:r w:rsidR="00934FFB" w:rsidRPr="00417742">
        <w:t xml:space="preserve"> </w:t>
      </w:r>
      <w:r w:rsidR="002A2A57" w:rsidRPr="00417742">
        <w:t xml:space="preserve">de </w:t>
      </w:r>
      <w:r w:rsidR="007070F7" w:rsidRPr="00417742">
        <w:t>Partilha de Produção</w:t>
      </w:r>
      <w:r w:rsidRPr="00417742">
        <w:t xml:space="preserve">, a </w:t>
      </w:r>
      <w:r w:rsidR="00E3336E" w:rsidRPr="00417742">
        <w:t>licitante</w:t>
      </w:r>
      <w:r w:rsidRPr="00417742">
        <w:t xml:space="preserve"> terá que se </w:t>
      </w:r>
      <w:r w:rsidR="007070F7" w:rsidRPr="00417742">
        <w:t xml:space="preserve">habilitar </w:t>
      </w:r>
      <w:r w:rsidRPr="00417742">
        <w:t>individualmente. No entanto, será admitida a apresentação de ofertas por licitantes em consórcios que atendam aos seguintes requisitos:</w:t>
      </w:r>
    </w:p>
    <w:p w14:paraId="2494802C" w14:textId="77777777" w:rsidR="00A471CD" w:rsidRPr="00417742" w:rsidRDefault="00344C48" w:rsidP="00230B28">
      <w:pPr>
        <w:pStyle w:val="Edital-Alnea"/>
        <w:numPr>
          <w:ilvl w:val="0"/>
          <w:numId w:val="24"/>
        </w:numPr>
        <w:rPr>
          <w:szCs w:val="22"/>
        </w:rPr>
      </w:pPr>
      <w:r w:rsidRPr="00417742">
        <w:rPr>
          <w:szCs w:val="22"/>
        </w:rPr>
        <w:t>a</w:t>
      </w:r>
      <w:r w:rsidR="00344D8D" w:rsidRPr="00417742">
        <w:rPr>
          <w:szCs w:val="22"/>
        </w:rPr>
        <w:t xml:space="preserve"> licitante indicada como operadora do consórcio</w:t>
      </w:r>
      <w:r w:rsidR="00613D11" w:rsidRPr="00417742">
        <w:rPr>
          <w:szCs w:val="22"/>
        </w:rPr>
        <w:t xml:space="preserve"> ofertante</w:t>
      </w:r>
      <w:r w:rsidR="00344D8D" w:rsidRPr="00417742">
        <w:rPr>
          <w:szCs w:val="22"/>
        </w:rPr>
        <w:t xml:space="preserve"> deverá </w:t>
      </w:r>
      <w:r w:rsidR="00613D11" w:rsidRPr="00417742">
        <w:rPr>
          <w:szCs w:val="22"/>
        </w:rPr>
        <w:t>ter sido qualificada como operadora A</w:t>
      </w:r>
      <w:r w:rsidRPr="00417742">
        <w:rPr>
          <w:szCs w:val="22"/>
        </w:rPr>
        <w:t>;</w:t>
      </w:r>
    </w:p>
    <w:p w14:paraId="7005D9B2" w14:textId="77777777" w:rsidR="00A471CD" w:rsidRPr="00417742" w:rsidRDefault="00A471CD" w:rsidP="00230B28">
      <w:pPr>
        <w:pStyle w:val="Edital-Alnea"/>
        <w:numPr>
          <w:ilvl w:val="0"/>
          <w:numId w:val="24"/>
        </w:numPr>
        <w:rPr>
          <w:szCs w:val="22"/>
        </w:rPr>
      </w:pPr>
      <w:r w:rsidRPr="00417742">
        <w:rPr>
          <w:szCs w:val="22"/>
        </w:rPr>
        <w:t>a</w:t>
      </w:r>
      <w:r w:rsidR="006B7DA3" w:rsidRPr="00417742">
        <w:rPr>
          <w:szCs w:val="22"/>
        </w:rPr>
        <w:t xml:space="preserve"> licitante que </w:t>
      </w:r>
      <w:r w:rsidR="00541C15" w:rsidRPr="00417742">
        <w:rPr>
          <w:szCs w:val="22"/>
        </w:rPr>
        <w:t>obtiver</w:t>
      </w:r>
      <w:r w:rsidR="006B7DA3" w:rsidRPr="00417742">
        <w:rPr>
          <w:szCs w:val="22"/>
        </w:rPr>
        <w:t xml:space="preserve"> </w:t>
      </w:r>
      <w:r w:rsidR="00541C15" w:rsidRPr="00417742">
        <w:rPr>
          <w:szCs w:val="22"/>
        </w:rPr>
        <w:t xml:space="preserve">qualificação </w:t>
      </w:r>
      <w:r w:rsidR="006B7DA3" w:rsidRPr="00417742">
        <w:rPr>
          <w:szCs w:val="22"/>
        </w:rPr>
        <w:t xml:space="preserve">como </w:t>
      </w:r>
      <w:r w:rsidR="00F54120" w:rsidRPr="00417742">
        <w:rPr>
          <w:szCs w:val="22"/>
        </w:rPr>
        <w:t xml:space="preserve">operadora B ou </w:t>
      </w:r>
      <w:r w:rsidR="006B7DA3" w:rsidRPr="00417742">
        <w:rPr>
          <w:szCs w:val="22"/>
        </w:rPr>
        <w:t>não</w:t>
      </w:r>
      <w:r w:rsidR="00EC6525" w:rsidRPr="00417742">
        <w:rPr>
          <w:szCs w:val="22"/>
        </w:rPr>
        <w:t xml:space="preserve"> </w:t>
      </w:r>
      <w:r w:rsidR="006B7DA3" w:rsidRPr="00417742">
        <w:rPr>
          <w:szCs w:val="22"/>
        </w:rPr>
        <w:t>operadora somente poderá apresentar ofertas em consórcio</w:t>
      </w:r>
      <w:r w:rsidR="00541C15" w:rsidRPr="00417742">
        <w:rPr>
          <w:szCs w:val="22"/>
        </w:rPr>
        <w:t xml:space="preserve"> na condição de não</w:t>
      </w:r>
      <w:r w:rsidR="00EC6525" w:rsidRPr="00417742">
        <w:rPr>
          <w:szCs w:val="22"/>
        </w:rPr>
        <w:t xml:space="preserve"> </w:t>
      </w:r>
      <w:r w:rsidR="00541C15" w:rsidRPr="00417742">
        <w:rPr>
          <w:szCs w:val="22"/>
        </w:rPr>
        <w:t xml:space="preserve">operadora (investidora) definida na </w:t>
      </w:r>
      <w:r w:rsidR="00DD3BB5" w:rsidRPr="00665F8A">
        <w:t>seção 4.</w:t>
      </w:r>
      <w:r w:rsidR="00C524BB">
        <w:t>3</w:t>
      </w:r>
      <w:r w:rsidR="00DD3BB5" w:rsidRPr="00665F8A">
        <w:t>.3.1</w:t>
      </w:r>
      <w:r w:rsidR="00344C48" w:rsidRPr="00665F8A">
        <w:rPr>
          <w:szCs w:val="22"/>
        </w:rPr>
        <w:t>;</w:t>
      </w:r>
    </w:p>
    <w:p w14:paraId="2B7D66F8" w14:textId="77777777" w:rsidR="00357B68" w:rsidRPr="00417742" w:rsidRDefault="00DD3BB5" w:rsidP="00230B28">
      <w:pPr>
        <w:pStyle w:val="Edital-Corpodetexto"/>
        <w:numPr>
          <w:ilvl w:val="0"/>
          <w:numId w:val="24"/>
        </w:numPr>
        <w:rPr>
          <w:szCs w:val="22"/>
        </w:rPr>
      </w:pPr>
      <w:r w:rsidRPr="007478BC">
        <w:t>para o</w:t>
      </w:r>
      <w:r w:rsidR="007830BD">
        <w:t>s</w:t>
      </w:r>
      <w:r w:rsidRPr="007478BC">
        <w:t xml:space="preserve"> bloco</w:t>
      </w:r>
      <w:r w:rsidR="007830BD">
        <w:t xml:space="preserve">s Aram, </w:t>
      </w:r>
      <w:r w:rsidR="003F27DE" w:rsidRPr="007478BC">
        <w:rPr>
          <w:rStyle w:val="Refdecomentrio"/>
          <w:sz w:val="22"/>
        </w:rPr>
        <w:t>Sudoeste de</w:t>
      </w:r>
      <w:r w:rsidR="003F27DE">
        <w:rPr>
          <w:rStyle w:val="Refdecomentrio"/>
          <w:sz w:val="22"/>
        </w:rPr>
        <w:t xml:space="preserve"> Sagitário</w:t>
      </w:r>
      <w:r w:rsidR="003F27DE">
        <w:t xml:space="preserve"> e </w:t>
      </w:r>
      <w:r w:rsidR="007830BD">
        <w:t>Norte de Brava</w:t>
      </w:r>
      <w:r w:rsidR="003F27DE">
        <w:rPr>
          <w:rStyle w:val="Refdecomentrio"/>
          <w:sz w:val="22"/>
        </w:rPr>
        <w:t>,</w:t>
      </w:r>
      <w:r w:rsidR="00665F8A">
        <w:rPr>
          <w:rStyle w:val="Refdecomentrio"/>
          <w:sz w:val="22"/>
        </w:rPr>
        <w:t xml:space="preserve"> em</w:t>
      </w:r>
      <w:r w:rsidR="00481307" w:rsidRPr="00417742">
        <w:t xml:space="preserve"> qu</w:t>
      </w:r>
      <w:r w:rsidR="00481307">
        <w:t>e</w:t>
      </w:r>
      <w:r w:rsidR="00481307" w:rsidRPr="00417742">
        <w:t xml:space="preserve"> </w:t>
      </w:r>
      <w:r w:rsidR="00357B68" w:rsidRPr="00417742">
        <w:t>a Petrobras manifestou previamente interesse em ser operadora, pelo menos uma integrante do consórcio ofertante deverá ter sido qualificada na categoria de operadora A</w:t>
      </w:r>
      <w:r w:rsidR="00665F8A">
        <w:t>;</w:t>
      </w:r>
    </w:p>
    <w:p w14:paraId="04E401C1" w14:textId="77777777" w:rsidR="00344D8D" w:rsidRPr="00417742" w:rsidRDefault="00344C48" w:rsidP="00230B28">
      <w:pPr>
        <w:pStyle w:val="Edital-Alnea"/>
        <w:numPr>
          <w:ilvl w:val="0"/>
          <w:numId w:val="24"/>
        </w:numPr>
        <w:rPr>
          <w:szCs w:val="22"/>
        </w:rPr>
      </w:pPr>
      <w:r w:rsidRPr="00417742">
        <w:rPr>
          <w:szCs w:val="22"/>
        </w:rPr>
        <w:t>a</w:t>
      </w:r>
      <w:r w:rsidR="00344D8D" w:rsidRPr="00417742">
        <w:rPr>
          <w:szCs w:val="22"/>
        </w:rPr>
        <w:t xml:space="preserve"> operadora não poderá ter uma participação inferior a 30% (trinta por cento) no consórcio</w:t>
      </w:r>
      <w:r w:rsidRPr="00417742">
        <w:rPr>
          <w:szCs w:val="22"/>
        </w:rPr>
        <w:t>;</w:t>
      </w:r>
    </w:p>
    <w:p w14:paraId="3A23EB6E" w14:textId="77777777" w:rsidR="00344D8D" w:rsidRPr="00417742" w:rsidRDefault="00344C48" w:rsidP="00230B28">
      <w:pPr>
        <w:pStyle w:val="Edital-Alnea"/>
        <w:numPr>
          <w:ilvl w:val="0"/>
          <w:numId w:val="24"/>
        </w:numPr>
        <w:rPr>
          <w:szCs w:val="22"/>
        </w:rPr>
      </w:pPr>
      <w:r w:rsidRPr="00417742">
        <w:rPr>
          <w:szCs w:val="22"/>
        </w:rPr>
        <w:t>c</w:t>
      </w:r>
      <w:r w:rsidR="00344D8D" w:rsidRPr="00417742">
        <w:rPr>
          <w:szCs w:val="22"/>
        </w:rPr>
        <w:t>ada uma das demais consorciadas deverá ter uma participação mínima de 5% (cinco por cento) no consórcio</w:t>
      </w:r>
      <w:r w:rsidR="00613D11" w:rsidRPr="00417742">
        <w:rPr>
          <w:szCs w:val="22"/>
        </w:rPr>
        <w:t xml:space="preserve"> ofertante</w:t>
      </w:r>
      <w:r w:rsidRPr="00417742">
        <w:rPr>
          <w:szCs w:val="22"/>
        </w:rPr>
        <w:t>;</w:t>
      </w:r>
    </w:p>
    <w:p w14:paraId="0F0BBC25" w14:textId="77777777" w:rsidR="00344D8D" w:rsidRPr="00665F8A" w:rsidRDefault="00344C48" w:rsidP="00230B28">
      <w:pPr>
        <w:pStyle w:val="Edital-Alnea"/>
        <w:numPr>
          <w:ilvl w:val="0"/>
          <w:numId w:val="24"/>
        </w:numPr>
        <w:rPr>
          <w:szCs w:val="22"/>
        </w:rPr>
      </w:pPr>
      <w:r w:rsidRPr="00417742">
        <w:rPr>
          <w:szCs w:val="22"/>
        </w:rPr>
        <w:t>a</w:t>
      </w:r>
      <w:r w:rsidR="00344D8D" w:rsidRPr="00417742">
        <w:rPr>
          <w:szCs w:val="22"/>
        </w:rPr>
        <w:t>s licitantes deverão firmar o compromisso de constituição do consórcio, subscrito pel</w:t>
      </w:r>
      <w:r w:rsidR="00632189" w:rsidRPr="00417742">
        <w:rPr>
          <w:szCs w:val="22"/>
        </w:rPr>
        <w:t>a</w:t>
      </w:r>
      <w:r w:rsidR="00344D8D" w:rsidRPr="00417742">
        <w:rPr>
          <w:szCs w:val="22"/>
        </w:rPr>
        <w:t xml:space="preserve">s consorciadas, com a indicação da licitante operadora, responsável pelo consórcio e pela condução das operações, conforme modelo de capa de envelope descrito </w:t>
      </w:r>
      <w:r w:rsidR="00344D8D" w:rsidRPr="00665F8A">
        <w:rPr>
          <w:szCs w:val="22"/>
        </w:rPr>
        <w:t xml:space="preserve">na </w:t>
      </w:r>
      <w:r w:rsidR="00DD3BB5" w:rsidRPr="00665F8A">
        <w:t>seção 8.4</w:t>
      </w:r>
      <w:r w:rsidR="00344D8D" w:rsidRPr="00665F8A">
        <w:rPr>
          <w:szCs w:val="22"/>
        </w:rPr>
        <w:t>.</w:t>
      </w:r>
    </w:p>
    <w:p w14:paraId="503DA178" w14:textId="77777777" w:rsidR="00692907" w:rsidRPr="0065651F" w:rsidRDefault="00692907" w:rsidP="0065651F">
      <w:pPr>
        <w:pStyle w:val="Edital-Ttulo2"/>
        <w:ind w:left="432"/>
      </w:pPr>
      <w:bookmarkStart w:id="10819" w:name="_Toc478745761"/>
      <w:bookmarkStart w:id="10820" w:name="_Toc478746991"/>
      <w:bookmarkStart w:id="10821" w:name="_Toc478748219"/>
      <w:bookmarkStart w:id="10822" w:name="_Toc480903154"/>
      <w:bookmarkStart w:id="10823" w:name="_Toc480904382"/>
      <w:bookmarkStart w:id="10824" w:name="_Toc480906837"/>
      <w:bookmarkStart w:id="10825" w:name="_Toc480908062"/>
      <w:bookmarkStart w:id="10826" w:name="_Toc482278622"/>
      <w:bookmarkStart w:id="10827" w:name="_Toc482279868"/>
      <w:bookmarkStart w:id="10828" w:name="_Toc482797744"/>
      <w:bookmarkStart w:id="10829" w:name="_Toc484771603"/>
      <w:bookmarkStart w:id="10830" w:name="_Toc485824549"/>
      <w:bookmarkStart w:id="10831" w:name="_Toc485825863"/>
      <w:bookmarkStart w:id="10832" w:name="_Toc472073317"/>
      <w:bookmarkStart w:id="10833" w:name="_Toc472074541"/>
      <w:bookmarkStart w:id="10834" w:name="_Toc472075764"/>
      <w:bookmarkStart w:id="10835" w:name="_Toc478745762"/>
      <w:bookmarkStart w:id="10836" w:name="_Toc478746992"/>
      <w:bookmarkStart w:id="10837" w:name="_Toc478748220"/>
      <w:bookmarkStart w:id="10838" w:name="_Toc480903155"/>
      <w:bookmarkStart w:id="10839" w:name="_Toc480904383"/>
      <w:bookmarkStart w:id="10840" w:name="_Toc480906838"/>
      <w:bookmarkStart w:id="10841" w:name="_Toc480908063"/>
      <w:bookmarkStart w:id="10842" w:name="_Toc482278623"/>
      <w:bookmarkStart w:id="10843" w:name="_Toc482279869"/>
      <w:bookmarkStart w:id="10844" w:name="_Toc482797745"/>
      <w:bookmarkStart w:id="10845" w:name="_Toc484771604"/>
      <w:bookmarkStart w:id="10846" w:name="_Toc485824550"/>
      <w:bookmarkStart w:id="10847" w:name="_Toc485825864"/>
      <w:bookmarkStart w:id="10848" w:name="_Toc472073318"/>
      <w:bookmarkStart w:id="10849" w:name="_Toc472074542"/>
      <w:bookmarkStart w:id="10850" w:name="_Toc472075765"/>
      <w:bookmarkStart w:id="10851" w:name="_Toc478745763"/>
      <w:bookmarkStart w:id="10852" w:name="_Toc478746993"/>
      <w:bookmarkStart w:id="10853" w:name="_Toc478748221"/>
      <w:bookmarkStart w:id="10854" w:name="_Toc480903156"/>
      <w:bookmarkStart w:id="10855" w:name="_Toc480904384"/>
      <w:bookmarkStart w:id="10856" w:name="_Toc480906839"/>
      <w:bookmarkStart w:id="10857" w:name="_Toc480908064"/>
      <w:bookmarkStart w:id="10858" w:name="_Toc482278624"/>
      <w:bookmarkStart w:id="10859" w:name="_Toc482279870"/>
      <w:bookmarkStart w:id="10860" w:name="_Toc482797746"/>
      <w:bookmarkStart w:id="10861" w:name="_Toc484771605"/>
      <w:bookmarkStart w:id="10862" w:name="_Toc485824551"/>
      <w:bookmarkStart w:id="10863" w:name="_Toc485825865"/>
      <w:bookmarkStart w:id="10864" w:name="_Toc472073319"/>
      <w:bookmarkStart w:id="10865" w:name="_Toc472074543"/>
      <w:bookmarkStart w:id="10866" w:name="_Toc472075766"/>
      <w:bookmarkStart w:id="10867" w:name="_Toc478745764"/>
      <w:bookmarkStart w:id="10868" w:name="_Toc478746994"/>
      <w:bookmarkStart w:id="10869" w:name="_Toc478748222"/>
      <w:bookmarkStart w:id="10870" w:name="_Toc480903157"/>
      <w:bookmarkStart w:id="10871" w:name="_Toc480904385"/>
      <w:bookmarkStart w:id="10872" w:name="_Toc480906840"/>
      <w:bookmarkStart w:id="10873" w:name="_Toc480908065"/>
      <w:bookmarkStart w:id="10874" w:name="_Toc482278625"/>
      <w:bookmarkStart w:id="10875" w:name="_Toc482279871"/>
      <w:bookmarkStart w:id="10876" w:name="_Toc482797747"/>
      <w:bookmarkStart w:id="10877" w:name="_Toc484771606"/>
      <w:bookmarkStart w:id="10878" w:name="_Toc485824552"/>
      <w:bookmarkStart w:id="10879" w:name="_Toc485825866"/>
      <w:bookmarkStart w:id="10880" w:name="_Toc472073320"/>
      <w:bookmarkStart w:id="10881" w:name="_Toc472074544"/>
      <w:bookmarkStart w:id="10882" w:name="_Toc472075767"/>
      <w:bookmarkStart w:id="10883" w:name="_Toc478745765"/>
      <w:bookmarkStart w:id="10884" w:name="_Toc478746995"/>
      <w:bookmarkStart w:id="10885" w:name="_Toc478748223"/>
      <w:bookmarkStart w:id="10886" w:name="_Toc480903158"/>
      <w:bookmarkStart w:id="10887" w:name="_Toc480904386"/>
      <w:bookmarkStart w:id="10888" w:name="_Toc480906841"/>
      <w:bookmarkStart w:id="10889" w:name="_Toc480908066"/>
      <w:bookmarkStart w:id="10890" w:name="_Toc482278626"/>
      <w:bookmarkStart w:id="10891" w:name="_Toc482279872"/>
      <w:bookmarkStart w:id="10892" w:name="_Toc482797748"/>
      <w:bookmarkStart w:id="10893" w:name="_Toc484771607"/>
      <w:bookmarkStart w:id="10894" w:name="_Toc485824553"/>
      <w:bookmarkStart w:id="10895" w:name="_Toc485825867"/>
      <w:bookmarkStart w:id="10896" w:name="_Toc472073322"/>
      <w:bookmarkStart w:id="10897" w:name="_Toc472074546"/>
      <w:bookmarkStart w:id="10898" w:name="_Toc472075769"/>
      <w:bookmarkStart w:id="10899" w:name="_Toc478745767"/>
      <w:bookmarkStart w:id="10900" w:name="_Toc478746997"/>
      <w:bookmarkStart w:id="10901" w:name="_Toc478748225"/>
      <w:bookmarkStart w:id="10902" w:name="_Toc480903160"/>
      <w:bookmarkStart w:id="10903" w:name="_Toc480904388"/>
      <w:bookmarkStart w:id="10904" w:name="_Toc480906843"/>
      <w:bookmarkStart w:id="10905" w:name="_Toc480908068"/>
      <w:bookmarkStart w:id="10906" w:name="_Toc482278628"/>
      <w:bookmarkStart w:id="10907" w:name="_Toc482279874"/>
      <w:bookmarkStart w:id="10908" w:name="_Toc482797750"/>
      <w:bookmarkStart w:id="10909" w:name="_Toc484771609"/>
      <w:bookmarkStart w:id="10910" w:name="_Toc485824555"/>
      <w:bookmarkStart w:id="10911" w:name="_Toc485825869"/>
      <w:bookmarkStart w:id="10912" w:name="_Toc468967767"/>
      <w:bookmarkStart w:id="10913" w:name="_Toc468968941"/>
      <w:bookmarkStart w:id="10914" w:name="_Toc469047360"/>
      <w:bookmarkStart w:id="10915" w:name="_Toc469051743"/>
      <w:bookmarkStart w:id="10916" w:name="_Toc469052928"/>
      <w:bookmarkStart w:id="10917" w:name="_Toc469320243"/>
      <w:bookmarkStart w:id="10918" w:name="_Toc469321432"/>
      <w:bookmarkStart w:id="10919" w:name="_Toc469407378"/>
      <w:bookmarkStart w:id="10920" w:name="_Toc469408570"/>
      <w:bookmarkStart w:id="10921" w:name="_Toc469926708"/>
      <w:bookmarkStart w:id="10922" w:name="_Toc469929098"/>
      <w:bookmarkStart w:id="10923" w:name="_Toc470543807"/>
      <w:bookmarkStart w:id="10924" w:name="_Toc470545002"/>
      <w:bookmarkStart w:id="10925" w:name="_Toc470546196"/>
      <w:bookmarkStart w:id="10926" w:name="_Toc470547391"/>
      <w:bookmarkStart w:id="10927" w:name="_Toc472073323"/>
      <w:bookmarkStart w:id="10928" w:name="_Toc472074547"/>
      <w:bookmarkStart w:id="10929" w:name="_Toc472075770"/>
      <w:bookmarkStart w:id="10930" w:name="_Toc478745768"/>
      <w:bookmarkStart w:id="10931" w:name="_Toc478746998"/>
      <w:bookmarkStart w:id="10932" w:name="_Toc478748226"/>
      <w:bookmarkStart w:id="10933" w:name="_Toc480903161"/>
      <w:bookmarkStart w:id="10934" w:name="_Toc480904389"/>
      <w:bookmarkStart w:id="10935" w:name="_Toc480906844"/>
      <w:bookmarkStart w:id="10936" w:name="_Toc480908069"/>
      <w:bookmarkStart w:id="10937" w:name="_Toc482278629"/>
      <w:bookmarkStart w:id="10938" w:name="_Toc482279875"/>
      <w:bookmarkStart w:id="10939" w:name="_Toc482797751"/>
      <w:bookmarkStart w:id="10940" w:name="_Toc484771610"/>
      <w:bookmarkStart w:id="10941" w:name="_Toc485824556"/>
      <w:bookmarkStart w:id="10942" w:name="_Toc485825870"/>
      <w:bookmarkStart w:id="10943" w:name="_Toc419905416"/>
      <w:bookmarkStart w:id="10944" w:name="_Toc19545825"/>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r w:rsidRPr="0065651F">
        <w:t>Critério de apuração das ofertas</w:t>
      </w:r>
      <w:bookmarkEnd w:id="10943"/>
      <w:bookmarkEnd w:id="10944"/>
    </w:p>
    <w:p w14:paraId="6768641D" w14:textId="77777777" w:rsidR="00CB7EF8" w:rsidRPr="00417742" w:rsidRDefault="00CB7EF8" w:rsidP="00417742">
      <w:pPr>
        <w:pStyle w:val="Edital-Corpodetexto"/>
      </w:pPr>
    </w:p>
    <w:p w14:paraId="2AD59F7A" w14:textId="77777777" w:rsidR="00E67B78" w:rsidRPr="00417742" w:rsidRDefault="00CB7EF8" w:rsidP="00417742">
      <w:pPr>
        <w:pStyle w:val="Edital-Corpodetexto"/>
      </w:pPr>
      <w:r w:rsidRPr="00417742">
        <w:t xml:space="preserve">O julgamento das ofertas será feito individualmente para cada </w:t>
      </w:r>
      <w:r w:rsidR="00AB4F9C" w:rsidRPr="00417742">
        <w:t>bloco</w:t>
      </w:r>
      <w:r w:rsidR="00273847" w:rsidRPr="00417742">
        <w:t xml:space="preserve"> licitad</w:t>
      </w:r>
      <w:r w:rsidR="00AB4F9C" w:rsidRPr="00417742">
        <w:t>o</w:t>
      </w:r>
      <w:r w:rsidR="00273847" w:rsidRPr="00417742">
        <w:t>.</w:t>
      </w:r>
    </w:p>
    <w:p w14:paraId="6053D739" w14:textId="77777777" w:rsidR="00472136" w:rsidRPr="00417742" w:rsidRDefault="00E67B78" w:rsidP="00417742">
      <w:pPr>
        <w:pStyle w:val="Edital-Corpodetexto"/>
      </w:pPr>
      <w:r w:rsidRPr="00417742">
        <w:t>Serão consideradas até 2 (duas) casas decimais para a oferta do excedente em óleo para a União, desprezando os valores a partir da terceira casa decimal.</w:t>
      </w:r>
    </w:p>
    <w:p w14:paraId="0B747FA0" w14:textId="77777777" w:rsidR="00472136" w:rsidRPr="00417742" w:rsidRDefault="00472136" w:rsidP="00417742">
      <w:pPr>
        <w:pStyle w:val="Edital-Corpodetexto"/>
      </w:pPr>
      <w:r w:rsidRPr="00417742">
        <w:t xml:space="preserve">As ofertas serão classificadas segundo a ordem decrescente </w:t>
      </w:r>
      <w:r w:rsidR="008234C6" w:rsidRPr="00417742">
        <w:t xml:space="preserve">do percentual </w:t>
      </w:r>
      <w:r w:rsidRPr="00417742">
        <w:t>d</w:t>
      </w:r>
      <w:r w:rsidR="006C04BE" w:rsidRPr="00417742">
        <w:t>e excedente em óleo para a União</w:t>
      </w:r>
      <w:r w:rsidR="008234C6" w:rsidRPr="00417742">
        <w:t xml:space="preserve">, respeitando o valor mínimo definido </w:t>
      </w:r>
      <w:r w:rsidR="008234C6" w:rsidRPr="00110CC1">
        <w:t xml:space="preserve">na </w:t>
      </w:r>
      <w:r w:rsidR="00DD3BB5" w:rsidRPr="00110CC1">
        <w:t>Tabela 1</w:t>
      </w:r>
      <w:r w:rsidR="00C524BB">
        <w:t>7</w:t>
      </w:r>
      <w:r w:rsidRPr="00110CC1">
        <w:t>.</w:t>
      </w:r>
      <w:r w:rsidRPr="00417742">
        <w:t xml:space="preserve"> </w:t>
      </w:r>
    </w:p>
    <w:p w14:paraId="0F50CF68" w14:textId="77777777" w:rsidR="00CB7EF8" w:rsidRPr="00417742" w:rsidRDefault="00472136" w:rsidP="00417742">
      <w:pPr>
        <w:pStyle w:val="Edital-Corpodetexto"/>
      </w:pPr>
      <w:r w:rsidRPr="00417742">
        <w:t xml:space="preserve">Será </w:t>
      </w:r>
      <w:r w:rsidR="006C04BE" w:rsidRPr="00417742">
        <w:t xml:space="preserve">declarada </w:t>
      </w:r>
      <w:r w:rsidRPr="00417742">
        <w:t>vencedor</w:t>
      </w:r>
      <w:r w:rsidR="006C04BE" w:rsidRPr="00417742">
        <w:t>a</w:t>
      </w:r>
      <w:r w:rsidRPr="00417742">
        <w:t xml:space="preserve"> da sessão pública de apresentação de ofertas a licitante que ofertar o maior </w:t>
      </w:r>
      <w:r w:rsidR="00424621" w:rsidRPr="00417742">
        <w:t xml:space="preserve">percentual de </w:t>
      </w:r>
      <w:r w:rsidR="006C04BE" w:rsidRPr="00417742">
        <w:t>excedente em óleo para a União</w:t>
      </w:r>
      <w:r w:rsidR="00CB7EF8" w:rsidRPr="00417742">
        <w:t>.</w:t>
      </w:r>
    </w:p>
    <w:p w14:paraId="2A3177B0" w14:textId="77777777" w:rsidR="0063166F" w:rsidRPr="00417742" w:rsidRDefault="0063166F" w:rsidP="00417742">
      <w:pPr>
        <w:pStyle w:val="Edital-Corpodetexto"/>
      </w:pPr>
      <w:r w:rsidRPr="00417742">
        <w:t xml:space="preserve">A CEL julgará as ofertas em conformidade com os critérios estabelecidos neste edital e </w:t>
      </w:r>
      <w:r w:rsidR="00273847" w:rsidRPr="00417742">
        <w:t xml:space="preserve">na </w:t>
      </w:r>
      <w:r w:rsidRPr="00417742">
        <w:t xml:space="preserve">Lei n.º 12.351/2010, </w:t>
      </w:r>
      <w:r w:rsidR="00273847" w:rsidRPr="00417742">
        <w:t xml:space="preserve">desclassificando </w:t>
      </w:r>
      <w:r w:rsidRPr="00417742">
        <w:t>as ofertas que não satisfizerem as exigências pré-</w:t>
      </w:r>
      <w:r w:rsidR="00110CC1">
        <w:t>estabelecidas</w:t>
      </w:r>
      <w:r w:rsidRPr="00417742">
        <w:t>.</w:t>
      </w:r>
    </w:p>
    <w:p w14:paraId="46C9698A" w14:textId="77777777" w:rsidR="0063166F" w:rsidRPr="00417742" w:rsidRDefault="0063166F" w:rsidP="00417742">
      <w:pPr>
        <w:pStyle w:val="Edital-Corpodetexto"/>
      </w:pPr>
      <w:r w:rsidRPr="00417742">
        <w:lastRenderedPageBreak/>
        <w:t>Quando d</w:t>
      </w:r>
      <w:r w:rsidR="006C04BE" w:rsidRPr="00417742">
        <w:t>uas</w:t>
      </w:r>
      <w:r w:rsidRPr="00417742">
        <w:t xml:space="preserve"> ou mais licitantes ofertarem o mesmo valor de </w:t>
      </w:r>
      <w:r w:rsidR="00273847" w:rsidRPr="00417742">
        <w:t>excedente em óleo para a União,</w:t>
      </w:r>
      <w:r w:rsidRPr="00417742">
        <w:t xml:space="preserve"> para </w:t>
      </w:r>
      <w:r w:rsidR="00AB4F9C" w:rsidRPr="00417742">
        <w:t xml:space="preserve">o </w:t>
      </w:r>
      <w:r w:rsidRPr="00417742">
        <w:t>mesm</w:t>
      </w:r>
      <w:r w:rsidR="00AB4F9C" w:rsidRPr="00417742">
        <w:t>o</w:t>
      </w:r>
      <w:r w:rsidR="00F5740F" w:rsidRPr="00417742">
        <w:t xml:space="preserve"> </w:t>
      </w:r>
      <w:r w:rsidR="00AB4F9C" w:rsidRPr="00417742">
        <w:t>bloco</w:t>
      </w:r>
      <w:r w:rsidRPr="00417742">
        <w:t xml:space="preserve">, será dado novo prazo para que as licitantes empatadas apresentem novas ofertas. </w:t>
      </w:r>
      <w:r w:rsidR="00273847" w:rsidRPr="00417742">
        <w:t>As</w:t>
      </w:r>
      <w:r w:rsidRPr="00417742">
        <w:t xml:space="preserve"> </w:t>
      </w:r>
      <w:r w:rsidR="00273847" w:rsidRPr="00417742">
        <w:t xml:space="preserve">novas </w:t>
      </w:r>
      <w:r w:rsidRPr="00417742">
        <w:t xml:space="preserve">ofertas </w:t>
      </w:r>
      <w:r w:rsidR="00273847" w:rsidRPr="00417742">
        <w:t xml:space="preserve">não </w:t>
      </w:r>
      <w:r w:rsidRPr="00417742">
        <w:t xml:space="preserve">poderão ser inferiores às ofertas precedentes. </w:t>
      </w:r>
    </w:p>
    <w:p w14:paraId="37E29B5D" w14:textId="77777777" w:rsidR="0063166F" w:rsidRPr="00417742" w:rsidRDefault="0063166F" w:rsidP="00417742">
      <w:pPr>
        <w:pStyle w:val="Edital-Corpodetexto"/>
      </w:pPr>
      <w:r w:rsidRPr="00417742">
        <w:t xml:space="preserve">Os horários para a apresentação das novas ofertas serão determinados pelo presidente da CEL. Caso </w:t>
      </w:r>
      <w:r w:rsidR="009A49E6">
        <w:t>as</w:t>
      </w:r>
      <w:r w:rsidRPr="00417742">
        <w:t xml:space="preserve"> licitantes </w:t>
      </w:r>
      <w:r w:rsidR="009A49E6">
        <w:t xml:space="preserve">empatadas </w:t>
      </w:r>
      <w:r w:rsidRPr="00417742">
        <w:t>não apresentem novas ofertas ou se verifique novo empate, será utilizado o sorteio como critério de desempate, realizado em ato público</w:t>
      </w:r>
      <w:r w:rsidR="00B40BA8" w:rsidRPr="00417742">
        <w:t>, na mesma sessão</w:t>
      </w:r>
      <w:r w:rsidRPr="00417742">
        <w:t xml:space="preserve">, em hora </w:t>
      </w:r>
      <w:r w:rsidR="00B40BA8" w:rsidRPr="00417742">
        <w:t xml:space="preserve">designada </w:t>
      </w:r>
      <w:r w:rsidRPr="00417742">
        <w:t>pela CEL.</w:t>
      </w:r>
    </w:p>
    <w:p w14:paraId="0B6F1C86" w14:textId="77777777" w:rsidR="00053F94" w:rsidRPr="00417742" w:rsidRDefault="00976F17" w:rsidP="00417742">
      <w:pPr>
        <w:pStyle w:val="Edital-Ttulo1"/>
        <w:shd w:val="clear" w:color="auto" w:fill="auto"/>
      </w:pPr>
      <w:bookmarkStart w:id="10945" w:name="_Toc424569146"/>
      <w:bookmarkStart w:id="10946" w:name="_Toc424569472"/>
      <w:bookmarkStart w:id="10947" w:name="_Toc424658429"/>
      <w:bookmarkStart w:id="10948" w:name="_Toc424825911"/>
      <w:bookmarkStart w:id="10949" w:name="_Toc424569147"/>
      <w:bookmarkStart w:id="10950" w:name="_Toc424569473"/>
      <w:bookmarkStart w:id="10951" w:name="_Toc424658430"/>
      <w:bookmarkStart w:id="10952" w:name="_Toc424825912"/>
      <w:bookmarkStart w:id="10953" w:name="_Toc424569148"/>
      <w:bookmarkStart w:id="10954" w:name="_Toc424569474"/>
      <w:bookmarkStart w:id="10955" w:name="_Toc424658431"/>
      <w:bookmarkStart w:id="10956" w:name="_Toc424825913"/>
      <w:bookmarkStart w:id="10957" w:name="_Toc424569149"/>
      <w:bookmarkStart w:id="10958" w:name="_Toc424569475"/>
      <w:bookmarkStart w:id="10959" w:name="_Toc424658432"/>
      <w:bookmarkStart w:id="10960" w:name="_Toc424825914"/>
      <w:bookmarkStart w:id="10961" w:name="_Toc424569150"/>
      <w:bookmarkStart w:id="10962" w:name="_Toc424569476"/>
      <w:bookmarkStart w:id="10963" w:name="_Toc424658433"/>
      <w:bookmarkStart w:id="10964" w:name="_Toc424825915"/>
      <w:bookmarkStart w:id="10965" w:name="_Toc424569152"/>
      <w:bookmarkStart w:id="10966" w:name="_Toc424569478"/>
      <w:bookmarkStart w:id="10967" w:name="_Toc424658435"/>
      <w:bookmarkStart w:id="10968" w:name="_Toc424825917"/>
      <w:bookmarkStart w:id="10969" w:name="_Toc424569153"/>
      <w:bookmarkStart w:id="10970" w:name="_Toc424569479"/>
      <w:bookmarkStart w:id="10971" w:name="_Toc424658436"/>
      <w:bookmarkStart w:id="10972" w:name="_Toc424825918"/>
      <w:bookmarkStart w:id="10973" w:name="_Toc424569154"/>
      <w:bookmarkStart w:id="10974" w:name="_Toc424569480"/>
      <w:bookmarkStart w:id="10975" w:name="_Toc424658437"/>
      <w:bookmarkStart w:id="10976" w:name="_Toc424825919"/>
      <w:bookmarkStart w:id="10977" w:name="_Toc424569161"/>
      <w:bookmarkStart w:id="10978" w:name="_Toc424569487"/>
      <w:bookmarkStart w:id="10979" w:name="_Toc424658444"/>
      <w:bookmarkStart w:id="10980" w:name="_Toc424825926"/>
      <w:bookmarkStart w:id="10981" w:name="_Toc424569162"/>
      <w:bookmarkStart w:id="10982" w:name="_Toc424569488"/>
      <w:bookmarkStart w:id="10983" w:name="_Toc424658445"/>
      <w:bookmarkStart w:id="10984" w:name="_Toc424825927"/>
      <w:bookmarkStart w:id="10985" w:name="_Toc424569163"/>
      <w:bookmarkStart w:id="10986" w:name="_Toc424569489"/>
      <w:bookmarkStart w:id="10987" w:name="_Toc424658446"/>
      <w:bookmarkStart w:id="10988" w:name="_Toc424825928"/>
      <w:bookmarkStart w:id="10989" w:name="_Toc424569164"/>
      <w:bookmarkStart w:id="10990" w:name="_Toc424569490"/>
      <w:bookmarkStart w:id="10991" w:name="_Toc424658447"/>
      <w:bookmarkStart w:id="10992" w:name="_Toc424825929"/>
      <w:bookmarkStart w:id="10993" w:name="_Toc424569165"/>
      <w:bookmarkStart w:id="10994" w:name="_Toc424569491"/>
      <w:bookmarkStart w:id="10995" w:name="_Toc424658448"/>
      <w:bookmarkStart w:id="10996" w:name="_Toc424825930"/>
      <w:bookmarkStart w:id="10997" w:name="_Toc424569166"/>
      <w:bookmarkStart w:id="10998" w:name="_Toc424569492"/>
      <w:bookmarkStart w:id="10999" w:name="_Toc424658449"/>
      <w:bookmarkStart w:id="11000" w:name="_Toc424825931"/>
      <w:bookmarkStart w:id="11001" w:name="_Toc424569167"/>
      <w:bookmarkStart w:id="11002" w:name="_Toc424569493"/>
      <w:bookmarkStart w:id="11003" w:name="_Toc424658450"/>
      <w:bookmarkStart w:id="11004" w:name="_Toc424825932"/>
      <w:bookmarkStart w:id="11005" w:name="_Toc424569169"/>
      <w:bookmarkStart w:id="11006" w:name="_Toc424569495"/>
      <w:bookmarkStart w:id="11007" w:name="_Toc424658452"/>
      <w:bookmarkStart w:id="11008" w:name="_Toc424825934"/>
      <w:bookmarkStart w:id="11009" w:name="_Toc419898030"/>
      <w:bookmarkStart w:id="11010" w:name="_Toc419898835"/>
      <w:bookmarkStart w:id="11011" w:name="_Toc419900445"/>
      <w:bookmarkStart w:id="11012" w:name="_Toc419902192"/>
      <w:bookmarkStart w:id="11013" w:name="_Toc419902999"/>
      <w:bookmarkStart w:id="11014" w:name="_Toc419903805"/>
      <w:bookmarkStart w:id="11015" w:name="_Toc419904611"/>
      <w:bookmarkStart w:id="11016" w:name="_Toc419905417"/>
      <w:bookmarkStart w:id="11017" w:name="_Toc419906235"/>
      <w:bookmarkStart w:id="11018" w:name="_Toc419907042"/>
      <w:bookmarkStart w:id="11019" w:name="_Toc419907850"/>
      <w:bookmarkStart w:id="11020" w:name="_Toc419908576"/>
      <w:bookmarkStart w:id="11021" w:name="_Toc419960717"/>
      <w:bookmarkStart w:id="11022" w:name="_Toc419898031"/>
      <w:bookmarkStart w:id="11023" w:name="_Toc419898836"/>
      <w:bookmarkStart w:id="11024" w:name="_Toc419900446"/>
      <w:bookmarkStart w:id="11025" w:name="_Toc419902193"/>
      <w:bookmarkStart w:id="11026" w:name="_Toc419903000"/>
      <w:bookmarkStart w:id="11027" w:name="_Toc419903806"/>
      <w:bookmarkStart w:id="11028" w:name="_Toc419904612"/>
      <w:bookmarkStart w:id="11029" w:name="_Toc419905418"/>
      <w:bookmarkStart w:id="11030" w:name="_Toc419906236"/>
      <w:bookmarkStart w:id="11031" w:name="_Toc419907043"/>
      <w:bookmarkStart w:id="11032" w:name="_Toc419907851"/>
      <w:bookmarkStart w:id="11033" w:name="_Toc419908577"/>
      <w:bookmarkStart w:id="11034" w:name="_Toc419960718"/>
      <w:bookmarkStart w:id="11035" w:name="_Toc419898033"/>
      <w:bookmarkStart w:id="11036" w:name="_Toc419898838"/>
      <w:bookmarkStart w:id="11037" w:name="_Toc419900448"/>
      <w:bookmarkStart w:id="11038" w:name="_Toc419902195"/>
      <w:bookmarkStart w:id="11039" w:name="_Toc419903002"/>
      <w:bookmarkStart w:id="11040" w:name="_Toc419903808"/>
      <w:bookmarkStart w:id="11041" w:name="_Toc419904614"/>
      <w:bookmarkStart w:id="11042" w:name="_Toc419905420"/>
      <w:bookmarkStart w:id="11043" w:name="_Toc419906238"/>
      <w:bookmarkStart w:id="11044" w:name="_Toc419907045"/>
      <w:bookmarkStart w:id="11045" w:name="_Toc419907853"/>
      <w:bookmarkStart w:id="11046" w:name="_Toc419908579"/>
      <w:bookmarkStart w:id="11047" w:name="_Toc419960720"/>
      <w:bookmarkStart w:id="11048" w:name="_Toc419898037"/>
      <w:bookmarkStart w:id="11049" w:name="_Toc419898842"/>
      <w:bookmarkStart w:id="11050" w:name="_Toc419900452"/>
      <w:bookmarkStart w:id="11051" w:name="_Toc419902199"/>
      <w:bookmarkStart w:id="11052" w:name="_Toc419903006"/>
      <w:bookmarkStart w:id="11053" w:name="_Toc419903812"/>
      <w:bookmarkStart w:id="11054" w:name="_Toc419904618"/>
      <w:bookmarkStart w:id="11055" w:name="_Toc419905424"/>
      <w:bookmarkStart w:id="11056" w:name="_Toc419906242"/>
      <w:bookmarkStart w:id="11057" w:name="_Toc419907049"/>
      <w:bookmarkStart w:id="11058" w:name="_Toc419907857"/>
      <w:bookmarkStart w:id="11059" w:name="_Toc419908583"/>
      <w:bookmarkStart w:id="11060" w:name="_Toc419960724"/>
      <w:bookmarkStart w:id="11061" w:name="_Toc468968442"/>
      <w:bookmarkStart w:id="11062" w:name="_Toc468969616"/>
      <w:bookmarkStart w:id="11063" w:name="_Toc469048035"/>
      <w:bookmarkStart w:id="11064" w:name="_Toc469052418"/>
      <w:bookmarkStart w:id="11065" w:name="_Toc469053603"/>
      <w:bookmarkStart w:id="11066" w:name="_Toc469320918"/>
      <w:bookmarkStart w:id="11067" w:name="_Toc469322107"/>
      <w:bookmarkStart w:id="11068" w:name="_Toc469408053"/>
      <w:bookmarkStart w:id="11069" w:name="_Toc469409245"/>
      <w:bookmarkStart w:id="11070" w:name="_Toc469927383"/>
      <w:bookmarkStart w:id="11071" w:name="_Toc469929773"/>
      <w:bookmarkStart w:id="11072" w:name="_Toc470544482"/>
      <w:bookmarkStart w:id="11073" w:name="_Toc470545677"/>
      <w:bookmarkStart w:id="11074" w:name="_Toc470546871"/>
      <w:bookmarkStart w:id="11075" w:name="_Toc470548066"/>
      <w:bookmarkStart w:id="11076" w:name="_Toc472073998"/>
      <w:bookmarkStart w:id="11077" w:name="_Toc472075222"/>
      <w:bookmarkStart w:id="11078" w:name="_Toc472076445"/>
      <w:bookmarkStart w:id="11079" w:name="_Toc478746443"/>
      <w:bookmarkStart w:id="11080" w:name="_Toc478747673"/>
      <w:bookmarkStart w:id="11081" w:name="_Toc478748901"/>
      <w:bookmarkStart w:id="11082" w:name="_Toc480903836"/>
      <w:bookmarkStart w:id="11083" w:name="_Toc480905064"/>
      <w:bookmarkStart w:id="11084" w:name="_Toc480907519"/>
      <w:bookmarkStart w:id="11085" w:name="_Toc480908744"/>
      <w:bookmarkStart w:id="11086" w:name="_Toc482279304"/>
      <w:bookmarkStart w:id="11087" w:name="_Toc482280550"/>
      <w:bookmarkStart w:id="11088" w:name="_Toc482798426"/>
      <w:bookmarkStart w:id="11089" w:name="_Toc484772285"/>
      <w:bookmarkStart w:id="11090" w:name="_Toc485825231"/>
      <w:bookmarkStart w:id="11091" w:name="_Toc485826545"/>
      <w:bookmarkStart w:id="11092" w:name="_Toc419898347"/>
      <w:bookmarkStart w:id="11093" w:name="_Toc419899152"/>
      <w:bookmarkStart w:id="11094" w:name="_Toc419900762"/>
      <w:bookmarkStart w:id="11095" w:name="_Toc419902509"/>
      <w:bookmarkStart w:id="11096" w:name="_Toc419903316"/>
      <w:bookmarkStart w:id="11097" w:name="_Toc419904122"/>
      <w:bookmarkStart w:id="11098" w:name="_Toc419904928"/>
      <w:bookmarkStart w:id="11099" w:name="_Toc419905734"/>
      <w:bookmarkStart w:id="11100" w:name="_Toc419906552"/>
      <w:bookmarkStart w:id="11101" w:name="_Toc419907360"/>
      <w:bookmarkStart w:id="11102" w:name="_Toc419908167"/>
      <w:bookmarkStart w:id="11103" w:name="_Toc419908893"/>
      <w:bookmarkStart w:id="11104" w:name="_Toc419961034"/>
      <w:bookmarkStart w:id="11105" w:name="_Toc419898360"/>
      <w:bookmarkStart w:id="11106" w:name="_Toc419899165"/>
      <w:bookmarkStart w:id="11107" w:name="_Toc419900775"/>
      <w:bookmarkStart w:id="11108" w:name="_Toc419902522"/>
      <w:bookmarkStart w:id="11109" w:name="_Toc419903329"/>
      <w:bookmarkStart w:id="11110" w:name="_Toc419904135"/>
      <w:bookmarkStart w:id="11111" w:name="_Toc419904941"/>
      <w:bookmarkStart w:id="11112" w:name="_Toc419905747"/>
      <w:bookmarkStart w:id="11113" w:name="_Toc419906565"/>
      <w:bookmarkStart w:id="11114" w:name="_Toc419907373"/>
      <w:bookmarkStart w:id="11115" w:name="_Toc419908180"/>
      <w:bookmarkStart w:id="11116" w:name="_Toc419908906"/>
      <w:bookmarkStart w:id="11117" w:name="_Toc419961047"/>
      <w:bookmarkStart w:id="11118" w:name="_Toc419898372"/>
      <w:bookmarkStart w:id="11119" w:name="_Toc419899177"/>
      <w:bookmarkStart w:id="11120" w:name="_Toc419900787"/>
      <w:bookmarkStart w:id="11121" w:name="_Toc419902534"/>
      <w:bookmarkStart w:id="11122" w:name="_Toc419903341"/>
      <w:bookmarkStart w:id="11123" w:name="_Toc419904147"/>
      <w:bookmarkStart w:id="11124" w:name="_Toc419904953"/>
      <w:bookmarkStart w:id="11125" w:name="_Toc419905759"/>
      <w:bookmarkStart w:id="11126" w:name="_Toc419906577"/>
      <w:bookmarkStart w:id="11127" w:name="_Toc419907385"/>
      <w:bookmarkStart w:id="11128" w:name="_Toc419908192"/>
      <w:bookmarkStart w:id="11129" w:name="_Toc419908918"/>
      <w:bookmarkStart w:id="11130" w:name="_Toc419961059"/>
      <w:bookmarkStart w:id="11131" w:name="_Toc419898380"/>
      <w:bookmarkStart w:id="11132" w:name="_Toc419899185"/>
      <w:bookmarkStart w:id="11133" w:name="_Toc419900795"/>
      <w:bookmarkStart w:id="11134" w:name="_Toc419902542"/>
      <w:bookmarkStart w:id="11135" w:name="_Toc419903349"/>
      <w:bookmarkStart w:id="11136" w:name="_Toc419904155"/>
      <w:bookmarkStart w:id="11137" w:name="_Toc419904961"/>
      <w:bookmarkStart w:id="11138" w:name="_Toc419905767"/>
      <w:bookmarkStart w:id="11139" w:name="_Toc419906585"/>
      <w:bookmarkStart w:id="11140" w:name="_Toc419907393"/>
      <w:bookmarkStart w:id="11141" w:name="_Toc419908200"/>
      <w:bookmarkStart w:id="11142" w:name="_Toc419908926"/>
      <w:bookmarkStart w:id="11143" w:name="_Toc419961067"/>
      <w:bookmarkStart w:id="11144" w:name="_Toc419898388"/>
      <w:bookmarkStart w:id="11145" w:name="_Toc419899193"/>
      <w:bookmarkStart w:id="11146" w:name="_Toc419900803"/>
      <w:bookmarkStart w:id="11147" w:name="_Toc419902550"/>
      <w:bookmarkStart w:id="11148" w:name="_Toc419903357"/>
      <w:bookmarkStart w:id="11149" w:name="_Toc419904163"/>
      <w:bookmarkStart w:id="11150" w:name="_Toc419904969"/>
      <w:bookmarkStart w:id="11151" w:name="_Toc419905775"/>
      <w:bookmarkStart w:id="11152" w:name="_Toc419906593"/>
      <w:bookmarkStart w:id="11153" w:name="_Toc419907401"/>
      <w:bookmarkStart w:id="11154" w:name="_Toc419908208"/>
      <w:bookmarkStart w:id="11155" w:name="_Toc419908934"/>
      <w:bookmarkStart w:id="11156" w:name="_Toc419961075"/>
      <w:bookmarkStart w:id="11157" w:name="_Toc419898392"/>
      <w:bookmarkStart w:id="11158" w:name="_Toc419899197"/>
      <w:bookmarkStart w:id="11159" w:name="_Toc419900807"/>
      <w:bookmarkStart w:id="11160" w:name="_Toc419902554"/>
      <w:bookmarkStart w:id="11161" w:name="_Toc419903361"/>
      <w:bookmarkStart w:id="11162" w:name="_Toc419904167"/>
      <w:bookmarkStart w:id="11163" w:name="_Toc419904973"/>
      <w:bookmarkStart w:id="11164" w:name="_Toc419905779"/>
      <w:bookmarkStart w:id="11165" w:name="_Toc419906597"/>
      <w:bookmarkStart w:id="11166" w:name="_Toc419907405"/>
      <w:bookmarkStart w:id="11167" w:name="_Toc419908212"/>
      <w:bookmarkStart w:id="11168" w:name="_Toc419908938"/>
      <w:bookmarkStart w:id="11169" w:name="_Toc419961079"/>
      <w:bookmarkStart w:id="11170" w:name="_Toc419898396"/>
      <w:bookmarkStart w:id="11171" w:name="_Toc419899201"/>
      <w:bookmarkStart w:id="11172" w:name="_Toc419900811"/>
      <w:bookmarkStart w:id="11173" w:name="_Toc419902558"/>
      <w:bookmarkStart w:id="11174" w:name="_Toc419903365"/>
      <w:bookmarkStart w:id="11175" w:name="_Toc419904171"/>
      <w:bookmarkStart w:id="11176" w:name="_Toc419904977"/>
      <w:bookmarkStart w:id="11177" w:name="_Toc419905783"/>
      <w:bookmarkStart w:id="11178" w:name="_Toc419906601"/>
      <w:bookmarkStart w:id="11179" w:name="_Toc419907409"/>
      <w:bookmarkStart w:id="11180" w:name="_Toc419908216"/>
      <w:bookmarkStart w:id="11181" w:name="_Toc419908942"/>
      <w:bookmarkStart w:id="11182" w:name="_Toc419961083"/>
      <w:bookmarkStart w:id="11183" w:name="_Toc419898408"/>
      <w:bookmarkStart w:id="11184" w:name="_Toc419899213"/>
      <w:bookmarkStart w:id="11185" w:name="_Toc419900823"/>
      <w:bookmarkStart w:id="11186" w:name="_Toc419902570"/>
      <w:bookmarkStart w:id="11187" w:name="_Toc419903377"/>
      <w:bookmarkStart w:id="11188" w:name="_Toc419904183"/>
      <w:bookmarkStart w:id="11189" w:name="_Toc419904989"/>
      <w:bookmarkStart w:id="11190" w:name="_Toc419905795"/>
      <w:bookmarkStart w:id="11191" w:name="_Toc419906613"/>
      <w:bookmarkStart w:id="11192" w:name="_Toc419907421"/>
      <w:bookmarkStart w:id="11193" w:name="_Toc419908228"/>
      <w:bookmarkStart w:id="11194" w:name="_Toc419908954"/>
      <w:bookmarkStart w:id="11195" w:name="_Toc419961095"/>
      <w:bookmarkStart w:id="11196" w:name="_Toc361937333"/>
      <w:bookmarkStart w:id="11197" w:name="_Toc364416928"/>
      <w:bookmarkStart w:id="11198" w:name="_Toc364685435"/>
      <w:bookmarkStart w:id="11199" w:name="_Toc419898410"/>
      <w:bookmarkStart w:id="11200" w:name="_Toc419899215"/>
      <w:bookmarkStart w:id="11201" w:name="_Toc419900825"/>
      <w:bookmarkStart w:id="11202" w:name="_Toc419902572"/>
      <w:bookmarkStart w:id="11203" w:name="_Toc419903379"/>
      <w:bookmarkStart w:id="11204" w:name="_Toc419904185"/>
      <w:bookmarkStart w:id="11205" w:name="_Toc419904991"/>
      <w:bookmarkStart w:id="11206" w:name="_Toc419905797"/>
      <w:bookmarkStart w:id="11207" w:name="_Toc419906615"/>
      <w:bookmarkStart w:id="11208" w:name="_Toc419907423"/>
      <w:bookmarkStart w:id="11209" w:name="_Toc419908230"/>
      <w:bookmarkStart w:id="11210" w:name="_Toc419908956"/>
      <w:bookmarkStart w:id="11211" w:name="_Toc419961097"/>
      <w:bookmarkStart w:id="11212" w:name="_Toc342489971"/>
      <w:bookmarkStart w:id="11213" w:name="_Toc342490771"/>
      <w:bookmarkStart w:id="11214" w:name="_Toc342656058"/>
      <w:bookmarkStart w:id="11215" w:name="_Toc299549641"/>
      <w:bookmarkStart w:id="11216" w:name="_Toc419898412"/>
      <w:bookmarkStart w:id="11217" w:name="_Toc419899217"/>
      <w:bookmarkStart w:id="11218" w:name="_Toc419900827"/>
      <w:bookmarkStart w:id="11219" w:name="_Toc419902574"/>
      <w:bookmarkStart w:id="11220" w:name="_Toc419903381"/>
      <w:bookmarkStart w:id="11221" w:name="_Toc419904187"/>
      <w:bookmarkStart w:id="11222" w:name="_Toc419904993"/>
      <w:bookmarkStart w:id="11223" w:name="_Toc419905799"/>
      <w:bookmarkStart w:id="11224" w:name="_Toc419906617"/>
      <w:bookmarkStart w:id="11225" w:name="_Toc419907425"/>
      <w:bookmarkStart w:id="11226" w:name="_Toc419908232"/>
      <w:bookmarkStart w:id="11227" w:name="_Toc419908958"/>
      <w:bookmarkStart w:id="11228" w:name="_Toc419961099"/>
      <w:bookmarkStart w:id="11229" w:name="_Toc419898414"/>
      <w:bookmarkStart w:id="11230" w:name="_Toc419899219"/>
      <w:bookmarkStart w:id="11231" w:name="_Toc419900829"/>
      <w:bookmarkStart w:id="11232" w:name="_Toc419902576"/>
      <w:bookmarkStart w:id="11233" w:name="_Toc419903383"/>
      <w:bookmarkStart w:id="11234" w:name="_Toc419904189"/>
      <w:bookmarkStart w:id="11235" w:name="_Toc419904995"/>
      <w:bookmarkStart w:id="11236" w:name="_Toc419905801"/>
      <w:bookmarkStart w:id="11237" w:name="_Toc419906619"/>
      <w:bookmarkStart w:id="11238" w:name="_Toc419907427"/>
      <w:bookmarkStart w:id="11239" w:name="_Toc419908234"/>
      <w:bookmarkStart w:id="11240" w:name="_Toc419908960"/>
      <w:bookmarkStart w:id="11241" w:name="_Toc419961101"/>
      <w:bookmarkStart w:id="11242" w:name="_Toc419898417"/>
      <w:bookmarkStart w:id="11243" w:name="_Toc419899222"/>
      <w:bookmarkStart w:id="11244" w:name="_Toc419900832"/>
      <w:bookmarkStart w:id="11245" w:name="_Toc419902579"/>
      <w:bookmarkStart w:id="11246" w:name="_Toc419903386"/>
      <w:bookmarkStart w:id="11247" w:name="_Toc419904192"/>
      <w:bookmarkStart w:id="11248" w:name="_Toc419904998"/>
      <w:bookmarkStart w:id="11249" w:name="_Toc419905804"/>
      <w:bookmarkStart w:id="11250" w:name="_Toc419906622"/>
      <w:bookmarkStart w:id="11251" w:name="_Toc419907430"/>
      <w:bookmarkStart w:id="11252" w:name="_Toc419908237"/>
      <w:bookmarkStart w:id="11253" w:name="_Toc419908963"/>
      <w:bookmarkStart w:id="11254" w:name="_Toc419961104"/>
      <w:bookmarkStart w:id="11255" w:name="_Toc419898419"/>
      <w:bookmarkStart w:id="11256" w:name="_Toc419899224"/>
      <w:bookmarkStart w:id="11257" w:name="_Toc419900834"/>
      <w:bookmarkStart w:id="11258" w:name="_Toc419902581"/>
      <w:bookmarkStart w:id="11259" w:name="_Toc419903388"/>
      <w:bookmarkStart w:id="11260" w:name="_Toc419904194"/>
      <w:bookmarkStart w:id="11261" w:name="_Toc419905000"/>
      <w:bookmarkStart w:id="11262" w:name="_Toc419905806"/>
      <w:bookmarkStart w:id="11263" w:name="_Toc419906624"/>
      <w:bookmarkStart w:id="11264" w:name="_Toc419907432"/>
      <w:bookmarkStart w:id="11265" w:name="_Toc419908239"/>
      <w:bookmarkStart w:id="11266" w:name="_Toc419908965"/>
      <w:bookmarkStart w:id="11267" w:name="_Toc419961106"/>
      <w:bookmarkStart w:id="11268" w:name="_Toc419898420"/>
      <w:bookmarkStart w:id="11269" w:name="_Toc419899225"/>
      <w:bookmarkStart w:id="11270" w:name="_Toc419900835"/>
      <w:bookmarkStart w:id="11271" w:name="_Toc419902582"/>
      <w:bookmarkStart w:id="11272" w:name="_Toc419903389"/>
      <w:bookmarkStart w:id="11273" w:name="_Toc419904195"/>
      <w:bookmarkStart w:id="11274" w:name="_Toc419905001"/>
      <w:bookmarkStart w:id="11275" w:name="_Toc419905807"/>
      <w:bookmarkStart w:id="11276" w:name="_Toc419906625"/>
      <w:bookmarkStart w:id="11277" w:name="_Toc419907433"/>
      <w:bookmarkStart w:id="11278" w:name="_Toc419908240"/>
      <w:bookmarkStart w:id="11279" w:name="_Toc419908966"/>
      <w:bookmarkStart w:id="11280" w:name="_Toc419961107"/>
      <w:bookmarkStart w:id="11281" w:name="_Toc419898421"/>
      <w:bookmarkStart w:id="11282" w:name="_Toc419899226"/>
      <w:bookmarkStart w:id="11283" w:name="_Toc419900836"/>
      <w:bookmarkStart w:id="11284" w:name="_Toc419902583"/>
      <w:bookmarkStart w:id="11285" w:name="_Toc419903390"/>
      <w:bookmarkStart w:id="11286" w:name="_Toc419904196"/>
      <w:bookmarkStart w:id="11287" w:name="_Toc419905002"/>
      <w:bookmarkStart w:id="11288" w:name="_Toc419905808"/>
      <w:bookmarkStart w:id="11289" w:name="_Toc419906626"/>
      <w:bookmarkStart w:id="11290" w:name="_Toc419907434"/>
      <w:bookmarkStart w:id="11291" w:name="_Toc419908241"/>
      <w:bookmarkStart w:id="11292" w:name="_Toc419908967"/>
      <w:bookmarkStart w:id="11293" w:name="_Toc419961108"/>
      <w:bookmarkStart w:id="11294" w:name="_Toc419898422"/>
      <w:bookmarkStart w:id="11295" w:name="_Toc419899227"/>
      <w:bookmarkStart w:id="11296" w:name="_Toc419900837"/>
      <w:bookmarkStart w:id="11297" w:name="_Toc419902584"/>
      <w:bookmarkStart w:id="11298" w:name="_Toc419903391"/>
      <w:bookmarkStart w:id="11299" w:name="_Toc419904197"/>
      <w:bookmarkStart w:id="11300" w:name="_Toc419905003"/>
      <w:bookmarkStart w:id="11301" w:name="_Toc419905809"/>
      <w:bookmarkStart w:id="11302" w:name="_Toc419906627"/>
      <w:bookmarkStart w:id="11303" w:name="_Toc419907435"/>
      <w:bookmarkStart w:id="11304" w:name="_Toc419908242"/>
      <w:bookmarkStart w:id="11305" w:name="_Toc419908968"/>
      <w:bookmarkStart w:id="11306" w:name="_Toc419961109"/>
      <w:bookmarkStart w:id="11307" w:name="_TABELA_1"/>
      <w:bookmarkStart w:id="11308" w:name="_TABELA_2"/>
      <w:bookmarkStart w:id="11309" w:name="_TABELA_3"/>
      <w:bookmarkStart w:id="11310" w:name="_Investimentos_Locais_Mínimos"/>
      <w:bookmarkStart w:id="11311" w:name="_TABELA_4"/>
      <w:bookmarkStart w:id="11312" w:name="_Qualificação_Técnica"/>
      <w:bookmarkStart w:id="11313" w:name="_TABELA_5"/>
      <w:bookmarkStart w:id="11314" w:name="_TABELA_–_6"/>
      <w:bookmarkStart w:id="11315" w:name="_Qualificação_Financeira"/>
      <w:bookmarkStart w:id="11316" w:name="_Qualificação_Jurídica"/>
      <w:bookmarkStart w:id="11317" w:name="_TABELA_7"/>
      <w:bookmarkStart w:id="11318" w:name="_TABELA_8"/>
      <w:bookmarkStart w:id="11319" w:name="_Taxas_de_Participação"/>
      <w:bookmarkStart w:id="11320" w:name="_TABELA_9"/>
      <w:bookmarkStart w:id="11321" w:name="_Prazos_e_locais"/>
      <w:bookmarkStart w:id="11322" w:name="_Empresas_sediadas_em"/>
      <w:bookmarkStart w:id="11323" w:name="_Toc419898426"/>
      <w:bookmarkStart w:id="11324" w:name="_Toc419899231"/>
      <w:bookmarkStart w:id="11325" w:name="_Toc419900841"/>
      <w:bookmarkStart w:id="11326" w:name="_Toc419902588"/>
      <w:bookmarkStart w:id="11327" w:name="_Toc419903395"/>
      <w:bookmarkStart w:id="11328" w:name="_Toc419904201"/>
      <w:bookmarkStart w:id="11329" w:name="_Toc419905007"/>
      <w:bookmarkStart w:id="11330" w:name="_Toc419905813"/>
      <w:bookmarkStart w:id="11331" w:name="_Toc419906631"/>
      <w:bookmarkStart w:id="11332" w:name="_Toc419907439"/>
      <w:bookmarkStart w:id="11333" w:name="_Toc419908246"/>
      <w:bookmarkStart w:id="11334" w:name="_Toc419908972"/>
      <w:bookmarkStart w:id="11335" w:name="_Toc419961113"/>
      <w:bookmarkStart w:id="11336" w:name="_Programa_e_Local"/>
      <w:bookmarkStart w:id="11337" w:name="_Toc419898428"/>
      <w:bookmarkStart w:id="11338" w:name="_Toc419899233"/>
      <w:bookmarkStart w:id="11339" w:name="_Toc419900843"/>
      <w:bookmarkStart w:id="11340" w:name="_Toc419902590"/>
      <w:bookmarkStart w:id="11341" w:name="_Toc419903397"/>
      <w:bookmarkStart w:id="11342" w:name="_Toc419904203"/>
      <w:bookmarkStart w:id="11343" w:name="_Toc419905009"/>
      <w:bookmarkStart w:id="11344" w:name="_Toc419905815"/>
      <w:bookmarkStart w:id="11345" w:name="_Toc419906633"/>
      <w:bookmarkStart w:id="11346" w:name="_Toc419907441"/>
      <w:bookmarkStart w:id="11347" w:name="_Toc419908248"/>
      <w:bookmarkStart w:id="11348" w:name="_Toc419908974"/>
      <w:bookmarkStart w:id="11349" w:name="_Toc419961115"/>
      <w:bookmarkStart w:id="11350" w:name="_Toc419898429"/>
      <w:bookmarkStart w:id="11351" w:name="_Toc419899234"/>
      <w:bookmarkStart w:id="11352" w:name="_Toc419900844"/>
      <w:bookmarkStart w:id="11353" w:name="_Toc419902591"/>
      <w:bookmarkStart w:id="11354" w:name="_Toc419903398"/>
      <w:bookmarkStart w:id="11355" w:name="_Toc419904204"/>
      <w:bookmarkStart w:id="11356" w:name="_Toc419905010"/>
      <w:bookmarkStart w:id="11357" w:name="_Toc419905816"/>
      <w:bookmarkStart w:id="11358" w:name="_Toc419906634"/>
      <w:bookmarkStart w:id="11359" w:name="_Toc419907442"/>
      <w:bookmarkStart w:id="11360" w:name="_Toc419908249"/>
      <w:bookmarkStart w:id="11361" w:name="_Toc419908975"/>
      <w:bookmarkStart w:id="11362" w:name="_Toc419961116"/>
      <w:bookmarkStart w:id="11363" w:name="_Toc419898434"/>
      <w:bookmarkStart w:id="11364" w:name="_Toc419899239"/>
      <w:bookmarkStart w:id="11365" w:name="_Toc419900849"/>
      <w:bookmarkStart w:id="11366" w:name="_Toc419902596"/>
      <w:bookmarkStart w:id="11367" w:name="_Toc419903403"/>
      <w:bookmarkStart w:id="11368" w:name="_Toc419904209"/>
      <w:bookmarkStart w:id="11369" w:name="_Toc419905015"/>
      <w:bookmarkStart w:id="11370" w:name="_Toc419905821"/>
      <w:bookmarkStart w:id="11371" w:name="_Toc419906639"/>
      <w:bookmarkStart w:id="11372" w:name="_Toc419907447"/>
      <w:bookmarkStart w:id="11373" w:name="_Toc419908254"/>
      <w:bookmarkStart w:id="11374" w:name="_Toc419908980"/>
      <w:bookmarkStart w:id="11375" w:name="_Toc419961121"/>
      <w:bookmarkStart w:id="11376" w:name="_Toc419898436"/>
      <w:bookmarkStart w:id="11377" w:name="_Toc419899241"/>
      <w:bookmarkStart w:id="11378" w:name="_Toc419900851"/>
      <w:bookmarkStart w:id="11379" w:name="_Toc419902598"/>
      <w:bookmarkStart w:id="11380" w:name="_Toc419903405"/>
      <w:bookmarkStart w:id="11381" w:name="_Toc419904211"/>
      <w:bookmarkStart w:id="11382" w:name="_Toc419905017"/>
      <w:bookmarkStart w:id="11383" w:name="_Toc419905823"/>
      <w:bookmarkStart w:id="11384" w:name="_Toc419906641"/>
      <w:bookmarkStart w:id="11385" w:name="_Toc419907449"/>
      <w:bookmarkStart w:id="11386" w:name="_Toc419908256"/>
      <w:bookmarkStart w:id="11387" w:name="_Toc419908982"/>
      <w:bookmarkStart w:id="11388" w:name="_Toc419961123"/>
      <w:bookmarkStart w:id="11389" w:name="_Hlt512742806"/>
      <w:bookmarkStart w:id="11390" w:name="_Toc419898438"/>
      <w:bookmarkStart w:id="11391" w:name="_Toc419899243"/>
      <w:bookmarkStart w:id="11392" w:name="_Toc419900853"/>
      <w:bookmarkStart w:id="11393" w:name="_Toc419902600"/>
      <w:bookmarkStart w:id="11394" w:name="_Toc419903407"/>
      <w:bookmarkStart w:id="11395" w:name="_Toc419904213"/>
      <w:bookmarkStart w:id="11396" w:name="_Toc419905019"/>
      <w:bookmarkStart w:id="11397" w:name="_Toc419905825"/>
      <w:bookmarkStart w:id="11398" w:name="_Toc419906643"/>
      <w:bookmarkStart w:id="11399" w:name="_Toc419907451"/>
      <w:bookmarkStart w:id="11400" w:name="_Toc419908258"/>
      <w:bookmarkStart w:id="11401" w:name="_Toc419908984"/>
      <w:bookmarkStart w:id="11402" w:name="_Toc419961125"/>
      <w:bookmarkStart w:id="11403" w:name="_Toc419898442"/>
      <w:bookmarkStart w:id="11404" w:name="_Toc419899247"/>
      <w:bookmarkStart w:id="11405" w:name="_Toc419900857"/>
      <w:bookmarkStart w:id="11406" w:name="_Toc419902604"/>
      <w:bookmarkStart w:id="11407" w:name="_Toc419903411"/>
      <w:bookmarkStart w:id="11408" w:name="_Toc419904217"/>
      <w:bookmarkStart w:id="11409" w:name="_Toc419905023"/>
      <w:bookmarkStart w:id="11410" w:name="_Toc419905829"/>
      <w:bookmarkStart w:id="11411" w:name="_Toc419906647"/>
      <w:bookmarkStart w:id="11412" w:name="_Toc419907455"/>
      <w:bookmarkStart w:id="11413" w:name="_Toc419908262"/>
      <w:bookmarkStart w:id="11414" w:name="_Toc419908988"/>
      <w:bookmarkStart w:id="11415" w:name="_Toc419961129"/>
      <w:bookmarkStart w:id="11416" w:name="_Toc419898443"/>
      <w:bookmarkStart w:id="11417" w:name="_Toc419899248"/>
      <w:bookmarkStart w:id="11418" w:name="_Toc419900858"/>
      <w:bookmarkStart w:id="11419" w:name="_Toc419902605"/>
      <w:bookmarkStart w:id="11420" w:name="_Toc419903412"/>
      <w:bookmarkStart w:id="11421" w:name="_Toc419904218"/>
      <w:bookmarkStart w:id="11422" w:name="_Toc419905024"/>
      <w:bookmarkStart w:id="11423" w:name="_Toc419905830"/>
      <w:bookmarkStart w:id="11424" w:name="_Toc419906648"/>
      <w:bookmarkStart w:id="11425" w:name="_Toc419907456"/>
      <w:bookmarkStart w:id="11426" w:name="_Toc419908263"/>
      <w:bookmarkStart w:id="11427" w:name="_Toc419908989"/>
      <w:bookmarkStart w:id="11428" w:name="_Toc419961130"/>
      <w:bookmarkStart w:id="11429" w:name="_Toc419898448"/>
      <w:bookmarkStart w:id="11430" w:name="_Toc419899253"/>
      <w:bookmarkStart w:id="11431" w:name="_Toc419900863"/>
      <w:bookmarkStart w:id="11432" w:name="_Toc419902610"/>
      <w:bookmarkStart w:id="11433" w:name="_Toc419903417"/>
      <w:bookmarkStart w:id="11434" w:name="_Toc419904223"/>
      <w:bookmarkStart w:id="11435" w:name="_Toc419905029"/>
      <w:bookmarkStart w:id="11436" w:name="_Toc419905835"/>
      <w:bookmarkStart w:id="11437" w:name="_Toc419906653"/>
      <w:bookmarkStart w:id="11438" w:name="_Toc419907461"/>
      <w:bookmarkStart w:id="11439" w:name="_Toc419908268"/>
      <w:bookmarkStart w:id="11440" w:name="_Toc419908994"/>
      <w:bookmarkStart w:id="11441" w:name="_Toc419961135"/>
      <w:bookmarkStart w:id="11442" w:name="_Toc419898460"/>
      <w:bookmarkStart w:id="11443" w:name="_Toc419899265"/>
      <w:bookmarkStart w:id="11444" w:name="_Toc419900875"/>
      <w:bookmarkStart w:id="11445" w:name="_Toc419902622"/>
      <w:bookmarkStart w:id="11446" w:name="_Toc419903429"/>
      <w:bookmarkStart w:id="11447" w:name="_Toc419904235"/>
      <w:bookmarkStart w:id="11448" w:name="_Toc419905041"/>
      <w:bookmarkStart w:id="11449" w:name="_Toc419905847"/>
      <w:bookmarkStart w:id="11450" w:name="_Toc419906665"/>
      <w:bookmarkStart w:id="11451" w:name="_Toc419907473"/>
      <w:bookmarkStart w:id="11452" w:name="_Toc419908280"/>
      <w:bookmarkStart w:id="11453" w:name="_Toc419909006"/>
      <w:bookmarkStart w:id="11454" w:name="_Toc419961147"/>
      <w:bookmarkStart w:id="11455" w:name="_Toc419898466"/>
      <w:bookmarkStart w:id="11456" w:name="_Toc419899271"/>
      <w:bookmarkStart w:id="11457" w:name="_Toc419900881"/>
      <w:bookmarkStart w:id="11458" w:name="_Toc419902628"/>
      <w:bookmarkStart w:id="11459" w:name="_Toc419903435"/>
      <w:bookmarkStart w:id="11460" w:name="_Toc419904241"/>
      <w:bookmarkStart w:id="11461" w:name="_Toc419905047"/>
      <w:bookmarkStart w:id="11462" w:name="_Toc419905853"/>
      <w:bookmarkStart w:id="11463" w:name="_Toc419906671"/>
      <w:bookmarkStart w:id="11464" w:name="_Toc419907479"/>
      <w:bookmarkStart w:id="11465" w:name="_Toc419908286"/>
      <w:bookmarkStart w:id="11466" w:name="_Toc419909012"/>
      <w:bookmarkStart w:id="11467" w:name="_Toc419961153"/>
      <w:bookmarkStart w:id="11468" w:name="_Toc419898472"/>
      <w:bookmarkStart w:id="11469" w:name="_Toc419899277"/>
      <w:bookmarkStart w:id="11470" w:name="_Toc419900887"/>
      <w:bookmarkStart w:id="11471" w:name="_Toc419902634"/>
      <w:bookmarkStart w:id="11472" w:name="_Toc419903441"/>
      <w:bookmarkStart w:id="11473" w:name="_Toc419904247"/>
      <w:bookmarkStart w:id="11474" w:name="_Toc419905053"/>
      <w:bookmarkStart w:id="11475" w:name="_Toc419905859"/>
      <w:bookmarkStart w:id="11476" w:name="_Toc419906677"/>
      <w:bookmarkStart w:id="11477" w:name="_Toc419907485"/>
      <w:bookmarkStart w:id="11478" w:name="_Toc419908292"/>
      <w:bookmarkStart w:id="11479" w:name="_Toc419909018"/>
      <w:bookmarkStart w:id="11480" w:name="_Toc419961159"/>
      <w:bookmarkStart w:id="11481" w:name="_Toc419898481"/>
      <w:bookmarkStart w:id="11482" w:name="_Toc419899286"/>
      <w:bookmarkStart w:id="11483" w:name="_Toc419900896"/>
      <w:bookmarkStart w:id="11484" w:name="_Toc419902643"/>
      <w:bookmarkStart w:id="11485" w:name="_Toc419903450"/>
      <w:bookmarkStart w:id="11486" w:name="_Toc419904256"/>
      <w:bookmarkStart w:id="11487" w:name="_Toc419905062"/>
      <w:bookmarkStart w:id="11488" w:name="_Toc419905868"/>
      <w:bookmarkStart w:id="11489" w:name="_Toc419906686"/>
      <w:bookmarkStart w:id="11490" w:name="_Toc419907494"/>
      <w:bookmarkStart w:id="11491" w:name="_Toc419908301"/>
      <w:bookmarkStart w:id="11492" w:name="_Toc419909027"/>
      <w:bookmarkStart w:id="11493" w:name="_Toc419961168"/>
      <w:bookmarkStart w:id="11494" w:name="_Toc364685444"/>
      <w:bookmarkStart w:id="11495" w:name="_Toc419898486"/>
      <w:bookmarkStart w:id="11496" w:name="_Toc419899291"/>
      <w:bookmarkStart w:id="11497" w:name="_Toc419900901"/>
      <w:bookmarkStart w:id="11498" w:name="_Toc419902648"/>
      <w:bookmarkStart w:id="11499" w:name="_Toc419903455"/>
      <w:bookmarkStart w:id="11500" w:name="_Toc419904261"/>
      <w:bookmarkStart w:id="11501" w:name="_Toc419905067"/>
      <w:bookmarkStart w:id="11502" w:name="_Toc419905873"/>
      <w:bookmarkStart w:id="11503" w:name="_Toc419906691"/>
      <w:bookmarkStart w:id="11504" w:name="_Toc419907499"/>
      <w:bookmarkStart w:id="11505" w:name="_Toc419908306"/>
      <w:bookmarkStart w:id="11506" w:name="_Toc419909032"/>
      <w:bookmarkStart w:id="11507" w:name="_Toc419961173"/>
      <w:bookmarkStart w:id="11508" w:name="_Toc419898487"/>
      <w:bookmarkStart w:id="11509" w:name="_Toc419899292"/>
      <w:bookmarkStart w:id="11510" w:name="_Toc419900902"/>
      <w:bookmarkStart w:id="11511" w:name="_Toc419902649"/>
      <w:bookmarkStart w:id="11512" w:name="_Toc419903456"/>
      <w:bookmarkStart w:id="11513" w:name="_Toc419904262"/>
      <w:bookmarkStart w:id="11514" w:name="_Toc419905068"/>
      <w:bookmarkStart w:id="11515" w:name="_Toc419905874"/>
      <w:bookmarkStart w:id="11516" w:name="_Toc419906692"/>
      <w:bookmarkStart w:id="11517" w:name="_Toc419907500"/>
      <w:bookmarkStart w:id="11518" w:name="_Toc419908307"/>
      <w:bookmarkStart w:id="11519" w:name="_Toc419909033"/>
      <w:bookmarkStart w:id="11520" w:name="_Toc419961174"/>
      <w:bookmarkStart w:id="11521" w:name="_Toc419898494"/>
      <w:bookmarkStart w:id="11522" w:name="_Toc419899299"/>
      <w:bookmarkStart w:id="11523" w:name="_Toc419900909"/>
      <w:bookmarkStart w:id="11524" w:name="_Toc419902656"/>
      <w:bookmarkStart w:id="11525" w:name="_Toc419903463"/>
      <w:bookmarkStart w:id="11526" w:name="_Toc419904269"/>
      <w:bookmarkStart w:id="11527" w:name="_Toc419905075"/>
      <w:bookmarkStart w:id="11528" w:name="_Toc419905881"/>
      <w:bookmarkStart w:id="11529" w:name="_Toc419906699"/>
      <w:bookmarkStart w:id="11530" w:name="_Toc419907507"/>
      <w:bookmarkStart w:id="11531" w:name="_Toc419908314"/>
      <w:bookmarkStart w:id="11532" w:name="_Toc419909040"/>
      <w:bookmarkStart w:id="11533" w:name="_Toc419961181"/>
      <w:bookmarkStart w:id="11534" w:name="_Toc419898498"/>
      <w:bookmarkStart w:id="11535" w:name="_Toc419899303"/>
      <w:bookmarkStart w:id="11536" w:name="_Toc419900913"/>
      <w:bookmarkStart w:id="11537" w:name="_Toc419902660"/>
      <w:bookmarkStart w:id="11538" w:name="_Toc419903467"/>
      <w:bookmarkStart w:id="11539" w:name="_Toc419904273"/>
      <w:bookmarkStart w:id="11540" w:name="_Toc419905079"/>
      <w:bookmarkStart w:id="11541" w:name="_Toc419905885"/>
      <w:bookmarkStart w:id="11542" w:name="_Toc419906703"/>
      <w:bookmarkStart w:id="11543" w:name="_Toc419907511"/>
      <w:bookmarkStart w:id="11544" w:name="_Toc419908318"/>
      <w:bookmarkStart w:id="11545" w:name="_Toc419909044"/>
      <w:bookmarkStart w:id="11546" w:name="_Toc419961185"/>
      <w:bookmarkStart w:id="11547" w:name="_Toc419898500"/>
      <w:bookmarkStart w:id="11548" w:name="_Toc419899305"/>
      <w:bookmarkStart w:id="11549" w:name="_Toc419900915"/>
      <w:bookmarkStart w:id="11550" w:name="_Toc419902662"/>
      <w:bookmarkStart w:id="11551" w:name="_Toc419903469"/>
      <w:bookmarkStart w:id="11552" w:name="_Toc419904275"/>
      <w:bookmarkStart w:id="11553" w:name="_Toc419905081"/>
      <w:bookmarkStart w:id="11554" w:name="_Toc419905887"/>
      <w:bookmarkStart w:id="11555" w:name="_Toc419906705"/>
      <w:bookmarkStart w:id="11556" w:name="_Toc419907513"/>
      <w:bookmarkStart w:id="11557" w:name="_Toc419908320"/>
      <w:bookmarkStart w:id="11558" w:name="_Toc419909046"/>
      <w:bookmarkStart w:id="11559" w:name="_Toc419961187"/>
      <w:bookmarkStart w:id="11560" w:name="_Toc419898502"/>
      <w:bookmarkStart w:id="11561" w:name="_Toc419899307"/>
      <w:bookmarkStart w:id="11562" w:name="_Toc419900917"/>
      <w:bookmarkStart w:id="11563" w:name="_Toc419902664"/>
      <w:bookmarkStart w:id="11564" w:name="_Toc419903471"/>
      <w:bookmarkStart w:id="11565" w:name="_Toc419904277"/>
      <w:bookmarkStart w:id="11566" w:name="_Toc419905083"/>
      <w:bookmarkStart w:id="11567" w:name="_Toc419905889"/>
      <w:bookmarkStart w:id="11568" w:name="_Toc419906707"/>
      <w:bookmarkStart w:id="11569" w:name="_Toc419907515"/>
      <w:bookmarkStart w:id="11570" w:name="_Toc419908322"/>
      <w:bookmarkStart w:id="11571" w:name="_Toc419909048"/>
      <w:bookmarkStart w:id="11572" w:name="_Toc419961189"/>
      <w:bookmarkStart w:id="11573" w:name="_Toc419898508"/>
      <w:bookmarkStart w:id="11574" w:name="_Toc419899313"/>
      <w:bookmarkStart w:id="11575" w:name="_Toc419900923"/>
      <w:bookmarkStart w:id="11576" w:name="_Toc419902670"/>
      <w:bookmarkStart w:id="11577" w:name="_Toc419903477"/>
      <w:bookmarkStart w:id="11578" w:name="_Toc419904283"/>
      <w:bookmarkStart w:id="11579" w:name="_Toc419905089"/>
      <w:bookmarkStart w:id="11580" w:name="_Toc419905895"/>
      <w:bookmarkStart w:id="11581" w:name="_Toc419906713"/>
      <w:bookmarkStart w:id="11582" w:name="_Toc419907521"/>
      <w:bookmarkStart w:id="11583" w:name="_Toc419908328"/>
      <w:bookmarkStart w:id="11584" w:name="_Toc419909054"/>
      <w:bookmarkStart w:id="11585" w:name="_Toc419961195"/>
      <w:bookmarkStart w:id="11586" w:name="_Toc419898510"/>
      <w:bookmarkStart w:id="11587" w:name="_Toc419899315"/>
      <w:bookmarkStart w:id="11588" w:name="_Toc419900925"/>
      <w:bookmarkStart w:id="11589" w:name="_Toc419902672"/>
      <w:bookmarkStart w:id="11590" w:name="_Toc419903479"/>
      <w:bookmarkStart w:id="11591" w:name="_Toc419904285"/>
      <w:bookmarkStart w:id="11592" w:name="_Toc419905091"/>
      <w:bookmarkStart w:id="11593" w:name="_Toc419905897"/>
      <w:bookmarkStart w:id="11594" w:name="_Toc419906715"/>
      <w:bookmarkStart w:id="11595" w:name="_Toc419907523"/>
      <w:bookmarkStart w:id="11596" w:name="_Toc419908330"/>
      <w:bookmarkStart w:id="11597" w:name="_Toc419909056"/>
      <w:bookmarkStart w:id="11598" w:name="_Toc419961197"/>
      <w:bookmarkStart w:id="11599" w:name="_Toc419898520"/>
      <w:bookmarkStart w:id="11600" w:name="_Toc419899325"/>
      <w:bookmarkStart w:id="11601" w:name="_Toc419900935"/>
      <w:bookmarkStart w:id="11602" w:name="_Toc419902682"/>
      <w:bookmarkStart w:id="11603" w:name="_Toc419903489"/>
      <w:bookmarkStart w:id="11604" w:name="_Toc419904295"/>
      <w:bookmarkStart w:id="11605" w:name="_Toc419905101"/>
      <w:bookmarkStart w:id="11606" w:name="_Toc419905907"/>
      <w:bookmarkStart w:id="11607" w:name="_Toc419906725"/>
      <w:bookmarkStart w:id="11608" w:name="_Toc419907533"/>
      <w:bookmarkStart w:id="11609" w:name="_Toc419908340"/>
      <w:bookmarkStart w:id="11610" w:name="_Toc419909066"/>
      <w:bookmarkStart w:id="11611" w:name="_Toc419961207"/>
      <w:bookmarkStart w:id="11612" w:name="_Toc419898532"/>
      <w:bookmarkStart w:id="11613" w:name="_Toc419899337"/>
      <w:bookmarkStart w:id="11614" w:name="_Toc419900947"/>
      <w:bookmarkStart w:id="11615" w:name="_Toc419902694"/>
      <w:bookmarkStart w:id="11616" w:name="_Toc419903501"/>
      <w:bookmarkStart w:id="11617" w:name="_Toc419904307"/>
      <w:bookmarkStart w:id="11618" w:name="_Toc419905113"/>
      <w:bookmarkStart w:id="11619" w:name="_Toc419905919"/>
      <w:bookmarkStart w:id="11620" w:name="_Toc419906737"/>
      <w:bookmarkStart w:id="11621" w:name="_Toc419907545"/>
      <w:bookmarkStart w:id="11622" w:name="_Toc419908352"/>
      <w:bookmarkStart w:id="11623" w:name="_Toc419909078"/>
      <w:bookmarkStart w:id="11624" w:name="_Toc419961219"/>
      <w:bookmarkStart w:id="11625" w:name="_Toc419898533"/>
      <w:bookmarkStart w:id="11626" w:name="_Toc419899338"/>
      <w:bookmarkStart w:id="11627" w:name="_Toc419900948"/>
      <w:bookmarkStart w:id="11628" w:name="_Toc419902695"/>
      <w:bookmarkStart w:id="11629" w:name="_Toc419903502"/>
      <w:bookmarkStart w:id="11630" w:name="_Toc419904308"/>
      <w:bookmarkStart w:id="11631" w:name="_Toc419905114"/>
      <w:bookmarkStart w:id="11632" w:name="_Toc419905920"/>
      <w:bookmarkStart w:id="11633" w:name="_Toc419906738"/>
      <w:bookmarkStart w:id="11634" w:name="_Toc419907546"/>
      <w:bookmarkStart w:id="11635" w:name="_Toc419908353"/>
      <w:bookmarkStart w:id="11636" w:name="_Toc419909079"/>
      <w:bookmarkStart w:id="11637" w:name="_Toc419961220"/>
      <w:bookmarkStart w:id="11638" w:name="_Toc419898536"/>
      <w:bookmarkStart w:id="11639" w:name="_Toc419899341"/>
      <w:bookmarkStart w:id="11640" w:name="_Toc419900951"/>
      <w:bookmarkStart w:id="11641" w:name="_Toc419902698"/>
      <w:bookmarkStart w:id="11642" w:name="_Toc419903505"/>
      <w:bookmarkStart w:id="11643" w:name="_Toc419904311"/>
      <w:bookmarkStart w:id="11644" w:name="_Toc419905117"/>
      <w:bookmarkStart w:id="11645" w:name="_Toc419905923"/>
      <w:bookmarkStart w:id="11646" w:name="_Toc419906741"/>
      <w:bookmarkStart w:id="11647" w:name="_Toc419907549"/>
      <w:bookmarkStart w:id="11648" w:name="_Toc419908356"/>
      <w:bookmarkStart w:id="11649" w:name="_Toc419909082"/>
      <w:bookmarkStart w:id="11650" w:name="_Toc419961223"/>
      <w:bookmarkStart w:id="11651" w:name="_Toc419898540"/>
      <w:bookmarkStart w:id="11652" w:name="_Toc419899345"/>
      <w:bookmarkStart w:id="11653" w:name="_Toc419900955"/>
      <w:bookmarkStart w:id="11654" w:name="_Toc419902702"/>
      <w:bookmarkStart w:id="11655" w:name="_Toc419903509"/>
      <w:bookmarkStart w:id="11656" w:name="_Toc419904315"/>
      <w:bookmarkStart w:id="11657" w:name="_Toc419905121"/>
      <w:bookmarkStart w:id="11658" w:name="_Toc419905927"/>
      <w:bookmarkStart w:id="11659" w:name="_Toc419906745"/>
      <w:bookmarkStart w:id="11660" w:name="_Toc419907553"/>
      <w:bookmarkStart w:id="11661" w:name="_Toc419908360"/>
      <w:bookmarkStart w:id="11662" w:name="_Toc419909086"/>
      <w:bookmarkStart w:id="11663" w:name="_Toc419961227"/>
      <w:bookmarkStart w:id="11664" w:name="_Toc364416939"/>
      <w:bookmarkStart w:id="11665" w:name="_Toc364685447"/>
      <w:bookmarkStart w:id="11666" w:name="_Toc364416960"/>
      <w:bookmarkStart w:id="11667" w:name="_Toc364685468"/>
      <w:bookmarkStart w:id="11668" w:name="_Toc364416968"/>
      <w:bookmarkStart w:id="11669" w:name="_Toc364685476"/>
      <w:bookmarkStart w:id="11670" w:name="_Toc364416976"/>
      <w:bookmarkStart w:id="11671" w:name="_Toc364685484"/>
      <w:bookmarkStart w:id="11672" w:name="_Toc364416980"/>
      <w:bookmarkStart w:id="11673" w:name="_Toc364685488"/>
      <w:bookmarkStart w:id="11674" w:name="_Toc364416984"/>
      <w:bookmarkStart w:id="11675" w:name="_Toc364685492"/>
      <w:bookmarkStart w:id="11676" w:name="_Toc364416988"/>
      <w:bookmarkStart w:id="11677" w:name="_Toc364685496"/>
      <w:bookmarkStart w:id="11678" w:name="_Toc342489981"/>
      <w:bookmarkStart w:id="11679" w:name="_Toc342490781"/>
      <w:bookmarkStart w:id="11680" w:name="_Toc342656068"/>
      <w:bookmarkStart w:id="11681" w:name="_Toc419898545"/>
      <w:bookmarkStart w:id="11682" w:name="_Toc419899350"/>
      <w:bookmarkStart w:id="11683" w:name="_Toc419900960"/>
      <w:bookmarkStart w:id="11684" w:name="_Toc419902707"/>
      <w:bookmarkStart w:id="11685" w:name="_Toc419903514"/>
      <w:bookmarkStart w:id="11686" w:name="_Toc419904320"/>
      <w:bookmarkStart w:id="11687" w:name="_Toc419905126"/>
      <w:bookmarkStart w:id="11688" w:name="_Toc419905932"/>
      <w:bookmarkStart w:id="11689" w:name="_Toc419906750"/>
      <w:bookmarkStart w:id="11690" w:name="_Toc419907558"/>
      <w:bookmarkStart w:id="11691" w:name="_Toc419908365"/>
      <w:bookmarkStart w:id="11692" w:name="_Toc419909091"/>
      <w:bookmarkStart w:id="11693" w:name="_Toc419961232"/>
      <w:bookmarkStart w:id="11694" w:name="_Toc342489983"/>
      <w:bookmarkStart w:id="11695" w:name="_Toc342490783"/>
      <w:bookmarkStart w:id="11696" w:name="_Toc342656070"/>
      <w:bookmarkStart w:id="11697" w:name="_Toc419898547"/>
      <w:bookmarkStart w:id="11698" w:name="_Toc419899352"/>
      <w:bookmarkStart w:id="11699" w:name="_Toc419900962"/>
      <w:bookmarkStart w:id="11700" w:name="_Toc419902709"/>
      <w:bookmarkStart w:id="11701" w:name="_Toc419903516"/>
      <w:bookmarkStart w:id="11702" w:name="_Toc419904322"/>
      <w:bookmarkStart w:id="11703" w:name="_Toc419905128"/>
      <w:bookmarkStart w:id="11704" w:name="_Toc419905934"/>
      <w:bookmarkStart w:id="11705" w:name="_Toc419906752"/>
      <w:bookmarkStart w:id="11706" w:name="_Toc419907560"/>
      <w:bookmarkStart w:id="11707" w:name="_Toc419908367"/>
      <w:bookmarkStart w:id="11708" w:name="_Toc419909093"/>
      <w:bookmarkStart w:id="11709" w:name="_Toc419961234"/>
      <w:bookmarkStart w:id="11710" w:name="_Toc419898548"/>
      <w:bookmarkStart w:id="11711" w:name="_Toc419899353"/>
      <w:bookmarkStart w:id="11712" w:name="_Toc419900963"/>
      <w:bookmarkStart w:id="11713" w:name="_Toc419902710"/>
      <w:bookmarkStart w:id="11714" w:name="_Toc419903517"/>
      <w:bookmarkStart w:id="11715" w:name="_Toc419904323"/>
      <w:bookmarkStart w:id="11716" w:name="_Toc419905129"/>
      <w:bookmarkStart w:id="11717" w:name="_Toc419905935"/>
      <w:bookmarkStart w:id="11718" w:name="_Toc419906753"/>
      <w:bookmarkStart w:id="11719" w:name="_Toc419907561"/>
      <w:bookmarkStart w:id="11720" w:name="_Toc419908368"/>
      <w:bookmarkStart w:id="11721" w:name="_Toc419909094"/>
      <w:bookmarkStart w:id="11722" w:name="_Toc419961235"/>
      <w:bookmarkStart w:id="11723" w:name="_Toc419898549"/>
      <w:bookmarkStart w:id="11724" w:name="_Toc419899354"/>
      <w:bookmarkStart w:id="11725" w:name="_Toc419900964"/>
      <w:bookmarkStart w:id="11726" w:name="_Toc419902711"/>
      <w:bookmarkStart w:id="11727" w:name="_Toc419903518"/>
      <w:bookmarkStart w:id="11728" w:name="_Toc419904324"/>
      <w:bookmarkStart w:id="11729" w:name="_Toc419905130"/>
      <w:bookmarkStart w:id="11730" w:name="_Toc419905936"/>
      <w:bookmarkStart w:id="11731" w:name="_Toc419906754"/>
      <w:bookmarkStart w:id="11732" w:name="_Toc419907562"/>
      <w:bookmarkStart w:id="11733" w:name="_Toc419908369"/>
      <w:bookmarkStart w:id="11734" w:name="_Toc419909095"/>
      <w:bookmarkStart w:id="11735" w:name="_Toc419961236"/>
      <w:bookmarkStart w:id="11736" w:name="_Toc419898550"/>
      <w:bookmarkStart w:id="11737" w:name="_Toc419899355"/>
      <w:bookmarkStart w:id="11738" w:name="_Toc419900965"/>
      <w:bookmarkStart w:id="11739" w:name="_Toc419902712"/>
      <w:bookmarkStart w:id="11740" w:name="_Toc419903519"/>
      <w:bookmarkStart w:id="11741" w:name="_Toc419904325"/>
      <w:bookmarkStart w:id="11742" w:name="_Toc419905131"/>
      <w:bookmarkStart w:id="11743" w:name="_Toc419905937"/>
      <w:bookmarkStart w:id="11744" w:name="_Toc419906755"/>
      <w:bookmarkStart w:id="11745" w:name="_Toc419907563"/>
      <w:bookmarkStart w:id="11746" w:name="_Toc419908370"/>
      <w:bookmarkStart w:id="11747" w:name="_Toc419909096"/>
      <w:bookmarkStart w:id="11748" w:name="_Toc419961237"/>
      <w:bookmarkStart w:id="11749" w:name="_Toc342489985"/>
      <w:bookmarkStart w:id="11750" w:name="_Toc342490785"/>
      <w:bookmarkStart w:id="11751" w:name="_Toc342656072"/>
      <w:bookmarkStart w:id="11752" w:name="_Toc419898551"/>
      <w:bookmarkStart w:id="11753" w:name="_Toc419899356"/>
      <w:bookmarkStart w:id="11754" w:name="_Toc419900966"/>
      <w:bookmarkStart w:id="11755" w:name="_Toc419902713"/>
      <w:bookmarkStart w:id="11756" w:name="_Toc419903520"/>
      <w:bookmarkStart w:id="11757" w:name="_Toc419904326"/>
      <w:bookmarkStart w:id="11758" w:name="_Toc419905132"/>
      <w:bookmarkStart w:id="11759" w:name="_Toc419905938"/>
      <w:bookmarkStart w:id="11760" w:name="_Toc419906756"/>
      <w:bookmarkStart w:id="11761" w:name="_Toc419907564"/>
      <w:bookmarkStart w:id="11762" w:name="_Toc419908371"/>
      <w:bookmarkStart w:id="11763" w:name="_Toc419909097"/>
      <w:bookmarkStart w:id="11764" w:name="_Toc419961238"/>
      <w:bookmarkStart w:id="11765" w:name="_Toc419898552"/>
      <w:bookmarkStart w:id="11766" w:name="_Toc419899357"/>
      <w:bookmarkStart w:id="11767" w:name="_Toc419900967"/>
      <w:bookmarkStart w:id="11768" w:name="_Toc419902714"/>
      <w:bookmarkStart w:id="11769" w:name="_Toc419903521"/>
      <w:bookmarkStart w:id="11770" w:name="_Toc419904327"/>
      <w:bookmarkStart w:id="11771" w:name="_Toc419905133"/>
      <w:bookmarkStart w:id="11772" w:name="_Toc419905939"/>
      <w:bookmarkStart w:id="11773" w:name="_Toc419906757"/>
      <w:bookmarkStart w:id="11774" w:name="_Toc419907565"/>
      <w:bookmarkStart w:id="11775" w:name="_Toc419908372"/>
      <w:bookmarkStart w:id="11776" w:name="_Toc419909098"/>
      <w:bookmarkStart w:id="11777" w:name="_Toc419961239"/>
      <w:bookmarkStart w:id="11778" w:name="_Toc419898553"/>
      <w:bookmarkStart w:id="11779" w:name="_Toc419899358"/>
      <w:bookmarkStart w:id="11780" w:name="_Toc419900968"/>
      <w:bookmarkStart w:id="11781" w:name="_Toc419902715"/>
      <w:bookmarkStart w:id="11782" w:name="_Toc419903522"/>
      <w:bookmarkStart w:id="11783" w:name="_Toc419904328"/>
      <w:bookmarkStart w:id="11784" w:name="_Toc419905134"/>
      <w:bookmarkStart w:id="11785" w:name="_Toc419905940"/>
      <w:bookmarkStart w:id="11786" w:name="_Toc419906758"/>
      <w:bookmarkStart w:id="11787" w:name="_Toc419907566"/>
      <w:bookmarkStart w:id="11788" w:name="_Toc419908373"/>
      <w:bookmarkStart w:id="11789" w:name="_Toc419909099"/>
      <w:bookmarkStart w:id="11790" w:name="_Toc419961240"/>
      <w:bookmarkStart w:id="11791" w:name="_Toc419898554"/>
      <w:bookmarkStart w:id="11792" w:name="_Toc419899359"/>
      <w:bookmarkStart w:id="11793" w:name="_Toc419900969"/>
      <w:bookmarkStart w:id="11794" w:name="_Toc419902716"/>
      <w:bookmarkStart w:id="11795" w:name="_Toc419903523"/>
      <w:bookmarkStart w:id="11796" w:name="_Toc419904329"/>
      <w:bookmarkStart w:id="11797" w:name="_Toc419905135"/>
      <w:bookmarkStart w:id="11798" w:name="_Toc419905941"/>
      <w:bookmarkStart w:id="11799" w:name="_Toc419906759"/>
      <w:bookmarkStart w:id="11800" w:name="_Toc419907567"/>
      <w:bookmarkStart w:id="11801" w:name="_Toc419908374"/>
      <w:bookmarkStart w:id="11802" w:name="_Toc419909100"/>
      <w:bookmarkStart w:id="11803" w:name="_Toc419961241"/>
      <w:bookmarkStart w:id="11804" w:name="_Toc419898555"/>
      <w:bookmarkStart w:id="11805" w:name="_Toc419899360"/>
      <w:bookmarkStart w:id="11806" w:name="_Toc419900970"/>
      <w:bookmarkStart w:id="11807" w:name="_Toc419902717"/>
      <w:bookmarkStart w:id="11808" w:name="_Toc419903524"/>
      <w:bookmarkStart w:id="11809" w:name="_Toc419904330"/>
      <w:bookmarkStart w:id="11810" w:name="_Toc419905136"/>
      <w:bookmarkStart w:id="11811" w:name="_Toc419905942"/>
      <w:bookmarkStart w:id="11812" w:name="_Toc419906760"/>
      <w:bookmarkStart w:id="11813" w:name="_Toc419907568"/>
      <w:bookmarkStart w:id="11814" w:name="_Toc419908375"/>
      <w:bookmarkStart w:id="11815" w:name="_Toc419909101"/>
      <w:bookmarkStart w:id="11816" w:name="_Toc419961242"/>
      <w:bookmarkStart w:id="11817" w:name="_Toc419898556"/>
      <w:bookmarkStart w:id="11818" w:name="_Toc419899361"/>
      <w:bookmarkStart w:id="11819" w:name="_Toc419900971"/>
      <w:bookmarkStart w:id="11820" w:name="_Toc419902718"/>
      <w:bookmarkStart w:id="11821" w:name="_Toc419903525"/>
      <w:bookmarkStart w:id="11822" w:name="_Toc419904331"/>
      <w:bookmarkStart w:id="11823" w:name="_Toc419905137"/>
      <w:bookmarkStart w:id="11824" w:name="_Toc419905943"/>
      <w:bookmarkStart w:id="11825" w:name="_Toc419906761"/>
      <w:bookmarkStart w:id="11826" w:name="_Toc419907569"/>
      <w:bookmarkStart w:id="11827" w:name="_Toc419908376"/>
      <w:bookmarkStart w:id="11828" w:name="_Toc419909102"/>
      <w:bookmarkStart w:id="11829" w:name="_Toc419961243"/>
      <w:bookmarkStart w:id="11830" w:name="_Toc419898558"/>
      <w:bookmarkStart w:id="11831" w:name="_Toc419899363"/>
      <w:bookmarkStart w:id="11832" w:name="_Toc419900973"/>
      <w:bookmarkStart w:id="11833" w:name="_Toc419902720"/>
      <w:bookmarkStart w:id="11834" w:name="_Toc419903527"/>
      <w:bookmarkStart w:id="11835" w:name="_Toc419904333"/>
      <w:bookmarkStart w:id="11836" w:name="_Toc419905139"/>
      <w:bookmarkStart w:id="11837" w:name="_Toc419905945"/>
      <w:bookmarkStart w:id="11838" w:name="_Toc419906763"/>
      <w:bookmarkStart w:id="11839" w:name="_Toc419907571"/>
      <w:bookmarkStart w:id="11840" w:name="_Toc419908378"/>
      <w:bookmarkStart w:id="11841" w:name="_Toc419909104"/>
      <w:bookmarkStart w:id="11842" w:name="_Toc419961245"/>
      <w:bookmarkStart w:id="11843" w:name="_Toc419898559"/>
      <w:bookmarkStart w:id="11844" w:name="_Toc419899364"/>
      <w:bookmarkStart w:id="11845" w:name="_Toc419900974"/>
      <w:bookmarkStart w:id="11846" w:name="_Toc419902721"/>
      <w:bookmarkStart w:id="11847" w:name="_Toc419903528"/>
      <w:bookmarkStart w:id="11848" w:name="_Toc419904334"/>
      <w:bookmarkStart w:id="11849" w:name="_Toc419905140"/>
      <w:bookmarkStart w:id="11850" w:name="_Toc419905946"/>
      <w:bookmarkStart w:id="11851" w:name="_Toc419906764"/>
      <w:bookmarkStart w:id="11852" w:name="_Toc419907572"/>
      <w:bookmarkStart w:id="11853" w:name="_Toc419908379"/>
      <w:bookmarkStart w:id="11854" w:name="_Toc419909105"/>
      <w:bookmarkStart w:id="11855" w:name="_Toc419961246"/>
      <w:bookmarkStart w:id="11856" w:name="_Toc419898560"/>
      <w:bookmarkStart w:id="11857" w:name="_Toc419899365"/>
      <w:bookmarkStart w:id="11858" w:name="_Toc419900975"/>
      <w:bookmarkStart w:id="11859" w:name="_Toc419902722"/>
      <w:bookmarkStart w:id="11860" w:name="_Toc419903529"/>
      <w:bookmarkStart w:id="11861" w:name="_Toc419904335"/>
      <w:bookmarkStart w:id="11862" w:name="_Toc419905141"/>
      <w:bookmarkStart w:id="11863" w:name="_Toc419905947"/>
      <w:bookmarkStart w:id="11864" w:name="_Toc419906765"/>
      <w:bookmarkStart w:id="11865" w:name="_Toc419907573"/>
      <w:bookmarkStart w:id="11866" w:name="_Toc419908380"/>
      <w:bookmarkStart w:id="11867" w:name="_Toc419909106"/>
      <w:bookmarkStart w:id="11868" w:name="_Toc419961247"/>
      <w:bookmarkStart w:id="11869" w:name="_Toc419898562"/>
      <w:bookmarkStart w:id="11870" w:name="_Toc419899367"/>
      <w:bookmarkStart w:id="11871" w:name="_Toc419900977"/>
      <w:bookmarkStart w:id="11872" w:name="_Toc419902724"/>
      <w:bookmarkStart w:id="11873" w:name="_Toc419903531"/>
      <w:bookmarkStart w:id="11874" w:name="_Toc419904337"/>
      <w:bookmarkStart w:id="11875" w:name="_Toc419905143"/>
      <w:bookmarkStart w:id="11876" w:name="_Toc419905949"/>
      <w:bookmarkStart w:id="11877" w:name="_Toc419906767"/>
      <w:bookmarkStart w:id="11878" w:name="_Toc419907575"/>
      <w:bookmarkStart w:id="11879" w:name="_Toc419908382"/>
      <w:bookmarkStart w:id="11880" w:name="_Toc419909108"/>
      <w:bookmarkStart w:id="11881" w:name="_Toc419961249"/>
      <w:bookmarkStart w:id="11882" w:name="_Toc419898563"/>
      <w:bookmarkStart w:id="11883" w:name="_Toc419899368"/>
      <w:bookmarkStart w:id="11884" w:name="_Toc419900978"/>
      <w:bookmarkStart w:id="11885" w:name="_Toc419902725"/>
      <w:bookmarkStart w:id="11886" w:name="_Toc419903532"/>
      <w:bookmarkStart w:id="11887" w:name="_Toc419904338"/>
      <w:bookmarkStart w:id="11888" w:name="_Toc419905144"/>
      <w:bookmarkStart w:id="11889" w:name="_Toc419905950"/>
      <w:bookmarkStart w:id="11890" w:name="_Toc419906768"/>
      <w:bookmarkStart w:id="11891" w:name="_Toc419907576"/>
      <w:bookmarkStart w:id="11892" w:name="_Toc419908383"/>
      <w:bookmarkStart w:id="11893" w:name="_Toc419909109"/>
      <w:bookmarkStart w:id="11894" w:name="_Toc419961250"/>
      <w:bookmarkStart w:id="11895" w:name="_Toc419898565"/>
      <w:bookmarkStart w:id="11896" w:name="_Toc419899370"/>
      <w:bookmarkStart w:id="11897" w:name="_Toc419900980"/>
      <w:bookmarkStart w:id="11898" w:name="_Toc419902727"/>
      <w:bookmarkStart w:id="11899" w:name="_Toc419903534"/>
      <w:bookmarkStart w:id="11900" w:name="_Toc419904340"/>
      <w:bookmarkStart w:id="11901" w:name="_Toc419905146"/>
      <w:bookmarkStart w:id="11902" w:name="_Toc419905952"/>
      <w:bookmarkStart w:id="11903" w:name="_Toc419906770"/>
      <w:bookmarkStart w:id="11904" w:name="_Toc419907578"/>
      <w:bookmarkStart w:id="11905" w:name="_Toc419908385"/>
      <w:bookmarkStart w:id="11906" w:name="_Toc419909111"/>
      <w:bookmarkStart w:id="11907" w:name="_Toc419961252"/>
      <w:bookmarkStart w:id="11908" w:name="_Toc419898566"/>
      <w:bookmarkStart w:id="11909" w:name="_Toc419899371"/>
      <w:bookmarkStart w:id="11910" w:name="_Toc419900981"/>
      <w:bookmarkStart w:id="11911" w:name="_Toc419902728"/>
      <w:bookmarkStart w:id="11912" w:name="_Toc419903535"/>
      <w:bookmarkStart w:id="11913" w:name="_Toc419904341"/>
      <w:bookmarkStart w:id="11914" w:name="_Toc419905147"/>
      <w:bookmarkStart w:id="11915" w:name="_Toc419905953"/>
      <w:bookmarkStart w:id="11916" w:name="_Toc419906771"/>
      <w:bookmarkStart w:id="11917" w:name="_Toc419907579"/>
      <w:bookmarkStart w:id="11918" w:name="_Toc419908386"/>
      <w:bookmarkStart w:id="11919" w:name="_Toc419909112"/>
      <w:bookmarkStart w:id="11920" w:name="_Toc419961253"/>
      <w:bookmarkStart w:id="11921" w:name="_Toc419898568"/>
      <w:bookmarkStart w:id="11922" w:name="_Toc419899373"/>
      <w:bookmarkStart w:id="11923" w:name="_Toc419900983"/>
      <w:bookmarkStart w:id="11924" w:name="_Toc419902730"/>
      <w:bookmarkStart w:id="11925" w:name="_Toc419903537"/>
      <w:bookmarkStart w:id="11926" w:name="_Toc419904343"/>
      <w:bookmarkStart w:id="11927" w:name="_Toc419905149"/>
      <w:bookmarkStart w:id="11928" w:name="_Toc419905955"/>
      <w:bookmarkStart w:id="11929" w:name="_Toc419906773"/>
      <w:bookmarkStart w:id="11930" w:name="_Toc419907581"/>
      <w:bookmarkStart w:id="11931" w:name="_Toc419908388"/>
      <w:bookmarkStart w:id="11932" w:name="_Toc419909114"/>
      <w:bookmarkStart w:id="11933" w:name="_Toc419961255"/>
      <w:bookmarkStart w:id="11934" w:name="_Toc342489991"/>
      <w:bookmarkStart w:id="11935" w:name="_Toc342490791"/>
      <w:bookmarkStart w:id="11936" w:name="_Toc342656078"/>
      <w:bookmarkStart w:id="11937" w:name="_Toc419898575"/>
      <w:bookmarkStart w:id="11938" w:name="_Toc419899380"/>
      <w:bookmarkStart w:id="11939" w:name="_Toc419900990"/>
      <w:bookmarkStart w:id="11940" w:name="_Toc419902737"/>
      <w:bookmarkStart w:id="11941" w:name="_Toc419903544"/>
      <w:bookmarkStart w:id="11942" w:name="_Toc419904350"/>
      <w:bookmarkStart w:id="11943" w:name="_Toc419905156"/>
      <w:bookmarkStart w:id="11944" w:name="_Toc419905962"/>
      <w:bookmarkStart w:id="11945" w:name="_Toc419906780"/>
      <w:bookmarkStart w:id="11946" w:name="_Toc419907588"/>
      <w:bookmarkStart w:id="11947" w:name="_Toc419908395"/>
      <w:bookmarkStart w:id="11948" w:name="_Toc419909121"/>
      <w:bookmarkStart w:id="11949" w:name="_Toc419961262"/>
      <w:bookmarkStart w:id="11950" w:name="_Toc419898576"/>
      <w:bookmarkStart w:id="11951" w:name="_Toc419899381"/>
      <w:bookmarkStart w:id="11952" w:name="_Toc419900991"/>
      <w:bookmarkStart w:id="11953" w:name="_Toc419902738"/>
      <w:bookmarkStart w:id="11954" w:name="_Toc419903545"/>
      <w:bookmarkStart w:id="11955" w:name="_Toc419904351"/>
      <w:bookmarkStart w:id="11956" w:name="_Toc419905157"/>
      <w:bookmarkStart w:id="11957" w:name="_Toc419905963"/>
      <w:bookmarkStart w:id="11958" w:name="_Toc419906781"/>
      <w:bookmarkStart w:id="11959" w:name="_Toc419907589"/>
      <w:bookmarkStart w:id="11960" w:name="_Toc419908396"/>
      <w:bookmarkStart w:id="11961" w:name="_Toc419909122"/>
      <w:bookmarkStart w:id="11962" w:name="_Toc419961263"/>
      <w:bookmarkStart w:id="11963" w:name="_Toc342489993"/>
      <w:bookmarkStart w:id="11964" w:name="_Toc342490793"/>
      <w:bookmarkStart w:id="11965" w:name="_Toc342656080"/>
      <w:bookmarkStart w:id="11966" w:name="_Toc419898578"/>
      <w:bookmarkStart w:id="11967" w:name="_Toc419899383"/>
      <w:bookmarkStart w:id="11968" w:name="_Toc419900993"/>
      <w:bookmarkStart w:id="11969" w:name="_Toc419902740"/>
      <w:bookmarkStart w:id="11970" w:name="_Toc419903547"/>
      <w:bookmarkStart w:id="11971" w:name="_Toc419904353"/>
      <w:bookmarkStart w:id="11972" w:name="_Toc419905159"/>
      <w:bookmarkStart w:id="11973" w:name="_Toc419905965"/>
      <w:bookmarkStart w:id="11974" w:name="_Toc419906783"/>
      <w:bookmarkStart w:id="11975" w:name="_Toc419907591"/>
      <w:bookmarkStart w:id="11976" w:name="_Toc419908398"/>
      <w:bookmarkStart w:id="11977" w:name="_Toc419909124"/>
      <w:bookmarkStart w:id="11978" w:name="_Toc419961265"/>
      <w:bookmarkStart w:id="11979" w:name="_Toc419898579"/>
      <w:bookmarkStart w:id="11980" w:name="_Toc419899384"/>
      <w:bookmarkStart w:id="11981" w:name="_Toc419900994"/>
      <w:bookmarkStart w:id="11982" w:name="_Toc419902741"/>
      <w:bookmarkStart w:id="11983" w:name="_Toc419903548"/>
      <w:bookmarkStart w:id="11984" w:name="_Toc419904354"/>
      <w:bookmarkStart w:id="11985" w:name="_Toc419905160"/>
      <w:bookmarkStart w:id="11986" w:name="_Toc419905966"/>
      <w:bookmarkStart w:id="11987" w:name="_Toc419906784"/>
      <w:bookmarkStart w:id="11988" w:name="_Toc419907592"/>
      <w:bookmarkStart w:id="11989" w:name="_Toc419908399"/>
      <w:bookmarkStart w:id="11990" w:name="_Toc419909125"/>
      <w:bookmarkStart w:id="11991" w:name="_Toc419961266"/>
      <w:bookmarkStart w:id="11992" w:name="_Toc419898580"/>
      <w:bookmarkStart w:id="11993" w:name="_Toc419899385"/>
      <w:bookmarkStart w:id="11994" w:name="_Toc419900995"/>
      <w:bookmarkStart w:id="11995" w:name="_Toc419902742"/>
      <w:bookmarkStart w:id="11996" w:name="_Toc419903549"/>
      <w:bookmarkStart w:id="11997" w:name="_Toc419904355"/>
      <w:bookmarkStart w:id="11998" w:name="_Toc419905161"/>
      <w:bookmarkStart w:id="11999" w:name="_Toc419905967"/>
      <w:bookmarkStart w:id="12000" w:name="_Toc419906785"/>
      <w:bookmarkStart w:id="12001" w:name="_Toc419907593"/>
      <w:bookmarkStart w:id="12002" w:name="_Toc419908400"/>
      <w:bookmarkStart w:id="12003" w:name="_Toc419909126"/>
      <w:bookmarkStart w:id="12004" w:name="_Toc419961267"/>
      <w:bookmarkStart w:id="12005" w:name="_Toc419898582"/>
      <w:bookmarkStart w:id="12006" w:name="_Toc419899387"/>
      <w:bookmarkStart w:id="12007" w:name="_Toc419900997"/>
      <w:bookmarkStart w:id="12008" w:name="_Toc419902744"/>
      <w:bookmarkStart w:id="12009" w:name="_Toc419903551"/>
      <w:bookmarkStart w:id="12010" w:name="_Toc419904357"/>
      <w:bookmarkStart w:id="12011" w:name="_Toc419905163"/>
      <w:bookmarkStart w:id="12012" w:name="_Toc419905969"/>
      <w:bookmarkStart w:id="12013" w:name="_Toc419906787"/>
      <w:bookmarkStart w:id="12014" w:name="_Toc419907595"/>
      <w:bookmarkStart w:id="12015" w:name="_Toc419908402"/>
      <w:bookmarkStart w:id="12016" w:name="_Toc419909128"/>
      <w:bookmarkStart w:id="12017" w:name="_Toc419961269"/>
      <w:bookmarkStart w:id="12018" w:name="_Toc419898583"/>
      <w:bookmarkStart w:id="12019" w:name="_Toc419899388"/>
      <w:bookmarkStart w:id="12020" w:name="_Toc419900998"/>
      <w:bookmarkStart w:id="12021" w:name="_Toc419902745"/>
      <w:bookmarkStart w:id="12022" w:name="_Toc419903552"/>
      <w:bookmarkStart w:id="12023" w:name="_Toc419904358"/>
      <w:bookmarkStart w:id="12024" w:name="_Toc419905164"/>
      <w:bookmarkStart w:id="12025" w:name="_Toc419905970"/>
      <w:bookmarkStart w:id="12026" w:name="_Toc419906788"/>
      <w:bookmarkStart w:id="12027" w:name="_Toc419907596"/>
      <w:bookmarkStart w:id="12028" w:name="_Toc419908403"/>
      <w:bookmarkStart w:id="12029" w:name="_Toc419909129"/>
      <w:bookmarkStart w:id="12030" w:name="_Toc419961270"/>
      <w:bookmarkStart w:id="12031" w:name="_Toc419898589"/>
      <w:bookmarkStart w:id="12032" w:name="_Toc419899394"/>
      <w:bookmarkStart w:id="12033" w:name="_Toc419901004"/>
      <w:bookmarkStart w:id="12034" w:name="_Toc419902751"/>
      <w:bookmarkStart w:id="12035" w:name="_Toc419903558"/>
      <w:bookmarkStart w:id="12036" w:name="_Toc419904364"/>
      <w:bookmarkStart w:id="12037" w:name="_Toc419905170"/>
      <w:bookmarkStart w:id="12038" w:name="_Toc419905976"/>
      <w:bookmarkStart w:id="12039" w:name="_Toc419906794"/>
      <w:bookmarkStart w:id="12040" w:name="_Toc419907602"/>
      <w:bookmarkStart w:id="12041" w:name="_Toc419908409"/>
      <w:bookmarkStart w:id="12042" w:name="_Toc419909135"/>
      <w:bookmarkStart w:id="12043" w:name="_Toc419961276"/>
      <w:bookmarkStart w:id="12044" w:name="_Toc419898601"/>
      <w:bookmarkStart w:id="12045" w:name="_Toc419899406"/>
      <w:bookmarkStart w:id="12046" w:name="_Toc419901016"/>
      <w:bookmarkStart w:id="12047" w:name="_Toc419902763"/>
      <w:bookmarkStart w:id="12048" w:name="_Toc419903570"/>
      <w:bookmarkStart w:id="12049" w:name="_Toc419904376"/>
      <w:bookmarkStart w:id="12050" w:name="_Toc419905182"/>
      <w:bookmarkStart w:id="12051" w:name="_Toc419905988"/>
      <w:bookmarkStart w:id="12052" w:name="_Toc419906806"/>
      <w:bookmarkStart w:id="12053" w:name="_Toc419907614"/>
      <w:bookmarkStart w:id="12054" w:name="_Toc419908421"/>
      <w:bookmarkStart w:id="12055" w:name="_Toc419909147"/>
      <w:bookmarkStart w:id="12056" w:name="_Toc419961288"/>
      <w:bookmarkStart w:id="12057" w:name="_Toc361937354"/>
      <w:bookmarkStart w:id="12058" w:name="_Toc364417006"/>
      <w:bookmarkStart w:id="12059" w:name="_Toc364685514"/>
      <w:bookmarkStart w:id="12060" w:name="_Toc361937364"/>
      <w:bookmarkStart w:id="12061" w:name="_Toc364417016"/>
      <w:bookmarkStart w:id="12062" w:name="_Toc364685524"/>
      <w:bookmarkStart w:id="12063" w:name="_Toc361937368"/>
      <w:bookmarkStart w:id="12064" w:name="_Toc364417020"/>
      <w:bookmarkStart w:id="12065" w:name="_Toc364685528"/>
      <w:bookmarkStart w:id="12066" w:name="_Toc361937372"/>
      <w:bookmarkStart w:id="12067" w:name="_Toc364417024"/>
      <w:bookmarkStart w:id="12068" w:name="_Toc364685532"/>
      <w:bookmarkStart w:id="12069" w:name="_Toc361937376"/>
      <w:bookmarkStart w:id="12070" w:name="_Toc364417028"/>
      <w:bookmarkStart w:id="12071" w:name="_Toc364685536"/>
      <w:bookmarkStart w:id="12072" w:name="_Toc361937380"/>
      <w:bookmarkStart w:id="12073" w:name="_Toc364417032"/>
      <w:bookmarkStart w:id="12074" w:name="_Toc364685540"/>
      <w:bookmarkStart w:id="12075" w:name="_Toc361937384"/>
      <w:bookmarkStart w:id="12076" w:name="_Toc364417036"/>
      <w:bookmarkStart w:id="12077" w:name="_Toc364685544"/>
      <w:bookmarkStart w:id="12078" w:name="_Toc361937388"/>
      <w:bookmarkStart w:id="12079" w:name="_Toc364417040"/>
      <w:bookmarkStart w:id="12080" w:name="_Toc364685548"/>
      <w:bookmarkStart w:id="12081" w:name="_Toc361937392"/>
      <w:bookmarkStart w:id="12082" w:name="_Toc364417044"/>
      <w:bookmarkStart w:id="12083" w:name="_Toc364685552"/>
      <w:bookmarkStart w:id="12084" w:name="_Toc361937396"/>
      <w:bookmarkStart w:id="12085" w:name="_Toc364417048"/>
      <w:bookmarkStart w:id="12086" w:name="_Toc364685556"/>
      <w:bookmarkStart w:id="12087" w:name="_Toc361937400"/>
      <w:bookmarkStart w:id="12088" w:name="_Toc364417052"/>
      <w:bookmarkStart w:id="12089" w:name="_Toc364685560"/>
      <w:bookmarkStart w:id="12090" w:name="_Toc361937404"/>
      <w:bookmarkStart w:id="12091" w:name="_Toc364417056"/>
      <w:bookmarkStart w:id="12092" w:name="_Toc364685564"/>
      <w:bookmarkStart w:id="12093" w:name="_Toc361937408"/>
      <w:bookmarkStart w:id="12094" w:name="_Toc364417060"/>
      <w:bookmarkStart w:id="12095" w:name="_Toc364685568"/>
      <w:bookmarkStart w:id="12096" w:name="_Toc361937412"/>
      <w:bookmarkStart w:id="12097" w:name="_Toc364417064"/>
      <w:bookmarkStart w:id="12098" w:name="_Toc364685572"/>
      <w:bookmarkStart w:id="12099" w:name="_Toc361937416"/>
      <w:bookmarkStart w:id="12100" w:name="_Toc364417068"/>
      <w:bookmarkStart w:id="12101" w:name="_Toc364685576"/>
      <w:bookmarkStart w:id="12102" w:name="_Toc361937420"/>
      <w:bookmarkStart w:id="12103" w:name="_Toc364417072"/>
      <w:bookmarkStart w:id="12104" w:name="_Toc364685580"/>
      <w:bookmarkStart w:id="12105" w:name="_Toc361937424"/>
      <w:bookmarkStart w:id="12106" w:name="_Toc364417076"/>
      <w:bookmarkStart w:id="12107" w:name="_Toc364685584"/>
      <w:bookmarkStart w:id="12108" w:name="_Toc361937428"/>
      <w:bookmarkStart w:id="12109" w:name="_Toc364417080"/>
      <w:bookmarkStart w:id="12110" w:name="_Toc364685588"/>
      <w:bookmarkStart w:id="12111" w:name="_Toc361937432"/>
      <w:bookmarkStart w:id="12112" w:name="_Toc364417084"/>
      <w:bookmarkStart w:id="12113" w:name="_Toc364685592"/>
      <w:bookmarkStart w:id="12114" w:name="_Toc361937436"/>
      <w:bookmarkStart w:id="12115" w:name="_Toc364417088"/>
      <w:bookmarkStart w:id="12116" w:name="_Toc364685596"/>
      <w:bookmarkStart w:id="12117" w:name="_Toc361937440"/>
      <w:bookmarkStart w:id="12118" w:name="_Toc364417092"/>
      <w:bookmarkStart w:id="12119" w:name="_Toc364685600"/>
      <w:bookmarkStart w:id="12120" w:name="_Toc361937444"/>
      <w:bookmarkStart w:id="12121" w:name="_Toc364417096"/>
      <w:bookmarkStart w:id="12122" w:name="_Toc364685604"/>
      <w:bookmarkStart w:id="12123" w:name="_Toc361937448"/>
      <w:bookmarkStart w:id="12124" w:name="_Toc364417100"/>
      <w:bookmarkStart w:id="12125" w:name="_Toc364685608"/>
      <w:bookmarkStart w:id="12126" w:name="_Toc361937452"/>
      <w:bookmarkStart w:id="12127" w:name="_Toc364417104"/>
      <w:bookmarkStart w:id="12128" w:name="_Toc364685612"/>
      <w:bookmarkStart w:id="12129" w:name="_Toc361937456"/>
      <w:bookmarkStart w:id="12130" w:name="_Toc364417108"/>
      <w:bookmarkStart w:id="12131" w:name="_Toc364685616"/>
      <w:bookmarkStart w:id="12132" w:name="_Toc361937460"/>
      <w:bookmarkStart w:id="12133" w:name="_Toc364417112"/>
      <w:bookmarkStart w:id="12134" w:name="_Toc364685620"/>
      <w:bookmarkStart w:id="12135" w:name="_Toc361937464"/>
      <w:bookmarkStart w:id="12136" w:name="_Toc364417116"/>
      <w:bookmarkStart w:id="12137" w:name="_Toc364685624"/>
      <w:bookmarkStart w:id="12138" w:name="_Toc361937468"/>
      <w:bookmarkStart w:id="12139" w:name="_Toc364417120"/>
      <w:bookmarkStart w:id="12140" w:name="_Toc364685628"/>
      <w:bookmarkStart w:id="12141" w:name="_Toc361937472"/>
      <w:bookmarkStart w:id="12142" w:name="_Toc364417124"/>
      <w:bookmarkStart w:id="12143" w:name="_Toc364685632"/>
      <w:bookmarkStart w:id="12144" w:name="_Toc361937476"/>
      <w:bookmarkStart w:id="12145" w:name="_Toc364417128"/>
      <w:bookmarkStart w:id="12146" w:name="_Toc364685636"/>
      <w:bookmarkStart w:id="12147" w:name="_Toc361937480"/>
      <w:bookmarkStart w:id="12148" w:name="_Toc364417132"/>
      <w:bookmarkStart w:id="12149" w:name="_Toc364685640"/>
      <w:bookmarkStart w:id="12150" w:name="_Toc361937484"/>
      <w:bookmarkStart w:id="12151" w:name="_Toc364417136"/>
      <w:bookmarkStart w:id="12152" w:name="_Toc364685644"/>
      <w:bookmarkStart w:id="12153" w:name="_Toc361937488"/>
      <w:bookmarkStart w:id="12154" w:name="_Toc364417140"/>
      <w:bookmarkStart w:id="12155" w:name="_Toc364685648"/>
      <w:bookmarkStart w:id="12156" w:name="_Toc361937492"/>
      <w:bookmarkStart w:id="12157" w:name="_Toc364417144"/>
      <w:bookmarkStart w:id="12158" w:name="_Toc364685652"/>
      <w:bookmarkStart w:id="12159" w:name="_Toc361937496"/>
      <w:bookmarkStart w:id="12160" w:name="_Toc364417148"/>
      <w:bookmarkStart w:id="12161" w:name="_Toc364685656"/>
      <w:bookmarkStart w:id="12162" w:name="_Toc361937500"/>
      <w:bookmarkStart w:id="12163" w:name="_Toc364417152"/>
      <w:bookmarkStart w:id="12164" w:name="_Toc364685660"/>
      <w:bookmarkStart w:id="12165" w:name="_Toc361937504"/>
      <w:bookmarkStart w:id="12166" w:name="_Toc364417156"/>
      <w:bookmarkStart w:id="12167" w:name="_Toc364685664"/>
      <w:bookmarkStart w:id="12168" w:name="_Toc361937508"/>
      <w:bookmarkStart w:id="12169" w:name="_Toc364417160"/>
      <w:bookmarkStart w:id="12170" w:name="_Toc364685668"/>
      <w:bookmarkStart w:id="12171" w:name="_Toc361937512"/>
      <w:bookmarkStart w:id="12172" w:name="_Toc364417164"/>
      <w:bookmarkStart w:id="12173" w:name="_Toc364685672"/>
      <w:bookmarkStart w:id="12174" w:name="_Toc361937513"/>
      <w:bookmarkStart w:id="12175" w:name="_Toc364417165"/>
      <w:bookmarkStart w:id="12176" w:name="_Toc364685673"/>
      <w:bookmarkStart w:id="12177" w:name="_Toc361937522"/>
      <w:bookmarkStart w:id="12178" w:name="_Toc364417174"/>
      <w:bookmarkStart w:id="12179" w:name="_Toc364685682"/>
      <w:bookmarkStart w:id="12180" w:name="_Toc361937526"/>
      <w:bookmarkStart w:id="12181" w:name="_Toc364417178"/>
      <w:bookmarkStart w:id="12182" w:name="_Toc364685686"/>
      <w:bookmarkStart w:id="12183" w:name="_Toc361937530"/>
      <w:bookmarkStart w:id="12184" w:name="_Toc364417182"/>
      <w:bookmarkStart w:id="12185" w:name="_Toc364685690"/>
      <w:bookmarkStart w:id="12186" w:name="_Toc361937534"/>
      <w:bookmarkStart w:id="12187" w:name="_Toc364417186"/>
      <w:bookmarkStart w:id="12188" w:name="_Toc364685694"/>
      <w:bookmarkStart w:id="12189" w:name="_Toc361937538"/>
      <w:bookmarkStart w:id="12190" w:name="_Toc364417190"/>
      <w:bookmarkStart w:id="12191" w:name="_Toc364685698"/>
      <w:bookmarkStart w:id="12192" w:name="_Toc361937542"/>
      <w:bookmarkStart w:id="12193" w:name="_Toc364417194"/>
      <w:bookmarkStart w:id="12194" w:name="_Toc364685702"/>
      <w:bookmarkStart w:id="12195" w:name="_Toc361937546"/>
      <w:bookmarkStart w:id="12196" w:name="_Toc364417198"/>
      <w:bookmarkStart w:id="12197" w:name="_Toc364685706"/>
      <w:bookmarkStart w:id="12198" w:name="_Toc361937550"/>
      <w:bookmarkStart w:id="12199" w:name="_Toc364417202"/>
      <w:bookmarkStart w:id="12200" w:name="_Toc364685710"/>
      <w:bookmarkStart w:id="12201" w:name="_Toc361937554"/>
      <w:bookmarkStart w:id="12202" w:name="_Toc364417206"/>
      <w:bookmarkStart w:id="12203" w:name="_Toc364685714"/>
      <w:bookmarkStart w:id="12204" w:name="_Toc361937558"/>
      <w:bookmarkStart w:id="12205" w:name="_Toc364417210"/>
      <w:bookmarkStart w:id="12206" w:name="_Toc364685718"/>
      <w:bookmarkStart w:id="12207" w:name="_Toc361937562"/>
      <w:bookmarkStart w:id="12208" w:name="_Toc364417214"/>
      <w:bookmarkStart w:id="12209" w:name="_Toc364685722"/>
      <w:bookmarkStart w:id="12210" w:name="_Toc361937566"/>
      <w:bookmarkStart w:id="12211" w:name="_Toc364417218"/>
      <w:bookmarkStart w:id="12212" w:name="_Toc364685726"/>
      <w:bookmarkStart w:id="12213" w:name="_Toc361937570"/>
      <w:bookmarkStart w:id="12214" w:name="_Toc364417222"/>
      <w:bookmarkStart w:id="12215" w:name="_Toc364685730"/>
      <w:bookmarkStart w:id="12216" w:name="_Toc361937574"/>
      <w:bookmarkStart w:id="12217" w:name="_Toc364417226"/>
      <w:bookmarkStart w:id="12218" w:name="_Toc364685734"/>
      <w:bookmarkStart w:id="12219" w:name="_Toc361937578"/>
      <w:bookmarkStart w:id="12220" w:name="_Toc364417230"/>
      <w:bookmarkStart w:id="12221" w:name="_Toc364685738"/>
      <w:bookmarkStart w:id="12222" w:name="_Toc361937582"/>
      <w:bookmarkStart w:id="12223" w:name="_Toc364417234"/>
      <w:bookmarkStart w:id="12224" w:name="_Toc364685742"/>
      <w:bookmarkStart w:id="12225" w:name="_Toc361937586"/>
      <w:bookmarkStart w:id="12226" w:name="_Toc364417238"/>
      <w:bookmarkStart w:id="12227" w:name="_Toc364685746"/>
      <w:bookmarkStart w:id="12228" w:name="_Toc361937590"/>
      <w:bookmarkStart w:id="12229" w:name="_Toc364417242"/>
      <w:bookmarkStart w:id="12230" w:name="_Toc364685750"/>
      <w:bookmarkStart w:id="12231" w:name="_Toc361937598"/>
      <w:bookmarkStart w:id="12232" w:name="_Toc364417250"/>
      <w:bookmarkStart w:id="12233" w:name="_Toc364685758"/>
      <w:bookmarkStart w:id="12234" w:name="_Toc361937602"/>
      <w:bookmarkStart w:id="12235" w:name="_Toc364417254"/>
      <w:bookmarkStart w:id="12236" w:name="_Toc364685762"/>
      <w:bookmarkStart w:id="12237" w:name="_Toc361937606"/>
      <w:bookmarkStart w:id="12238" w:name="_Toc364417258"/>
      <w:bookmarkStart w:id="12239" w:name="_Toc364685766"/>
      <w:bookmarkStart w:id="12240" w:name="_Toc342489996"/>
      <w:bookmarkStart w:id="12241" w:name="_Toc342490796"/>
      <w:bookmarkStart w:id="12242" w:name="_Toc342656083"/>
      <w:bookmarkStart w:id="12243" w:name="_Toc419898603"/>
      <w:bookmarkStart w:id="12244" w:name="_Toc419899408"/>
      <w:bookmarkStart w:id="12245" w:name="_Toc419901018"/>
      <w:bookmarkStart w:id="12246" w:name="_Toc419902765"/>
      <w:bookmarkStart w:id="12247" w:name="_Toc419903572"/>
      <w:bookmarkStart w:id="12248" w:name="_Toc419904378"/>
      <w:bookmarkStart w:id="12249" w:name="_Toc419905184"/>
      <w:bookmarkStart w:id="12250" w:name="_Toc419905990"/>
      <w:bookmarkStart w:id="12251" w:name="_Toc419906808"/>
      <w:bookmarkStart w:id="12252" w:name="_Toc419907616"/>
      <w:bookmarkStart w:id="12253" w:name="_Toc419908423"/>
      <w:bookmarkStart w:id="12254" w:name="_Toc419909149"/>
      <w:bookmarkStart w:id="12255" w:name="_Toc419961290"/>
      <w:bookmarkStart w:id="12256" w:name="_Toc419898604"/>
      <w:bookmarkStart w:id="12257" w:name="_Toc419899409"/>
      <w:bookmarkStart w:id="12258" w:name="_Toc419901019"/>
      <w:bookmarkStart w:id="12259" w:name="_Toc419902766"/>
      <w:bookmarkStart w:id="12260" w:name="_Toc419903573"/>
      <w:bookmarkStart w:id="12261" w:name="_Toc419904379"/>
      <w:bookmarkStart w:id="12262" w:name="_Toc419905185"/>
      <w:bookmarkStart w:id="12263" w:name="_Toc419905991"/>
      <w:bookmarkStart w:id="12264" w:name="_Toc419906809"/>
      <w:bookmarkStart w:id="12265" w:name="_Toc419907617"/>
      <w:bookmarkStart w:id="12266" w:name="_Toc419908424"/>
      <w:bookmarkStart w:id="12267" w:name="_Toc419909150"/>
      <w:bookmarkStart w:id="12268" w:name="_Toc419961291"/>
      <w:bookmarkStart w:id="12269" w:name="_Toc419898607"/>
      <w:bookmarkStart w:id="12270" w:name="_Toc419899412"/>
      <w:bookmarkStart w:id="12271" w:name="_Toc419901022"/>
      <w:bookmarkStart w:id="12272" w:name="_Toc419902769"/>
      <w:bookmarkStart w:id="12273" w:name="_Toc419903576"/>
      <w:bookmarkStart w:id="12274" w:name="_Toc419904382"/>
      <w:bookmarkStart w:id="12275" w:name="_Toc419905188"/>
      <w:bookmarkStart w:id="12276" w:name="_Toc419905994"/>
      <w:bookmarkStart w:id="12277" w:name="_Toc419906812"/>
      <w:bookmarkStart w:id="12278" w:name="_Toc419907620"/>
      <w:bookmarkStart w:id="12279" w:name="_Toc419908427"/>
      <w:bookmarkStart w:id="12280" w:name="_Toc419909153"/>
      <w:bookmarkStart w:id="12281" w:name="_Toc419961294"/>
      <w:bookmarkStart w:id="12282" w:name="_Toc419898608"/>
      <w:bookmarkStart w:id="12283" w:name="_Toc419899413"/>
      <w:bookmarkStart w:id="12284" w:name="_Toc419901023"/>
      <w:bookmarkStart w:id="12285" w:name="_Toc419902770"/>
      <w:bookmarkStart w:id="12286" w:name="_Toc419903577"/>
      <w:bookmarkStart w:id="12287" w:name="_Toc419904383"/>
      <w:bookmarkStart w:id="12288" w:name="_Toc419905189"/>
      <w:bookmarkStart w:id="12289" w:name="_Toc419905995"/>
      <w:bookmarkStart w:id="12290" w:name="_Toc419906813"/>
      <w:bookmarkStart w:id="12291" w:name="_Toc419907621"/>
      <w:bookmarkStart w:id="12292" w:name="_Toc419908428"/>
      <w:bookmarkStart w:id="12293" w:name="_Toc419909154"/>
      <w:bookmarkStart w:id="12294" w:name="_Toc419961295"/>
      <w:bookmarkStart w:id="12295" w:name="_Toc419898610"/>
      <w:bookmarkStart w:id="12296" w:name="_Toc419899415"/>
      <w:bookmarkStart w:id="12297" w:name="_Toc419901025"/>
      <w:bookmarkStart w:id="12298" w:name="_Toc419902772"/>
      <w:bookmarkStart w:id="12299" w:name="_Toc419903579"/>
      <w:bookmarkStart w:id="12300" w:name="_Toc419904385"/>
      <w:bookmarkStart w:id="12301" w:name="_Toc419905191"/>
      <w:bookmarkStart w:id="12302" w:name="_Toc419905997"/>
      <w:bookmarkStart w:id="12303" w:name="_Toc419906815"/>
      <w:bookmarkStart w:id="12304" w:name="_Toc419907623"/>
      <w:bookmarkStart w:id="12305" w:name="_Toc419908430"/>
      <w:bookmarkStart w:id="12306" w:name="_Toc419909156"/>
      <w:bookmarkStart w:id="12307" w:name="_Toc419961297"/>
      <w:bookmarkStart w:id="12308" w:name="_Toc419898611"/>
      <w:bookmarkStart w:id="12309" w:name="_Toc419899416"/>
      <w:bookmarkStart w:id="12310" w:name="_Toc419901026"/>
      <w:bookmarkStart w:id="12311" w:name="_Toc419902773"/>
      <w:bookmarkStart w:id="12312" w:name="_Toc419903580"/>
      <w:bookmarkStart w:id="12313" w:name="_Toc419904386"/>
      <w:bookmarkStart w:id="12314" w:name="_Toc419905192"/>
      <w:bookmarkStart w:id="12315" w:name="_Toc419905998"/>
      <w:bookmarkStart w:id="12316" w:name="_Toc419906816"/>
      <w:bookmarkStart w:id="12317" w:name="_Toc419907624"/>
      <w:bookmarkStart w:id="12318" w:name="_Toc419908431"/>
      <w:bookmarkStart w:id="12319" w:name="_Toc419909157"/>
      <w:bookmarkStart w:id="12320" w:name="_Toc419961298"/>
      <w:bookmarkStart w:id="12321" w:name="_Toc419898615"/>
      <w:bookmarkStart w:id="12322" w:name="_Toc419899420"/>
      <w:bookmarkStart w:id="12323" w:name="_Toc419901030"/>
      <w:bookmarkStart w:id="12324" w:name="_Toc419902777"/>
      <w:bookmarkStart w:id="12325" w:name="_Toc419903584"/>
      <w:bookmarkStart w:id="12326" w:name="_Toc419904390"/>
      <w:bookmarkStart w:id="12327" w:name="_Toc419905196"/>
      <w:bookmarkStart w:id="12328" w:name="_Toc419906002"/>
      <w:bookmarkStart w:id="12329" w:name="_Toc419906820"/>
      <w:bookmarkStart w:id="12330" w:name="_Toc419907628"/>
      <w:bookmarkStart w:id="12331" w:name="_Toc419908435"/>
      <w:bookmarkStart w:id="12332" w:name="_Toc419909161"/>
      <w:bookmarkStart w:id="12333" w:name="_Toc419961302"/>
      <w:bookmarkStart w:id="12334" w:name="_Bônus_de_Assinatura"/>
      <w:bookmarkStart w:id="12335" w:name="_TABELA_10"/>
      <w:bookmarkStart w:id="12336" w:name="_Conteúdo_Local"/>
      <w:bookmarkStart w:id="12337" w:name="_Apuração_das_ofertas"/>
      <w:bookmarkStart w:id="12338" w:name="_Toc419898618"/>
      <w:bookmarkStart w:id="12339" w:name="_Toc419899423"/>
      <w:bookmarkStart w:id="12340" w:name="_Toc419901033"/>
      <w:bookmarkStart w:id="12341" w:name="_Toc419902780"/>
      <w:bookmarkStart w:id="12342" w:name="_Toc419903587"/>
      <w:bookmarkStart w:id="12343" w:name="_Toc419904393"/>
      <w:bookmarkStart w:id="12344" w:name="_Toc419905199"/>
      <w:bookmarkStart w:id="12345" w:name="_Toc419906005"/>
      <w:bookmarkStart w:id="12346" w:name="_Toc419906823"/>
      <w:bookmarkStart w:id="12347" w:name="_Toc419907631"/>
      <w:bookmarkStart w:id="12348" w:name="_Toc419908438"/>
      <w:bookmarkStart w:id="12349" w:name="_Toc419909164"/>
      <w:bookmarkStart w:id="12350" w:name="_Toc419961305"/>
      <w:bookmarkStart w:id="12351" w:name="_Toc419898622"/>
      <w:bookmarkStart w:id="12352" w:name="_Toc419899427"/>
      <w:bookmarkStart w:id="12353" w:name="_Toc419901037"/>
      <w:bookmarkStart w:id="12354" w:name="_Toc419902784"/>
      <w:bookmarkStart w:id="12355" w:name="_Toc419903591"/>
      <w:bookmarkStart w:id="12356" w:name="_Toc419904397"/>
      <w:bookmarkStart w:id="12357" w:name="_Toc419905203"/>
      <w:bookmarkStart w:id="12358" w:name="_Toc419906009"/>
      <w:bookmarkStart w:id="12359" w:name="_Toc419906827"/>
      <w:bookmarkStart w:id="12360" w:name="_Toc419907635"/>
      <w:bookmarkStart w:id="12361" w:name="_Toc419908442"/>
      <w:bookmarkStart w:id="12362" w:name="_Toc419909168"/>
      <w:bookmarkStart w:id="12363" w:name="_Toc419961309"/>
      <w:bookmarkStart w:id="12364" w:name="_Toc419898623"/>
      <w:bookmarkStart w:id="12365" w:name="_Toc419899428"/>
      <w:bookmarkStart w:id="12366" w:name="_Toc419901038"/>
      <w:bookmarkStart w:id="12367" w:name="_Toc419902785"/>
      <w:bookmarkStart w:id="12368" w:name="_Toc419903592"/>
      <w:bookmarkStart w:id="12369" w:name="_Toc419904398"/>
      <w:bookmarkStart w:id="12370" w:name="_Toc419905204"/>
      <w:bookmarkStart w:id="12371" w:name="_Toc419906010"/>
      <w:bookmarkStart w:id="12372" w:name="_Toc419906828"/>
      <w:bookmarkStart w:id="12373" w:name="_Toc419907636"/>
      <w:bookmarkStart w:id="12374" w:name="_Toc419908443"/>
      <w:bookmarkStart w:id="12375" w:name="_Toc419909169"/>
      <w:bookmarkStart w:id="12376" w:name="_Toc419961310"/>
      <w:bookmarkStart w:id="12377" w:name="_Toc419898624"/>
      <w:bookmarkStart w:id="12378" w:name="_Toc419899429"/>
      <w:bookmarkStart w:id="12379" w:name="_Toc419901039"/>
      <w:bookmarkStart w:id="12380" w:name="_Toc419902786"/>
      <w:bookmarkStart w:id="12381" w:name="_Toc419903593"/>
      <w:bookmarkStart w:id="12382" w:name="_Toc419904399"/>
      <w:bookmarkStart w:id="12383" w:name="_Toc419905205"/>
      <w:bookmarkStart w:id="12384" w:name="_Toc419906011"/>
      <w:bookmarkStart w:id="12385" w:name="_Toc419906829"/>
      <w:bookmarkStart w:id="12386" w:name="_Toc419907637"/>
      <w:bookmarkStart w:id="12387" w:name="_Toc419908444"/>
      <w:bookmarkStart w:id="12388" w:name="_Toc419909170"/>
      <w:bookmarkStart w:id="12389" w:name="_Toc419961311"/>
      <w:bookmarkStart w:id="12390" w:name="_Toc419898625"/>
      <w:bookmarkStart w:id="12391" w:name="_Toc419899430"/>
      <w:bookmarkStart w:id="12392" w:name="_Toc419901040"/>
      <w:bookmarkStart w:id="12393" w:name="_Toc419902787"/>
      <w:bookmarkStart w:id="12394" w:name="_Toc419903594"/>
      <w:bookmarkStart w:id="12395" w:name="_Toc419904400"/>
      <w:bookmarkStart w:id="12396" w:name="_Toc419905206"/>
      <w:bookmarkStart w:id="12397" w:name="_Toc419906012"/>
      <w:bookmarkStart w:id="12398" w:name="_Toc419906830"/>
      <w:bookmarkStart w:id="12399" w:name="_Toc419907638"/>
      <w:bookmarkStart w:id="12400" w:name="_Toc419908445"/>
      <w:bookmarkStart w:id="12401" w:name="_Toc419909171"/>
      <w:bookmarkStart w:id="12402" w:name="_Toc419961312"/>
      <w:bookmarkStart w:id="12403" w:name="_Toc419898626"/>
      <w:bookmarkStart w:id="12404" w:name="_Toc419899431"/>
      <w:bookmarkStart w:id="12405" w:name="_Toc419901041"/>
      <w:bookmarkStart w:id="12406" w:name="_Toc419902788"/>
      <w:bookmarkStart w:id="12407" w:name="_Toc419903595"/>
      <w:bookmarkStart w:id="12408" w:name="_Toc419904401"/>
      <w:bookmarkStart w:id="12409" w:name="_Toc419905207"/>
      <w:bookmarkStart w:id="12410" w:name="_Toc419906013"/>
      <w:bookmarkStart w:id="12411" w:name="_Toc419906831"/>
      <w:bookmarkStart w:id="12412" w:name="_Toc419907639"/>
      <w:bookmarkStart w:id="12413" w:name="_Toc419908446"/>
      <w:bookmarkStart w:id="12414" w:name="_Toc419909172"/>
      <w:bookmarkStart w:id="12415" w:name="_Toc419961313"/>
      <w:bookmarkStart w:id="12416" w:name="_Toc419898627"/>
      <w:bookmarkStart w:id="12417" w:name="_Toc419899432"/>
      <w:bookmarkStart w:id="12418" w:name="_Toc419901042"/>
      <w:bookmarkStart w:id="12419" w:name="_Toc419902789"/>
      <w:bookmarkStart w:id="12420" w:name="_Toc419903596"/>
      <w:bookmarkStart w:id="12421" w:name="_Toc419904402"/>
      <w:bookmarkStart w:id="12422" w:name="_Toc419905208"/>
      <w:bookmarkStart w:id="12423" w:name="_Toc419906014"/>
      <w:bookmarkStart w:id="12424" w:name="_Toc419906832"/>
      <w:bookmarkStart w:id="12425" w:name="_Toc419907640"/>
      <w:bookmarkStart w:id="12426" w:name="_Toc419908447"/>
      <w:bookmarkStart w:id="12427" w:name="_Toc419909173"/>
      <w:bookmarkStart w:id="12428" w:name="_Toc419961314"/>
      <w:bookmarkStart w:id="12429" w:name="_Toc342489999"/>
      <w:bookmarkStart w:id="12430" w:name="_Toc342490799"/>
      <w:bookmarkStart w:id="12431" w:name="_Toc342656086"/>
      <w:bookmarkStart w:id="12432" w:name="_Toc342490000"/>
      <w:bookmarkStart w:id="12433" w:name="_Toc342490800"/>
      <w:bookmarkStart w:id="12434" w:name="_Toc342656087"/>
      <w:bookmarkStart w:id="12435" w:name="_Toc419898629"/>
      <w:bookmarkStart w:id="12436" w:name="_Toc419899434"/>
      <w:bookmarkStart w:id="12437" w:name="_Toc419901044"/>
      <w:bookmarkStart w:id="12438" w:name="_Toc419902791"/>
      <w:bookmarkStart w:id="12439" w:name="_Toc419903598"/>
      <w:bookmarkStart w:id="12440" w:name="_Toc419904404"/>
      <w:bookmarkStart w:id="12441" w:name="_Toc419905210"/>
      <w:bookmarkStart w:id="12442" w:name="_Toc419906016"/>
      <w:bookmarkStart w:id="12443" w:name="_Toc419906834"/>
      <w:bookmarkStart w:id="12444" w:name="_Toc419907642"/>
      <w:bookmarkStart w:id="12445" w:name="_Toc419908449"/>
      <w:bookmarkStart w:id="12446" w:name="_Toc419909175"/>
      <w:bookmarkStart w:id="12447" w:name="_Toc419961316"/>
      <w:bookmarkStart w:id="12448" w:name="_Toc419898630"/>
      <w:bookmarkStart w:id="12449" w:name="_Toc419899435"/>
      <w:bookmarkStart w:id="12450" w:name="_Toc419901045"/>
      <w:bookmarkStart w:id="12451" w:name="_Toc419902792"/>
      <w:bookmarkStart w:id="12452" w:name="_Toc419903599"/>
      <w:bookmarkStart w:id="12453" w:name="_Toc419904405"/>
      <w:bookmarkStart w:id="12454" w:name="_Toc419905211"/>
      <w:bookmarkStart w:id="12455" w:name="_Toc419906017"/>
      <w:bookmarkStart w:id="12456" w:name="_Toc419906835"/>
      <w:bookmarkStart w:id="12457" w:name="_Toc419907643"/>
      <w:bookmarkStart w:id="12458" w:name="_Toc419908450"/>
      <w:bookmarkStart w:id="12459" w:name="_Toc419909176"/>
      <w:bookmarkStart w:id="12460" w:name="_Toc419961317"/>
      <w:bookmarkStart w:id="12461" w:name="_Toc419898632"/>
      <w:bookmarkStart w:id="12462" w:name="_Toc419899437"/>
      <w:bookmarkStart w:id="12463" w:name="_Toc419901047"/>
      <w:bookmarkStart w:id="12464" w:name="_Toc419902794"/>
      <w:bookmarkStart w:id="12465" w:name="_Toc419903601"/>
      <w:bookmarkStart w:id="12466" w:name="_Toc419904407"/>
      <w:bookmarkStart w:id="12467" w:name="_Toc419905213"/>
      <w:bookmarkStart w:id="12468" w:name="_Toc419906019"/>
      <w:bookmarkStart w:id="12469" w:name="_Toc419906837"/>
      <w:bookmarkStart w:id="12470" w:name="_Toc419907645"/>
      <w:bookmarkStart w:id="12471" w:name="_Toc419908452"/>
      <w:bookmarkStart w:id="12472" w:name="_Toc419909178"/>
      <w:bookmarkStart w:id="12473" w:name="_Toc419961319"/>
      <w:bookmarkStart w:id="12474" w:name="_Toc361937621"/>
      <w:bookmarkStart w:id="12475" w:name="_Toc364417273"/>
      <w:bookmarkStart w:id="12476" w:name="_Toc364685781"/>
      <w:bookmarkStart w:id="12477" w:name="_Toc361937622"/>
      <w:bookmarkStart w:id="12478" w:name="_Toc364417274"/>
      <w:bookmarkStart w:id="12479" w:name="_Toc364685782"/>
      <w:bookmarkStart w:id="12480" w:name="_Toc361937631"/>
      <w:bookmarkStart w:id="12481" w:name="_Toc364417283"/>
      <w:bookmarkStart w:id="12482" w:name="_Toc364685791"/>
      <w:bookmarkStart w:id="12483" w:name="_Toc361937635"/>
      <w:bookmarkStart w:id="12484" w:name="_Toc364417287"/>
      <w:bookmarkStart w:id="12485" w:name="_Toc364685795"/>
      <w:bookmarkStart w:id="12486" w:name="_Toc361937639"/>
      <w:bookmarkStart w:id="12487" w:name="_Toc364417291"/>
      <w:bookmarkStart w:id="12488" w:name="_Toc364685799"/>
      <w:bookmarkStart w:id="12489" w:name="_Toc361937643"/>
      <w:bookmarkStart w:id="12490" w:name="_Toc364417295"/>
      <w:bookmarkStart w:id="12491" w:name="_Toc364685803"/>
      <w:bookmarkStart w:id="12492" w:name="_Toc361937651"/>
      <w:bookmarkStart w:id="12493" w:name="_Toc364417303"/>
      <w:bookmarkStart w:id="12494" w:name="_Toc364685811"/>
      <w:bookmarkStart w:id="12495" w:name="_Toc361937655"/>
      <w:bookmarkStart w:id="12496" w:name="_Toc364417307"/>
      <w:bookmarkStart w:id="12497" w:name="_Toc364685815"/>
      <w:bookmarkStart w:id="12498" w:name="_Toc361937659"/>
      <w:bookmarkStart w:id="12499" w:name="_Toc364417311"/>
      <w:bookmarkStart w:id="12500" w:name="_Toc364685819"/>
      <w:bookmarkStart w:id="12501" w:name="_Toc361937663"/>
      <w:bookmarkStart w:id="12502" w:name="_Toc364417315"/>
      <w:bookmarkStart w:id="12503" w:name="_Toc364685823"/>
      <w:bookmarkStart w:id="12504" w:name="_Toc361937667"/>
      <w:bookmarkStart w:id="12505" w:name="_Toc364417319"/>
      <w:bookmarkStart w:id="12506" w:name="_Toc364685827"/>
      <w:bookmarkStart w:id="12507" w:name="_Toc419898634"/>
      <w:bookmarkStart w:id="12508" w:name="_Toc419899439"/>
      <w:bookmarkStart w:id="12509" w:name="_Toc419901049"/>
      <w:bookmarkStart w:id="12510" w:name="_Toc419902796"/>
      <w:bookmarkStart w:id="12511" w:name="_Toc419903603"/>
      <w:bookmarkStart w:id="12512" w:name="_Toc419904409"/>
      <w:bookmarkStart w:id="12513" w:name="_Toc419905215"/>
      <w:bookmarkStart w:id="12514" w:name="_Toc419906021"/>
      <w:bookmarkStart w:id="12515" w:name="_Toc419906839"/>
      <w:bookmarkStart w:id="12516" w:name="_Toc419907647"/>
      <w:bookmarkStart w:id="12517" w:name="_Toc419908454"/>
      <w:bookmarkStart w:id="12518" w:name="_Toc419909180"/>
      <w:bookmarkStart w:id="12519" w:name="_Toc419961321"/>
      <w:bookmarkStart w:id="12520" w:name="_Toc419898638"/>
      <w:bookmarkStart w:id="12521" w:name="_Toc419899443"/>
      <w:bookmarkStart w:id="12522" w:name="_Toc419901053"/>
      <w:bookmarkStart w:id="12523" w:name="_Toc419902800"/>
      <w:bookmarkStart w:id="12524" w:name="_Toc419903607"/>
      <w:bookmarkStart w:id="12525" w:name="_Toc419904413"/>
      <w:bookmarkStart w:id="12526" w:name="_Toc419905219"/>
      <w:bookmarkStart w:id="12527" w:name="_Toc419906025"/>
      <w:bookmarkStart w:id="12528" w:name="_Toc419906843"/>
      <w:bookmarkStart w:id="12529" w:name="_Toc419907651"/>
      <w:bookmarkStart w:id="12530" w:name="_Toc419908458"/>
      <w:bookmarkStart w:id="12531" w:name="_Toc419909184"/>
      <w:bookmarkStart w:id="12532" w:name="_Toc419961325"/>
      <w:bookmarkStart w:id="12533" w:name="_Toc419898639"/>
      <w:bookmarkStart w:id="12534" w:name="_Toc419899444"/>
      <w:bookmarkStart w:id="12535" w:name="_Toc419901054"/>
      <w:bookmarkStart w:id="12536" w:name="_Toc419902801"/>
      <w:bookmarkStart w:id="12537" w:name="_Toc419903608"/>
      <w:bookmarkStart w:id="12538" w:name="_Toc419904414"/>
      <w:bookmarkStart w:id="12539" w:name="_Toc419905220"/>
      <w:bookmarkStart w:id="12540" w:name="_Toc419906026"/>
      <w:bookmarkStart w:id="12541" w:name="_Toc419906844"/>
      <w:bookmarkStart w:id="12542" w:name="_Toc419907652"/>
      <w:bookmarkStart w:id="12543" w:name="_Toc419908459"/>
      <w:bookmarkStart w:id="12544" w:name="_Toc419909185"/>
      <w:bookmarkStart w:id="12545" w:name="_Toc419961326"/>
      <w:bookmarkStart w:id="12546" w:name="_Hlt480796806"/>
      <w:bookmarkStart w:id="12547" w:name="_TABELA_11"/>
      <w:bookmarkStart w:id="12548" w:name="_Toc419906027"/>
      <w:bookmarkStart w:id="12549" w:name="_Toc113184760"/>
      <w:bookmarkStart w:id="12550" w:name="_Toc337743520"/>
      <w:bookmarkStart w:id="12551" w:name="_Ref342650733"/>
      <w:bookmarkStart w:id="12552" w:name="_Toc367733390"/>
      <w:bookmarkStart w:id="12553" w:name="_Toc19545826"/>
      <w:bookmarkStart w:id="12554" w:name="_Toc101587772"/>
      <w:bookmarkEnd w:id="1977"/>
      <w:bookmarkEnd w:id="1978"/>
      <w:bookmarkEnd w:id="10095"/>
      <w:bookmarkEnd w:id="10096"/>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r w:rsidRPr="00417742">
        <w:lastRenderedPageBreak/>
        <w:t xml:space="preserve">ADJUDICAÇÃO DO OBJETO E HOMOLOGAÇÃO </w:t>
      </w:r>
      <w:r w:rsidR="00381A53" w:rsidRPr="00417742">
        <w:t>DA LICITAÇÃO</w:t>
      </w:r>
      <w:bookmarkEnd w:id="12548"/>
      <w:bookmarkEnd w:id="12549"/>
      <w:bookmarkEnd w:id="12550"/>
      <w:bookmarkEnd w:id="12551"/>
      <w:bookmarkEnd w:id="12552"/>
      <w:bookmarkEnd w:id="12553"/>
    </w:p>
    <w:p w14:paraId="40A5FD12" w14:textId="77777777" w:rsidR="007B3091" w:rsidRPr="00417742" w:rsidRDefault="007B3091" w:rsidP="00417742">
      <w:pPr>
        <w:pStyle w:val="Edital-Corpodetexto"/>
      </w:pPr>
    </w:p>
    <w:p w14:paraId="3AEA84D0" w14:textId="77777777" w:rsidR="00C2487D" w:rsidRPr="00417742" w:rsidRDefault="00C2487D" w:rsidP="00417742">
      <w:pPr>
        <w:pStyle w:val="Edital-Corpodetexto"/>
      </w:pPr>
      <w:r w:rsidRPr="00417742">
        <w:t>A CEL elaborará relatório circunstanciado do procedimento licitatório, do qual constará o resultado da licitação</w:t>
      </w:r>
      <w:r w:rsidR="00976F17" w:rsidRPr="00417742">
        <w:t xml:space="preserve">, </w:t>
      </w:r>
      <w:r w:rsidR="00C37AE0" w:rsidRPr="00417742">
        <w:t>proposta de</w:t>
      </w:r>
      <w:r w:rsidRPr="00417742">
        <w:t xml:space="preserve"> adjudicação do objeto da licitação, de acordo com os critérios utilizados no julgamento, bem como </w:t>
      </w:r>
      <w:r w:rsidR="00C37AE0" w:rsidRPr="00417742">
        <w:t>a relação d</w:t>
      </w:r>
      <w:r w:rsidRPr="00417742">
        <w:t xml:space="preserve">as ofertas </w:t>
      </w:r>
      <w:r w:rsidR="00A928DA" w:rsidRPr="00417742">
        <w:t>invalida</w:t>
      </w:r>
      <w:r w:rsidRPr="00417742">
        <w:t>das e suas respectivas razões.</w:t>
      </w:r>
    </w:p>
    <w:p w14:paraId="51F60145" w14:textId="77777777" w:rsidR="00C2487D" w:rsidRPr="00417742" w:rsidRDefault="00C2487D" w:rsidP="00417742">
      <w:pPr>
        <w:pStyle w:val="Edital-Corpodetexto"/>
      </w:pPr>
      <w:r w:rsidRPr="00417742">
        <w:t xml:space="preserve">A Diretoria Colegiada da ANP analisará o relatório e decidirá sobre a adjudicação do objeto da licitação, cujo resultado será publicado no DOU, </w:t>
      </w:r>
      <w:r w:rsidR="00976F17" w:rsidRPr="00417742">
        <w:t xml:space="preserve">no sítio eletrônico </w:t>
      </w:r>
      <w:r w:rsidR="004053C1" w:rsidRPr="004053C1">
        <w:t>http://rodadas.anp.gov.br</w:t>
      </w:r>
      <w:r w:rsidR="00976F17" w:rsidRPr="00417742">
        <w:t xml:space="preserve"> e </w:t>
      </w:r>
      <w:r w:rsidRPr="00417742">
        <w:t>a critério da ANP, em jornais de grande circulação.</w:t>
      </w:r>
    </w:p>
    <w:p w14:paraId="659B8882" w14:textId="77777777" w:rsidR="00C2487D" w:rsidRPr="00417742" w:rsidRDefault="00C2487D" w:rsidP="00417742">
      <w:pPr>
        <w:pStyle w:val="Edital-Corpodetexto"/>
      </w:pPr>
      <w:r w:rsidRPr="00417742">
        <w:t xml:space="preserve">A Diretoria Colegiada da ANP homologará </w:t>
      </w:r>
      <w:r w:rsidR="00976F17" w:rsidRPr="00417742">
        <w:t>a licitação</w:t>
      </w:r>
      <w:r w:rsidRPr="00417742">
        <w:t xml:space="preserve"> e convocará as licitantes vencedoras</w:t>
      </w:r>
      <w:r w:rsidR="007D380C" w:rsidRPr="00417742">
        <w:t xml:space="preserve"> </w:t>
      </w:r>
      <w:r w:rsidRPr="00417742">
        <w:t xml:space="preserve">para a assinatura dos contratos de </w:t>
      </w:r>
      <w:r w:rsidR="000E09FD" w:rsidRPr="00417742">
        <w:rPr>
          <w:szCs w:val="22"/>
        </w:rPr>
        <w:t>partilha de produção</w:t>
      </w:r>
      <w:r w:rsidR="00976F17" w:rsidRPr="00417742">
        <w:t>,</w:t>
      </w:r>
      <w:r w:rsidR="00976F17" w:rsidRPr="00417742">
        <w:rPr>
          <w:szCs w:val="24"/>
        </w:rPr>
        <w:t xml:space="preserve"> nos termos </w:t>
      </w:r>
      <w:r w:rsidR="00976F17" w:rsidRPr="00110CC1">
        <w:rPr>
          <w:szCs w:val="24"/>
        </w:rPr>
        <w:t xml:space="preserve">da </w:t>
      </w:r>
      <w:r w:rsidR="00DD3BB5" w:rsidRPr="00110CC1">
        <w:t>seção 10.</w:t>
      </w:r>
    </w:p>
    <w:p w14:paraId="1AD0D844" w14:textId="77777777" w:rsidR="00F40001" w:rsidRPr="00417742" w:rsidRDefault="00F40001" w:rsidP="00417742">
      <w:pPr>
        <w:pStyle w:val="Edital-Corpodetexto"/>
      </w:pPr>
    </w:p>
    <w:p w14:paraId="590577E7" w14:textId="77777777" w:rsidR="00053F94" w:rsidRPr="00417742" w:rsidRDefault="00053F94" w:rsidP="00417742">
      <w:pPr>
        <w:pStyle w:val="Edital-Ttulo1"/>
        <w:shd w:val="clear" w:color="auto" w:fill="auto"/>
      </w:pPr>
      <w:bookmarkStart w:id="12555" w:name="_Toc65670696"/>
      <w:bookmarkStart w:id="12556" w:name="_Toc75088726"/>
      <w:bookmarkStart w:id="12557" w:name="_Toc103566369"/>
      <w:bookmarkStart w:id="12558" w:name="_Toc113184761"/>
      <w:bookmarkStart w:id="12559" w:name="_Toc337743521"/>
      <w:bookmarkStart w:id="12560" w:name="_Ref342499002"/>
      <w:bookmarkStart w:id="12561" w:name="_Toc367733391"/>
      <w:bookmarkStart w:id="12562" w:name="_Toc419906028"/>
      <w:bookmarkStart w:id="12563" w:name="_Toc19545827"/>
      <w:r w:rsidRPr="00417742">
        <w:lastRenderedPageBreak/>
        <w:t xml:space="preserve">ASSINATURA DO CONTRATO DE </w:t>
      </w:r>
      <w:bookmarkEnd w:id="12555"/>
      <w:bookmarkEnd w:id="12556"/>
      <w:bookmarkEnd w:id="12557"/>
      <w:bookmarkEnd w:id="12558"/>
      <w:bookmarkEnd w:id="12559"/>
      <w:bookmarkEnd w:id="12560"/>
      <w:bookmarkEnd w:id="12561"/>
      <w:bookmarkEnd w:id="12562"/>
      <w:r w:rsidR="00CE3A2C" w:rsidRPr="00417742">
        <w:t>PARTILHA DE PRODUÇÃO</w:t>
      </w:r>
      <w:bookmarkEnd w:id="12563"/>
    </w:p>
    <w:p w14:paraId="41D5B288" w14:textId="77777777" w:rsidR="00555CCD" w:rsidRPr="00417742" w:rsidRDefault="00555CCD" w:rsidP="00417742">
      <w:pPr>
        <w:pStyle w:val="Edital-Corpodetexto"/>
      </w:pPr>
      <w:bookmarkStart w:id="12564" w:name="_Ref141510810"/>
    </w:p>
    <w:p w14:paraId="3E2EEE89" w14:textId="77777777" w:rsidR="00202150" w:rsidRPr="00417742" w:rsidRDefault="00202150" w:rsidP="00417742">
      <w:pPr>
        <w:pStyle w:val="Edital-Corpodetexto"/>
      </w:pPr>
      <w:r w:rsidRPr="00417742">
        <w:t xml:space="preserve">As licitantes vencedoras convocadas nos termos </w:t>
      </w:r>
      <w:r w:rsidRPr="00EF6979">
        <w:t xml:space="preserve">da </w:t>
      </w:r>
      <w:r w:rsidR="00DD3BB5" w:rsidRPr="00EF6979">
        <w:t>seção 9</w:t>
      </w:r>
      <w:r w:rsidRPr="00EF6979">
        <w:t xml:space="preserve"> ou</w:t>
      </w:r>
      <w:r w:rsidRPr="00417742">
        <w:t xml:space="preserve"> as afiliadas por elas indicadas celebrarão contratos de </w:t>
      </w:r>
      <w:r w:rsidR="00A3033F" w:rsidRPr="00417742">
        <w:t xml:space="preserve">partilha de produção </w:t>
      </w:r>
      <w:r w:rsidRPr="00417742">
        <w:t xml:space="preserve">com a ANP para a </w:t>
      </w:r>
      <w:r w:rsidR="00A3033F" w:rsidRPr="00417742">
        <w:t xml:space="preserve">exploração </w:t>
      </w:r>
      <w:r w:rsidRPr="00417742">
        <w:t>e produção de petróleo e gás natural</w:t>
      </w:r>
      <w:r w:rsidR="00E90402" w:rsidRPr="00417742">
        <w:t>.</w:t>
      </w:r>
    </w:p>
    <w:p w14:paraId="2981E386" w14:textId="77777777" w:rsidR="00ED1595" w:rsidRPr="00417742" w:rsidRDefault="00202150" w:rsidP="00417742">
      <w:pPr>
        <w:pStyle w:val="Edital-Corpodetexto"/>
      </w:pPr>
      <w:r w:rsidRPr="00417742">
        <w:t xml:space="preserve">Para assinatura dos contratos de </w:t>
      </w:r>
      <w:r w:rsidR="00A3033F" w:rsidRPr="00417742">
        <w:t>partilha de produção</w:t>
      </w:r>
      <w:r w:rsidRPr="00417742">
        <w:t xml:space="preserve">, as licitantes </w:t>
      </w:r>
      <w:r w:rsidR="00A3033F" w:rsidRPr="00417742">
        <w:t xml:space="preserve">vencedoras </w:t>
      </w:r>
      <w:r w:rsidR="00FD03B4" w:rsidRPr="00417742">
        <w:t xml:space="preserve">ou as </w:t>
      </w:r>
      <w:r w:rsidR="00FD03B4" w:rsidRPr="00EF6979">
        <w:t xml:space="preserve">afiliadas por elas indicadas </w:t>
      </w:r>
      <w:r w:rsidRPr="00EF6979">
        <w:t>deverão apresentar documentos e garantias, bem como comprova</w:t>
      </w:r>
      <w:r w:rsidR="00012B3F" w:rsidRPr="00EF6979">
        <w:t>r</w:t>
      </w:r>
      <w:r w:rsidRPr="00EF6979">
        <w:t xml:space="preserve"> o pagamento do bônus de assinatura, conforme previsto nesta seção</w:t>
      </w:r>
      <w:r w:rsidR="005A73F8" w:rsidRPr="00EF6979">
        <w:t xml:space="preserve">, nos prazos definidos na </w:t>
      </w:r>
      <w:r w:rsidR="00DD3BB5" w:rsidRPr="00EF6979">
        <w:t>Tabela 1.</w:t>
      </w:r>
    </w:p>
    <w:p w14:paraId="770258C7" w14:textId="77777777" w:rsidR="00650EC2" w:rsidRPr="00017F14" w:rsidRDefault="00650EC2" w:rsidP="00650EC2">
      <w:pPr>
        <w:pStyle w:val="Edital-Corpodetexto"/>
      </w:pPr>
      <w:r>
        <w:t xml:space="preserve">Os números dos contratos de </w:t>
      </w:r>
      <w:r w:rsidR="00CA66E9">
        <w:t>partilha de produção</w:t>
      </w:r>
      <w:r>
        <w:t xml:space="preserve"> para peticionamento, no âmbito do SEI, dos documentos previstos nesta seção serão enviados pela ANP por meio de mensagem eletrônica para os representantes credenciados das licitantes.</w:t>
      </w:r>
    </w:p>
    <w:p w14:paraId="3014C6FA" w14:textId="77777777" w:rsidR="00E90402" w:rsidRPr="00417742" w:rsidRDefault="00E90402" w:rsidP="00417742">
      <w:pPr>
        <w:pStyle w:val="Edital-Corpodetexto"/>
        <w:rPr>
          <w:szCs w:val="24"/>
        </w:rPr>
      </w:pPr>
      <w:r w:rsidRPr="00417742">
        <w:t xml:space="preserve">Será celebrado um contrato de </w:t>
      </w:r>
      <w:r w:rsidR="00A3033F" w:rsidRPr="00417742">
        <w:t>partilha de produção</w:t>
      </w:r>
      <w:r w:rsidR="00A3033F" w:rsidRPr="00417742" w:rsidDel="00A3033F">
        <w:t xml:space="preserve"> </w:t>
      </w:r>
      <w:r w:rsidRPr="00417742">
        <w:t xml:space="preserve">para cada </w:t>
      </w:r>
      <w:r w:rsidR="005F4708" w:rsidRPr="00417742">
        <w:t xml:space="preserve">bloco </w:t>
      </w:r>
      <w:r w:rsidRPr="00417742">
        <w:t>arrematad</w:t>
      </w:r>
      <w:r w:rsidR="005F4708" w:rsidRPr="00417742">
        <w:t>o</w:t>
      </w:r>
      <w:r w:rsidRPr="00417742">
        <w:t>. A</w:t>
      </w:r>
      <w:r w:rsidRPr="00417742">
        <w:rPr>
          <w:szCs w:val="24"/>
        </w:rPr>
        <w:t xml:space="preserve"> ANP publicará os extratos dos contratos assinados no DOU.</w:t>
      </w:r>
    </w:p>
    <w:p w14:paraId="282221E3" w14:textId="77777777" w:rsidR="00DC20CB" w:rsidRPr="00417742" w:rsidRDefault="00100D53" w:rsidP="00DD4BED">
      <w:pPr>
        <w:pStyle w:val="Edital-Ttulo2"/>
        <w:ind w:left="426"/>
      </w:pPr>
      <w:bookmarkStart w:id="12565" w:name="_Toc468807586"/>
      <w:bookmarkStart w:id="12566" w:name="_Toc468808082"/>
      <w:bookmarkStart w:id="12567" w:name="_Toc468808577"/>
      <w:bookmarkStart w:id="12568" w:name="_Toc468809072"/>
      <w:bookmarkStart w:id="12569" w:name="_Toc468968445"/>
      <w:bookmarkStart w:id="12570" w:name="_Toc468969619"/>
      <w:bookmarkStart w:id="12571" w:name="_Toc469048038"/>
      <w:bookmarkStart w:id="12572" w:name="_Toc469052421"/>
      <w:bookmarkStart w:id="12573" w:name="_Toc469053606"/>
      <w:bookmarkStart w:id="12574" w:name="_Toc469320921"/>
      <w:bookmarkStart w:id="12575" w:name="_Toc469322110"/>
      <w:bookmarkStart w:id="12576" w:name="_Toc469408056"/>
      <w:bookmarkStart w:id="12577" w:name="_Toc469409248"/>
      <w:bookmarkStart w:id="12578" w:name="_Toc469927386"/>
      <w:bookmarkStart w:id="12579" w:name="_Toc469929776"/>
      <w:bookmarkStart w:id="12580" w:name="_Toc470544485"/>
      <w:bookmarkStart w:id="12581" w:name="_Toc470545680"/>
      <w:bookmarkStart w:id="12582" w:name="_Toc470546874"/>
      <w:bookmarkStart w:id="12583" w:name="_Toc470548069"/>
      <w:bookmarkStart w:id="12584" w:name="_Toc472074001"/>
      <w:bookmarkStart w:id="12585" w:name="_Toc472075225"/>
      <w:bookmarkStart w:id="12586" w:name="_Toc472076448"/>
      <w:bookmarkStart w:id="12587" w:name="_Toc478746446"/>
      <w:bookmarkStart w:id="12588" w:name="_Toc478747676"/>
      <w:bookmarkStart w:id="12589" w:name="_Toc478748904"/>
      <w:bookmarkStart w:id="12590" w:name="_Toc480903839"/>
      <w:bookmarkStart w:id="12591" w:name="_Toc480905067"/>
      <w:bookmarkStart w:id="12592" w:name="_Toc480907522"/>
      <w:bookmarkStart w:id="12593" w:name="_Toc480908747"/>
      <w:bookmarkStart w:id="12594" w:name="_Toc482279307"/>
      <w:bookmarkStart w:id="12595" w:name="_Toc482280553"/>
      <w:bookmarkStart w:id="12596" w:name="_Toc482798429"/>
      <w:bookmarkStart w:id="12597" w:name="_Toc484772288"/>
      <w:bookmarkStart w:id="12598" w:name="_Toc485825234"/>
      <w:bookmarkStart w:id="12599" w:name="_Toc485826548"/>
      <w:bookmarkStart w:id="12600" w:name="_Toc419898642"/>
      <w:bookmarkStart w:id="12601" w:name="_Toc419899447"/>
      <w:bookmarkStart w:id="12602" w:name="_Toc419901057"/>
      <w:bookmarkStart w:id="12603" w:name="_Toc419902804"/>
      <w:bookmarkStart w:id="12604" w:name="_Toc419903611"/>
      <w:bookmarkStart w:id="12605" w:name="_Toc419904417"/>
      <w:bookmarkStart w:id="12606" w:name="_Toc419905223"/>
      <w:bookmarkStart w:id="12607" w:name="_Toc419906029"/>
      <w:bookmarkStart w:id="12608" w:name="_Toc419906847"/>
      <w:bookmarkStart w:id="12609" w:name="_Toc419907655"/>
      <w:bookmarkStart w:id="12610" w:name="_Toc419908462"/>
      <w:bookmarkStart w:id="12611" w:name="_Toc419909188"/>
      <w:bookmarkStart w:id="12612" w:name="_Toc419961329"/>
      <w:bookmarkStart w:id="12613" w:name="_Toc419898643"/>
      <w:bookmarkStart w:id="12614" w:name="_Toc419899448"/>
      <w:bookmarkStart w:id="12615" w:name="_Toc419901058"/>
      <w:bookmarkStart w:id="12616" w:name="_Toc419902805"/>
      <w:bookmarkStart w:id="12617" w:name="_Toc419903612"/>
      <w:bookmarkStart w:id="12618" w:name="_Toc419904418"/>
      <w:bookmarkStart w:id="12619" w:name="_Toc419905224"/>
      <w:bookmarkStart w:id="12620" w:name="_Toc419906030"/>
      <w:bookmarkStart w:id="12621" w:name="_Toc419906848"/>
      <w:bookmarkStart w:id="12622" w:name="_Toc419907656"/>
      <w:bookmarkStart w:id="12623" w:name="_Toc419908463"/>
      <w:bookmarkStart w:id="12624" w:name="_Toc419909189"/>
      <w:bookmarkStart w:id="12625" w:name="_Toc419961330"/>
      <w:bookmarkStart w:id="12626" w:name="_Toc419898644"/>
      <w:bookmarkStart w:id="12627" w:name="_Toc419899449"/>
      <w:bookmarkStart w:id="12628" w:name="_Toc419901059"/>
      <w:bookmarkStart w:id="12629" w:name="_Toc419902806"/>
      <w:bookmarkStart w:id="12630" w:name="_Toc419903613"/>
      <w:bookmarkStart w:id="12631" w:name="_Toc419904419"/>
      <w:bookmarkStart w:id="12632" w:name="_Toc419905225"/>
      <w:bookmarkStart w:id="12633" w:name="_Toc419906031"/>
      <w:bookmarkStart w:id="12634" w:name="_Toc419906849"/>
      <w:bookmarkStart w:id="12635" w:name="_Toc419907657"/>
      <w:bookmarkStart w:id="12636" w:name="_Toc419908464"/>
      <w:bookmarkStart w:id="12637" w:name="_Toc419909190"/>
      <w:bookmarkStart w:id="12638" w:name="_Toc419961331"/>
      <w:bookmarkStart w:id="12639" w:name="_Toc419906032"/>
      <w:bookmarkStart w:id="12640" w:name="_Ref296007150"/>
      <w:bookmarkStart w:id="12641" w:name="_Toc337743522"/>
      <w:bookmarkStart w:id="12642" w:name="_Ref342499126"/>
      <w:bookmarkStart w:id="12643" w:name="_Toc367733392"/>
      <w:bookmarkStart w:id="12644" w:name="_Toc19545828"/>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r w:rsidRPr="00417742">
        <w:t xml:space="preserve">Documentos </w:t>
      </w:r>
      <w:r w:rsidR="00DC20CB" w:rsidRPr="00417742">
        <w:t>para assinatura do</w:t>
      </w:r>
      <w:r w:rsidR="00610090" w:rsidRPr="00417742">
        <w:t>s</w:t>
      </w:r>
      <w:r w:rsidR="00DC20CB" w:rsidRPr="00417742">
        <w:t xml:space="preserve"> </w:t>
      </w:r>
      <w:r w:rsidRPr="00417742">
        <w:t>c</w:t>
      </w:r>
      <w:r w:rsidR="00DC20CB" w:rsidRPr="00417742">
        <w:t>ontrato</w:t>
      </w:r>
      <w:r w:rsidR="00610090" w:rsidRPr="00417742">
        <w:t>s</w:t>
      </w:r>
      <w:r w:rsidR="00DC20CB" w:rsidRPr="00417742">
        <w:t xml:space="preserve"> de </w:t>
      </w:r>
      <w:bookmarkEnd w:id="12639"/>
      <w:bookmarkEnd w:id="12640"/>
      <w:bookmarkEnd w:id="12641"/>
      <w:bookmarkEnd w:id="12642"/>
      <w:bookmarkEnd w:id="12643"/>
      <w:r w:rsidR="002C207D" w:rsidRPr="00417742">
        <w:t>partilha de produção</w:t>
      </w:r>
      <w:bookmarkEnd w:id="12644"/>
    </w:p>
    <w:p w14:paraId="407ADCBA" w14:textId="77777777" w:rsidR="00555CCD" w:rsidRPr="00417742" w:rsidRDefault="00555CCD" w:rsidP="00417742">
      <w:pPr>
        <w:pStyle w:val="Edital-Corpodetexto"/>
      </w:pPr>
    </w:p>
    <w:p w14:paraId="4472AE8D" w14:textId="77777777" w:rsidR="00555CCD" w:rsidRPr="00417742" w:rsidRDefault="00736D23" w:rsidP="00417742">
      <w:pPr>
        <w:pStyle w:val="Edital-Corpodetexto"/>
      </w:pPr>
      <w:r w:rsidRPr="00417742">
        <w:t>Os documentos</w:t>
      </w:r>
      <w:r w:rsidR="005A73F8" w:rsidRPr="00417742">
        <w:t xml:space="preserve"> para assinatura dos contratos de </w:t>
      </w:r>
      <w:r w:rsidR="00A3033F" w:rsidRPr="00417742">
        <w:t>partilha de produção</w:t>
      </w:r>
      <w:r w:rsidR="00A3033F" w:rsidRPr="00417742" w:rsidDel="00A3033F">
        <w:t xml:space="preserve"> </w:t>
      </w:r>
      <w:r w:rsidRPr="00417742">
        <w:t xml:space="preserve">devem ser apresentados </w:t>
      </w:r>
      <w:r w:rsidR="00650EC2">
        <w:t>para cada contrato a ser assinado.</w:t>
      </w:r>
    </w:p>
    <w:p w14:paraId="7E9F2F09" w14:textId="77777777" w:rsidR="00DC20CB" w:rsidRPr="00417742" w:rsidRDefault="00800107" w:rsidP="00417742">
      <w:pPr>
        <w:pStyle w:val="Edital-Corpodetexto"/>
      </w:pPr>
      <w:r w:rsidRPr="00EF6979">
        <w:t xml:space="preserve">A </w:t>
      </w:r>
      <w:r w:rsidR="00DD3BB5" w:rsidRPr="00EF6979">
        <w:t xml:space="preserve">Tabela </w:t>
      </w:r>
      <w:r w:rsidR="00C524BB">
        <w:t>20</w:t>
      </w:r>
      <w:r w:rsidRPr="00EF6979">
        <w:t>, apresentada</w:t>
      </w:r>
      <w:r w:rsidRPr="00417742">
        <w:t xml:space="preserve"> ao final desta seção, consolida a relação dos documentos necessários para assinatura dos contratos de </w:t>
      </w:r>
      <w:r w:rsidR="00A3033F" w:rsidRPr="00417742">
        <w:t>partilha de produção</w:t>
      </w:r>
      <w:r w:rsidRPr="00417742">
        <w:t>.</w:t>
      </w:r>
    </w:p>
    <w:p w14:paraId="3BDC67FA" w14:textId="77777777" w:rsidR="00645B6C" w:rsidRPr="00417742" w:rsidRDefault="00C90F0F" w:rsidP="00417742">
      <w:pPr>
        <w:pStyle w:val="Edital-Ttulo3"/>
      </w:pPr>
      <w:r w:rsidRPr="00417742">
        <w:t xml:space="preserve">Informações da </w:t>
      </w:r>
      <w:r w:rsidR="00EC1B1C" w:rsidRPr="00417742">
        <w:t>s</w:t>
      </w:r>
      <w:r w:rsidRPr="00417742">
        <w:t>ignatária</w:t>
      </w:r>
    </w:p>
    <w:p w14:paraId="118DB777" w14:textId="77777777" w:rsidR="00555CCD" w:rsidRPr="00417742" w:rsidRDefault="00555CCD" w:rsidP="00417742">
      <w:pPr>
        <w:pStyle w:val="Edital-Corpodetexto"/>
      </w:pPr>
    </w:p>
    <w:p w14:paraId="04C41B50" w14:textId="77777777" w:rsidR="00645B6C" w:rsidRPr="00417742" w:rsidRDefault="00C90F0F" w:rsidP="00417742">
      <w:pPr>
        <w:pStyle w:val="Edital-Corpodetexto"/>
      </w:pPr>
      <w:r w:rsidRPr="00417742">
        <w:t xml:space="preserve">A </w:t>
      </w:r>
      <w:r w:rsidR="0049381A" w:rsidRPr="00417742">
        <w:t>licitante</w:t>
      </w:r>
      <w:r w:rsidRPr="00417742">
        <w:t xml:space="preserve"> </w:t>
      </w:r>
      <w:r w:rsidR="0049381A" w:rsidRPr="00417742">
        <w:t xml:space="preserve">vencedora </w:t>
      </w:r>
      <w:r w:rsidRPr="00417742">
        <w:t>deverá apresentar</w:t>
      </w:r>
      <w:r w:rsidR="00D8690A" w:rsidRPr="00417742">
        <w:t xml:space="preserve"> as informações </w:t>
      </w:r>
      <w:r w:rsidR="00D8690A" w:rsidRPr="00EF6979">
        <w:t xml:space="preserve">constantes do </w:t>
      </w:r>
      <w:r w:rsidR="002F2194" w:rsidRPr="00EF6979">
        <w:t>ANEXO XX</w:t>
      </w:r>
      <w:r w:rsidR="00A14768" w:rsidRPr="00EF6979">
        <w:t>I</w:t>
      </w:r>
      <w:r w:rsidR="00645502" w:rsidRPr="00EF6979">
        <w:t>.</w:t>
      </w:r>
    </w:p>
    <w:p w14:paraId="72587FAF" w14:textId="77777777" w:rsidR="00DC20CB" w:rsidRPr="00417742" w:rsidRDefault="00DC20CB" w:rsidP="00417742">
      <w:pPr>
        <w:pStyle w:val="Edital-Ttulo3"/>
      </w:pPr>
      <w:r w:rsidRPr="00417742">
        <w:t xml:space="preserve">Garantia financeira do </w:t>
      </w:r>
      <w:r w:rsidR="00D41212" w:rsidRPr="00417742">
        <w:t>p</w:t>
      </w:r>
      <w:r w:rsidRPr="00417742">
        <w:t xml:space="preserve">rograma </w:t>
      </w:r>
      <w:r w:rsidR="00A3033F" w:rsidRPr="00417742">
        <w:t>exploratório mínimo</w:t>
      </w:r>
    </w:p>
    <w:p w14:paraId="4827628C" w14:textId="77777777" w:rsidR="00ED112B" w:rsidRPr="00417742" w:rsidRDefault="00ED112B" w:rsidP="00417742">
      <w:pPr>
        <w:pStyle w:val="Edital-Corpodetexto"/>
      </w:pPr>
    </w:p>
    <w:p w14:paraId="29FC6602" w14:textId="77777777" w:rsidR="00D05CEC" w:rsidRPr="00417742" w:rsidRDefault="006C3227" w:rsidP="00417742">
      <w:pPr>
        <w:pStyle w:val="Edital-Corpodetexto"/>
      </w:pPr>
      <w:r w:rsidRPr="00417742">
        <w:t>A</w:t>
      </w:r>
      <w:r w:rsidR="00DC20CB" w:rsidRPr="00417742">
        <w:t xml:space="preserve"> </w:t>
      </w:r>
      <w:r w:rsidRPr="00417742">
        <w:t>licitante</w:t>
      </w:r>
      <w:r w:rsidR="00DC20CB" w:rsidRPr="00417742">
        <w:t xml:space="preserve"> </w:t>
      </w:r>
      <w:r w:rsidRPr="00417742">
        <w:t>vencedora</w:t>
      </w:r>
      <w:r w:rsidR="00A3033F" w:rsidRPr="00417742">
        <w:t xml:space="preserve"> </w:t>
      </w:r>
      <w:r w:rsidR="003C70BA" w:rsidRPr="00417742">
        <w:t xml:space="preserve">deverá </w:t>
      </w:r>
      <w:r w:rsidR="00DC20CB" w:rsidRPr="00417742">
        <w:t xml:space="preserve">apresentar garantia financeira para </w:t>
      </w:r>
      <w:r w:rsidRPr="00417742">
        <w:t xml:space="preserve">respaldar </w:t>
      </w:r>
      <w:r w:rsidR="00DC20CB" w:rsidRPr="00417742">
        <w:t xml:space="preserve">o cumprimento do </w:t>
      </w:r>
      <w:r w:rsidR="00D41212" w:rsidRPr="00417742">
        <w:t>p</w:t>
      </w:r>
      <w:r w:rsidR="00DC20CB" w:rsidRPr="00417742">
        <w:t xml:space="preserve">rograma </w:t>
      </w:r>
      <w:r w:rsidR="00A3033F" w:rsidRPr="00417742">
        <w:t>exploratório mínimo</w:t>
      </w:r>
      <w:r w:rsidR="00DC20CB" w:rsidRPr="00417742">
        <w:t xml:space="preserve">, conforme modelos dos </w:t>
      </w:r>
      <w:r w:rsidR="00D05CEC" w:rsidRPr="00417742">
        <w:t>ANEXOS</w:t>
      </w:r>
      <w:r w:rsidR="00EF5419" w:rsidRPr="00417742">
        <w:t xml:space="preserve"> X</w:t>
      </w:r>
      <w:r w:rsidR="00AC72AA" w:rsidRPr="00417742">
        <w:t>X</w:t>
      </w:r>
      <w:r w:rsidR="00EF5419" w:rsidRPr="00417742">
        <w:t>II,</w:t>
      </w:r>
      <w:r w:rsidR="00D05CEC" w:rsidRPr="00417742">
        <w:t xml:space="preserve"> </w:t>
      </w:r>
      <w:r w:rsidR="00AC72AA" w:rsidRPr="00417742">
        <w:t xml:space="preserve">XXIII </w:t>
      </w:r>
      <w:r w:rsidR="00EF5419" w:rsidRPr="00417742">
        <w:t>e</w:t>
      </w:r>
      <w:r w:rsidR="00D05CEC" w:rsidRPr="00417742">
        <w:t xml:space="preserve"> </w:t>
      </w:r>
      <w:r w:rsidR="00C0278E" w:rsidRPr="00417742">
        <w:t>X</w:t>
      </w:r>
      <w:r w:rsidR="00D05CEC" w:rsidRPr="00417742">
        <w:t>X</w:t>
      </w:r>
      <w:r w:rsidR="00AC72AA" w:rsidRPr="00417742">
        <w:t>I</w:t>
      </w:r>
      <w:r w:rsidR="00C0278E" w:rsidRPr="00417742">
        <w:t>V</w:t>
      </w:r>
      <w:r w:rsidR="00EF5419" w:rsidRPr="00417742">
        <w:t>,</w:t>
      </w:r>
      <w:r w:rsidR="00D05CEC" w:rsidRPr="00417742">
        <w:t xml:space="preserve"> </w:t>
      </w:r>
      <w:r w:rsidR="003C70BA" w:rsidRPr="00417742">
        <w:t xml:space="preserve">em uma das seguintes </w:t>
      </w:r>
      <w:r w:rsidR="00DC20CB" w:rsidRPr="00417742">
        <w:t>modalidades</w:t>
      </w:r>
      <w:r w:rsidR="003C70BA" w:rsidRPr="00417742">
        <w:t xml:space="preserve">: </w:t>
      </w:r>
      <w:r w:rsidR="00EF6979">
        <w:t>(</w:t>
      </w:r>
      <w:r w:rsidR="003C70BA" w:rsidRPr="00417742">
        <w:t>i) carta de crédito; (ii) seguro garantia; (iii) penhor de petróleo e gás natural</w:t>
      </w:r>
      <w:r w:rsidR="00DC20CB" w:rsidRPr="00417742">
        <w:t xml:space="preserve">. </w:t>
      </w:r>
    </w:p>
    <w:p w14:paraId="52E229B3" w14:textId="77777777" w:rsidR="008121E7" w:rsidRDefault="00DC20CB" w:rsidP="00417742">
      <w:pPr>
        <w:pStyle w:val="Edital-Corpodetexto"/>
      </w:pPr>
      <w:r w:rsidRPr="00417742">
        <w:lastRenderedPageBreak/>
        <w:t xml:space="preserve">O </w:t>
      </w:r>
      <w:r w:rsidRPr="00EF6979">
        <w:t>valor total da</w:t>
      </w:r>
      <w:r w:rsidR="00362819" w:rsidRPr="00EF6979">
        <w:t>s</w:t>
      </w:r>
      <w:r w:rsidRPr="00EF6979">
        <w:t xml:space="preserve"> garantia</w:t>
      </w:r>
      <w:r w:rsidR="00362819" w:rsidRPr="00EF6979">
        <w:t>s</w:t>
      </w:r>
      <w:r w:rsidRPr="00EF6979">
        <w:t xml:space="preserve"> apresentada</w:t>
      </w:r>
      <w:r w:rsidR="00362819" w:rsidRPr="00EF6979">
        <w:t>s</w:t>
      </w:r>
      <w:r w:rsidRPr="00EF6979">
        <w:t xml:space="preserve"> deverá ser igual a</w:t>
      </w:r>
      <w:r w:rsidR="00A3033F" w:rsidRPr="00EF6979">
        <w:t xml:space="preserve">o valor em </w:t>
      </w:r>
      <w:r w:rsidR="00487391" w:rsidRPr="00EF6979">
        <w:t>r</w:t>
      </w:r>
      <w:r w:rsidR="00A3033F" w:rsidRPr="00EF6979">
        <w:t>eais</w:t>
      </w:r>
      <w:r w:rsidR="00487391" w:rsidRPr="00EF6979">
        <w:t xml:space="preserve"> (R$)</w:t>
      </w:r>
      <w:r w:rsidR="000748B5" w:rsidRPr="00EF6979">
        <w:t xml:space="preserve"> constante da</w:t>
      </w:r>
      <w:r w:rsidR="00D80C64" w:rsidRPr="00EF6979">
        <w:t xml:space="preserve"> </w:t>
      </w:r>
      <w:r w:rsidR="00DD3BB5" w:rsidRPr="00EF6979">
        <w:t>Tabela 2</w:t>
      </w:r>
      <w:r w:rsidR="00C524BB">
        <w:t>6</w:t>
      </w:r>
      <w:r w:rsidR="00AC72AA" w:rsidRPr="00EF6979">
        <w:t xml:space="preserve"> do ANEXO XX</w:t>
      </w:r>
      <w:r w:rsidRPr="00EF6979">
        <w:t>.</w:t>
      </w:r>
    </w:p>
    <w:p w14:paraId="4966A31A" w14:textId="77777777" w:rsidR="00C40597" w:rsidRPr="00417742" w:rsidRDefault="00C40597" w:rsidP="00417742">
      <w:pPr>
        <w:pStyle w:val="Edital-Corpodetexto"/>
      </w:pPr>
      <w:r w:rsidRPr="00417742">
        <w:t xml:space="preserve">O valor monetário </w:t>
      </w:r>
      <w:r w:rsidR="00B20051">
        <w:t>estabelecido para o</w:t>
      </w:r>
      <w:r w:rsidRPr="00417742">
        <w:t xml:space="preserve"> </w:t>
      </w:r>
      <w:r w:rsidR="00EF6979">
        <w:t>p</w:t>
      </w:r>
      <w:r w:rsidRPr="00417742">
        <w:t xml:space="preserve">rograma </w:t>
      </w:r>
      <w:r w:rsidR="00EF6979">
        <w:t>e</w:t>
      </w:r>
      <w:r w:rsidRPr="00417742">
        <w:t xml:space="preserve">xploratório </w:t>
      </w:r>
      <w:r w:rsidR="00EF6979">
        <w:t>m</w:t>
      </w:r>
      <w:r w:rsidRPr="00417742">
        <w:t xml:space="preserve">ínimo será </w:t>
      </w:r>
      <w:r w:rsidR="004B5731" w:rsidRPr="00417742">
        <w:t>automaticamente corrigido monetariamente em 1º de janeiro de cada ano civil pela variação do IGP-DI do ano imediatamente anterior, exceto no dia 1º de janeiro imediatamente posterior à publicação do edital, quando não haverá atualização</w:t>
      </w:r>
      <w:r w:rsidRPr="00417742">
        <w:t>.</w:t>
      </w:r>
    </w:p>
    <w:p w14:paraId="018BE594" w14:textId="77777777" w:rsidR="004577AB" w:rsidRPr="00417742" w:rsidRDefault="00226496" w:rsidP="00417742">
      <w:pPr>
        <w:pStyle w:val="Edital-Corpodetexto"/>
      </w:pPr>
      <w:r w:rsidRPr="00417742">
        <w:t xml:space="preserve">Quando </w:t>
      </w:r>
      <w:r w:rsidR="00272843" w:rsidRPr="00417742">
        <w:t>o contrato de partilha de produção</w:t>
      </w:r>
      <w:r w:rsidRPr="00417742">
        <w:t xml:space="preserve"> for </w:t>
      </w:r>
      <w:r w:rsidR="00272843" w:rsidRPr="00417742">
        <w:t xml:space="preserve">assinado por </w:t>
      </w:r>
      <w:r w:rsidRPr="00417742">
        <w:t xml:space="preserve">um consórcio, as garantias apresentadas deverão ser acompanhadas de carta subscrita por todas as consorciadas, nos </w:t>
      </w:r>
      <w:r w:rsidRPr="00EF6979">
        <w:t xml:space="preserve">termos do ANEXO </w:t>
      </w:r>
      <w:r w:rsidR="00EF7BD4" w:rsidRPr="00EF6979">
        <w:t>X</w:t>
      </w:r>
      <w:r w:rsidR="003011F7" w:rsidRPr="00EF6979">
        <w:t>X</w:t>
      </w:r>
      <w:r w:rsidR="00EF7BD4" w:rsidRPr="00EF6979">
        <w:t>V</w:t>
      </w:r>
      <w:r w:rsidRPr="00EF6979">
        <w:t>,</w:t>
      </w:r>
      <w:r w:rsidRPr="00417742">
        <w:t xml:space="preserve"> expressando plena ciência </w:t>
      </w:r>
      <w:r w:rsidR="003C70BA" w:rsidRPr="00417742">
        <w:t xml:space="preserve">do </w:t>
      </w:r>
      <w:r w:rsidR="003C70BA" w:rsidRPr="00EF6979">
        <w:t>parágrafo</w:t>
      </w:r>
      <w:r w:rsidRPr="00EF6979">
        <w:t xml:space="preserve"> 11.</w:t>
      </w:r>
      <w:r w:rsidR="00C524BB">
        <w:t>4</w:t>
      </w:r>
      <w:r w:rsidR="00002BB3" w:rsidRPr="00EF6979">
        <w:t xml:space="preserve"> </w:t>
      </w:r>
      <w:r w:rsidRPr="00EF6979">
        <w:t xml:space="preserve">do </w:t>
      </w:r>
      <w:r w:rsidR="00272843" w:rsidRPr="00EF6979">
        <w:t>contrato</w:t>
      </w:r>
      <w:r w:rsidR="00272843" w:rsidRPr="00417742">
        <w:t xml:space="preserve"> </w:t>
      </w:r>
      <w:r w:rsidRPr="00417742">
        <w:t xml:space="preserve">de </w:t>
      </w:r>
      <w:r w:rsidR="00272843" w:rsidRPr="00417742">
        <w:t>partilha de produção</w:t>
      </w:r>
      <w:r w:rsidR="00272843" w:rsidRPr="00417742" w:rsidDel="00272843">
        <w:t xml:space="preserve"> </w:t>
      </w:r>
      <w:r w:rsidRPr="00417742">
        <w:t xml:space="preserve">e de que as obrigações do programa de </w:t>
      </w:r>
      <w:r w:rsidR="00272843" w:rsidRPr="00417742">
        <w:t>exploratório mínimo</w:t>
      </w:r>
      <w:r w:rsidRPr="00417742">
        <w:t xml:space="preserve"> são indivisíveis, cabendo à cada consorciada, solidariamente, a obrigação de ressarcimento em caso de seu descumprimento</w:t>
      </w:r>
      <w:r w:rsidR="004577AB" w:rsidRPr="00417742">
        <w:t>.</w:t>
      </w:r>
    </w:p>
    <w:p w14:paraId="6EF31D07" w14:textId="77777777" w:rsidR="008121E7" w:rsidRPr="00417742" w:rsidRDefault="00D05CEC" w:rsidP="00417742">
      <w:pPr>
        <w:pStyle w:val="Edital-Corpodetexto"/>
      </w:pPr>
      <w:r w:rsidRPr="00417742">
        <w:t>A</w:t>
      </w:r>
      <w:r w:rsidR="008121E7" w:rsidRPr="00417742">
        <w:t>s garantias financeiras</w:t>
      </w:r>
      <w:r w:rsidR="00656819">
        <w:t>,</w:t>
      </w:r>
      <w:r w:rsidR="008121E7" w:rsidRPr="00417742">
        <w:t xml:space="preserve"> </w:t>
      </w:r>
      <w:r w:rsidR="002601FF" w:rsidRPr="00417742">
        <w:t>nas modalidades carta de crédito e seguro garantia</w:t>
      </w:r>
      <w:r w:rsidR="00656819">
        <w:t>,</w:t>
      </w:r>
      <w:r w:rsidR="002601FF" w:rsidRPr="00417742">
        <w:t xml:space="preserve"> </w:t>
      </w:r>
      <w:r w:rsidRPr="00417742">
        <w:t>deverão</w:t>
      </w:r>
      <w:r w:rsidR="00656819">
        <w:t xml:space="preserve"> </w:t>
      </w:r>
      <w:r w:rsidRPr="00417742">
        <w:t>ser acompanhadas d</w:t>
      </w:r>
      <w:r w:rsidR="008121E7" w:rsidRPr="00417742">
        <w:t>os seguintes documentos comprobatórios da condição de representantes legais do emissor</w:t>
      </w:r>
      <w:r w:rsidR="00656819">
        <w:t>, observado o disposto na alínea (b) da seção 7.4</w:t>
      </w:r>
      <w:r w:rsidR="008121E7" w:rsidRPr="00417742">
        <w:t xml:space="preserve">: </w:t>
      </w:r>
    </w:p>
    <w:p w14:paraId="7FAD9392" w14:textId="77777777" w:rsidR="008121E7" w:rsidRPr="00417742" w:rsidRDefault="00EF6979" w:rsidP="00230B28">
      <w:pPr>
        <w:pStyle w:val="Edital-Alnea"/>
        <w:numPr>
          <w:ilvl w:val="0"/>
          <w:numId w:val="35"/>
        </w:numPr>
      </w:pPr>
      <w:r>
        <w:t>d</w:t>
      </w:r>
      <w:r w:rsidR="008121E7" w:rsidRPr="00417742">
        <w:t xml:space="preserve">ocumentos societários relativos à sociedade empresária que prestará a garantia, discriminados </w:t>
      </w:r>
      <w:r w:rsidR="003C70BA" w:rsidRPr="00417742">
        <w:t xml:space="preserve">nas alíneas (a), (b) e (c) </w:t>
      </w:r>
      <w:r w:rsidR="003C70BA" w:rsidRPr="00EF6979">
        <w:t>da</w:t>
      </w:r>
      <w:r w:rsidR="008121E7" w:rsidRPr="00EF6979">
        <w:t xml:space="preserve"> </w:t>
      </w:r>
      <w:r w:rsidR="00DD3BB5" w:rsidRPr="00EF6979">
        <w:t>seção 4.</w:t>
      </w:r>
      <w:r w:rsidR="00656819">
        <w:t>1</w:t>
      </w:r>
      <w:r w:rsidR="00DD3BB5" w:rsidRPr="00EF6979">
        <w:t>.2.1</w:t>
      </w:r>
      <w:r w:rsidR="008121E7" w:rsidRPr="00EF6979">
        <w:t>;</w:t>
      </w:r>
    </w:p>
    <w:p w14:paraId="41034159" w14:textId="77777777" w:rsidR="008121E7" w:rsidRPr="00417742" w:rsidRDefault="00EF6979" w:rsidP="00230B28">
      <w:pPr>
        <w:pStyle w:val="Edital-Alnea"/>
        <w:numPr>
          <w:ilvl w:val="0"/>
          <w:numId w:val="35"/>
        </w:numPr>
      </w:pPr>
      <w:r>
        <w:t>p</w:t>
      </w:r>
      <w:r w:rsidR="008121E7" w:rsidRPr="00417742">
        <w:t xml:space="preserve">rocuração para os representantes que assinarão as </w:t>
      </w:r>
      <w:r w:rsidR="00D05CEC" w:rsidRPr="00417742">
        <w:t>g</w:t>
      </w:r>
      <w:r w:rsidR="008121E7" w:rsidRPr="00417742">
        <w:t>arantias</w:t>
      </w:r>
      <w:r w:rsidR="00D05CEC" w:rsidRPr="00417742">
        <w:t xml:space="preserve">, </w:t>
      </w:r>
      <w:r w:rsidR="00B45C74" w:rsidRPr="00417742">
        <w:t>caso</w:t>
      </w:r>
      <w:r w:rsidR="008121E7" w:rsidRPr="00417742">
        <w:t xml:space="preserve"> aplicável; e</w:t>
      </w:r>
    </w:p>
    <w:p w14:paraId="34EED02B" w14:textId="77777777" w:rsidR="008121E7" w:rsidRPr="00417742" w:rsidRDefault="00EF6979" w:rsidP="00230B28">
      <w:pPr>
        <w:pStyle w:val="Edital-Alnea"/>
        <w:numPr>
          <w:ilvl w:val="0"/>
          <w:numId w:val="35"/>
        </w:numPr>
        <w:tabs>
          <w:tab w:val="left" w:pos="1134"/>
        </w:tabs>
      </w:pPr>
      <w:r>
        <w:t>d</w:t>
      </w:r>
      <w:r w:rsidR="008121E7" w:rsidRPr="00417742">
        <w:t xml:space="preserve">ocumentos </w:t>
      </w:r>
      <w:r w:rsidR="003C70BA" w:rsidRPr="00417742">
        <w:t xml:space="preserve">de identificação </w:t>
      </w:r>
      <w:r w:rsidR="008121E7" w:rsidRPr="00417742">
        <w:t xml:space="preserve">(CPF e </w:t>
      </w:r>
      <w:r w:rsidR="003C70BA" w:rsidRPr="00417742">
        <w:t>documento de identidade</w:t>
      </w:r>
      <w:r w:rsidR="008121E7" w:rsidRPr="00417742">
        <w:t xml:space="preserve">) dos representantes referidos </w:t>
      </w:r>
      <w:r w:rsidR="003C70BA" w:rsidRPr="00417742">
        <w:t>na alínea</w:t>
      </w:r>
      <w:r w:rsidR="008121E7" w:rsidRPr="00417742">
        <w:t xml:space="preserve"> (b).</w:t>
      </w:r>
    </w:p>
    <w:p w14:paraId="48B4DD7C" w14:textId="77777777" w:rsidR="00ED112B" w:rsidRPr="00417742" w:rsidRDefault="00ED112B" w:rsidP="00417742">
      <w:pPr>
        <w:pStyle w:val="Edital-Corpodetexto"/>
      </w:pPr>
    </w:p>
    <w:p w14:paraId="5DA1AC0C" w14:textId="77777777" w:rsidR="003C70BA" w:rsidRPr="00417742" w:rsidRDefault="003C70BA" w:rsidP="00417742">
      <w:pPr>
        <w:pStyle w:val="Edital-Corpodetexto"/>
      </w:pPr>
      <w:r w:rsidRPr="00417742">
        <w:t>As garantias eletrônicas assinadas digitalmente mediante certificado digital ICP-Brasil estão dispensadas da apresentação dos documentos comprobatórios da condição de representantes legais do emissor, desde que seja possível comprovar tal condição no sítio eletrônico da instituição emissora da garantia.</w:t>
      </w:r>
    </w:p>
    <w:p w14:paraId="1E522593" w14:textId="77777777" w:rsidR="003C70BA" w:rsidRDefault="003C70BA" w:rsidP="00417742">
      <w:pPr>
        <w:pStyle w:val="Edital-Corpodetexto"/>
      </w:pPr>
      <w:r w:rsidRPr="00417742">
        <w:t xml:space="preserve">As instituições emissoras das garantias não podem estar inadimplentes com a obrigação de indenizar a ANP por garantias já apresentadas, nem estar sob regime de direção fiscal, intervenção e liquidação extrajudicial. A ANP lançará no sítio eletrônico </w:t>
      </w:r>
      <w:r w:rsidR="004053C1" w:rsidRPr="004053C1">
        <w:t>http://rodadas.anp.gov.br</w:t>
      </w:r>
      <w:r w:rsidRPr="00417742">
        <w:t xml:space="preserve"> a lista das instituições financeiras inadimplentes com a obrigação de indenizar a ANP e que, portanto, não serão admitidas como garantidoras.</w:t>
      </w:r>
    </w:p>
    <w:p w14:paraId="50782A61" w14:textId="77777777" w:rsidR="007E3BC8" w:rsidRPr="00D52674" w:rsidRDefault="007E3BC8" w:rsidP="007E3BC8">
      <w:pPr>
        <w:pStyle w:val="Edital-Corpodetexto"/>
        <w:rPr>
          <w:szCs w:val="22"/>
        </w:rPr>
      </w:pPr>
      <w:r w:rsidRPr="00D52674">
        <w:t>Conforme di</w:t>
      </w:r>
      <w:r w:rsidR="00B84305">
        <w:t>sposto na seção 3 e na tabela 19</w:t>
      </w:r>
      <w:r w:rsidRPr="00D52674">
        <w:t xml:space="preserve"> deste edital, s</w:t>
      </w:r>
      <w:r>
        <w:t>em prejuízo do encaminhamento do arquivo digital</w:t>
      </w:r>
      <w:r w:rsidRPr="00D52674">
        <w:t xml:space="preserve"> por meio do SEI, os originais das garantias financeiras do programa exploratório mínimo </w:t>
      </w:r>
      <w:r w:rsidRPr="00D52674">
        <w:rPr>
          <w:szCs w:val="22"/>
        </w:rPr>
        <w:t>deverão ser remetidos ao Escritório Central da ANP, ou entregues no serviço de protocolo do mesmo, aos cuidados da Superintendência de Promoção de Licitações (SPL), respeitando-se os prazos definidos na Tabela 1.</w:t>
      </w:r>
    </w:p>
    <w:p w14:paraId="1B24545E" w14:textId="77777777" w:rsidR="0052781E" w:rsidRDefault="0052781E" w:rsidP="007E3BC8">
      <w:pPr>
        <w:pStyle w:val="Edital-TabelaTtulo"/>
      </w:pPr>
    </w:p>
    <w:p w14:paraId="40F2D7B9" w14:textId="77777777" w:rsidR="007E3BC8" w:rsidRPr="00D52674" w:rsidRDefault="007E3BC8" w:rsidP="007E3BC8">
      <w:pPr>
        <w:pStyle w:val="Edital-TabelaTtulo"/>
      </w:pPr>
      <w:r w:rsidRPr="00D52674">
        <w:t>Tabela 1</w:t>
      </w:r>
      <w:r w:rsidR="00912C2F">
        <w:t>9</w:t>
      </w:r>
      <w:r w:rsidRPr="00D52674">
        <w:t xml:space="preserve"> – Apresentação das Garantias Financeiras do Programa Exploratório Mínimo (PEM)</w:t>
      </w:r>
    </w:p>
    <w:tbl>
      <w:tblPr>
        <w:tblW w:w="8505" w:type="dxa"/>
        <w:tblInd w:w="562" w:type="dxa"/>
        <w:tblCellMar>
          <w:left w:w="70" w:type="dxa"/>
          <w:right w:w="70" w:type="dxa"/>
        </w:tblCellMar>
        <w:tblLook w:val="04A0" w:firstRow="1" w:lastRow="0" w:firstColumn="1" w:lastColumn="0" w:noHBand="0" w:noVBand="1"/>
      </w:tblPr>
      <w:tblGrid>
        <w:gridCol w:w="3686"/>
        <w:gridCol w:w="1417"/>
        <w:gridCol w:w="1394"/>
        <w:gridCol w:w="2008"/>
      </w:tblGrid>
      <w:tr w:rsidR="007E3BC8" w:rsidRPr="00D52674" w14:paraId="259CB367" w14:textId="77777777" w:rsidTr="009D5893">
        <w:trPr>
          <w:trHeight w:val="624"/>
        </w:trPr>
        <w:tc>
          <w:tcPr>
            <w:tcW w:w="368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F4A9AF1" w14:textId="77777777" w:rsidR="007E3BC8" w:rsidRPr="008A5167" w:rsidRDefault="007E3BC8" w:rsidP="006B4ED2">
            <w:pPr>
              <w:jc w:val="center"/>
              <w:rPr>
                <w:rFonts w:cs="Arial"/>
                <w:b/>
                <w:bCs/>
                <w:sz w:val="20"/>
                <w:szCs w:val="20"/>
              </w:rPr>
            </w:pPr>
            <w:r w:rsidRPr="008A5167">
              <w:rPr>
                <w:rFonts w:cs="Arial"/>
                <w:b/>
                <w:bCs/>
                <w:sz w:val="20"/>
                <w:szCs w:val="20"/>
              </w:rPr>
              <w:t>Modalidade</w:t>
            </w:r>
          </w:p>
        </w:tc>
        <w:tc>
          <w:tcPr>
            <w:tcW w:w="1417" w:type="dxa"/>
            <w:tcBorders>
              <w:top w:val="single" w:sz="4" w:space="0" w:color="auto"/>
              <w:left w:val="nil"/>
              <w:bottom w:val="single" w:sz="4" w:space="0" w:color="auto"/>
              <w:right w:val="single" w:sz="4" w:space="0" w:color="auto"/>
            </w:tcBorders>
            <w:shd w:val="clear" w:color="000000" w:fill="A6A6A6"/>
            <w:noWrap/>
            <w:vAlign w:val="center"/>
            <w:hideMark/>
          </w:tcPr>
          <w:p w14:paraId="2C26D503" w14:textId="77777777" w:rsidR="007E3BC8" w:rsidRPr="008A5167" w:rsidRDefault="007E3BC8" w:rsidP="006B4ED2">
            <w:pPr>
              <w:jc w:val="center"/>
              <w:rPr>
                <w:rFonts w:cs="Arial"/>
                <w:b/>
                <w:bCs/>
                <w:sz w:val="20"/>
                <w:szCs w:val="20"/>
              </w:rPr>
            </w:pPr>
            <w:r w:rsidRPr="008A5167">
              <w:rPr>
                <w:rFonts w:cs="Arial"/>
                <w:b/>
                <w:bCs/>
                <w:sz w:val="20"/>
                <w:szCs w:val="20"/>
              </w:rPr>
              <w:t>Modelo</w:t>
            </w:r>
          </w:p>
        </w:tc>
        <w:tc>
          <w:tcPr>
            <w:tcW w:w="1394" w:type="dxa"/>
            <w:tcBorders>
              <w:top w:val="single" w:sz="4" w:space="0" w:color="auto"/>
              <w:left w:val="nil"/>
              <w:bottom w:val="single" w:sz="4" w:space="0" w:color="auto"/>
              <w:right w:val="single" w:sz="4" w:space="0" w:color="auto"/>
            </w:tcBorders>
            <w:shd w:val="clear" w:color="000000" w:fill="A6A6A6"/>
            <w:vAlign w:val="center"/>
            <w:hideMark/>
          </w:tcPr>
          <w:p w14:paraId="68C6962D" w14:textId="77777777" w:rsidR="007E3BC8" w:rsidRPr="008A5167" w:rsidRDefault="007E3BC8" w:rsidP="006B4ED2">
            <w:pPr>
              <w:jc w:val="center"/>
              <w:rPr>
                <w:rFonts w:cs="Arial"/>
                <w:b/>
                <w:bCs/>
                <w:sz w:val="20"/>
                <w:szCs w:val="20"/>
              </w:rPr>
            </w:pPr>
            <w:r w:rsidRPr="008A5167">
              <w:rPr>
                <w:rFonts w:cs="Arial"/>
                <w:b/>
                <w:bCs/>
                <w:sz w:val="20"/>
                <w:szCs w:val="20"/>
              </w:rPr>
              <w:t xml:space="preserve">Envio do original à ANP </w:t>
            </w:r>
          </w:p>
        </w:tc>
        <w:tc>
          <w:tcPr>
            <w:tcW w:w="2008" w:type="dxa"/>
            <w:tcBorders>
              <w:top w:val="single" w:sz="4" w:space="0" w:color="auto"/>
              <w:left w:val="nil"/>
              <w:bottom w:val="single" w:sz="4" w:space="0" w:color="auto"/>
              <w:right w:val="single" w:sz="4" w:space="0" w:color="auto"/>
            </w:tcBorders>
            <w:shd w:val="clear" w:color="000000" w:fill="A6A6A6"/>
            <w:vAlign w:val="center"/>
          </w:tcPr>
          <w:p w14:paraId="257C1E22" w14:textId="77777777" w:rsidR="007E3BC8" w:rsidRPr="008A5167" w:rsidRDefault="007E3BC8" w:rsidP="006B4ED2">
            <w:pPr>
              <w:jc w:val="center"/>
              <w:rPr>
                <w:rFonts w:cs="Arial"/>
                <w:b/>
                <w:bCs/>
                <w:sz w:val="20"/>
                <w:szCs w:val="20"/>
              </w:rPr>
            </w:pPr>
            <w:r w:rsidRPr="008A5167">
              <w:rPr>
                <w:rFonts w:cs="Arial"/>
                <w:b/>
                <w:bCs/>
                <w:sz w:val="20"/>
                <w:szCs w:val="20"/>
              </w:rPr>
              <w:t>Envio de cópia por meio do SEI</w:t>
            </w:r>
          </w:p>
        </w:tc>
      </w:tr>
      <w:tr w:rsidR="007E3BC8" w:rsidRPr="00D52674" w14:paraId="647FC34E" w14:textId="77777777" w:rsidTr="009D5893">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079B40FA" w14:textId="77777777" w:rsidR="007E3BC8" w:rsidRPr="008A5167" w:rsidRDefault="007E3BC8" w:rsidP="006B4ED2">
            <w:pPr>
              <w:jc w:val="center"/>
              <w:rPr>
                <w:rFonts w:cs="Arial"/>
                <w:sz w:val="20"/>
                <w:szCs w:val="20"/>
              </w:rPr>
            </w:pPr>
            <w:r w:rsidRPr="008A5167">
              <w:rPr>
                <w:rFonts w:cs="Arial"/>
                <w:sz w:val="20"/>
                <w:szCs w:val="20"/>
              </w:rPr>
              <w:t>Carta de Crédito</w:t>
            </w:r>
          </w:p>
        </w:tc>
        <w:tc>
          <w:tcPr>
            <w:tcW w:w="1417" w:type="dxa"/>
            <w:tcBorders>
              <w:top w:val="nil"/>
              <w:left w:val="nil"/>
              <w:bottom w:val="single" w:sz="4" w:space="0" w:color="auto"/>
              <w:right w:val="single" w:sz="4" w:space="0" w:color="auto"/>
            </w:tcBorders>
            <w:shd w:val="clear" w:color="auto" w:fill="auto"/>
            <w:noWrap/>
            <w:vAlign w:val="center"/>
            <w:hideMark/>
          </w:tcPr>
          <w:p w14:paraId="6A186007" w14:textId="6A82F86D" w:rsidR="007E3BC8" w:rsidRPr="008A5167" w:rsidRDefault="007E3BC8" w:rsidP="006B4ED2">
            <w:pPr>
              <w:jc w:val="center"/>
              <w:rPr>
                <w:rFonts w:cs="Arial"/>
                <w:sz w:val="20"/>
                <w:szCs w:val="20"/>
              </w:rPr>
            </w:pPr>
            <w:r w:rsidRPr="008A5167">
              <w:rPr>
                <w:rFonts w:cs="Arial"/>
                <w:sz w:val="20"/>
                <w:szCs w:val="20"/>
              </w:rPr>
              <w:t>ANEXO XXII</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4428E900" w14:textId="77777777" w:rsidR="007E3BC8" w:rsidRPr="008A5167" w:rsidRDefault="007E3BC8" w:rsidP="006B4ED2">
            <w:pPr>
              <w:jc w:val="center"/>
              <w:rPr>
                <w:rFonts w:cs="Arial"/>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707F7386" w14:textId="77777777" w:rsidR="007E3BC8" w:rsidRPr="008A5167" w:rsidRDefault="007E3BC8" w:rsidP="006B4ED2">
            <w:pPr>
              <w:jc w:val="center"/>
              <w:rPr>
                <w:rFonts w:cs="Arial"/>
                <w:sz w:val="20"/>
                <w:szCs w:val="20"/>
              </w:rPr>
            </w:pPr>
            <w:r w:rsidRPr="008A5167">
              <w:rPr>
                <w:rFonts w:cs="Arial"/>
                <w:sz w:val="20"/>
                <w:szCs w:val="20"/>
              </w:rPr>
              <w:t>Sim</w:t>
            </w:r>
          </w:p>
        </w:tc>
      </w:tr>
      <w:tr w:rsidR="007E3BC8" w:rsidRPr="00D52674" w14:paraId="666B9B49" w14:textId="77777777" w:rsidTr="009D5893">
        <w:trPr>
          <w:trHeight w:val="624"/>
        </w:trPr>
        <w:tc>
          <w:tcPr>
            <w:tcW w:w="3686" w:type="dxa"/>
            <w:tcBorders>
              <w:top w:val="nil"/>
              <w:left w:val="single" w:sz="4" w:space="0" w:color="auto"/>
              <w:bottom w:val="single" w:sz="4" w:space="0" w:color="000000"/>
              <w:right w:val="single" w:sz="4" w:space="0" w:color="auto"/>
            </w:tcBorders>
            <w:shd w:val="clear" w:color="000000" w:fill="FFFFFF"/>
            <w:noWrap/>
            <w:vAlign w:val="center"/>
            <w:hideMark/>
          </w:tcPr>
          <w:p w14:paraId="14746945" w14:textId="77777777" w:rsidR="007E3BC8" w:rsidRPr="008A5167" w:rsidRDefault="007E3BC8" w:rsidP="006B4ED2">
            <w:pPr>
              <w:jc w:val="center"/>
              <w:rPr>
                <w:rFonts w:cs="Arial"/>
                <w:sz w:val="20"/>
                <w:szCs w:val="20"/>
              </w:rPr>
            </w:pPr>
            <w:r w:rsidRPr="008A5167">
              <w:rPr>
                <w:rFonts w:cs="Arial"/>
                <w:sz w:val="20"/>
                <w:szCs w:val="20"/>
              </w:rPr>
              <w:t>Seguro Garantia</w:t>
            </w:r>
          </w:p>
        </w:tc>
        <w:tc>
          <w:tcPr>
            <w:tcW w:w="1417" w:type="dxa"/>
            <w:tcBorders>
              <w:top w:val="nil"/>
              <w:left w:val="nil"/>
              <w:bottom w:val="single" w:sz="4" w:space="0" w:color="auto"/>
              <w:right w:val="single" w:sz="4" w:space="0" w:color="auto"/>
            </w:tcBorders>
            <w:shd w:val="clear" w:color="000000" w:fill="FFFFFF"/>
            <w:noWrap/>
            <w:vAlign w:val="center"/>
            <w:hideMark/>
          </w:tcPr>
          <w:p w14:paraId="50F73F0D" w14:textId="3D816735" w:rsidR="007E3BC8" w:rsidRPr="008A5167" w:rsidRDefault="007E3BC8" w:rsidP="00160DE9">
            <w:pPr>
              <w:jc w:val="center"/>
              <w:rPr>
                <w:rFonts w:cs="Arial"/>
                <w:sz w:val="20"/>
                <w:szCs w:val="20"/>
              </w:rPr>
            </w:pPr>
            <w:r w:rsidRPr="008A5167">
              <w:rPr>
                <w:rFonts w:cs="Arial"/>
                <w:sz w:val="20"/>
                <w:szCs w:val="20"/>
              </w:rPr>
              <w:t>ANEXO XXI</w:t>
            </w:r>
            <w:r w:rsidR="00160DE9">
              <w:rPr>
                <w:rFonts w:cs="Arial"/>
                <w:sz w:val="20"/>
                <w:szCs w:val="20"/>
              </w:rPr>
              <w:t>II</w:t>
            </w:r>
            <w:r w:rsidRPr="008A5167">
              <w:rPr>
                <w:rFonts w:cs="Arial"/>
                <w:sz w:val="20"/>
                <w:szCs w:val="20"/>
              </w:rPr>
              <w:t xml:space="preserve"> </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383ABE66" w14:textId="77777777" w:rsidR="007E3BC8" w:rsidRPr="008A5167" w:rsidRDefault="007E3BC8" w:rsidP="006B4ED2">
            <w:pPr>
              <w:jc w:val="center"/>
              <w:rPr>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40A71F61" w14:textId="77777777" w:rsidR="007E3BC8" w:rsidRPr="008A5167" w:rsidRDefault="007E3BC8" w:rsidP="006B4ED2">
            <w:pPr>
              <w:jc w:val="center"/>
              <w:rPr>
                <w:sz w:val="20"/>
                <w:szCs w:val="20"/>
              </w:rPr>
            </w:pPr>
            <w:r w:rsidRPr="008A5167">
              <w:rPr>
                <w:rFonts w:cs="Arial"/>
                <w:sz w:val="20"/>
                <w:szCs w:val="20"/>
              </w:rPr>
              <w:t>Sim</w:t>
            </w:r>
          </w:p>
        </w:tc>
      </w:tr>
      <w:tr w:rsidR="007E3BC8" w:rsidRPr="00D52674" w14:paraId="790DC2FD" w14:textId="77777777" w:rsidTr="009D5893">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tcPr>
          <w:p w14:paraId="4931318F" w14:textId="77777777" w:rsidR="007E3BC8" w:rsidRPr="008A5167" w:rsidRDefault="007E3BC8" w:rsidP="006B4ED2">
            <w:pPr>
              <w:jc w:val="center"/>
              <w:rPr>
                <w:rFonts w:cs="Arial"/>
                <w:sz w:val="20"/>
                <w:szCs w:val="20"/>
              </w:rPr>
            </w:pPr>
            <w:r w:rsidRPr="008A5167">
              <w:rPr>
                <w:rFonts w:cs="Arial"/>
                <w:sz w:val="20"/>
                <w:szCs w:val="20"/>
              </w:rPr>
              <w:t>Contrato de Penhor de Petróleo (BOE)</w:t>
            </w:r>
          </w:p>
        </w:tc>
        <w:tc>
          <w:tcPr>
            <w:tcW w:w="1417" w:type="dxa"/>
            <w:tcBorders>
              <w:top w:val="nil"/>
              <w:left w:val="nil"/>
              <w:bottom w:val="single" w:sz="4" w:space="0" w:color="auto"/>
              <w:right w:val="single" w:sz="4" w:space="0" w:color="auto"/>
            </w:tcBorders>
            <w:shd w:val="clear" w:color="000000" w:fill="FFFFFF"/>
            <w:noWrap/>
            <w:vAlign w:val="center"/>
          </w:tcPr>
          <w:p w14:paraId="7F472651" w14:textId="26B11705" w:rsidR="007E3BC8" w:rsidRPr="008A5167" w:rsidRDefault="007E3BC8" w:rsidP="006B4ED2">
            <w:pPr>
              <w:jc w:val="center"/>
              <w:rPr>
                <w:rFonts w:cs="Arial"/>
                <w:sz w:val="20"/>
                <w:szCs w:val="20"/>
              </w:rPr>
            </w:pPr>
            <w:r w:rsidRPr="008A5167">
              <w:rPr>
                <w:rFonts w:cs="Arial"/>
                <w:sz w:val="20"/>
                <w:szCs w:val="20"/>
              </w:rPr>
              <w:t>ANEXO XX</w:t>
            </w:r>
            <w:r w:rsidR="00160DE9">
              <w:rPr>
                <w:rFonts w:cs="Arial"/>
                <w:sz w:val="20"/>
                <w:szCs w:val="20"/>
              </w:rPr>
              <w:t>I</w:t>
            </w:r>
            <w:r w:rsidRPr="008A5167">
              <w:rPr>
                <w:rFonts w:cs="Arial"/>
                <w:sz w:val="20"/>
                <w:szCs w:val="20"/>
              </w:rPr>
              <w:t>V (Parte 1)</w:t>
            </w:r>
          </w:p>
        </w:tc>
        <w:tc>
          <w:tcPr>
            <w:tcW w:w="1394" w:type="dxa"/>
            <w:tcBorders>
              <w:top w:val="nil"/>
              <w:left w:val="nil"/>
              <w:bottom w:val="single" w:sz="4" w:space="0" w:color="auto"/>
              <w:right w:val="single" w:sz="4" w:space="0" w:color="auto"/>
            </w:tcBorders>
            <w:shd w:val="clear" w:color="auto" w:fill="FFFFFF" w:themeFill="background1"/>
            <w:vAlign w:val="center"/>
          </w:tcPr>
          <w:p w14:paraId="6795FCCA" w14:textId="77777777" w:rsidR="007E3BC8" w:rsidRPr="008A5167" w:rsidRDefault="007E3BC8" w:rsidP="006B4ED2">
            <w:pPr>
              <w:jc w:val="center"/>
              <w:rPr>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000FCBE5" w14:textId="77777777" w:rsidR="007E3BC8" w:rsidRPr="008A5167" w:rsidRDefault="007E3BC8" w:rsidP="006B4ED2">
            <w:pPr>
              <w:jc w:val="center"/>
              <w:rPr>
                <w:sz w:val="20"/>
                <w:szCs w:val="20"/>
              </w:rPr>
            </w:pPr>
            <w:r w:rsidRPr="008A5167">
              <w:rPr>
                <w:rFonts w:cs="Arial"/>
                <w:sz w:val="20"/>
                <w:szCs w:val="20"/>
              </w:rPr>
              <w:t>Sim</w:t>
            </w:r>
          </w:p>
        </w:tc>
      </w:tr>
      <w:tr w:rsidR="007E3BC8" w:rsidRPr="00D52674" w14:paraId="44006901" w14:textId="77777777" w:rsidTr="009D5893">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1FFE69F6" w14:textId="77777777" w:rsidR="007E3BC8" w:rsidRPr="008A5167" w:rsidRDefault="007E3BC8" w:rsidP="006B4ED2">
            <w:pPr>
              <w:jc w:val="center"/>
              <w:rPr>
                <w:rFonts w:cs="Arial"/>
                <w:sz w:val="20"/>
                <w:szCs w:val="20"/>
              </w:rPr>
            </w:pPr>
            <w:r w:rsidRPr="008A5167">
              <w:rPr>
                <w:rFonts w:cs="Arial"/>
                <w:sz w:val="20"/>
                <w:szCs w:val="20"/>
              </w:rPr>
              <w:t>Contrato de Penhor de Gás Natural</w:t>
            </w:r>
          </w:p>
        </w:tc>
        <w:tc>
          <w:tcPr>
            <w:tcW w:w="1417" w:type="dxa"/>
            <w:tcBorders>
              <w:top w:val="nil"/>
              <w:left w:val="nil"/>
              <w:bottom w:val="single" w:sz="4" w:space="0" w:color="auto"/>
              <w:right w:val="single" w:sz="4" w:space="0" w:color="auto"/>
            </w:tcBorders>
            <w:shd w:val="clear" w:color="000000" w:fill="FFFFFF"/>
            <w:noWrap/>
            <w:vAlign w:val="center"/>
            <w:hideMark/>
          </w:tcPr>
          <w:p w14:paraId="7E33C1D4" w14:textId="72CCDFAC" w:rsidR="007E3BC8" w:rsidRPr="008A5167" w:rsidRDefault="007E3BC8" w:rsidP="006B4ED2">
            <w:pPr>
              <w:jc w:val="center"/>
              <w:rPr>
                <w:rFonts w:cs="Arial"/>
                <w:sz w:val="20"/>
                <w:szCs w:val="20"/>
              </w:rPr>
            </w:pPr>
            <w:r w:rsidRPr="008A5167">
              <w:rPr>
                <w:rFonts w:cs="Arial"/>
                <w:sz w:val="20"/>
                <w:szCs w:val="20"/>
              </w:rPr>
              <w:t>ANEXO XX</w:t>
            </w:r>
            <w:r w:rsidR="00160DE9">
              <w:rPr>
                <w:rFonts w:cs="Arial"/>
                <w:sz w:val="20"/>
                <w:szCs w:val="20"/>
              </w:rPr>
              <w:t>I</w:t>
            </w:r>
            <w:r w:rsidRPr="008A5167">
              <w:rPr>
                <w:rFonts w:cs="Arial"/>
                <w:sz w:val="20"/>
                <w:szCs w:val="20"/>
              </w:rPr>
              <w:t>V (Parte 2)</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229FDC73" w14:textId="77777777" w:rsidR="007E3BC8" w:rsidRPr="008A5167" w:rsidRDefault="007E3BC8" w:rsidP="006B4ED2">
            <w:pPr>
              <w:jc w:val="center"/>
              <w:rPr>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69D8FA1F" w14:textId="77777777" w:rsidR="007E3BC8" w:rsidRPr="008A5167" w:rsidRDefault="007E3BC8" w:rsidP="006B4ED2">
            <w:pPr>
              <w:jc w:val="center"/>
              <w:rPr>
                <w:sz w:val="20"/>
                <w:szCs w:val="20"/>
              </w:rPr>
            </w:pPr>
            <w:r w:rsidRPr="008A5167">
              <w:rPr>
                <w:rFonts w:cs="Arial"/>
                <w:sz w:val="20"/>
                <w:szCs w:val="20"/>
              </w:rPr>
              <w:t>Sim</w:t>
            </w:r>
          </w:p>
        </w:tc>
      </w:tr>
    </w:tbl>
    <w:p w14:paraId="5EC91ADC" w14:textId="77777777" w:rsidR="007E3BC8" w:rsidRDefault="007E3BC8" w:rsidP="007E3BC8">
      <w:pPr>
        <w:pStyle w:val="Edital-Corpodetexto"/>
      </w:pPr>
    </w:p>
    <w:p w14:paraId="64185F68" w14:textId="28612E87" w:rsidR="007E3BC8" w:rsidRDefault="007E3BC8" w:rsidP="007E3BC8">
      <w:pPr>
        <w:pStyle w:val="Edital-Corpodetexto"/>
      </w:pPr>
      <w:r w:rsidRPr="00D52674">
        <w:t xml:space="preserve">A validade das garantias financeiras do programa exploratório mínimo apresentadas </w:t>
      </w:r>
      <w:r>
        <w:t xml:space="preserve">nas modalidades de </w:t>
      </w:r>
      <w:r w:rsidRPr="00D52674">
        <w:t xml:space="preserve">carta de </w:t>
      </w:r>
      <w:r w:rsidR="00BA127F" w:rsidRPr="00D52674">
        <w:t>crédito</w:t>
      </w:r>
      <w:r w:rsidRPr="00D52674">
        <w:t xml:space="preserve"> e seguro garantia deverá </w:t>
      </w:r>
      <w:r w:rsidR="00147CD7">
        <w:t>observar as seguintes datas:</w:t>
      </w:r>
    </w:p>
    <w:p w14:paraId="161111CB" w14:textId="77777777" w:rsidR="007E3BC8" w:rsidRPr="00B522F4" w:rsidRDefault="007E3BC8" w:rsidP="007E3BC8">
      <w:pPr>
        <w:pStyle w:val="Edital-Corpodetexto"/>
      </w:pPr>
      <w:r w:rsidRPr="00B522F4">
        <w:t>Data de início: 0</w:t>
      </w:r>
      <w:r w:rsidR="00147CD7" w:rsidRPr="00B522F4">
        <w:t>1</w:t>
      </w:r>
      <w:r w:rsidRPr="00B522F4">
        <w:t>/0</w:t>
      </w:r>
      <w:r w:rsidR="00147CD7" w:rsidRPr="00B522F4">
        <w:t>3</w:t>
      </w:r>
      <w:r w:rsidRPr="00B522F4">
        <w:t>/2020</w:t>
      </w:r>
    </w:p>
    <w:p w14:paraId="27E459A3" w14:textId="77777777" w:rsidR="007E3BC8" w:rsidRDefault="007E3BC8" w:rsidP="007E3BC8">
      <w:pPr>
        <w:pStyle w:val="Edital-Corpodetexto"/>
      </w:pPr>
      <w:r w:rsidRPr="00B522F4">
        <w:t xml:space="preserve">Data do fim: </w:t>
      </w:r>
      <w:r w:rsidR="00B47A58" w:rsidRPr="00B522F4">
        <w:t>28/09/2027</w:t>
      </w:r>
    </w:p>
    <w:p w14:paraId="7E4F813A" w14:textId="77777777" w:rsidR="007E3BC8" w:rsidRPr="00D52674" w:rsidRDefault="007E3BC8" w:rsidP="007E3BC8">
      <w:pPr>
        <w:pStyle w:val="Edital-Corpodetexto"/>
      </w:pPr>
    </w:p>
    <w:p w14:paraId="4B1D850E" w14:textId="77777777" w:rsidR="007E3BC8" w:rsidRPr="00D52674" w:rsidRDefault="007E3BC8" w:rsidP="007E3BC8">
      <w:pPr>
        <w:pStyle w:val="Edital-Corpodetexto"/>
      </w:pPr>
      <w:r w:rsidRPr="00D52674">
        <w:t xml:space="preserve">Em caso de prorrogação da data de assinatura dos contratos de </w:t>
      </w:r>
      <w:r w:rsidR="00CA5F8C">
        <w:t>partilha</w:t>
      </w:r>
      <w:r w:rsidRPr="00D52674">
        <w:t>, novas datas de início e fim da validade das garantias financeiras serão informadas no sítio eletrônico http://rodadas.anp.gov.br.</w:t>
      </w:r>
    </w:p>
    <w:p w14:paraId="46865502" w14:textId="77777777" w:rsidR="00DC20CB" w:rsidRPr="00417742" w:rsidRDefault="00DC20CB" w:rsidP="00DD4BED">
      <w:pPr>
        <w:pStyle w:val="Edital-Ttulo4"/>
        <w:ind w:left="709"/>
      </w:pPr>
      <w:r w:rsidRPr="00417742">
        <w:t xml:space="preserve">Carta de </w:t>
      </w:r>
      <w:r w:rsidR="003C70BA" w:rsidRPr="00417742">
        <w:t>Crédito</w:t>
      </w:r>
    </w:p>
    <w:p w14:paraId="2A780F49" w14:textId="77777777" w:rsidR="00ED112B" w:rsidRPr="00417742" w:rsidRDefault="00ED112B" w:rsidP="00417742">
      <w:pPr>
        <w:pStyle w:val="Edital-Corpodetexto"/>
      </w:pPr>
    </w:p>
    <w:p w14:paraId="5AEF2A07" w14:textId="77777777" w:rsidR="005A3F2A" w:rsidRPr="00417742" w:rsidRDefault="00DC20CB" w:rsidP="00417742">
      <w:pPr>
        <w:pStyle w:val="Edital-Corpodetexto"/>
      </w:pPr>
      <w:r w:rsidRPr="00417742">
        <w:t>S</w:t>
      </w:r>
      <w:r w:rsidR="005A3F2A" w:rsidRPr="00417742">
        <w:t>omente s</w:t>
      </w:r>
      <w:r w:rsidRPr="00417742">
        <w:t>er</w:t>
      </w:r>
      <w:r w:rsidR="005A3F2A" w:rsidRPr="00417742">
        <w:t>á</w:t>
      </w:r>
      <w:r w:rsidRPr="00417742">
        <w:t xml:space="preserve"> aceita </w:t>
      </w:r>
      <w:r w:rsidR="002F79A3" w:rsidRPr="00417742">
        <w:t>c</w:t>
      </w:r>
      <w:r w:rsidRPr="00417742">
        <w:t xml:space="preserve">arta de </w:t>
      </w:r>
      <w:r w:rsidR="002F79A3" w:rsidRPr="00417742">
        <w:t>c</w:t>
      </w:r>
      <w:r w:rsidRPr="00417742">
        <w:t>rédito emitida por bancos ou instituições financeiras regularmente registrad</w:t>
      </w:r>
      <w:r w:rsidR="005A3F2A" w:rsidRPr="00417742">
        <w:t>a</w:t>
      </w:r>
      <w:r w:rsidRPr="00417742">
        <w:t>s no Banco Central do Brasil</w:t>
      </w:r>
      <w:r w:rsidR="005A3F2A" w:rsidRPr="00417742">
        <w:t xml:space="preserve"> e aptas a operar</w:t>
      </w:r>
      <w:r w:rsidR="007E3BC8">
        <w:t>.</w:t>
      </w:r>
      <w:r w:rsidR="005A3F2A" w:rsidRPr="00417742">
        <w:t xml:space="preserve"> </w:t>
      </w:r>
    </w:p>
    <w:p w14:paraId="242C2576" w14:textId="77777777" w:rsidR="002F79A3" w:rsidRPr="00417742" w:rsidRDefault="005A3F2A" w:rsidP="00417742">
      <w:pPr>
        <w:pStyle w:val="Edital-Corpodetexto"/>
      </w:pPr>
      <w:r w:rsidRPr="00417742">
        <w:t xml:space="preserve">Estas instituições não podem estar </w:t>
      </w:r>
      <w:r w:rsidR="00DC20CB" w:rsidRPr="00417742">
        <w:t xml:space="preserve">sob regime de </w:t>
      </w:r>
      <w:r w:rsidR="00272843" w:rsidRPr="00417742">
        <w:t>direção fiscal</w:t>
      </w:r>
      <w:r w:rsidR="00DC20CB" w:rsidRPr="00417742">
        <w:t xml:space="preserve">, </w:t>
      </w:r>
      <w:r w:rsidR="00272843" w:rsidRPr="00417742">
        <w:t>intervenção</w:t>
      </w:r>
      <w:r w:rsidR="00DC20CB" w:rsidRPr="00417742">
        <w:t xml:space="preserve">, </w:t>
      </w:r>
      <w:r w:rsidR="00272843" w:rsidRPr="00417742">
        <w:t xml:space="preserve">liquidação extrajudicial </w:t>
      </w:r>
      <w:r w:rsidR="00DC20CB" w:rsidRPr="00417742">
        <w:t xml:space="preserve">e </w:t>
      </w:r>
      <w:r w:rsidR="00272843" w:rsidRPr="00417742">
        <w:t>fiscalização extraordinária</w:t>
      </w:r>
      <w:r w:rsidR="00DC20CB" w:rsidRPr="00417742">
        <w:t xml:space="preserve">, ou cumprindo penalidade imposta pelo respectivo órgão regulador. </w:t>
      </w:r>
    </w:p>
    <w:p w14:paraId="4CA5EE51" w14:textId="77777777" w:rsidR="00DC20CB" w:rsidRDefault="00DC20CB" w:rsidP="00417742">
      <w:pPr>
        <w:pStyle w:val="Edital-Corpodetexto"/>
      </w:pPr>
      <w:r w:rsidRPr="00417742">
        <w:t xml:space="preserve">As cartas de crédito deverão ser emitidas nos termos do modelo do </w:t>
      </w:r>
      <w:r w:rsidR="002F2194" w:rsidRPr="00FE52C8">
        <w:t>ANEXO XXI</w:t>
      </w:r>
      <w:r w:rsidR="00AC72AA" w:rsidRPr="00FE52C8">
        <w:t>I</w:t>
      </w:r>
      <w:r w:rsidR="00C0278E" w:rsidRPr="00417742">
        <w:t xml:space="preserve"> </w:t>
      </w:r>
      <w:r w:rsidRPr="00417742">
        <w:t>e estar acompanhadas dos documentos comprobatórios da condição de representantes legais do emissor</w:t>
      </w:r>
      <w:r w:rsidR="008121E7" w:rsidRPr="00417742">
        <w:t xml:space="preserve"> discriminados </w:t>
      </w:r>
      <w:r w:rsidR="00B76EBF" w:rsidRPr="00417742">
        <w:t xml:space="preserve">nas alíneas (a), (b) e (c) </w:t>
      </w:r>
      <w:r w:rsidR="00B76EBF" w:rsidRPr="00FE52C8">
        <w:t xml:space="preserve">da </w:t>
      </w:r>
      <w:r w:rsidR="00DD3BB5" w:rsidRPr="00FE52C8">
        <w:t>seção 10.1.2.</w:t>
      </w:r>
    </w:p>
    <w:p w14:paraId="5BC553FE" w14:textId="77777777" w:rsidR="0052781E" w:rsidRDefault="0052781E" w:rsidP="00417742">
      <w:pPr>
        <w:pStyle w:val="Edital-Corpodetexto"/>
      </w:pPr>
    </w:p>
    <w:p w14:paraId="3C3419CE" w14:textId="77777777" w:rsidR="0052781E" w:rsidRPr="00417742" w:rsidRDefault="0052781E" w:rsidP="00417742">
      <w:pPr>
        <w:pStyle w:val="Edital-Corpodetexto"/>
      </w:pPr>
    </w:p>
    <w:p w14:paraId="14B47A16" w14:textId="77777777" w:rsidR="00DC20CB" w:rsidRPr="00417742" w:rsidRDefault="00DC20CB" w:rsidP="00DD4BED">
      <w:pPr>
        <w:pStyle w:val="Edital-Ttulo4"/>
        <w:ind w:left="709"/>
      </w:pPr>
      <w:r w:rsidRPr="00417742">
        <w:lastRenderedPageBreak/>
        <w:t>Seguro</w:t>
      </w:r>
      <w:r w:rsidR="003C70BA" w:rsidRPr="00417742">
        <w:t xml:space="preserve"> Garantia</w:t>
      </w:r>
    </w:p>
    <w:p w14:paraId="6ABC5D9B" w14:textId="77777777" w:rsidR="00B76EBF" w:rsidRDefault="00B76EBF" w:rsidP="00417742">
      <w:pPr>
        <w:pStyle w:val="Edital-Corpodetexto"/>
      </w:pPr>
    </w:p>
    <w:p w14:paraId="35CEC835" w14:textId="77777777" w:rsidR="0052781E" w:rsidRPr="00417742" w:rsidRDefault="0052781E" w:rsidP="00417742">
      <w:pPr>
        <w:pStyle w:val="Edital-Corpodetexto"/>
      </w:pPr>
    </w:p>
    <w:p w14:paraId="575FE550" w14:textId="77777777" w:rsidR="002F79A3" w:rsidRPr="00417742" w:rsidRDefault="00DC20CB" w:rsidP="00417742">
      <w:pPr>
        <w:pStyle w:val="Edital-Corpodetexto"/>
      </w:pPr>
      <w:r w:rsidRPr="00417742">
        <w:t xml:space="preserve">Serão aceitas apólices de </w:t>
      </w:r>
      <w:r w:rsidR="002F79A3" w:rsidRPr="00417742">
        <w:t>s</w:t>
      </w:r>
      <w:r w:rsidRPr="00417742">
        <w:t>eguro</w:t>
      </w:r>
      <w:r w:rsidR="003C70BA" w:rsidRPr="00417742">
        <w:t xml:space="preserve"> </w:t>
      </w:r>
      <w:r w:rsidR="002F79A3" w:rsidRPr="00417742">
        <w:t>g</w:t>
      </w:r>
      <w:r w:rsidRPr="00417742">
        <w:t>arantia</w:t>
      </w:r>
      <w:r w:rsidR="00D86218" w:rsidRPr="00417742">
        <w:t>,</w:t>
      </w:r>
      <w:r w:rsidRPr="00417742">
        <w:t xml:space="preserve"> emitidas por seguradora regularmente registrada junto à Superintendência de Seguros Privados (</w:t>
      </w:r>
      <w:r w:rsidR="003C70BA" w:rsidRPr="00417742">
        <w:t>Susep</w:t>
      </w:r>
      <w:r w:rsidRPr="00417742">
        <w:t xml:space="preserve">), que contenham cobertura de resseguro, nos termos do </w:t>
      </w:r>
      <w:r w:rsidRPr="00FE52C8">
        <w:t xml:space="preserve">modelo do </w:t>
      </w:r>
      <w:r w:rsidR="002F2194" w:rsidRPr="00FE52C8">
        <w:t>ANEXO XX</w:t>
      </w:r>
      <w:r w:rsidR="002C3B2C" w:rsidRPr="00FE52C8">
        <w:t>III</w:t>
      </w:r>
      <w:r w:rsidR="002F2194" w:rsidRPr="00FE52C8">
        <w:t>.</w:t>
      </w:r>
    </w:p>
    <w:p w14:paraId="14ED1E62" w14:textId="77777777" w:rsidR="002601FF" w:rsidRPr="00417742" w:rsidRDefault="00DC20CB" w:rsidP="00417742">
      <w:pPr>
        <w:pStyle w:val="Edital-Corpodetexto"/>
      </w:pPr>
      <w:r w:rsidRPr="00417742">
        <w:t xml:space="preserve">As apólices de </w:t>
      </w:r>
      <w:r w:rsidR="002F79A3" w:rsidRPr="00417742">
        <w:t>s</w:t>
      </w:r>
      <w:r w:rsidRPr="00417742">
        <w:t>eguro</w:t>
      </w:r>
      <w:r w:rsidR="003C70BA" w:rsidRPr="00417742">
        <w:t xml:space="preserve"> </w:t>
      </w:r>
      <w:r w:rsidR="002F79A3" w:rsidRPr="00417742">
        <w:t>g</w:t>
      </w:r>
      <w:r w:rsidRPr="00417742">
        <w:t xml:space="preserve">arantia </w:t>
      </w:r>
      <w:r w:rsidR="005B6C3F" w:rsidRPr="00417742">
        <w:t xml:space="preserve">devem ser acompanhadas por declaração, contendo o número do contrato de resseguro efetuado por sociedade empresária autorizada pela </w:t>
      </w:r>
      <w:r w:rsidR="003C70BA" w:rsidRPr="00417742">
        <w:t>Susep</w:t>
      </w:r>
      <w:r w:rsidR="00B76EBF" w:rsidRPr="00417742">
        <w:t>,</w:t>
      </w:r>
      <w:r w:rsidRPr="00417742">
        <w:t xml:space="preserve"> </w:t>
      </w:r>
      <w:r w:rsidR="003C70BA" w:rsidRPr="00417742">
        <w:t xml:space="preserve">ou de declaração de resseguro emitida pela resseguradora, </w:t>
      </w:r>
      <w:r w:rsidRPr="00417742">
        <w:t xml:space="preserve">e </w:t>
      </w:r>
      <w:r w:rsidR="003C70BA" w:rsidRPr="00417742">
        <w:t xml:space="preserve">pelos </w:t>
      </w:r>
      <w:r w:rsidRPr="00417742">
        <w:t>documentos comprobatórios da condição de representantes legais do emissor</w:t>
      </w:r>
      <w:r w:rsidR="008121E7" w:rsidRPr="00417742">
        <w:t xml:space="preserve"> discriminados </w:t>
      </w:r>
      <w:r w:rsidR="00B76EBF" w:rsidRPr="00FE52C8">
        <w:t xml:space="preserve">nas alíneas (a), (b) e (c) da </w:t>
      </w:r>
      <w:r w:rsidR="00DD3BB5" w:rsidRPr="00FE52C8">
        <w:t>seção 10.1.2.</w:t>
      </w:r>
    </w:p>
    <w:p w14:paraId="67B353CA" w14:textId="77777777" w:rsidR="00326658" w:rsidRPr="00417742" w:rsidRDefault="00326658" w:rsidP="00DD4BED">
      <w:pPr>
        <w:pStyle w:val="Edital-Ttulo4"/>
        <w:ind w:left="709"/>
      </w:pPr>
      <w:r w:rsidRPr="00417742">
        <w:t>Penhor de petróleo e gás natural</w:t>
      </w:r>
    </w:p>
    <w:p w14:paraId="65A26371" w14:textId="77777777" w:rsidR="00E07706" w:rsidRPr="00417742" w:rsidRDefault="00E07706" w:rsidP="00417742">
      <w:pPr>
        <w:pStyle w:val="Edital-Corpodetexto"/>
      </w:pPr>
    </w:p>
    <w:p w14:paraId="21CDD7F2" w14:textId="77777777" w:rsidR="00326658" w:rsidRPr="00417742" w:rsidRDefault="00326658" w:rsidP="00417742">
      <w:pPr>
        <w:pStyle w:val="Edital-Corpodetexto"/>
      </w:pPr>
      <w:r w:rsidRPr="00417742">
        <w:t xml:space="preserve">Serão admitidos contratos de penhor de petróleo e gás natural produzidos no território nacional, </w:t>
      </w:r>
      <w:r w:rsidR="00166FD3" w:rsidRPr="00417742">
        <w:t>em</w:t>
      </w:r>
      <w:r w:rsidRPr="00417742">
        <w:t xml:space="preserve"> campos onde a extração do primeiro óleo tenha ocorrido há pelo menos dois anos</w:t>
      </w:r>
      <w:r w:rsidR="00166FD3" w:rsidRPr="00417742">
        <w:t xml:space="preserve"> e</w:t>
      </w:r>
      <w:r w:rsidRPr="00417742">
        <w:t xml:space="preserve"> a produção se mantenha nesse período</w:t>
      </w:r>
      <w:r w:rsidR="00166FD3" w:rsidRPr="00417742">
        <w:t>,</w:t>
      </w:r>
      <w:r w:rsidRPr="00417742">
        <w:t xml:space="preserve"> e que apresentem reservas provadas que suportem a </w:t>
      </w:r>
      <w:r w:rsidR="00166FD3" w:rsidRPr="00417742">
        <w:t>curva de produção comprometida.</w:t>
      </w:r>
    </w:p>
    <w:p w14:paraId="70E215FC" w14:textId="77777777" w:rsidR="00284BD0" w:rsidRPr="00417742" w:rsidRDefault="00284BD0" w:rsidP="00417742">
      <w:pPr>
        <w:pStyle w:val="Edital-Corpodetexto"/>
      </w:pPr>
      <w:r w:rsidRPr="00417742">
        <w:t>Os contratos de penhor estarão sujeitos à aprovação prévia da ANP, devendo ser apresentados conforme os seguintes modelos:</w:t>
      </w:r>
    </w:p>
    <w:p w14:paraId="2C7251CB" w14:textId="77777777" w:rsidR="00284BD0" w:rsidRPr="00960550" w:rsidRDefault="00284BD0" w:rsidP="00417742">
      <w:pPr>
        <w:pStyle w:val="Edital-Corpodetexto"/>
      </w:pPr>
      <w:r w:rsidRPr="00417742">
        <w:t xml:space="preserve">a) Contrato de Penhor de Petróleo e Gás Natural (BOE) </w:t>
      </w:r>
      <w:r w:rsidRPr="00960550">
        <w:t>- ANEXO XX</w:t>
      </w:r>
      <w:r w:rsidR="002C3B2C" w:rsidRPr="00960550">
        <w:t>I</w:t>
      </w:r>
      <w:r w:rsidRPr="00960550">
        <w:t xml:space="preserve">V - Parte 1; ou </w:t>
      </w:r>
    </w:p>
    <w:p w14:paraId="38B8AC4B" w14:textId="77777777" w:rsidR="00284BD0" w:rsidRPr="00417742" w:rsidRDefault="00284BD0" w:rsidP="00417742">
      <w:pPr>
        <w:pStyle w:val="Edital-Corpodetexto"/>
      </w:pPr>
      <w:r w:rsidRPr="00960550">
        <w:t>b) Contrato de Penhor de Gás Natural - ANEXO XX</w:t>
      </w:r>
      <w:r w:rsidR="002C3B2C" w:rsidRPr="00960550">
        <w:t>I</w:t>
      </w:r>
      <w:r w:rsidRPr="00960550">
        <w:t>V - Parte 2.</w:t>
      </w:r>
    </w:p>
    <w:p w14:paraId="1FB68108" w14:textId="77777777" w:rsidR="003C70BA" w:rsidRPr="00417742" w:rsidRDefault="003C70BA" w:rsidP="00417742">
      <w:pPr>
        <w:pStyle w:val="Edital-Corpodetexto"/>
      </w:pPr>
    </w:p>
    <w:p w14:paraId="3780C3D5" w14:textId="77777777" w:rsidR="00284BD0" w:rsidRPr="00417742" w:rsidRDefault="00284BD0" w:rsidP="00417742">
      <w:pPr>
        <w:pStyle w:val="Edital-Corpodetexto"/>
      </w:pPr>
      <w:r w:rsidRPr="00417742">
        <w:t xml:space="preserve">O Contrato de Penhor de Gás Natural deverá estar associado a gás monetizável mediante contrato de compra e venda previamente firmado entre </w:t>
      </w:r>
      <w:r w:rsidR="002F446B" w:rsidRPr="00417742">
        <w:t>a</w:t>
      </w:r>
      <w:r w:rsidRPr="00417742">
        <w:t xml:space="preserve"> contratad</w:t>
      </w:r>
      <w:r w:rsidR="002F446B" w:rsidRPr="00417742">
        <w:t>a</w:t>
      </w:r>
      <w:r w:rsidRPr="00417742">
        <w:t xml:space="preserve"> e terceiros. </w:t>
      </w:r>
    </w:p>
    <w:p w14:paraId="61E5977F" w14:textId="77777777" w:rsidR="00326658" w:rsidRPr="00417742" w:rsidRDefault="00326658" w:rsidP="00417742">
      <w:pPr>
        <w:pStyle w:val="Edital-Corpodetexto"/>
      </w:pPr>
      <w:r w:rsidRPr="00417742">
        <w:t>Somente serão aceitos</w:t>
      </w:r>
      <w:r w:rsidR="0018324D" w:rsidRPr="00417742">
        <w:t>,</w:t>
      </w:r>
      <w:r w:rsidRPr="00417742">
        <w:t xml:space="preserve"> para fins de cálculo do valor total empenhado</w:t>
      </w:r>
      <w:r w:rsidR="0018324D" w:rsidRPr="00417742">
        <w:t>,</w:t>
      </w:r>
      <w:r w:rsidRPr="00417742">
        <w:t xml:space="preserve"> campos cujo valor médio da receita operacional líquida ajustada à base de cálculo, por barril, dos quatro trimestres anteriores ao trimestre da data de assinatura do contrato seja positivo.</w:t>
      </w:r>
    </w:p>
    <w:p w14:paraId="3FF1CA2A" w14:textId="77777777" w:rsidR="00326658" w:rsidRPr="00417742" w:rsidRDefault="00326658" w:rsidP="00417742">
      <w:pPr>
        <w:pStyle w:val="Edital-Corpodetexto"/>
      </w:pPr>
      <w:r w:rsidRPr="00417742">
        <w:t>A receita operacional líquida ajustada à base de cálculo será apurada conforme disposições e definições previstas para preenchimento do Demonstrativo de Apuração da Participação Especial (DAPE), conforme arts. 25 e 26 do Decreto n</w:t>
      </w:r>
      <w:r w:rsidR="00243AC8">
        <w:t>.</w:t>
      </w:r>
      <w:r w:rsidRPr="00417742">
        <w:t>º 2.705/1998, Portaria ANP n</w:t>
      </w:r>
      <w:r w:rsidR="00243AC8">
        <w:t>.</w:t>
      </w:r>
      <w:r w:rsidRPr="00417742">
        <w:t>º 58/2001 e Resolução ANP n</w:t>
      </w:r>
      <w:r w:rsidR="00243AC8">
        <w:t>.</w:t>
      </w:r>
      <w:r w:rsidRPr="00417742">
        <w:t>º 12/2014.</w:t>
      </w:r>
    </w:p>
    <w:p w14:paraId="39E57DBB" w14:textId="77777777" w:rsidR="00326658" w:rsidRPr="00417742" w:rsidRDefault="00326658" w:rsidP="00417742">
      <w:pPr>
        <w:pStyle w:val="Edital-Corpodetexto"/>
      </w:pPr>
      <w:r w:rsidRPr="00417742">
        <w:lastRenderedPageBreak/>
        <w:t xml:space="preserve">O limite máximo de empenho aceito pela ANP para os contratos de penhor, considerando inclusive os contratos em vigor, será de 50% </w:t>
      </w:r>
      <w:r w:rsidR="003C70BA" w:rsidRPr="00417742">
        <w:t xml:space="preserve">(cinquenta por cento) </w:t>
      </w:r>
      <w:r w:rsidRPr="00417742">
        <w:t xml:space="preserve">da produção anual total de petróleo e gás natural da concessionária </w:t>
      </w:r>
      <w:r w:rsidR="002F446B" w:rsidRPr="00417742">
        <w:t xml:space="preserve">ou contratada </w:t>
      </w:r>
      <w:r w:rsidRPr="00417742">
        <w:t>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w:t>
      </w:r>
      <w:r w:rsidR="00510CFA" w:rsidRPr="00417742">
        <w:t>ição onde estiverem localizados</w:t>
      </w:r>
      <w:r w:rsidRPr="00417742">
        <w:t xml:space="preserve"> os campos cujo petróleo e gás natural serão objetos do penhor.</w:t>
      </w:r>
    </w:p>
    <w:p w14:paraId="34154BEC" w14:textId="77777777" w:rsidR="00326658" w:rsidRDefault="00326658" w:rsidP="00417742">
      <w:pPr>
        <w:pStyle w:val="Edital-Corpodetexto"/>
      </w:pPr>
      <w:r w:rsidRPr="00417742">
        <w:t>A ANP adotará revisão periódica do valor total do penhor ofertado como garantia, na forma prevista no contrato de penhor de petróleo e gás natural e na legislação aplicável.</w:t>
      </w:r>
    </w:p>
    <w:p w14:paraId="444B8EFC" w14:textId="77777777" w:rsidR="0052781E" w:rsidRPr="00417742" w:rsidRDefault="0052781E" w:rsidP="00417742">
      <w:pPr>
        <w:pStyle w:val="Edital-Corpodetexto"/>
      </w:pPr>
    </w:p>
    <w:p w14:paraId="300E602C" w14:textId="77777777" w:rsidR="00EC121F" w:rsidRPr="00417742" w:rsidRDefault="003C70BA" w:rsidP="00417742">
      <w:pPr>
        <w:pStyle w:val="Edital-Ttulo3"/>
      </w:pPr>
      <w:r w:rsidRPr="00417742">
        <w:t xml:space="preserve">Bônus </w:t>
      </w:r>
      <w:r w:rsidR="00DC20CB" w:rsidRPr="00417742">
        <w:t xml:space="preserve">de </w:t>
      </w:r>
      <w:r w:rsidR="009E1ABD" w:rsidRPr="00417742">
        <w:t>a</w:t>
      </w:r>
      <w:r w:rsidR="00DC20CB" w:rsidRPr="00417742">
        <w:t>ssinatura</w:t>
      </w:r>
    </w:p>
    <w:p w14:paraId="328C3DBE" w14:textId="77777777" w:rsidR="00EC121F" w:rsidRPr="00417742" w:rsidRDefault="00EC121F" w:rsidP="00417742">
      <w:pPr>
        <w:pStyle w:val="Edital-Corpodetexto"/>
      </w:pPr>
    </w:p>
    <w:p w14:paraId="49297FFC" w14:textId="3342B574" w:rsidR="007E3BC8" w:rsidRDefault="00EC121F" w:rsidP="00417742">
      <w:pPr>
        <w:pStyle w:val="Edital-Corpodetexto"/>
      </w:pPr>
      <w:r w:rsidRPr="00417742">
        <w:t>A licitante vencedora deverá apresentar cópia do recibo de pagamento do bônus de assinatura, acompanhada de documento detalhando a identificação do bloco a que se refere o pagamento.</w:t>
      </w:r>
    </w:p>
    <w:p w14:paraId="581FB7D8" w14:textId="77777777" w:rsidR="00EC121F" w:rsidRPr="00417742" w:rsidRDefault="00EC121F" w:rsidP="00417742">
      <w:pPr>
        <w:pStyle w:val="Edital-Corpodetexto"/>
      </w:pPr>
      <w:r w:rsidRPr="00417742">
        <w:t xml:space="preserve">Em caso de consórcio, o pagamento poderá ser </w:t>
      </w:r>
      <w:r w:rsidRPr="00417742">
        <w:rPr>
          <w:color w:val="000000"/>
        </w:rPr>
        <w:t xml:space="preserve">subdividido entre as consorciadas ou ser realizado </w:t>
      </w:r>
      <w:r w:rsidRPr="00417742">
        <w:t>por qualquer integrante em nome do consórcio</w:t>
      </w:r>
      <w:r w:rsidRPr="00417742">
        <w:rPr>
          <w:color w:val="000000"/>
        </w:rPr>
        <w:t xml:space="preserve">, devendo ser </w:t>
      </w:r>
      <w:r w:rsidR="007B0F46">
        <w:rPr>
          <w:color w:val="000000"/>
        </w:rPr>
        <w:t>efetuado um único pagamento</w:t>
      </w:r>
      <w:r w:rsidR="007B0F46" w:rsidRPr="00417742" w:rsidDel="007B0F46">
        <w:rPr>
          <w:color w:val="000000"/>
        </w:rPr>
        <w:t xml:space="preserve"> </w:t>
      </w:r>
      <w:r w:rsidRPr="00417742">
        <w:rPr>
          <w:color w:val="000000"/>
        </w:rPr>
        <w:t>por empresa</w:t>
      </w:r>
      <w:r w:rsidRPr="00417742">
        <w:t>.</w:t>
      </w:r>
    </w:p>
    <w:p w14:paraId="53DCB661" w14:textId="2137F6C3" w:rsidR="00C00485" w:rsidRPr="00417742" w:rsidRDefault="00EC121F" w:rsidP="00417742">
      <w:pPr>
        <w:pStyle w:val="Edital-Corpodetexto"/>
      </w:pPr>
      <w:r w:rsidRPr="00417742">
        <w:t xml:space="preserve">Nos casos </w:t>
      </w:r>
      <w:r w:rsidR="00BA127F" w:rsidRPr="00417742">
        <w:t>previstos</w:t>
      </w:r>
      <w:r w:rsidRPr="00417742">
        <w:t xml:space="preserve"> </w:t>
      </w:r>
      <w:r w:rsidRPr="00243AC8">
        <w:t xml:space="preserve">na </w:t>
      </w:r>
      <w:r w:rsidR="00DD3BB5" w:rsidRPr="00243AC8">
        <w:t>seção 10.2</w:t>
      </w:r>
      <w:r w:rsidRPr="00243AC8">
        <w:t>, o pagamento</w:t>
      </w:r>
      <w:r w:rsidRPr="00417742">
        <w:t xml:space="preserve"> do bônus de assinatura deverá ser efetuado pela afiliada brasileira designada para assinar o contrato de partilha de produção.</w:t>
      </w:r>
    </w:p>
    <w:p w14:paraId="554D8A11" w14:textId="77777777" w:rsidR="00212885" w:rsidRPr="00417742" w:rsidRDefault="00212885" w:rsidP="00417742">
      <w:pPr>
        <w:pStyle w:val="Edital-Corpodetexto"/>
      </w:pPr>
      <w:r w:rsidRPr="00417742">
        <w:t xml:space="preserve">O pagamento fora do prazo estabelecido </w:t>
      </w:r>
      <w:r w:rsidRPr="00243AC8">
        <w:t xml:space="preserve">na </w:t>
      </w:r>
      <w:r w:rsidR="00DD3BB5" w:rsidRPr="00243AC8">
        <w:t>Tabela 1</w:t>
      </w:r>
      <w:r w:rsidRPr="00243AC8">
        <w:t xml:space="preserve"> </w:t>
      </w:r>
      <w:r w:rsidR="00EC121F" w:rsidRPr="00243AC8">
        <w:t>implicará</w:t>
      </w:r>
      <w:r w:rsidR="00EC121F" w:rsidRPr="00417742">
        <w:t xml:space="preserve"> no acréscimo de 10% (dez por cento) sobre o valor do bônus de assinatura, além de juros moratórios de 1% (um por cento) ao mês até a data do efetivo pagamento. A licitante deverá solicitar o cálculo do valor devido por meio do correio eletrônico rodadas@anp.gov.br informando a data em que pretende efetuar o pagamento.</w:t>
      </w:r>
      <w:r w:rsidRPr="00417742">
        <w:t xml:space="preserve"> </w:t>
      </w:r>
      <w:r w:rsidR="00EC121F" w:rsidRPr="00417742">
        <w:t xml:space="preserve">Nesse caso, a licitante vencedora deverá encaminhar, em até 3 (três) dias </w:t>
      </w:r>
      <w:r w:rsidR="007B0F46">
        <w:t>ú</w:t>
      </w:r>
      <w:r w:rsidR="00EC121F" w:rsidRPr="00417742">
        <w:t>t</w:t>
      </w:r>
      <w:r w:rsidR="007B0F46">
        <w:t>e</w:t>
      </w:r>
      <w:r w:rsidR="00EC121F" w:rsidRPr="00417742">
        <w:t xml:space="preserve">is antes da data estipulada para assinatura dos contratos de partilha de produção, </w:t>
      </w:r>
      <w:r w:rsidRPr="00417742">
        <w:t xml:space="preserve">cópias da GRU e do recibo de pagamento do bônus de assinatura </w:t>
      </w:r>
      <w:r w:rsidR="00EC121F" w:rsidRPr="00417742">
        <w:t>com acréscimo e juros moratórios</w:t>
      </w:r>
      <w:r w:rsidRPr="00417742">
        <w:t>.</w:t>
      </w:r>
    </w:p>
    <w:p w14:paraId="1AB69E6C" w14:textId="77777777" w:rsidR="007B0F46" w:rsidRDefault="00EC121F" w:rsidP="007B0F46">
      <w:pPr>
        <w:pStyle w:val="Edital-Corpodetexto"/>
      </w:pPr>
      <w:r w:rsidRPr="00417742">
        <w:t xml:space="preserve">As instruções para pagamento do bônus de </w:t>
      </w:r>
      <w:r w:rsidR="007B0F46">
        <w:t>são as seguintes:</w:t>
      </w:r>
    </w:p>
    <w:p w14:paraId="6AE84C74" w14:textId="77777777" w:rsidR="007B0F46" w:rsidRDefault="007B0F46" w:rsidP="007B0F46">
      <w:pPr>
        <w:pStyle w:val="Edital-Corpodetexto"/>
      </w:pPr>
    </w:p>
    <w:p w14:paraId="6CC9F952"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pPr>
      <w:r>
        <w:lastRenderedPageBreak/>
        <w:t>A instituição financeira detentora da conta da licitante vencedora deverá enviar ao Tesouro Nacional a mensagem do Sistema de Pagamentos Brasileiro – SPB, denominada TES0034, conforme instruções a seguir:</w:t>
      </w:r>
    </w:p>
    <w:p w14:paraId="1B6EB04F"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Tipo Pessoa: J (pessoa jurídica);</w:t>
      </w:r>
    </w:p>
    <w:p w14:paraId="006E815F"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CNPJ: CNPJ da licitante vencedora, obrigatoriamente com 14 dígitos, com dígitos verificadores consistentes;</w:t>
      </w:r>
    </w:p>
    <w:p w14:paraId="2A65D59B"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Nome: nome da licitante vencedora;</w:t>
      </w:r>
    </w:p>
    <w:p w14:paraId="1FC068B7"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Código de Recolhimento TES: 10176 (5 posições);</w:t>
      </w:r>
    </w:p>
    <w:p w14:paraId="337DE572"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Código da Unidade Gestora: 32303132205 (11 posições);</w:t>
      </w:r>
    </w:p>
    <w:p w14:paraId="7FD82801"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Número Referência GRU: não preencher;</w:t>
      </w:r>
    </w:p>
    <w:p w14:paraId="2283B1E7"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Ano Mês Competência:</w:t>
      </w:r>
      <w:r w:rsidR="00500E36">
        <w:t xml:space="preserve"> 2019/12</w:t>
      </w:r>
      <w:r>
        <w:t>;</w:t>
      </w:r>
    </w:p>
    <w:p w14:paraId="314CACA2"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Data de Vencimento:</w:t>
      </w:r>
      <w:r w:rsidR="00500E36">
        <w:t xml:space="preserve"> 27/12/2019</w:t>
      </w:r>
      <w:r>
        <w:t>;</w:t>
      </w:r>
    </w:p>
    <w:p w14:paraId="658781CA"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xml:space="preserve">- Valor principal: informar o valor a ser pago, em reais, com centavos; </w:t>
      </w:r>
    </w:p>
    <w:p w14:paraId="1A8B1267" w14:textId="77777777" w:rsidR="007B0F46" w:rsidRDefault="007B0F46" w:rsidP="007B0F46">
      <w:pPr>
        <w:pStyle w:val="Edital-Corpodetexto"/>
        <w:pBdr>
          <w:top w:val="single" w:sz="4" w:space="1" w:color="auto"/>
          <w:left w:val="single" w:sz="4" w:space="4" w:color="auto"/>
          <w:bottom w:val="single" w:sz="4" w:space="1" w:color="auto"/>
          <w:right w:val="single" w:sz="4" w:space="4" w:color="auto"/>
        </w:pBdr>
        <w:contextualSpacing/>
      </w:pPr>
      <w:r>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161C1A44" w14:textId="77777777" w:rsidR="00A870CC" w:rsidRPr="00417742" w:rsidRDefault="00A870CC" w:rsidP="007B0F46">
      <w:pPr>
        <w:pStyle w:val="Edital-Ttulo3"/>
      </w:pPr>
      <w:r w:rsidRPr="00417742">
        <w:t>Contrato de consórcio</w:t>
      </w:r>
    </w:p>
    <w:p w14:paraId="4F286CBB" w14:textId="77777777" w:rsidR="00227661" w:rsidRPr="00417742" w:rsidRDefault="00227661" w:rsidP="00417742">
      <w:pPr>
        <w:pStyle w:val="Edital-Corpodetexto"/>
      </w:pPr>
    </w:p>
    <w:p w14:paraId="5CE02D74" w14:textId="77777777" w:rsidR="00227661" w:rsidRPr="00417742" w:rsidRDefault="00A870CC" w:rsidP="00417742">
      <w:pPr>
        <w:pStyle w:val="Edital-Corpodetexto"/>
      </w:pPr>
      <w:r w:rsidRPr="00417742">
        <w:t xml:space="preserve">As licitantes vencedoras deverão apresentar instrumento constitutivo do consórcio </w:t>
      </w:r>
      <w:r w:rsidR="003F3ABC" w:rsidRPr="00417742">
        <w:t>com a PPSA e</w:t>
      </w:r>
      <w:r w:rsidR="00243AC8">
        <w:t>,</w:t>
      </w:r>
      <w:r w:rsidR="003F3ABC" w:rsidRPr="00417742">
        <w:t xml:space="preserve"> entre si</w:t>
      </w:r>
      <w:r w:rsidR="00243AC8">
        <w:t>,</w:t>
      </w:r>
      <w:r w:rsidR="003F3ABC" w:rsidRPr="00417742">
        <w:t xml:space="preserve"> caso a oferta </w:t>
      </w:r>
      <w:r w:rsidR="00713D55" w:rsidRPr="00417742">
        <w:t>tenha sido</w:t>
      </w:r>
      <w:r w:rsidR="003F3ABC" w:rsidRPr="00417742">
        <w:t xml:space="preserve"> apresentada por mais de uma licitante</w:t>
      </w:r>
      <w:r w:rsidR="00713D55" w:rsidRPr="00417742">
        <w:t>.</w:t>
      </w:r>
    </w:p>
    <w:p w14:paraId="1F3CAE15" w14:textId="77777777" w:rsidR="00014BF8" w:rsidRPr="00417742" w:rsidRDefault="00014BF8" w:rsidP="00417742">
      <w:pPr>
        <w:pStyle w:val="Edital-Corpodetexto"/>
      </w:pPr>
      <w:r w:rsidRPr="00417742">
        <w:rPr>
          <w:szCs w:val="22"/>
        </w:rPr>
        <w:t xml:space="preserve">Para os blocos que a Petrobras </w:t>
      </w:r>
      <w:r w:rsidRPr="00417742">
        <w:t>tenha manifestado interesse em atuar como operadora</w:t>
      </w:r>
      <w:r w:rsidR="00243AC8">
        <w:t>,</w:t>
      </w:r>
      <w:r w:rsidRPr="00417742">
        <w:t xml:space="preserve"> indicados </w:t>
      </w:r>
      <w:r w:rsidRPr="00243AC8">
        <w:t xml:space="preserve">na </w:t>
      </w:r>
      <w:r w:rsidR="00DD3BB5" w:rsidRPr="00243AC8">
        <w:t>Tabela 3</w:t>
      </w:r>
      <w:r w:rsidRPr="00243AC8">
        <w:rPr>
          <w:szCs w:val="22"/>
        </w:rPr>
        <w:t>, e no</w:t>
      </w:r>
      <w:r w:rsidRPr="00417742">
        <w:rPr>
          <w:szCs w:val="22"/>
        </w:rPr>
        <w:t xml:space="preserve"> exercício do direito de preferência integre o consórcio vencedor, o </w:t>
      </w:r>
      <w:r w:rsidRPr="00417742">
        <w:t>instrumento constitutivo do consórcio também deverá incluí-la.</w:t>
      </w:r>
    </w:p>
    <w:p w14:paraId="75EF2787" w14:textId="77777777" w:rsidR="00320F70" w:rsidRPr="00417742" w:rsidRDefault="00713D55" w:rsidP="00417742">
      <w:pPr>
        <w:pStyle w:val="Edital-Corpodetexto"/>
      </w:pPr>
      <w:r w:rsidRPr="00417742">
        <w:t>O contrato de consórcio deverá ser subscrito pelas consorciadas e arquivado na Junta Comercial competente, contendo</w:t>
      </w:r>
      <w:r w:rsidR="00A870CC" w:rsidRPr="00417742">
        <w:t xml:space="preserve"> a indicação da </w:t>
      </w:r>
      <w:r w:rsidR="00E51CFD" w:rsidRPr="00417742">
        <w:t xml:space="preserve">licitante </w:t>
      </w:r>
      <w:r w:rsidR="00A870CC" w:rsidRPr="00417742">
        <w:t>líder, responsável pelo consórcio e pela condução das operações, sem prejuízo da responsabilidade solidária na forma do disposto no art. 38 da Lei n</w:t>
      </w:r>
      <w:r w:rsidR="00243AC8">
        <w:t>.</w:t>
      </w:r>
      <w:r w:rsidR="00A870CC" w:rsidRPr="00417742">
        <w:t>º 9.478/1997.</w:t>
      </w:r>
    </w:p>
    <w:p w14:paraId="72CC6651" w14:textId="77777777" w:rsidR="00320F70" w:rsidRDefault="00A870CC" w:rsidP="00417742">
      <w:pPr>
        <w:pStyle w:val="Edital-Corpodetexto"/>
      </w:pPr>
      <w:r w:rsidRPr="00417742">
        <w:t>A</w:t>
      </w:r>
      <w:r w:rsidR="00E51CFD" w:rsidRPr="00417742">
        <w:t xml:space="preserve"> </w:t>
      </w:r>
      <w:r w:rsidR="0060703F" w:rsidRPr="00417742">
        <w:t xml:space="preserve">consorciada </w:t>
      </w:r>
      <w:r w:rsidRPr="00417742">
        <w:t xml:space="preserve">na condição de operadora deverá ter participação mínima de 30% </w:t>
      </w:r>
      <w:r w:rsidR="00EC121F" w:rsidRPr="00417742">
        <w:t xml:space="preserve">(trinta por cento) </w:t>
      </w:r>
      <w:r w:rsidRPr="00417742">
        <w:t xml:space="preserve">no consórcio e as demais </w:t>
      </w:r>
      <w:r w:rsidR="0060703F" w:rsidRPr="00417742">
        <w:t xml:space="preserve">consorciadas, exceto a PPSA, </w:t>
      </w:r>
      <w:r w:rsidRPr="00417742">
        <w:t>participação mínima de 5%</w:t>
      </w:r>
      <w:r w:rsidR="00EC121F" w:rsidRPr="00417742">
        <w:t xml:space="preserve"> (cinco por cento)</w:t>
      </w:r>
      <w:r w:rsidRPr="00417742">
        <w:t xml:space="preserve">, conforme </w:t>
      </w:r>
      <w:r w:rsidRPr="00243AC8">
        <w:t xml:space="preserve">estabelecido na </w:t>
      </w:r>
      <w:r w:rsidR="00DD3BB5" w:rsidRPr="00243AC8">
        <w:t>seção 8.4.1</w:t>
      </w:r>
      <w:r w:rsidRPr="00243AC8">
        <w:t>.</w:t>
      </w:r>
    </w:p>
    <w:p w14:paraId="267E306E" w14:textId="77777777" w:rsidR="00113529" w:rsidRDefault="00113529" w:rsidP="00417742">
      <w:pPr>
        <w:pStyle w:val="Edital-Corpodetexto"/>
      </w:pPr>
    </w:p>
    <w:p w14:paraId="0148A2E8" w14:textId="77777777" w:rsidR="007E497E" w:rsidRPr="00417742" w:rsidRDefault="007E497E" w:rsidP="00417742">
      <w:pPr>
        <w:pStyle w:val="Edital-Ttulo3"/>
      </w:pPr>
      <w:r w:rsidRPr="00417742">
        <w:lastRenderedPageBreak/>
        <w:t xml:space="preserve">Garantia de </w:t>
      </w:r>
      <w:r w:rsidR="001448E9" w:rsidRPr="00417742">
        <w:t>p</w:t>
      </w:r>
      <w:r w:rsidRPr="00417742">
        <w:t>erformance</w:t>
      </w:r>
    </w:p>
    <w:p w14:paraId="5A9E6264" w14:textId="77777777" w:rsidR="00514599" w:rsidRPr="00417742" w:rsidRDefault="00514599" w:rsidP="00417742">
      <w:pPr>
        <w:pStyle w:val="Edital-Corpodetexto"/>
      </w:pPr>
    </w:p>
    <w:p w14:paraId="09317471" w14:textId="77777777" w:rsidR="00A870CC" w:rsidRPr="00417742" w:rsidRDefault="00A870CC" w:rsidP="00417742">
      <w:pPr>
        <w:pStyle w:val="Edital-Corpodetexto"/>
      </w:pPr>
      <w:r w:rsidRPr="00417742">
        <w:t xml:space="preserve">A garantia de performance é o documento </w:t>
      </w:r>
      <w:r w:rsidR="008B798B" w:rsidRPr="00417742">
        <w:t xml:space="preserve">por meio do qual </w:t>
      </w:r>
      <w:r w:rsidRPr="00417742">
        <w:t xml:space="preserve">uma </w:t>
      </w:r>
      <w:r w:rsidR="002F446B" w:rsidRPr="00417742">
        <w:t>pessoa jurídica</w:t>
      </w:r>
      <w:r w:rsidR="008B798B" w:rsidRPr="00417742">
        <w:t xml:space="preserve">, </w:t>
      </w:r>
      <w:r w:rsidRPr="00417742">
        <w:t>controladora</w:t>
      </w:r>
      <w:r w:rsidR="00DE5945" w:rsidRPr="00417742">
        <w:t xml:space="preserve"> </w:t>
      </w:r>
      <w:r w:rsidR="008B798B" w:rsidRPr="00417742">
        <w:t>(</w:t>
      </w:r>
      <w:r w:rsidRPr="00417742">
        <w:t>direta ou indireta</w:t>
      </w:r>
      <w:r w:rsidR="008B798B" w:rsidRPr="00417742">
        <w:t>)</w:t>
      </w:r>
      <w:r w:rsidRPr="00417742">
        <w:t xml:space="preserve"> ou matriz</w:t>
      </w:r>
      <w:r w:rsidR="008B798B" w:rsidRPr="00417742">
        <w:t>,</w:t>
      </w:r>
      <w:r w:rsidRPr="00417742">
        <w:t xml:space="preserve"> garante plenamente as obrigações contratuais assumidas pela signatária</w:t>
      </w:r>
      <w:r w:rsidR="008B798B" w:rsidRPr="00417742">
        <w:t xml:space="preserve"> integrante de seu grupo societário</w:t>
      </w:r>
      <w:r w:rsidRPr="00417742">
        <w:t xml:space="preserve">, nos termos do </w:t>
      </w:r>
      <w:r w:rsidRPr="00E404A8">
        <w:t>modelo do ANEXO XX</w:t>
      </w:r>
      <w:r w:rsidR="00C0278E" w:rsidRPr="00E404A8">
        <w:t>V</w:t>
      </w:r>
      <w:r w:rsidR="003011F7" w:rsidRPr="00E404A8">
        <w:t>I</w:t>
      </w:r>
      <w:r w:rsidRPr="00E404A8">
        <w:t>.</w:t>
      </w:r>
    </w:p>
    <w:p w14:paraId="494CD763" w14:textId="77777777" w:rsidR="00B732BA" w:rsidRDefault="00A870CC" w:rsidP="00417742">
      <w:pPr>
        <w:pStyle w:val="Edital-Alnea"/>
        <w:ind w:firstLine="720"/>
      </w:pPr>
      <w:r w:rsidRPr="00417742">
        <w:t xml:space="preserve">A garantia de performance será exigida </w:t>
      </w:r>
      <w:r w:rsidR="00665E51" w:rsidRPr="00417742">
        <w:t xml:space="preserve">às signatárias dos contratos de partilha de produção, </w:t>
      </w:r>
      <w:r w:rsidR="006D3CAF" w:rsidRPr="00417742">
        <w:t>exclusivamente na condição de operadora,</w:t>
      </w:r>
      <w:r w:rsidRPr="00417742">
        <w:t xml:space="preserve"> </w:t>
      </w:r>
      <w:r w:rsidR="0069630C" w:rsidRPr="00417742">
        <w:t>quando</w:t>
      </w:r>
      <w:r w:rsidR="003B4CCF" w:rsidRPr="00417742">
        <w:t xml:space="preserve"> </w:t>
      </w:r>
      <w:r w:rsidR="00665E51" w:rsidRPr="00417742">
        <w:t xml:space="preserve">a licitante vencedora </w:t>
      </w:r>
      <w:r w:rsidR="003B4CCF" w:rsidRPr="00417742">
        <w:t>ou a</w:t>
      </w:r>
      <w:r w:rsidRPr="00417742">
        <w:t xml:space="preserve"> afiliada </w:t>
      </w:r>
      <w:r w:rsidR="003B4CCF" w:rsidRPr="00417742">
        <w:t xml:space="preserve">indicada </w:t>
      </w:r>
      <w:r w:rsidRPr="00417742">
        <w:t>para assina</w:t>
      </w:r>
      <w:r w:rsidR="003B4CCF" w:rsidRPr="00417742">
        <w:t>tura</w:t>
      </w:r>
      <w:r w:rsidRPr="00417742">
        <w:t xml:space="preserve"> </w:t>
      </w:r>
      <w:r w:rsidR="003B4CCF" w:rsidRPr="00417742">
        <w:t>d</w:t>
      </w:r>
      <w:r w:rsidRPr="00417742">
        <w:t xml:space="preserve">o contrato tenha </w:t>
      </w:r>
      <w:r w:rsidR="006D3CAF" w:rsidRPr="00417742">
        <w:t>se qualificado</w:t>
      </w:r>
      <w:r w:rsidRPr="00417742">
        <w:t xml:space="preserve"> tecnicamente pela experiência do seu grupo societário.</w:t>
      </w:r>
    </w:p>
    <w:p w14:paraId="23EFBD9E" w14:textId="77777777" w:rsidR="00725F2E" w:rsidRPr="00417742" w:rsidRDefault="00725F2E" w:rsidP="00417742">
      <w:pPr>
        <w:pStyle w:val="Edital-Alnea"/>
        <w:ind w:firstLine="720"/>
      </w:pPr>
      <w:r w:rsidRPr="00725F2E">
        <w:t>Conforme disposto na seção 3 deste edital, sem prejuízo do encaminhamento do arquivo digital por meio do SEI, o origina</w:t>
      </w:r>
      <w:r>
        <w:t>l</w:t>
      </w:r>
      <w:r w:rsidRPr="00725F2E">
        <w:t xml:space="preserve"> da garantia </w:t>
      </w:r>
      <w:r>
        <w:t xml:space="preserve">de performance </w:t>
      </w:r>
      <w:r w:rsidRPr="00725F2E">
        <w:t>dever</w:t>
      </w:r>
      <w:r>
        <w:t>á</w:t>
      </w:r>
      <w:r w:rsidRPr="00725F2E">
        <w:t xml:space="preserve"> ser remetido ao Escritório Central da ANP, ou entregue no serviço de protocolo do mesmo, aos cuidados da Superintendência de Promoção de Licitações (SPL), respeitando-se os prazos definidos na Tabela 1.</w:t>
      </w:r>
    </w:p>
    <w:p w14:paraId="3F4A2945" w14:textId="77777777" w:rsidR="002527E3" w:rsidRDefault="00A870CC" w:rsidP="00417742">
      <w:pPr>
        <w:pStyle w:val="Edital-Corpodetexto"/>
      </w:pPr>
      <w:r w:rsidRPr="00417742">
        <w:t>A garantia de performance deverá estar acompanhada</w:t>
      </w:r>
      <w:r w:rsidR="0098152E">
        <w:t xml:space="preserve"> de</w:t>
      </w:r>
      <w:r w:rsidR="00B732BA" w:rsidRPr="00417742">
        <w:t>: (i) d</w:t>
      </w:r>
      <w:r w:rsidRPr="00417742">
        <w:t xml:space="preserve">ocumentos societários da sociedade empresária que prestará a garantia, discriminados </w:t>
      </w:r>
      <w:r w:rsidRPr="00E404A8">
        <w:t xml:space="preserve">na </w:t>
      </w:r>
      <w:r w:rsidR="00DD3BB5" w:rsidRPr="00E404A8">
        <w:t>seção 4.</w:t>
      </w:r>
      <w:r w:rsidR="00725F2E">
        <w:t>1</w:t>
      </w:r>
      <w:r w:rsidR="00DD3BB5" w:rsidRPr="00E404A8">
        <w:t>.2.1</w:t>
      </w:r>
      <w:r w:rsidRPr="00E404A8">
        <w:t>, observando</w:t>
      </w:r>
      <w:r w:rsidRPr="00417742">
        <w:t xml:space="preserve">-se que o documento da alínea (d) da mencionada seção deve ser assinado por </w:t>
      </w:r>
      <w:r w:rsidR="008F48B1" w:rsidRPr="00417742">
        <w:t xml:space="preserve">seu </w:t>
      </w:r>
      <w:r w:rsidRPr="00417742">
        <w:t>representante legal, com poderes para tanto; e</w:t>
      </w:r>
      <w:r w:rsidR="00B732BA" w:rsidRPr="00417742">
        <w:t xml:space="preserve"> (ii) o</w:t>
      </w:r>
      <w:r w:rsidRPr="00417742">
        <w:t xml:space="preserve">rganograma explicitando o relacionamento entre a </w:t>
      </w:r>
      <w:r w:rsidR="008F48B1" w:rsidRPr="00417742">
        <w:t xml:space="preserve">pessoa </w:t>
      </w:r>
      <w:r w:rsidR="008F48B1" w:rsidRPr="00E404A8">
        <w:t>jurídica</w:t>
      </w:r>
      <w:r w:rsidRPr="00E404A8">
        <w:t xml:space="preserve"> que prestará a garantia de performance e a signatária</w:t>
      </w:r>
      <w:r w:rsidR="008F48B1" w:rsidRPr="00E404A8">
        <w:t xml:space="preserve"> do contrato</w:t>
      </w:r>
      <w:r w:rsidRPr="00E404A8">
        <w:t xml:space="preserve">, nos termos da </w:t>
      </w:r>
      <w:r w:rsidR="00DD3BB5" w:rsidRPr="00E404A8">
        <w:t>seção 4.</w:t>
      </w:r>
      <w:r w:rsidR="00F2006D">
        <w:t>3</w:t>
      </w:r>
      <w:r w:rsidR="00DD3BB5" w:rsidRPr="00E404A8">
        <w:t>.1</w:t>
      </w:r>
      <w:r w:rsidR="00EC121F" w:rsidRPr="00E404A8">
        <w:t xml:space="preserve">, alínea </w:t>
      </w:r>
      <w:r w:rsidR="001F7578" w:rsidRPr="00E404A8">
        <w:t>(</w:t>
      </w:r>
      <w:r w:rsidR="0018324D" w:rsidRPr="00E404A8">
        <w:t>d)</w:t>
      </w:r>
      <w:r w:rsidRPr="00E404A8">
        <w:t>.</w:t>
      </w:r>
    </w:p>
    <w:p w14:paraId="1B1E11DD" w14:textId="77777777" w:rsidR="00A870CC" w:rsidRPr="00417742" w:rsidRDefault="00A870CC" w:rsidP="00417742">
      <w:pPr>
        <w:pStyle w:val="Edital-Ttulo3"/>
      </w:pPr>
      <w:r w:rsidRPr="00417742">
        <w:t>Documentos societários</w:t>
      </w:r>
    </w:p>
    <w:p w14:paraId="6B9FFDEF" w14:textId="77777777" w:rsidR="00B732BA" w:rsidRPr="00417742" w:rsidRDefault="00B732BA" w:rsidP="00417742">
      <w:pPr>
        <w:pStyle w:val="Edital-Corpodetexto"/>
      </w:pPr>
    </w:p>
    <w:p w14:paraId="73DDB1EE" w14:textId="77777777" w:rsidR="00B03C64" w:rsidRPr="00417742" w:rsidRDefault="00A870CC" w:rsidP="00417742">
      <w:pPr>
        <w:pStyle w:val="Edital-Corpodetexto"/>
      </w:pPr>
      <w:r w:rsidRPr="00417742">
        <w:t>A</w:t>
      </w:r>
      <w:r w:rsidR="00B03C64" w:rsidRPr="00417742">
        <w:t xml:space="preserve"> </w:t>
      </w:r>
      <w:r w:rsidR="00ED1595" w:rsidRPr="00417742">
        <w:t>licitante vencedora</w:t>
      </w:r>
      <w:r w:rsidR="00B03C64" w:rsidRPr="00417742">
        <w:t xml:space="preserve"> deverá apresentar os documentos societários </w:t>
      </w:r>
      <w:r w:rsidR="00225F8F" w:rsidRPr="00417742">
        <w:t xml:space="preserve">mencionados nas alíneas (a), (b) e (c) </w:t>
      </w:r>
      <w:r w:rsidR="00225F8F" w:rsidRPr="00D124F0">
        <w:t>d</w:t>
      </w:r>
      <w:r w:rsidR="00B03C64" w:rsidRPr="00D124F0">
        <w:t xml:space="preserve">a </w:t>
      </w:r>
      <w:r w:rsidR="00DD3BB5" w:rsidRPr="00D124F0">
        <w:t>seção 4.</w:t>
      </w:r>
      <w:r w:rsidR="00F2006D">
        <w:t>1</w:t>
      </w:r>
      <w:r w:rsidR="00DD3BB5" w:rsidRPr="00D124F0">
        <w:t>.2.1</w:t>
      </w:r>
      <w:r w:rsidR="00B03C64" w:rsidRPr="00D124F0">
        <w:t xml:space="preserve"> </w:t>
      </w:r>
      <w:r w:rsidR="00225F8F" w:rsidRPr="00D124F0">
        <w:t>que</w:t>
      </w:r>
      <w:r w:rsidR="00225F8F" w:rsidRPr="00417742">
        <w:t xml:space="preserve"> </w:t>
      </w:r>
      <w:r w:rsidR="00B03C64" w:rsidRPr="00417742">
        <w:t xml:space="preserve">tenham sofrido alteração desde sua </w:t>
      </w:r>
      <w:r w:rsidR="00225F8F" w:rsidRPr="00417742">
        <w:t xml:space="preserve">mais recente </w:t>
      </w:r>
      <w:r w:rsidR="00B03C64" w:rsidRPr="00417742">
        <w:t>apresentação</w:t>
      </w:r>
      <w:r w:rsidR="00225F8F" w:rsidRPr="00417742">
        <w:t xml:space="preserve"> à ANP no curso desta Rodada de Licitações</w:t>
      </w:r>
      <w:r w:rsidR="00B03C64" w:rsidRPr="00417742">
        <w:t>.</w:t>
      </w:r>
    </w:p>
    <w:p w14:paraId="1AFFFE42" w14:textId="77777777" w:rsidR="00B03C64" w:rsidRDefault="00B03C64" w:rsidP="00417742">
      <w:pPr>
        <w:pStyle w:val="Edital-Corpodetexto"/>
      </w:pPr>
      <w:r w:rsidRPr="00417742">
        <w:t xml:space="preserve">O objeto social da </w:t>
      </w:r>
      <w:r w:rsidR="008F48B1" w:rsidRPr="00417742">
        <w:t>licitante vencedora</w:t>
      </w:r>
      <w:r w:rsidRPr="00417742">
        <w:t>, a constar dos atos constitutivos, deve estar adequado ao objeto da licitação.</w:t>
      </w:r>
    </w:p>
    <w:p w14:paraId="0049DDA9" w14:textId="77777777" w:rsidR="00B03C64" w:rsidRDefault="00B03C64" w:rsidP="00417742">
      <w:pPr>
        <w:pStyle w:val="Edital-Ttulo3"/>
      </w:pPr>
      <w:r w:rsidRPr="00417742">
        <w:t>Comprova</w:t>
      </w:r>
      <w:r w:rsidR="007E3BC8">
        <w:t>ção</w:t>
      </w:r>
      <w:r w:rsidRPr="00417742">
        <w:t xml:space="preserve"> de regularidade fiscal e trabalhista</w:t>
      </w:r>
    </w:p>
    <w:p w14:paraId="2CC93F2A" w14:textId="77777777" w:rsidR="005C32F8" w:rsidRDefault="005C32F8" w:rsidP="005C32F8">
      <w:pPr>
        <w:pStyle w:val="Edital-Corpodetexto"/>
      </w:pPr>
    </w:p>
    <w:p w14:paraId="3F88EC86" w14:textId="77777777" w:rsidR="007E3BC8" w:rsidRDefault="007E3BC8" w:rsidP="007E3BC8">
      <w:pPr>
        <w:pStyle w:val="Edital-Corpodetexto"/>
      </w:pPr>
      <w:r w:rsidRPr="00C9557B">
        <w:t>A licitante vencedora</w:t>
      </w:r>
      <w:r>
        <w:t xml:space="preserve"> deverá manter sua regularidade fiscal e trabalhista, para a assinatura do contrato de </w:t>
      </w:r>
      <w:r w:rsidR="00CA5F8C">
        <w:t>partilha</w:t>
      </w:r>
      <w:r>
        <w:t>.</w:t>
      </w:r>
    </w:p>
    <w:p w14:paraId="02E6B6BC" w14:textId="7B026596" w:rsidR="005C32F8" w:rsidRPr="00417742" w:rsidRDefault="00687A17" w:rsidP="005C32F8">
      <w:pPr>
        <w:pStyle w:val="Edital-Corpodetexto"/>
      </w:pPr>
      <w:r>
        <w:lastRenderedPageBreak/>
        <w:t xml:space="preserve">Para tanto, </w:t>
      </w:r>
      <w:r w:rsidR="005C32F8" w:rsidRPr="00417742">
        <w:t xml:space="preserve">as certidões previstas </w:t>
      </w:r>
      <w:r w:rsidR="005C32F8" w:rsidRPr="000363F3">
        <w:t>na seção 4.</w:t>
      </w:r>
      <w:r w:rsidR="00F2006D" w:rsidRPr="000363F3">
        <w:t>3</w:t>
      </w:r>
      <w:r w:rsidR="005C32F8" w:rsidRPr="000363F3">
        <w:t>.1, alínea (f)</w:t>
      </w:r>
      <w:r w:rsidR="00F2006D">
        <w:t xml:space="preserve"> a (i)</w:t>
      </w:r>
      <w:r w:rsidR="005C32F8" w:rsidRPr="00D124F0">
        <w:t>,</w:t>
      </w:r>
      <w:r w:rsidR="005C32F8" w:rsidRPr="00417742">
        <w:t xml:space="preserve"> </w:t>
      </w:r>
      <w:r w:rsidR="00817143">
        <w:t>que tenham</w:t>
      </w:r>
      <w:r w:rsidR="00817143" w:rsidRPr="00417742">
        <w:t xml:space="preserve"> </w:t>
      </w:r>
      <w:r w:rsidR="005C32F8" w:rsidRPr="00417742">
        <w:t xml:space="preserve">o prazo de validade </w:t>
      </w:r>
      <w:r w:rsidR="00817143">
        <w:t xml:space="preserve">expirado, serão obtidas pela ANP para nova análise, mediante acesso </w:t>
      </w:r>
      <w:r w:rsidR="00F2006D">
        <w:t>à</w:t>
      </w:r>
      <w:r w:rsidR="00817143">
        <w:t xml:space="preserve">s bases de dados dos </w:t>
      </w:r>
      <w:r w:rsidR="00BA127F">
        <w:t>órgãos públicos responsáveis</w:t>
      </w:r>
      <w:r w:rsidR="00817143">
        <w:t xml:space="preserve"> pela emissão</w:t>
      </w:r>
      <w:r w:rsidR="00817143">
        <w:rPr>
          <w:rStyle w:val="Refdenotaderodap"/>
        </w:rPr>
        <w:footnoteReference w:id="7"/>
      </w:r>
      <w:r w:rsidR="00817143">
        <w:t xml:space="preserve"> </w:t>
      </w:r>
    </w:p>
    <w:p w14:paraId="67FD0CE8" w14:textId="77777777" w:rsidR="005C32F8" w:rsidRPr="00417742" w:rsidRDefault="005C32F8" w:rsidP="005C32F8">
      <w:pPr>
        <w:pStyle w:val="Edital-Corpodetexto"/>
      </w:pPr>
      <w:r w:rsidRPr="00417742">
        <w:t xml:space="preserve">A existência de registro da licitante como devedora constitui fato impeditivo para assinatura de contrato de partilha de produção, salvo se o registrado comprovar que: </w:t>
      </w:r>
    </w:p>
    <w:p w14:paraId="71E50C7A" w14:textId="77777777" w:rsidR="005C32F8" w:rsidRPr="00417742" w:rsidRDefault="005C32F8" w:rsidP="009C210B">
      <w:pPr>
        <w:pStyle w:val="Edital-Corpodetexto"/>
        <w:numPr>
          <w:ilvl w:val="0"/>
          <w:numId w:val="106"/>
        </w:numPr>
        <w:ind w:left="567"/>
      </w:pPr>
      <w:r w:rsidRPr="00417742">
        <w:t xml:space="preserve">tenha ajuizado demanda com objetivo de discutir a natureza da obrigação, ou do seu valor, e oferecido garantia suficiente ao juízo, na forma da lei; ou </w:t>
      </w:r>
    </w:p>
    <w:p w14:paraId="7B1CA040" w14:textId="77777777" w:rsidR="005C32F8" w:rsidRPr="00417742" w:rsidRDefault="005C32F8" w:rsidP="009C210B">
      <w:pPr>
        <w:pStyle w:val="Edital-Corpodetexto"/>
        <w:numPr>
          <w:ilvl w:val="0"/>
          <w:numId w:val="106"/>
        </w:numPr>
        <w:ind w:left="567"/>
      </w:pPr>
      <w:r w:rsidRPr="00417742">
        <w:t>esteja suspensa a exigibilidade do crédito objeto do registro.</w:t>
      </w:r>
    </w:p>
    <w:p w14:paraId="143CA1E0" w14:textId="77777777" w:rsidR="005C32F8" w:rsidRPr="00415D62" w:rsidRDefault="005C32F8" w:rsidP="00417742">
      <w:pPr>
        <w:pStyle w:val="Edital-Ttulo3"/>
      </w:pPr>
      <w:r w:rsidRPr="00415D62">
        <w:t>Garantia de oferta adicional</w:t>
      </w:r>
    </w:p>
    <w:p w14:paraId="751AD421" w14:textId="77777777" w:rsidR="005C32F8" w:rsidRPr="00415D62" w:rsidRDefault="005C32F8" w:rsidP="005C32F8">
      <w:pPr>
        <w:pStyle w:val="Edital-Corpodetexto"/>
      </w:pPr>
    </w:p>
    <w:p w14:paraId="2148FA50" w14:textId="26002806" w:rsidR="005C32F8" w:rsidRPr="00417742" w:rsidRDefault="005C32F8" w:rsidP="005C32F8">
      <w:pPr>
        <w:pStyle w:val="Edital-Corpodetexto"/>
      </w:pPr>
      <w:r w:rsidRPr="00415D62">
        <w:t xml:space="preserve">A licitante vencedora deverá apresentar garantia de oferta adicional conforme seção 8.4, alínea </w:t>
      </w:r>
      <w:r w:rsidR="0034537B" w:rsidRPr="00415D62">
        <w:t>(</w:t>
      </w:r>
      <w:r w:rsidRPr="00415D62">
        <w:t>x</w:t>
      </w:r>
      <w:r w:rsidR="0034537B" w:rsidRPr="00415D62">
        <w:t>)</w:t>
      </w:r>
      <w:r w:rsidRPr="00415D62">
        <w:t>, caso aplicável</w:t>
      </w:r>
      <w:r w:rsidR="006A7A3F">
        <w:t xml:space="preserve">, </w:t>
      </w:r>
      <w:r w:rsidR="006A7A3F">
        <w:rPr>
          <w:color w:val="000000"/>
          <w:szCs w:val="18"/>
        </w:rPr>
        <w:t>na forma prevista nas seções 3 e 7.</w:t>
      </w:r>
    </w:p>
    <w:p w14:paraId="07B7A083" w14:textId="71F89CB4" w:rsidR="00570F2E" w:rsidRDefault="00CA57C9" w:rsidP="00F928FD">
      <w:pPr>
        <w:pStyle w:val="Edital-Corpodetexto"/>
      </w:pPr>
      <w:r w:rsidRPr="00417742">
        <w:t xml:space="preserve">A garantia de oferta </w:t>
      </w:r>
      <w:r w:rsidR="00B80075">
        <w:t xml:space="preserve">adicional </w:t>
      </w:r>
      <w:r w:rsidRPr="00417742">
        <w:t>poder</w:t>
      </w:r>
      <w:r w:rsidR="00B80075">
        <w:t>á</w:t>
      </w:r>
      <w:r w:rsidRPr="00417742">
        <w:t xml:space="preserve"> ser fornecida nas seguintes modalidades: (i) carta de crédito e</w:t>
      </w:r>
      <w:r>
        <w:t xml:space="preserve"> (ii) seguro garantia, na </w:t>
      </w:r>
      <w:r w:rsidRPr="00417742">
        <w:t>forma do</w:t>
      </w:r>
      <w:r>
        <w:t>s</w:t>
      </w:r>
      <w:r w:rsidRPr="00417742">
        <w:t xml:space="preserve"> modelo</w:t>
      </w:r>
      <w:r>
        <w:t>s</w:t>
      </w:r>
      <w:r w:rsidRPr="00417742">
        <w:t xml:space="preserve"> do ANEXO XVIII.</w:t>
      </w:r>
    </w:p>
    <w:p w14:paraId="2A958613" w14:textId="77777777" w:rsidR="005C32F8" w:rsidRDefault="005C32F8" w:rsidP="00D124F0">
      <w:pPr>
        <w:pStyle w:val="Edital-Corpodetexto"/>
        <w:ind w:firstLine="0"/>
      </w:pPr>
    </w:p>
    <w:p w14:paraId="4545617E" w14:textId="77777777" w:rsidR="005C32F8" w:rsidRPr="00417742" w:rsidRDefault="005C32F8" w:rsidP="00D124F0">
      <w:pPr>
        <w:pStyle w:val="Edital-Corpodetexto"/>
        <w:ind w:firstLine="0"/>
        <w:sectPr w:rsidR="005C32F8" w:rsidRPr="00417742" w:rsidSect="003C384E">
          <w:pgSz w:w="12240" w:h="15840"/>
          <w:pgMar w:top="1418" w:right="1134" w:bottom="1418" w:left="1418" w:header="720" w:footer="720" w:gutter="0"/>
          <w:paperSrc w:first="15" w:other="15"/>
          <w:cols w:space="720"/>
        </w:sectPr>
      </w:pPr>
    </w:p>
    <w:p w14:paraId="11B9E968" w14:textId="77777777" w:rsidR="00FF797C" w:rsidRDefault="00FF797C" w:rsidP="00417742">
      <w:pPr>
        <w:pStyle w:val="Edital-TabelaTtulo"/>
      </w:pPr>
      <w:r w:rsidRPr="00417742">
        <w:rPr>
          <w:szCs w:val="22"/>
        </w:rPr>
        <w:lastRenderedPageBreak/>
        <w:t xml:space="preserve">Tabela </w:t>
      </w:r>
      <w:r w:rsidR="00912C2F">
        <w:rPr>
          <w:szCs w:val="22"/>
        </w:rPr>
        <w:t>20</w:t>
      </w:r>
      <w:r w:rsidR="00912C2F" w:rsidRPr="00417742">
        <w:rPr>
          <w:szCs w:val="22"/>
        </w:rPr>
        <w:t xml:space="preserve"> </w:t>
      </w:r>
      <w:r w:rsidRPr="00417742">
        <w:rPr>
          <w:szCs w:val="22"/>
        </w:rPr>
        <w:t xml:space="preserve">- Relação dos documentos </w:t>
      </w:r>
      <w:r w:rsidRPr="00417742">
        <w:t>para assinatura dos contratos de partilha de produção</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3"/>
        <w:gridCol w:w="1136"/>
        <w:gridCol w:w="2646"/>
        <w:gridCol w:w="1221"/>
        <w:gridCol w:w="1529"/>
        <w:gridCol w:w="1403"/>
        <w:gridCol w:w="1416"/>
        <w:gridCol w:w="1595"/>
        <w:gridCol w:w="1595"/>
        <w:gridCol w:w="1591"/>
      </w:tblGrid>
      <w:tr w:rsidR="00067B00" w:rsidRPr="00B92A03" w14:paraId="6FC3CEBE" w14:textId="77777777" w:rsidTr="004A6429">
        <w:trPr>
          <w:cantSplit/>
          <w:trHeight w:val="354"/>
          <w:tblHeader/>
        </w:trPr>
        <w:tc>
          <w:tcPr>
            <w:tcW w:w="498" w:type="pct"/>
            <w:vMerge w:val="restart"/>
            <w:shd w:val="clear" w:color="auto" w:fill="BFBFBF" w:themeFill="background1" w:themeFillShade="BF"/>
            <w:vAlign w:val="center"/>
          </w:tcPr>
          <w:p w14:paraId="243BEAF6" w14:textId="77777777" w:rsidR="00067B00" w:rsidRPr="005C32F8" w:rsidRDefault="00067B00" w:rsidP="00417742">
            <w:pPr>
              <w:pStyle w:val="Edital-TabelaContedo"/>
              <w:rPr>
                <w:sz w:val="18"/>
                <w:szCs w:val="18"/>
              </w:rPr>
            </w:pPr>
            <w:r w:rsidRPr="005C32F8">
              <w:rPr>
                <w:sz w:val="18"/>
                <w:szCs w:val="18"/>
              </w:rPr>
              <w:t>Natureza</w:t>
            </w:r>
          </w:p>
        </w:tc>
        <w:tc>
          <w:tcPr>
            <w:tcW w:w="362" w:type="pct"/>
            <w:vMerge w:val="restart"/>
            <w:shd w:val="clear" w:color="auto" w:fill="BFBFBF" w:themeFill="background1" w:themeFillShade="BF"/>
            <w:vAlign w:val="center"/>
          </w:tcPr>
          <w:p w14:paraId="29B1B157" w14:textId="77777777" w:rsidR="00067B00" w:rsidRPr="005C32F8" w:rsidRDefault="00067B00" w:rsidP="00417742">
            <w:pPr>
              <w:pStyle w:val="Edital-TabelaContedo"/>
              <w:rPr>
                <w:sz w:val="18"/>
                <w:szCs w:val="18"/>
              </w:rPr>
            </w:pPr>
            <w:r w:rsidRPr="005C32F8">
              <w:rPr>
                <w:sz w:val="18"/>
                <w:szCs w:val="18"/>
              </w:rPr>
              <w:t>Seção no edital</w:t>
            </w:r>
          </w:p>
        </w:tc>
        <w:tc>
          <w:tcPr>
            <w:tcW w:w="843" w:type="pct"/>
            <w:vMerge w:val="restart"/>
            <w:shd w:val="clear" w:color="auto" w:fill="BFBFBF" w:themeFill="background1" w:themeFillShade="BF"/>
            <w:vAlign w:val="center"/>
          </w:tcPr>
          <w:p w14:paraId="20ED2582" w14:textId="77777777" w:rsidR="00067B00" w:rsidRPr="005C32F8" w:rsidRDefault="00067B00" w:rsidP="00417742">
            <w:pPr>
              <w:pStyle w:val="Edital-TabelaContedo"/>
              <w:rPr>
                <w:sz w:val="18"/>
                <w:szCs w:val="18"/>
              </w:rPr>
            </w:pPr>
            <w:r w:rsidRPr="005C32F8">
              <w:rPr>
                <w:sz w:val="18"/>
                <w:szCs w:val="18"/>
              </w:rPr>
              <w:t>Documento</w:t>
            </w:r>
          </w:p>
        </w:tc>
        <w:tc>
          <w:tcPr>
            <w:tcW w:w="389" w:type="pct"/>
            <w:vMerge w:val="restart"/>
            <w:shd w:val="clear" w:color="auto" w:fill="BFBFBF" w:themeFill="background1" w:themeFillShade="BF"/>
            <w:vAlign w:val="center"/>
          </w:tcPr>
          <w:p w14:paraId="44C4A9F8" w14:textId="77777777" w:rsidR="00067B00" w:rsidRPr="005C32F8" w:rsidRDefault="00067B00" w:rsidP="00417742">
            <w:pPr>
              <w:pStyle w:val="Edital-TabelaContedo"/>
              <w:rPr>
                <w:sz w:val="18"/>
                <w:szCs w:val="18"/>
              </w:rPr>
            </w:pPr>
            <w:r w:rsidRPr="005C32F8">
              <w:rPr>
                <w:sz w:val="18"/>
                <w:szCs w:val="18"/>
              </w:rPr>
              <w:t>Obrigatoriedade</w:t>
            </w:r>
          </w:p>
        </w:tc>
        <w:tc>
          <w:tcPr>
            <w:tcW w:w="487" w:type="pct"/>
            <w:vMerge w:val="restart"/>
            <w:shd w:val="clear" w:color="auto" w:fill="BFBFBF" w:themeFill="background1" w:themeFillShade="BF"/>
            <w:vAlign w:val="center"/>
          </w:tcPr>
          <w:p w14:paraId="47B95C58" w14:textId="77777777" w:rsidR="00067B00" w:rsidRPr="005C32F8" w:rsidRDefault="00067B00" w:rsidP="00417742">
            <w:pPr>
              <w:pStyle w:val="Edital-TabelaContedo"/>
              <w:rPr>
                <w:sz w:val="18"/>
                <w:szCs w:val="18"/>
              </w:rPr>
            </w:pPr>
            <w:r w:rsidRPr="005C32F8">
              <w:rPr>
                <w:sz w:val="18"/>
                <w:szCs w:val="18"/>
              </w:rPr>
              <w:t>Modelo</w:t>
            </w:r>
          </w:p>
        </w:tc>
        <w:tc>
          <w:tcPr>
            <w:tcW w:w="447" w:type="pct"/>
            <w:vMerge w:val="restart"/>
            <w:shd w:val="clear" w:color="auto" w:fill="BFBFBF" w:themeFill="background1" w:themeFillShade="BF"/>
            <w:vAlign w:val="center"/>
          </w:tcPr>
          <w:p w14:paraId="6BBDCCD3" w14:textId="69EE3C79" w:rsidR="00067B00" w:rsidRPr="00067B00" w:rsidRDefault="00067B00" w:rsidP="00067B00">
            <w:pPr>
              <w:pStyle w:val="Edital-TabelaContedo"/>
              <w:rPr>
                <w:sz w:val="18"/>
                <w:szCs w:val="18"/>
              </w:rPr>
            </w:pPr>
            <w:r w:rsidRPr="00067B00">
              <w:rPr>
                <w:sz w:val="18"/>
                <w:szCs w:val="18"/>
              </w:rPr>
              <w:t>SEI</w:t>
            </w:r>
            <w:r w:rsidR="004A6429">
              <w:rPr>
                <w:sz w:val="18"/>
                <w:szCs w:val="18"/>
              </w:rPr>
              <w:t xml:space="preserve"> </w:t>
            </w:r>
          </w:p>
          <w:p w14:paraId="6B67B5FB" w14:textId="77777777" w:rsidR="00067B00" w:rsidRPr="005C32F8" w:rsidRDefault="00067B00" w:rsidP="00067B00">
            <w:pPr>
              <w:pStyle w:val="Edital-TabelaContedo"/>
              <w:rPr>
                <w:sz w:val="18"/>
                <w:szCs w:val="18"/>
              </w:rPr>
            </w:pPr>
            <w:r w:rsidRPr="00067B00">
              <w:rPr>
                <w:sz w:val="18"/>
                <w:szCs w:val="18"/>
              </w:rPr>
              <w:t>(formato do documento</w:t>
            </w:r>
          </w:p>
        </w:tc>
        <w:tc>
          <w:tcPr>
            <w:tcW w:w="1974" w:type="pct"/>
            <w:gridSpan w:val="4"/>
            <w:shd w:val="clear" w:color="auto" w:fill="BFBFBF" w:themeFill="background1" w:themeFillShade="BF"/>
            <w:vAlign w:val="center"/>
          </w:tcPr>
          <w:p w14:paraId="04BD5DCA" w14:textId="77777777" w:rsidR="00067B00" w:rsidRPr="005C32F8" w:rsidRDefault="00067B00" w:rsidP="00417742">
            <w:pPr>
              <w:pStyle w:val="Edital-TabelaContedo"/>
              <w:rPr>
                <w:sz w:val="18"/>
                <w:szCs w:val="18"/>
              </w:rPr>
            </w:pPr>
            <w:r w:rsidRPr="005C32F8">
              <w:rPr>
                <w:sz w:val="18"/>
                <w:szCs w:val="18"/>
              </w:rPr>
              <w:t xml:space="preserve">Documentos emitidos no exterior e/ou em idioma estrangeiro </w:t>
            </w:r>
          </w:p>
        </w:tc>
      </w:tr>
      <w:tr w:rsidR="00067B00" w:rsidRPr="00B92A03" w14:paraId="1198A7AC" w14:textId="77777777" w:rsidTr="0076484D">
        <w:trPr>
          <w:cantSplit/>
          <w:trHeight w:val="1094"/>
          <w:tblHeader/>
        </w:trPr>
        <w:tc>
          <w:tcPr>
            <w:tcW w:w="498" w:type="pct"/>
            <w:vMerge/>
            <w:shd w:val="clear" w:color="auto" w:fill="BFBFBF" w:themeFill="background1" w:themeFillShade="BF"/>
            <w:vAlign w:val="center"/>
          </w:tcPr>
          <w:p w14:paraId="45DF505A" w14:textId="77777777" w:rsidR="00067B00" w:rsidRPr="005C32F8" w:rsidRDefault="00067B00" w:rsidP="00417742">
            <w:pPr>
              <w:pStyle w:val="Edital-TabelaContedo"/>
              <w:rPr>
                <w:sz w:val="18"/>
                <w:szCs w:val="18"/>
              </w:rPr>
            </w:pPr>
          </w:p>
        </w:tc>
        <w:tc>
          <w:tcPr>
            <w:tcW w:w="362" w:type="pct"/>
            <w:vMerge/>
            <w:shd w:val="clear" w:color="auto" w:fill="BFBFBF" w:themeFill="background1" w:themeFillShade="BF"/>
            <w:vAlign w:val="center"/>
          </w:tcPr>
          <w:p w14:paraId="231A53F4" w14:textId="77777777" w:rsidR="00067B00" w:rsidRPr="005C32F8" w:rsidRDefault="00067B00" w:rsidP="00417742">
            <w:pPr>
              <w:pStyle w:val="Edital-TabelaContedo"/>
              <w:rPr>
                <w:sz w:val="18"/>
                <w:szCs w:val="18"/>
              </w:rPr>
            </w:pPr>
          </w:p>
        </w:tc>
        <w:tc>
          <w:tcPr>
            <w:tcW w:w="843" w:type="pct"/>
            <w:vMerge/>
            <w:shd w:val="clear" w:color="auto" w:fill="BFBFBF" w:themeFill="background1" w:themeFillShade="BF"/>
            <w:vAlign w:val="center"/>
          </w:tcPr>
          <w:p w14:paraId="44138784" w14:textId="77777777" w:rsidR="00067B00" w:rsidRPr="005C32F8" w:rsidRDefault="00067B00" w:rsidP="00417742">
            <w:pPr>
              <w:pStyle w:val="Edital-TabelaContedo"/>
              <w:rPr>
                <w:sz w:val="18"/>
                <w:szCs w:val="18"/>
              </w:rPr>
            </w:pPr>
          </w:p>
        </w:tc>
        <w:tc>
          <w:tcPr>
            <w:tcW w:w="389" w:type="pct"/>
            <w:vMerge/>
            <w:shd w:val="clear" w:color="auto" w:fill="BFBFBF" w:themeFill="background1" w:themeFillShade="BF"/>
            <w:vAlign w:val="center"/>
          </w:tcPr>
          <w:p w14:paraId="3C429E8E" w14:textId="77777777" w:rsidR="00067B00" w:rsidRPr="005C32F8" w:rsidRDefault="00067B00" w:rsidP="00417742">
            <w:pPr>
              <w:pStyle w:val="Edital-TabelaContedo"/>
              <w:rPr>
                <w:sz w:val="18"/>
                <w:szCs w:val="18"/>
              </w:rPr>
            </w:pPr>
          </w:p>
        </w:tc>
        <w:tc>
          <w:tcPr>
            <w:tcW w:w="487" w:type="pct"/>
            <w:vMerge/>
            <w:shd w:val="clear" w:color="auto" w:fill="BFBFBF" w:themeFill="background1" w:themeFillShade="BF"/>
            <w:vAlign w:val="center"/>
          </w:tcPr>
          <w:p w14:paraId="62C991FD" w14:textId="77777777" w:rsidR="00067B00" w:rsidRPr="005C32F8" w:rsidRDefault="00067B00" w:rsidP="00417742">
            <w:pPr>
              <w:pStyle w:val="Edital-TabelaContedo"/>
              <w:rPr>
                <w:sz w:val="18"/>
                <w:szCs w:val="18"/>
              </w:rPr>
            </w:pPr>
          </w:p>
        </w:tc>
        <w:tc>
          <w:tcPr>
            <w:tcW w:w="447" w:type="pct"/>
            <w:vMerge/>
            <w:shd w:val="clear" w:color="auto" w:fill="BFBFBF" w:themeFill="background1" w:themeFillShade="BF"/>
          </w:tcPr>
          <w:p w14:paraId="69F28008" w14:textId="77777777" w:rsidR="00067B00" w:rsidRPr="005C32F8" w:rsidRDefault="00067B00" w:rsidP="00067B00">
            <w:pPr>
              <w:pStyle w:val="Edital-TabelaContedo"/>
              <w:rPr>
                <w:sz w:val="18"/>
                <w:szCs w:val="18"/>
              </w:rPr>
            </w:pPr>
          </w:p>
        </w:tc>
        <w:tc>
          <w:tcPr>
            <w:tcW w:w="451" w:type="pct"/>
            <w:shd w:val="clear" w:color="auto" w:fill="BFBFBF" w:themeFill="background1" w:themeFillShade="BF"/>
            <w:vAlign w:val="center"/>
          </w:tcPr>
          <w:p w14:paraId="1726AD0B" w14:textId="77777777" w:rsidR="00067B00" w:rsidRPr="005C32F8" w:rsidRDefault="00067B00" w:rsidP="00417742">
            <w:pPr>
              <w:pStyle w:val="Edital-TabelaContedo"/>
              <w:rPr>
                <w:sz w:val="18"/>
                <w:szCs w:val="18"/>
              </w:rPr>
            </w:pPr>
            <w:r w:rsidRPr="005C32F8">
              <w:rPr>
                <w:sz w:val="18"/>
                <w:szCs w:val="18"/>
              </w:rPr>
              <w:t>Notarização</w:t>
            </w:r>
            <w:r w:rsidRPr="005C32F8">
              <w:rPr>
                <w:sz w:val="18"/>
                <w:szCs w:val="18"/>
                <w:vertAlign w:val="superscript"/>
              </w:rPr>
              <w:t>1</w:t>
            </w:r>
          </w:p>
        </w:tc>
        <w:tc>
          <w:tcPr>
            <w:tcW w:w="508" w:type="pct"/>
            <w:shd w:val="clear" w:color="auto" w:fill="BFBFBF" w:themeFill="background1" w:themeFillShade="BF"/>
            <w:vAlign w:val="center"/>
          </w:tcPr>
          <w:p w14:paraId="41C93552" w14:textId="77777777" w:rsidR="00067B00" w:rsidRPr="005C32F8" w:rsidRDefault="00067B00" w:rsidP="00417742">
            <w:pPr>
              <w:pStyle w:val="Edital-TabelaContedo"/>
              <w:rPr>
                <w:sz w:val="18"/>
                <w:szCs w:val="18"/>
              </w:rPr>
            </w:pPr>
            <w:r w:rsidRPr="005C32F8">
              <w:rPr>
                <w:sz w:val="18"/>
                <w:szCs w:val="18"/>
              </w:rPr>
              <w:t>Legalização (para documentos emitidos no exterior)</w:t>
            </w:r>
          </w:p>
        </w:tc>
        <w:tc>
          <w:tcPr>
            <w:tcW w:w="508" w:type="pct"/>
            <w:shd w:val="clear" w:color="auto" w:fill="BFBFBF" w:themeFill="background1" w:themeFillShade="BF"/>
            <w:vAlign w:val="center"/>
          </w:tcPr>
          <w:p w14:paraId="5F0F58B7" w14:textId="77777777" w:rsidR="00067B00" w:rsidRPr="005C32F8" w:rsidRDefault="00067B00" w:rsidP="00417742">
            <w:pPr>
              <w:pStyle w:val="Edital-TabelaContedo"/>
              <w:rPr>
                <w:sz w:val="18"/>
                <w:szCs w:val="18"/>
              </w:rPr>
            </w:pPr>
            <w:r w:rsidRPr="005C32F8">
              <w:rPr>
                <w:sz w:val="18"/>
                <w:szCs w:val="18"/>
              </w:rPr>
              <w:t xml:space="preserve">Tradução juramentada (para documentos em idioma estrangeiro) </w:t>
            </w:r>
          </w:p>
        </w:tc>
        <w:tc>
          <w:tcPr>
            <w:tcW w:w="507" w:type="pct"/>
            <w:shd w:val="clear" w:color="auto" w:fill="BFBFBF" w:themeFill="background1" w:themeFillShade="BF"/>
            <w:vAlign w:val="center"/>
          </w:tcPr>
          <w:p w14:paraId="6ACB3AB8" w14:textId="77777777" w:rsidR="00067B00" w:rsidRPr="005C32F8" w:rsidRDefault="00067B00" w:rsidP="00417742">
            <w:pPr>
              <w:pStyle w:val="Edital-TabelaContedo"/>
              <w:rPr>
                <w:sz w:val="18"/>
                <w:szCs w:val="18"/>
              </w:rPr>
            </w:pPr>
            <w:r w:rsidRPr="005C32F8">
              <w:rPr>
                <w:sz w:val="18"/>
                <w:szCs w:val="18"/>
              </w:rPr>
              <w:t>Registro no Cartório de Títulos e Documentos (para documentos emitidos no exterior)</w:t>
            </w:r>
          </w:p>
        </w:tc>
      </w:tr>
      <w:tr w:rsidR="00067B00" w:rsidRPr="00B92A03" w14:paraId="6CC510F0" w14:textId="77777777" w:rsidTr="0076484D">
        <w:trPr>
          <w:cantSplit/>
          <w:trHeight w:val="821"/>
        </w:trPr>
        <w:tc>
          <w:tcPr>
            <w:tcW w:w="498" w:type="pct"/>
            <w:vMerge w:val="restart"/>
            <w:shd w:val="clear" w:color="auto" w:fill="auto"/>
            <w:vAlign w:val="center"/>
          </w:tcPr>
          <w:p w14:paraId="28652AA8" w14:textId="77777777" w:rsidR="00067B00" w:rsidRPr="005C32F8" w:rsidRDefault="00067B00" w:rsidP="00067B00">
            <w:pPr>
              <w:pStyle w:val="Edital-TabelaContedo"/>
              <w:rPr>
                <w:b w:val="0"/>
                <w:sz w:val="18"/>
                <w:szCs w:val="18"/>
              </w:rPr>
            </w:pPr>
            <w:r w:rsidRPr="005C32F8">
              <w:rPr>
                <w:b w:val="0"/>
                <w:sz w:val="18"/>
                <w:szCs w:val="18"/>
              </w:rPr>
              <w:t>10.1 Documentos para assinatura dos contratos de partilha de produção</w:t>
            </w:r>
          </w:p>
        </w:tc>
        <w:tc>
          <w:tcPr>
            <w:tcW w:w="362" w:type="pct"/>
            <w:shd w:val="clear" w:color="auto" w:fill="auto"/>
            <w:vAlign w:val="center"/>
          </w:tcPr>
          <w:p w14:paraId="4C223936" w14:textId="77777777" w:rsidR="00067B00" w:rsidRPr="005C32F8" w:rsidRDefault="00067B00" w:rsidP="00067B00">
            <w:pPr>
              <w:pStyle w:val="Edital-TabelaContedo"/>
              <w:rPr>
                <w:b w:val="0"/>
                <w:sz w:val="18"/>
                <w:szCs w:val="18"/>
              </w:rPr>
            </w:pPr>
            <w:r w:rsidRPr="005C32F8">
              <w:rPr>
                <w:b w:val="0"/>
                <w:sz w:val="18"/>
                <w:szCs w:val="18"/>
              </w:rPr>
              <w:t>10.1.1</w:t>
            </w:r>
          </w:p>
        </w:tc>
        <w:tc>
          <w:tcPr>
            <w:tcW w:w="843" w:type="pct"/>
            <w:shd w:val="clear" w:color="auto" w:fill="auto"/>
            <w:vAlign w:val="center"/>
          </w:tcPr>
          <w:p w14:paraId="57F99FB6" w14:textId="77777777" w:rsidR="00067B00" w:rsidRPr="005C32F8" w:rsidRDefault="00067B00" w:rsidP="00113529">
            <w:pPr>
              <w:pStyle w:val="Edital-TabelaContedo"/>
              <w:rPr>
                <w:b w:val="0"/>
                <w:sz w:val="18"/>
                <w:szCs w:val="18"/>
              </w:rPr>
            </w:pPr>
            <w:r w:rsidRPr="005C32F8">
              <w:rPr>
                <w:b w:val="0"/>
                <w:sz w:val="18"/>
                <w:szCs w:val="18"/>
              </w:rPr>
              <w:t>Informações da signatária</w:t>
            </w:r>
          </w:p>
        </w:tc>
        <w:tc>
          <w:tcPr>
            <w:tcW w:w="389" w:type="pct"/>
            <w:shd w:val="clear" w:color="auto" w:fill="auto"/>
            <w:vAlign w:val="center"/>
          </w:tcPr>
          <w:p w14:paraId="1E70F3D1" w14:textId="77777777" w:rsidR="00067B00" w:rsidRPr="005C32F8" w:rsidRDefault="00067B00" w:rsidP="00067B00">
            <w:pPr>
              <w:pStyle w:val="Edital-TabelaContedo"/>
              <w:rPr>
                <w:b w:val="0"/>
                <w:sz w:val="18"/>
                <w:szCs w:val="18"/>
              </w:rPr>
            </w:pPr>
            <w:r w:rsidRPr="005C32F8">
              <w:rPr>
                <w:b w:val="0"/>
                <w:sz w:val="18"/>
                <w:szCs w:val="18"/>
              </w:rPr>
              <w:t>√</w:t>
            </w:r>
          </w:p>
        </w:tc>
        <w:tc>
          <w:tcPr>
            <w:tcW w:w="487" w:type="pct"/>
            <w:shd w:val="clear" w:color="auto" w:fill="auto"/>
            <w:vAlign w:val="center"/>
          </w:tcPr>
          <w:p w14:paraId="6E466593" w14:textId="77777777" w:rsidR="00067B00" w:rsidRPr="005C32F8" w:rsidRDefault="00067B00" w:rsidP="00067B00">
            <w:pPr>
              <w:pStyle w:val="Edital-TabelaContedo"/>
              <w:rPr>
                <w:b w:val="0"/>
                <w:sz w:val="18"/>
                <w:szCs w:val="18"/>
              </w:rPr>
            </w:pPr>
            <w:r w:rsidRPr="005C32F8">
              <w:rPr>
                <w:b w:val="0"/>
                <w:sz w:val="18"/>
                <w:szCs w:val="18"/>
              </w:rPr>
              <w:t>ANEXO XXI</w:t>
            </w:r>
          </w:p>
        </w:tc>
        <w:tc>
          <w:tcPr>
            <w:tcW w:w="447" w:type="pct"/>
            <w:vAlign w:val="center"/>
          </w:tcPr>
          <w:p w14:paraId="1DB3B1A4" w14:textId="77777777" w:rsidR="00067B00" w:rsidRPr="005C32F8" w:rsidRDefault="00067B0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11B29029"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0A51357C"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687D9F8D" w14:textId="77777777" w:rsidR="00067B00" w:rsidRPr="005C32F8" w:rsidRDefault="00067B00" w:rsidP="00067B00">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365EC555"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71108199" w14:textId="77777777" w:rsidTr="0076484D">
        <w:trPr>
          <w:cantSplit/>
          <w:trHeight w:val="559"/>
        </w:trPr>
        <w:tc>
          <w:tcPr>
            <w:tcW w:w="498" w:type="pct"/>
            <w:vMerge/>
            <w:shd w:val="clear" w:color="auto" w:fill="auto"/>
            <w:vAlign w:val="center"/>
          </w:tcPr>
          <w:p w14:paraId="5F27B6D4"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119DD5BC" w14:textId="77777777" w:rsidR="00067B00" w:rsidRPr="005C32F8" w:rsidRDefault="00067B00" w:rsidP="00067B00">
            <w:pPr>
              <w:pStyle w:val="Edital-TabelaContedo"/>
              <w:rPr>
                <w:b w:val="0"/>
                <w:sz w:val="18"/>
                <w:szCs w:val="18"/>
              </w:rPr>
            </w:pPr>
            <w:r w:rsidRPr="005C32F8">
              <w:rPr>
                <w:b w:val="0"/>
                <w:sz w:val="18"/>
                <w:szCs w:val="18"/>
              </w:rPr>
              <w:t>10.1.2</w:t>
            </w:r>
          </w:p>
        </w:tc>
        <w:tc>
          <w:tcPr>
            <w:tcW w:w="843" w:type="pct"/>
            <w:shd w:val="clear" w:color="auto" w:fill="auto"/>
            <w:vAlign w:val="center"/>
          </w:tcPr>
          <w:p w14:paraId="6F1D444B" w14:textId="77777777" w:rsidR="00067B00" w:rsidRPr="005C32F8" w:rsidRDefault="00067B00" w:rsidP="00113529">
            <w:pPr>
              <w:pStyle w:val="Edital-TabelaContedo"/>
              <w:rPr>
                <w:b w:val="0"/>
                <w:sz w:val="18"/>
                <w:szCs w:val="18"/>
              </w:rPr>
            </w:pPr>
            <w:r w:rsidRPr="005C32F8">
              <w:rPr>
                <w:b w:val="0"/>
                <w:sz w:val="18"/>
                <w:szCs w:val="18"/>
              </w:rPr>
              <w:t>Garantia financeira do programa exploratório mínimo</w:t>
            </w:r>
          </w:p>
        </w:tc>
        <w:tc>
          <w:tcPr>
            <w:tcW w:w="389" w:type="pct"/>
            <w:shd w:val="clear" w:color="auto" w:fill="auto"/>
            <w:vAlign w:val="center"/>
          </w:tcPr>
          <w:p w14:paraId="50D1D786" w14:textId="77777777" w:rsidR="00067B00" w:rsidRPr="005C32F8" w:rsidRDefault="00067B00" w:rsidP="00067B00">
            <w:pPr>
              <w:pStyle w:val="Edital-TabelaContedo"/>
              <w:rPr>
                <w:b w:val="0"/>
                <w:sz w:val="18"/>
                <w:szCs w:val="18"/>
              </w:rPr>
            </w:pPr>
            <w:r w:rsidRPr="005C32F8">
              <w:rPr>
                <w:b w:val="0"/>
                <w:sz w:val="18"/>
                <w:szCs w:val="18"/>
              </w:rPr>
              <w:t>√</w:t>
            </w:r>
          </w:p>
        </w:tc>
        <w:tc>
          <w:tcPr>
            <w:tcW w:w="487" w:type="pct"/>
            <w:shd w:val="clear" w:color="auto" w:fill="auto"/>
            <w:vAlign w:val="center"/>
          </w:tcPr>
          <w:p w14:paraId="1D460746" w14:textId="77777777" w:rsidR="00067B00" w:rsidRPr="005C32F8" w:rsidRDefault="00067B00" w:rsidP="00067B00">
            <w:pPr>
              <w:pStyle w:val="Edital-TabelaContedo"/>
              <w:rPr>
                <w:b w:val="0"/>
                <w:sz w:val="18"/>
                <w:szCs w:val="18"/>
              </w:rPr>
            </w:pPr>
            <w:r w:rsidRPr="005C32F8">
              <w:rPr>
                <w:b w:val="0"/>
                <w:sz w:val="18"/>
                <w:szCs w:val="18"/>
              </w:rPr>
              <w:t>ANEXOS XXII, XXIII, XXIV</w:t>
            </w:r>
          </w:p>
        </w:tc>
        <w:tc>
          <w:tcPr>
            <w:tcW w:w="447" w:type="pct"/>
            <w:vAlign w:val="center"/>
          </w:tcPr>
          <w:p w14:paraId="2291C8DF" w14:textId="77777777" w:rsidR="00067B00" w:rsidRPr="003860DF" w:rsidRDefault="00067B00" w:rsidP="003860DF">
            <w:pPr>
              <w:pStyle w:val="Default"/>
              <w:jc w:val="center"/>
              <w:rPr>
                <w:sz w:val="16"/>
                <w:szCs w:val="16"/>
              </w:rPr>
            </w:pPr>
            <w:r w:rsidRPr="003860DF">
              <w:rPr>
                <w:sz w:val="16"/>
                <w:szCs w:val="16"/>
              </w:rPr>
              <w:t>Nato-digital ou Digitalizado</w:t>
            </w:r>
            <w:r w:rsidRPr="003860DF">
              <w:rPr>
                <w:sz w:val="16"/>
                <w:szCs w:val="16"/>
                <w:vertAlign w:val="superscript"/>
              </w:rPr>
              <w:t>2</w:t>
            </w:r>
          </w:p>
        </w:tc>
        <w:tc>
          <w:tcPr>
            <w:tcW w:w="451" w:type="pct"/>
            <w:shd w:val="clear" w:color="auto" w:fill="auto"/>
            <w:vAlign w:val="center"/>
          </w:tcPr>
          <w:p w14:paraId="4DD3CE94"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51A8ED1D"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tcPr>
          <w:p w14:paraId="589D5A35" w14:textId="77777777" w:rsidR="00067B00" w:rsidRPr="005C32F8" w:rsidRDefault="00067B00" w:rsidP="00067B00">
            <w:pPr>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279A99F1"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1F417EEB" w14:textId="77777777" w:rsidTr="0076484D">
        <w:trPr>
          <w:cantSplit/>
          <w:trHeight w:val="559"/>
        </w:trPr>
        <w:tc>
          <w:tcPr>
            <w:tcW w:w="498" w:type="pct"/>
            <w:vMerge/>
            <w:shd w:val="clear" w:color="auto" w:fill="auto"/>
            <w:vAlign w:val="center"/>
          </w:tcPr>
          <w:p w14:paraId="2148BCA0"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7E790B48" w14:textId="77777777" w:rsidR="00067B00" w:rsidRPr="005C32F8" w:rsidRDefault="00067B00" w:rsidP="00067B00">
            <w:pPr>
              <w:pStyle w:val="Edital-TabelaContedo"/>
              <w:rPr>
                <w:b w:val="0"/>
                <w:sz w:val="18"/>
                <w:szCs w:val="18"/>
              </w:rPr>
            </w:pPr>
            <w:r w:rsidRPr="005C32F8">
              <w:rPr>
                <w:b w:val="0"/>
                <w:sz w:val="18"/>
                <w:szCs w:val="18"/>
              </w:rPr>
              <w:t>10.1.2</w:t>
            </w:r>
          </w:p>
        </w:tc>
        <w:tc>
          <w:tcPr>
            <w:tcW w:w="843" w:type="pct"/>
            <w:shd w:val="clear" w:color="auto" w:fill="auto"/>
            <w:vAlign w:val="center"/>
          </w:tcPr>
          <w:p w14:paraId="04B2BC1A" w14:textId="77777777" w:rsidR="00067B00" w:rsidRPr="005C32F8" w:rsidRDefault="00067B00" w:rsidP="00113529">
            <w:pPr>
              <w:pStyle w:val="Edital-TabelaContedo"/>
              <w:rPr>
                <w:b w:val="0"/>
                <w:sz w:val="18"/>
                <w:szCs w:val="18"/>
              </w:rPr>
            </w:pPr>
            <w:r w:rsidRPr="005C32F8">
              <w:rPr>
                <w:b w:val="0"/>
                <w:sz w:val="18"/>
                <w:szCs w:val="18"/>
              </w:rPr>
              <w:t>Declaração da contratada consorciada sobre as garantias financeiras do programa exploratório mínimo</w:t>
            </w:r>
          </w:p>
        </w:tc>
        <w:tc>
          <w:tcPr>
            <w:tcW w:w="389" w:type="pct"/>
            <w:shd w:val="clear" w:color="auto" w:fill="auto"/>
            <w:vAlign w:val="center"/>
          </w:tcPr>
          <w:p w14:paraId="57E6D722" w14:textId="77777777" w:rsidR="00067B00" w:rsidRPr="005C32F8" w:rsidRDefault="00067B00" w:rsidP="00067B00">
            <w:pPr>
              <w:pStyle w:val="Edital-TabelaContedo"/>
              <w:rPr>
                <w:b w:val="0"/>
                <w:sz w:val="18"/>
                <w:szCs w:val="18"/>
              </w:rPr>
            </w:pPr>
            <w:r w:rsidRPr="005C32F8">
              <w:rPr>
                <w:b w:val="0"/>
                <w:sz w:val="18"/>
                <w:szCs w:val="18"/>
              </w:rPr>
              <w:t>Se aplicável</w:t>
            </w:r>
          </w:p>
        </w:tc>
        <w:tc>
          <w:tcPr>
            <w:tcW w:w="487" w:type="pct"/>
            <w:shd w:val="clear" w:color="auto" w:fill="auto"/>
            <w:vAlign w:val="center"/>
          </w:tcPr>
          <w:p w14:paraId="4DD81B34" w14:textId="77777777" w:rsidR="00067B00" w:rsidRPr="005C32F8" w:rsidRDefault="00067B00" w:rsidP="00067B00">
            <w:pPr>
              <w:pStyle w:val="Edital-TabelaContedo"/>
              <w:rPr>
                <w:b w:val="0"/>
                <w:sz w:val="18"/>
                <w:szCs w:val="18"/>
              </w:rPr>
            </w:pPr>
            <w:r w:rsidRPr="005C32F8">
              <w:rPr>
                <w:b w:val="0"/>
                <w:sz w:val="18"/>
                <w:szCs w:val="18"/>
              </w:rPr>
              <w:t>ANEXO XXV</w:t>
            </w:r>
          </w:p>
        </w:tc>
        <w:tc>
          <w:tcPr>
            <w:tcW w:w="447" w:type="pct"/>
            <w:vAlign w:val="center"/>
          </w:tcPr>
          <w:p w14:paraId="76986A49" w14:textId="77777777" w:rsidR="00067B00" w:rsidRPr="005C32F8" w:rsidRDefault="00067B0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50326EE6"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39D55B7A"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49231CB4" w14:textId="77777777" w:rsidR="00067B00" w:rsidRPr="005C32F8" w:rsidRDefault="00067B00" w:rsidP="00067B00">
            <w:pPr>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631106DF"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32450BDD" w14:textId="77777777" w:rsidTr="0076484D">
        <w:trPr>
          <w:cantSplit/>
          <w:trHeight w:val="559"/>
        </w:trPr>
        <w:tc>
          <w:tcPr>
            <w:tcW w:w="498" w:type="pct"/>
            <w:vMerge/>
            <w:shd w:val="clear" w:color="auto" w:fill="auto"/>
            <w:vAlign w:val="center"/>
          </w:tcPr>
          <w:p w14:paraId="2EAEB20C"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7EF1446E" w14:textId="77777777" w:rsidR="00067B00" w:rsidRPr="005C32F8" w:rsidRDefault="00067B00" w:rsidP="00067B00">
            <w:pPr>
              <w:pStyle w:val="Edital-TabelaContedo"/>
              <w:rPr>
                <w:b w:val="0"/>
                <w:sz w:val="18"/>
                <w:szCs w:val="18"/>
              </w:rPr>
            </w:pPr>
            <w:r w:rsidRPr="005C32F8">
              <w:rPr>
                <w:b w:val="0"/>
                <w:sz w:val="18"/>
                <w:szCs w:val="18"/>
              </w:rPr>
              <w:t>10.1.3</w:t>
            </w:r>
          </w:p>
        </w:tc>
        <w:tc>
          <w:tcPr>
            <w:tcW w:w="843" w:type="pct"/>
            <w:shd w:val="clear" w:color="auto" w:fill="auto"/>
            <w:vAlign w:val="center"/>
          </w:tcPr>
          <w:p w14:paraId="08DB3A82" w14:textId="77777777" w:rsidR="00067B00" w:rsidRPr="005C32F8" w:rsidRDefault="00067B00" w:rsidP="00113529">
            <w:pPr>
              <w:pStyle w:val="Edital-TabelaContedo"/>
              <w:rPr>
                <w:b w:val="0"/>
                <w:sz w:val="18"/>
                <w:szCs w:val="18"/>
              </w:rPr>
            </w:pPr>
            <w:r w:rsidRPr="005C32F8">
              <w:rPr>
                <w:b w:val="0"/>
                <w:sz w:val="18"/>
                <w:szCs w:val="18"/>
              </w:rPr>
              <w:t>Comprovante de pagamento do bônus de assinatura</w:t>
            </w:r>
          </w:p>
        </w:tc>
        <w:tc>
          <w:tcPr>
            <w:tcW w:w="389" w:type="pct"/>
            <w:shd w:val="clear" w:color="auto" w:fill="auto"/>
            <w:vAlign w:val="center"/>
          </w:tcPr>
          <w:p w14:paraId="5D603B28" w14:textId="77777777" w:rsidR="00067B00" w:rsidRPr="005C32F8" w:rsidRDefault="00067B00" w:rsidP="00067B00">
            <w:pPr>
              <w:pStyle w:val="Edital-TabelaContedo"/>
              <w:rPr>
                <w:b w:val="0"/>
                <w:sz w:val="18"/>
                <w:szCs w:val="18"/>
              </w:rPr>
            </w:pPr>
            <w:r w:rsidRPr="005C32F8">
              <w:rPr>
                <w:b w:val="0"/>
                <w:sz w:val="18"/>
                <w:szCs w:val="18"/>
              </w:rPr>
              <w:t>√</w:t>
            </w:r>
          </w:p>
        </w:tc>
        <w:tc>
          <w:tcPr>
            <w:tcW w:w="487" w:type="pct"/>
            <w:shd w:val="clear" w:color="auto" w:fill="auto"/>
            <w:vAlign w:val="center"/>
          </w:tcPr>
          <w:p w14:paraId="4FCA54A2" w14:textId="77777777" w:rsidR="00067B00" w:rsidRPr="005C32F8" w:rsidRDefault="00067B00" w:rsidP="00067B00">
            <w:pPr>
              <w:pStyle w:val="Edital-TabelaContedo"/>
              <w:rPr>
                <w:b w:val="0"/>
                <w:sz w:val="18"/>
                <w:szCs w:val="18"/>
              </w:rPr>
            </w:pPr>
            <w:r w:rsidRPr="005C32F8">
              <w:rPr>
                <w:b w:val="0"/>
                <w:sz w:val="18"/>
                <w:szCs w:val="18"/>
              </w:rPr>
              <w:t>Não</w:t>
            </w:r>
          </w:p>
        </w:tc>
        <w:tc>
          <w:tcPr>
            <w:tcW w:w="447" w:type="pct"/>
            <w:vAlign w:val="center"/>
          </w:tcPr>
          <w:p w14:paraId="201DA24C" w14:textId="77777777" w:rsidR="00067B00" w:rsidRPr="00067B00" w:rsidRDefault="00067B00" w:rsidP="00067B00">
            <w:pPr>
              <w:jc w:val="center"/>
              <w:rPr>
                <w:rFonts w:cs="Arial"/>
                <w:szCs w:val="18"/>
              </w:rPr>
            </w:pPr>
            <w:r w:rsidRPr="00CB20F3">
              <w:rPr>
                <w:rFonts w:cs="Arial"/>
                <w:sz w:val="16"/>
                <w:szCs w:val="16"/>
              </w:rPr>
              <w:t>Nato-digital ou Digitalizado</w:t>
            </w:r>
            <w:r w:rsidRPr="00CB20F3">
              <w:rPr>
                <w:rFonts w:cs="Arial"/>
                <w:sz w:val="16"/>
                <w:szCs w:val="16"/>
                <w:vertAlign w:val="superscript"/>
              </w:rPr>
              <w:t>2</w:t>
            </w:r>
          </w:p>
        </w:tc>
        <w:tc>
          <w:tcPr>
            <w:tcW w:w="451" w:type="pct"/>
            <w:shd w:val="clear" w:color="auto" w:fill="auto"/>
            <w:vAlign w:val="center"/>
          </w:tcPr>
          <w:p w14:paraId="2BE7F01D"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7BF34C58" w14:textId="77777777" w:rsidR="00067B00" w:rsidRPr="005C32F8" w:rsidRDefault="00067B00" w:rsidP="00067B00">
            <w:pPr>
              <w:pStyle w:val="Edital-TabelaContedo"/>
              <w:rPr>
                <w:b w:val="0"/>
                <w:sz w:val="18"/>
                <w:szCs w:val="18"/>
              </w:rPr>
            </w:pPr>
            <w:r w:rsidRPr="005C32F8">
              <w:rPr>
                <w:b w:val="0"/>
                <w:sz w:val="18"/>
                <w:szCs w:val="18"/>
              </w:rPr>
              <w:t>Não aplicável</w:t>
            </w:r>
          </w:p>
        </w:tc>
        <w:tc>
          <w:tcPr>
            <w:tcW w:w="508" w:type="pct"/>
            <w:shd w:val="clear" w:color="auto" w:fill="auto"/>
            <w:vAlign w:val="center"/>
          </w:tcPr>
          <w:p w14:paraId="3FC4B492" w14:textId="77777777" w:rsidR="00067B00" w:rsidRPr="005C32F8" w:rsidRDefault="00067B00" w:rsidP="00067B00">
            <w:pPr>
              <w:pStyle w:val="Edital-TabelaContedo"/>
              <w:rPr>
                <w:b w:val="0"/>
                <w:sz w:val="18"/>
                <w:szCs w:val="18"/>
              </w:rPr>
            </w:pPr>
            <w:r w:rsidRPr="005C32F8">
              <w:rPr>
                <w:b w:val="0"/>
                <w:sz w:val="18"/>
                <w:szCs w:val="18"/>
              </w:rPr>
              <w:t>Não aplicável</w:t>
            </w:r>
          </w:p>
        </w:tc>
        <w:tc>
          <w:tcPr>
            <w:tcW w:w="507" w:type="pct"/>
            <w:shd w:val="clear" w:color="auto" w:fill="auto"/>
            <w:vAlign w:val="center"/>
          </w:tcPr>
          <w:p w14:paraId="78500E64" w14:textId="77777777" w:rsidR="00067B00" w:rsidRPr="005C32F8" w:rsidRDefault="00067B00" w:rsidP="00067B00">
            <w:pPr>
              <w:pStyle w:val="Edital-TabelaContedo"/>
              <w:rPr>
                <w:b w:val="0"/>
                <w:sz w:val="18"/>
                <w:szCs w:val="18"/>
              </w:rPr>
            </w:pPr>
            <w:r w:rsidRPr="005C32F8">
              <w:rPr>
                <w:b w:val="0"/>
                <w:sz w:val="18"/>
                <w:szCs w:val="18"/>
              </w:rPr>
              <w:t>Não aplicável</w:t>
            </w:r>
          </w:p>
        </w:tc>
      </w:tr>
      <w:tr w:rsidR="00067B00" w:rsidRPr="00B92A03" w14:paraId="688F3923" w14:textId="77777777" w:rsidTr="0076484D">
        <w:trPr>
          <w:cantSplit/>
          <w:trHeight w:val="559"/>
        </w:trPr>
        <w:tc>
          <w:tcPr>
            <w:tcW w:w="498" w:type="pct"/>
            <w:vMerge/>
            <w:shd w:val="clear" w:color="auto" w:fill="auto"/>
            <w:vAlign w:val="center"/>
          </w:tcPr>
          <w:p w14:paraId="1DE4E8BE"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71C17120" w14:textId="77777777" w:rsidR="00067B00" w:rsidRPr="005C32F8" w:rsidRDefault="00067B00" w:rsidP="00067B00">
            <w:pPr>
              <w:pStyle w:val="Edital-TabelaContedo"/>
              <w:rPr>
                <w:b w:val="0"/>
                <w:sz w:val="18"/>
                <w:szCs w:val="18"/>
              </w:rPr>
            </w:pPr>
            <w:r w:rsidRPr="005C32F8">
              <w:rPr>
                <w:b w:val="0"/>
                <w:sz w:val="18"/>
                <w:szCs w:val="18"/>
              </w:rPr>
              <w:t>10.1.4</w:t>
            </w:r>
          </w:p>
        </w:tc>
        <w:tc>
          <w:tcPr>
            <w:tcW w:w="843" w:type="pct"/>
            <w:shd w:val="clear" w:color="auto" w:fill="auto"/>
            <w:vAlign w:val="center"/>
          </w:tcPr>
          <w:p w14:paraId="251DC9FE" w14:textId="77777777" w:rsidR="00067B00" w:rsidRPr="005C32F8" w:rsidRDefault="00067B00" w:rsidP="00113529">
            <w:pPr>
              <w:pStyle w:val="Edital-TabelaContedo"/>
              <w:rPr>
                <w:b w:val="0"/>
                <w:sz w:val="18"/>
                <w:szCs w:val="18"/>
              </w:rPr>
            </w:pPr>
            <w:r w:rsidRPr="005C32F8">
              <w:rPr>
                <w:b w:val="0"/>
                <w:sz w:val="18"/>
                <w:szCs w:val="18"/>
              </w:rPr>
              <w:t>Contrato de consórcio</w:t>
            </w:r>
          </w:p>
        </w:tc>
        <w:tc>
          <w:tcPr>
            <w:tcW w:w="389" w:type="pct"/>
            <w:shd w:val="clear" w:color="auto" w:fill="auto"/>
            <w:vAlign w:val="center"/>
          </w:tcPr>
          <w:p w14:paraId="02DAE85F" w14:textId="77777777" w:rsidR="00067B00" w:rsidRPr="005C32F8" w:rsidRDefault="00067B00" w:rsidP="00067B00">
            <w:pPr>
              <w:pStyle w:val="Edital-TabelaContedo"/>
              <w:rPr>
                <w:b w:val="0"/>
                <w:sz w:val="18"/>
                <w:szCs w:val="18"/>
              </w:rPr>
            </w:pPr>
            <w:r w:rsidRPr="005C32F8">
              <w:rPr>
                <w:b w:val="0"/>
                <w:sz w:val="18"/>
                <w:szCs w:val="18"/>
              </w:rPr>
              <w:t>Se aplicável</w:t>
            </w:r>
          </w:p>
        </w:tc>
        <w:tc>
          <w:tcPr>
            <w:tcW w:w="487" w:type="pct"/>
            <w:shd w:val="clear" w:color="auto" w:fill="auto"/>
            <w:vAlign w:val="center"/>
          </w:tcPr>
          <w:p w14:paraId="231148D9" w14:textId="77777777" w:rsidR="00067B00" w:rsidRPr="005C32F8" w:rsidRDefault="00067B00" w:rsidP="00067B00">
            <w:pPr>
              <w:pStyle w:val="Edital-TabelaContedo"/>
              <w:rPr>
                <w:b w:val="0"/>
                <w:sz w:val="18"/>
                <w:szCs w:val="18"/>
              </w:rPr>
            </w:pPr>
            <w:r>
              <w:rPr>
                <w:b w:val="0"/>
                <w:sz w:val="18"/>
                <w:szCs w:val="18"/>
              </w:rPr>
              <w:t>ANEXO X da Minuta do Contrato de Partilha</w:t>
            </w:r>
          </w:p>
        </w:tc>
        <w:tc>
          <w:tcPr>
            <w:tcW w:w="447" w:type="pct"/>
            <w:vAlign w:val="center"/>
          </w:tcPr>
          <w:p w14:paraId="6924797C" w14:textId="77777777" w:rsidR="00067B00" w:rsidRPr="005C32F8" w:rsidRDefault="00067B00" w:rsidP="00067B00">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375573EC"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644CF176" w14:textId="77777777" w:rsidR="00067B00" w:rsidRPr="005C32F8" w:rsidRDefault="00067B00" w:rsidP="00067B00">
            <w:pPr>
              <w:pStyle w:val="Edital-TabelaContedo"/>
              <w:rPr>
                <w:b w:val="0"/>
                <w:sz w:val="18"/>
                <w:szCs w:val="18"/>
              </w:rPr>
            </w:pPr>
            <w:r w:rsidRPr="005C32F8">
              <w:rPr>
                <w:b w:val="0"/>
                <w:sz w:val="18"/>
                <w:szCs w:val="18"/>
              </w:rPr>
              <w:t>Não aplicável</w:t>
            </w:r>
          </w:p>
        </w:tc>
        <w:tc>
          <w:tcPr>
            <w:tcW w:w="508" w:type="pct"/>
            <w:shd w:val="clear" w:color="auto" w:fill="auto"/>
            <w:vAlign w:val="center"/>
          </w:tcPr>
          <w:p w14:paraId="76D815B4" w14:textId="77777777" w:rsidR="00067B00" w:rsidRPr="005C32F8" w:rsidRDefault="00067B00" w:rsidP="00067B00">
            <w:pPr>
              <w:pStyle w:val="Edital-TabelaContedo"/>
              <w:rPr>
                <w:b w:val="0"/>
                <w:sz w:val="18"/>
                <w:szCs w:val="18"/>
              </w:rPr>
            </w:pPr>
            <w:r w:rsidRPr="005C32F8">
              <w:rPr>
                <w:b w:val="0"/>
                <w:sz w:val="18"/>
                <w:szCs w:val="18"/>
              </w:rPr>
              <w:t>Não aplicável</w:t>
            </w:r>
          </w:p>
        </w:tc>
        <w:tc>
          <w:tcPr>
            <w:tcW w:w="507" w:type="pct"/>
            <w:shd w:val="clear" w:color="auto" w:fill="auto"/>
            <w:vAlign w:val="center"/>
          </w:tcPr>
          <w:p w14:paraId="5AC5926D" w14:textId="77777777" w:rsidR="00067B00" w:rsidRPr="005C32F8" w:rsidRDefault="00067B00" w:rsidP="00067B00">
            <w:pPr>
              <w:pStyle w:val="Edital-TabelaContedo"/>
              <w:rPr>
                <w:b w:val="0"/>
                <w:sz w:val="18"/>
                <w:szCs w:val="18"/>
              </w:rPr>
            </w:pPr>
            <w:r w:rsidRPr="005C32F8">
              <w:rPr>
                <w:b w:val="0"/>
                <w:sz w:val="18"/>
                <w:szCs w:val="18"/>
              </w:rPr>
              <w:t>Não aplicável</w:t>
            </w:r>
          </w:p>
        </w:tc>
      </w:tr>
      <w:tr w:rsidR="00067B00" w:rsidRPr="00B92A03" w14:paraId="66442B44" w14:textId="77777777" w:rsidTr="0076484D">
        <w:trPr>
          <w:cantSplit/>
          <w:trHeight w:val="269"/>
        </w:trPr>
        <w:tc>
          <w:tcPr>
            <w:tcW w:w="498" w:type="pct"/>
            <w:vMerge/>
            <w:shd w:val="clear" w:color="auto" w:fill="auto"/>
            <w:vAlign w:val="center"/>
          </w:tcPr>
          <w:p w14:paraId="598FCFE0"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7D26AE3F" w14:textId="77777777" w:rsidR="00067B00" w:rsidRPr="005C32F8" w:rsidRDefault="00067B00" w:rsidP="00067B00">
            <w:pPr>
              <w:pStyle w:val="Edital-TabelaContedo"/>
              <w:rPr>
                <w:b w:val="0"/>
                <w:sz w:val="18"/>
                <w:szCs w:val="18"/>
              </w:rPr>
            </w:pPr>
            <w:r w:rsidRPr="005C32F8">
              <w:rPr>
                <w:b w:val="0"/>
                <w:sz w:val="18"/>
                <w:szCs w:val="18"/>
              </w:rPr>
              <w:t>10.1.5</w:t>
            </w:r>
          </w:p>
        </w:tc>
        <w:tc>
          <w:tcPr>
            <w:tcW w:w="843" w:type="pct"/>
            <w:shd w:val="clear" w:color="auto" w:fill="auto"/>
            <w:vAlign w:val="center"/>
          </w:tcPr>
          <w:p w14:paraId="4FF799FA" w14:textId="77777777" w:rsidR="00067B00" w:rsidRPr="005C32F8" w:rsidRDefault="00067B00" w:rsidP="00113529">
            <w:pPr>
              <w:pStyle w:val="Edital-TabelaContedo"/>
              <w:rPr>
                <w:b w:val="0"/>
                <w:sz w:val="18"/>
                <w:szCs w:val="18"/>
              </w:rPr>
            </w:pPr>
            <w:r w:rsidRPr="005C32F8">
              <w:rPr>
                <w:b w:val="0"/>
                <w:sz w:val="18"/>
                <w:szCs w:val="18"/>
              </w:rPr>
              <w:t>Garantia de performance</w:t>
            </w:r>
          </w:p>
        </w:tc>
        <w:tc>
          <w:tcPr>
            <w:tcW w:w="389" w:type="pct"/>
            <w:shd w:val="clear" w:color="auto" w:fill="auto"/>
            <w:vAlign w:val="center"/>
          </w:tcPr>
          <w:p w14:paraId="68DAE5A8" w14:textId="77777777" w:rsidR="00067B00" w:rsidRPr="005C32F8" w:rsidRDefault="00067B00" w:rsidP="00067B00">
            <w:pPr>
              <w:pStyle w:val="Edital-TabelaContedo"/>
              <w:rPr>
                <w:b w:val="0"/>
                <w:sz w:val="18"/>
                <w:szCs w:val="18"/>
              </w:rPr>
            </w:pPr>
            <w:r w:rsidRPr="005C32F8">
              <w:rPr>
                <w:b w:val="0"/>
                <w:sz w:val="18"/>
                <w:szCs w:val="18"/>
              </w:rPr>
              <w:t>Se aplicável</w:t>
            </w:r>
            <w:r w:rsidRPr="005C32F8" w:rsidDel="00406C66">
              <w:rPr>
                <w:b w:val="0"/>
                <w:sz w:val="18"/>
                <w:szCs w:val="18"/>
              </w:rPr>
              <w:t xml:space="preserve"> </w:t>
            </w:r>
          </w:p>
        </w:tc>
        <w:tc>
          <w:tcPr>
            <w:tcW w:w="487" w:type="pct"/>
            <w:shd w:val="clear" w:color="auto" w:fill="auto"/>
            <w:vAlign w:val="center"/>
          </w:tcPr>
          <w:p w14:paraId="30A95611" w14:textId="77777777" w:rsidR="00067B00" w:rsidRPr="005C32F8" w:rsidRDefault="00067B00" w:rsidP="00067B00">
            <w:pPr>
              <w:pStyle w:val="Edital-TabelaContedo"/>
              <w:rPr>
                <w:b w:val="0"/>
                <w:sz w:val="18"/>
                <w:szCs w:val="18"/>
              </w:rPr>
            </w:pPr>
            <w:r w:rsidRPr="005C32F8">
              <w:rPr>
                <w:b w:val="0"/>
                <w:sz w:val="18"/>
                <w:szCs w:val="18"/>
              </w:rPr>
              <w:t>ANEXO XXVI</w:t>
            </w:r>
          </w:p>
        </w:tc>
        <w:tc>
          <w:tcPr>
            <w:tcW w:w="447" w:type="pct"/>
            <w:vAlign w:val="center"/>
          </w:tcPr>
          <w:p w14:paraId="6B57A390" w14:textId="77777777" w:rsidR="00067B00" w:rsidRPr="005C32F8" w:rsidRDefault="00067B00" w:rsidP="0076484D">
            <w:pPr>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1C2ABFE7"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2F10CCAC"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3288AE76" w14:textId="77777777" w:rsidR="00067B00" w:rsidRPr="005C32F8" w:rsidRDefault="00067B00" w:rsidP="00067B00">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4099C5C0"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37050ABE" w14:textId="77777777" w:rsidTr="0076484D">
        <w:trPr>
          <w:cantSplit/>
          <w:trHeight w:val="461"/>
        </w:trPr>
        <w:tc>
          <w:tcPr>
            <w:tcW w:w="498" w:type="pct"/>
            <w:vMerge/>
            <w:shd w:val="clear" w:color="auto" w:fill="auto"/>
            <w:vAlign w:val="center"/>
          </w:tcPr>
          <w:p w14:paraId="603CCBB5"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175FD033" w14:textId="77777777" w:rsidR="00067B00" w:rsidRPr="005C32F8" w:rsidRDefault="00067B00" w:rsidP="00AD6CD6">
            <w:pPr>
              <w:pStyle w:val="Edital-TabelaContedo"/>
              <w:rPr>
                <w:b w:val="0"/>
                <w:sz w:val="18"/>
                <w:szCs w:val="18"/>
              </w:rPr>
            </w:pPr>
            <w:r w:rsidRPr="005C32F8">
              <w:rPr>
                <w:b w:val="0"/>
                <w:sz w:val="18"/>
                <w:szCs w:val="18"/>
              </w:rPr>
              <w:t>4.</w:t>
            </w:r>
            <w:r w:rsidR="00AD6CD6">
              <w:rPr>
                <w:b w:val="0"/>
                <w:sz w:val="18"/>
                <w:szCs w:val="18"/>
              </w:rPr>
              <w:t>1</w:t>
            </w:r>
            <w:r w:rsidRPr="005C32F8">
              <w:rPr>
                <w:b w:val="0"/>
                <w:sz w:val="18"/>
                <w:szCs w:val="18"/>
              </w:rPr>
              <w:t>.2.1 a)</w:t>
            </w:r>
          </w:p>
        </w:tc>
        <w:tc>
          <w:tcPr>
            <w:tcW w:w="843" w:type="pct"/>
            <w:shd w:val="clear" w:color="auto" w:fill="auto"/>
            <w:vAlign w:val="center"/>
          </w:tcPr>
          <w:p w14:paraId="51C2E827" w14:textId="77777777" w:rsidR="00067B00" w:rsidRPr="005C32F8" w:rsidRDefault="00067B00" w:rsidP="00113529">
            <w:pPr>
              <w:pStyle w:val="Edital-TabelaContedo"/>
              <w:rPr>
                <w:b w:val="0"/>
                <w:sz w:val="18"/>
                <w:szCs w:val="18"/>
              </w:rPr>
            </w:pPr>
            <w:r w:rsidRPr="005C32F8">
              <w:rPr>
                <w:b w:val="0"/>
                <w:sz w:val="18"/>
                <w:szCs w:val="18"/>
              </w:rPr>
              <w:t>Documentos societários/ Atos constitutivos</w:t>
            </w:r>
          </w:p>
        </w:tc>
        <w:tc>
          <w:tcPr>
            <w:tcW w:w="389" w:type="pct"/>
            <w:shd w:val="clear" w:color="auto" w:fill="auto"/>
            <w:vAlign w:val="center"/>
          </w:tcPr>
          <w:p w14:paraId="3D50FFC7" w14:textId="77777777" w:rsidR="00067B00" w:rsidRPr="005C32F8" w:rsidRDefault="00067B00" w:rsidP="00067B00">
            <w:pPr>
              <w:pStyle w:val="Edital-TabelaContedo"/>
              <w:rPr>
                <w:b w:val="0"/>
                <w:sz w:val="18"/>
                <w:szCs w:val="18"/>
              </w:rPr>
            </w:pPr>
            <w:r w:rsidRPr="005C32F8">
              <w:rPr>
                <w:b w:val="0"/>
                <w:sz w:val="18"/>
                <w:szCs w:val="18"/>
              </w:rPr>
              <w:t>Quando houver alteração</w:t>
            </w:r>
          </w:p>
        </w:tc>
        <w:tc>
          <w:tcPr>
            <w:tcW w:w="487" w:type="pct"/>
            <w:shd w:val="clear" w:color="auto" w:fill="auto"/>
            <w:vAlign w:val="center"/>
          </w:tcPr>
          <w:p w14:paraId="67714670" w14:textId="77777777" w:rsidR="00067B00" w:rsidRPr="005C32F8" w:rsidRDefault="00067B00" w:rsidP="00067B00">
            <w:pPr>
              <w:pStyle w:val="Edital-TabelaContedo"/>
              <w:rPr>
                <w:b w:val="0"/>
                <w:sz w:val="18"/>
                <w:szCs w:val="18"/>
              </w:rPr>
            </w:pPr>
            <w:r w:rsidRPr="005C32F8">
              <w:rPr>
                <w:b w:val="0"/>
                <w:sz w:val="18"/>
                <w:szCs w:val="18"/>
              </w:rPr>
              <w:t>Não</w:t>
            </w:r>
          </w:p>
        </w:tc>
        <w:tc>
          <w:tcPr>
            <w:tcW w:w="447" w:type="pct"/>
            <w:vAlign w:val="center"/>
          </w:tcPr>
          <w:p w14:paraId="7FA82C06" w14:textId="77777777" w:rsidR="00067B00" w:rsidRPr="005C32F8" w:rsidRDefault="00067B00" w:rsidP="00067B00">
            <w:pPr>
              <w:jc w:val="center"/>
              <w:rPr>
                <w:rFonts w:cs="Arial"/>
                <w:szCs w:val="18"/>
              </w:rPr>
            </w:pPr>
            <w:r w:rsidRPr="00CE2B7B">
              <w:rPr>
                <w:rFonts w:cs="Arial"/>
                <w:sz w:val="16"/>
                <w:szCs w:val="16"/>
              </w:rPr>
              <w:t>Digitalizado</w:t>
            </w:r>
          </w:p>
        </w:tc>
        <w:tc>
          <w:tcPr>
            <w:tcW w:w="451" w:type="pct"/>
            <w:shd w:val="clear" w:color="auto" w:fill="auto"/>
            <w:vAlign w:val="center"/>
          </w:tcPr>
          <w:p w14:paraId="71ADCD40"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33A7FFD2"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4F0DE099" w14:textId="77777777" w:rsidR="00067B00" w:rsidRPr="005C32F8" w:rsidRDefault="00067B00" w:rsidP="00067B00">
            <w:pPr>
              <w:pStyle w:val="Edital-TabelaContedo"/>
              <w:rPr>
                <w:b w:val="0"/>
                <w:sz w:val="18"/>
                <w:szCs w:val="18"/>
              </w:rPr>
            </w:pPr>
            <w:r w:rsidRPr="005C32F8">
              <w:rPr>
                <w:b w:val="0"/>
                <w:sz w:val="18"/>
                <w:szCs w:val="18"/>
              </w:rPr>
              <w:t>√</w:t>
            </w:r>
          </w:p>
        </w:tc>
        <w:tc>
          <w:tcPr>
            <w:tcW w:w="507" w:type="pct"/>
            <w:shd w:val="clear" w:color="auto" w:fill="auto"/>
            <w:vAlign w:val="center"/>
          </w:tcPr>
          <w:p w14:paraId="626E2818"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0E83538D" w14:textId="77777777" w:rsidTr="0076484D">
        <w:trPr>
          <w:cantSplit/>
          <w:trHeight w:val="269"/>
        </w:trPr>
        <w:tc>
          <w:tcPr>
            <w:tcW w:w="498" w:type="pct"/>
            <w:vMerge/>
            <w:shd w:val="clear" w:color="auto" w:fill="auto"/>
            <w:vAlign w:val="center"/>
          </w:tcPr>
          <w:p w14:paraId="5779F5B0"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7CD33288" w14:textId="77777777" w:rsidR="00067B00" w:rsidRPr="005C32F8" w:rsidRDefault="00067B00" w:rsidP="00067B00">
            <w:pPr>
              <w:pStyle w:val="Edital-TabelaContedo"/>
              <w:rPr>
                <w:b w:val="0"/>
                <w:sz w:val="18"/>
                <w:szCs w:val="18"/>
              </w:rPr>
            </w:pPr>
            <w:r w:rsidRPr="005C32F8">
              <w:rPr>
                <w:b w:val="0"/>
                <w:sz w:val="18"/>
                <w:szCs w:val="18"/>
              </w:rPr>
              <w:t>4.</w:t>
            </w:r>
            <w:r w:rsidR="00AD6CD6">
              <w:rPr>
                <w:b w:val="0"/>
                <w:sz w:val="18"/>
                <w:szCs w:val="18"/>
              </w:rPr>
              <w:t>1</w:t>
            </w:r>
            <w:r w:rsidRPr="005C32F8">
              <w:rPr>
                <w:b w:val="0"/>
                <w:sz w:val="18"/>
                <w:szCs w:val="18"/>
              </w:rPr>
              <w:t>.2.1 b)</w:t>
            </w:r>
          </w:p>
        </w:tc>
        <w:tc>
          <w:tcPr>
            <w:tcW w:w="843" w:type="pct"/>
            <w:shd w:val="clear" w:color="auto" w:fill="auto"/>
            <w:vAlign w:val="center"/>
          </w:tcPr>
          <w:p w14:paraId="4D468431" w14:textId="77777777" w:rsidR="00067B00" w:rsidRPr="005C32F8" w:rsidRDefault="00067B00" w:rsidP="00113529">
            <w:pPr>
              <w:pStyle w:val="Edital-TabelaContedo"/>
              <w:rPr>
                <w:b w:val="0"/>
                <w:sz w:val="18"/>
                <w:szCs w:val="18"/>
              </w:rPr>
            </w:pPr>
            <w:r w:rsidRPr="005C32F8">
              <w:rPr>
                <w:b w:val="0"/>
                <w:sz w:val="18"/>
                <w:szCs w:val="18"/>
              </w:rPr>
              <w:t>Documentos societários/ Comprovação dos poderes e dos nomes dos representantes legais</w:t>
            </w:r>
          </w:p>
        </w:tc>
        <w:tc>
          <w:tcPr>
            <w:tcW w:w="389" w:type="pct"/>
            <w:shd w:val="clear" w:color="auto" w:fill="auto"/>
            <w:vAlign w:val="center"/>
          </w:tcPr>
          <w:p w14:paraId="254A1E26" w14:textId="77777777" w:rsidR="00067B00" w:rsidRPr="005C32F8" w:rsidRDefault="00067B00" w:rsidP="00067B00">
            <w:pPr>
              <w:pStyle w:val="Edital-TabelaContedo"/>
              <w:rPr>
                <w:b w:val="0"/>
                <w:sz w:val="18"/>
                <w:szCs w:val="18"/>
              </w:rPr>
            </w:pPr>
            <w:r w:rsidRPr="005C32F8">
              <w:rPr>
                <w:b w:val="0"/>
                <w:sz w:val="18"/>
                <w:szCs w:val="18"/>
              </w:rPr>
              <w:t>Quando houver alteração</w:t>
            </w:r>
          </w:p>
        </w:tc>
        <w:tc>
          <w:tcPr>
            <w:tcW w:w="487" w:type="pct"/>
            <w:shd w:val="clear" w:color="auto" w:fill="auto"/>
            <w:vAlign w:val="center"/>
          </w:tcPr>
          <w:p w14:paraId="2773632F" w14:textId="77777777" w:rsidR="00067B00" w:rsidRPr="005C32F8" w:rsidRDefault="00067B00" w:rsidP="00067B00">
            <w:pPr>
              <w:pStyle w:val="Edital-TabelaContedo"/>
              <w:rPr>
                <w:b w:val="0"/>
                <w:sz w:val="18"/>
                <w:szCs w:val="18"/>
              </w:rPr>
            </w:pPr>
            <w:r w:rsidRPr="005C32F8">
              <w:rPr>
                <w:b w:val="0"/>
                <w:sz w:val="18"/>
                <w:szCs w:val="18"/>
              </w:rPr>
              <w:t>Não</w:t>
            </w:r>
          </w:p>
        </w:tc>
        <w:tc>
          <w:tcPr>
            <w:tcW w:w="447" w:type="pct"/>
            <w:vAlign w:val="center"/>
          </w:tcPr>
          <w:p w14:paraId="10B0D194" w14:textId="77777777" w:rsidR="00067B00" w:rsidRPr="005C32F8" w:rsidRDefault="00067B00" w:rsidP="00067B00">
            <w:pPr>
              <w:jc w:val="center"/>
              <w:rPr>
                <w:rFonts w:cs="Arial"/>
                <w:szCs w:val="18"/>
              </w:rPr>
            </w:pPr>
            <w:r w:rsidRPr="00CE2B7B">
              <w:rPr>
                <w:rFonts w:cs="Arial"/>
                <w:sz w:val="16"/>
                <w:szCs w:val="16"/>
              </w:rPr>
              <w:t>Digitalizado</w:t>
            </w:r>
          </w:p>
        </w:tc>
        <w:tc>
          <w:tcPr>
            <w:tcW w:w="451" w:type="pct"/>
            <w:shd w:val="clear" w:color="auto" w:fill="auto"/>
            <w:vAlign w:val="center"/>
          </w:tcPr>
          <w:p w14:paraId="6A64C386"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36ADE4B1"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482B1B30" w14:textId="77777777" w:rsidR="00067B00" w:rsidRPr="005C32F8" w:rsidRDefault="00067B00" w:rsidP="00067B00">
            <w:pPr>
              <w:pStyle w:val="Edital-TabelaContedo"/>
              <w:rPr>
                <w:b w:val="0"/>
                <w:sz w:val="18"/>
                <w:szCs w:val="18"/>
              </w:rPr>
            </w:pPr>
            <w:r w:rsidRPr="005C32F8">
              <w:rPr>
                <w:b w:val="0"/>
                <w:sz w:val="18"/>
                <w:szCs w:val="18"/>
              </w:rPr>
              <w:t>√</w:t>
            </w:r>
          </w:p>
        </w:tc>
        <w:tc>
          <w:tcPr>
            <w:tcW w:w="507" w:type="pct"/>
            <w:shd w:val="clear" w:color="auto" w:fill="auto"/>
          </w:tcPr>
          <w:p w14:paraId="38BEE5D1"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64C6F88F" w14:textId="77777777" w:rsidTr="0076484D">
        <w:trPr>
          <w:cantSplit/>
          <w:trHeight w:val="269"/>
        </w:trPr>
        <w:tc>
          <w:tcPr>
            <w:tcW w:w="498" w:type="pct"/>
            <w:vMerge/>
            <w:shd w:val="clear" w:color="auto" w:fill="auto"/>
            <w:vAlign w:val="center"/>
          </w:tcPr>
          <w:p w14:paraId="5F290CC8"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44DC3637" w14:textId="77777777" w:rsidR="00067B00" w:rsidRPr="005C32F8" w:rsidRDefault="00067B00" w:rsidP="00AD6CD6">
            <w:pPr>
              <w:pStyle w:val="Edital-TabelaContedo"/>
              <w:rPr>
                <w:b w:val="0"/>
                <w:sz w:val="18"/>
                <w:szCs w:val="18"/>
              </w:rPr>
            </w:pPr>
            <w:r w:rsidRPr="005C32F8">
              <w:rPr>
                <w:b w:val="0"/>
                <w:sz w:val="18"/>
                <w:szCs w:val="18"/>
              </w:rPr>
              <w:t>4.</w:t>
            </w:r>
            <w:r w:rsidR="00AD6CD6">
              <w:rPr>
                <w:b w:val="0"/>
                <w:sz w:val="18"/>
                <w:szCs w:val="18"/>
              </w:rPr>
              <w:t>1</w:t>
            </w:r>
            <w:r w:rsidRPr="005C32F8">
              <w:rPr>
                <w:b w:val="0"/>
                <w:sz w:val="18"/>
                <w:szCs w:val="18"/>
              </w:rPr>
              <w:t>.2.1 c)</w:t>
            </w:r>
          </w:p>
        </w:tc>
        <w:tc>
          <w:tcPr>
            <w:tcW w:w="843" w:type="pct"/>
            <w:shd w:val="clear" w:color="auto" w:fill="auto"/>
            <w:vAlign w:val="center"/>
          </w:tcPr>
          <w:p w14:paraId="4F18A27D" w14:textId="77777777" w:rsidR="00067B00" w:rsidRPr="005C32F8" w:rsidRDefault="00067B00" w:rsidP="00113529">
            <w:pPr>
              <w:pStyle w:val="Edital-TabelaContedo"/>
              <w:rPr>
                <w:b w:val="0"/>
                <w:sz w:val="18"/>
                <w:szCs w:val="18"/>
              </w:rPr>
            </w:pPr>
            <w:r w:rsidRPr="005C32F8">
              <w:rPr>
                <w:b w:val="0"/>
                <w:sz w:val="18"/>
                <w:szCs w:val="18"/>
              </w:rPr>
              <w:t>Documentos societários/ Documentos que comprovem o atendimento de eventuais condições para o exercício dos poderes dos representantes</w:t>
            </w:r>
          </w:p>
        </w:tc>
        <w:tc>
          <w:tcPr>
            <w:tcW w:w="389" w:type="pct"/>
            <w:shd w:val="clear" w:color="auto" w:fill="auto"/>
            <w:vAlign w:val="center"/>
          </w:tcPr>
          <w:p w14:paraId="7F1E6C53" w14:textId="77777777" w:rsidR="00067B00" w:rsidRPr="005C32F8" w:rsidRDefault="00067B00" w:rsidP="00067B00">
            <w:pPr>
              <w:pStyle w:val="Edital-TabelaContedo"/>
              <w:rPr>
                <w:b w:val="0"/>
                <w:sz w:val="18"/>
                <w:szCs w:val="18"/>
              </w:rPr>
            </w:pPr>
            <w:r w:rsidRPr="005C32F8">
              <w:rPr>
                <w:b w:val="0"/>
                <w:sz w:val="18"/>
                <w:szCs w:val="18"/>
              </w:rPr>
              <w:t>Quando houver alteração</w:t>
            </w:r>
          </w:p>
        </w:tc>
        <w:tc>
          <w:tcPr>
            <w:tcW w:w="487" w:type="pct"/>
            <w:shd w:val="clear" w:color="auto" w:fill="auto"/>
            <w:vAlign w:val="center"/>
          </w:tcPr>
          <w:p w14:paraId="4D2EA0F7" w14:textId="77777777" w:rsidR="00067B00" w:rsidRPr="005C32F8" w:rsidRDefault="00067B00" w:rsidP="00067B00">
            <w:pPr>
              <w:pStyle w:val="Edital-TabelaContedo"/>
              <w:rPr>
                <w:b w:val="0"/>
                <w:sz w:val="18"/>
                <w:szCs w:val="18"/>
              </w:rPr>
            </w:pPr>
            <w:r w:rsidRPr="005C32F8">
              <w:rPr>
                <w:b w:val="0"/>
                <w:sz w:val="18"/>
                <w:szCs w:val="18"/>
              </w:rPr>
              <w:t>Não</w:t>
            </w:r>
          </w:p>
        </w:tc>
        <w:tc>
          <w:tcPr>
            <w:tcW w:w="447" w:type="pct"/>
            <w:vAlign w:val="center"/>
          </w:tcPr>
          <w:p w14:paraId="10E20477" w14:textId="77777777" w:rsidR="00067B00" w:rsidRPr="005C32F8" w:rsidRDefault="00067B00" w:rsidP="00067B00">
            <w:pPr>
              <w:jc w:val="center"/>
              <w:rPr>
                <w:rFonts w:cs="Arial"/>
                <w:szCs w:val="18"/>
              </w:rPr>
            </w:pPr>
            <w:r w:rsidRPr="00CE2B7B">
              <w:rPr>
                <w:rFonts w:cs="Arial"/>
                <w:sz w:val="16"/>
                <w:szCs w:val="16"/>
              </w:rPr>
              <w:t>Digitalizado</w:t>
            </w:r>
          </w:p>
        </w:tc>
        <w:tc>
          <w:tcPr>
            <w:tcW w:w="451" w:type="pct"/>
            <w:shd w:val="clear" w:color="auto" w:fill="auto"/>
            <w:vAlign w:val="center"/>
          </w:tcPr>
          <w:p w14:paraId="49D20FD0"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1AB57C73" w14:textId="77777777" w:rsidR="00067B00" w:rsidRPr="005C32F8" w:rsidRDefault="00067B00" w:rsidP="00067B00">
            <w:pPr>
              <w:pStyle w:val="Edital-TabelaContedo"/>
              <w:rPr>
                <w:b w:val="0"/>
                <w:sz w:val="18"/>
                <w:szCs w:val="18"/>
              </w:rPr>
            </w:pPr>
            <w:r w:rsidRPr="005C32F8">
              <w:rPr>
                <w:b w:val="0"/>
                <w:sz w:val="18"/>
                <w:szCs w:val="18"/>
              </w:rPr>
              <w:t>√</w:t>
            </w:r>
          </w:p>
        </w:tc>
        <w:tc>
          <w:tcPr>
            <w:tcW w:w="508" w:type="pct"/>
            <w:shd w:val="clear" w:color="auto" w:fill="auto"/>
            <w:vAlign w:val="center"/>
          </w:tcPr>
          <w:p w14:paraId="3F74121B" w14:textId="77777777" w:rsidR="00067B00" w:rsidRPr="005C32F8" w:rsidRDefault="00067B00" w:rsidP="00067B00">
            <w:pPr>
              <w:pStyle w:val="Edital-TabelaContedo"/>
              <w:rPr>
                <w:b w:val="0"/>
                <w:sz w:val="18"/>
                <w:szCs w:val="18"/>
              </w:rPr>
            </w:pPr>
            <w:r w:rsidRPr="005C32F8">
              <w:rPr>
                <w:b w:val="0"/>
                <w:sz w:val="18"/>
                <w:szCs w:val="18"/>
              </w:rPr>
              <w:t>√</w:t>
            </w:r>
          </w:p>
        </w:tc>
        <w:tc>
          <w:tcPr>
            <w:tcW w:w="507" w:type="pct"/>
            <w:shd w:val="clear" w:color="auto" w:fill="auto"/>
            <w:vAlign w:val="center"/>
          </w:tcPr>
          <w:p w14:paraId="62E776D7" w14:textId="77777777" w:rsidR="00067B00" w:rsidRPr="005C32F8" w:rsidRDefault="00067B00" w:rsidP="00067B00">
            <w:pPr>
              <w:pStyle w:val="Edital-TabelaContedo"/>
              <w:rPr>
                <w:b w:val="0"/>
                <w:sz w:val="18"/>
                <w:szCs w:val="18"/>
              </w:rPr>
            </w:pPr>
            <w:r w:rsidRPr="005C32F8">
              <w:rPr>
                <w:b w:val="0"/>
                <w:sz w:val="18"/>
                <w:szCs w:val="18"/>
              </w:rPr>
              <w:t>√</w:t>
            </w:r>
          </w:p>
        </w:tc>
      </w:tr>
      <w:tr w:rsidR="00067B00" w:rsidRPr="00B92A03" w14:paraId="1AE198E5" w14:textId="77777777" w:rsidTr="0076484D">
        <w:trPr>
          <w:cantSplit/>
          <w:trHeight w:val="747"/>
        </w:trPr>
        <w:tc>
          <w:tcPr>
            <w:tcW w:w="498" w:type="pct"/>
            <w:vMerge/>
            <w:shd w:val="clear" w:color="auto" w:fill="auto"/>
            <w:vAlign w:val="center"/>
          </w:tcPr>
          <w:p w14:paraId="403A79B7" w14:textId="77777777" w:rsidR="00067B00" w:rsidRPr="005C32F8" w:rsidRDefault="00067B00" w:rsidP="00067B00">
            <w:pPr>
              <w:pStyle w:val="Edital-TabelaContedo"/>
              <w:rPr>
                <w:b w:val="0"/>
                <w:sz w:val="18"/>
                <w:szCs w:val="18"/>
              </w:rPr>
            </w:pPr>
          </w:p>
        </w:tc>
        <w:tc>
          <w:tcPr>
            <w:tcW w:w="362" w:type="pct"/>
            <w:shd w:val="clear" w:color="auto" w:fill="auto"/>
            <w:vAlign w:val="center"/>
          </w:tcPr>
          <w:p w14:paraId="1E5C2D4F" w14:textId="77777777" w:rsidR="000E7185" w:rsidRDefault="00067B00" w:rsidP="000E7185">
            <w:pPr>
              <w:pStyle w:val="Edital-TabelaContedo"/>
              <w:rPr>
                <w:b w:val="0"/>
                <w:sz w:val="18"/>
                <w:szCs w:val="18"/>
              </w:rPr>
            </w:pPr>
            <w:r w:rsidRPr="005C32F8">
              <w:rPr>
                <w:b w:val="0"/>
                <w:sz w:val="18"/>
                <w:szCs w:val="18"/>
              </w:rPr>
              <w:t>4.</w:t>
            </w:r>
            <w:r w:rsidR="00AD6CD6">
              <w:rPr>
                <w:b w:val="0"/>
                <w:sz w:val="18"/>
                <w:szCs w:val="18"/>
              </w:rPr>
              <w:t>3</w:t>
            </w:r>
            <w:r w:rsidRPr="005C32F8">
              <w:rPr>
                <w:b w:val="0"/>
                <w:sz w:val="18"/>
                <w:szCs w:val="18"/>
              </w:rPr>
              <w:t>.1</w:t>
            </w:r>
          </w:p>
          <w:p w14:paraId="514302A5" w14:textId="77777777" w:rsidR="00067B00" w:rsidRPr="005C32F8" w:rsidRDefault="00067B00" w:rsidP="000E7185">
            <w:pPr>
              <w:pStyle w:val="Edital-TabelaContedo"/>
              <w:rPr>
                <w:b w:val="0"/>
                <w:sz w:val="18"/>
                <w:szCs w:val="18"/>
              </w:rPr>
            </w:pPr>
            <w:r w:rsidRPr="005C32F8">
              <w:rPr>
                <w:b w:val="0"/>
                <w:sz w:val="18"/>
                <w:szCs w:val="18"/>
              </w:rPr>
              <w:t xml:space="preserve"> </w:t>
            </w:r>
            <w:r w:rsidR="000E7185">
              <w:rPr>
                <w:b w:val="0"/>
                <w:sz w:val="18"/>
                <w:szCs w:val="18"/>
              </w:rPr>
              <w:t>g</w:t>
            </w:r>
            <w:r w:rsidRPr="005C32F8">
              <w:rPr>
                <w:b w:val="0"/>
                <w:sz w:val="18"/>
                <w:szCs w:val="18"/>
              </w:rPr>
              <w:t>)</w:t>
            </w:r>
            <w:r w:rsidR="000E7185">
              <w:rPr>
                <w:b w:val="0"/>
                <w:sz w:val="18"/>
                <w:szCs w:val="18"/>
              </w:rPr>
              <w:t>, h), i), j)</w:t>
            </w:r>
          </w:p>
        </w:tc>
        <w:tc>
          <w:tcPr>
            <w:tcW w:w="843" w:type="pct"/>
            <w:shd w:val="clear" w:color="auto" w:fill="auto"/>
            <w:vAlign w:val="center"/>
          </w:tcPr>
          <w:p w14:paraId="12C950B5" w14:textId="77777777" w:rsidR="00067B00" w:rsidRPr="005C32F8" w:rsidRDefault="00067B00" w:rsidP="00113529">
            <w:pPr>
              <w:pStyle w:val="Edital-TabelaContedo"/>
              <w:rPr>
                <w:b w:val="0"/>
                <w:sz w:val="18"/>
                <w:szCs w:val="18"/>
              </w:rPr>
            </w:pPr>
            <w:r w:rsidRPr="005C32F8">
              <w:rPr>
                <w:b w:val="0"/>
                <w:sz w:val="18"/>
                <w:szCs w:val="18"/>
              </w:rPr>
              <w:t>Comprovantes de regularidade fiscal e trabalhista</w:t>
            </w:r>
            <w:r w:rsidRPr="00067B00">
              <w:rPr>
                <w:b w:val="0"/>
                <w:sz w:val="18"/>
                <w:szCs w:val="18"/>
                <w:vertAlign w:val="superscript"/>
              </w:rPr>
              <w:t>4</w:t>
            </w:r>
          </w:p>
        </w:tc>
        <w:tc>
          <w:tcPr>
            <w:tcW w:w="389" w:type="pct"/>
            <w:shd w:val="clear" w:color="auto" w:fill="auto"/>
            <w:vAlign w:val="center"/>
          </w:tcPr>
          <w:p w14:paraId="5029DE49" w14:textId="77777777" w:rsidR="00067B00" w:rsidRPr="005C32F8" w:rsidRDefault="00067B00" w:rsidP="00067B00">
            <w:pPr>
              <w:pStyle w:val="Edital-TabelaContedo"/>
              <w:rPr>
                <w:b w:val="0"/>
                <w:sz w:val="18"/>
                <w:szCs w:val="18"/>
              </w:rPr>
            </w:pPr>
            <w:r w:rsidRPr="005C32F8">
              <w:rPr>
                <w:b w:val="0"/>
                <w:sz w:val="18"/>
                <w:szCs w:val="18"/>
              </w:rPr>
              <w:t>Caso o prazo de validade tenha vencido</w:t>
            </w:r>
          </w:p>
        </w:tc>
        <w:tc>
          <w:tcPr>
            <w:tcW w:w="487" w:type="pct"/>
            <w:shd w:val="clear" w:color="auto" w:fill="auto"/>
            <w:vAlign w:val="center"/>
          </w:tcPr>
          <w:p w14:paraId="714168A3" w14:textId="77777777" w:rsidR="00067B00" w:rsidRPr="005C32F8" w:rsidRDefault="00067B00" w:rsidP="00067B00">
            <w:pPr>
              <w:pStyle w:val="Edital-TabelaContedo"/>
              <w:rPr>
                <w:b w:val="0"/>
                <w:sz w:val="18"/>
                <w:szCs w:val="18"/>
              </w:rPr>
            </w:pPr>
            <w:r w:rsidRPr="005C32F8">
              <w:rPr>
                <w:b w:val="0"/>
                <w:sz w:val="18"/>
                <w:szCs w:val="18"/>
              </w:rPr>
              <w:t>Não</w:t>
            </w:r>
          </w:p>
        </w:tc>
        <w:tc>
          <w:tcPr>
            <w:tcW w:w="447" w:type="pct"/>
            <w:vAlign w:val="center"/>
          </w:tcPr>
          <w:p w14:paraId="75583869" w14:textId="77777777" w:rsidR="00067B00" w:rsidRPr="005C32F8" w:rsidRDefault="00067B00" w:rsidP="00067B00">
            <w:pPr>
              <w:jc w:val="center"/>
              <w:rPr>
                <w:rFonts w:cs="Arial"/>
                <w:szCs w:val="18"/>
              </w:rPr>
            </w:pPr>
            <w:r w:rsidRPr="00067B00">
              <w:rPr>
                <w:rFonts w:cs="Arial"/>
                <w:szCs w:val="18"/>
              </w:rPr>
              <w:t>Nato-digital</w:t>
            </w:r>
            <w:r w:rsidRPr="003860DF">
              <w:rPr>
                <w:rFonts w:cs="Arial"/>
                <w:szCs w:val="18"/>
                <w:vertAlign w:val="superscript"/>
              </w:rPr>
              <w:t>3</w:t>
            </w:r>
          </w:p>
        </w:tc>
        <w:tc>
          <w:tcPr>
            <w:tcW w:w="451" w:type="pct"/>
            <w:shd w:val="clear" w:color="auto" w:fill="auto"/>
            <w:vAlign w:val="center"/>
          </w:tcPr>
          <w:p w14:paraId="54791672" w14:textId="77777777" w:rsidR="00067B00" w:rsidRPr="005C32F8" w:rsidRDefault="00067B00" w:rsidP="00067B00">
            <w:pPr>
              <w:jc w:val="center"/>
              <w:rPr>
                <w:rFonts w:cs="Arial"/>
                <w:szCs w:val="18"/>
              </w:rPr>
            </w:pPr>
            <w:r w:rsidRPr="005C32F8">
              <w:rPr>
                <w:rFonts w:cs="Arial"/>
                <w:szCs w:val="18"/>
              </w:rPr>
              <w:t>√</w:t>
            </w:r>
          </w:p>
        </w:tc>
        <w:tc>
          <w:tcPr>
            <w:tcW w:w="508" w:type="pct"/>
            <w:shd w:val="clear" w:color="auto" w:fill="auto"/>
            <w:vAlign w:val="center"/>
          </w:tcPr>
          <w:p w14:paraId="445EE875" w14:textId="77777777" w:rsidR="00067B00" w:rsidRPr="005C32F8" w:rsidRDefault="00067B00" w:rsidP="00067B00">
            <w:pPr>
              <w:pStyle w:val="Edital-TabelaContedo"/>
              <w:rPr>
                <w:b w:val="0"/>
                <w:sz w:val="18"/>
                <w:szCs w:val="18"/>
              </w:rPr>
            </w:pPr>
            <w:r w:rsidRPr="005C32F8">
              <w:rPr>
                <w:b w:val="0"/>
                <w:sz w:val="18"/>
                <w:szCs w:val="18"/>
              </w:rPr>
              <w:t>Não</w:t>
            </w:r>
          </w:p>
        </w:tc>
        <w:tc>
          <w:tcPr>
            <w:tcW w:w="508" w:type="pct"/>
            <w:shd w:val="clear" w:color="auto" w:fill="auto"/>
            <w:vAlign w:val="center"/>
          </w:tcPr>
          <w:p w14:paraId="0808B091" w14:textId="77777777" w:rsidR="00067B00" w:rsidRPr="005C32F8" w:rsidRDefault="00067B00" w:rsidP="00067B00">
            <w:pPr>
              <w:pStyle w:val="Edital-TabelaContedo"/>
              <w:rPr>
                <w:b w:val="0"/>
                <w:sz w:val="18"/>
                <w:szCs w:val="18"/>
              </w:rPr>
            </w:pPr>
            <w:r w:rsidRPr="005C32F8">
              <w:rPr>
                <w:b w:val="0"/>
                <w:sz w:val="18"/>
                <w:szCs w:val="18"/>
              </w:rPr>
              <w:t xml:space="preserve">Não </w:t>
            </w:r>
          </w:p>
        </w:tc>
        <w:tc>
          <w:tcPr>
            <w:tcW w:w="507" w:type="pct"/>
            <w:shd w:val="clear" w:color="auto" w:fill="auto"/>
            <w:vAlign w:val="center"/>
          </w:tcPr>
          <w:p w14:paraId="506A58E8" w14:textId="77777777" w:rsidR="00067B00" w:rsidRPr="005C32F8" w:rsidRDefault="00067B00" w:rsidP="00067B00">
            <w:pPr>
              <w:pStyle w:val="Edital-TabelaContedo"/>
              <w:rPr>
                <w:b w:val="0"/>
                <w:sz w:val="18"/>
                <w:szCs w:val="18"/>
              </w:rPr>
            </w:pPr>
            <w:r w:rsidRPr="005C32F8">
              <w:rPr>
                <w:b w:val="0"/>
                <w:sz w:val="18"/>
                <w:szCs w:val="18"/>
              </w:rPr>
              <w:t>Não</w:t>
            </w:r>
          </w:p>
        </w:tc>
      </w:tr>
      <w:tr w:rsidR="00067B00" w:rsidRPr="00B80075" w14:paraId="2E6BE392" w14:textId="77777777" w:rsidTr="0076484D">
        <w:trPr>
          <w:cantSplit/>
          <w:trHeight w:val="938"/>
        </w:trPr>
        <w:tc>
          <w:tcPr>
            <w:tcW w:w="498" w:type="pct"/>
            <w:vMerge/>
            <w:vAlign w:val="center"/>
          </w:tcPr>
          <w:p w14:paraId="5BB35026" w14:textId="77777777" w:rsidR="00067B00" w:rsidRPr="00B92A03" w:rsidRDefault="00067B00" w:rsidP="00067B00">
            <w:pPr>
              <w:pStyle w:val="Edital-TabelaContedo"/>
              <w:rPr>
                <w:b w:val="0"/>
                <w:sz w:val="18"/>
                <w:szCs w:val="18"/>
                <w:highlight w:val="yellow"/>
              </w:rPr>
            </w:pPr>
          </w:p>
        </w:tc>
        <w:tc>
          <w:tcPr>
            <w:tcW w:w="362" w:type="pct"/>
            <w:vAlign w:val="center"/>
          </w:tcPr>
          <w:p w14:paraId="09169C2C" w14:textId="77777777" w:rsidR="00067B00" w:rsidRPr="00B80075" w:rsidRDefault="006A7A3F" w:rsidP="00067B00">
            <w:pPr>
              <w:pStyle w:val="Edital-TabelaContedo"/>
              <w:rPr>
                <w:b w:val="0"/>
                <w:sz w:val="18"/>
                <w:szCs w:val="18"/>
              </w:rPr>
            </w:pPr>
            <w:r>
              <w:rPr>
                <w:b w:val="0"/>
                <w:sz w:val="18"/>
                <w:szCs w:val="18"/>
              </w:rPr>
              <w:t>10.1.8</w:t>
            </w:r>
          </w:p>
        </w:tc>
        <w:tc>
          <w:tcPr>
            <w:tcW w:w="843" w:type="pct"/>
            <w:vAlign w:val="center"/>
          </w:tcPr>
          <w:p w14:paraId="4371F9B5" w14:textId="77777777" w:rsidR="00067B00" w:rsidRPr="00B80075" w:rsidRDefault="00067B00" w:rsidP="00113529">
            <w:pPr>
              <w:pStyle w:val="Edital-TabelaContedo"/>
              <w:rPr>
                <w:b w:val="0"/>
                <w:sz w:val="18"/>
                <w:szCs w:val="18"/>
              </w:rPr>
            </w:pPr>
            <w:r w:rsidRPr="00B80075">
              <w:rPr>
                <w:b w:val="0"/>
                <w:sz w:val="18"/>
                <w:szCs w:val="18"/>
              </w:rPr>
              <w:t>Garantia de oferta adicional</w:t>
            </w:r>
          </w:p>
        </w:tc>
        <w:tc>
          <w:tcPr>
            <w:tcW w:w="389" w:type="pct"/>
            <w:vAlign w:val="center"/>
          </w:tcPr>
          <w:p w14:paraId="068577AA" w14:textId="77777777" w:rsidR="00067B00" w:rsidRPr="00B80075" w:rsidRDefault="00067B00" w:rsidP="00067B00">
            <w:pPr>
              <w:pStyle w:val="Edital-TabelaContedo"/>
              <w:rPr>
                <w:b w:val="0"/>
                <w:sz w:val="18"/>
                <w:szCs w:val="18"/>
              </w:rPr>
            </w:pPr>
            <w:r w:rsidRPr="00B80075">
              <w:rPr>
                <w:b w:val="0"/>
                <w:sz w:val="18"/>
                <w:szCs w:val="18"/>
              </w:rPr>
              <w:t>Se aplicável</w:t>
            </w:r>
          </w:p>
        </w:tc>
        <w:tc>
          <w:tcPr>
            <w:tcW w:w="487" w:type="pct"/>
            <w:vAlign w:val="center"/>
          </w:tcPr>
          <w:p w14:paraId="494C5F3E" w14:textId="77777777" w:rsidR="00067B00" w:rsidRPr="00B80075" w:rsidRDefault="00067B00" w:rsidP="006A7A3F">
            <w:pPr>
              <w:pStyle w:val="Edital-TabelaContedo"/>
              <w:rPr>
                <w:b w:val="0"/>
                <w:sz w:val="18"/>
                <w:szCs w:val="18"/>
              </w:rPr>
            </w:pPr>
            <w:r w:rsidRPr="00B80075">
              <w:rPr>
                <w:b w:val="0"/>
                <w:sz w:val="18"/>
                <w:szCs w:val="18"/>
              </w:rPr>
              <w:t>ANEXO X</w:t>
            </w:r>
            <w:r w:rsidR="006A7A3F">
              <w:rPr>
                <w:b w:val="0"/>
                <w:sz w:val="18"/>
                <w:szCs w:val="18"/>
              </w:rPr>
              <w:t>VIII (Parte1/Parte 2)</w:t>
            </w:r>
          </w:p>
        </w:tc>
        <w:tc>
          <w:tcPr>
            <w:tcW w:w="447" w:type="pct"/>
            <w:vAlign w:val="center"/>
          </w:tcPr>
          <w:p w14:paraId="11EEA6FE" w14:textId="77777777" w:rsidR="00067B00" w:rsidRPr="00B80075" w:rsidRDefault="006A7A3F" w:rsidP="0076484D">
            <w:pPr>
              <w:jc w:val="center"/>
              <w:rPr>
                <w:rFonts w:cs="Arial"/>
                <w:szCs w:val="18"/>
              </w:rPr>
            </w:pPr>
            <w:r w:rsidRPr="00774525">
              <w:rPr>
                <w:rFonts w:cs="Arial"/>
                <w:sz w:val="16"/>
                <w:szCs w:val="16"/>
              </w:rPr>
              <w:t>Nato-digital ou Digitalizado</w:t>
            </w:r>
            <w:r w:rsidRPr="00774525">
              <w:rPr>
                <w:rFonts w:cs="Arial"/>
                <w:sz w:val="16"/>
                <w:szCs w:val="16"/>
                <w:vertAlign w:val="superscript"/>
              </w:rPr>
              <w:t>2</w:t>
            </w:r>
          </w:p>
        </w:tc>
        <w:tc>
          <w:tcPr>
            <w:tcW w:w="451" w:type="pct"/>
            <w:vAlign w:val="center"/>
          </w:tcPr>
          <w:p w14:paraId="0B890D1B" w14:textId="77777777" w:rsidR="00067B00" w:rsidRPr="00B80075" w:rsidRDefault="00067B00" w:rsidP="00067B00">
            <w:pPr>
              <w:jc w:val="center"/>
              <w:rPr>
                <w:rFonts w:cs="Arial"/>
                <w:szCs w:val="18"/>
              </w:rPr>
            </w:pPr>
            <w:r w:rsidRPr="00B80075">
              <w:rPr>
                <w:rFonts w:cs="Arial"/>
                <w:szCs w:val="18"/>
              </w:rPr>
              <w:t>√</w:t>
            </w:r>
          </w:p>
        </w:tc>
        <w:tc>
          <w:tcPr>
            <w:tcW w:w="508" w:type="pct"/>
            <w:vAlign w:val="center"/>
          </w:tcPr>
          <w:p w14:paraId="23C88C71" w14:textId="77777777" w:rsidR="00067B00" w:rsidRPr="00B80075" w:rsidRDefault="00067B00" w:rsidP="00067B00">
            <w:pPr>
              <w:pStyle w:val="Edital-TabelaContedo"/>
              <w:rPr>
                <w:b w:val="0"/>
                <w:sz w:val="18"/>
                <w:szCs w:val="18"/>
              </w:rPr>
            </w:pPr>
            <w:r w:rsidRPr="00B80075">
              <w:rPr>
                <w:b w:val="0"/>
                <w:sz w:val="18"/>
                <w:szCs w:val="18"/>
              </w:rPr>
              <w:t>√</w:t>
            </w:r>
          </w:p>
        </w:tc>
        <w:tc>
          <w:tcPr>
            <w:tcW w:w="508" w:type="pct"/>
            <w:vAlign w:val="center"/>
          </w:tcPr>
          <w:p w14:paraId="5FC09767" w14:textId="77777777" w:rsidR="00067B00" w:rsidRPr="00B80075" w:rsidRDefault="00067B00" w:rsidP="00067B00">
            <w:pPr>
              <w:pStyle w:val="Edital-TabelaContedo"/>
              <w:rPr>
                <w:b w:val="0"/>
                <w:sz w:val="18"/>
                <w:szCs w:val="18"/>
              </w:rPr>
            </w:pPr>
            <w:r w:rsidRPr="00B80075">
              <w:rPr>
                <w:b w:val="0"/>
                <w:sz w:val="18"/>
                <w:szCs w:val="18"/>
              </w:rPr>
              <w:t>Não aplicável. Seguir modelo</w:t>
            </w:r>
            <w:r w:rsidRPr="00B80075" w:rsidDel="0026594B">
              <w:rPr>
                <w:b w:val="0"/>
                <w:sz w:val="18"/>
                <w:szCs w:val="18"/>
              </w:rPr>
              <w:t xml:space="preserve"> </w:t>
            </w:r>
            <w:r w:rsidRPr="00B80075">
              <w:rPr>
                <w:b w:val="0"/>
                <w:sz w:val="18"/>
                <w:szCs w:val="18"/>
              </w:rPr>
              <w:t>do ANEXO.</w:t>
            </w:r>
            <w:r w:rsidRPr="00B80075">
              <w:rPr>
                <w:b w:val="0"/>
                <w:sz w:val="18"/>
                <w:szCs w:val="18"/>
                <w:vertAlign w:val="superscript"/>
              </w:rPr>
              <w:t>1</w:t>
            </w:r>
          </w:p>
        </w:tc>
        <w:tc>
          <w:tcPr>
            <w:tcW w:w="507" w:type="pct"/>
            <w:vAlign w:val="center"/>
          </w:tcPr>
          <w:p w14:paraId="7A7D27C6" w14:textId="77777777" w:rsidR="00067B00" w:rsidRPr="00B80075" w:rsidRDefault="00067B00" w:rsidP="00067B00">
            <w:pPr>
              <w:pStyle w:val="Edital-TabelaContedo"/>
              <w:rPr>
                <w:b w:val="0"/>
                <w:sz w:val="18"/>
                <w:szCs w:val="18"/>
              </w:rPr>
            </w:pPr>
            <w:r w:rsidRPr="00B80075">
              <w:rPr>
                <w:b w:val="0"/>
                <w:sz w:val="18"/>
                <w:szCs w:val="18"/>
              </w:rPr>
              <w:t>√</w:t>
            </w:r>
          </w:p>
        </w:tc>
      </w:tr>
      <w:tr w:rsidR="00067B00" w:rsidRPr="00417742" w14:paraId="0795BE05" w14:textId="77777777" w:rsidTr="0076484D">
        <w:trPr>
          <w:cantSplit/>
          <w:trHeight w:val="850"/>
        </w:trPr>
        <w:tc>
          <w:tcPr>
            <w:tcW w:w="498" w:type="pct"/>
            <w:vAlign w:val="center"/>
          </w:tcPr>
          <w:p w14:paraId="7C062FA0" w14:textId="77777777" w:rsidR="00067B00" w:rsidRPr="005C32F8" w:rsidRDefault="00067B00" w:rsidP="00067B00">
            <w:pPr>
              <w:pStyle w:val="Edital-TabelaContedo"/>
              <w:rPr>
                <w:b w:val="0"/>
                <w:sz w:val="18"/>
                <w:szCs w:val="18"/>
              </w:rPr>
            </w:pPr>
            <w:r w:rsidRPr="005C32F8">
              <w:rPr>
                <w:b w:val="0"/>
                <w:sz w:val="18"/>
                <w:szCs w:val="18"/>
              </w:rPr>
              <w:t>10.2 Assinatura do contrato de partilha de produção por afiliada</w:t>
            </w:r>
          </w:p>
          <w:p w14:paraId="145E1A4B" w14:textId="77777777" w:rsidR="00067B00" w:rsidRPr="005C32F8" w:rsidRDefault="00067B00" w:rsidP="00067B00">
            <w:pPr>
              <w:pStyle w:val="Edital-TabelaContedo"/>
              <w:rPr>
                <w:b w:val="0"/>
                <w:sz w:val="18"/>
                <w:szCs w:val="18"/>
              </w:rPr>
            </w:pPr>
          </w:p>
        </w:tc>
        <w:tc>
          <w:tcPr>
            <w:tcW w:w="362" w:type="pct"/>
            <w:vAlign w:val="center"/>
          </w:tcPr>
          <w:p w14:paraId="79236AD0" w14:textId="77777777" w:rsidR="00067B00" w:rsidRPr="005C32F8" w:rsidRDefault="00067B00" w:rsidP="00067B00">
            <w:pPr>
              <w:pStyle w:val="Edital-TabelaContedo"/>
              <w:rPr>
                <w:b w:val="0"/>
                <w:sz w:val="18"/>
                <w:szCs w:val="18"/>
              </w:rPr>
            </w:pPr>
            <w:r w:rsidRPr="005C32F8">
              <w:rPr>
                <w:b w:val="0"/>
                <w:sz w:val="18"/>
                <w:szCs w:val="18"/>
              </w:rPr>
              <w:t>10.2.1</w:t>
            </w:r>
          </w:p>
        </w:tc>
        <w:tc>
          <w:tcPr>
            <w:tcW w:w="843" w:type="pct"/>
            <w:vAlign w:val="center"/>
          </w:tcPr>
          <w:p w14:paraId="5EC596E9" w14:textId="77777777" w:rsidR="00067B00" w:rsidRPr="005C32F8" w:rsidRDefault="00067B00" w:rsidP="00113529">
            <w:pPr>
              <w:pStyle w:val="Edital-TabelaContedo"/>
              <w:rPr>
                <w:b w:val="0"/>
                <w:sz w:val="18"/>
                <w:szCs w:val="18"/>
              </w:rPr>
            </w:pPr>
            <w:r w:rsidRPr="005C32F8">
              <w:rPr>
                <w:b w:val="0"/>
                <w:sz w:val="18"/>
                <w:szCs w:val="18"/>
              </w:rPr>
              <w:t>Documentos relativos à qualificação, financeira, técnica, jurídica e comprovação da regularidade fiscal e trabalhista da afiliada</w:t>
            </w:r>
          </w:p>
        </w:tc>
        <w:tc>
          <w:tcPr>
            <w:tcW w:w="389" w:type="pct"/>
            <w:vAlign w:val="center"/>
          </w:tcPr>
          <w:p w14:paraId="5D3B5178" w14:textId="77777777" w:rsidR="00067B00" w:rsidRPr="005C32F8" w:rsidRDefault="00067B00" w:rsidP="00067B00">
            <w:pPr>
              <w:pStyle w:val="Edital-TabelaContedo"/>
              <w:rPr>
                <w:b w:val="0"/>
                <w:sz w:val="18"/>
                <w:szCs w:val="18"/>
              </w:rPr>
            </w:pPr>
            <w:r w:rsidRPr="005C32F8">
              <w:rPr>
                <w:b w:val="0"/>
                <w:sz w:val="18"/>
                <w:szCs w:val="18"/>
              </w:rPr>
              <w:t>Se aplicável</w:t>
            </w:r>
          </w:p>
        </w:tc>
        <w:tc>
          <w:tcPr>
            <w:tcW w:w="487" w:type="pct"/>
            <w:vAlign w:val="center"/>
          </w:tcPr>
          <w:p w14:paraId="47B146DA" w14:textId="77777777" w:rsidR="00067B00" w:rsidRPr="005C32F8" w:rsidRDefault="00067B00" w:rsidP="00067B00">
            <w:pPr>
              <w:pStyle w:val="Edital-TabelaContedo"/>
              <w:rPr>
                <w:b w:val="0"/>
                <w:sz w:val="18"/>
                <w:szCs w:val="18"/>
              </w:rPr>
            </w:pPr>
            <w:r w:rsidRPr="005C32F8">
              <w:rPr>
                <w:b w:val="0"/>
                <w:sz w:val="18"/>
                <w:szCs w:val="18"/>
              </w:rPr>
              <w:t>Seguir a orientação da Tabela 13 A – Relação de documentos para habilitação (Licitantes Nacionais e Estrangeiras)</w:t>
            </w:r>
          </w:p>
        </w:tc>
        <w:tc>
          <w:tcPr>
            <w:tcW w:w="447" w:type="pct"/>
          </w:tcPr>
          <w:p w14:paraId="76F8065D" w14:textId="77777777" w:rsidR="00067B00" w:rsidRPr="005C32F8" w:rsidRDefault="00067B00" w:rsidP="0076484D">
            <w:pPr>
              <w:jc w:val="center"/>
              <w:rPr>
                <w:rFonts w:cs="Arial"/>
                <w:szCs w:val="18"/>
              </w:rPr>
            </w:pPr>
            <w:r w:rsidRPr="0076484D">
              <w:rPr>
                <w:szCs w:val="18"/>
              </w:rPr>
              <w:t>Seguir a orientação da Tabela 1</w:t>
            </w:r>
            <w:r w:rsidR="0076484D" w:rsidRPr="0076484D">
              <w:rPr>
                <w:szCs w:val="18"/>
              </w:rPr>
              <w:t>3</w:t>
            </w:r>
            <w:r w:rsidRPr="0076484D">
              <w:rPr>
                <w:szCs w:val="18"/>
              </w:rPr>
              <w:t xml:space="preserve"> A – Relação de documentos para qualificação (Licitantes Nacionais e Estrangeiras</w:t>
            </w:r>
            <w:r w:rsidRPr="00CB20F3">
              <w:rPr>
                <w:sz w:val="16"/>
                <w:szCs w:val="16"/>
              </w:rPr>
              <w:t>)</w:t>
            </w:r>
          </w:p>
        </w:tc>
        <w:tc>
          <w:tcPr>
            <w:tcW w:w="451" w:type="pct"/>
          </w:tcPr>
          <w:p w14:paraId="24191094" w14:textId="77777777" w:rsidR="00067B00" w:rsidRPr="005C32F8" w:rsidRDefault="00067B00" w:rsidP="00067B00">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8" w:type="pct"/>
          </w:tcPr>
          <w:p w14:paraId="709DBBBB" w14:textId="77777777" w:rsidR="00067B00" w:rsidRPr="005C32F8" w:rsidRDefault="00067B00" w:rsidP="00067B00">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8" w:type="pct"/>
          </w:tcPr>
          <w:p w14:paraId="6E37D716" w14:textId="77777777" w:rsidR="00067B00" w:rsidRPr="005C32F8" w:rsidRDefault="00067B00" w:rsidP="00067B00">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7" w:type="pct"/>
          </w:tcPr>
          <w:p w14:paraId="6F436565" w14:textId="77777777" w:rsidR="00067B00" w:rsidRPr="005C32F8" w:rsidRDefault="00067B00" w:rsidP="00067B00">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r>
    </w:tbl>
    <w:p w14:paraId="16A76FB4" w14:textId="77777777" w:rsidR="00FF797C" w:rsidRPr="00417742" w:rsidRDefault="00FF797C" w:rsidP="00417742">
      <w:pPr>
        <w:pStyle w:val="Edital-Corpodetexto"/>
        <w:rPr>
          <w:sz w:val="18"/>
          <w:szCs w:val="18"/>
        </w:rPr>
      </w:pPr>
    </w:p>
    <w:p w14:paraId="30751479" w14:textId="77777777" w:rsidR="00067B00" w:rsidRPr="00CB20F3" w:rsidRDefault="00067B00" w:rsidP="00067B00">
      <w:pPr>
        <w:rPr>
          <w:rFonts w:ascii="Helv" w:hAnsi="Helv" w:cs="Helv"/>
          <w:color w:val="000000"/>
          <w:szCs w:val="18"/>
        </w:rPr>
      </w:pPr>
      <w:r w:rsidRPr="00CB20F3">
        <w:rPr>
          <w:rFonts w:ascii="Helv" w:hAnsi="Helv" w:cs="Helv"/>
          <w:color w:val="000000"/>
          <w:szCs w:val="18"/>
        </w:rPr>
        <w:t>Nota:</w:t>
      </w:r>
    </w:p>
    <w:p w14:paraId="169F35C2" w14:textId="77777777" w:rsidR="00067B00" w:rsidRDefault="00067B00" w:rsidP="009C210B">
      <w:pPr>
        <w:pStyle w:val="PargrafodaLista"/>
        <w:numPr>
          <w:ilvl w:val="0"/>
          <w:numId w:val="109"/>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74DE181C" w14:textId="77777777" w:rsidR="00067B00" w:rsidRPr="007C1EEB" w:rsidRDefault="00067B00" w:rsidP="009C210B">
      <w:pPr>
        <w:pStyle w:val="PargrafodaLista"/>
        <w:numPr>
          <w:ilvl w:val="0"/>
          <w:numId w:val="109"/>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074FD2B3" w14:textId="77777777" w:rsidR="00067B00" w:rsidRPr="00774525" w:rsidRDefault="00067B00" w:rsidP="009C210B">
      <w:pPr>
        <w:pStyle w:val="PargrafodaLista"/>
        <w:numPr>
          <w:ilvl w:val="0"/>
          <w:numId w:val="109"/>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1C52DF7E" w14:textId="77777777" w:rsidR="00067B00" w:rsidRPr="00774525" w:rsidDel="001C79D8" w:rsidRDefault="00067B00" w:rsidP="009C210B">
      <w:pPr>
        <w:pStyle w:val="PargrafodaLista"/>
        <w:numPr>
          <w:ilvl w:val="0"/>
          <w:numId w:val="109"/>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32549CAC" w14:textId="77777777" w:rsidR="00067B00" w:rsidRPr="005909E0" w:rsidRDefault="00067B00" w:rsidP="00067B00">
      <w:pPr>
        <w:pStyle w:val="Edital-TabelaNotas"/>
        <w:ind w:left="-426"/>
      </w:pPr>
    </w:p>
    <w:p w14:paraId="730B394A" w14:textId="77777777" w:rsidR="00674198" w:rsidRPr="00417742" w:rsidRDefault="00674198" w:rsidP="00417742">
      <w:pPr>
        <w:pStyle w:val="Edital-TabelaTtulo"/>
      </w:pPr>
    </w:p>
    <w:p w14:paraId="10A1BEAD" w14:textId="77777777" w:rsidR="00570F2E" w:rsidRPr="00417742" w:rsidRDefault="00570F2E" w:rsidP="00417742">
      <w:pPr>
        <w:pStyle w:val="Edital-Corpodetexto"/>
      </w:pPr>
    </w:p>
    <w:p w14:paraId="281CB0D1" w14:textId="77777777" w:rsidR="00570F2E" w:rsidRPr="00417742" w:rsidRDefault="00570F2E" w:rsidP="00417742">
      <w:pPr>
        <w:pStyle w:val="Edital-Corpodetexto"/>
        <w:sectPr w:rsidR="00570F2E" w:rsidRPr="00417742" w:rsidSect="00067B00">
          <w:pgSz w:w="16839" w:h="11907" w:orient="landscape" w:code="9"/>
          <w:pgMar w:top="1134" w:right="1418" w:bottom="1418" w:left="1418" w:header="720" w:footer="720" w:gutter="0"/>
          <w:paperSrc w:first="15" w:other="15"/>
          <w:cols w:space="720"/>
          <w:docGrid w:linePitch="245"/>
        </w:sectPr>
      </w:pPr>
    </w:p>
    <w:p w14:paraId="6FB7FDB7" w14:textId="77777777" w:rsidR="00053F94" w:rsidRPr="00417742" w:rsidRDefault="00053F94" w:rsidP="00DD4BED">
      <w:pPr>
        <w:pStyle w:val="Edital-Ttulo2"/>
        <w:ind w:left="426"/>
      </w:pPr>
      <w:bookmarkStart w:id="12645" w:name="_Toc419898646"/>
      <w:bookmarkStart w:id="12646" w:name="_Toc419899451"/>
      <w:bookmarkStart w:id="12647" w:name="_Toc419901061"/>
      <w:bookmarkStart w:id="12648" w:name="_Toc419902808"/>
      <w:bookmarkStart w:id="12649" w:name="_Toc419903615"/>
      <w:bookmarkStart w:id="12650" w:name="_Toc419904421"/>
      <w:bookmarkStart w:id="12651" w:name="_Toc419905227"/>
      <w:bookmarkStart w:id="12652" w:name="_Toc419906033"/>
      <w:bookmarkStart w:id="12653" w:name="_Toc419906851"/>
      <w:bookmarkStart w:id="12654" w:name="_Toc419907659"/>
      <w:bookmarkStart w:id="12655" w:name="_Toc419908466"/>
      <w:bookmarkStart w:id="12656" w:name="_Toc419909192"/>
      <w:bookmarkStart w:id="12657" w:name="_Toc419961333"/>
      <w:bookmarkStart w:id="12658" w:name="_Toc419898647"/>
      <w:bookmarkStart w:id="12659" w:name="_Toc419899452"/>
      <w:bookmarkStart w:id="12660" w:name="_Toc419901062"/>
      <w:bookmarkStart w:id="12661" w:name="_Toc419902809"/>
      <w:bookmarkStart w:id="12662" w:name="_Toc419903616"/>
      <w:bookmarkStart w:id="12663" w:name="_Toc419904422"/>
      <w:bookmarkStart w:id="12664" w:name="_Toc419905228"/>
      <w:bookmarkStart w:id="12665" w:name="_Toc419906034"/>
      <w:bookmarkStart w:id="12666" w:name="_Toc419906852"/>
      <w:bookmarkStart w:id="12667" w:name="_Toc419907660"/>
      <w:bookmarkStart w:id="12668" w:name="_Toc419908467"/>
      <w:bookmarkStart w:id="12669" w:name="_Toc419909193"/>
      <w:bookmarkStart w:id="12670" w:name="_Toc419961334"/>
      <w:bookmarkStart w:id="12671" w:name="_Toc419906035"/>
      <w:bookmarkStart w:id="12672" w:name="_Ref296006288"/>
      <w:bookmarkStart w:id="12673" w:name="_Ref296006297"/>
      <w:bookmarkStart w:id="12674" w:name="_Toc337743523"/>
      <w:bookmarkStart w:id="12675" w:name="_Ref342495477"/>
      <w:bookmarkStart w:id="12676" w:name="_Ref342495494"/>
      <w:bookmarkStart w:id="12677" w:name="_Ref342496041"/>
      <w:bookmarkStart w:id="12678" w:name="_Toc367733393"/>
      <w:bookmarkStart w:id="12679" w:name="_Toc19545829"/>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r w:rsidRPr="00417742">
        <w:lastRenderedPageBreak/>
        <w:t>Assinatura d</w:t>
      </w:r>
      <w:r w:rsidR="00ED1595" w:rsidRPr="00417742">
        <w:t>o c</w:t>
      </w:r>
      <w:r w:rsidRPr="00417742">
        <w:t xml:space="preserve">ontrato </w:t>
      </w:r>
      <w:r w:rsidR="00ED1595" w:rsidRPr="00417742">
        <w:t xml:space="preserve">de </w:t>
      </w:r>
      <w:r w:rsidR="004D1910" w:rsidRPr="00417742">
        <w:t>partilha de produção</w:t>
      </w:r>
      <w:r w:rsidR="004D1910" w:rsidRPr="00417742" w:rsidDel="004D1910">
        <w:t xml:space="preserve"> </w:t>
      </w:r>
      <w:r w:rsidRPr="00417742">
        <w:t xml:space="preserve">por </w:t>
      </w:r>
      <w:bookmarkEnd w:id="12564"/>
      <w:r w:rsidR="00ED1595" w:rsidRPr="00417742">
        <w:t>a</w:t>
      </w:r>
      <w:r w:rsidR="00937B7F" w:rsidRPr="00417742">
        <w:t>filiada</w:t>
      </w:r>
      <w:bookmarkEnd w:id="12671"/>
      <w:bookmarkEnd w:id="12672"/>
      <w:bookmarkEnd w:id="12673"/>
      <w:bookmarkEnd w:id="12674"/>
      <w:bookmarkEnd w:id="12675"/>
      <w:bookmarkEnd w:id="12676"/>
      <w:bookmarkEnd w:id="12677"/>
      <w:bookmarkEnd w:id="12678"/>
      <w:bookmarkEnd w:id="12679"/>
    </w:p>
    <w:p w14:paraId="008D53BD" w14:textId="77777777" w:rsidR="00996F6D" w:rsidRPr="00417742" w:rsidRDefault="00996F6D" w:rsidP="00417742">
      <w:pPr>
        <w:pStyle w:val="Edital-Corpodetexto"/>
      </w:pPr>
    </w:p>
    <w:p w14:paraId="48D22FAF" w14:textId="77777777" w:rsidR="004433F7" w:rsidRPr="00417742" w:rsidRDefault="007C0AA7" w:rsidP="00417742">
      <w:pPr>
        <w:pStyle w:val="Edital-Corpodetexto"/>
      </w:pPr>
      <w:r w:rsidRPr="00417742">
        <w:t xml:space="preserve">A </w:t>
      </w:r>
      <w:r w:rsidR="00966D0B" w:rsidRPr="00417742">
        <w:t>licitante vencedora</w:t>
      </w:r>
      <w:r w:rsidRPr="00417742">
        <w:t xml:space="preserve"> poderá delegar a assinatura do </w:t>
      </w:r>
      <w:r w:rsidR="00966D0B" w:rsidRPr="00417742">
        <w:t>c</w:t>
      </w:r>
      <w:r w:rsidRPr="00417742">
        <w:t xml:space="preserve">ontrato de </w:t>
      </w:r>
      <w:r w:rsidR="004D1910" w:rsidRPr="00417742">
        <w:t xml:space="preserve">partilha de produção </w:t>
      </w:r>
      <w:r w:rsidRPr="00417742">
        <w:t xml:space="preserve">para </w:t>
      </w:r>
      <w:r w:rsidR="004433F7" w:rsidRPr="00417742">
        <w:t>a</w:t>
      </w:r>
      <w:r w:rsidRPr="00417742">
        <w:t>filiada que tenha sede e administração no Brasil.</w:t>
      </w:r>
    </w:p>
    <w:p w14:paraId="427C24FE" w14:textId="77777777" w:rsidR="003B7ABC" w:rsidRPr="00417742" w:rsidRDefault="003B7ABC" w:rsidP="00417742">
      <w:pPr>
        <w:pStyle w:val="Edital-Corpodetexto"/>
      </w:pPr>
      <w:r w:rsidRPr="00417742">
        <w:t xml:space="preserve">Entende-se por afiliada, para o fim de assinatura do contrato de </w:t>
      </w:r>
      <w:r w:rsidR="004D1910" w:rsidRPr="00417742">
        <w:t>partilha de produção</w:t>
      </w:r>
      <w:r w:rsidRPr="00417742">
        <w:t xml:space="preserve">, </w:t>
      </w:r>
      <w:r w:rsidR="001520B3" w:rsidRPr="00417742">
        <w:t>pessoa jurídica que exerça atividade empresarial e integra o mesmo grupo formal de empresas que a licitante vencedora ou que a esta esteja vinculada por relação de controle comum, direto ou indireto.</w:t>
      </w:r>
    </w:p>
    <w:p w14:paraId="2FA3F01A" w14:textId="77777777" w:rsidR="007C0AA7" w:rsidRPr="00417742" w:rsidRDefault="004433F7" w:rsidP="00417742">
      <w:pPr>
        <w:pStyle w:val="Edital-Corpodetexto"/>
      </w:pPr>
      <w:r w:rsidRPr="00417742">
        <w:t>A</w:t>
      </w:r>
      <w:r w:rsidR="007C0AA7" w:rsidRPr="00417742">
        <w:t xml:space="preserve"> </w:t>
      </w:r>
      <w:r w:rsidRPr="00417742">
        <w:t xml:space="preserve">licitante vencedora </w:t>
      </w:r>
      <w:r w:rsidR="007C0AA7" w:rsidRPr="00417742">
        <w:t xml:space="preserve">estrangeira </w:t>
      </w:r>
      <w:r w:rsidR="00813C07" w:rsidRPr="00417742">
        <w:t xml:space="preserve">ou FIP </w:t>
      </w:r>
      <w:r w:rsidRPr="00417742">
        <w:t xml:space="preserve">que </w:t>
      </w:r>
      <w:r w:rsidR="007C0AA7" w:rsidRPr="00417742">
        <w:t>não possu</w:t>
      </w:r>
      <w:r w:rsidRPr="00417742">
        <w:t>a</w:t>
      </w:r>
      <w:r w:rsidR="007C0AA7" w:rsidRPr="00417742">
        <w:t xml:space="preserve"> </w:t>
      </w:r>
      <w:r w:rsidRPr="00417742">
        <w:t>a</w:t>
      </w:r>
      <w:r w:rsidR="007C0AA7" w:rsidRPr="00417742">
        <w:t>filiada estabelecida no Brasil</w:t>
      </w:r>
      <w:r w:rsidRPr="00417742">
        <w:t xml:space="preserve"> deverá</w:t>
      </w:r>
      <w:r w:rsidR="007C0AA7" w:rsidRPr="00417742">
        <w:t xml:space="preserve">, obrigatoriamente, constituir </w:t>
      </w:r>
      <w:r w:rsidR="002F2ABD" w:rsidRPr="00417742">
        <w:t>pessoa jurídica</w:t>
      </w:r>
      <w:r w:rsidR="007C0AA7" w:rsidRPr="00417742">
        <w:t xml:space="preserve"> brasileira com sede e administração no </w:t>
      </w:r>
      <w:r w:rsidR="00817143">
        <w:t>P</w:t>
      </w:r>
      <w:r w:rsidR="007C0AA7" w:rsidRPr="00417742">
        <w:t xml:space="preserve">aís para figurar como </w:t>
      </w:r>
      <w:r w:rsidR="004D1910" w:rsidRPr="00417742">
        <w:t>contratada</w:t>
      </w:r>
      <w:r w:rsidR="007C0AA7" w:rsidRPr="00417742">
        <w:t>.</w:t>
      </w:r>
    </w:p>
    <w:p w14:paraId="3F3EE864" w14:textId="77777777" w:rsidR="00055272" w:rsidRPr="00417742" w:rsidRDefault="00A71A97" w:rsidP="00417742">
      <w:pPr>
        <w:pStyle w:val="Edital-Corpodetexto"/>
      </w:pPr>
      <w:r w:rsidRPr="00417742">
        <w:t xml:space="preserve">Em </w:t>
      </w:r>
      <w:r w:rsidR="005A77E5" w:rsidRPr="00417742">
        <w:t>caso de</w:t>
      </w:r>
      <w:r w:rsidRPr="00417742">
        <w:t xml:space="preserve"> consórcio, a participaç</w:t>
      </w:r>
      <w:r w:rsidR="005A77E5" w:rsidRPr="00417742">
        <w:t xml:space="preserve">ão </w:t>
      </w:r>
      <w:r w:rsidRPr="00417742">
        <w:t xml:space="preserve">da </w:t>
      </w:r>
      <w:r w:rsidR="005A77E5" w:rsidRPr="00417742">
        <w:t>afiliada indicada</w:t>
      </w:r>
      <w:r w:rsidRPr="00417742">
        <w:t xml:space="preserve"> </w:t>
      </w:r>
      <w:r w:rsidR="005A77E5" w:rsidRPr="00417742">
        <w:t>s</w:t>
      </w:r>
      <w:r w:rsidRPr="00417742">
        <w:t>er</w:t>
      </w:r>
      <w:r w:rsidR="005A77E5" w:rsidRPr="00417742">
        <w:t>á</w:t>
      </w:r>
      <w:r w:rsidRPr="00417742">
        <w:t xml:space="preserve"> idêntica à participaç</w:t>
      </w:r>
      <w:r w:rsidR="005A77E5" w:rsidRPr="00417742">
        <w:t>ão da licitante vencedora que a indicou, def</w:t>
      </w:r>
      <w:r w:rsidRPr="00417742">
        <w:t>inida no envelope padrão de apresentação de ofertas.</w:t>
      </w:r>
    </w:p>
    <w:p w14:paraId="6B662116" w14:textId="77777777" w:rsidR="00F04B95" w:rsidRPr="00417742" w:rsidRDefault="00055272" w:rsidP="00417742">
      <w:pPr>
        <w:pStyle w:val="Edital-Corpodetexto"/>
      </w:pPr>
      <w:r w:rsidRPr="00417742">
        <w:t>A afiliada que receber a delegação deverá apresentar</w:t>
      </w:r>
      <w:r w:rsidR="00386167" w:rsidRPr="00417742">
        <w:t xml:space="preserve"> documentos para assinatura do contrato de </w:t>
      </w:r>
      <w:r w:rsidR="004D1910" w:rsidRPr="00417742">
        <w:t>partilha de produção</w:t>
      </w:r>
      <w:r w:rsidR="00386167" w:rsidRPr="00417742">
        <w:t xml:space="preserve">, </w:t>
      </w:r>
      <w:r w:rsidR="00996F6D" w:rsidRPr="00417742">
        <w:t xml:space="preserve">previstos </w:t>
      </w:r>
      <w:r w:rsidR="00996F6D" w:rsidRPr="00D124F0">
        <w:t>n</w:t>
      </w:r>
      <w:r w:rsidR="00386167" w:rsidRPr="00D124F0">
        <w:t>as</w:t>
      </w:r>
      <w:r w:rsidR="00996F6D" w:rsidRPr="00D124F0">
        <w:t xml:space="preserve"> </w:t>
      </w:r>
      <w:r w:rsidR="00DD3BB5" w:rsidRPr="00D124F0">
        <w:t>seções 10.1.2, 10.1.3, 10.1.6 e, caso aplicável, 10.1.4 e 10.1.5,</w:t>
      </w:r>
      <w:r w:rsidR="00386167" w:rsidRPr="00D124F0">
        <w:t xml:space="preserve"> e </w:t>
      </w:r>
      <w:r w:rsidR="004910DE" w:rsidRPr="00D124F0">
        <w:t>obter</w:t>
      </w:r>
      <w:r w:rsidR="006348A7" w:rsidRPr="00D124F0">
        <w:t xml:space="preserve"> </w:t>
      </w:r>
      <w:r w:rsidR="00937B7F" w:rsidRPr="00D124F0">
        <w:t>qualificação</w:t>
      </w:r>
      <w:r w:rsidR="006348A7" w:rsidRPr="00417742">
        <w:t xml:space="preserve"> </w:t>
      </w:r>
      <w:r w:rsidR="004910DE" w:rsidRPr="00417742">
        <w:t>econômico-</w:t>
      </w:r>
      <w:r w:rsidR="006348A7" w:rsidRPr="00417742">
        <w:t>financeira</w:t>
      </w:r>
      <w:r w:rsidR="00902794" w:rsidRPr="00417742">
        <w:t xml:space="preserve"> e jurídica </w:t>
      </w:r>
      <w:r w:rsidR="003A21FE" w:rsidRPr="00417742">
        <w:t>n</w:t>
      </w:r>
      <w:r w:rsidR="004910DE" w:rsidRPr="00417742">
        <w:t>o nível</w:t>
      </w:r>
      <w:r w:rsidR="006348A7" w:rsidRPr="00417742">
        <w:t xml:space="preserve"> </w:t>
      </w:r>
      <w:r w:rsidR="00AE748B" w:rsidRPr="00417742">
        <w:t xml:space="preserve">mínimo </w:t>
      </w:r>
      <w:r w:rsidR="003A21FE" w:rsidRPr="00417742">
        <w:t>exigid</w:t>
      </w:r>
      <w:r w:rsidR="004910DE" w:rsidRPr="00417742">
        <w:t>o</w:t>
      </w:r>
      <w:r w:rsidR="003A21FE" w:rsidRPr="00417742">
        <w:t xml:space="preserve"> para assinar o contrato</w:t>
      </w:r>
      <w:r w:rsidR="006348A7" w:rsidRPr="00417742">
        <w:t>, além de comprovar sua regularidade fiscal</w:t>
      </w:r>
      <w:r w:rsidR="001C349D" w:rsidRPr="00417742">
        <w:t xml:space="preserve"> e trabalhista</w:t>
      </w:r>
      <w:r w:rsidR="00937B7F" w:rsidRPr="00417742">
        <w:t>.</w:t>
      </w:r>
    </w:p>
    <w:p w14:paraId="48104440" w14:textId="77777777" w:rsidR="00386167" w:rsidRPr="00417742" w:rsidRDefault="00386167" w:rsidP="003860DF">
      <w:pPr>
        <w:pStyle w:val="Edital-Ttulo3"/>
        <w:jc w:val="both"/>
      </w:pPr>
      <w:r w:rsidRPr="00417742">
        <w:t xml:space="preserve">Qualificação de afiliada indicada para assinar o contrato de </w:t>
      </w:r>
      <w:r w:rsidR="00B536CA" w:rsidRPr="00417742">
        <w:t>partilha de produção</w:t>
      </w:r>
    </w:p>
    <w:p w14:paraId="33171D73" w14:textId="77777777" w:rsidR="00996F6D" w:rsidRPr="00417742" w:rsidRDefault="00996F6D" w:rsidP="00417742">
      <w:pPr>
        <w:pStyle w:val="Edital-Corpodetexto"/>
      </w:pPr>
    </w:p>
    <w:p w14:paraId="18D18239" w14:textId="77777777" w:rsidR="00386167" w:rsidRPr="00417742" w:rsidRDefault="00386167" w:rsidP="00417742">
      <w:pPr>
        <w:pStyle w:val="Edital-Corpodetexto"/>
      </w:pPr>
      <w:r w:rsidRPr="00417742">
        <w:t xml:space="preserve">A afiliada indicada para assinar o contrato de </w:t>
      </w:r>
      <w:r w:rsidR="00B536CA" w:rsidRPr="00417742">
        <w:t xml:space="preserve">partilha de produção </w:t>
      </w:r>
      <w:r w:rsidRPr="00417742">
        <w:t xml:space="preserve">deverá </w:t>
      </w:r>
      <w:r w:rsidR="002A668F">
        <w:t>apresentar</w:t>
      </w:r>
      <w:r w:rsidR="002A668F" w:rsidRPr="00417742">
        <w:t xml:space="preserve"> </w:t>
      </w:r>
      <w:r w:rsidRPr="00417742">
        <w:t xml:space="preserve">os </w:t>
      </w:r>
      <w:r w:rsidR="00EE7CF2" w:rsidRPr="00417742">
        <w:t xml:space="preserve">seguintes </w:t>
      </w:r>
      <w:r w:rsidRPr="00417742">
        <w:t>documentos para qualificação econômico-financeira e jurídica e comprovação de regularidade fiscal e trabalhista</w:t>
      </w:r>
      <w:r w:rsidR="00EE7CF2" w:rsidRPr="00417742">
        <w:t>,</w:t>
      </w:r>
      <w:r w:rsidRPr="00417742">
        <w:t xml:space="preserve"> no prazo </w:t>
      </w:r>
      <w:r w:rsidRPr="00D124F0">
        <w:t>de</w:t>
      </w:r>
      <w:r w:rsidR="00EE7CF2" w:rsidRPr="00D124F0">
        <w:t xml:space="preserve">finido na </w:t>
      </w:r>
      <w:r w:rsidR="00DD3BB5" w:rsidRPr="00D124F0">
        <w:t>Tabela 1</w:t>
      </w:r>
      <w:r w:rsidR="00A63A71" w:rsidRPr="00D124F0">
        <w:t>,</w:t>
      </w:r>
      <w:r w:rsidRPr="00D124F0">
        <w:t xml:space="preserve"> na</w:t>
      </w:r>
      <w:r w:rsidRPr="00417742">
        <w:t xml:space="preserve"> forma prevista </w:t>
      </w:r>
      <w:r w:rsidRPr="00D124F0">
        <w:t xml:space="preserve">na </w:t>
      </w:r>
      <w:r w:rsidR="00DD3BB5" w:rsidRPr="00D124F0">
        <w:t>seção 3</w:t>
      </w:r>
      <w:r w:rsidR="00EE7CF2" w:rsidRPr="00D124F0">
        <w:t>:</w:t>
      </w:r>
      <w:r w:rsidRPr="00417742">
        <w:t xml:space="preserve"> </w:t>
      </w:r>
    </w:p>
    <w:p w14:paraId="387D7616" w14:textId="77777777" w:rsidR="00CB71E5" w:rsidRPr="00B1384D" w:rsidRDefault="00D124F0" w:rsidP="009C210B">
      <w:pPr>
        <w:pStyle w:val="Edital-Alnea"/>
        <w:numPr>
          <w:ilvl w:val="0"/>
          <w:numId w:val="36"/>
        </w:numPr>
      </w:pPr>
      <w:r>
        <w:t>d</w:t>
      </w:r>
      <w:r w:rsidR="00CB71E5" w:rsidRPr="00417742">
        <w:t>ocumentos societários da signatária</w:t>
      </w:r>
      <w:r w:rsidR="00A870CC" w:rsidRPr="00417742">
        <w:t>,</w:t>
      </w:r>
      <w:r w:rsidR="00CB71E5" w:rsidRPr="00417742">
        <w:t xml:space="preserve"> nos termos </w:t>
      </w:r>
      <w:r w:rsidR="00CB71E5" w:rsidRPr="00B1384D">
        <w:t xml:space="preserve">da </w:t>
      </w:r>
      <w:r w:rsidR="00DD3BB5" w:rsidRPr="00B1384D">
        <w:t>seção 4.</w:t>
      </w:r>
      <w:r w:rsidR="002722AD">
        <w:t>1</w:t>
      </w:r>
      <w:r w:rsidR="00DD3BB5" w:rsidRPr="00B1384D">
        <w:t>.2.1</w:t>
      </w:r>
      <w:r w:rsidR="00A870CC" w:rsidRPr="00B1384D">
        <w:t>;</w:t>
      </w:r>
    </w:p>
    <w:p w14:paraId="4027F85E" w14:textId="77777777" w:rsidR="00A870CC" w:rsidRDefault="00D124F0" w:rsidP="009C210B">
      <w:pPr>
        <w:pStyle w:val="Edital-Alnea"/>
        <w:numPr>
          <w:ilvl w:val="0"/>
          <w:numId w:val="36"/>
        </w:numPr>
      </w:pPr>
      <w:r>
        <w:t>p</w:t>
      </w:r>
      <w:r w:rsidR="00A870CC" w:rsidRPr="00417742">
        <w:t>rocuração para no</w:t>
      </w:r>
      <w:r w:rsidR="00B86F63" w:rsidRPr="00417742">
        <w:t>m</w:t>
      </w:r>
      <w:r w:rsidR="00A870CC" w:rsidRPr="00417742">
        <w:t xml:space="preserve">eação </w:t>
      </w:r>
      <w:r w:rsidR="00A870CC" w:rsidRPr="00B1384D">
        <w:t>d</w:t>
      </w:r>
      <w:r w:rsidR="00CE3541" w:rsidRPr="00B1384D">
        <w:t>e</w:t>
      </w:r>
      <w:r w:rsidR="00A870CC" w:rsidRPr="00B1384D">
        <w:t xml:space="preserve"> representante</w:t>
      </w:r>
      <w:r w:rsidR="00CE3541" w:rsidRPr="00B1384D">
        <w:t>s</w:t>
      </w:r>
      <w:r w:rsidR="00A870CC" w:rsidRPr="00B1384D">
        <w:t xml:space="preserve"> credenciado</w:t>
      </w:r>
      <w:r w:rsidR="00CE3541" w:rsidRPr="00B1384D">
        <w:t>s</w:t>
      </w:r>
      <w:r w:rsidR="00A870CC" w:rsidRPr="00B1384D">
        <w:t xml:space="preserve">, nos termos da </w:t>
      </w:r>
      <w:r w:rsidR="00DD3BB5" w:rsidRPr="00B1384D">
        <w:t>seção 4.</w:t>
      </w:r>
      <w:r w:rsidR="002722AD">
        <w:t>1</w:t>
      </w:r>
      <w:r w:rsidR="00DD3BB5" w:rsidRPr="00B1384D">
        <w:t>.2.2</w:t>
      </w:r>
      <w:r w:rsidR="00A870CC" w:rsidRPr="00B1384D">
        <w:t>;</w:t>
      </w:r>
    </w:p>
    <w:p w14:paraId="587007D6" w14:textId="77777777" w:rsidR="003860DF" w:rsidRPr="00417742" w:rsidRDefault="003860DF" w:rsidP="009C210B">
      <w:pPr>
        <w:pStyle w:val="Edital-Alnea"/>
        <w:numPr>
          <w:ilvl w:val="0"/>
          <w:numId w:val="36"/>
        </w:numPr>
      </w:pPr>
      <w:r w:rsidRPr="003860DF">
        <w:t xml:space="preserve">Termo de Compromisso de Adesão ao Acordo </w:t>
      </w:r>
      <w:r>
        <w:t xml:space="preserve">de </w:t>
      </w:r>
      <w:r w:rsidRPr="003860DF">
        <w:t>Individualização da Produção, nos termos da seção 4.1.2.4</w:t>
      </w:r>
      <w:r>
        <w:t>;</w:t>
      </w:r>
    </w:p>
    <w:p w14:paraId="5CE986D7" w14:textId="77777777" w:rsidR="00A870CC" w:rsidRPr="00B1384D" w:rsidRDefault="00D124F0" w:rsidP="009C210B">
      <w:pPr>
        <w:pStyle w:val="Edital-Alnea"/>
        <w:numPr>
          <w:ilvl w:val="0"/>
          <w:numId w:val="36"/>
        </w:numPr>
      </w:pPr>
      <w:r>
        <w:lastRenderedPageBreak/>
        <w:t>o</w:t>
      </w:r>
      <w:r w:rsidR="00A870CC" w:rsidRPr="00417742">
        <w:t xml:space="preserve">rganograma explicitando o relacionamento entre a licitante vencedora e a signatária, nos termos da </w:t>
      </w:r>
      <w:r w:rsidR="00DD3BB5" w:rsidRPr="00B1384D">
        <w:t>seção 4.</w:t>
      </w:r>
      <w:r w:rsidR="002722AD">
        <w:t>3</w:t>
      </w:r>
      <w:r w:rsidR="00DD3BB5" w:rsidRPr="00B1384D">
        <w:t>.1</w:t>
      </w:r>
      <w:r w:rsidR="00B1384D" w:rsidRPr="00B1384D">
        <w:t>, alínea</w:t>
      </w:r>
      <w:r w:rsidR="007C49BF" w:rsidRPr="00B1384D">
        <w:t xml:space="preserve"> (d)</w:t>
      </w:r>
      <w:r w:rsidR="00A870CC" w:rsidRPr="00B1384D">
        <w:t>;</w:t>
      </w:r>
    </w:p>
    <w:p w14:paraId="05E6C7BE" w14:textId="77777777" w:rsidR="00B86F63" w:rsidRPr="00417742" w:rsidRDefault="00D124F0" w:rsidP="009C210B">
      <w:pPr>
        <w:pStyle w:val="Edital-Alnea"/>
        <w:numPr>
          <w:ilvl w:val="0"/>
          <w:numId w:val="36"/>
        </w:numPr>
      </w:pPr>
      <w:r w:rsidRPr="00B1384D">
        <w:t>d</w:t>
      </w:r>
      <w:r w:rsidR="00B86F63" w:rsidRPr="00B1384D">
        <w:t xml:space="preserve">eclaração de ausência de impedimentos para assinatura do contrato de </w:t>
      </w:r>
      <w:r w:rsidR="00DC0CBA" w:rsidRPr="00B1384D">
        <w:t>partilha de produção</w:t>
      </w:r>
      <w:r w:rsidR="00B86F63" w:rsidRPr="00B1384D">
        <w:t xml:space="preserve">, nos termos da </w:t>
      </w:r>
      <w:r w:rsidR="00DD3BB5" w:rsidRPr="00B1384D">
        <w:t>seção 4.</w:t>
      </w:r>
      <w:r w:rsidR="002722AD">
        <w:t>3</w:t>
      </w:r>
      <w:r w:rsidR="00DD3BB5" w:rsidRPr="00B1384D">
        <w:t>.1</w:t>
      </w:r>
      <w:r w:rsidR="00B1384D" w:rsidRPr="00B1384D">
        <w:t>, alínea</w:t>
      </w:r>
      <w:r w:rsidR="007C49BF" w:rsidRPr="00417742">
        <w:t xml:space="preserve"> (b);</w:t>
      </w:r>
    </w:p>
    <w:p w14:paraId="01896B24" w14:textId="77777777" w:rsidR="00854C4F" w:rsidRPr="00417742" w:rsidRDefault="00D124F0" w:rsidP="009C210B">
      <w:pPr>
        <w:pStyle w:val="Edital-Alnea"/>
        <w:numPr>
          <w:ilvl w:val="0"/>
          <w:numId w:val="36"/>
        </w:numPr>
      </w:pPr>
      <w:r>
        <w:t>d</w:t>
      </w:r>
      <w:r w:rsidR="00B86F63" w:rsidRPr="00417742">
        <w:t>eclaração sobre pendência</w:t>
      </w:r>
      <w:r w:rsidR="00B86F63" w:rsidRPr="00B1384D">
        <w:t xml:space="preserve">s legais ou judiciais relevantes, nos termos da </w:t>
      </w:r>
      <w:r w:rsidR="00DD3BB5" w:rsidRPr="00B1384D">
        <w:t>seção 4.</w:t>
      </w:r>
      <w:r w:rsidR="002722AD">
        <w:t>3</w:t>
      </w:r>
      <w:r w:rsidR="00DD3BB5" w:rsidRPr="00B1384D">
        <w:t>.1</w:t>
      </w:r>
      <w:r w:rsidR="00B1384D" w:rsidRPr="00B1384D">
        <w:t>, alínea</w:t>
      </w:r>
      <w:r w:rsidR="00854C4F" w:rsidRPr="00B1384D">
        <w:t xml:space="preserve"> (c);</w:t>
      </w:r>
    </w:p>
    <w:p w14:paraId="0FDFF084" w14:textId="77777777" w:rsidR="00DC0CBA" w:rsidRPr="00B1384D" w:rsidRDefault="00D124F0" w:rsidP="009C210B">
      <w:pPr>
        <w:pStyle w:val="Edital-Alnea"/>
        <w:numPr>
          <w:ilvl w:val="0"/>
          <w:numId w:val="36"/>
        </w:numPr>
      </w:pPr>
      <w:r>
        <w:t>d</w:t>
      </w:r>
      <w:r w:rsidR="00B86F63" w:rsidRPr="00417742">
        <w:t xml:space="preserve">emonstrações financeiras e parecer de auditor independente, nos </w:t>
      </w:r>
      <w:r w:rsidR="00B86F63" w:rsidRPr="00B1384D">
        <w:t xml:space="preserve">termos </w:t>
      </w:r>
      <w:r w:rsidR="00DD3BB5" w:rsidRPr="00B1384D">
        <w:t>da seção 4.</w:t>
      </w:r>
      <w:r w:rsidR="002722AD">
        <w:t>3</w:t>
      </w:r>
      <w:r w:rsidR="00DD3BB5" w:rsidRPr="00B1384D">
        <w:t>.3</w:t>
      </w:r>
      <w:r w:rsidR="00DC0CBA" w:rsidRPr="00B1384D">
        <w:t>;</w:t>
      </w:r>
    </w:p>
    <w:p w14:paraId="1D1AA06B" w14:textId="77777777" w:rsidR="00DC0CBA" w:rsidRPr="00417742" w:rsidRDefault="00D124F0" w:rsidP="009C210B">
      <w:pPr>
        <w:pStyle w:val="Edital-Alnea"/>
        <w:numPr>
          <w:ilvl w:val="0"/>
          <w:numId w:val="36"/>
        </w:numPr>
      </w:pPr>
      <w:r>
        <w:t>d</w:t>
      </w:r>
      <w:r w:rsidR="00DC0CBA" w:rsidRPr="00417742">
        <w:t xml:space="preserve">eclaração de </w:t>
      </w:r>
      <w:r w:rsidR="00733C5D" w:rsidRPr="00417742">
        <w:t>o</w:t>
      </w:r>
      <w:r w:rsidR="00DC0CBA" w:rsidRPr="00417742">
        <w:t xml:space="preserve">brigações </w:t>
      </w:r>
      <w:r w:rsidR="00733C5D" w:rsidRPr="00417742">
        <w:t>r</w:t>
      </w:r>
      <w:r w:rsidR="00DC0CBA" w:rsidRPr="00417742">
        <w:t xml:space="preserve">elevantes e </w:t>
      </w:r>
      <w:r w:rsidR="00733C5D" w:rsidRPr="00417742">
        <w:t>p</w:t>
      </w:r>
      <w:r w:rsidR="00DC0CBA" w:rsidRPr="00417742">
        <w:t xml:space="preserve">lanejamento </w:t>
      </w:r>
      <w:r w:rsidR="00733C5D" w:rsidRPr="00417742">
        <w:t>e</w:t>
      </w:r>
      <w:r w:rsidR="00DC0CBA" w:rsidRPr="00417742">
        <w:t xml:space="preserve">stratégico, nos termos da </w:t>
      </w:r>
      <w:r w:rsidR="00DD3BB5" w:rsidRPr="00D124F0">
        <w:t>seção 4.</w:t>
      </w:r>
      <w:r w:rsidR="002722AD">
        <w:t>3</w:t>
      </w:r>
      <w:r w:rsidR="00DD3BB5" w:rsidRPr="00D124F0">
        <w:t>.3</w:t>
      </w:r>
      <w:r w:rsidR="000D2E6E" w:rsidRPr="00417742">
        <w:t>.</w:t>
      </w:r>
    </w:p>
    <w:p w14:paraId="2188EB26" w14:textId="77777777" w:rsidR="006F6AA5" w:rsidRPr="00417742" w:rsidRDefault="006F6AA5" w:rsidP="00417742">
      <w:pPr>
        <w:pStyle w:val="Edital-Alnea"/>
        <w:ind w:left="720"/>
      </w:pPr>
    </w:p>
    <w:p w14:paraId="1CB1CA77" w14:textId="77777777" w:rsidR="000363F3" w:rsidRDefault="000363F3" w:rsidP="000363F3">
      <w:pPr>
        <w:pStyle w:val="Edital-Corpodetexto"/>
      </w:pPr>
      <w:r w:rsidRPr="00D07095">
        <w:t xml:space="preserve">A regularidade fiscal e trabalhista </w:t>
      </w:r>
      <w:r>
        <w:t xml:space="preserve">da afiliada </w:t>
      </w:r>
      <w:r w:rsidRPr="00D07095">
        <w:t>será comprovada por meio da análise dos documentos</w:t>
      </w:r>
      <w:r>
        <w:t xml:space="preserve"> listados na seção </w:t>
      </w:r>
      <w:r w:rsidR="004A292C">
        <w:t>4.3</w:t>
      </w:r>
      <w:r w:rsidRPr="00D07095">
        <w:t xml:space="preserve">.1, </w:t>
      </w:r>
      <w:r>
        <w:t xml:space="preserve">alíneas </w:t>
      </w:r>
      <w:r w:rsidR="004A292C">
        <w:t>(f),</w:t>
      </w:r>
      <w:r w:rsidRPr="00D07095">
        <w:t xml:space="preserve"> (g), </w:t>
      </w:r>
      <w:r w:rsidR="004A292C">
        <w:t xml:space="preserve">(h) e (i), </w:t>
      </w:r>
      <w:r>
        <w:t xml:space="preserve">os quais serão </w:t>
      </w:r>
      <w:r w:rsidRPr="00D07095">
        <w:t>obtidos pela ANP mediante acesso às bases de dados dos órgãos públicos responsáveis por sua emissão</w:t>
      </w:r>
      <w:r>
        <w:rPr>
          <w:rStyle w:val="Refdenotaderodap"/>
        </w:rPr>
        <w:footnoteReference w:id="8"/>
      </w:r>
      <w:r>
        <w:t>.</w:t>
      </w:r>
    </w:p>
    <w:p w14:paraId="6BB0F528" w14:textId="77777777" w:rsidR="006A2420" w:rsidRPr="00417742" w:rsidRDefault="006A2420" w:rsidP="00417742">
      <w:pPr>
        <w:pStyle w:val="Edital-Corpodetexto"/>
      </w:pPr>
      <w:r w:rsidRPr="00417742">
        <w:t xml:space="preserve">A afiliada indicada para assinatura do contrato de </w:t>
      </w:r>
      <w:r w:rsidR="00B536CA" w:rsidRPr="00417742">
        <w:t>partilha de produção</w:t>
      </w:r>
      <w:r w:rsidR="00B536CA" w:rsidRPr="00417742" w:rsidDel="00B536CA">
        <w:t xml:space="preserve"> </w:t>
      </w:r>
      <w:r w:rsidR="00221F8E" w:rsidRPr="00417742">
        <w:t xml:space="preserve">poderá optar por se qualificar tecnicamente, nos </w:t>
      </w:r>
      <w:r w:rsidR="00221F8E" w:rsidRPr="00B1384D">
        <w:t xml:space="preserve">termos da </w:t>
      </w:r>
      <w:r w:rsidR="00DD3BB5" w:rsidRPr="00B1384D">
        <w:t>seção 4.</w:t>
      </w:r>
      <w:r w:rsidR="002722AD">
        <w:t>3</w:t>
      </w:r>
      <w:r w:rsidR="00DD3BB5" w:rsidRPr="00B1384D">
        <w:t>.2</w:t>
      </w:r>
      <w:r w:rsidR="00221F8E" w:rsidRPr="00B1384D">
        <w:t>, ou</w:t>
      </w:r>
      <w:r w:rsidR="00D5226C" w:rsidRPr="00B1384D">
        <w:t xml:space="preserve"> aproveitar</w:t>
      </w:r>
      <w:r w:rsidR="00221F8E" w:rsidRPr="00B1384D">
        <w:t xml:space="preserve"> </w:t>
      </w:r>
      <w:r w:rsidR="00652245" w:rsidRPr="00B1384D">
        <w:t xml:space="preserve">a </w:t>
      </w:r>
      <w:r w:rsidR="000504DF" w:rsidRPr="00B1384D">
        <w:t xml:space="preserve">experiência </w:t>
      </w:r>
      <w:r w:rsidR="007B69C1" w:rsidRPr="00B1384D">
        <w:t xml:space="preserve">do </w:t>
      </w:r>
      <w:r w:rsidR="00652245" w:rsidRPr="00B1384D">
        <w:t xml:space="preserve">seu </w:t>
      </w:r>
      <w:r w:rsidR="000504DF" w:rsidRPr="00B1384D">
        <w:t>grupo societário</w:t>
      </w:r>
      <w:r w:rsidR="00221F8E" w:rsidRPr="00B1384D">
        <w:t>, utilizando a qualificação técnica</w:t>
      </w:r>
      <w:r w:rsidR="00221F8E" w:rsidRPr="00417742">
        <w:t xml:space="preserve"> da licitante vencedora</w:t>
      </w:r>
    </w:p>
    <w:p w14:paraId="7EB9F162" w14:textId="77777777" w:rsidR="00386167" w:rsidRPr="00417742" w:rsidRDefault="00E0386E" w:rsidP="00417742">
      <w:pPr>
        <w:pStyle w:val="Edital-Corpodetexto"/>
      </w:pPr>
      <w:r w:rsidRPr="00417742">
        <w:t xml:space="preserve">Caso a afiliada indicada não obtenha qualificação no nível </w:t>
      </w:r>
      <w:r w:rsidR="00A4192D" w:rsidRPr="00417742">
        <w:t xml:space="preserve">mínimo </w:t>
      </w:r>
      <w:r w:rsidRPr="00417742">
        <w:t xml:space="preserve">exigido para assinatura do contrato de </w:t>
      </w:r>
      <w:r w:rsidR="00B536CA" w:rsidRPr="00417742">
        <w:t>partilha de produção</w:t>
      </w:r>
      <w:r w:rsidR="00B536CA" w:rsidRPr="00417742" w:rsidDel="00B536CA">
        <w:t xml:space="preserve"> </w:t>
      </w:r>
      <w:r w:rsidRPr="00417742">
        <w:t xml:space="preserve">ou não comprove regularidade fiscal e trabalhista, será adotado o procedimento previsto </w:t>
      </w:r>
      <w:r w:rsidRPr="00B1384D">
        <w:t xml:space="preserve">na </w:t>
      </w:r>
      <w:r w:rsidR="00DD3BB5" w:rsidRPr="00B1384D">
        <w:t>seção 10.3</w:t>
      </w:r>
      <w:r w:rsidRPr="00B1384D">
        <w:t>.</w:t>
      </w:r>
    </w:p>
    <w:p w14:paraId="3E6E29C6" w14:textId="77777777" w:rsidR="00BB4D4A" w:rsidRPr="00417742" w:rsidRDefault="00BB4D4A" w:rsidP="00D124F0">
      <w:pPr>
        <w:pStyle w:val="Edital-Ttulo2"/>
        <w:ind w:left="709" w:hanging="715"/>
      </w:pPr>
      <w:bookmarkStart w:id="12680" w:name="_Toc346464528"/>
      <w:bookmarkStart w:id="12681" w:name="_Toc346551488"/>
      <w:bookmarkStart w:id="12682" w:name="_Toc346552472"/>
      <w:bookmarkStart w:id="12683" w:name="_Toc468807589"/>
      <w:bookmarkStart w:id="12684" w:name="_Toc468808085"/>
      <w:bookmarkStart w:id="12685" w:name="_Toc468808580"/>
      <w:bookmarkStart w:id="12686" w:name="_Toc468809075"/>
      <w:bookmarkStart w:id="12687" w:name="_Toc468968448"/>
      <w:bookmarkStart w:id="12688" w:name="_Toc468969622"/>
      <w:bookmarkStart w:id="12689" w:name="_Toc469048041"/>
      <w:bookmarkStart w:id="12690" w:name="_Toc469052424"/>
      <w:bookmarkStart w:id="12691" w:name="_Toc469053609"/>
      <w:bookmarkStart w:id="12692" w:name="_Toc469320924"/>
      <w:bookmarkStart w:id="12693" w:name="_Toc469322113"/>
      <w:bookmarkStart w:id="12694" w:name="_Toc469408059"/>
      <w:bookmarkStart w:id="12695" w:name="_Toc469409251"/>
      <w:bookmarkStart w:id="12696" w:name="_Toc469927389"/>
      <w:bookmarkStart w:id="12697" w:name="_Toc469929779"/>
      <w:bookmarkStart w:id="12698" w:name="_Toc470544488"/>
      <w:bookmarkStart w:id="12699" w:name="_Toc470545683"/>
      <w:bookmarkStart w:id="12700" w:name="_Toc470546877"/>
      <w:bookmarkStart w:id="12701" w:name="_Toc470548072"/>
      <w:bookmarkStart w:id="12702" w:name="_Toc472074004"/>
      <w:bookmarkStart w:id="12703" w:name="_Toc472075228"/>
      <w:bookmarkStart w:id="12704" w:name="_Toc472076451"/>
      <w:bookmarkStart w:id="12705" w:name="_Toc478746449"/>
      <w:bookmarkStart w:id="12706" w:name="_Toc478747679"/>
      <w:bookmarkStart w:id="12707" w:name="_Toc478748907"/>
      <w:bookmarkStart w:id="12708" w:name="_Toc480903842"/>
      <w:bookmarkStart w:id="12709" w:name="_Toc480905070"/>
      <w:bookmarkStart w:id="12710" w:name="_Toc480907525"/>
      <w:bookmarkStart w:id="12711" w:name="_Toc480908750"/>
      <w:bookmarkStart w:id="12712" w:name="_Toc482279310"/>
      <w:bookmarkStart w:id="12713" w:name="_Toc482280556"/>
      <w:bookmarkStart w:id="12714" w:name="_Toc482798432"/>
      <w:bookmarkStart w:id="12715" w:name="_Toc484772291"/>
      <w:bookmarkStart w:id="12716" w:name="_Toc485825237"/>
      <w:bookmarkStart w:id="12717" w:name="_Toc485826551"/>
      <w:bookmarkStart w:id="12718" w:name="_Toc419906036"/>
      <w:bookmarkStart w:id="12719" w:name="_Toc19545830"/>
      <w:bookmarkStart w:id="12720" w:name="_Toc337743524"/>
      <w:bookmarkStart w:id="12721" w:name="_Toc367733395"/>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r w:rsidRPr="00417742">
        <w:t xml:space="preserve">Procedimento para o caso de não assinatura do contrato de </w:t>
      </w:r>
      <w:bookmarkEnd w:id="12718"/>
      <w:r w:rsidR="002C207D" w:rsidRPr="00417742">
        <w:t>partilha de produção</w:t>
      </w:r>
      <w:bookmarkStart w:id="12722" w:name="_Toc468808582"/>
      <w:bookmarkStart w:id="12723" w:name="_Toc468809077"/>
      <w:bookmarkStart w:id="12724" w:name="_Toc470545685"/>
      <w:bookmarkStart w:id="12725" w:name="_Toc478747681"/>
      <w:bookmarkEnd w:id="12722"/>
      <w:bookmarkEnd w:id="12723"/>
      <w:bookmarkEnd w:id="12724"/>
      <w:bookmarkEnd w:id="12725"/>
      <w:bookmarkEnd w:id="12719"/>
    </w:p>
    <w:p w14:paraId="23455D6F" w14:textId="77777777" w:rsidR="00497C8C" w:rsidRPr="00417742" w:rsidRDefault="00497C8C" w:rsidP="00417742">
      <w:pPr>
        <w:pStyle w:val="Edital-Ttulo3"/>
      </w:pPr>
      <w:r w:rsidRPr="00417742">
        <w:t xml:space="preserve">Não assinatura por licitante que tenha vencido isoladamente </w:t>
      </w:r>
    </w:p>
    <w:p w14:paraId="371E3042" w14:textId="77777777" w:rsidR="00351DBB" w:rsidRPr="00417742" w:rsidRDefault="00351DBB" w:rsidP="00417742">
      <w:pPr>
        <w:pStyle w:val="Edital-Corpodetexto"/>
      </w:pPr>
    </w:p>
    <w:p w14:paraId="1C2E3204" w14:textId="77777777" w:rsidR="00497C8C" w:rsidRPr="00417742" w:rsidRDefault="00497C8C" w:rsidP="00417742">
      <w:pPr>
        <w:pStyle w:val="Edital-Corpodetexto"/>
      </w:pPr>
      <w:r w:rsidRPr="00417742">
        <w:t xml:space="preserve">Caso a licitante tenha vencido isoladamente a licitação </w:t>
      </w:r>
      <w:r w:rsidR="00FE0829" w:rsidRPr="00417742">
        <w:t xml:space="preserve">e </w:t>
      </w:r>
      <w:r w:rsidRPr="00417742">
        <w:t xml:space="preserve">não </w:t>
      </w:r>
      <w:r w:rsidR="00545EED" w:rsidRPr="00417742">
        <w:t>celeb</w:t>
      </w:r>
      <w:r w:rsidR="004F4ADD" w:rsidRPr="00417742">
        <w:t>r</w:t>
      </w:r>
      <w:r w:rsidR="00545EED" w:rsidRPr="00417742">
        <w:t xml:space="preserve">e </w:t>
      </w:r>
      <w:r w:rsidRPr="00417742">
        <w:t xml:space="preserve">o contrato de </w:t>
      </w:r>
      <w:r w:rsidR="00807FB9" w:rsidRPr="00417742">
        <w:t xml:space="preserve">partilha de produção </w:t>
      </w:r>
      <w:r w:rsidRPr="00417742">
        <w:t>até a data definida pela ANP, as licitantes remanescentes</w:t>
      </w:r>
      <w:r w:rsidR="00FE0829" w:rsidRPr="00417742">
        <w:t xml:space="preserve"> que </w:t>
      </w:r>
      <w:r w:rsidR="00FE0829" w:rsidRPr="00417742">
        <w:lastRenderedPageBreak/>
        <w:t xml:space="preserve">apresentaram oferta para </w:t>
      </w:r>
      <w:r w:rsidR="00B3195E" w:rsidRPr="00417742">
        <w:t>o bloco</w:t>
      </w:r>
      <w:r w:rsidR="00FE0829" w:rsidRPr="00417742">
        <w:t xml:space="preserve"> em questão</w:t>
      </w:r>
      <w:r w:rsidRPr="00417742">
        <w:t xml:space="preserve"> serão convocadas, por meio de chamada única, para manifestarem interesse em honrar a oferta vencedora.</w:t>
      </w:r>
    </w:p>
    <w:p w14:paraId="3341755B" w14:textId="77777777" w:rsidR="00C7464B" w:rsidRPr="00417742" w:rsidRDefault="006C539D" w:rsidP="00417742">
      <w:pPr>
        <w:pStyle w:val="Edital-Corpodetexto"/>
      </w:pPr>
      <w:r w:rsidRPr="00417742">
        <w:t>Para manifestar seu interesse, a licitante remanescente deverá, no prazo de</w:t>
      </w:r>
      <w:r w:rsidR="00C7464B" w:rsidRPr="00417742">
        <w:t xml:space="preserve">finido pela CEL, </w:t>
      </w:r>
      <w:r w:rsidRPr="00417742">
        <w:t xml:space="preserve">declarar formalmente, nos </w:t>
      </w:r>
      <w:r w:rsidRPr="00B1384D">
        <w:t xml:space="preserve">termos da </w:t>
      </w:r>
      <w:r w:rsidR="00DD3BB5" w:rsidRPr="00B1384D">
        <w:t>seção 3</w:t>
      </w:r>
      <w:r w:rsidRPr="00B1384D">
        <w:t>, que</w:t>
      </w:r>
      <w:r w:rsidRPr="00417742">
        <w:t xml:space="preserve"> honrará os valores constantes da oferta</w:t>
      </w:r>
      <w:r w:rsidR="00C7464B" w:rsidRPr="00417742">
        <w:t xml:space="preserve"> </w:t>
      </w:r>
      <w:r w:rsidRPr="00417742">
        <w:t>vencedora</w:t>
      </w:r>
      <w:r w:rsidR="00C7464B" w:rsidRPr="00417742">
        <w:t>. No mesmo prazo, deverá apresentar garantia de oferta</w:t>
      </w:r>
      <w:r w:rsidR="00817143">
        <w:t xml:space="preserve"> </w:t>
      </w:r>
      <w:r w:rsidR="00C7464B" w:rsidRPr="00417742">
        <w:t xml:space="preserve">válida, caso a garantia retida nos </w:t>
      </w:r>
      <w:r w:rsidR="00C7464B" w:rsidRPr="00B1384D">
        <w:t xml:space="preserve">termos da </w:t>
      </w:r>
      <w:r w:rsidR="00DD3BB5" w:rsidRPr="00B1384D">
        <w:t>seção 7.3</w:t>
      </w:r>
      <w:r w:rsidR="00C7464B" w:rsidRPr="00B1384D">
        <w:t xml:space="preserve"> estejam</w:t>
      </w:r>
      <w:r w:rsidR="00C7464B" w:rsidRPr="00417742">
        <w:t xml:space="preserve"> vencidas.</w:t>
      </w:r>
    </w:p>
    <w:p w14:paraId="713FFCD9" w14:textId="77777777" w:rsidR="00C7464B" w:rsidRPr="00417742" w:rsidRDefault="006C539D" w:rsidP="00417742">
      <w:pPr>
        <w:pStyle w:val="Edital-Corpodetexto"/>
      </w:pPr>
      <w:r w:rsidRPr="00417742">
        <w:t>A partir da convocação da ANP para a assinatura do contrato de</w:t>
      </w:r>
      <w:r w:rsidR="00846793" w:rsidRPr="00417742">
        <w:t xml:space="preserve"> </w:t>
      </w:r>
      <w:r w:rsidR="00807FB9" w:rsidRPr="00417742">
        <w:t>partilha de produção</w:t>
      </w:r>
      <w:r w:rsidRPr="00417742">
        <w:t xml:space="preserve">, a licitante remanescente que manifestar interesse em assumir a oferta vencedora disporá de </w:t>
      </w:r>
      <w:r w:rsidR="00C7464B" w:rsidRPr="00417742">
        <w:t xml:space="preserve">prazo definido pela CEL </w:t>
      </w:r>
      <w:r w:rsidRPr="00417742">
        <w:t xml:space="preserve">para apresentar </w:t>
      </w:r>
      <w:r w:rsidR="00C7464B" w:rsidRPr="00417742">
        <w:t xml:space="preserve">os </w:t>
      </w:r>
      <w:r w:rsidRPr="00417742">
        <w:t xml:space="preserve">documentos </w:t>
      </w:r>
      <w:r w:rsidR="00C7464B" w:rsidRPr="00417742">
        <w:t xml:space="preserve">de qualificação previstos </w:t>
      </w:r>
      <w:r w:rsidR="00C7464B" w:rsidRPr="007335D8">
        <w:t xml:space="preserve">na </w:t>
      </w:r>
      <w:r w:rsidR="00DD3BB5" w:rsidRPr="007335D8">
        <w:t>seção 4</w:t>
      </w:r>
      <w:r w:rsidR="00C7464B" w:rsidRPr="007335D8">
        <w:t xml:space="preserve">, </w:t>
      </w:r>
      <w:r w:rsidR="00B3195E" w:rsidRPr="007335D8">
        <w:t>no caso</w:t>
      </w:r>
      <w:r w:rsidR="00B3195E" w:rsidRPr="00417742">
        <w:t xml:space="preserve"> de delegação da assinatura para uma afiliada</w:t>
      </w:r>
      <w:r w:rsidRPr="00417742">
        <w:t>,</w:t>
      </w:r>
      <w:r w:rsidR="00C7464B" w:rsidRPr="00417742">
        <w:t xml:space="preserve"> e</w:t>
      </w:r>
      <w:r w:rsidRPr="00417742">
        <w:t xml:space="preserve"> </w:t>
      </w:r>
      <w:r w:rsidR="00C7464B" w:rsidRPr="00417742">
        <w:t xml:space="preserve">os documentos de assinatura </w:t>
      </w:r>
      <w:r w:rsidR="00C7464B" w:rsidRPr="007335D8">
        <w:t xml:space="preserve">previstos </w:t>
      </w:r>
      <w:r w:rsidRPr="007335D8">
        <w:t xml:space="preserve">na </w:t>
      </w:r>
      <w:r w:rsidR="00DD3BB5" w:rsidRPr="007335D8">
        <w:t>seção 10</w:t>
      </w:r>
      <w:r w:rsidR="00C7464B" w:rsidRPr="007335D8">
        <w:t>.</w:t>
      </w:r>
    </w:p>
    <w:p w14:paraId="3ED3F40A" w14:textId="77777777" w:rsidR="00C7464B" w:rsidRPr="00417742" w:rsidRDefault="00C7464B" w:rsidP="00417742">
      <w:pPr>
        <w:pStyle w:val="Edital-Corpodetexto"/>
      </w:pPr>
      <w:r w:rsidRPr="00417742">
        <w:t xml:space="preserve">O critério de preferência para assinatura do contrato de </w:t>
      </w:r>
      <w:r w:rsidR="00B33095" w:rsidRPr="00417742">
        <w:t>partilha de produção</w:t>
      </w:r>
      <w:r w:rsidR="00563481" w:rsidRPr="00417742">
        <w:t xml:space="preserve"> </w:t>
      </w:r>
      <w:r w:rsidRPr="00417742">
        <w:t xml:space="preserve">será a ordem de classificação prevista na </w:t>
      </w:r>
      <w:r w:rsidR="00DD3BB5" w:rsidRPr="007335D8">
        <w:t>seção 8.5</w:t>
      </w:r>
      <w:r w:rsidRPr="007335D8">
        <w:t>.</w:t>
      </w:r>
    </w:p>
    <w:p w14:paraId="6445E9FD" w14:textId="77777777" w:rsidR="005A73FA" w:rsidRPr="00417742" w:rsidRDefault="001962A1" w:rsidP="00417742">
      <w:pPr>
        <w:pStyle w:val="Edital-Corpodetexto"/>
      </w:pPr>
      <w:r w:rsidRPr="00417742">
        <w:t>Caso a licitante vencedora ou a que manifestar interesse em honrar a oferta apresentada pela vencedora não celebre o contrato de</w:t>
      </w:r>
      <w:r w:rsidR="00A4192D" w:rsidRPr="00417742">
        <w:t xml:space="preserve"> </w:t>
      </w:r>
      <w:r w:rsidR="00563481" w:rsidRPr="00417742">
        <w:t>partilha de produção</w:t>
      </w:r>
      <w:r w:rsidRPr="00417742">
        <w:t xml:space="preserve">, sua garantia de oferta será executada e financeiramente liquidada nos termos </w:t>
      </w:r>
      <w:r w:rsidRPr="007335D8">
        <w:t xml:space="preserve">da </w:t>
      </w:r>
      <w:r w:rsidR="00DD3BB5" w:rsidRPr="007335D8">
        <w:t>seção 7.5</w:t>
      </w:r>
      <w:r w:rsidRPr="007335D8">
        <w:t>, sem</w:t>
      </w:r>
      <w:r w:rsidRPr="00417742">
        <w:t xml:space="preserve"> prejuízo d</w:t>
      </w:r>
      <w:r w:rsidR="00236012" w:rsidRPr="00417742">
        <w:t>a</w:t>
      </w:r>
      <w:r w:rsidRPr="00417742">
        <w:t xml:space="preserve"> aplicação das penalidades previstas </w:t>
      </w:r>
      <w:r w:rsidR="00236012" w:rsidRPr="007335D8">
        <w:t xml:space="preserve">na </w:t>
      </w:r>
      <w:r w:rsidR="00DD3BB5" w:rsidRPr="007335D8">
        <w:t>seção 11</w:t>
      </w:r>
      <w:r w:rsidRPr="007335D8">
        <w:t xml:space="preserve"> e na legislação</w:t>
      </w:r>
      <w:r w:rsidRPr="00417742">
        <w:t xml:space="preserve"> aplicável.</w:t>
      </w:r>
    </w:p>
    <w:p w14:paraId="692E7E40" w14:textId="77777777" w:rsidR="00221F8E" w:rsidRPr="00417742" w:rsidRDefault="00221F8E" w:rsidP="00417742">
      <w:pPr>
        <w:pStyle w:val="Edital-Corpodetexto"/>
      </w:pPr>
      <w:r w:rsidRPr="00417742">
        <w:t xml:space="preserve">Nesta hipótese, caso o bônus de assinatura já tenha sido pago, o valor correspondente </w:t>
      </w:r>
      <w:r w:rsidRPr="007335D8">
        <w:t xml:space="preserve">será devolvido pela ANP, após descontados os valores devidos pelas penalidades previstas na </w:t>
      </w:r>
      <w:r w:rsidR="00DD3BB5" w:rsidRPr="007335D8">
        <w:t>seção 11</w:t>
      </w:r>
      <w:r w:rsidRPr="007335D8">
        <w:t xml:space="preserve"> e na legislação</w:t>
      </w:r>
      <w:r w:rsidRPr="00417742">
        <w:t xml:space="preserve"> aplicável.</w:t>
      </w:r>
    </w:p>
    <w:p w14:paraId="37AE5A4E" w14:textId="77777777" w:rsidR="001962A1" w:rsidRPr="00417742" w:rsidRDefault="005A73FA" w:rsidP="00417742">
      <w:pPr>
        <w:pStyle w:val="Edital-Corpodetexto"/>
      </w:pPr>
      <w:r w:rsidRPr="00417742">
        <w:t xml:space="preserve">Para </w:t>
      </w:r>
      <w:r w:rsidR="005F4708" w:rsidRPr="00417742">
        <w:t>o</w:t>
      </w:r>
      <w:r w:rsidRPr="00417742">
        <w:t xml:space="preserve">s </w:t>
      </w:r>
      <w:r w:rsidR="005F4708" w:rsidRPr="00417742">
        <w:t xml:space="preserve">blocos </w:t>
      </w:r>
      <w:r w:rsidRPr="00417742">
        <w:t>em que não houver licitantes remanescentes interessadas em honrar a oferta vencedora, a CEL declarará a licitação encerrada.</w:t>
      </w:r>
    </w:p>
    <w:p w14:paraId="36CB423F" w14:textId="77777777" w:rsidR="00053F94" w:rsidRPr="00417742" w:rsidRDefault="00583283" w:rsidP="00417742">
      <w:pPr>
        <w:pStyle w:val="Edital-Ttulo3"/>
      </w:pPr>
      <w:r w:rsidRPr="00417742">
        <w:t>Não assinatura por licitante integrante de consórcio</w:t>
      </w:r>
      <w:bookmarkEnd w:id="12720"/>
      <w:bookmarkEnd w:id="12721"/>
    </w:p>
    <w:p w14:paraId="2EB9318C" w14:textId="77777777" w:rsidR="00F678FC" w:rsidRPr="00417742" w:rsidRDefault="00F678FC" w:rsidP="00417742">
      <w:pPr>
        <w:pStyle w:val="Edital-Corpodetexto"/>
        <w:rPr>
          <w:rStyle w:val="Edital-CTChar"/>
        </w:rPr>
      </w:pPr>
    </w:p>
    <w:p w14:paraId="11AE865A" w14:textId="77777777" w:rsidR="004C6A17" w:rsidRPr="00417742" w:rsidRDefault="004C6A17" w:rsidP="00417742">
      <w:pPr>
        <w:pStyle w:val="Edital-Corpodetexto"/>
        <w:rPr>
          <w:rStyle w:val="Edital-CTChar"/>
        </w:rPr>
      </w:pPr>
      <w:r w:rsidRPr="00417742">
        <w:t xml:space="preserve">Caso uma licitante integrante de consórcio vencedor não celebre o contrato de </w:t>
      </w:r>
      <w:r w:rsidR="00563481" w:rsidRPr="00417742">
        <w:t xml:space="preserve">partilha de produção </w:t>
      </w:r>
      <w:r w:rsidRPr="00417742">
        <w:t>até a data definida pela ANP, as demais consorciadas serão convocadas para, no prazo definido pela CEL, manifestar interesse em assumir as responsabilidades da licitante</w:t>
      </w:r>
      <w:r w:rsidRPr="00417742">
        <w:rPr>
          <w:rStyle w:val="Edital-CTChar"/>
        </w:rPr>
        <w:t xml:space="preserve"> desclassificada ou desistente, </w:t>
      </w:r>
      <w:r w:rsidRPr="00417742">
        <w:t>sem prejuízo d</w:t>
      </w:r>
      <w:r w:rsidR="00B93E8B" w:rsidRPr="00417742">
        <w:t>a</w:t>
      </w:r>
      <w:r w:rsidRPr="00417742">
        <w:t xml:space="preserve"> aplicação das penalidades previstas n</w:t>
      </w:r>
      <w:r w:rsidR="00B93E8B" w:rsidRPr="00417742">
        <w:t xml:space="preserve">a </w:t>
      </w:r>
      <w:r w:rsidR="00DD3BB5" w:rsidRPr="00B206C9">
        <w:t>seção 11</w:t>
      </w:r>
      <w:r w:rsidRPr="00B206C9">
        <w:t xml:space="preserve"> e na</w:t>
      </w:r>
      <w:r w:rsidRPr="00417742">
        <w:t xml:space="preserve"> legislação aplicável.</w:t>
      </w:r>
    </w:p>
    <w:p w14:paraId="6F64F0E7" w14:textId="77777777" w:rsidR="00221F8E" w:rsidRPr="00417742" w:rsidRDefault="004C6A17" w:rsidP="00417742">
      <w:pPr>
        <w:pStyle w:val="Edital-Corpodetexto"/>
      </w:pPr>
      <w:r w:rsidRPr="00417742">
        <w:t xml:space="preserve">Para tanto, é necessário que o consórcio </w:t>
      </w:r>
      <w:r w:rsidR="00B51380" w:rsidRPr="00417742">
        <w:t xml:space="preserve">ofertante </w:t>
      </w:r>
      <w:r w:rsidRPr="00417742">
        <w:t xml:space="preserve">mantenha pelo menos uma consorciada qualificada </w:t>
      </w:r>
      <w:r w:rsidR="006929DE" w:rsidRPr="00417742">
        <w:t>como operadora A, que</w:t>
      </w:r>
      <w:r w:rsidRPr="00417742">
        <w:t xml:space="preserve"> atuar</w:t>
      </w:r>
      <w:r w:rsidR="006929DE" w:rsidRPr="00417742">
        <w:t xml:space="preserve">á </w:t>
      </w:r>
      <w:r w:rsidR="00264EE4" w:rsidRPr="00417742">
        <w:t>na condição de</w:t>
      </w:r>
      <w:r w:rsidRPr="00417742">
        <w:t xml:space="preserve"> operadora</w:t>
      </w:r>
      <w:r w:rsidR="00264EE4" w:rsidRPr="00417742">
        <w:t xml:space="preserve"> do contrato</w:t>
      </w:r>
      <w:r w:rsidRPr="00417742">
        <w:t>.</w:t>
      </w:r>
      <w:r w:rsidR="00221F8E" w:rsidRPr="00417742">
        <w:t xml:space="preserve"> Caso necessário, as demais integrantes do consórcio serão convocadas para </w:t>
      </w:r>
      <w:r w:rsidR="00221F8E" w:rsidRPr="00417742">
        <w:lastRenderedPageBreak/>
        <w:t>apresentar nova documentação de qualificação com o fim de assumir a operação do consórcio.</w:t>
      </w:r>
    </w:p>
    <w:p w14:paraId="0E7AAF54" w14:textId="77777777" w:rsidR="00EF6667" w:rsidRPr="00417742" w:rsidRDefault="00EF6667" w:rsidP="00417742">
      <w:pPr>
        <w:pStyle w:val="Edital-Corpodetexto"/>
      </w:pPr>
      <w:r w:rsidRPr="00417742">
        <w:rPr>
          <w:szCs w:val="22"/>
        </w:rPr>
        <w:t xml:space="preserve">Para os blocos em que a Petrobras </w:t>
      </w:r>
      <w:r w:rsidRPr="00417742">
        <w:t>tenha manifestado interesse em atuar como operadora</w:t>
      </w:r>
      <w:r w:rsidR="00B206C9">
        <w:t>,</w:t>
      </w:r>
      <w:r w:rsidRPr="00417742">
        <w:t xml:space="preserve"> </w:t>
      </w:r>
      <w:r w:rsidRPr="00B206C9">
        <w:t xml:space="preserve">indicados na </w:t>
      </w:r>
      <w:r w:rsidR="00DD3BB5" w:rsidRPr="00B206C9">
        <w:t>Tabela 3</w:t>
      </w:r>
      <w:r w:rsidRPr="00B206C9">
        <w:rPr>
          <w:szCs w:val="22"/>
        </w:rPr>
        <w:t>, e no</w:t>
      </w:r>
      <w:r w:rsidRPr="00417742">
        <w:rPr>
          <w:szCs w:val="22"/>
        </w:rPr>
        <w:t xml:space="preserve"> exercício do direito de preferência integre o consórcio vencedor, </w:t>
      </w:r>
      <w:r w:rsidRPr="00417742">
        <w:t>é necessário que o consórcio ofertante mantenha pelo menos uma consorciada qualificada como operadora A. Caso necessário, as demais integrantes do consórcio serão convocadas para apresentar nova documentação de qualificação.</w:t>
      </w:r>
    </w:p>
    <w:p w14:paraId="13A4E217" w14:textId="77777777" w:rsidR="00B5466C" w:rsidRPr="00417742" w:rsidRDefault="00B5466C" w:rsidP="00417742">
      <w:pPr>
        <w:pStyle w:val="Edital-Corpodetexto"/>
      </w:pPr>
      <w:r w:rsidRPr="00417742">
        <w:t xml:space="preserve">A convocação das demais consorciadas precederá a convocação prevista na seção </w:t>
      </w:r>
      <w:r w:rsidR="00A3739B" w:rsidRPr="00417742">
        <w:t>10</w:t>
      </w:r>
      <w:r w:rsidRPr="00417742">
        <w:t>.3.1.</w:t>
      </w:r>
    </w:p>
    <w:p w14:paraId="37824527" w14:textId="77777777" w:rsidR="00033C49" w:rsidRPr="00417742" w:rsidRDefault="00B240B8" w:rsidP="00417742">
      <w:pPr>
        <w:pStyle w:val="Edital-Corpodetexto"/>
      </w:pPr>
      <w:r w:rsidRPr="00417742">
        <w:t xml:space="preserve">Em nenhuma circunstância será permitida a entrada de nova </w:t>
      </w:r>
      <w:r w:rsidR="006F57A6" w:rsidRPr="00417742">
        <w:t>integrante</w:t>
      </w:r>
      <w:r w:rsidRPr="00417742">
        <w:t xml:space="preserve"> no consórcio vencedor antes da assinatura do </w:t>
      </w:r>
      <w:r w:rsidR="00033C49" w:rsidRPr="00417742">
        <w:t>c</w:t>
      </w:r>
      <w:r w:rsidRPr="00417742">
        <w:t>ontrato de</w:t>
      </w:r>
      <w:r w:rsidR="00A4192D" w:rsidRPr="00417742">
        <w:t xml:space="preserve"> </w:t>
      </w:r>
      <w:r w:rsidR="00FA546D" w:rsidRPr="00417742">
        <w:t>partilha de produção</w:t>
      </w:r>
      <w:r w:rsidRPr="00417742">
        <w:t>.</w:t>
      </w:r>
    </w:p>
    <w:p w14:paraId="1BA3B6DF" w14:textId="77777777" w:rsidR="00491C0F" w:rsidRPr="00417742" w:rsidRDefault="007E4A9B" w:rsidP="00417742">
      <w:pPr>
        <w:pStyle w:val="Edital-Corpodetexto"/>
      </w:pPr>
      <w:bookmarkStart w:id="12726" w:name="_Ref140301525"/>
      <w:bookmarkStart w:id="12727" w:name="_Toc294103961"/>
      <w:bookmarkStart w:id="12728" w:name="_Toc337743526"/>
      <w:bookmarkStart w:id="12729" w:name="_Ref342502980"/>
      <w:bookmarkStart w:id="12730" w:name="_Ref342502999"/>
      <w:bookmarkStart w:id="12731" w:name="_Toc367733397"/>
      <w:r w:rsidRPr="00417742">
        <w:t xml:space="preserve">Caso nenhuma das licitantes integrantes do consórcio assuma as responsabilidades da licitante desclassificada ou desistente, a garantia de oferta será executada e financeiramente liquidada </w:t>
      </w:r>
      <w:r w:rsidRPr="00B206C9">
        <w:t xml:space="preserve">nos termos da </w:t>
      </w:r>
      <w:r w:rsidR="00DD3BB5" w:rsidRPr="00B206C9">
        <w:t>seção 7.5</w:t>
      </w:r>
      <w:r w:rsidR="00924E6F" w:rsidRPr="00B206C9">
        <w:t xml:space="preserve"> </w:t>
      </w:r>
      <w:r w:rsidRPr="00B206C9">
        <w:t>e será a</w:t>
      </w:r>
      <w:r w:rsidR="00B93E8B" w:rsidRPr="00B206C9">
        <w:t>dotado</w:t>
      </w:r>
      <w:r w:rsidRPr="00B206C9">
        <w:t xml:space="preserve"> o </w:t>
      </w:r>
      <w:r w:rsidR="00B93E8B" w:rsidRPr="00B206C9">
        <w:t xml:space="preserve">procedimento </w:t>
      </w:r>
      <w:r w:rsidRPr="00B206C9">
        <w:t xml:space="preserve">disposto na </w:t>
      </w:r>
      <w:r w:rsidR="00DD3BB5" w:rsidRPr="00B206C9">
        <w:t>seção 10.3.1</w:t>
      </w:r>
      <w:r w:rsidR="00B93E8B" w:rsidRPr="00B206C9">
        <w:t xml:space="preserve">, sem prejuízo da aplicação das penalidades previstas na </w:t>
      </w:r>
      <w:r w:rsidR="00DD3BB5" w:rsidRPr="00B206C9">
        <w:t>seção 11</w:t>
      </w:r>
      <w:r w:rsidR="00B93E8B" w:rsidRPr="00B206C9">
        <w:t xml:space="preserve"> e na legislação aplicável</w:t>
      </w:r>
      <w:r w:rsidR="00B93E8B" w:rsidRPr="00417742">
        <w:t>.</w:t>
      </w:r>
    </w:p>
    <w:p w14:paraId="72AB4A59" w14:textId="77777777" w:rsidR="00221F8E" w:rsidRPr="00417742" w:rsidRDefault="00221F8E" w:rsidP="00417742">
      <w:pPr>
        <w:pStyle w:val="Edital-Corpodetexto"/>
      </w:pPr>
      <w:r w:rsidRPr="00417742">
        <w:t xml:space="preserve">Nesta hipótese, caso o bônus de assinatura já tenha sido pago, o valor correspondente será devolvido </w:t>
      </w:r>
      <w:r w:rsidRPr="00B206C9">
        <w:t xml:space="preserve">pela ANP, após descontados os valores devidos pelas penalidades previstas na </w:t>
      </w:r>
      <w:r w:rsidR="00DD3BB5" w:rsidRPr="00B206C9">
        <w:t>seção 11</w:t>
      </w:r>
      <w:r w:rsidRPr="00B206C9">
        <w:t xml:space="preserve"> e</w:t>
      </w:r>
      <w:r w:rsidRPr="00417742">
        <w:t xml:space="preserve"> na legislação aplicável.</w:t>
      </w:r>
    </w:p>
    <w:p w14:paraId="30502128" w14:textId="77777777" w:rsidR="00491C0F" w:rsidRPr="00417742" w:rsidRDefault="00491C0F" w:rsidP="00417742">
      <w:pPr>
        <w:pStyle w:val="Edital-Ttulo3"/>
      </w:pPr>
      <w:r w:rsidRPr="00417742">
        <w:t>Não assinatura por consórcio</w:t>
      </w:r>
    </w:p>
    <w:p w14:paraId="0D14D9DF" w14:textId="77777777" w:rsidR="00F678FC" w:rsidRPr="00417742" w:rsidRDefault="00F678FC" w:rsidP="00417742">
      <w:pPr>
        <w:pStyle w:val="Edital-Corpodetexto"/>
      </w:pPr>
    </w:p>
    <w:p w14:paraId="73F6E76C" w14:textId="77777777" w:rsidR="004B1F9B" w:rsidRPr="00417742" w:rsidRDefault="00491C0F" w:rsidP="00417742">
      <w:pPr>
        <w:pStyle w:val="Edital-Corpodetexto"/>
      </w:pPr>
      <w:r w:rsidRPr="00417742">
        <w:t xml:space="preserve">Caso o consórcio vencedor não celebre o contrato de </w:t>
      </w:r>
      <w:r w:rsidR="00FA546D" w:rsidRPr="00417742">
        <w:t xml:space="preserve">partilha de produção </w:t>
      </w:r>
      <w:r w:rsidRPr="00417742">
        <w:t xml:space="preserve">até a data definida pela ANP, </w:t>
      </w:r>
      <w:r w:rsidR="00677E0A" w:rsidRPr="00B206C9">
        <w:t xml:space="preserve">por motivo a que tenha dado causa, </w:t>
      </w:r>
      <w:r w:rsidRPr="00B206C9">
        <w:t xml:space="preserve">será adotado o procedimento previsto na </w:t>
      </w:r>
      <w:r w:rsidR="00DD3BB5" w:rsidRPr="00B206C9">
        <w:t>seção 10.3.1</w:t>
      </w:r>
      <w:r w:rsidRPr="00B206C9">
        <w:t xml:space="preserve"> e a garantia de oferta será executada e financeiramente liquidada nos termos da </w:t>
      </w:r>
      <w:r w:rsidR="00DD3BB5" w:rsidRPr="00B206C9">
        <w:t>seção 7.5</w:t>
      </w:r>
      <w:r w:rsidRPr="00B206C9">
        <w:t>, sem prejuízo d</w:t>
      </w:r>
      <w:r w:rsidR="00236012" w:rsidRPr="00B206C9">
        <w:t>a</w:t>
      </w:r>
      <w:r w:rsidRPr="00B206C9">
        <w:t xml:space="preserve"> aplicação das penalidades previstas n</w:t>
      </w:r>
      <w:r w:rsidR="00236012" w:rsidRPr="00B206C9">
        <w:t xml:space="preserve">a </w:t>
      </w:r>
      <w:r w:rsidR="00DD3BB5" w:rsidRPr="00B206C9">
        <w:t>seção 11</w:t>
      </w:r>
      <w:r w:rsidRPr="00B206C9">
        <w:t xml:space="preserve"> e na legis</w:t>
      </w:r>
      <w:r w:rsidRPr="00417742">
        <w:t>lação aplicável.</w:t>
      </w:r>
    </w:p>
    <w:p w14:paraId="621908E7" w14:textId="77777777" w:rsidR="00221F8E" w:rsidRPr="00417742" w:rsidRDefault="00221F8E" w:rsidP="00417742">
      <w:pPr>
        <w:pStyle w:val="Edital-Corpodetexto"/>
      </w:pPr>
      <w:r w:rsidRPr="00417742">
        <w:t xml:space="preserve">Nesta hipótese, </w:t>
      </w:r>
      <w:r w:rsidRPr="00B206C9">
        <w:t xml:space="preserve">caso o bônus de assinatura já tenha sido pago, o valor correspondente será devolvido pela ANP, após descontados os valores devidos pelas penalidades previstas na </w:t>
      </w:r>
      <w:r w:rsidR="00DD3BB5" w:rsidRPr="00B206C9">
        <w:t>seção 11</w:t>
      </w:r>
      <w:r w:rsidRPr="00B206C9">
        <w:t xml:space="preserve"> e na legislação aplicável</w:t>
      </w:r>
      <w:r w:rsidRPr="00417742">
        <w:t>.</w:t>
      </w:r>
    </w:p>
    <w:p w14:paraId="75776AB2" w14:textId="77777777" w:rsidR="00AC32FE" w:rsidRPr="00417742" w:rsidRDefault="00AC32FE" w:rsidP="00417742">
      <w:pPr>
        <w:pStyle w:val="Edital-Corpodetexto"/>
      </w:pPr>
    </w:p>
    <w:p w14:paraId="01451445" w14:textId="77777777" w:rsidR="00053F94" w:rsidRPr="00417742" w:rsidRDefault="00053F94" w:rsidP="00417742">
      <w:pPr>
        <w:pStyle w:val="Edital-Ttulo1"/>
        <w:shd w:val="clear" w:color="auto" w:fill="auto"/>
      </w:pPr>
      <w:bookmarkStart w:id="12732" w:name="_Toc466625252"/>
      <w:bookmarkStart w:id="12733" w:name="_Toc467160129"/>
      <w:bookmarkStart w:id="12734" w:name="_Toc467166839"/>
      <w:bookmarkStart w:id="12735" w:name="_Toc467231746"/>
      <w:bookmarkStart w:id="12736" w:name="_Toc468807592"/>
      <w:bookmarkStart w:id="12737" w:name="_Toc468808088"/>
      <w:bookmarkStart w:id="12738" w:name="_Toc468808583"/>
      <w:bookmarkStart w:id="12739" w:name="_Toc468809078"/>
      <w:bookmarkStart w:id="12740" w:name="_Toc468968451"/>
      <w:bookmarkStart w:id="12741" w:name="_Toc468969625"/>
      <w:bookmarkStart w:id="12742" w:name="_Toc469048044"/>
      <w:bookmarkStart w:id="12743" w:name="_Toc469052427"/>
      <w:bookmarkStart w:id="12744" w:name="_Toc469053612"/>
      <w:bookmarkStart w:id="12745" w:name="_Toc469320927"/>
      <w:bookmarkStart w:id="12746" w:name="_Toc469322116"/>
      <w:bookmarkStart w:id="12747" w:name="_Toc469408062"/>
      <w:bookmarkStart w:id="12748" w:name="_Toc469409254"/>
      <w:bookmarkStart w:id="12749" w:name="_Toc469927392"/>
      <w:bookmarkStart w:id="12750" w:name="_Toc469929782"/>
      <w:bookmarkStart w:id="12751" w:name="_Toc470544491"/>
      <w:bookmarkStart w:id="12752" w:name="_Toc470545686"/>
      <w:bookmarkStart w:id="12753" w:name="_Toc470546880"/>
      <w:bookmarkStart w:id="12754" w:name="_Toc470548075"/>
      <w:bookmarkStart w:id="12755" w:name="_Toc472074007"/>
      <w:bookmarkStart w:id="12756" w:name="_Toc472075231"/>
      <w:bookmarkStart w:id="12757" w:name="_Toc472076454"/>
      <w:bookmarkStart w:id="12758" w:name="_Toc478746452"/>
      <w:bookmarkStart w:id="12759" w:name="_Toc478747682"/>
      <w:bookmarkStart w:id="12760" w:name="_Toc478748910"/>
      <w:bookmarkStart w:id="12761" w:name="_Toc480903845"/>
      <w:bookmarkStart w:id="12762" w:name="_Toc480905073"/>
      <w:bookmarkStart w:id="12763" w:name="_Toc480907528"/>
      <w:bookmarkStart w:id="12764" w:name="_Toc480908753"/>
      <w:bookmarkStart w:id="12765" w:name="_Toc482279313"/>
      <w:bookmarkStart w:id="12766" w:name="_Toc482280559"/>
      <w:bookmarkStart w:id="12767" w:name="_Toc482798435"/>
      <w:bookmarkStart w:id="12768" w:name="_Toc484772294"/>
      <w:bookmarkStart w:id="12769" w:name="_Toc485825240"/>
      <w:bookmarkStart w:id="12770" w:name="_Toc485826554"/>
      <w:bookmarkStart w:id="12771" w:name="_Toc466625253"/>
      <w:bookmarkStart w:id="12772" w:name="_Toc467160130"/>
      <w:bookmarkStart w:id="12773" w:name="_Toc467166840"/>
      <w:bookmarkStart w:id="12774" w:name="_Toc467231747"/>
      <w:bookmarkStart w:id="12775" w:name="_Toc468807593"/>
      <w:bookmarkStart w:id="12776" w:name="_Toc468808089"/>
      <w:bookmarkStart w:id="12777" w:name="_Toc468808584"/>
      <w:bookmarkStart w:id="12778" w:name="_Toc468809079"/>
      <w:bookmarkStart w:id="12779" w:name="_Toc468968452"/>
      <w:bookmarkStart w:id="12780" w:name="_Toc468969626"/>
      <w:bookmarkStart w:id="12781" w:name="_Toc469048045"/>
      <w:bookmarkStart w:id="12782" w:name="_Toc469052428"/>
      <w:bookmarkStart w:id="12783" w:name="_Toc469053613"/>
      <w:bookmarkStart w:id="12784" w:name="_Toc469320928"/>
      <w:bookmarkStart w:id="12785" w:name="_Toc469322117"/>
      <w:bookmarkStart w:id="12786" w:name="_Toc469408063"/>
      <w:bookmarkStart w:id="12787" w:name="_Toc469409255"/>
      <w:bookmarkStart w:id="12788" w:name="_Toc469927393"/>
      <w:bookmarkStart w:id="12789" w:name="_Toc469929783"/>
      <w:bookmarkStart w:id="12790" w:name="_Toc470544492"/>
      <w:bookmarkStart w:id="12791" w:name="_Toc470545687"/>
      <w:bookmarkStart w:id="12792" w:name="_Toc470546881"/>
      <w:bookmarkStart w:id="12793" w:name="_Toc470548076"/>
      <w:bookmarkStart w:id="12794" w:name="_Toc472074008"/>
      <w:bookmarkStart w:id="12795" w:name="_Toc472075232"/>
      <w:bookmarkStart w:id="12796" w:name="_Toc472076455"/>
      <w:bookmarkStart w:id="12797" w:name="_Toc478746453"/>
      <w:bookmarkStart w:id="12798" w:name="_Toc478747683"/>
      <w:bookmarkStart w:id="12799" w:name="_Toc478748911"/>
      <w:bookmarkStart w:id="12800" w:name="_Toc480903846"/>
      <w:bookmarkStart w:id="12801" w:name="_Toc480905074"/>
      <w:bookmarkStart w:id="12802" w:name="_Toc480907529"/>
      <w:bookmarkStart w:id="12803" w:name="_Toc480908754"/>
      <w:bookmarkStart w:id="12804" w:name="_Toc482279314"/>
      <w:bookmarkStart w:id="12805" w:name="_Toc482280560"/>
      <w:bookmarkStart w:id="12806" w:name="_Toc482798436"/>
      <w:bookmarkStart w:id="12807" w:name="_Toc484772295"/>
      <w:bookmarkStart w:id="12808" w:name="_Toc485825241"/>
      <w:bookmarkStart w:id="12809" w:name="_Toc485826555"/>
      <w:bookmarkStart w:id="12810" w:name="_Toc466625254"/>
      <w:bookmarkStart w:id="12811" w:name="_Toc467160131"/>
      <w:bookmarkStart w:id="12812" w:name="_Toc467166841"/>
      <w:bookmarkStart w:id="12813" w:name="_Toc467231748"/>
      <w:bookmarkStart w:id="12814" w:name="_Toc468807594"/>
      <w:bookmarkStart w:id="12815" w:name="_Toc468808090"/>
      <w:bookmarkStart w:id="12816" w:name="_Toc468808585"/>
      <w:bookmarkStart w:id="12817" w:name="_Toc468809080"/>
      <w:bookmarkStart w:id="12818" w:name="_Toc468968453"/>
      <w:bookmarkStart w:id="12819" w:name="_Toc468969627"/>
      <w:bookmarkStart w:id="12820" w:name="_Toc469048046"/>
      <w:bookmarkStart w:id="12821" w:name="_Toc469052429"/>
      <w:bookmarkStart w:id="12822" w:name="_Toc469053614"/>
      <w:bookmarkStart w:id="12823" w:name="_Toc469320929"/>
      <w:bookmarkStart w:id="12824" w:name="_Toc469322118"/>
      <w:bookmarkStart w:id="12825" w:name="_Toc469408064"/>
      <w:bookmarkStart w:id="12826" w:name="_Toc469409256"/>
      <w:bookmarkStart w:id="12827" w:name="_Toc469927394"/>
      <w:bookmarkStart w:id="12828" w:name="_Toc469929784"/>
      <w:bookmarkStart w:id="12829" w:name="_Toc470544493"/>
      <w:bookmarkStart w:id="12830" w:name="_Toc470545688"/>
      <w:bookmarkStart w:id="12831" w:name="_Toc470546882"/>
      <w:bookmarkStart w:id="12832" w:name="_Toc470548077"/>
      <w:bookmarkStart w:id="12833" w:name="_Toc472074009"/>
      <w:bookmarkStart w:id="12834" w:name="_Toc472075233"/>
      <w:bookmarkStart w:id="12835" w:name="_Toc472076456"/>
      <w:bookmarkStart w:id="12836" w:name="_Toc478746454"/>
      <w:bookmarkStart w:id="12837" w:name="_Toc478747684"/>
      <w:bookmarkStart w:id="12838" w:name="_Toc478748912"/>
      <w:bookmarkStart w:id="12839" w:name="_Toc480903847"/>
      <w:bookmarkStart w:id="12840" w:name="_Toc480905075"/>
      <w:bookmarkStart w:id="12841" w:name="_Toc480907530"/>
      <w:bookmarkStart w:id="12842" w:name="_Toc480908755"/>
      <w:bookmarkStart w:id="12843" w:name="_Toc482279315"/>
      <w:bookmarkStart w:id="12844" w:name="_Toc482280561"/>
      <w:bookmarkStart w:id="12845" w:name="_Toc482798437"/>
      <w:bookmarkStart w:id="12846" w:name="_Toc484772296"/>
      <w:bookmarkStart w:id="12847" w:name="_Toc485825242"/>
      <w:bookmarkStart w:id="12848" w:name="_Toc485826556"/>
      <w:bookmarkStart w:id="12849" w:name="_Toc466625255"/>
      <w:bookmarkStart w:id="12850" w:name="_Toc467160132"/>
      <w:bookmarkStart w:id="12851" w:name="_Toc467166842"/>
      <w:bookmarkStart w:id="12852" w:name="_Toc467231749"/>
      <w:bookmarkStart w:id="12853" w:name="_Toc468807595"/>
      <w:bookmarkStart w:id="12854" w:name="_Toc468808091"/>
      <w:bookmarkStart w:id="12855" w:name="_Toc468808586"/>
      <w:bookmarkStart w:id="12856" w:name="_Toc468809081"/>
      <w:bookmarkStart w:id="12857" w:name="_Toc468968454"/>
      <w:bookmarkStart w:id="12858" w:name="_Toc468969628"/>
      <w:bookmarkStart w:id="12859" w:name="_Toc469048047"/>
      <w:bookmarkStart w:id="12860" w:name="_Toc469052430"/>
      <w:bookmarkStart w:id="12861" w:name="_Toc469053615"/>
      <w:bookmarkStart w:id="12862" w:name="_Toc469320930"/>
      <w:bookmarkStart w:id="12863" w:name="_Toc469322119"/>
      <w:bookmarkStart w:id="12864" w:name="_Toc469408065"/>
      <w:bookmarkStart w:id="12865" w:name="_Toc469409257"/>
      <w:bookmarkStart w:id="12866" w:name="_Toc469927395"/>
      <w:bookmarkStart w:id="12867" w:name="_Toc469929785"/>
      <w:bookmarkStart w:id="12868" w:name="_Toc470544494"/>
      <w:bookmarkStart w:id="12869" w:name="_Toc470545689"/>
      <w:bookmarkStart w:id="12870" w:name="_Toc470546883"/>
      <w:bookmarkStart w:id="12871" w:name="_Toc470548078"/>
      <w:bookmarkStart w:id="12872" w:name="_Toc472074010"/>
      <w:bookmarkStart w:id="12873" w:name="_Toc472075234"/>
      <w:bookmarkStart w:id="12874" w:name="_Toc472076457"/>
      <w:bookmarkStart w:id="12875" w:name="_Toc478746455"/>
      <w:bookmarkStart w:id="12876" w:name="_Toc478747685"/>
      <w:bookmarkStart w:id="12877" w:name="_Toc478748913"/>
      <w:bookmarkStart w:id="12878" w:name="_Toc480903848"/>
      <w:bookmarkStart w:id="12879" w:name="_Toc480905076"/>
      <w:bookmarkStart w:id="12880" w:name="_Toc480907531"/>
      <w:bookmarkStart w:id="12881" w:name="_Toc480908756"/>
      <w:bookmarkStart w:id="12882" w:name="_Toc482279316"/>
      <w:bookmarkStart w:id="12883" w:name="_Toc482280562"/>
      <w:bookmarkStart w:id="12884" w:name="_Toc482798438"/>
      <w:bookmarkStart w:id="12885" w:name="_Toc484772297"/>
      <w:bookmarkStart w:id="12886" w:name="_Toc485825243"/>
      <w:bookmarkStart w:id="12887" w:name="_Toc485826557"/>
      <w:bookmarkStart w:id="12888" w:name="_Toc466625256"/>
      <w:bookmarkStart w:id="12889" w:name="_Toc467160133"/>
      <w:bookmarkStart w:id="12890" w:name="_Toc467166843"/>
      <w:bookmarkStart w:id="12891" w:name="_Toc467231750"/>
      <w:bookmarkStart w:id="12892" w:name="_Toc468807596"/>
      <w:bookmarkStart w:id="12893" w:name="_Toc468808092"/>
      <w:bookmarkStart w:id="12894" w:name="_Toc468808587"/>
      <w:bookmarkStart w:id="12895" w:name="_Toc468809082"/>
      <w:bookmarkStart w:id="12896" w:name="_Toc468968455"/>
      <w:bookmarkStart w:id="12897" w:name="_Toc468969629"/>
      <w:bookmarkStart w:id="12898" w:name="_Toc469048048"/>
      <w:bookmarkStart w:id="12899" w:name="_Toc469052431"/>
      <w:bookmarkStart w:id="12900" w:name="_Toc469053616"/>
      <w:bookmarkStart w:id="12901" w:name="_Toc469320931"/>
      <w:bookmarkStart w:id="12902" w:name="_Toc469322120"/>
      <w:bookmarkStart w:id="12903" w:name="_Toc469408066"/>
      <w:bookmarkStart w:id="12904" w:name="_Toc469409258"/>
      <w:bookmarkStart w:id="12905" w:name="_Toc469927396"/>
      <w:bookmarkStart w:id="12906" w:name="_Toc469929786"/>
      <w:bookmarkStart w:id="12907" w:name="_Toc470544495"/>
      <w:bookmarkStart w:id="12908" w:name="_Toc470545690"/>
      <w:bookmarkStart w:id="12909" w:name="_Toc470546884"/>
      <w:bookmarkStart w:id="12910" w:name="_Toc470548079"/>
      <w:bookmarkStart w:id="12911" w:name="_Toc472074011"/>
      <w:bookmarkStart w:id="12912" w:name="_Toc472075235"/>
      <w:bookmarkStart w:id="12913" w:name="_Toc472076458"/>
      <w:bookmarkStart w:id="12914" w:name="_Toc478746456"/>
      <w:bookmarkStart w:id="12915" w:name="_Toc478747686"/>
      <w:bookmarkStart w:id="12916" w:name="_Toc478748914"/>
      <w:bookmarkStart w:id="12917" w:name="_Toc480903849"/>
      <w:bookmarkStart w:id="12918" w:name="_Toc480905077"/>
      <w:bookmarkStart w:id="12919" w:name="_Toc480907532"/>
      <w:bookmarkStart w:id="12920" w:name="_Toc480908757"/>
      <w:bookmarkStart w:id="12921" w:name="_Toc482279317"/>
      <w:bookmarkStart w:id="12922" w:name="_Toc482280563"/>
      <w:bookmarkStart w:id="12923" w:name="_Toc482798439"/>
      <w:bookmarkStart w:id="12924" w:name="_Toc484772298"/>
      <w:bookmarkStart w:id="12925" w:name="_Toc485825244"/>
      <w:bookmarkStart w:id="12926" w:name="_Toc485826558"/>
      <w:bookmarkStart w:id="12927" w:name="_Toc466625257"/>
      <w:bookmarkStart w:id="12928" w:name="_Toc467160134"/>
      <w:bookmarkStart w:id="12929" w:name="_Toc467166844"/>
      <w:bookmarkStart w:id="12930" w:name="_Toc467231751"/>
      <w:bookmarkStart w:id="12931" w:name="_Toc468807597"/>
      <w:bookmarkStart w:id="12932" w:name="_Toc468808093"/>
      <w:bookmarkStart w:id="12933" w:name="_Toc468808588"/>
      <w:bookmarkStart w:id="12934" w:name="_Toc468809083"/>
      <w:bookmarkStart w:id="12935" w:name="_Toc468968456"/>
      <w:bookmarkStart w:id="12936" w:name="_Toc468969630"/>
      <w:bookmarkStart w:id="12937" w:name="_Toc469048049"/>
      <w:bookmarkStart w:id="12938" w:name="_Toc469052432"/>
      <w:bookmarkStart w:id="12939" w:name="_Toc469053617"/>
      <w:bookmarkStart w:id="12940" w:name="_Toc469320932"/>
      <w:bookmarkStart w:id="12941" w:name="_Toc469322121"/>
      <w:bookmarkStart w:id="12942" w:name="_Toc469408067"/>
      <w:bookmarkStart w:id="12943" w:name="_Toc469409259"/>
      <w:bookmarkStart w:id="12944" w:name="_Toc469927397"/>
      <w:bookmarkStart w:id="12945" w:name="_Toc469929787"/>
      <w:bookmarkStart w:id="12946" w:name="_Toc470544496"/>
      <w:bookmarkStart w:id="12947" w:name="_Toc470545691"/>
      <w:bookmarkStart w:id="12948" w:name="_Toc470546885"/>
      <w:bookmarkStart w:id="12949" w:name="_Toc470548080"/>
      <w:bookmarkStart w:id="12950" w:name="_Toc472074012"/>
      <w:bookmarkStart w:id="12951" w:name="_Toc472075236"/>
      <w:bookmarkStart w:id="12952" w:name="_Toc472076459"/>
      <w:bookmarkStart w:id="12953" w:name="_Toc478746457"/>
      <w:bookmarkStart w:id="12954" w:name="_Toc478747687"/>
      <w:bookmarkStart w:id="12955" w:name="_Toc478748915"/>
      <w:bookmarkStart w:id="12956" w:name="_Toc480903850"/>
      <w:bookmarkStart w:id="12957" w:name="_Toc480905078"/>
      <w:bookmarkStart w:id="12958" w:name="_Toc480907533"/>
      <w:bookmarkStart w:id="12959" w:name="_Toc480908758"/>
      <w:bookmarkStart w:id="12960" w:name="_Toc482279318"/>
      <w:bookmarkStart w:id="12961" w:name="_Toc482280564"/>
      <w:bookmarkStart w:id="12962" w:name="_Toc482798440"/>
      <w:bookmarkStart w:id="12963" w:name="_Toc484772299"/>
      <w:bookmarkStart w:id="12964" w:name="_Toc485825245"/>
      <w:bookmarkStart w:id="12965" w:name="_Toc485826559"/>
      <w:bookmarkStart w:id="12966" w:name="_Toc466625258"/>
      <w:bookmarkStart w:id="12967" w:name="_Toc467160135"/>
      <w:bookmarkStart w:id="12968" w:name="_Toc467166845"/>
      <w:bookmarkStart w:id="12969" w:name="_Toc467231752"/>
      <w:bookmarkStart w:id="12970" w:name="_Toc468807598"/>
      <w:bookmarkStart w:id="12971" w:name="_Toc468808094"/>
      <w:bookmarkStart w:id="12972" w:name="_Toc468808589"/>
      <w:bookmarkStart w:id="12973" w:name="_Toc468809084"/>
      <w:bookmarkStart w:id="12974" w:name="_Toc468968457"/>
      <w:bookmarkStart w:id="12975" w:name="_Toc468969631"/>
      <w:bookmarkStart w:id="12976" w:name="_Toc469048050"/>
      <w:bookmarkStart w:id="12977" w:name="_Toc469052433"/>
      <w:bookmarkStart w:id="12978" w:name="_Toc469053618"/>
      <w:bookmarkStart w:id="12979" w:name="_Toc469320933"/>
      <w:bookmarkStart w:id="12980" w:name="_Toc469322122"/>
      <w:bookmarkStart w:id="12981" w:name="_Toc469408068"/>
      <w:bookmarkStart w:id="12982" w:name="_Toc469409260"/>
      <w:bookmarkStart w:id="12983" w:name="_Toc469927398"/>
      <w:bookmarkStart w:id="12984" w:name="_Toc469929788"/>
      <w:bookmarkStart w:id="12985" w:name="_Toc470544497"/>
      <w:bookmarkStart w:id="12986" w:name="_Toc470545692"/>
      <w:bookmarkStart w:id="12987" w:name="_Toc470546886"/>
      <w:bookmarkStart w:id="12988" w:name="_Toc470548081"/>
      <w:bookmarkStart w:id="12989" w:name="_Toc472074013"/>
      <w:bookmarkStart w:id="12990" w:name="_Toc472075237"/>
      <w:bookmarkStart w:id="12991" w:name="_Toc472076460"/>
      <w:bookmarkStart w:id="12992" w:name="_Toc478746458"/>
      <w:bookmarkStart w:id="12993" w:name="_Toc478747688"/>
      <w:bookmarkStart w:id="12994" w:name="_Toc478748916"/>
      <w:bookmarkStart w:id="12995" w:name="_Toc480903851"/>
      <w:bookmarkStart w:id="12996" w:name="_Toc480905079"/>
      <w:bookmarkStart w:id="12997" w:name="_Toc480907534"/>
      <w:bookmarkStart w:id="12998" w:name="_Toc480908759"/>
      <w:bookmarkStart w:id="12999" w:name="_Toc482279319"/>
      <w:bookmarkStart w:id="13000" w:name="_Toc482280565"/>
      <w:bookmarkStart w:id="13001" w:name="_Toc482798441"/>
      <w:bookmarkStart w:id="13002" w:name="_Toc484772300"/>
      <w:bookmarkStart w:id="13003" w:name="_Toc485825246"/>
      <w:bookmarkStart w:id="13004" w:name="_Toc485826560"/>
      <w:bookmarkStart w:id="13005" w:name="_Toc466625259"/>
      <w:bookmarkStart w:id="13006" w:name="_Toc467160136"/>
      <w:bookmarkStart w:id="13007" w:name="_Toc467166846"/>
      <w:bookmarkStart w:id="13008" w:name="_Toc467231753"/>
      <w:bookmarkStart w:id="13009" w:name="_Toc468807599"/>
      <w:bookmarkStart w:id="13010" w:name="_Toc468808095"/>
      <w:bookmarkStart w:id="13011" w:name="_Toc468808590"/>
      <w:bookmarkStart w:id="13012" w:name="_Toc468809085"/>
      <w:bookmarkStart w:id="13013" w:name="_Toc468968458"/>
      <w:bookmarkStart w:id="13014" w:name="_Toc468969632"/>
      <w:bookmarkStart w:id="13015" w:name="_Toc469048051"/>
      <w:bookmarkStart w:id="13016" w:name="_Toc469052434"/>
      <w:bookmarkStart w:id="13017" w:name="_Toc469053619"/>
      <w:bookmarkStart w:id="13018" w:name="_Toc469320934"/>
      <w:bookmarkStart w:id="13019" w:name="_Toc469322123"/>
      <w:bookmarkStart w:id="13020" w:name="_Toc469408069"/>
      <w:bookmarkStart w:id="13021" w:name="_Toc469409261"/>
      <w:bookmarkStart w:id="13022" w:name="_Toc469927399"/>
      <w:bookmarkStart w:id="13023" w:name="_Toc469929789"/>
      <w:bookmarkStart w:id="13024" w:name="_Toc470544498"/>
      <w:bookmarkStart w:id="13025" w:name="_Toc470545693"/>
      <w:bookmarkStart w:id="13026" w:name="_Toc470546887"/>
      <w:bookmarkStart w:id="13027" w:name="_Toc470548082"/>
      <w:bookmarkStart w:id="13028" w:name="_Toc472074014"/>
      <w:bookmarkStart w:id="13029" w:name="_Toc472075238"/>
      <w:bookmarkStart w:id="13030" w:name="_Toc472076461"/>
      <w:bookmarkStart w:id="13031" w:name="_Toc478746459"/>
      <w:bookmarkStart w:id="13032" w:name="_Toc478747689"/>
      <w:bookmarkStart w:id="13033" w:name="_Toc478748917"/>
      <w:bookmarkStart w:id="13034" w:name="_Toc480903852"/>
      <w:bookmarkStart w:id="13035" w:name="_Toc480905080"/>
      <w:bookmarkStart w:id="13036" w:name="_Toc480907535"/>
      <w:bookmarkStart w:id="13037" w:name="_Toc480908760"/>
      <w:bookmarkStart w:id="13038" w:name="_Toc482279320"/>
      <w:bookmarkStart w:id="13039" w:name="_Toc482280566"/>
      <w:bookmarkStart w:id="13040" w:name="_Toc482798442"/>
      <w:bookmarkStart w:id="13041" w:name="_Toc484772301"/>
      <w:bookmarkStart w:id="13042" w:name="_Toc485825247"/>
      <w:bookmarkStart w:id="13043" w:name="_Toc485826561"/>
      <w:bookmarkStart w:id="13044" w:name="_Toc466625260"/>
      <w:bookmarkStart w:id="13045" w:name="_Toc467160137"/>
      <w:bookmarkStart w:id="13046" w:name="_Toc467166847"/>
      <w:bookmarkStart w:id="13047" w:name="_Toc467231754"/>
      <w:bookmarkStart w:id="13048" w:name="_Toc468807600"/>
      <w:bookmarkStart w:id="13049" w:name="_Toc468808096"/>
      <w:bookmarkStart w:id="13050" w:name="_Toc468808591"/>
      <w:bookmarkStart w:id="13051" w:name="_Toc468809086"/>
      <w:bookmarkStart w:id="13052" w:name="_Toc468968459"/>
      <w:bookmarkStart w:id="13053" w:name="_Toc468969633"/>
      <w:bookmarkStart w:id="13054" w:name="_Toc469048052"/>
      <w:bookmarkStart w:id="13055" w:name="_Toc469052435"/>
      <w:bookmarkStart w:id="13056" w:name="_Toc469053620"/>
      <w:bookmarkStart w:id="13057" w:name="_Toc469320935"/>
      <w:bookmarkStart w:id="13058" w:name="_Toc469322124"/>
      <w:bookmarkStart w:id="13059" w:name="_Toc469408070"/>
      <w:bookmarkStart w:id="13060" w:name="_Toc469409262"/>
      <w:bookmarkStart w:id="13061" w:name="_Toc469927400"/>
      <w:bookmarkStart w:id="13062" w:name="_Toc469929790"/>
      <w:bookmarkStart w:id="13063" w:name="_Toc470544499"/>
      <w:bookmarkStart w:id="13064" w:name="_Toc470545694"/>
      <w:bookmarkStart w:id="13065" w:name="_Toc470546888"/>
      <w:bookmarkStart w:id="13066" w:name="_Toc470548083"/>
      <w:bookmarkStart w:id="13067" w:name="_Toc472074015"/>
      <w:bookmarkStart w:id="13068" w:name="_Toc472075239"/>
      <w:bookmarkStart w:id="13069" w:name="_Toc472076462"/>
      <w:bookmarkStart w:id="13070" w:name="_Toc478746460"/>
      <w:bookmarkStart w:id="13071" w:name="_Toc478747690"/>
      <w:bookmarkStart w:id="13072" w:name="_Toc478748918"/>
      <w:bookmarkStart w:id="13073" w:name="_Toc480903853"/>
      <w:bookmarkStart w:id="13074" w:name="_Toc480905081"/>
      <w:bookmarkStart w:id="13075" w:name="_Toc480907536"/>
      <w:bookmarkStart w:id="13076" w:name="_Toc480908761"/>
      <w:bookmarkStart w:id="13077" w:name="_Toc482279321"/>
      <w:bookmarkStart w:id="13078" w:name="_Toc482280567"/>
      <w:bookmarkStart w:id="13079" w:name="_Toc482798443"/>
      <w:bookmarkStart w:id="13080" w:name="_Toc484772302"/>
      <w:bookmarkStart w:id="13081" w:name="_Toc485825248"/>
      <w:bookmarkStart w:id="13082" w:name="_Toc485826562"/>
      <w:bookmarkStart w:id="13083" w:name="_Toc466625261"/>
      <w:bookmarkStart w:id="13084" w:name="_Toc467160138"/>
      <w:bookmarkStart w:id="13085" w:name="_Toc467166848"/>
      <w:bookmarkStart w:id="13086" w:name="_Toc467231755"/>
      <w:bookmarkStart w:id="13087" w:name="_Toc468807601"/>
      <w:bookmarkStart w:id="13088" w:name="_Toc468808097"/>
      <w:bookmarkStart w:id="13089" w:name="_Toc468808592"/>
      <w:bookmarkStart w:id="13090" w:name="_Toc468809087"/>
      <w:bookmarkStart w:id="13091" w:name="_Toc468968460"/>
      <w:bookmarkStart w:id="13092" w:name="_Toc468969634"/>
      <w:bookmarkStart w:id="13093" w:name="_Toc469048053"/>
      <w:bookmarkStart w:id="13094" w:name="_Toc469052436"/>
      <w:bookmarkStart w:id="13095" w:name="_Toc469053621"/>
      <w:bookmarkStart w:id="13096" w:name="_Toc469320936"/>
      <w:bookmarkStart w:id="13097" w:name="_Toc469322125"/>
      <w:bookmarkStart w:id="13098" w:name="_Toc469408071"/>
      <w:bookmarkStart w:id="13099" w:name="_Toc469409263"/>
      <w:bookmarkStart w:id="13100" w:name="_Toc469927401"/>
      <w:bookmarkStart w:id="13101" w:name="_Toc469929791"/>
      <w:bookmarkStart w:id="13102" w:name="_Toc470544500"/>
      <w:bookmarkStart w:id="13103" w:name="_Toc470545695"/>
      <w:bookmarkStart w:id="13104" w:name="_Toc470546889"/>
      <w:bookmarkStart w:id="13105" w:name="_Toc470548084"/>
      <w:bookmarkStart w:id="13106" w:name="_Toc472074016"/>
      <w:bookmarkStart w:id="13107" w:name="_Toc472075240"/>
      <w:bookmarkStart w:id="13108" w:name="_Toc472076463"/>
      <w:bookmarkStart w:id="13109" w:name="_Toc478746461"/>
      <w:bookmarkStart w:id="13110" w:name="_Toc478747691"/>
      <w:bookmarkStart w:id="13111" w:name="_Toc478748919"/>
      <w:bookmarkStart w:id="13112" w:name="_Toc480903854"/>
      <w:bookmarkStart w:id="13113" w:name="_Toc480905082"/>
      <w:bookmarkStart w:id="13114" w:name="_Toc480907537"/>
      <w:bookmarkStart w:id="13115" w:name="_Toc480908762"/>
      <w:bookmarkStart w:id="13116" w:name="_Toc482279322"/>
      <w:bookmarkStart w:id="13117" w:name="_Toc482280568"/>
      <w:bookmarkStart w:id="13118" w:name="_Toc482798444"/>
      <w:bookmarkStart w:id="13119" w:name="_Toc484772303"/>
      <w:bookmarkStart w:id="13120" w:name="_Toc485825249"/>
      <w:bookmarkStart w:id="13121" w:name="_Toc485826563"/>
      <w:bookmarkStart w:id="13122" w:name="_Toc466625262"/>
      <w:bookmarkStart w:id="13123" w:name="_Toc467160139"/>
      <w:bookmarkStart w:id="13124" w:name="_Toc467166849"/>
      <w:bookmarkStart w:id="13125" w:name="_Toc467231756"/>
      <w:bookmarkStart w:id="13126" w:name="_Toc468807602"/>
      <w:bookmarkStart w:id="13127" w:name="_Toc468808098"/>
      <w:bookmarkStart w:id="13128" w:name="_Toc468808593"/>
      <w:bookmarkStart w:id="13129" w:name="_Toc468809088"/>
      <w:bookmarkStart w:id="13130" w:name="_Toc468968461"/>
      <w:bookmarkStart w:id="13131" w:name="_Toc468969635"/>
      <w:bookmarkStart w:id="13132" w:name="_Toc469048054"/>
      <w:bookmarkStart w:id="13133" w:name="_Toc469052437"/>
      <w:bookmarkStart w:id="13134" w:name="_Toc469053622"/>
      <w:bookmarkStart w:id="13135" w:name="_Toc469320937"/>
      <w:bookmarkStart w:id="13136" w:name="_Toc469322126"/>
      <w:bookmarkStart w:id="13137" w:name="_Toc469408072"/>
      <w:bookmarkStart w:id="13138" w:name="_Toc469409264"/>
      <w:bookmarkStart w:id="13139" w:name="_Toc469927402"/>
      <w:bookmarkStart w:id="13140" w:name="_Toc469929792"/>
      <w:bookmarkStart w:id="13141" w:name="_Toc470544501"/>
      <w:bookmarkStart w:id="13142" w:name="_Toc470545696"/>
      <w:bookmarkStart w:id="13143" w:name="_Toc470546890"/>
      <w:bookmarkStart w:id="13144" w:name="_Toc470548085"/>
      <w:bookmarkStart w:id="13145" w:name="_Toc472074017"/>
      <w:bookmarkStart w:id="13146" w:name="_Toc472075241"/>
      <w:bookmarkStart w:id="13147" w:name="_Toc472076464"/>
      <w:bookmarkStart w:id="13148" w:name="_Toc478746462"/>
      <w:bookmarkStart w:id="13149" w:name="_Toc478747692"/>
      <w:bookmarkStart w:id="13150" w:name="_Toc478748920"/>
      <w:bookmarkStart w:id="13151" w:name="_Toc480903855"/>
      <w:bookmarkStart w:id="13152" w:name="_Toc480905083"/>
      <w:bookmarkStart w:id="13153" w:name="_Toc480907538"/>
      <w:bookmarkStart w:id="13154" w:name="_Toc480908763"/>
      <w:bookmarkStart w:id="13155" w:name="_Toc482279323"/>
      <w:bookmarkStart w:id="13156" w:name="_Toc482280569"/>
      <w:bookmarkStart w:id="13157" w:name="_Toc482798445"/>
      <w:bookmarkStart w:id="13158" w:name="_Toc484772304"/>
      <w:bookmarkStart w:id="13159" w:name="_Toc485825250"/>
      <w:bookmarkStart w:id="13160" w:name="_Toc485826564"/>
      <w:bookmarkStart w:id="13161" w:name="_Toc466625263"/>
      <w:bookmarkStart w:id="13162" w:name="_Toc467160140"/>
      <w:bookmarkStart w:id="13163" w:name="_Toc467166850"/>
      <w:bookmarkStart w:id="13164" w:name="_Toc467231757"/>
      <w:bookmarkStart w:id="13165" w:name="_Toc468807603"/>
      <w:bookmarkStart w:id="13166" w:name="_Toc468808099"/>
      <w:bookmarkStart w:id="13167" w:name="_Toc468808594"/>
      <w:bookmarkStart w:id="13168" w:name="_Toc468809089"/>
      <w:bookmarkStart w:id="13169" w:name="_Toc468968462"/>
      <w:bookmarkStart w:id="13170" w:name="_Toc468969636"/>
      <w:bookmarkStart w:id="13171" w:name="_Toc469048055"/>
      <w:bookmarkStart w:id="13172" w:name="_Toc469052438"/>
      <w:bookmarkStart w:id="13173" w:name="_Toc469053623"/>
      <w:bookmarkStart w:id="13174" w:name="_Toc469320938"/>
      <w:bookmarkStart w:id="13175" w:name="_Toc469322127"/>
      <w:bookmarkStart w:id="13176" w:name="_Toc469408073"/>
      <w:bookmarkStart w:id="13177" w:name="_Toc469409265"/>
      <w:bookmarkStart w:id="13178" w:name="_Toc469927403"/>
      <w:bookmarkStart w:id="13179" w:name="_Toc469929793"/>
      <w:bookmarkStart w:id="13180" w:name="_Toc470544502"/>
      <w:bookmarkStart w:id="13181" w:name="_Toc470545697"/>
      <w:bookmarkStart w:id="13182" w:name="_Toc470546891"/>
      <w:bookmarkStart w:id="13183" w:name="_Toc470548086"/>
      <w:bookmarkStart w:id="13184" w:name="_Toc472074018"/>
      <w:bookmarkStart w:id="13185" w:name="_Toc472075242"/>
      <w:bookmarkStart w:id="13186" w:name="_Toc472076465"/>
      <w:bookmarkStart w:id="13187" w:name="_Toc478746463"/>
      <w:bookmarkStart w:id="13188" w:name="_Toc478747693"/>
      <w:bookmarkStart w:id="13189" w:name="_Toc478748921"/>
      <w:bookmarkStart w:id="13190" w:name="_Toc480903856"/>
      <w:bookmarkStart w:id="13191" w:name="_Toc480905084"/>
      <w:bookmarkStart w:id="13192" w:name="_Toc480907539"/>
      <w:bookmarkStart w:id="13193" w:name="_Toc480908764"/>
      <w:bookmarkStart w:id="13194" w:name="_Toc482279324"/>
      <w:bookmarkStart w:id="13195" w:name="_Toc482280570"/>
      <w:bookmarkStart w:id="13196" w:name="_Toc482798446"/>
      <w:bookmarkStart w:id="13197" w:name="_Toc484772305"/>
      <w:bookmarkStart w:id="13198" w:name="_Toc485825251"/>
      <w:bookmarkStart w:id="13199" w:name="_Toc485826565"/>
      <w:bookmarkStart w:id="13200" w:name="_Toc466625264"/>
      <w:bookmarkStart w:id="13201" w:name="_Toc467160141"/>
      <w:bookmarkStart w:id="13202" w:name="_Toc467166851"/>
      <w:bookmarkStart w:id="13203" w:name="_Toc467231758"/>
      <w:bookmarkStart w:id="13204" w:name="_Toc468807604"/>
      <w:bookmarkStart w:id="13205" w:name="_Toc468808100"/>
      <w:bookmarkStart w:id="13206" w:name="_Toc468808595"/>
      <w:bookmarkStart w:id="13207" w:name="_Toc468809090"/>
      <w:bookmarkStart w:id="13208" w:name="_Toc468968463"/>
      <w:bookmarkStart w:id="13209" w:name="_Toc468969637"/>
      <w:bookmarkStart w:id="13210" w:name="_Toc469048056"/>
      <w:bookmarkStart w:id="13211" w:name="_Toc469052439"/>
      <w:bookmarkStart w:id="13212" w:name="_Toc469053624"/>
      <w:bookmarkStart w:id="13213" w:name="_Toc469320939"/>
      <w:bookmarkStart w:id="13214" w:name="_Toc469322128"/>
      <w:bookmarkStart w:id="13215" w:name="_Toc469408074"/>
      <w:bookmarkStart w:id="13216" w:name="_Toc469409266"/>
      <w:bookmarkStart w:id="13217" w:name="_Toc469927404"/>
      <w:bookmarkStart w:id="13218" w:name="_Toc469929794"/>
      <w:bookmarkStart w:id="13219" w:name="_Toc470544503"/>
      <w:bookmarkStart w:id="13220" w:name="_Toc470545698"/>
      <w:bookmarkStart w:id="13221" w:name="_Toc470546892"/>
      <w:bookmarkStart w:id="13222" w:name="_Toc470548087"/>
      <w:bookmarkStart w:id="13223" w:name="_Toc472074019"/>
      <w:bookmarkStart w:id="13224" w:name="_Toc472075243"/>
      <w:bookmarkStart w:id="13225" w:name="_Toc472076466"/>
      <w:bookmarkStart w:id="13226" w:name="_Toc478746464"/>
      <w:bookmarkStart w:id="13227" w:name="_Toc478747694"/>
      <w:bookmarkStart w:id="13228" w:name="_Toc478748922"/>
      <w:bookmarkStart w:id="13229" w:name="_Toc480903857"/>
      <w:bookmarkStart w:id="13230" w:name="_Toc480905085"/>
      <w:bookmarkStart w:id="13231" w:name="_Toc480907540"/>
      <w:bookmarkStart w:id="13232" w:name="_Toc480908765"/>
      <w:bookmarkStart w:id="13233" w:name="_Toc482279325"/>
      <w:bookmarkStart w:id="13234" w:name="_Toc482280571"/>
      <w:bookmarkStart w:id="13235" w:name="_Toc482798447"/>
      <w:bookmarkStart w:id="13236" w:name="_Toc484772306"/>
      <w:bookmarkStart w:id="13237" w:name="_Toc485825252"/>
      <w:bookmarkStart w:id="13238" w:name="_Toc485826566"/>
      <w:bookmarkStart w:id="13239" w:name="_Toc466625265"/>
      <w:bookmarkStart w:id="13240" w:name="_Toc467160142"/>
      <w:bookmarkStart w:id="13241" w:name="_Toc467166852"/>
      <w:bookmarkStart w:id="13242" w:name="_Toc467231759"/>
      <w:bookmarkStart w:id="13243" w:name="_Toc468807605"/>
      <w:bookmarkStart w:id="13244" w:name="_Toc468808101"/>
      <w:bookmarkStart w:id="13245" w:name="_Toc468808596"/>
      <w:bookmarkStart w:id="13246" w:name="_Toc468809091"/>
      <w:bookmarkStart w:id="13247" w:name="_Toc468968464"/>
      <w:bookmarkStart w:id="13248" w:name="_Toc468969638"/>
      <w:bookmarkStart w:id="13249" w:name="_Toc469048057"/>
      <w:bookmarkStart w:id="13250" w:name="_Toc469052440"/>
      <w:bookmarkStart w:id="13251" w:name="_Toc469053625"/>
      <w:bookmarkStart w:id="13252" w:name="_Toc469320940"/>
      <w:bookmarkStart w:id="13253" w:name="_Toc469322129"/>
      <w:bookmarkStart w:id="13254" w:name="_Toc469408075"/>
      <w:bookmarkStart w:id="13255" w:name="_Toc469409267"/>
      <w:bookmarkStart w:id="13256" w:name="_Toc469927405"/>
      <w:bookmarkStart w:id="13257" w:name="_Toc469929795"/>
      <w:bookmarkStart w:id="13258" w:name="_Toc470544504"/>
      <w:bookmarkStart w:id="13259" w:name="_Toc470545699"/>
      <w:bookmarkStart w:id="13260" w:name="_Toc470546893"/>
      <w:bookmarkStart w:id="13261" w:name="_Toc470548088"/>
      <w:bookmarkStart w:id="13262" w:name="_Toc472074020"/>
      <w:bookmarkStart w:id="13263" w:name="_Toc472075244"/>
      <w:bookmarkStart w:id="13264" w:name="_Toc472076467"/>
      <w:bookmarkStart w:id="13265" w:name="_Toc478746465"/>
      <w:bookmarkStart w:id="13266" w:name="_Toc478747695"/>
      <w:bookmarkStart w:id="13267" w:name="_Toc478748923"/>
      <w:bookmarkStart w:id="13268" w:name="_Toc480903858"/>
      <w:bookmarkStart w:id="13269" w:name="_Toc480905086"/>
      <w:bookmarkStart w:id="13270" w:name="_Toc480907541"/>
      <w:bookmarkStart w:id="13271" w:name="_Toc480908766"/>
      <w:bookmarkStart w:id="13272" w:name="_Toc482279326"/>
      <w:bookmarkStart w:id="13273" w:name="_Toc482280572"/>
      <w:bookmarkStart w:id="13274" w:name="_Toc482798448"/>
      <w:bookmarkStart w:id="13275" w:name="_Toc484772307"/>
      <w:bookmarkStart w:id="13276" w:name="_Toc485825253"/>
      <w:bookmarkStart w:id="13277" w:name="_Toc485826567"/>
      <w:bookmarkStart w:id="13278" w:name="_Toc466625266"/>
      <w:bookmarkStart w:id="13279" w:name="_Toc467160143"/>
      <w:bookmarkStart w:id="13280" w:name="_Toc467166853"/>
      <w:bookmarkStart w:id="13281" w:name="_Toc467231760"/>
      <w:bookmarkStart w:id="13282" w:name="_Toc468807606"/>
      <w:bookmarkStart w:id="13283" w:name="_Toc468808102"/>
      <w:bookmarkStart w:id="13284" w:name="_Toc468808597"/>
      <w:bookmarkStart w:id="13285" w:name="_Toc468809092"/>
      <w:bookmarkStart w:id="13286" w:name="_Toc468968465"/>
      <w:bookmarkStart w:id="13287" w:name="_Toc468969639"/>
      <w:bookmarkStart w:id="13288" w:name="_Toc469048058"/>
      <w:bookmarkStart w:id="13289" w:name="_Toc469052441"/>
      <w:bookmarkStart w:id="13290" w:name="_Toc469053626"/>
      <w:bookmarkStart w:id="13291" w:name="_Toc469320941"/>
      <w:bookmarkStart w:id="13292" w:name="_Toc469322130"/>
      <w:bookmarkStart w:id="13293" w:name="_Toc469408076"/>
      <w:bookmarkStart w:id="13294" w:name="_Toc469409268"/>
      <w:bookmarkStart w:id="13295" w:name="_Toc469927406"/>
      <w:bookmarkStart w:id="13296" w:name="_Toc469929796"/>
      <w:bookmarkStart w:id="13297" w:name="_Toc470544505"/>
      <w:bookmarkStart w:id="13298" w:name="_Toc470545700"/>
      <w:bookmarkStart w:id="13299" w:name="_Toc470546894"/>
      <w:bookmarkStart w:id="13300" w:name="_Toc470548089"/>
      <w:bookmarkStart w:id="13301" w:name="_Toc472074021"/>
      <w:bookmarkStart w:id="13302" w:name="_Toc472075245"/>
      <w:bookmarkStart w:id="13303" w:name="_Toc472076468"/>
      <w:bookmarkStart w:id="13304" w:name="_Toc478746466"/>
      <w:bookmarkStart w:id="13305" w:name="_Toc478747696"/>
      <w:bookmarkStart w:id="13306" w:name="_Toc478748924"/>
      <w:bookmarkStart w:id="13307" w:name="_Toc480903859"/>
      <w:bookmarkStart w:id="13308" w:name="_Toc480905087"/>
      <w:bookmarkStart w:id="13309" w:name="_Toc480907542"/>
      <w:bookmarkStart w:id="13310" w:name="_Toc480908767"/>
      <w:bookmarkStart w:id="13311" w:name="_Toc482279327"/>
      <w:bookmarkStart w:id="13312" w:name="_Toc482280573"/>
      <w:bookmarkStart w:id="13313" w:name="_Toc482798449"/>
      <w:bookmarkStart w:id="13314" w:name="_Toc484772308"/>
      <w:bookmarkStart w:id="13315" w:name="_Toc485825254"/>
      <w:bookmarkStart w:id="13316" w:name="_Toc485826568"/>
      <w:bookmarkStart w:id="13317" w:name="_Toc466625267"/>
      <w:bookmarkStart w:id="13318" w:name="_Toc467160144"/>
      <w:bookmarkStart w:id="13319" w:name="_Toc467166854"/>
      <w:bookmarkStart w:id="13320" w:name="_Toc467231761"/>
      <w:bookmarkStart w:id="13321" w:name="_Toc468807607"/>
      <w:bookmarkStart w:id="13322" w:name="_Toc468808103"/>
      <w:bookmarkStart w:id="13323" w:name="_Toc468808598"/>
      <w:bookmarkStart w:id="13324" w:name="_Toc468809093"/>
      <w:bookmarkStart w:id="13325" w:name="_Toc468968466"/>
      <w:bookmarkStart w:id="13326" w:name="_Toc468969640"/>
      <w:bookmarkStart w:id="13327" w:name="_Toc469048059"/>
      <w:bookmarkStart w:id="13328" w:name="_Toc469052442"/>
      <w:bookmarkStart w:id="13329" w:name="_Toc469053627"/>
      <w:bookmarkStart w:id="13330" w:name="_Toc469320942"/>
      <w:bookmarkStart w:id="13331" w:name="_Toc469322131"/>
      <w:bookmarkStart w:id="13332" w:name="_Toc469408077"/>
      <w:bookmarkStart w:id="13333" w:name="_Toc469409269"/>
      <w:bookmarkStart w:id="13334" w:name="_Toc469927407"/>
      <w:bookmarkStart w:id="13335" w:name="_Toc469929797"/>
      <w:bookmarkStart w:id="13336" w:name="_Toc470544506"/>
      <w:bookmarkStart w:id="13337" w:name="_Toc470545701"/>
      <w:bookmarkStart w:id="13338" w:name="_Toc470546895"/>
      <w:bookmarkStart w:id="13339" w:name="_Toc470548090"/>
      <w:bookmarkStart w:id="13340" w:name="_Toc472074022"/>
      <w:bookmarkStart w:id="13341" w:name="_Toc472075246"/>
      <w:bookmarkStart w:id="13342" w:name="_Toc472076469"/>
      <w:bookmarkStart w:id="13343" w:name="_Toc478746467"/>
      <w:bookmarkStart w:id="13344" w:name="_Toc478747697"/>
      <w:bookmarkStart w:id="13345" w:name="_Toc478748925"/>
      <w:bookmarkStart w:id="13346" w:name="_Toc480903860"/>
      <w:bookmarkStart w:id="13347" w:name="_Toc480905088"/>
      <w:bookmarkStart w:id="13348" w:name="_Toc480907543"/>
      <w:bookmarkStart w:id="13349" w:name="_Toc480908768"/>
      <w:bookmarkStart w:id="13350" w:name="_Toc482279328"/>
      <w:bookmarkStart w:id="13351" w:name="_Toc482280574"/>
      <w:bookmarkStart w:id="13352" w:name="_Toc482798450"/>
      <w:bookmarkStart w:id="13353" w:name="_Toc484772309"/>
      <w:bookmarkStart w:id="13354" w:name="_Toc485825255"/>
      <w:bookmarkStart w:id="13355" w:name="_Toc485826569"/>
      <w:bookmarkStart w:id="13356" w:name="_Toc466625268"/>
      <w:bookmarkStart w:id="13357" w:name="_Toc467160145"/>
      <w:bookmarkStart w:id="13358" w:name="_Toc467166855"/>
      <w:bookmarkStart w:id="13359" w:name="_Toc467231762"/>
      <w:bookmarkStart w:id="13360" w:name="_Toc468807608"/>
      <w:bookmarkStart w:id="13361" w:name="_Toc468808104"/>
      <w:bookmarkStart w:id="13362" w:name="_Toc468808599"/>
      <w:bookmarkStart w:id="13363" w:name="_Toc468809094"/>
      <w:bookmarkStart w:id="13364" w:name="_Toc468968467"/>
      <w:bookmarkStart w:id="13365" w:name="_Toc468969641"/>
      <w:bookmarkStart w:id="13366" w:name="_Toc469048060"/>
      <w:bookmarkStart w:id="13367" w:name="_Toc469052443"/>
      <w:bookmarkStart w:id="13368" w:name="_Toc469053628"/>
      <w:bookmarkStart w:id="13369" w:name="_Toc469320943"/>
      <w:bookmarkStart w:id="13370" w:name="_Toc469322132"/>
      <w:bookmarkStart w:id="13371" w:name="_Toc469408078"/>
      <w:bookmarkStart w:id="13372" w:name="_Toc469409270"/>
      <w:bookmarkStart w:id="13373" w:name="_Toc469927408"/>
      <w:bookmarkStart w:id="13374" w:name="_Toc469929798"/>
      <w:bookmarkStart w:id="13375" w:name="_Toc470544507"/>
      <w:bookmarkStart w:id="13376" w:name="_Toc470545702"/>
      <w:bookmarkStart w:id="13377" w:name="_Toc470546896"/>
      <w:bookmarkStart w:id="13378" w:name="_Toc470548091"/>
      <w:bookmarkStart w:id="13379" w:name="_Toc472074023"/>
      <w:bookmarkStart w:id="13380" w:name="_Toc472075247"/>
      <w:bookmarkStart w:id="13381" w:name="_Toc472076470"/>
      <w:bookmarkStart w:id="13382" w:name="_Toc478746468"/>
      <w:bookmarkStart w:id="13383" w:name="_Toc478747698"/>
      <w:bookmarkStart w:id="13384" w:name="_Toc478748926"/>
      <w:bookmarkStart w:id="13385" w:name="_Toc480903861"/>
      <w:bookmarkStart w:id="13386" w:name="_Toc480905089"/>
      <w:bookmarkStart w:id="13387" w:name="_Toc480907544"/>
      <w:bookmarkStart w:id="13388" w:name="_Toc480908769"/>
      <w:bookmarkStart w:id="13389" w:name="_Toc482279329"/>
      <w:bookmarkStart w:id="13390" w:name="_Toc482280575"/>
      <w:bookmarkStart w:id="13391" w:name="_Toc482798451"/>
      <w:bookmarkStart w:id="13392" w:name="_Toc484772310"/>
      <w:bookmarkStart w:id="13393" w:name="_Toc485825256"/>
      <w:bookmarkStart w:id="13394" w:name="_Toc485826570"/>
      <w:bookmarkStart w:id="13395" w:name="_Toc466625269"/>
      <w:bookmarkStart w:id="13396" w:name="_Toc467160146"/>
      <w:bookmarkStart w:id="13397" w:name="_Toc467166856"/>
      <w:bookmarkStart w:id="13398" w:name="_Toc467231763"/>
      <w:bookmarkStart w:id="13399" w:name="_Toc468807609"/>
      <w:bookmarkStart w:id="13400" w:name="_Toc468808105"/>
      <w:bookmarkStart w:id="13401" w:name="_Toc468808600"/>
      <w:bookmarkStart w:id="13402" w:name="_Toc468809095"/>
      <w:bookmarkStart w:id="13403" w:name="_Toc468968468"/>
      <w:bookmarkStart w:id="13404" w:name="_Toc468969642"/>
      <w:bookmarkStart w:id="13405" w:name="_Toc469048061"/>
      <w:bookmarkStart w:id="13406" w:name="_Toc469052444"/>
      <w:bookmarkStart w:id="13407" w:name="_Toc469053629"/>
      <w:bookmarkStart w:id="13408" w:name="_Toc469320944"/>
      <w:bookmarkStart w:id="13409" w:name="_Toc469322133"/>
      <w:bookmarkStart w:id="13410" w:name="_Toc469408079"/>
      <w:bookmarkStart w:id="13411" w:name="_Toc469409271"/>
      <w:bookmarkStart w:id="13412" w:name="_Toc469927409"/>
      <w:bookmarkStart w:id="13413" w:name="_Toc469929799"/>
      <w:bookmarkStart w:id="13414" w:name="_Toc470544508"/>
      <w:bookmarkStart w:id="13415" w:name="_Toc470545703"/>
      <w:bookmarkStart w:id="13416" w:name="_Toc470546897"/>
      <w:bookmarkStart w:id="13417" w:name="_Toc470548092"/>
      <w:bookmarkStart w:id="13418" w:name="_Toc472074024"/>
      <w:bookmarkStart w:id="13419" w:name="_Toc472075248"/>
      <w:bookmarkStart w:id="13420" w:name="_Toc472076471"/>
      <w:bookmarkStart w:id="13421" w:name="_Toc478746469"/>
      <w:bookmarkStart w:id="13422" w:name="_Toc478747699"/>
      <w:bookmarkStart w:id="13423" w:name="_Toc478748927"/>
      <w:bookmarkStart w:id="13424" w:name="_Toc480903862"/>
      <w:bookmarkStart w:id="13425" w:name="_Toc480905090"/>
      <w:bookmarkStart w:id="13426" w:name="_Toc480907545"/>
      <w:bookmarkStart w:id="13427" w:name="_Toc480908770"/>
      <w:bookmarkStart w:id="13428" w:name="_Toc482279330"/>
      <w:bookmarkStart w:id="13429" w:name="_Toc482280576"/>
      <w:bookmarkStart w:id="13430" w:name="_Toc482798452"/>
      <w:bookmarkStart w:id="13431" w:name="_Toc484772311"/>
      <w:bookmarkStart w:id="13432" w:name="_Toc485825257"/>
      <w:bookmarkStart w:id="13433" w:name="_Toc485826571"/>
      <w:bookmarkStart w:id="13434" w:name="_Toc466625270"/>
      <w:bookmarkStart w:id="13435" w:name="_Toc467160147"/>
      <w:bookmarkStart w:id="13436" w:name="_Toc467166857"/>
      <w:bookmarkStart w:id="13437" w:name="_Toc467231764"/>
      <w:bookmarkStart w:id="13438" w:name="_Toc468807610"/>
      <w:bookmarkStart w:id="13439" w:name="_Toc468808106"/>
      <w:bookmarkStart w:id="13440" w:name="_Toc468808601"/>
      <w:bookmarkStart w:id="13441" w:name="_Toc468809096"/>
      <w:bookmarkStart w:id="13442" w:name="_Toc468968469"/>
      <w:bookmarkStart w:id="13443" w:name="_Toc468969643"/>
      <w:bookmarkStart w:id="13444" w:name="_Toc469048062"/>
      <w:bookmarkStart w:id="13445" w:name="_Toc469052445"/>
      <w:bookmarkStart w:id="13446" w:name="_Toc469053630"/>
      <w:bookmarkStart w:id="13447" w:name="_Toc469320945"/>
      <w:bookmarkStart w:id="13448" w:name="_Toc469322134"/>
      <w:bookmarkStart w:id="13449" w:name="_Toc469408080"/>
      <w:bookmarkStart w:id="13450" w:name="_Toc469409272"/>
      <w:bookmarkStart w:id="13451" w:name="_Toc469927410"/>
      <w:bookmarkStart w:id="13452" w:name="_Toc469929800"/>
      <w:bookmarkStart w:id="13453" w:name="_Toc470544509"/>
      <w:bookmarkStart w:id="13454" w:name="_Toc470545704"/>
      <w:bookmarkStart w:id="13455" w:name="_Toc470546898"/>
      <w:bookmarkStart w:id="13456" w:name="_Toc470548093"/>
      <w:bookmarkStart w:id="13457" w:name="_Toc472074025"/>
      <w:bookmarkStart w:id="13458" w:name="_Toc472075249"/>
      <w:bookmarkStart w:id="13459" w:name="_Toc472076472"/>
      <w:bookmarkStart w:id="13460" w:name="_Toc478746470"/>
      <w:bookmarkStart w:id="13461" w:name="_Toc478747700"/>
      <w:bookmarkStart w:id="13462" w:name="_Toc478748928"/>
      <w:bookmarkStart w:id="13463" w:name="_Toc480903863"/>
      <w:bookmarkStart w:id="13464" w:name="_Toc480905091"/>
      <w:bookmarkStart w:id="13465" w:name="_Toc480907546"/>
      <w:bookmarkStart w:id="13466" w:name="_Toc480908771"/>
      <w:bookmarkStart w:id="13467" w:name="_Toc482279331"/>
      <w:bookmarkStart w:id="13468" w:name="_Toc482280577"/>
      <w:bookmarkStart w:id="13469" w:name="_Toc482798453"/>
      <w:bookmarkStart w:id="13470" w:name="_Toc484772312"/>
      <w:bookmarkStart w:id="13471" w:name="_Toc485825258"/>
      <w:bookmarkStart w:id="13472" w:name="_Toc485826572"/>
      <w:bookmarkStart w:id="13473" w:name="_Toc466625271"/>
      <w:bookmarkStart w:id="13474" w:name="_Toc467160148"/>
      <w:bookmarkStart w:id="13475" w:name="_Toc467166858"/>
      <w:bookmarkStart w:id="13476" w:name="_Toc467231765"/>
      <w:bookmarkStart w:id="13477" w:name="_Toc468807611"/>
      <w:bookmarkStart w:id="13478" w:name="_Toc468808107"/>
      <w:bookmarkStart w:id="13479" w:name="_Toc468808602"/>
      <w:bookmarkStart w:id="13480" w:name="_Toc468809097"/>
      <w:bookmarkStart w:id="13481" w:name="_Toc468968470"/>
      <w:bookmarkStart w:id="13482" w:name="_Toc468969644"/>
      <w:bookmarkStart w:id="13483" w:name="_Toc469048063"/>
      <w:bookmarkStart w:id="13484" w:name="_Toc469052446"/>
      <w:bookmarkStart w:id="13485" w:name="_Toc469053631"/>
      <w:bookmarkStart w:id="13486" w:name="_Toc469320946"/>
      <w:bookmarkStart w:id="13487" w:name="_Toc469322135"/>
      <w:bookmarkStart w:id="13488" w:name="_Toc469408081"/>
      <w:bookmarkStart w:id="13489" w:name="_Toc469409273"/>
      <w:bookmarkStart w:id="13490" w:name="_Toc469927411"/>
      <w:bookmarkStart w:id="13491" w:name="_Toc469929801"/>
      <w:bookmarkStart w:id="13492" w:name="_Toc470544510"/>
      <w:bookmarkStart w:id="13493" w:name="_Toc470545705"/>
      <w:bookmarkStart w:id="13494" w:name="_Toc470546899"/>
      <w:bookmarkStart w:id="13495" w:name="_Toc470548094"/>
      <w:bookmarkStart w:id="13496" w:name="_Toc472074026"/>
      <w:bookmarkStart w:id="13497" w:name="_Toc472075250"/>
      <w:bookmarkStart w:id="13498" w:name="_Toc472076473"/>
      <w:bookmarkStart w:id="13499" w:name="_Toc478746471"/>
      <w:bookmarkStart w:id="13500" w:name="_Toc478747701"/>
      <w:bookmarkStart w:id="13501" w:name="_Toc478748929"/>
      <w:bookmarkStart w:id="13502" w:name="_Toc480903864"/>
      <w:bookmarkStart w:id="13503" w:name="_Toc480905092"/>
      <w:bookmarkStart w:id="13504" w:name="_Toc480907547"/>
      <w:bookmarkStart w:id="13505" w:name="_Toc480908772"/>
      <w:bookmarkStart w:id="13506" w:name="_Toc482279332"/>
      <w:bookmarkStart w:id="13507" w:name="_Toc482280578"/>
      <w:bookmarkStart w:id="13508" w:name="_Toc482798454"/>
      <w:bookmarkStart w:id="13509" w:name="_Toc484772313"/>
      <w:bookmarkStart w:id="13510" w:name="_Toc485825259"/>
      <w:bookmarkStart w:id="13511" w:name="_Toc485826573"/>
      <w:bookmarkStart w:id="13512" w:name="_Toc466625272"/>
      <w:bookmarkStart w:id="13513" w:name="_Toc467160149"/>
      <w:bookmarkStart w:id="13514" w:name="_Toc467166859"/>
      <w:bookmarkStart w:id="13515" w:name="_Toc467231766"/>
      <w:bookmarkStart w:id="13516" w:name="_Toc468807612"/>
      <w:bookmarkStart w:id="13517" w:name="_Toc468808108"/>
      <w:bookmarkStart w:id="13518" w:name="_Toc468808603"/>
      <w:bookmarkStart w:id="13519" w:name="_Toc468809098"/>
      <w:bookmarkStart w:id="13520" w:name="_Toc468968471"/>
      <w:bookmarkStart w:id="13521" w:name="_Toc468969645"/>
      <w:bookmarkStart w:id="13522" w:name="_Toc469048064"/>
      <w:bookmarkStart w:id="13523" w:name="_Toc469052447"/>
      <w:bookmarkStart w:id="13524" w:name="_Toc469053632"/>
      <w:bookmarkStart w:id="13525" w:name="_Toc469320947"/>
      <w:bookmarkStart w:id="13526" w:name="_Toc469322136"/>
      <w:bookmarkStart w:id="13527" w:name="_Toc469408082"/>
      <w:bookmarkStart w:id="13528" w:name="_Toc469409274"/>
      <w:bookmarkStart w:id="13529" w:name="_Toc469927412"/>
      <w:bookmarkStart w:id="13530" w:name="_Toc469929802"/>
      <w:bookmarkStart w:id="13531" w:name="_Toc470544511"/>
      <w:bookmarkStart w:id="13532" w:name="_Toc470545706"/>
      <w:bookmarkStart w:id="13533" w:name="_Toc470546900"/>
      <w:bookmarkStart w:id="13534" w:name="_Toc470548095"/>
      <w:bookmarkStart w:id="13535" w:name="_Toc472074027"/>
      <w:bookmarkStart w:id="13536" w:name="_Toc472075251"/>
      <w:bookmarkStart w:id="13537" w:name="_Toc472076474"/>
      <w:bookmarkStart w:id="13538" w:name="_Toc478746472"/>
      <w:bookmarkStart w:id="13539" w:name="_Toc478747702"/>
      <w:bookmarkStart w:id="13540" w:name="_Toc478748930"/>
      <w:bookmarkStart w:id="13541" w:name="_Toc480903865"/>
      <w:bookmarkStart w:id="13542" w:name="_Toc480905093"/>
      <w:bookmarkStart w:id="13543" w:name="_Toc480907548"/>
      <w:bookmarkStart w:id="13544" w:name="_Toc480908773"/>
      <w:bookmarkStart w:id="13545" w:name="_Toc482279333"/>
      <w:bookmarkStart w:id="13546" w:name="_Toc482280579"/>
      <w:bookmarkStart w:id="13547" w:name="_Toc482798455"/>
      <w:bookmarkStart w:id="13548" w:name="_Toc484772314"/>
      <w:bookmarkStart w:id="13549" w:name="_Toc485825260"/>
      <w:bookmarkStart w:id="13550" w:name="_Toc485826574"/>
      <w:bookmarkStart w:id="13551" w:name="_Toc466625273"/>
      <w:bookmarkStart w:id="13552" w:name="_Toc467160150"/>
      <w:bookmarkStart w:id="13553" w:name="_Toc467166860"/>
      <w:bookmarkStart w:id="13554" w:name="_Toc467231767"/>
      <w:bookmarkStart w:id="13555" w:name="_Toc468807613"/>
      <w:bookmarkStart w:id="13556" w:name="_Toc468808109"/>
      <w:bookmarkStart w:id="13557" w:name="_Toc468808604"/>
      <w:bookmarkStart w:id="13558" w:name="_Toc468809099"/>
      <w:bookmarkStart w:id="13559" w:name="_Toc468968472"/>
      <w:bookmarkStart w:id="13560" w:name="_Toc468969646"/>
      <w:bookmarkStart w:id="13561" w:name="_Toc469048065"/>
      <w:bookmarkStart w:id="13562" w:name="_Toc469052448"/>
      <w:bookmarkStart w:id="13563" w:name="_Toc469053633"/>
      <w:bookmarkStart w:id="13564" w:name="_Toc469320948"/>
      <w:bookmarkStart w:id="13565" w:name="_Toc469322137"/>
      <w:bookmarkStart w:id="13566" w:name="_Toc469408083"/>
      <w:bookmarkStart w:id="13567" w:name="_Toc469409275"/>
      <w:bookmarkStart w:id="13568" w:name="_Toc469927413"/>
      <w:bookmarkStart w:id="13569" w:name="_Toc469929803"/>
      <w:bookmarkStart w:id="13570" w:name="_Toc470544512"/>
      <w:bookmarkStart w:id="13571" w:name="_Toc470545707"/>
      <w:bookmarkStart w:id="13572" w:name="_Toc470546901"/>
      <w:bookmarkStart w:id="13573" w:name="_Toc470548096"/>
      <w:bookmarkStart w:id="13574" w:name="_Toc472074028"/>
      <w:bookmarkStart w:id="13575" w:name="_Toc472075252"/>
      <w:bookmarkStart w:id="13576" w:name="_Toc472076475"/>
      <w:bookmarkStart w:id="13577" w:name="_Toc478746473"/>
      <w:bookmarkStart w:id="13578" w:name="_Toc478747703"/>
      <w:bookmarkStart w:id="13579" w:name="_Toc478748931"/>
      <w:bookmarkStart w:id="13580" w:name="_Toc480903866"/>
      <w:bookmarkStart w:id="13581" w:name="_Toc480905094"/>
      <w:bookmarkStart w:id="13582" w:name="_Toc480907549"/>
      <w:bookmarkStart w:id="13583" w:name="_Toc480908774"/>
      <w:bookmarkStart w:id="13584" w:name="_Toc482279334"/>
      <w:bookmarkStart w:id="13585" w:name="_Toc482280580"/>
      <w:bookmarkStart w:id="13586" w:name="_Toc482798456"/>
      <w:bookmarkStart w:id="13587" w:name="_Toc484772315"/>
      <w:bookmarkStart w:id="13588" w:name="_Toc485825261"/>
      <w:bookmarkStart w:id="13589" w:name="_Toc485826575"/>
      <w:bookmarkStart w:id="13590" w:name="_Toc466625274"/>
      <w:bookmarkStart w:id="13591" w:name="_Toc467160151"/>
      <w:bookmarkStart w:id="13592" w:name="_Toc467166861"/>
      <w:bookmarkStart w:id="13593" w:name="_Toc467231768"/>
      <w:bookmarkStart w:id="13594" w:name="_Toc468807614"/>
      <w:bookmarkStart w:id="13595" w:name="_Toc468808110"/>
      <w:bookmarkStart w:id="13596" w:name="_Toc468808605"/>
      <w:bookmarkStart w:id="13597" w:name="_Toc468809100"/>
      <w:bookmarkStart w:id="13598" w:name="_Toc468968473"/>
      <w:bookmarkStart w:id="13599" w:name="_Toc468969647"/>
      <w:bookmarkStart w:id="13600" w:name="_Toc469048066"/>
      <w:bookmarkStart w:id="13601" w:name="_Toc469052449"/>
      <w:bookmarkStart w:id="13602" w:name="_Toc469053634"/>
      <w:bookmarkStart w:id="13603" w:name="_Toc469320949"/>
      <w:bookmarkStart w:id="13604" w:name="_Toc469322138"/>
      <w:bookmarkStart w:id="13605" w:name="_Toc469408084"/>
      <w:bookmarkStart w:id="13606" w:name="_Toc469409276"/>
      <w:bookmarkStart w:id="13607" w:name="_Toc469927414"/>
      <w:bookmarkStart w:id="13608" w:name="_Toc469929804"/>
      <w:bookmarkStart w:id="13609" w:name="_Toc470544513"/>
      <w:bookmarkStart w:id="13610" w:name="_Toc470545708"/>
      <w:bookmarkStart w:id="13611" w:name="_Toc470546902"/>
      <w:bookmarkStart w:id="13612" w:name="_Toc470548097"/>
      <w:bookmarkStart w:id="13613" w:name="_Toc472074029"/>
      <w:bookmarkStart w:id="13614" w:name="_Toc472075253"/>
      <w:bookmarkStart w:id="13615" w:name="_Toc472076476"/>
      <w:bookmarkStart w:id="13616" w:name="_Toc478746474"/>
      <w:bookmarkStart w:id="13617" w:name="_Toc478747704"/>
      <w:bookmarkStart w:id="13618" w:name="_Toc478748932"/>
      <w:bookmarkStart w:id="13619" w:name="_Toc480903867"/>
      <w:bookmarkStart w:id="13620" w:name="_Toc480905095"/>
      <w:bookmarkStart w:id="13621" w:name="_Toc480907550"/>
      <w:bookmarkStart w:id="13622" w:name="_Toc480908775"/>
      <w:bookmarkStart w:id="13623" w:name="_Toc482279335"/>
      <w:bookmarkStart w:id="13624" w:name="_Toc482280581"/>
      <w:bookmarkStart w:id="13625" w:name="_Toc482798457"/>
      <w:bookmarkStart w:id="13626" w:name="_Toc484772316"/>
      <w:bookmarkStart w:id="13627" w:name="_Toc485825262"/>
      <w:bookmarkStart w:id="13628" w:name="_Toc485826576"/>
      <w:bookmarkStart w:id="13629" w:name="_Toc466625275"/>
      <w:bookmarkStart w:id="13630" w:name="_Toc467160152"/>
      <w:bookmarkStart w:id="13631" w:name="_Toc467166862"/>
      <w:bookmarkStart w:id="13632" w:name="_Toc467231769"/>
      <w:bookmarkStart w:id="13633" w:name="_Toc468807615"/>
      <w:bookmarkStart w:id="13634" w:name="_Toc468808111"/>
      <w:bookmarkStart w:id="13635" w:name="_Toc468808606"/>
      <w:bookmarkStart w:id="13636" w:name="_Toc468809101"/>
      <w:bookmarkStart w:id="13637" w:name="_Toc468968474"/>
      <w:bookmarkStart w:id="13638" w:name="_Toc468969648"/>
      <w:bookmarkStart w:id="13639" w:name="_Toc469048067"/>
      <w:bookmarkStart w:id="13640" w:name="_Toc469052450"/>
      <w:bookmarkStart w:id="13641" w:name="_Toc469053635"/>
      <w:bookmarkStart w:id="13642" w:name="_Toc469320950"/>
      <w:bookmarkStart w:id="13643" w:name="_Toc469322139"/>
      <w:bookmarkStart w:id="13644" w:name="_Toc469408085"/>
      <w:bookmarkStart w:id="13645" w:name="_Toc469409277"/>
      <w:bookmarkStart w:id="13646" w:name="_Toc469927415"/>
      <w:bookmarkStart w:id="13647" w:name="_Toc469929805"/>
      <w:bookmarkStart w:id="13648" w:name="_Toc470544514"/>
      <w:bookmarkStart w:id="13649" w:name="_Toc470545709"/>
      <w:bookmarkStart w:id="13650" w:name="_Toc470546903"/>
      <w:bookmarkStart w:id="13651" w:name="_Toc470548098"/>
      <w:bookmarkStart w:id="13652" w:name="_Toc472074030"/>
      <w:bookmarkStart w:id="13653" w:name="_Toc472075254"/>
      <w:bookmarkStart w:id="13654" w:name="_Toc472076477"/>
      <w:bookmarkStart w:id="13655" w:name="_Toc478746475"/>
      <w:bookmarkStart w:id="13656" w:name="_Toc478747705"/>
      <w:bookmarkStart w:id="13657" w:name="_Toc478748933"/>
      <w:bookmarkStart w:id="13658" w:name="_Toc480903868"/>
      <w:bookmarkStart w:id="13659" w:name="_Toc480905096"/>
      <w:bookmarkStart w:id="13660" w:name="_Toc480907551"/>
      <w:bookmarkStart w:id="13661" w:name="_Toc480908776"/>
      <w:bookmarkStart w:id="13662" w:name="_Toc482279336"/>
      <w:bookmarkStart w:id="13663" w:name="_Toc482280582"/>
      <w:bookmarkStart w:id="13664" w:name="_Toc482798458"/>
      <w:bookmarkStart w:id="13665" w:name="_Toc484772317"/>
      <w:bookmarkStart w:id="13666" w:name="_Toc485825263"/>
      <w:bookmarkStart w:id="13667" w:name="_Toc485826577"/>
      <w:bookmarkStart w:id="13668" w:name="_Toc419898650"/>
      <w:bookmarkStart w:id="13669" w:name="_Toc419899455"/>
      <w:bookmarkStart w:id="13670" w:name="_Toc419901065"/>
      <w:bookmarkStart w:id="13671" w:name="_Toc419902812"/>
      <w:bookmarkStart w:id="13672" w:name="_Toc419903619"/>
      <w:bookmarkStart w:id="13673" w:name="_Toc419904425"/>
      <w:bookmarkStart w:id="13674" w:name="_Toc419905231"/>
      <w:bookmarkStart w:id="13675" w:name="_Toc419906037"/>
      <w:bookmarkStart w:id="13676" w:name="_Toc419906855"/>
      <w:bookmarkStart w:id="13677" w:name="_Toc419907663"/>
      <w:bookmarkStart w:id="13678" w:name="_Toc419908470"/>
      <w:bookmarkStart w:id="13679" w:name="_Toc419909196"/>
      <w:bookmarkStart w:id="13680" w:name="_Toc419961337"/>
      <w:bookmarkStart w:id="13681" w:name="_Toc419898651"/>
      <w:bookmarkStart w:id="13682" w:name="_Toc419899456"/>
      <w:bookmarkStart w:id="13683" w:name="_Toc419901066"/>
      <w:bookmarkStart w:id="13684" w:name="_Toc419902813"/>
      <w:bookmarkStart w:id="13685" w:name="_Toc419903620"/>
      <w:bookmarkStart w:id="13686" w:name="_Toc419904426"/>
      <w:bookmarkStart w:id="13687" w:name="_Toc419905232"/>
      <w:bookmarkStart w:id="13688" w:name="_Toc419906038"/>
      <w:bookmarkStart w:id="13689" w:name="_Toc419906856"/>
      <w:bookmarkStart w:id="13690" w:name="_Toc419907664"/>
      <w:bookmarkStart w:id="13691" w:name="_Toc419908471"/>
      <w:bookmarkStart w:id="13692" w:name="_Toc419909197"/>
      <w:bookmarkStart w:id="13693" w:name="_Toc419961338"/>
      <w:bookmarkStart w:id="13694" w:name="_Toc419898652"/>
      <w:bookmarkStart w:id="13695" w:name="_Toc419899457"/>
      <w:bookmarkStart w:id="13696" w:name="_Toc419901067"/>
      <w:bookmarkStart w:id="13697" w:name="_Toc419902814"/>
      <w:bookmarkStart w:id="13698" w:name="_Toc419903621"/>
      <w:bookmarkStart w:id="13699" w:name="_Toc419904427"/>
      <w:bookmarkStart w:id="13700" w:name="_Toc419905233"/>
      <w:bookmarkStart w:id="13701" w:name="_Toc419906039"/>
      <w:bookmarkStart w:id="13702" w:name="_Toc419906857"/>
      <w:bookmarkStart w:id="13703" w:name="_Toc419907665"/>
      <w:bookmarkStart w:id="13704" w:name="_Toc419908472"/>
      <w:bookmarkStart w:id="13705" w:name="_Toc419909198"/>
      <w:bookmarkStart w:id="13706" w:name="_Toc419961339"/>
      <w:bookmarkStart w:id="13707" w:name="_Toc419898653"/>
      <w:bookmarkStart w:id="13708" w:name="_Toc419899458"/>
      <w:bookmarkStart w:id="13709" w:name="_Toc419901068"/>
      <w:bookmarkStart w:id="13710" w:name="_Toc419902815"/>
      <w:bookmarkStart w:id="13711" w:name="_Toc419903622"/>
      <w:bookmarkStart w:id="13712" w:name="_Toc419904428"/>
      <w:bookmarkStart w:id="13713" w:name="_Toc419905234"/>
      <w:bookmarkStart w:id="13714" w:name="_Toc419906040"/>
      <w:bookmarkStart w:id="13715" w:name="_Toc419906858"/>
      <w:bookmarkStart w:id="13716" w:name="_Toc419907666"/>
      <w:bookmarkStart w:id="13717" w:name="_Toc419908473"/>
      <w:bookmarkStart w:id="13718" w:name="_Toc419909199"/>
      <w:bookmarkStart w:id="13719" w:name="_Toc419961340"/>
      <w:bookmarkStart w:id="13720" w:name="_Toc419898656"/>
      <w:bookmarkStart w:id="13721" w:name="_Toc419899461"/>
      <w:bookmarkStart w:id="13722" w:name="_Toc419901071"/>
      <w:bookmarkStart w:id="13723" w:name="_Toc419902818"/>
      <w:bookmarkStart w:id="13724" w:name="_Toc419903625"/>
      <w:bookmarkStart w:id="13725" w:name="_Toc419904431"/>
      <w:bookmarkStart w:id="13726" w:name="_Toc419905237"/>
      <w:bookmarkStart w:id="13727" w:name="_Toc419906043"/>
      <w:bookmarkStart w:id="13728" w:name="_Toc419906861"/>
      <w:bookmarkStart w:id="13729" w:name="_Toc419907669"/>
      <w:bookmarkStart w:id="13730" w:name="_Toc419908476"/>
      <w:bookmarkStart w:id="13731" w:name="_Toc419909202"/>
      <w:bookmarkStart w:id="13732" w:name="_Toc419961343"/>
      <w:bookmarkStart w:id="13733" w:name="_Toc419898657"/>
      <w:bookmarkStart w:id="13734" w:name="_Toc419899462"/>
      <w:bookmarkStart w:id="13735" w:name="_Toc419901072"/>
      <w:bookmarkStart w:id="13736" w:name="_Toc419902819"/>
      <w:bookmarkStart w:id="13737" w:name="_Toc419903626"/>
      <w:bookmarkStart w:id="13738" w:name="_Toc419904432"/>
      <w:bookmarkStart w:id="13739" w:name="_Toc419905238"/>
      <w:bookmarkStart w:id="13740" w:name="_Toc419906044"/>
      <w:bookmarkStart w:id="13741" w:name="_Toc419906862"/>
      <w:bookmarkStart w:id="13742" w:name="_Toc419907670"/>
      <w:bookmarkStart w:id="13743" w:name="_Toc419908477"/>
      <w:bookmarkStart w:id="13744" w:name="_Toc419909203"/>
      <w:bookmarkStart w:id="13745" w:name="_Toc419961344"/>
      <w:bookmarkStart w:id="13746" w:name="_Toc419898658"/>
      <w:bookmarkStart w:id="13747" w:name="_Toc419899463"/>
      <w:bookmarkStart w:id="13748" w:name="_Toc419901073"/>
      <w:bookmarkStart w:id="13749" w:name="_Toc419902820"/>
      <w:bookmarkStart w:id="13750" w:name="_Toc419903627"/>
      <w:bookmarkStart w:id="13751" w:name="_Toc419904433"/>
      <w:bookmarkStart w:id="13752" w:name="_Toc419905239"/>
      <w:bookmarkStart w:id="13753" w:name="_Toc419906045"/>
      <w:bookmarkStart w:id="13754" w:name="_Toc419906863"/>
      <w:bookmarkStart w:id="13755" w:name="_Toc419907671"/>
      <w:bookmarkStart w:id="13756" w:name="_Toc419908478"/>
      <w:bookmarkStart w:id="13757" w:name="_Toc419909204"/>
      <w:bookmarkStart w:id="13758" w:name="_Toc419961345"/>
      <w:bookmarkStart w:id="13759" w:name="_Toc419898659"/>
      <w:bookmarkStart w:id="13760" w:name="_Toc419899464"/>
      <w:bookmarkStart w:id="13761" w:name="_Toc419901074"/>
      <w:bookmarkStart w:id="13762" w:name="_Toc419902821"/>
      <w:bookmarkStart w:id="13763" w:name="_Toc419903628"/>
      <w:bookmarkStart w:id="13764" w:name="_Toc419904434"/>
      <w:bookmarkStart w:id="13765" w:name="_Toc419905240"/>
      <w:bookmarkStart w:id="13766" w:name="_Toc419906046"/>
      <w:bookmarkStart w:id="13767" w:name="_Toc419906864"/>
      <w:bookmarkStart w:id="13768" w:name="_Toc419907672"/>
      <w:bookmarkStart w:id="13769" w:name="_Toc419908479"/>
      <w:bookmarkStart w:id="13770" w:name="_Toc419909205"/>
      <w:bookmarkStart w:id="13771" w:name="_Toc419961346"/>
      <w:bookmarkStart w:id="13772" w:name="_Toc419898660"/>
      <w:bookmarkStart w:id="13773" w:name="_Toc419899465"/>
      <w:bookmarkStart w:id="13774" w:name="_Toc419901075"/>
      <w:bookmarkStart w:id="13775" w:name="_Toc419902822"/>
      <w:bookmarkStart w:id="13776" w:name="_Toc419903629"/>
      <w:bookmarkStart w:id="13777" w:name="_Toc419904435"/>
      <w:bookmarkStart w:id="13778" w:name="_Toc419905241"/>
      <w:bookmarkStart w:id="13779" w:name="_Toc419906047"/>
      <w:bookmarkStart w:id="13780" w:name="_Toc419906865"/>
      <w:bookmarkStart w:id="13781" w:name="_Toc419907673"/>
      <w:bookmarkStart w:id="13782" w:name="_Toc419908480"/>
      <w:bookmarkStart w:id="13783" w:name="_Toc419909206"/>
      <w:bookmarkStart w:id="13784" w:name="_Toc419961347"/>
      <w:bookmarkStart w:id="13785" w:name="_Toc419898661"/>
      <w:bookmarkStart w:id="13786" w:name="_Toc419899466"/>
      <w:bookmarkStart w:id="13787" w:name="_Toc419901076"/>
      <w:bookmarkStart w:id="13788" w:name="_Toc419902823"/>
      <w:bookmarkStart w:id="13789" w:name="_Toc419903630"/>
      <w:bookmarkStart w:id="13790" w:name="_Toc419904436"/>
      <w:bookmarkStart w:id="13791" w:name="_Toc419905242"/>
      <w:bookmarkStart w:id="13792" w:name="_Toc419906048"/>
      <w:bookmarkStart w:id="13793" w:name="_Toc419906866"/>
      <w:bookmarkStart w:id="13794" w:name="_Toc419907674"/>
      <w:bookmarkStart w:id="13795" w:name="_Toc419908481"/>
      <w:bookmarkStart w:id="13796" w:name="_Toc419909207"/>
      <w:bookmarkStart w:id="13797" w:name="_Toc419961348"/>
      <w:bookmarkStart w:id="13798" w:name="_Toc346464532"/>
      <w:bookmarkStart w:id="13799" w:name="_Toc346551492"/>
      <w:bookmarkStart w:id="13800" w:name="_Toc346552476"/>
      <w:bookmarkStart w:id="13801" w:name="_Toc346464533"/>
      <w:bookmarkStart w:id="13802" w:name="_Toc346551493"/>
      <w:bookmarkStart w:id="13803" w:name="_Toc346552477"/>
      <w:bookmarkStart w:id="13804" w:name="_Toc346464591"/>
      <w:bookmarkStart w:id="13805" w:name="_Toc346551551"/>
      <w:bookmarkStart w:id="13806" w:name="_Toc346552535"/>
      <w:bookmarkStart w:id="13807" w:name="_Toc419898662"/>
      <w:bookmarkStart w:id="13808" w:name="_Toc419899467"/>
      <w:bookmarkStart w:id="13809" w:name="_Toc419901077"/>
      <w:bookmarkStart w:id="13810" w:name="_Toc419902824"/>
      <w:bookmarkStart w:id="13811" w:name="_Toc419903631"/>
      <w:bookmarkStart w:id="13812" w:name="_Toc419904437"/>
      <w:bookmarkStart w:id="13813" w:name="_Toc419905243"/>
      <w:bookmarkStart w:id="13814" w:name="_Toc419906049"/>
      <w:bookmarkStart w:id="13815" w:name="_Toc419906867"/>
      <w:bookmarkStart w:id="13816" w:name="_Toc419907675"/>
      <w:bookmarkStart w:id="13817" w:name="_Toc419908482"/>
      <w:bookmarkStart w:id="13818" w:name="_Toc419909208"/>
      <w:bookmarkStart w:id="13819" w:name="_Toc419961349"/>
      <w:bookmarkStart w:id="13820" w:name="_Toc419898663"/>
      <w:bookmarkStart w:id="13821" w:name="_Toc419899468"/>
      <w:bookmarkStart w:id="13822" w:name="_Toc419901078"/>
      <w:bookmarkStart w:id="13823" w:name="_Toc419902825"/>
      <w:bookmarkStart w:id="13824" w:name="_Toc419903632"/>
      <w:bookmarkStart w:id="13825" w:name="_Toc419904438"/>
      <w:bookmarkStart w:id="13826" w:name="_Toc419905244"/>
      <w:bookmarkStart w:id="13827" w:name="_Toc419906050"/>
      <w:bookmarkStart w:id="13828" w:name="_Toc419906868"/>
      <w:bookmarkStart w:id="13829" w:name="_Toc419907676"/>
      <w:bookmarkStart w:id="13830" w:name="_Toc419908483"/>
      <w:bookmarkStart w:id="13831" w:name="_Toc419909209"/>
      <w:bookmarkStart w:id="13832" w:name="_Toc419961350"/>
      <w:bookmarkStart w:id="13833" w:name="_Toc419898664"/>
      <w:bookmarkStart w:id="13834" w:name="_Toc419899469"/>
      <w:bookmarkStart w:id="13835" w:name="_Toc419901079"/>
      <w:bookmarkStart w:id="13836" w:name="_Toc419902826"/>
      <w:bookmarkStart w:id="13837" w:name="_Toc419903633"/>
      <w:bookmarkStart w:id="13838" w:name="_Toc419904439"/>
      <w:bookmarkStart w:id="13839" w:name="_Toc419905245"/>
      <w:bookmarkStart w:id="13840" w:name="_Toc419906051"/>
      <w:bookmarkStart w:id="13841" w:name="_Toc419906869"/>
      <w:bookmarkStart w:id="13842" w:name="_Toc419907677"/>
      <w:bookmarkStart w:id="13843" w:name="_Toc419908484"/>
      <w:bookmarkStart w:id="13844" w:name="_Toc419909210"/>
      <w:bookmarkStart w:id="13845" w:name="_Toc419961351"/>
      <w:bookmarkStart w:id="13846" w:name="_Toc342656098"/>
      <w:bookmarkStart w:id="13847" w:name="_Toc419898665"/>
      <w:bookmarkStart w:id="13848" w:name="_Toc419899470"/>
      <w:bookmarkStart w:id="13849" w:name="_Toc419901080"/>
      <w:bookmarkStart w:id="13850" w:name="_Toc419902827"/>
      <w:bookmarkStart w:id="13851" w:name="_Toc419903634"/>
      <w:bookmarkStart w:id="13852" w:name="_Toc419904440"/>
      <w:bookmarkStart w:id="13853" w:name="_Toc419905246"/>
      <w:bookmarkStart w:id="13854" w:name="_Toc419906052"/>
      <w:bookmarkStart w:id="13855" w:name="_Toc419906870"/>
      <w:bookmarkStart w:id="13856" w:name="_Toc419907678"/>
      <w:bookmarkStart w:id="13857" w:name="_Toc419908485"/>
      <w:bookmarkStart w:id="13858" w:name="_Toc419909211"/>
      <w:bookmarkStart w:id="13859" w:name="_Toc419961352"/>
      <w:bookmarkStart w:id="13860" w:name="_Ref296007199"/>
      <w:bookmarkStart w:id="13861" w:name="_Ref296007225"/>
      <w:bookmarkStart w:id="13862" w:name="_Toc337743528"/>
      <w:bookmarkStart w:id="13863" w:name="_Toc367733399"/>
      <w:bookmarkStart w:id="13864" w:name="_Toc419906076"/>
      <w:bookmarkStart w:id="13865" w:name="_Toc19545831"/>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r w:rsidRPr="00417742">
        <w:lastRenderedPageBreak/>
        <w:t>DAS PENALIDADES</w:t>
      </w:r>
      <w:bookmarkEnd w:id="13860"/>
      <w:bookmarkEnd w:id="13861"/>
      <w:bookmarkEnd w:id="13862"/>
      <w:bookmarkEnd w:id="13863"/>
      <w:bookmarkEnd w:id="13864"/>
      <w:bookmarkEnd w:id="13865"/>
    </w:p>
    <w:p w14:paraId="52275A3B" w14:textId="77777777" w:rsidR="004B1F9B" w:rsidRPr="00417742" w:rsidRDefault="004B1F9B" w:rsidP="00417742">
      <w:pPr>
        <w:pStyle w:val="Edital-Corpodetexto"/>
      </w:pPr>
    </w:p>
    <w:p w14:paraId="4ABD67FE" w14:textId="77777777" w:rsidR="00A342DD" w:rsidRPr="00417742" w:rsidRDefault="00A342DD" w:rsidP="00417742">
      <w:pPr>
        <w:pStyle w:val="Edital-Corpodetexto"/>
      </w:pPr>
      <w:r w:rsidRPr="00417742">
        <w:t xml:space="preserve">Sem prejuízo da desclassificação da licitante nas hipóteses previstas </w:t>
      </w:r>
      <w:r w:rsidRPr="00B206C9">
        <w:t xml:space="preserve">na </w:t>
      </w:r>
      <w:r w:rsidR="00DD3BB5" w:rsidRPr="00B206C9">
        <w:t>seção 1.5</w:t>
      </w:r>
      <w:r w:rsidRPr="00417742">
        <w:t xml:space="preserve"> e da execução da garantia de oferta, no caso de descumprimento das obrigações estabelecidas neste edital ou em disposições legais cabíveis, a </w:t>
      </w:r>
      <w:r w:rsidR="00DC7712" w:rsidRPr="00417742">
        <w:t>licitante</w:t>
      </w:r>
      <w:r w:rsidRPr="00417742">
        <w:t xml:space="preserve">, mediante processo administrativo em que </w:t>
      </w:r>
      <w:r w:rsidR="00817143">
        <w:t>serão</w:t>
      </w:r>
      <w:r w:rsidR="00817143" w:rsidRPr="00417742">
        <w:t xml:space="preserve"> </w:t>
      </w:r>
      <w:r w:rsidRPr="00417742">
        <w:t>assegurados contraditório e ampla defesa</w:t>
      </w:r>
      <w:r w:rsidR="00DC7712" w:rsidRPr="00417742">
        <w:t>, estará sujeita às seguintes penalidades</w:t>
      </w:r>
      <w:r w:rsidRPr="00417742">
        <w:t>:</w:t>
      </w:r>
    </w:p>
    <w:p w14:paraId="5F4B696B" w14:textId="77777777" w:rsidR="00A342DD" w:rsidRPr="00417742" w:rsidRDefault="00A342DD" w:rsidP="009C210B">
      <w:pPr>
        <w:pStyle w:val="Edital-Alnea"/>
        <w:numPr>
          <w:ilvl w:val="0"/>
          <w:numId w:val="37"/>
        </w:numPr>
      </w:pPr>
      <w:r w:rsidRPr="00417742">
        <w:t>multa;</w:t>
      </w:r>
    </w:p>
    <w:p w14:paraId="6B180828" w14:textId="77777777" w:rsidR="00A342DD" w:rsidRPr="00417742" w:rsidRDefault="00A342DD" w:rsidP="009C210B">
      <w:pPr>
        <w:pStyle w:val="Edital-Alnea"/>
        <w:numPr>
          <w:ilvl w:val="0"/>
          <w:numId w:val="37"/>
        </w:numPr>
      </w:pPr>
      <w:r w:rsidRPr="00417742">
        <w:t>suspensão temporária do direito de participar de futuras licitações e de contratar com a ANP pelo prazo máximo de 5 (cinco) anos, podendo ser estendida ao grupo societário da infratora;</w:t>
      </w:r>
    </w:p>
    <w:p w14:paraId="13FDE204" w14:textId="77777777" w:rsidR="00A342DD" w:rsidRPr="00417742" w:rsidRDefault="00A342DD" w:rsidP="009C210B">
      <w:pPr>
        <w:pStyle w:val="Edital-Alnea"/>
        <w:numPr>
          <w:ilvl w:val="0"/>
          <w:numId w:val="37"/>
        </w:numPr>
      </w:pPr>
      <w:r w:rsidRPr="00417742">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DD4741F" w14:textId="77777777" w:rsidR="00A8431C" w:rsidRPr="00417742" w:rsidRDefault="00A8431C" w:rsidP="00417742">
      <w:pPr>
        <w:pStyle w:val="Edital-Corpodetexto"/>
      </w:pPr>
    </w:p>
    <w:p w14:paraId="2A777360" w14:textId="77777777" w:rsidR="00A342DD" w:rsidRPr="00417742" w:rsidRDefault="00A342DD" w:rsidP="00417742">
      <w:pPr>
        <w:pStyle w:val="Edital-Corpodetexto"/>
      </w:pPr>
      <w:r w:rsidRPr="00417742">
        <w:t>As penalidades de suspensão temporária do direito de participar de futuras licitações e declaração de inidoneidade serão graduadas de acordo com a gravidade da infração, a vantagem auferida pela infratora e seus antecedentes.</w:t>
      </w:r>
    </w:p>
    <w:p w14:paraId="4391E07F" w14:textId="77777777" w:rsidR="00A342DD" w:rsidRPr="00417742" w:rsidRDefault="00A342DD" w:rsidP="00DD4BED">
      <w:pPr>
        <w:pStyle w:val="Edital-Ttulo2"/>
        <w:ind w:left="426"/>
      </w:pPr>
      <w:bookmarkStart w:id="13866" w:name="_Toc468807617"/>
      <w:bookmarkStart w:id="13867" w:name="_Toc468808113"/>
      <w:bookmarkStart w:id="13868" w:name="_Toc468808608"/>
      <w:bookmarkStart w:id="13869" w:name="_Toc468809103"/>
      <w:bookmarkStart w:id="13870" w:name="_Toc468968476"/>
      <w:bookmarkStart w:id="13871" w:name="_Toc468969650"/>
      <w:bookmarkStart w:id="13872" w:name="_Toc469048069"/>
      <w:bookmarkStart w:id="13873" w:name="_Toc469052452"/>
      <w:bookmarkStart w:id="13874" w:name="_Toc469053637"/>
      <w:bookmarkStart w:id="13875" w:name="_Toc469320952"/>
      <w:bookmarkStart w:id="13876" w:name="_Toc469322141"/>
      <w:bookmarkStart w:id="13877" w:name="_Toc469408087"/>
      <w:bookmarkStart w:id="13878" w:name="_Toc469409279"/>
      <w:bookmarkStart w:id="13879" w:name="_Toc469927417"/>
      <w:bookmarkStart w:id="13880" w:name="_Toc469929807"/>
      <w:bookmarkStart w:id="13881" w:name="_Toc470544516"/>
      <w:bookmarkStart w:id="13882" w:name="_Toc470545711"/>
      <w:bookmarkStart w:id="13883" w:name="_Toc470546905"/>
      <w:bookmarkStart w:id="13884" w:name="_Toc470548100"/>
      <w:bookmarkStart w:id="13885" w:name="_Toc472074032"/>
      <w:bookmarkStart w:id="13886" w:name="_Toc472075256"/>
      <w:bookmarkStart w:id="13887" w:name="_Toc472076479"/>
      <w:bookmarkStart w:id="13888" w:name="_Toc478746477"/>
      <w:bookmarkStart w:id="13889" w:name="_Toc478747707"/>
      <w:bookmarkStart w:id="13890" w:name="_Toc478748935"/>
      <w:bookmarkStart w:id="13891" w:name="_Toc480903870"/>
      <w:bookmarkStart w:id="13892" w:name="_Toc480905098"/>
      <w:bookmarkStart w:id="13893" w:name="_Toc480907553"/>
      <w:bookmarkStart w:id="13894" w:name="_Toc480908778"/>
      <w:bookmarkStart w:id="13895" w:name="_Toc482279338"/>
      <w:bookmarkStart w:id="13896" w:name="_Toc482280584"/>
      <w:bookmarkStart w:id="13897" w:name="_Toc482798460"/>
      <w:bookmarkStart w:id="13898" w:name="_Toc484772319"/>
      <w:bookmarkStart w:id="13899" w:name="_Toc485825265"/>
      <w:bookmarkStart w:id="13900" w:name="_Toc485826579"/>
      <w:bookmarkStart w:id="13901" w:name="_Toc419906077"/>
      <w:bookmarkStart w:id="13902" w:name="_Toc19545832"/>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r w:rsidRPr="00417742">
        <w:t>Multa</w:t>
      </w:r>
      <w:bookmarkEnd w:id="13901"/>
      <w:bookmarkEnd w:id="13902"/>
    </w:p>
    <w:p w14:paraId="4E5E51EF" w14:textId="77777777" w:rsidR="00A8431C" w:rsidRPr="00417742" w:rsidRDefault="00A8431C" w:rsidP="00417742">
      <w:pPr>
        <w:pStyle w:val="Edital-Corpodetexto"/>
      </w:pPr>
    </w:p>
    <w:p w14:paraId="137A29F3" w14:textId="6F0C43D2" w:rsidR="00A342DD" w:rsidRPr="001A4AEC" w:rsidRDefault="00A342DD" w:rsidP="009C210B">
      <w:pPr>
        <w:pStyle w:val="Edital-Alnea"/>
        <w:numPr>
          <w:ilvl w:val="0"/>
          <w:numId w:val="38"/>
        </w:numPr>
      </w:pPr>
      <w:r w:rsidRPr="001A4AEC">
        <w:t xml:space="preserve">Será aplicada multa de 10% </w:t>
      </w:r>
      <w:r w:rsidR="00205BCA" w:rsidRPr="001A4AEC">
        <w:t xml:space="preserve">(dez por cento) </w:t>
      </w:r>
      <w:r w:rsidRPr="001A4AEC">
        <w:t xml:space="preserve">do somatório do valor </w:t>
      </w:r>
      <w:r w:rsidR="005730FB" w:rsidRPr="001A4AEC">
        <w:t xml:space="preserve">do </w:t>
      </w:r>
      <w:r w:rsidRPr="001A4AEC">
        <w:t>bônus de assinatura</w:t>
      </w:r>
      <w:r w:rsidR="005730FB" w:rsidRPr="001A4AEC">
        <w:t xml:space="preserve"> e do valor do programa </w:t>
      </w:r>
      <w:r w:rsidR="00261136" w:rsidRPr="001A4AEC">
        <w:t>exploratório mínimo</w:t>
      </w:r>
      <w:r w:rsidR="005730FB" w:rsidRPr="001A4AEC">
        <w:t xml:space="preserve"> definido</w:t>
      </w:r>
      <w:r w:rsidR="00964826" w:rsidRPr="001A4AEC">
        <w:t>s</w:t>
      </w:r>
      <w:r w:rsidR="00E43FC6" w:rsidRPr="001A4AEC">
        <w:t xml:space="preserve"> </w:t>
      </w:r>
      <w:r w:rsidR="001A4AEC" w:rsidRPr="001A4AEC">
        <w:t>respectivamente</w:t>
      </w:r>
      <w:r w:rsidR="001A4AEC" w:rsidRPr="001A4AEC" w:rsidDel="001A4AEC">
        <w:t xml:space="preserve"> </w:t>
      </w:r>
      <w:r w:rsidR="001A4AEC" w:rsidRPr="001A4AEC">
        <w:t xml:space="preserve">na </w:t>
      </w:r>
      <w:r w:rsidR="00E43FC6" w:rsidRPr="001A4AEC">
        <w:t>Tabela 2</w:t>
      </w:r>
      <w:r w:rsidR="002722AD">
        <w:t>5</w:t>
      </w:r>
      <w:r w:rsidR="00E43FC6" w:rsidRPr="001A4AEC">
        <w:t xml:space="preserve"> </w:t>
      </w:r>
      <w:r w:rsidR="00341A0E" w:rsidRPr="001A4AEC">
        <w:t xml:space="preserve">do ANEXO XIX e </w:t>
      </w:r>
      <w:r w:rsidR="00DD3BB5" w:rsidRPr="001A4AEC">
        <w:t>Tabela 2</w:t>
      </w:r>
      <w:r w:rsidR="002722AD">
        <w:t>6</w:t>
      </w:r>
      <w:r w:rsidR="00341A0E" w:rsidRPr="001A4AEC">
        <w:t xml:space="preserve"> </w:t>
      </w:r>
      <w:r w:rsidR="00E43FC6" w:rsidRPr="001A4AEC">
        <w:t xml:space="preserve">do ANEXO </w:t>
      </w:r>
      <w:r w:rsidR="00341A0E" w:rsidRPr="001A4AEC">
        <w:t xml:space="preserve">XX, </w:t>
      </w:r>
      <w:r w:rsidR="00817143" w:rsidRPr="001A4AEC">
        <w:t>atualizados monetariamente</w:t>
      </w:r>
      <w:r w:rsidRPr="001A4AEC">
        <w:t>:</w:t>
      </w:r>
    </w:p>
    <w:p w14:paraId="50A806E0" w14:textId="77777777" w:rsidR="00A342DD" w:rsidRPr="00417742" w:rsidRDefault="00A342DD" w:rsidP="009C210B">
      <w:pPr>
        <w:pStyle w:val="Edital-Subalneaa1"/>
        <w:numPr>
          <w:ilvl w:val="0"/>
          <w:numId w:val="40"/>
        </w:numPr>
        <w:ind w:left="1276" w:hanging="567"/>
      </w:pPr>
      <w:r w:rsidRPr="001A4AEC">
        <w:t xml:space="preserve">à licitante vencedora da </w:t>
      </w:r>
      <w:r w:rsidR="00341A0E" w:rsidRPr="001A4AEC">
        <w:t>licitação</w:t>
      </w:r>
      <w:r w:rsidR="002722AD">
        <w:t xml:space="preserve">, </w:t>
      </w:r>
      <w:r w:rsidR="000504DF" w:rsidRPr="001A4AEC">
        <w:t>conforme seç</w:t>
      </w:r>
      <w:r w:rsidR="009E3794" w:rsidRPr="001A4AEC">
        <w:t>ão</w:t>
      </w:r>
      <w:r w:rsidR="000504DF" w:rsidRPr="00417742">
        <w:t xml:space="preserve"> </w:t>
      </w:r>
      <w:r w:rsidR="00A3739B" w:rsidRPr="00417742">
        <w:t>9</w:t>
      </w:r>
      <w:r w:rsidR="002722AD">
        <w:t>,</w:t>
      </w:r>
      <w:r w:rsidRPr="00417742">
        <w:t xml:space="preserve"> que não mantiver as condições de qualificação até a assinatura do contrato de </w:t>
      </w:r>
      <w:r w:rsidR="00261136" w:rsidRPr="00417742">
        <w:t>partilha de produção</w:t>
      </w:r>
      <w:r w:rsidRPr="00417742">
        <w:t>;</w:t>
      </w:r>
    </w:p>
    <w:p w14:paraId="591C90AC" w14:textId="77777777" w:rsidR="006A2420" w:rsidRPr="00417742" w:rsidRDefault="00A342DD" w:rsidP="009C210B">
      <w:pPr>
        <w:pStyle w:val="Edital-Subalneaa1"/>
        <w:numPr>
          <w:ilvl w:val="0"/>
          <w:numId w:val="40"/>
        </w:numPr>
        <w:ind w:left="1276" w:hanging="567"/>
      </w:pPr>
      <w:r w:rsidRPr="00417742">
        <w:t xml:space="preserve">à licitante remanescente que manifestar interesse em honrar a </w:t>
      </w:r>
      <w:r w:rsidR="00341A0E" w:rsidRPr="00417742">
        <w:t>oferta vencedora da licitação</w:t>
      </w:r>
      <w:r w:rsidR="00341A0E" w:rsidRPr="00417742" w:rsidDel="00341A0E">
        <w:t xml:space="preserve"> </w:t>
      </w:r>
      <w:r w:rsidRPr="00417742">
        <w:t xml:space="preserve">e não mantiver as condições de qualificação até a assinatura do contrato de </w:t>
      </w:r>
      <w:r w:rsidR="00261136" w:rsidRPr="00417742">
        <w:t>partilha de produção</w:t>
      </w:r>
      <w:r w:rsidR="009811C7" w:rsidRPr="00417742">
        <w:t>;</w:t>
      </w:r>
    </w:p>
    <w:p w14:paraId="37E6F365" w14:textId="77777777" w:rsidR="00A8431C" w:rsidRPr="00417742" w:rsidRDefault="00A8431C" w:rsidP="00417742">
      <w:pPr>
        <w:pStyle w:val="Edital-Corpodetexto"/>
      </w:pPr>
    </w:p>
    <w:p w14:paraId="32144C86" w14:textId="77777777" w:rsidR="00A342DD" w:rsidRPr="00B206C9" w:rsidRDefault="00A342DD" w:rsidP="009C210B">
      <w:pPr>
        <w:pStyle w:val="Edital-Alnea"/>
        <w:numPr>
          <w:ilvl w:val="0"/>
          <w:numId w:val="38"/>
        </w:numPr>
        <w:tabs>
          <w:tab w:val="left" w:pos="5812"/>
        </w:tabs>
      </w:pPr>
      <w:r w:rsidRPr="00417742">
        <w:t>Será aplicada multa de 20%</w:t>
      </w:r>
      <w:r w:rsidR="00205BCA" w:rsidRPr="00417742">
        <w:t xml:space="preserve"> (vinte por cento)</w:t>
      </w:r>
      <w:r w:rsidRPr="00417742">
        <w:t xml:space="preserve"> do </w:t>
      </w:r>
      <w:r w:rsidR="00021FD5" w:rsidRPr="00417742">
        <w:t xml:space="preserve">somatório do </w:t>
      </w:r>
      <w:r w:rsidRPr="00417742">
        <w:t xml:space="preserve">valor </w:t>
      </w:r>
      <w:r w:rsidR="00021FD5" w:rsidRPr="00417742">
        <w:t>d</w:t>
      </w:r>
      <w:r w:rsidRPr="00417742">
        <w:t>o bônus de assinatura</w:t>
      </w:r>
      <w:r w:rsidR="00021FD5" w:rsidRPr="00417742">
        <w:t xml:space="preserve"> e do valor do programa </w:t>
      </w:r>
      <w:r w:rsidR="00261136" w:rsidRPr="00417742">
        <w:t>exploratório mínimo</w:t>
      </w:r>
      <w:r w:rsidR="006A3126" w:rsidRPr="00417742">
        <w:t xml:space="preserve"> </w:t>
      </w:r>
      <w:r w:rsidR="00021FD5" w:rsidRPr="00417742">
        <w:t>definido</w:t>
      </w:r>
      <w:r w:rsidR="00964826" w:rsidRPr="00417742">
        <w:t>s</w:t>
      </w:r>
      <w:r w:rsidR="00E43FC6" w:rsidRPr="00417742">
        <w:t xml:space="preserve"> </w:t>
      </w:r>
      <w:r w:rsidR="001A4AEC" w:rsidRPr="00B206C9">
        <w:t>respectivamente</w:t>
      </w:r>
      <w:r w:rsidR="001A4AEC">
        <w:t xml:space="preserve"> na</w:t>
      </w:r>
      <w:r w:rsidR="00E43FC6" w:rsidRPr="00B206C9">
        <w:t xml:space="preserve"> </w:t>
      </w:r>
      <w:r w:rsidR="00DD3BB5" w:rsidRPr="00B206C9">
        <w:t>Tabela 2</w:t>
      </w:r>
      <w:r w:rsidR="00EA672D">
        <w:t>5</w:t>
      </w:r>
      <w:r w:rsidR="00341A0E" w:rsidRPr="00B206C9">
        <w:t xml:space="preserve"> do ANEXO XIX e </w:t>
      </w:r>
      <w:r w:rsidR="00DD3BB5" w:rsidRPr="00B206C9">
        <w:t>Tabela 2</w:t>
      </w:r>
      <w:r w:rsidR="00EA672D">
        <w:t>6</w:t>
      </w:r>
      <w:r w:rsidR="00341A0E" w:rsidRPr="00B206C9">
        <w:t xml:space="preserve"> do ANEXO XX,</w:t>
      </w:r>
      <w:r w:rsidR="002722AD">
        <w:t xml:space="preserve"> </w:t>
      </w:r>
      <w:r w:rsidR="00A74FB4">
        <w:t>atualizado</w:t>
      </w:r>
      <w:r w:rsidR="001A4AEC">
        <w:t>s</w:t>
      </w:r>
      <w:r w:rsidR="00A74FB4">
        <w:t xml:space="preserve"> monetariamente</w:t>
      </w:r>
      <w:r w:rsidRPr="00B206C9">
        <w:t>:</w:t>
      </w:r>
    </w:p>
    <w:p w14:paraId="4FC87A8F" w14:textId="77777777" w:rsidR="00A342DD" w:rsidRPr="00417742" w:rsidRDefault="00A342DD" w:rsidP="009C210B">
      <w:pPr>
        <w:pStyle w:val="Edital-Subalneaa1"/>
        <w:numPr>
          <w:ilvl w:val="0"/>
          <w:numId w:val="41"/>
        </w:numPr>
        <w:ind w:left="1276" w:hanging="567"/>
      </w:pPr>
      <w:r w:rsidRPr="00417742">
        <w:t>à licitante vencedora da licitação</w:t>
      </w:r>
      <w:r w:rsidR="002722AD">
        <w:t xml:space="preserve">, </w:t>
      </w:r>
      <w:r w:rsidR="000504DF" w:rsidRPr="00B206C9">
        <w:t xml:space="preserve">conforme </w:t>
      </w:r>
      <w:r w:rsidR="00DD3BB5" w:rsidRPr="00B206C9">
        <w:t>seção 9</w:t>
      </w:r>
      <w:r w:rsidR="002722AD">
        <w:t>,</w:t>
      </w:r>
      <w:r w:rsidRPr="00417742">
        <w:t xml:space="preserve"> que não celebre o contrato de </w:t>
      </w:r>
      <w:r w:rsidR="00261136" w:rsidRPr="00417742">
        <w:t>partilha de produção</w:t>
      </w:r>
      <w:r w:rsidR="000D2E6E" w:rsidRPr="00417742">
        <w:t xml:space="preserve"> </w:t>
      </w:r>
      <w:r w:rsidRPr="00417742">
        <w:t>até a data definida pela ANP;</w:t>
      </w:r>
    </w:p>
    <w:p w14:paraId="59129D89" w14:textId="77777777" w:rsidR="00A342DD" w:rsidRDefault="00A342DD" w:rsidP="009C210B">
      <w:pPr>
        <w:pStyle w:val="Edital-Subalneaa1"/>
        <w:numPr>
          <w:ilvl w:val="0"/>
          <w:numId w:val="41"/>
        </w:numPr>
        <w:ind w:left="1276" w:hanging="567"/>
      </w:pPr>
      <w:r w:rsidRPr="00417742">
        <w:t xml:space="preserve">à licitante remanescente que manifestar interesse em honrar a oferta vencedora da licitação e não assinar o contrato de </w:t>
      </w:r>
      <w:r w:rsidR="00261136" w:rsidRPr="00417742">
        <w:t>partilha de produção</w:t>
      </w:r>
      <w:r w:rsidR="000D2E6E" w:rsidRPr="00417742">
        <w:t xml:space="preserve"> </w:t>
      </w:r>
      <w:r w:rsidRPr="00417742">
        <w:t>até a data definida pela ANP</w:t>
      </w:r>
      <w:r w:rsidR="00B206C9">
        <w:t>.</w:t>
      </w:r>
    </w:p>
    <w:p w14:paraId="3A326597" w14:textId="77777777" w:rsidR="001A4AEC" w:rsidRDefault="001A4AEC" w:rsidP="00A74FB4">
      <w:pPr>
        <w:pStyle w:val="Edital-Corpodetexto"/>
      </w:pPr>
    </w:p>
    <w:p w14:paraId="3A701D02" w14:textId="77777777" w:rsidR="00A74FB4" w:rsidRDefault="00A74FB4" w:rsidP="00A74FB4">
      <w:pPr>
        <w:pStyle w:val="Edital-Corpodetexto"/>
      </w:pPr>
      <w:r>
        <w:t>O valor do bônus de assinatura será atualizado monetariamente pela variação do IGP-DI, a partir do término</w:t>
      </w:r>
      <w:r w:rsidRPr="00B65B70">
        <w:t xml:space="preserve"> do prazo para pagamento do bônus de assinatura</w:t>
      </w:r>
      <w:r>
        <w:t>, constante da Tabela 1, até a data da infração.</w:t>
      </w:r>
    </w:p>
    <w:p w14:paraId="7A15B6AE" w14:textId="77777777" w:rsidR="00A74FB4" w:rsidRDefault="00A74FB4" w:rsidP="00A74FB4">
      <w:pPr>
        <w:pStyle w:val="Edital-Corpodetexto"/>
      </w:pPr>
      <w:r>
        <w:t>O valor monetário correspondente ao programa exploratório mínimo será atualizado monetariamente pela variação do IGP-DI, a partir do dia 1º de janeiro imediatamente posterior à data de publicação deste edital, até a data da infração.</w:t>
      </w:r>
    </w:p>
    <w:p w14:paraId="2E0E3310" w14:textId="77777777" w:rsidR="00A74FB4" w:rsidRDefault="00A74FB4" w:rsidP="00A74FB4">
      <w:pPr>
        <w:pStyle w:val="Edital-Corpodetexto"/>
      </w:pPr>
      <w:r>
        <w:t>A partir da data da infração, incidirão encargos moratórios sobre o valor apurado da multa, mediante aplicação da variação da taxa SELIC desde aquela data até o final do prazo estipulado para o respectivo pagamento.</w:t>
      </w:r>
    </w:p>
    <w:p w14:paraId="71C9BE68" w14:textId="77777777" w:rsidR="00221F8E" w:rsidRPr="00417742" w:rsidRDefault="00A342DD" w:rsidP="00417742">
      <w:pPr>
        <w:pStyle w:val="Edital-Corpodetexto"/>
      </w:pPr>
      <w:r w:rsidRPr="00417742">
        <w:t xml:space="preserve">Em caso de consórcio, o valor da multa será proporcional à participação </w:t>
      </w:r>
      <w:r w:rsidR="00221F8E" w:rsidRPr="00417742">
        <w:t xml:space="preserve">das licitantes no consórcio. Quando as demais consorciadas assumirem as responsabilidades da licitante desclassificada ou desistente, nos termos </w:t>
      </w:r>
      <w:r w:rsidR="00221F8E" w:rsidRPr="00B206C9">
        <w:t xml:space="preserve">da </w:t>
      </w:r>
      <w:r w:rsidR="00DD3BB5" w:rsidRPr="00B206C9">
        <w:t>seção 10.3.2</w:t>
      </w:r>
      <w:r w:rsidR="00221F8E" w:rsidRPr="00B206C9">
        <w:t>, a</w:t>
      </w:r>
      <w:r w:rsidR="00221F8E" w:rsidRPr="00417742">
        <w:t xml:space="preserve"> multa será aplicada somente a esta na proporção de sua participação.</w:t>
      </w:r>
    </w:p>
    <w:p w14:paraId="639A9490" w14:textId="77777777" w:rsidR="00A342DD" w:rsidRPr="00417742" w:rsidRDefault="00A342DD" w:rsidP="00DD4BED">
      <w:pPr>
        <w:pStyle w:val="Edital-Ttulo2"/>
        <w:ind w:left="426"/>
      </w:pPr>
      <w:bookmarkStart w:id="13903" w:name="_Toc469408089"/>
      <w:bookmarkStart w:id="13904" w:name="_Toc469409281"/>
      <w:bookmarkStart w:id="13905" w:name="_Toc469927419"/>
      <w:bookmarkStart w:id="13906" w:name="_Toc469929809"/>
      <w:bookmarkStart w:id="13907" w:name="_Toc470544518"/>
      <w:bookmarkStart w:id="13908" w:name="_Toc470545713"/>
      <w:bookmarkStart w:id="13909" w:name="_Toc470546907"/>
      <w:bookmarkStart w:id="13910" w:name="_Toc470548102"/>
      <w:bookmarkStart w:id="13911" w:name="_Toc472074034"/>
      <w:bookmarkStart w:id="13912" w:name="_Toc472075258"/>
      <w:bookmarkStart w:id="13913" w:name="_Toc472076481"/>
      <w:bookmarkStart w:id="13914" w:name="_Toc478746479"/>
      <w:bookmarkStart w:id="13915" w:name="_Toc478747709"/>
      <w:bookmarkStart w:id="13916" w:name="_Toc478748937"/>
      <w:bookmarkStart w:id="13917" w:name="_Toc480903872"/>
      <w:bookmarkStart w:id="13918" w:name="_Toc480905100"/>
      <w:bookmarkStart w:id="13919" w:name="_Toc480907555"/>
      <w:bookmarkStart w:id="13920" w:name="_Toc480908780"/>
      <w:bookmarkStart w:id="13921" w:name="_Toc482279340"/>
      <w:bookmarkStart w:id="13922" w:name="_Toc482280586"/>
      <w:bookmarkStart w:id="13923" w:name="_Toc482798462"/>
      <w:bookmarkStart w:id="13924" w:name="_Toc484772321"/>
      <w:bookmarkStart w:id="13925" w:name="_Toc485825267"/>
      <w:bookmarkStart w:id="13926" w:name="_Toc485826581"/>
      <w:bookmarkStart w:id="13927" w:name="_Toc468807619"/>
      <w:bookmarkStart w:id="13928" w:name="_Toc468808115"/>
      <w:bookmarkStart w:id="13929" w:name="_Toc468808610"/>
      <w:bookmarkStart w:id="13930" w:name="_Toc468809105"/>
      <w:bookmarkStart w:id="13931" w:name="_Toc468968478"/>
      <w:bookmarkStart w:id="13932" w:name="_Toc468969652"/>
      <w:bookmarkStart w:id="13933" w:name="_Toc469048071"/>
      <w:bookmarkStart w:id="13934" w:name="_Toc469052454"/>
      <w:bookmarkStart w:id="13935" w:name="_Toc469053639"/>
      <w:bookmarkStart w:id="13936" w:name="_Toc469320954"/>
      <w:bookmarkStart w:id="13937" w:name="_Toc469322143"/>
      <w:bookmarkStart w:id="13938" w:name="_Toc469408090"/>
      <w:bookmarkStart w:id="13939" w:name="_Toc469409282"/>
      <w:bookmarkStart w:id="13940" w:name="_Toc469927420"/>
      <w:bookmarkStart w:id="13941" w:name="_Toc469929810"/>
      <w:bookmarkStart w:id="13942" w:name="_Toc470544519"/>
      <w:bookmarkStart w:id="13943" w:name="_Toc470545714"/>
      <w:bookmarkStart w:id="13944" w:name="_Toc470546908"/>
      <w:bookmarkStart w:id="13945" w:name="_Toc470548103"/>
      <w:bookmarkStart w:id="13946" w:name="_Toc472074035"/>
      <w:bookmarkStart w:id="13947" w:name="_Toc472075259"/>
      <w:bookmarkStart w:id="13948" w:name="_Toc472076482"/>
      <w:bookmarkStart w:id="13949" w:name="_Toc478746480"/>
      <w:bookmarkStart w:id="13950" w:name="_Toc478747710"/>
      <w:bookmarkStart w:id="13951" w:name="_Toc478748938"/>
      <w:bookmarkStart w:id="13952" w:name="_Toc480903873"/>
      <w:bookmarkStart w:id="13953" w:name="_Toc480905101"/>
      <w:bookmarkStart w:id="13954" w:name="_Toc480907556"/>
      <w:bookmarkStart w:id="13955" w:name="_Toc480908781"/>
      <w:bookmarkStart w:id="13956" w:name="_Toc482279341"/>
      <w:bookmarkStart w:id="13957" w:name="_Toc482280587"/>
      <w:bookmarkStart w:id="13958" w:name="_Toc482798463"/>
      <w:bookmarkStart w:id="13959" w:name="_Toc484772322"/>
      <w:bookmarkStart w:id="13960" w:name="_Toc485825268"/>
      <w:bookmarkStart w:id="13961" w:name="_Toc485826582"/>
      <w:bookmarkStart w:id="13962" w:name="_Toc419906078"/>
      <w:bookmarkStart w:id="13963" w:name="_Toc19545833"/>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r w:rsidRPr="00417742">
        <w:t>Suspensão temporária</w:t>
      </w:r>
      <w:bookmarkEnd w:id="13962"/>
      <w:bookmarkEnd w:id="13963"/>
    </w:p>
    <w:p w14:paraId="3C425106" w14:textId="77777777" w:rsidR="004B1E5E" w:rsidRPr="00417742" w:rsidRDefault="004B1E5E" w:rsidP="00417742">
      <w:pPr>
        <w:pStyle w:val="Edital-Corpodetexto"/>
      </w:pPr>
    </w:p>
    <w:p w14:paraId="572B1E8E" w14:textId="77777777" w:rsidR="00A342DD" w:rsidRPr="00417742" w:rsidRDefault="00A342DD" w:rsidP="00417742">
      <w:pPr>
        <w:pStyle w:val="Edital-Corpodetexto"/>
      </w:pPr>
      <w:r w:rsidRPr="00417742">
        <w:t>A suspensão temporária do direito de participar de futuras licitações e de contratar com a ANP será aplicada, sem prejuízo das demais penalidades, caso a infratora:</w:t>
      </w:r>
    </w:p>
    <w:p w14:paraId="2C402373" w14:textId="77777777" w:rsidR="00A342DD" w:rsidRPr="00417742" w:rsidRDefault="00A342DD" w:rsidP="009C210B">
      <w:pPr>
        <w:pStyle w:val="Edital-Alnea"/>
        <w:numPr>
          <w:ilvl w:val="0"/>
          <w:numId w:val="39"/>
        </w:numPr>
      </w:pPr>
      <w:r w:rsidRPr="00417742">
        <w:t>pratique atos que ensejem o retardamento da execução do objeto desta licitação;</w:t>
      </w:r>
    </w:p>
    <w:p w14:paraId="339CC1E7" w14:textId="77777777" w:rsidR="00A342DD" w:rsidRPr="00417742" w:rsidRDefault="00A342DD" w:rsidP="009C210B">
      <w:pPr>
        <w:pStyle w:val="Edital-Alnea"/>
        <w:numPr>
          <w:ilvl w:val="0"/>
          <w:numId w:val="39"/>
        </w:numPr>
      </w:pPr>
      <w:r w:rsidRPr="00417742">
        <w:t>pratique atos dolosos em prejuízo dos objetivos desta licitação;</w:t>
      </w:r>
    </w:p>
    <w:p w14:paraId="1FC78D91" w14:textId="77777777" w:rsidR="00A342DD" w:rsidRPr="00417742" w:rsidRDefault="00A342DD" w:rsidP="009C210B">
      <w:pPr>
        <w:pStyle w:val="Edital-Alnea"/>
        <w:numPr>
          <w:ilvl w:val="0"/>
          <w:numId w:val="39"/>
        </w:numPr>
      </w:pPr>
      <w:r w:rsidRPr="00417742">
        <w:t xml:space="preserve">apresente documentação formal ou materialmente falsa; </w:t>
      </w:r>
    </w:p>
    <w:p w14:paraId="458EB490" w14:textId="77777777" w:rsidR="00A342DD" w:rsidRPr="00417742" w:rsidRDefault="000674A9" w:rsidP="009C210B">
      <w:pPr>
        <w:pStyle w:val="Edital-Alnea"/>
        <w:numPr>
          <w:ilvl w:val="0"/>
          <w:numId w:val="39"/>
        </w:numPr>
      </w:pPr>
      <w:r w:rsidRPr="00417742">
        <w:lastRenderedPageBreak/>
        <w:t>pratique, durante esta licitação, ato lesivo à Administração Pública nacional ou estrangeira previsto na Lei n</w:t>
      </w:r>
      <w:r w:rsidR="00B206C9">
        <w:t>.</w:t>
      </w:r>
      <w:r w:rsidRPr="00417742">
        <w:t>º 12.846/2013</w:t>
      </w:r>
      <w:r w:rsidR="00A342DD" w:rsidRPr="00417742">
        <w:t>;</w:t>
      </w:r>
    </w:p>
    <w:p w14:paraId="0EB1DDB2" w14:textId="77777777" w:rsidR="00A342DD" w:rsidRDefault="00A342DD" w:rsidP="009C210B">
      <w:pPr>
        <w:pStyle w:val="Edital-Alnea"/>
        <w:numPr>
          <w:ilvl w:val="0"/>
          <w:numId w:val="39"/>
        </w:numPr>
      </w:pPr>
      <w:r w:rsidRPr="00417742">
        <w:t>pratique comportamento inidôneo durante a licitação.</w:t>
      </w:r>
    </w:p>
    <w:p w14:paraId="58929FEC" w14:textId="77777777" w:rsidR="00EA672D" w:rsidRPr="00417742" w:rsidRDefault="00EA672D" w:rsidP="00EA672D">
      <w:pPr>
        <w:pStyle w:val="Edital-Alnea"/>
        <w:numPr>
          <w:ilvl w:val="0"/>
          <w:numId w:val="39"/>
        </w:numPr>
      </w:pPr>
      <w:r w:rsidRPr="00417742">
        <w:t>seja reincidente em ser convocada e não assinar o contrato até a data definida pela ANP</w:t>
      </w:r>
      <w:r>
        <w:t>.</w:t>
      </w:r>
    </w:p>
    <w:p w14:paraId="0C0E0BA9" w14:textId="77777777" w:rsidR="00A4192D" w:rsidRPr="00417742" w:rsidRDefault="00A4192D" w:rsidP="00417742">
      <w:pPr>
        <w:pStyle w:val="Edital-Corpodetexto"/>
      </w:pPr>
    </w:p>
    <w:p w14:paraId="11E20D97" w14:textId="77777777" w:rsidR="00EA672D" w:rsidRDefault="00EA672D" w:rsidP="00EA672D">
      <w:pPr>
        <w:pStyle w:val="Edital-Corpodetexto"/>
      </w:pPr>
      <w:r w:rsidRPr="00417742">
        <w:t xml:space="preserve">A </w:t>
      </w:r>
      <w:r>
        <w:t xml:space="preserve">penalidade prevista na alínea (f) não </w:t>
      </w:r>
      <w:r w:rsidRPr="00417742">
        <w:t>será aplicada caso a infratora apresente justificativa técnica</w:t>
      </w:r>
      <w:r>
        <w:t xml:space="preserve"> </w:t>
      </w:r>
      <w:r w:rsidRPr="00417742">
        <w:t>fundamentada em fato posterior à sessão pública de apresentação de ofertas</w:t>
      </w:r>
      <w:r>
        <w:t xml:space="preserve"> que seja aceita pela ANP.</w:t>
      </w:r>
    </w:p>
    <w:p w14:paraId="2830205D" w14:textId="77777777" w:rsidR="00EA672D" w:rsidRDefault="00EA672D" w:rsidP="00EA672D">
      <w:pPr>
        <w:pStyle w:val="Edital-Corpodetexto"/>
      </w:pPr>
    </w:p>
    <w:p w14:paraId="595666B3" w14:textId="77777777" w:rsidR="00A342DD" w:rsidRPr="00417742" w:rsidRDefault="00A342DD" w:rsidP="00DD4BED">
      <w:pPr>
        <w:pStyle w:val="Edital-Ttulo2"/>
        <w:ind w:left="426"/>
      </w:pPr>
      <w:bookmarkStart w:id="13964" w:name="_Toc10209154"/>
      <w:bookmarkStart w:id="13965" w:name="_Toc10209155"/>
      <w:bookmarkStart w:id="13966" w:name="_Toc468807621"/>
      <w:bookmarkStart w:id="13967" w:name="_Toc468808117"/>
      <w:bookmarkStart w:id="13968" w:name="_Toc468808612"/>
      <w:bookmarkStart w:id="13969" w:name="_Toc468809107"/>
      <w:bookmarkStart w:id="13970" w:name="_Toc468968480"/>
      <w:bookmarkStart w:id="13971" w:name="_Toc468969654"/>
      <w:bookmarkStart w:id="13972" w:name="_Toc469048073"/>
      <w:bookmarkStart w:id="13973" w:name="_Toc469052456"/>
      <w:bookmarkStart w:id="13974" w:name="_Toc469053641"/>
      <w:bookmarkStart w:id="13975" w:name="_Toc469320956"/>
      <w:bookmarkStart w:id="13976" w:name="_Toc469322145"/>
      <w:bookmarkStart w:id="13977" w:name="_Toc469408092"/>
      <w:bookmarkStart w:id="13978" w:name="_Toc469409284"/>
      <w:bookmarkStart w:id="13979" w:name="_Toc469927422"/>
      <w:bookmarkStart w:id="13980" w:name="_Toc469929812"/>
      <w:bookmarkStart w:id="13981" w:name="_Toc470544521"/>
      <w:bookmarkStart w:id="13982" w:name="_Toc470545716"/>
      <w:bookmarkStart w:id="13983" w:name="_Toc470546910"/>
      <w:bookmarkStart w:id="13984" w:name="_Toc470548105"/>
      <w:bookmarkStart w:id="13985" w:name="_Toc472074037"/>
      <w:bookmarkStart w:id="13986" w:name="_Toc472075261"/>
      <w:bookmarkStart w:id="13987" w:name="_Toc472076484"/>
      <w:bookmarkStart w:id="13988" w:name="_Toc478746482"/>
      <w:bookmarkStart w:id="13989" w:name="_Toc478747712"/>
      <w:bookmarkStart w:id="13990" w:name="_Toc478748940"/>
      <w:bookmarkStart w:id="13991" w:name="_Toc480903875"/>
      <w:bookmarkStart w:id="13992" w:name="_Toc480905103"/>
      <w:bookmarkStart w:id="13993" w:name="_Toc480907558"/>
      <w:bookmarkStart w:id="13994" w:name="_Toc480908783"/>
      <w:bookmarkStart w:id="13995" w:name="_Toc482279343"/>
      <w:bookmarkStart w:id="13996" w:name="_Toc482280589"/>
      <w:bookmarkStart w:id="13997" w:name="_Toc482798465"/>
      <w:bookmarkStart w:id="13998" w:name="_Toc484772324"/>
      <w:bookmarkStart w:id="13999" w:name="_Toc485825270"/>
      <w:bookmarkStart w:id="14000" w:name="_Toc485826584"/>
      <w:bookmarkStart w:id="14001" w:name="_Toc419906079"/>
      <w:bookmarkStart w:id="14002" w:name="_Toc19545834"/>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r w:rsidRPr="00417742">
        <w:t>Declaração de inidoneidade</w:t>
      </w:r>
      <w:bookmarkEnd w:id="14001"/>
      <w:bookmarkEnd w:id="14002"/>
    </w:p>
    <w:p w14:paraId="62AED5D7" w14:textId="77777777" w:rsidR="004B1E5E" w:rsidRPr="00417742" w:rsidRDefault="004B1E5E" w:rsidP="00417742">
      <w:pPr>
        <w:pStyle w:val="Edital-Corpodetexto"/>
      </w:pPr>
    </w:p>
    <w:p w14:paraId="684E79C3" w14:textId="77777777" w:rsidR="00053F94" w:rsidRPr="00417742" w:rsidRDefault="00A342DD" w:rsidP="00417742">
      <w:pPr>
        <w:pStyle w:val="Edital-Corpodetexto"/>
      </w:pPr>
      <w:r w:rsidRPr="00417742">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64EE4" w:rsidRPr="00417742">
        <w:t xml:space="preserve">(b), </w:t>
      </w:r>
      <w:r w:rsidR="002F2194" w:rsidRPr="00417742">
        <w:t>(</w:t>
      </w:r>
      <w:r w:rsidRPr="00417742">
        <w:t>c</w:t>
      </w:r>
      <w:r w:rsidR="002F2194" w:rsidRPr="00417742">
        <w:t>)</w:t>
      </w:r>
      <w:r w:rsidRPr="00417742">
        <w:t xml:space="preserve">, </w:t>
      </w:r>
      <w:r w:rsidR="002F2194" w:rsidRPr="00417742">
        <w:t>(</w:t>
      </w:r>
      <w:r w:rsidRPr="00417742">
        <w:t>d</w:t>
      </w:r>
      <w:r w:rsidR="002F2194" w:rsidRPr="00417742">
        <w:t>)</w:t>
      </w:r>
      <w:r w:rsidR="00EF6667" w:rsidRPr="00417742">
        <w:t xml:space="preserve"> e</w:t>
      </w:r>
      <w:r w:rsidRPr="00417742">
        <w:t xml:space="preserve"> </w:t>
      </w:r>
      <w:r w:rsidR="002F2194" w:rsidRPr="00417742">
        <w:t>(</w:t>
      </w:r>
      <w:r w:rsidRPr="00417742">
        <w:t>e</w:t>
      </w:r>
      <w:r w:rsidR="002F2194" w:rsidRPr="00417742">
        <w:t>)</w:t>
      </w:r>
      <w:r w:rsidRPr="00417742">
        <w:t xml:space="preserve"> </w:t>
      </w:r>
      <w:r w:rsidR="000C0BD1" w:rsidRPr="00B206C9">
        <w:t xml:space="preserve">da </w:t>
      </w:r>
      <w:r w:rsidR="00205615" w:rsidRPr="00B206C9">
        <w:t>seção 11.2</w:t>
      </w:r>
      <w:r w:rsidRPr="00B206C9">
        <w:t>.</w:t>
      </w:r>
    </w:p>
    <w:p w14:paraId="25A213D2" w14:textId="77777777" w:rsidR="00053F94" w:rsidRPr="00417742" w:rsidRDefault="00053F94" w:rsidP="00417742">
      <w:pPr>
        <w:pStyle w:val="Edital-Ttulo1"/>
        <w:shd w:val="clear" w:color="auto" w:fill="auto"/>
      </w:pPr>
      <w:bookmarkStart w:id="14003" w:name="_Toc35222062"/>
      <w:bookmarkStart w:id="14004" w:name="_Toc65670697"/>
      <w:bookmarkStart w:id="14005" w:name="_Toc75088727"/>
      <w:bookmarkStart w:id="14006" w:name="_Toc103566370"/>
      <w:bookmarkStart w:id="14007" w:name="_Toc113184762"/>
      <w:bookmarkStart w:id="14008" w:name="_Toc337743529"/>
      <w:bookmarkStart w:id="14009" w:name="_Toc367733400"/>
      <w:bookmarkStart w:id="14010" w:name="_Toc419906080"/>
      <w:bookmarkStart w:id="14011" w:name="_Toc19545835"/>
      <w:r w:rsidRPr="00417742">
        <w:lastRenderedPageBreak/>
        <w:t>ESCLARECIMENTOS COMPLEMENTARES SOBRE A LICITAÇÃO</w:t>
      </w:r>
      <w:bookmarkEnd w:id="14003"/>
      <w:bookmarkEnd w:id="14004"/>
      <w:bookmarkEnd w:id="14005"/>
      <w:bookmarkEnd w:id="14006"/>
      <w:bookmarkEnd w:id="14007"/>
      <w:bookmarkEnd w:id="14008"/>
      <w:bookmarkEnd w:id="14009"/>
      <w:bookmarkEnd w:id="14010"/>
      <w:bookmarkEnd w:id="14011"/>
    </w:p>
    <w:p w14:paraId="55DF1AEE" w14:textId="77777777" w:rsidR="00053F94" w:rsidRPr="00DD4BED" w:rsidRDefault="00053F94" w:rsidP="00DD4BED">
      <w:pPr>
        <w:pStyle w:val="Edital-Ttulo2"/>
        <w:ind w:left="426"/>
      </w:pPr>
      <w:bookmarkStart w:id="14012" w:name="_Toc468807624"/>
      <w:bookmarkStart w:id="14013" w:name="_Toc468808120"/>
      <w:bookmarkStart w:id="14014" w:name="_Toc468808615"/>
      <w:bookmarkStart w:id="14015" w:name="_Toc468809110"/>
      <w:bookmarkStart w:id="14016" w:name="_Toc468968483"/>
      <w:bookmarkStart w:id="14017" w:name="_Toc468969657"/>
      <w:bookmarkStart w:id="14018" w:name="_Toc469048076"/>
      <w:bookmarkStart w:id="14019" w:name="_Toc469052459"/>
      <w:bookmarkStart w:id="14020" w:name="_Toc469053644"/>
      <w:bookmarkStart w:id="14021" w:name="_Toc469320959"/>
      <w:bookmarkStart w:id="14022" w:name="_Toc469322148"/>
      <w:bookmarkStart w:id="14023" w:name="_Toc469408095"/>
      <w:bookmarkStart w:id="14024" w:name="_Toc469409287"/>
      <w:bookmarkStart w:id="14025" w:name="_Toc469927425"/>
      <w:bookmarkStart w:id="14026" w:name="_Toc469929815"/>
      <w:bookmarkStart w:id="14027" w:name="_Toc470544524"/>
      <w:bookmarkStart w:id="14028" w:name="_Toc470545719"/>
      <w:bookmarkStart w:id="14029" w:name="_Toc470546913"/>
      <w:bookmarkStart w:id="14030" w:name="_Toc470548108"/>
      <w:bookmarkStart w:id="14031" w:name="_Toc472074040"/>
      <w:bookmarkStart w:id="14032" w:name="_Toc472075264"/>
      <w:bookmarkStart w:id="14033" w:name="_Toc472076487"/>
      <w:bookmarkStart w:id="14034" w:name="_Toc478746485"/>
      <w:bookmarkStart w:id="14035" w:name="_Toc478747715"/>
      <w:bookmarkStart w:id="14036" w:name="_Toc478748943"/>
      <w:bookmarkStart w:id="14037" w:name="_Toc480903878"/>
      <w:bookmarkStart w:id="14038" w:name="_Toc480905106"/>
      <w:bookmarkStart w:id="14039" w:name="_Toc480907561"/>
      <w:bookmarkStart w:id="14040" w:name="_Toc480908786"/>
      <w:bookmarkStart w:id="14041" w:name="_Toc482279346"/>
      <w:bookmarkStart w:id="14042" w:name="_Toc482280592"/>
      <w:bookmarkStart w:id="14043" w:name="_Toc482798468"/>
      <w:bookmarkStart w:id="14044" w:name="_Toc484772327"/>
      <w:bookmarkStart w:id="14045" w:name="_Toc485825273"/>
      <w:bookmarkStart w:id="14046" w:name="_Toc485826587"/>
      <w:bookmarkStart w:id="14047" w:name="_Toc466625281"/>
      <w:bookmarkStart w:id="14048" w:name="_Toc467160158"/>
      <w:bookmarkStart w:id="14049" w:name="_Toc467166868"/>
      <w:bookmarkStart w:id="14050" w:name="_Toc467231775"/>
      <w:bookmarkStart w:id="14051" w:name="_Toc468807625"/>
      <w:bookmarkStart w:id="14052" w:name="_Toc468808121"/>
      <w:bookmarkStart w:id="14053" w:name="_Toc468808616"/>
      <w:bookmarkStart w:id="14054" w:name="_Toc468809111"/>
      <w:bookmarkStart w:id="14055" w:name="_Toc468968484"/>
      <w:bookmarkStart w:id="14056" w:name="_Toc468969658"/>
      <w:bookmarkStart w:id="14057" w:name="_Toc469048077"/>
      <w:bookmarkStart w:id="14058" w:name="_Toc469052460"/>
      <w:bookmarkStart w:id="14059" w:name="_Toc469053645"/>
      <w:bookmarkStart w:id="14060" w:name="_Toc469320960"/>
      <w:bookmarkStart w:id="14061" w:name="_Toc469322149"/>
      <w:bookmarkStart w:id="14062" w:name="_Toc469408096"/>
      <w:bookmarkStart w:id="14063" w:name="_Toc469409288"/>
      <w:bookmarkStart w:id="14064" w:name="_Toc469927426"/>
      <w:bookmarkStart w:id="14065" w:name="_Toc469929816"/>
      <w:bookmarkStart w:id="14066" w:name="_Toc470544525"/>
      <w:bookmarkStart w:id="14067" w:name="_Toc470545720"/>
      <w:bookmarkStart w:id="14068" w:name="_Toc470546914"/>
      <w:bookmarkStart w:id="14069" w:name="_Toc470548109"/>
      <w:bookmarkStart w:id="14070" w:name="_Toc472074041"/>
      <w:bookmarkStart w:id="14071" w:name="_Toc472075265"/>
      <w:bookmarkStart w:id="14072" w:name="_Toc472076488"/>
      <w:bookmarkStart w:id="14073" w:name="_Toc478746486"/>
      <w:bookmarkStart w:id="14074" w:name="_Toc478747716"/>
      <w:bookmarkStart w:id="14075" w:name="_Toc478748944"/>
      <w:bookmarkStart w:id="14076" w:name="_Toc480903879"/>
      <w:bookmarkStart w:id="14077" w:name="_Toc480905107"/>
      <w:bookmarkStart w:id="14078" w:name="_Toc480907562"/>
      <w:bookmarkStart w:id="14079" w:name="_Toc480908787"/>
      <w:bookmarkStart w:id="14080" w:name="_Toc482279347"/>
      <w:bookmarkStart w:id="14081" w:name="_Toc482280593"/>
      <w:bookmarkStart w:id="14082" w:name="_Toc482798469"/>
      <w:bookmarkStart w:id="14083" w:name="_Toc484772328"/>
      <w:bookmarkStart w:id="14084" w:name="_Toc485825274"/>
      <w:bookmarkStart w:id="14085" w:name="_Toc485826588"/>
      <w:bookmarkStart w:id="14086" w:name="_Toc65670698"/>
      <w:bookmarkStart w:id="14087" w:name="_Toc75088728"/>
      <w:bookmarkStart w:id="14088" w:name="_Toc103566371"/>
      <w:bookmarkStart w:id="14089" w:name="_Toc113184763"/>
      <w:bookmarkStart w:id="14090" w:name="_Toc337743530"/>
      <w:bookmarkStart w:id="14091" w:name="_Toc367733401"/>
      <w:bookmarkStart w:id="14092" w:name="_Toc419906081"/>
      <w:bookmarkStart w:id="14093" w:name="_Toc19545836"/>
      <w:bookmarkStart w:id="14094" w:name="_Ref20194258"/>
      <w:bookmarkStart w:id="14095" w:name="_Ref20194263"/>
      <w:bookmarkStart w:id="14096" w:name="_Toc35222063"/>
      <w:bookmarkStart w:id="14097" w:name="_Ref26874492"/>
      <w:bookmarkStart w:id="14098" w:name="_Ref26874542"/>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r w:rsidRPr="00DD4BED">
        <w:t>Foro</w:t>
      </w:r>
      <w:bookmarkEnd w:id="14086"/>
      <w:bookmarkEnd w:id="14087"/>
      <w:bookmarkEnd w:id="14088"/>
      <w:bookmarkEnd w:id="14089"/>
      <w:bookmarkEnd w:id="14090"/>
      <w:bookmarkEnd w:id="14091"/>
      <w:bookmarkEnd w:id="14092"/>
      <w:bookmarkEnd w:id="14093"/>
    </w:p>
    <w:p w14:paraId="6B190CC7" w14:textId="77777777" w:rsidR="00891A35" w:rsidRPr="00417742" w:rsidRDefault="00891A35" w:rsidP="00417742">
      <w:pPr>
        <w:pStyle w:val="Edital-Corpodetexto"/>
      </w:pPr>
    </w:p>
    <w:p w14:paraId="3B0C12D9" w14:textId="77777777" w:rsidR="003D0B55" w:rsidRPr="00417742" w:rsidRDefault="003D0B55" w:rsidP="00417742">
      <w:pPr>
        <w:pStyle w:val="Edital-Corpodetexto"/>
      </w:pPr>
      <w:r w:rsidRPr="00417742">
        <w:t>O Foro competente para dirimir quaisquer controvérsias relativas a esta licitação é o da Justiça Federal, Seção Judiciária do Rio de Janeiro, com exclusão de qualquer outro, por mais privilegiado que seja.</w:t>
      </w:r>
    </w:p>
    <w:p w14:paraId="593BDFAE" w14:textId="77777777" w:rsidR="00053F94" w:rsidRPr="00417742" w:rsidRDefault="00AE04DA" w:rsidP="00DD4BED">
      <w:pPr>
        <w:pStyle w:val="Edital-Ttulo2"/>
        <w:ind w:left="426"/>
      </w:pPr>
      <w:bookmarkStart w:id="14099" w:name="_Toc468807627"/>
      <w:bookmarkStart w:id="14100" w:name="_Toc468808123"/>
      <w:bookmarkStart w:id="14101" w:name="_Toc468808618"/>
      <w:bookmarkStart w:id="14102" w:name="_Toc468809113"/>
      <w:bookmarkStart w:id="14103" w:name="_Toc468968486"/>
      <w:bookmarkStart w:id="14104" w:name="_Toc468969660"/>
      <w:bookmarkStart w:id="14105" w:name="_Toc469048079"/>
      <w:bookmarkStart w:id="14106" w:name="_Toc469052462"/>
      <w:bookmarkStart w:id="14107" w:name="_Toc469053647"/>
      <w:bookmarkStart w:id="14108" w:name="_Toc469320962"/>
      <w:bookmarkStart w:id="14109" w:name="_Toc469322151"/>
      <w:bookmarkStart w:id="14110" w:name="_Toc469408098"/>
      <w:bookmarkStart w:id="14111" w:name="_Toc469409290"/>
      <w:bookmarkStart w:id="14112" w:name="_Toc469927428"/>
      <w:bookmarkStart w:id="14113" w:name="_Toc469929818"/>
      <w:bookmarkStart w:id="14114" w:name="_Toc470544527"/>
      <w:bookmarkStart w:id="14115" w:name="_Toc470545722"/>
      <w:bookmarkStart w:id="14116" w:name="_Toc470546916"/>
      <w:bookmarkStart w:id="14117" w:name="_Toc470548111"/>
      <w:bookmarkStart w:id="14118" w:name="_Toc472074043"/>
      <w:bookmarkStart w:id="14119" w:name="_Toc472075267"/>
      <w:bookmarkStart w:id="14120" w:name="_Toc472076490"/>
      <w:bookmarkStart w:id="14121" w:name="_Toc478746488"/>
      <w:bookmarkStart w:id="14122" w:name="_Toc478747718"/>
      <w:bookmarkStart w:id="14123" w:name="_Toc478748946"/>
      <w:bookmarkStart w:id="14124" w:name="_Toc480903881"/>
      <w:bookmarkStart w:id="14125" w:name="_Toc480905109"/>
      <w:bookmarkStart w:id="14126" w:name="_Toc480907564"/>
      <w:bookmarkStart w:id="14127" w:name="_Toc480908789"/>
      <w:bookmarkStart w:id="14128" w:name="_Toc482279349"/>
      <w:bookmarkStart w:id="14129" w:name="_Toc482280595"/>
      <w:bookmarkStart w:id="14130" w:name="_Toc482798471"/>
      <w:bookmarkStart w:id="14131" w:name="_Toc484772330"/>
      <w:bookmarkStart w:id="14132" w:name="_Toc485825276"/>
      <w:bookmarkStart w:id="14133" w:name="_Toc485826590"/>
      <w:bookmarkStart w:id="14134" w:name="_Toc419898695"/>
      <w:bookmarkStart w:id="14135" w:name="_Toc419899500"/>
      <w:bookmarkStart w:id="14136" w:name="_Toc419901110"/>
      <w:bookmarkStart w:id="14137" w:name="_Toc419902857"/>
      <w:bookmarkStart w:id="14138" w:name="_Toc419903664"/>
      <w:bookmarkStart w:id="14139" w:name="_Toc419904470"/>
      <w:bookmarkStart w:id="14140" w:name="_Toc419905276"/>
      <w:bookmarkStart w:id="14141" w:name="_Toc419906082"/>
      <w:bookmarkStart w:id="14142" w:name="_Toc419906900"/>
      <w:bookmarkStart w:id="14143" w:name="_Toc419907708"/>
      <w:bookmarkStart w:id="14144" w:name="_Toc419908515"/>
      <w:bookmarkStart w:id="14145" w:name="_Toc419909241"/>
      <w:bookmarkStart w:id="14146" w:name="_Toc419961382"/>
      <w:bookmarkStart w:id="14147" w:name="_Consultas"/>
      <w:bookmarkStart w:id="14148" w:name="_Ref40495767"/>
      <w:bookmarkStart w:id="14149" w:name="_Toc65670699"/>
      <w:bookmarkStart w:id="14150" w:name="_Toc75088729"/>
      <w:bookmarkStart w:id="14151" w:name="_Toc103566372"/>
      <w:bookmarkStart w:id="14152" w:name="_Toc113184764"/>
      <w:bookmarkStart w:id="14153" w:name="_Toc337743531"/>
      <w:bookmarkStart w:id="14154" w:name="_Toc367733402"/>
      <w:bookmarkStart w:id="14155" w:name="_Toc419906083"/>
      <w:bookmarkStart w:id="14156" w:name="_Toc19545837"/>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r w:rsidRPr="00417742">
        <w:t xml:space="preserve">Informações e </w:t>
      </w:r>
      <w:r w:rsidR="003032D8" w:rsidRPr="00417742">
        <w:t>c</w:t>
      </w:r>
      <w:r w:rsidR="00053F94" w:rsidRPr="00417742">
        <w:t>onsultas</w:t>
      </w:r>
      <w:bookmarkEnd w:id="14094"/>
      <w:bookmarkEnd w:id="14095"/>
      <w:bookmarkEnd w:id="14096"/>
      <w:bookmarkEnd w:id="14148"/>
      <w:bookmarkEnd w:id="14149"/>
      <w:bookmarkEnd w:id="14150"/>
      <w:bookmarkEnd w:id="14151"/>
      <w:bookmarkEnd w:id="14152"/>
      <w:bookmarkEnd w:id="14153"/>
      <w:bookmarkEnd w:id="14154"/>
      <w:bookmarkEnd w:id="14155"/>
      <w:bookmarkEnd w:id="14156"/>
      <w:r w:rsidR="00053F94" w:rsidRPr="00417742">
        <w:t xml:space="preserve"> </w:t>
      </w:r>
      <w:bookmarkEnd w:id="14097"/>
      <w:bookmarkEnd w:id="14098"/>
    </w:p>
    <w:p w14:paraId="6900EFAC" w14:textId="77777777" w:rsidR="00891A35" w:rsidRPr="00417742" w:rsidRDefault="00891A35" w:rsidP="00417742">
      <w:pPr>
        <w:pStyle w:val="Edital-Corpodetexto"/>
      </w:pPr>
    </w:p>
    <w:p w14:paraId="63F7950A" w14:textId="77777777" w:rsidR="00AE04DA" w:rsidRPr="00417742" w:rsidRDefault="00AE04DA" w:rsidP="00417742">
      <w:pPr>
        <w:pStyle w:val="Edital-Corpodetexto"/>
      </w:pPr>
      <w:r w:rsidRPr="00417742">
        <w:t xml:space="preserve">Informações sobre a licitação serão publicadas pela ANP no </w:t>
      </w:r>
      <w:r w:rsidR="003032D8" w:rsidRPr="00417742">
        <w:t>D</w:t>
      </w:r>
      <w:r w:rsidR="003A0C7B" w:rsidRPr="00417742">
        <w:t xml:space="preserve">iário Oficial da União </w:t>
      </w:r>
      <w:r w:rsidRPr="00417742">
        <w:t>e serão disponibilizadas n</w:t>
      </w:r>
      <w:r w:rsidR="003032D8" w:rsidRPr="00417742">
        <w:t xml:space="preserve">o sítio eletrônico </w:t>
      </w:r>
      <w:r w:rsidR="004053C1" w:rsidRPr="004053C1">
        <w:t>http://rodadas.anp.gov.br</w:t>
      </w:r>
      <w:r w:rsidR="003032D8" w:rsidRPr="00417742">
        <w:t>.</w:t>
      </w:r>
    </w:p>
    <w:p w14:paraId="2C1D8EA1" w14:textId="77777777" w:rsidR="00891A35" w:rsidRPr="00417742" w:rsidRDefault="00055A4B" w:rsidP="00417742">
      <w:pPr>
        <w:pStyle w:val="Edital-Corpodetexto"/>
      </w:pPr>
      <w:r w:rsidRPr="00417742">
        <w:t xml:space="preserve">Para esclarecimentos sobre quaisquer disposições deste edital, seus anexos e os procedimentos da </w:t>
      </w:r>
      <w:r w:rsidR="003032D8" w:rsidRPr="00417742">
        <w:t>l</w:t>
      </w:r>
      <w:r w:rsidRPr="00417742">
        <w:t xml:space="preserve">icitação, o interessado deverá contatar a Superintendência de Promoção de Licitações </w:t>
      </w:r>
      <w:r w:rsidR="003032D8" w:rsidRPr="00417742">
        <w:t>(SPL)</w:t>
      </w:r>
      <w:r w:rsidR="003A0C7B" w:rsidRPr="00417742">
        <w:t>, por escrito, em língua portuguesa,</w:t>
      </w:r>
      <w:r w:rsidR="003032D8" w:rsidRPr="00417742">
        <w:t xml:space="preserve"> </w:t>
      </w:r>
      <w:r w:rsidRPr="00417742">
        <w:t>p</w:t>
      </w:r>
      <w:r w:rsidR="003A0C7B" w:rsidRPr="00417742">
        <w:t>elos seguintes canais:</w:t>
      </w:r>
    </w:p>
    <w:p w14:paraId="04F582D8" w14:textId="77777777" w:rsidR="003032D8" w:rsidRPr="00417742" w:rsidRDefault="003032D8" w:rsidP="00417742">
      <w:pPr>
        <w:pStyle w:val="Edital-Corpodetexto"/>
      </w:pPr>
    </w:p>
    <w:tbl>
      <w:tblPr>
        <w:tblStyle w:val="Tabelacomgrade"/>
        <w:tblW w:w="5000" w:type="pct"/>
        <w:tblLook w:val="04A0" w:firstRow="1" w:lastRow="0" w:firstColumn="1" w:lastColumn="0" w:noHBand="0" w:noVBand="1"/>
      </w:tblPr>
      <w:tblGrid>
        <w:gridCol w:w="2135"/>
        <w:gridCol w:w="6693"/>
      </w:tblGrid>
      <w:tr w:rsidR="003032D8" w:rsidRPr="00417742" w14:paraId="60995A23" w14:textId="77777777" w:rsidTr="003032D8">
        <w:tc>
          <w:tcPr>
            <w:tcW w:w="1209" w:type="pct"/>
            <w:vAlign w:val="center"/>
          </w:tcPr>
          <w:p w14:paraId="59A94F77" w14:textId="77777777" w:rsidR="003032D8" w:rsidRPr="00417742" w:rsidRDefault="003032D8" w:rsidP="00417742">
            <w:pPr>
              <w:pStyle w:val="Edital-Caixadedestaque"/>
            </w:pPr>
            <w:r w:rsidRPr="00417742">
              <w:t>Correio</w:t>
            </w:r>
          </w:p>
        </w:tc>
        <w:tc>
          <w:tcPr>
            <w:tcW w:w="3791" w:type="pct"/>
            <w:vAlign w:val="center"/>
          </w:tcPr>
          <w:p w14:paraId="4F5A6E82" w14:textId="77777777" w:rsidR="003032D8" w:rsidRPr="00417742" w:rsidRDefault="00A74FB4" w:rsidP="00417742">
            <w:pPr>
              <w:pStyle w:val="Edital-Caixadedestaque"/>
            </w:pPr>
            <w:r>
              <w:t>6</w:t>
            </w:r>
            <w:r w:rsidR="0034497C" w:rsidRPr="00417742">
              <w:t xml:space="preserve">ª </w:t>
            </w:r>
            <w:r w:rsidR="003032D8" w:rsidRPr="00417742">
              <w:t>Rodada de Licitações</w:t>
            </w:r>
            <w:r w:rsidR="003356AB" w:rsidRPr="00417742">
              <w:t xml:space="preserve"> </w:t>
            </w:r>
            <w:r w:rsidR="007176F6" w:rsidRPr="00417742">
              <w:t xml:space="preserve">de </w:t>
            </w:r>
            <w:r w:rsidR="00A16174" w:rsidRPr="00417742">
              <w:t>Partilha de Produção</w:t>
            </w:r>
          </w:p>
          <w:p w14:paraId="5B4E48BE" w14:textId="77777777" w:rsidR="003032D8" w:rsidRPr="00417742" w:rsidRDefault="003032D8" w:rsidP="00417742">
            <w:pPr>
              <w:pStyle w:val="Edital-Caixadedestaque"/>
            </w:pPr>
            <w:r w:rsidRPr="00417742">
              <w:t>Agência Nacional do Petróleo, Gás Natural e Biocombustíveis</w:t>
            </w:r>
          </w:p>
          <w:p w14:paraId="654980DB" w14:textId="77777777" w:rsidR="003032D8" w:rsidRPr="00417742" w:rsidRDefault="003032D8" w:rsidP="00417742">
            <w:pPr>
              <w:pStyle w:val="Edital-Caixadedestaque"/>
            </w:pPr>
            <w:r w:rsidRPr="00417742">
              <w:t>Superintendência de Promoção de Licitações</w:t>
            </w:r>
          </w:p>
          <w:p w14:paraId="4FE1379C" w14:textId="77777777" w:rsidR="003032D8" w:rsidRPr="00417742" w:rsidRDefault="003032D8" w:rsidP="00417742">
            <w:pPr>
              <w:pStyle w:val="Edital-Caixadedestaque"/>
            </w:pPr>
            <w:r w:rsidRPr="00417742">
              <w:t>Avenida Rio Branco, nº 65, 18º andar, Centro</w:t>
            </w:r>
          </w:p>
          <w:p w14:paraId="0E1F44A6" w14:textId="77777777" w:rsidR="003032D8" w:rsidRPr="00417742" w:rsidRDefault="003032D8" w:rsidP="00417742">
            <w:pPr>
              <w:pStyle w:val="Edital-Caixadedestaque"/>
            </w:pPr>
            <w:r w:rsidRPr="00417742">
              <w:t>Rio de Janeiro – RJ, Brasil, CEP 20090-004</w:t>
            </w:r>
          </w:p>
        </w:tc>
      </w:tr>
      <w:tr w:rsidR="003032D8" w:rsidRPr="00417742" w14:paraId="2B20A456" w14:textId="77777777" w:rsidTr="003032D8">
        <w:tc>
          <w:tcPr>
            <w:tcW w:w="1209" w:type="pct"/>
            <w:vAlign w:val="center"/>
          </w:tcPr>
          <w:p w14:paraId="7623D5A4" w14:textId="77777777" w:rsidR="003032D8" w:rsidRPr="00417742" w:rsidRDefault="003032D8" w:rsidP="00417742">
            <w:pPr>
              <w:pStyle w:val="Edital-Caixadedestaque"/>
            </w:pPr>
            <w:r w:rsidRPr="00417742">
              <w:t>Correio eletrônico</w:t>
            </w:r>
          </w:p>
        </w:tc>
        <w:tc>
          <w:tcPr>
            <w:tcW w:w="3791" w:type="pct"/>
            <w:vAlign w:val="center"/>
          </w:tcPr>
          <w:p w14:paraId="57C7E81E" w14:textId="77777777" w:rsidR="003032D8" w:rsidRPr="00417742" w:rsidRDefault="003032D8" w:rsidP="00417742">
            <w:pPr>
              <w:pStyle w:val="Edital-Caixadedestaque"/>
            </w:pPr>
            <w:r w:rsidRPr="00417742">
              <w:t>rodadas@anp.gov.br</w:t>
            </w:r>
            <w:r w:rsidRPr="00417742">
              <w:tab/>
            </w:r>
          </w:p>
        </w:tc>
      </w:tr>
      <w:tr w:rsidR="003032D8" w:rsidRPr="00417742" w14:paraId="62EBF5B5" w14:textId="77777777" w:rsidTr="003032D8">
        <w:tc>
          <w:tcPr>
            <w:tcW w:w="1209" w:type="pct"/>
            <w:vAlign w:val="center"/>
          </w:tcPr>
          <w:p w14:paraId="1E4D3E20" w14:textId="77777777" w:rsidR="003032D8" w:rsidRPr="00417742" w:rsidRDefault="003032D8" w:rsidP="00417742">
            <w:pPr>
              <w:pStyle w:val="Edital-Caixadedestaque"/>
            </w:pPr>
            <w:r w:rsidRPr="00417742">
              <w:t>Fax</w:t>
            </w:r>
          </w:p>
        </w:tc>
        <w:tc>
          <w:tcPr>
            <w:tcW w:w="3791" w:type="pct"/>
            <w:vAlign w:val="center"/>
          </w:tcPr>
          <w:p w14:paraId="14552506" w14:textId="77777777" w:rsidR="003032D8" w:rsidRPr="00417742" w:rsidRDefault="003032D8" w:rsidP="00417742">
            <w:pPr>
              <w:pStyle w:val="Edital-Caixadedestaque"/>
            </w:pPr>
            <w:r w:rsidRPr="00417742">
              <w:t>(21) 2112-8539 (do Brasil)</w:t>
            </w:r>
          </w:p>
          <w:p w14:paraId="217A1107" w14:textId="77777777" w:rsidR="003032D8" w:rsidRPr="00417742" w:rsidRDefault="003032D8" w:rsidP="00417742">
            <w:pPr>
              <w:pStyle w:val="Edital-Caixadedestaque"/>
            </w:pPr>
            <w:r w:rsidRPr="00417742">
              <w:t>+55-21-2112-8539 (do exterior)</w:t>
            </w:r>
          </w:p>
        </w:tc>
      </w:tr>
    </w:tbl>
    <w:p w14:paraId="113E1B7D" w14:textId="77777777" w:rsidR="00891A35" w:rsidRPr="00417742" w:rsidRDefault="00891A35" w:rsidP="00417742">
      <w:pPr>
        <w:pStyle w:val="Edital-Corpodetexto"/>
      </w:pPr>
    </w:p>
    <w:p w14:paraId="16B1521F" w14:textId="77777777" w:rsidR="003A0C7B" w:rsidRPr="00417742" w:rsidRDefault="003A0C7B" w:rsidP="00417742">
      <w:pPr>
        <w:pStyle w:val="Edital-Corpodetexto"/>
      </w:pPr>
      <w:r w:rsidRPr="00417742">
        <w:t xml:space="preserve">Os pedidos de esclarecimentos </w:t>
      </w:r>
      <w:r w:rsidR="00983F2C" w:rsidRPr="00417742">
        <w:t>serão respondidos por correio eletrônico e</w:t>
      </w:r>
      <w:r w:rsidRPr="00417742">
        <w:t xml:space="preserve"> poderão ser </w:t>
      </w:r>
      <w:r w:rsidR="00983F2C" w:rsidRPr="00417742">
        <w:t>d</w:t>
      </w:r>
      <w:r w:rsidRPr="00417742">
        <w:t>ivulgad</w:t>
      </w:r>
      <w:r w:rsidR="00983F2C" w:rsidRPr="00417742">
        <w:t>o</w:t>
      </w:r>
      <w:r w:rsidRPr="00417742">
        <w:t xml:space="preserve">s no sítio eletrônico </w:t>
      </w:r>
      <w:r w:rsidR="004053C1" w:rsidRPr="004053C1">
        <w:t>http://rodadas.anp.gov.br</w:t>
      </w:r>
      <w:r w:rsidRPr="00417742">
        <w:t>.</w:t>
      </w:r>
    </w:p>
    <w:p w14:paraId="2BA81C38" w14:textId="77777777" w:rsidR="001D4971" w:rsidRPr="00417742" w:rsidRDefault="001D4971" w:rsidP="00417742">
      <w:pPr>
        <w:pStyle w:val="Edital-Corpodetexto"/>
      </w:pPr>
      <w:r w:rsidRPr="00417742">
        <w:lastRenderedPageBreak/>
        <w:t>Esclarecimentos ou comunicados relevantes, quando publicados</w:t>
      </w:r>
      <w:r w:rsidR="00983F2C" w:rsidRPr="00417742">
        <w:t xml:space="preserve"> no sítio eletrônico </w:t>
      </w:r>
      <w:r w:rsidR="004053C1" w:rsidRPr="004053C1">
        <w:t>http://rodadas.anp.gov.br</w:t>
      </w:r>
      <w:r w:rsidRPr="00417742">
        <w:t xml:space="preserve">, passarão a fazer parte integrante deste </w:t>
      </w:r>
      <w:r w:rsidR="00983F2C" w:rsidRPr="00417742">
        <w:t>e</w:t>
      </w:r>
      <w:r w:rsidRPr="00417742">
        <w:t xml:space="preserve">dital e o seu desconhecimento não poderá ser alegado por qualquer </w:t>
      </w:r>
      <w:r w:rsidR="00983F2C" w:rsidRPr="00417742">
        <w:t>l</w:t>
      </w:r>
      <w:r w:rsidRPr="00417742">
        <w:t>icitante.</w:t>
      </w:r>
    </w:p>
    <w:p w14:paraId="6B4F6995" w14:textId="77777777" w:rsidR="001D4971" w:rsidRPr="00417742" w:rsidRDefault="001D4971" w:rsidP="00417742">
      <w:pPr>
        <w:pStyle w:val="Edital-Corpodetexto"/>
      </w:pPr>
      <w:r w:rsidRPr="00417742">
        <w:t xml:space="preserve">Não havendo </w:t>
      </w:r>
      <w:r w:rsidR="00983F2C" w:rsidRPr="00417742">
        <w:t>pedidos</w:t>
      </w:r>
      <w:r w:rsidRPr="00417742">
        <w:t xml:space="preserve"> de esclarecimentos, presumir-se-á que as informações e elementos contidos neste </w:t>
      </w:r>
      <w:r w:rsidR="00983F2C" w:rsidRPr="00417742">
        <w:t>e</w:t>
      </w:r>
      <w:r w:rsidRPr="00417742">
        <w:t xml:space="preserve">dital, seus anexos e no </w:t>
      </w:r>
      <w:r w:rsidR="00983F2C" w:rsidRPr="00417742">
        <w:t>p</w:t>
      </w:r>
      <w:r w:rsidRPr="00417742">
        <w:t xml:space="preserve">acote de </w:t>
      </w:r>
      <w:r w:rsidR="00983F2C" w:rsidRPr="00417742">
        <w:t>d</w:t>
      </w:r>
      <w:r w:rsidRPr="00417742">
        <w:t xml:space="preserve">ados </w:t>
      </w:r>
      <w:r w:rsidR="00983F2C" w:rsidRPr="00417742">
        <w:t>t</w:t>
      </w:r>
      <w:r w:rsidRPr="00417742">
        <w:t>écnicos são suficientes para permitir a elaboração da</w:t>
      </w:r>
      <w:r w:rsidR="003A0C7B" w:rsidRPr="00417742">
        <w:t>s ofertas</w:t>
      </w:r>
      <w:r w:rsidRPr="00417742">
        <w:t xml:space="preserve">, assim como dos documentos para </w:t>
      </w:r>
      <w:r w:rsidR="009811C7" w:rsidRPr="00417742">
        <w:t xml:space="preserve">habilitação </w:t>
      </w:r>
      <w:r w:rsidR="00983F2C" w:rsidRPr="00417742">
        <w:t xml:space="preserve">e </w:t>
      </w:r>
      <w:r w:rsidR="00E35AF0" w:rsidRPr="00417742">
        <w:t xml:space="preserve">para </w:t>
      </w:r>
      <w:r w:rsidR="00983F2C" w:rsidRPr="00417742">
        <w:t xml:space="preserve">assinatura do contrato de </w:t>
      </w:r>
      <w:r w:rsidR="00A16174" w:rsidRPr="00417742">
        <w:t>partilha de produção</w:t>
      </w:r>
      <w:r w:rsidRPr="00417742">
        <w:t>, razão pela qual não serão admitidos questionamentos ou impugnações posteriores.</w:t>
      </w:r>
    </w:p>
    <w:p w14:paraId="60925FC7" w14:textId="77777777" w:rsidR="00053F94" w:rsidRPr="00417742" w:rsidRDefault="001D4971" w:rsidP="00417742">
      <w:pPr>
        <w:pStyle w:val="Edital-Corpodetexto"/>
      </w:pPr>
      <w:r w:rsidRPr="00417742">
        <w:t xml:space="preserve">Retificações ao presente </w:t>
      </w:r>
      <w:r w:rsidR="003A0C7B" w:rsidRPr="00417742">
        <w:t>e</w:t>
      </w:r>
      <w:r w:rsidRPr="00417742">
        <w:t>dital que implicarem alteração das condições necessárias para</w:t>
      </w:r>
      <w:r w:rsidR="00E35AF0" w:rsidRPr="00417742">
        <w:t xml:space="preserve"> </w:t>
      </w:r>
      <w:r w:rsidRPr="00417742">
        <w:t xml:space="preserve">formulação de </w:t>
      </w:r>
      <w:r w:rsidR="003A0C7B" w:rsidRPr="00417742">
        <w:t>ofertas</w:t>
      </w:r>
      <w:r w:rsidR="00983F2C" w:rsidRPr="00417742">
        <w:t xml:space="preserve">, </w:t>
      </w:r>
      <w:r w:rsidRPr="00417742">
        <w:t xml:space="preserve">para </w:t>
      </w:r>
      <w:r w:rsidR="009811C7" w:rsidRPr="00417742">
        <w:t>habilitação</w:t>
      </w:r>
      <w:r w:rsidR="009811C7" w:rsidRPr="00417742" w:rsidDel="009811C7">
        <w:t xml:space="preserve"> </w:t>
      </w:r>
      <w:r w:rsidR="00983F2C" w:rsidRPr="00417742">
        <w:t xml:space="preserve">ou </w:t>
      </w:r>
      <w:r w:rsidR="00E35AF0" w:rsidRPr="00417742">
        <w:t xml:space="preserve">para </w:t>
      </w:r>
      <w:r w:rsidR="00983F2C" w:rsidRPr="00417742">
        <w:t xml:space="preserve">assinatura do contrato de </w:t>
      </w:r>
      <w:r w:rsidR="00A16174" w:rsidRPr="00417742">
        <w:t>partilha de produção</w:t>
      </w:r>
      <w:r w:rsidR="00E17AB1" w:rsidRPr="00417742">
        <w:t xml:space="preserve"> </w:t>
      </w:r>
      <w:r w:rsidRPr="00417742">
        <w:t xml:space="preserve">ensejarão a republicação deste </w:t>
      </w:r>
      <w:r w:rsidR="003A0C7B" w:rsidRPr="00417742">
        <w:t>e</w:t>
      </w:r>
      <w:r w:rsidRPr="00417742">
        <w:t xml:space="preserve">dital, alterando-se o </w:t>
      </w:r>
      <w:r w:rsidR="003A0C7B" w:rsidRPr="00417742">
        <w:t>c</w:t>
      </w:r>
      <w:r w:rsidRPr="00417742">
        <w:t>ronograma, se necessário.</w:t>
      </w:r>
    </w:p>
    <w:p w14:paraId="6A714FCC" w14:textId="77777777" w:rsidR="00C67981" w:rsidRPr="00417742" w:rsidRDefault="00C67981" w:rsidP="00DD4BED">
      <w:pPr>
        <w:pStyle w:val="Edital-Ttulo2"/>
        <w:ind w:left="426"/>
      </w:pPr>
      <w:bookmarkStart w:id="14157" w:name="_Toc468807629"/>
      <w:bookmarkStart w:id="14158" w:name="_Toc468808125"/>
      <w:bookmarkStart w:id="14159" w:name="_Toc468808620"/>
      <w:bookmarkStart w:id="14160" w:name="_Toc468809115"/>
      <w:bookmarkStart w:id="14161" w:name="_Toc468968488"/>
      <w:bookmarkStart w:id="14162" w:name="_Toc468969662"/>
      <w:bookmarkStart w:id="14163" w:name="_Toc469048081"/>
      <w:bookmarkStart w:id="14164" w:name="_Toc469052464"/>
      <w:bookmarkStart w:id="14165" w:name="_Toc469053649"/>
      <w:bookmarkStart w:id="14166" w:name="_Toc469320964"/>
      <w:bookmarkStart w:id="14167" w:name="_Toc469322153"/>
      <w:bookmarkStart w:id="14168" w:name="_Toc469408100"/>
      <w:bookmarkStart w:id="14169" w:name="_Toc469409292"/>
      <w:bookmarkStart w:id="14170" w:name="_Toc469927430"/>
      <w:bookmarkStart w:id="14171" w:name="_Toc469929820"/>
      <w:bookmarkStart w:id="14172" w:name="_Toc470544529"/>
      <w:bookmarkStart w:id="14173" w:name="_Toc470545724"/>
      <w:bookmarkStart w:id="14174" w:name="_Toc470546918"/>
      <w:bookmarkStart w:id="14175" w:name="_Toc470548113"/>
      <w:bookmarkStart w:id="14176" w:name="_Toc472074045"/>
      <w:bookmarkStart w:id="14177" w:name="_Toc472075269"/>
      <w:bookmarkStart w:id="14178" w:name="_Toc472076492"/>
      <w:bookmarkStart w:id="14179" w:name="_Toc478746490"/>
      <w:bookmarkStart w:id="14180" w:name="_Toc478747720"/>
      <w:bookmarkStart w:id="14181" w:name="_Toc478748948"/>
      <w:bookmarkStart w:id="14182" w:name="_Toc480903883"/>
      <w:bookmarkStart w:id="14183" w:name="_Toc480905111"/>
      <w:bookmarkStart w:id="14184" w:name="_Toc480907566"/>
      <w:bookmarkStart w:id="14185" w:name="_Toc480908791"/>
      <w:bookmarkStart w:id="14186" w:name="_Toc482279351"/>
      <w:bookmarkStart w:id="14187" w:name="_Toc482280597"/>
      <w:bookmarkStart w:id="14188" w:name="_Toc482798473"/>
      <w:bookmarkStart w:id="14189" w:name="_Toc484772332"/>
      <w:bookmarkStart w:id="14190" w:name="_Toc485825278"/>
      <w:bookmarkStart w:id="14191" w:name="_Toc485826592"/>
      <w:bookmarkStart w:id="14192" w:name="_Toc19545838"/>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r w:rsidRPr="00417742">
        <w:t>Impugnaç</w:t>
      </w:r>
      <w:r w:rsidR="00D94937" w:rsidRPr="00417742">
        <w:t>ão</w:t>
      </w:r>
      <w:r w:rsidRPr="00417742">
        <w:t xml:space="preserve"> ao edital</w:t>
      </w:r>
      <w:bookmarkEnd w:id="14192"/>
    </w:p>
    <w:p w14:paraId="180F44A4" w14:textId="77777777" w:rsidR="00C67981" w:rsidRPr="00417742" w:rsidRDefault="00C67981" w:rsidP="00417742">
      <w:pPr>
        <w:pStyle w:val="Edital-Corpodetexto"/>
      </w:pPr>
    </w:p>
    <w:p w14:paraId="1CC900E7" w14:textId="77777777" w:rsidR="00C67981" w:rsidRPr="00417742" w:rsidRDefault="00C67981" w:rsidP="00417742">
      <w:pPr>
        <w:pStyle w:val="Edital-Corpodetexto"/>
      </w:pPr>
      <w:r w:rsidRPr="00417742">
        <w:t xml:space="preserve">Qualquer pessoa, natural ou jurídica, poderá impugnar o presente edital, no prazo de </w:t>
      </w:r>
      <w:r w:rsidR="00D94937" w:rsidRPr="00417742">
        <w:t>5</w:t>
      </w:r>
      <w:r w:rsidRPr="00417742">
        <w:t xml:space="preserve"> (</w:t>
      </w:r>
      <w:r w:rsidR="00D94937" w:rsidRPr="00417742">
        <w:t>cinco</w:t>
      </w:r>
      <w:r w:rsidRPr="00417742">
        <w:t>) dias úteis, contados da data de sua publicação.</w:t>
      </w:r>
    </w:p>
    <w:p w14:paraId="66344FAB" w14:textId="77777777" w:rsidR="00C67981" w:rsidRPr="00417742" w:rsidRDefault="00C67981" w:rsidP="00417742">
      <w:pPr>
        <w:pStyle w:val="Edital-Corpodetexto"/>
      </w:pPr>
      <w:r w:rsidRPr="00417742">
        <w:t xml:space="preserve">A impugnação será dirigida à </w:t>
      </w:r>
      <w:r w:rsidR="00EB2DF7" w:rsidRPr="00417742">
        <w:t>Diretoria Colegiada da ANP</w:t>
      </w:r>
      <w:r w:rsidRPr="00417742">
        <w:t>, que se manifestará. A impugnação deverá ser decidida antes da sessão pública de apresentação de ofertas e não terá efeito suspensivo.</w:t>
      </w:r>
      <w:r w:rsidR="001E54EB" w:rsidRPr="00417742">
        <w:t xml:space="preserve"> </w:t>
      </w:r>
      <w:r w:rsidRPr="00417742">
        <w:t>Em caso de acolhimento da impugnação, o edital será republicado</w:t>
      </w:r>
      <w:r w:rsidR="001E54EB" w:rsidRPr="00417742">
        <w:t>.</w:t>
      </w:r>
    </w:p>
    <w:p w14:paraId="7FE14456" w14:textId="77777777" w:rsidR="00C67981" w:rsidRPr="00417742" w:rsidRDefault="00C67981" w:rsidP="00417742">
      <w:pPr>
        <w:pStyle w:val="Edital-Corpodetexto"/>
      </w:pPr>
      <w:r w:rsidRPr="00417742">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000782B2" w14:textId="77777777" w:rsidR="003A0C7B" w:rsidRPr="00417742" w:rsidRDefault="003A0C7B" w:rsidP="00417742">
      <w:pPr>
        <w:pStyle w:val="Edital-Corpodetexto"/>
      </w:pPr>
    </w:p>
    <w:p w14:paraId="3B2D860F" w14:textId="77777777" w:rsidR="00053F94" w:rsidRPr="00417742" w:rsidRDefault="00D5043C" w:rsidP="00417742">
      <w:pPr>
        <w:pStyle w:val="Edital-Ttulo1"/>
        <w:shd w:val="clear" w:color="auto" w:fill="auto"/>
      </w:pPr>
      <w:bookmarkStart w:id="14193" w:name="_Toc419898697"/>
      <w:bookmarkStart w:id="14194" w:name="_Toc419899502"/>
      <w:bookmarkStart w:id="14195" w:name="_Toc419901112"/>
      <w:bookmarkStart w:id="14196" w:name="_Toc419902859"/>
      <w:bookmarkStart w:id="14197" w:name="_Toc419903666"/>
      <w:bookmarkStart w:id="14198" w:name="_Toc419904472"/>
      <w:bookmarkStart w:id="14199" w:name="_Toc419905278"/>
      <w:bookmarkStart w:id="14200" w:name="_Toc419906084"/>
      <w:bookmarkStart w:id="14201" w:name="_Toc419906902"/>
      <w:bookmarkStart w:id="14202" w:name="_Toc419907710"/>
      <w:bookmarkStart w:id="14203" w:name="_Toc419908517"/>
      <w:bookmarkStart w:id="14204" w:name="_Toc419909243"/>
      <w:bookmarkStart w:id="14205" w:name="_Toc419961384"/>
      <w:bookmarkStart w:id="14206" w:name="_Toc450140275"/>
      <w:bookmarkStart w:id="14207" w:name="_Toc450140782"/>
      <w:bookmarkStart w:id="14208" w:name="_Toc35222066"/>
      <w:bookmarkStart w:id="14209" w:name="_Toc65670702"/>
      <w:bookmarkStart w:id="14210" w:name="_Toc75088732"/>
      <w:bookmarkStart w:id="14211" w:name="_Toc103566374"/>
      <w:bookmarkStart w:id="14212" w:name="_Toc113184766"/>
      <w:bookmarkStart w:id="14213" w:name="_Toc135215137"/>
      <w:bookmarkStart w:id="14214" w:name="_Toc337743532"/>
      <w:bookmarkStart w:id="14215" w:name="_Toc367733403"/>
      <w:bookmarkStart w:id="14216" w:name="_Toc419906085"/>
      <w:bookmarkStart w:id="14217" w:name="_Toc19545839"/>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r w:rsidRPr="00417742">
        <w:lastRenderedPageBreak/>
        <w:t>RECURSOS ADMINISTRATIVOS</w:t>
      </w:r>
      <w:bookmarkEnd w:id="14206"/>
      <w:bookmarkEnd w:id="14207"/>
      <w:bookmarkEnd w:id="14208"/>
      <w:bookmarkEnd w:id="14209"/>
      <w:bookmarkEnd w:id="14210"/>
      <w:bookmarkEnd w:id="14211"/>
      <w:bookmarkEnd w:id="14212"/>
      <w:bookmarkEnd w:id="14213"/>
      <w:bookmarkEnd w:id="14214"/>
      <w:bookmarkEnd w:id="14215"/>
      <w:bookmarkEnd w:id="14216"/>
      <w:bookmarkEnd w:id="14217"/>
    </w:p>
    <w:p w14:paraId="5C7CCB69" w14:textId="77777777" w:rsidR="003F054B" w:rsidRPr="00417742" w:rsidRDefault="003F054B" w:rsidP="00417742">
      <w:pPr>
        <w:pStyle w:val="Edital-Corpodetexto"/>
      </w:pPr>
    </w:p>
    <w:p w14:paraId="3A945A14" w14:textId="77777777" w:rsidR="00A757B7" w:rsidRPr="00417742" w:rsidRDefault="00A757B7" w:rsidP="00417742">
      <w:pPr>
        <w:pStyle w:val="Edital-Corpodetexto"/>
      </w:pPr>
      <w:r w:rsidRPr="00417742">
        <w:t>Dos atos decisórios da CEL cabe recurso administrativo, a ser recebido somente no efeito devolutivo, no prazo de 5 (cinco) dias úteis a contar da data da publicação do ato impugnado no DOU.</w:t>
      </w:r>
    </w:p>
    <w:p w14:paraId="6850906C" w14:textId="77777777" w:rsidR="00A757B7" w:rsidRPr="00417742" w:rsidRDefault="00A757B7" w:rsidP="00417742">
      <w:pPr>
        <w:pStyle w:val="Edital-Corpodetexto"/>
      </w:pPr>
      <w:r w:rsidRPr="00417742">
        <w:t>O recurso da parte interessada, dirigido à CEL, será formulado por escrito e instruído com os documentos que comprovem as razões alegadas, devendo ser protocolado na ANP.</w:t>
      </w:r>
    </w:p>
    <w:p w14:paraId="75C1734C" w14:textId="77777777" w:rsidR="00A757B7" w:rsidRPr="00417742" w:rsidRDefault="00A757B7" w:rsidP="00417742">
      <w:pPr>
        <w:pStyle w:val="Edital-Corpodetexto"/>
      </w:pPr>
      <w:r w:rsidRPr="00417742">
        <w:t xml:space="preserve">A </w:t>
      </w:r>
      <w:r w:rsidR="00BB5933" w:rsidRPr="00417742">
        <w:t xml:space="preserve">CEL ou a </w:t>
      </w:r>
      <w:r w:rsidRPr="00417742">
        <w:t>Diretoria Colegiada da ANP poder</w:t>
      </w:r>
      <w:r w:rsidR="00BB5933" w:rsidRPr="00417742">
        <w:t>ão</w:t>
      </w:r>
      <w:r w:rsidRPr="00417742">
        <w:t xml:space="preserve"> atribuir efeito suspensivo ao recurso, mediante decisão fundamentada.</w:t>
      </w:r>
    </w:p>
    <w:p w14:paraId="19711250" w14:textId="77777777" w:rsidR="00A757B7" w:rsidRPr="00417742" w:rsidRDefault="00A757B7" w:rsidP="00417742">
      <w:pPr>
        <w:pStyle w:val="Edital-Corpodetexto"/>
      </w:pPr>
      <w:r w:rsidRPr="00417742">
        <w:t xml:space="preserve">A CEL </w:t>
      </w:r>
      <w:r w:rsidR="00BB5933" w:rsidRPr="00417742">
        <w:t xml:space="preserve">publicará aviso sobre a interposição do recurso no DOU. Os </w:t>
      </w:r>
      <w:r w:rsidRPr="00417742">
        <w:t xml:space="preserve">interessados poderão apresentar contrarrazões em igual prazo de 5 (cinco) dias úteis contados da </w:t>
      </w:r>
      <w:r w:rsidR="00BB5933" w:rsidRPr="00417742">
        <w:t>publicação</w:t>
      </w:r>
      <w:r w:rsidRPr="00417742">
        <w:t>.</w:t>
      </w:r>
    </w:p>
    <w:p w14:paraId="21D84987" w14:textId="77777777" w:rsidR="00A757B7" w:rsidRPr="00417742" w:rsidRDefault="00A757B7" w:rsidP="00417742">
      <w:pPr>
        <w:pStyle w:val="Edital-Corpodetexto"/>
      </w:pPr>
      <w:r w:rsidRPr="00417742">
        <w:t>Caso não haja reconsideração da decisão, o recurso será encaminhado à Diretoria Colegiada da ANP para conhecimento e julgamento.</w:t>
      </w:r>
    </w:p>
    <w:p w14:paraId="018977F2" w14:textId="77777777" w:rsidR="00053F94" w:rsidRPr="00417742" w:rsidRDefault="00A757B7" w:rsidP="00417742">
      <w:pPr>
        <w:pStyle w:val="Edital-Corpodetexto"/>
      </w:pPr>
      <w:r w:rsidRPr="00417742">
        <w:t>O interessado poderá, a qualquer tempo, desistir do recurso interposto.</w:t>
      </w:r>
      <w:bookmarkEnd w:id="12554"/>
    </w:p>
    <w:p w14:paraId="11CB1F5C" w14:textId="77777777" w:rsidR="00053F94" w:rsidRPr="00417742" w:rsidRDefault="00D5043C" w:rsidP="00417742">
      <w:pPr>
        <w:pStyle w:val="Edital-Ttulo1"/>
        <w:shd w:val="clear" w:color="auto" w:fill="auto"/>
      </w:pPr>
      <w:bookmarkStart w:id="14218" w:name="_Toc135215138"/>
      <w:bookmarkStart w:id="14219" w:name="_Toc337743533"/>
      <w:bookmarkStart w:id="14220" w:name="_Toc367733404"/>
      <w:bookmarkStart w:id="14221" w:name="_Toc419906086"/>
      <w:bookmarkStart w:id="14222" w:name="_Toc19545840"/>
      <w:r w:rsidRPr="00417742">
        <w:lastRenderedPageBreak/>
        <w:t>DIREITOS E PRERROGATIVAS DA ANP</w:t>
      </w:r>
      <w:bookmarkEnd w:id="14218"/>
      <w:bookmarkEnd w:id="14219"/>
      <w:bookmarkEnd w:id="14220"/>
      <w:bookmarkEnd w:id="14221"/>
      <w:bookmarkEnd w:id="14222"/>
    </w:p>
    <w:p w14:paraId="387ED8DA" w14:textId="77777777" w:rsidR="00053F94" w:rsidRPr="00417742" w:rsidRDefault="00053F94" w:rsidP="00DD4BED">
      <w:pPr>
        <w:pStyle w:val="Edital-Ttulo2"/>
        <w:ind w:left="426"/>
      </w:pPr>
      <w:bookmarkStart w:id="14223" w:name="_Toc478746494"/>
      <w:bookmarkStart w:id="14224" w:name="_Toc478747724"/>
      <w:bookmarkStart w:id="14225" w:name="_Toc478748952"/>
      <w:bookmarkStart w:id="14226" w:name="_Toc480903887"/>
      <w:bookmarkStart w:id="14227" w:name="_Toc480905115"/>
      <w:bookmarkStart w:id="14228" w:name="_Toc480907570"/>
      <w:bookmarkStart w:id="14229" w:name="_Toc480908795"/>
      <w:bookmarkStart w:id="14230" w:name="_Toc482279355"/>
      <w:bookmarkStart w:id="14231" w:name="_Toc482280601"/>
      <w:bookmarkStart w:id="14232" w:name="_Toc482798477"/>
      <w:bookmarkStart w:id="14233" w:name="_Toc484772336"/>
      <w:bookmarkStart w:id="14234" w:name="_Toc485825282"/>
      <w:bookmarkStart w:id="14235" w:name="_Toc485826596"/>
      <w:bookmarkStart w:id="14236" w:name="_Toc466625287"/>
      <w:bookmarkStart w:id="14237" w:name="_Toc467160164"/>
      <w:bookmarkStart w:id="14238" w:name="_Toc467166874"/>
      <w:bookmarkStart w:id="14239" w:name="_Toc467231781"/>
      <w:bookmarkStart w:id="14240" w:name="_Toc468807633"/>
      <w:bookmarkStart w:id="14241" w:name="_Toc468808129"/>
      <w:bookmarkStart w:id="14242" w:name="_Toc468808624"/>
      <w:bookmarkStart w:id="14243" w:name="_Toc468809119"/>
      <w:bookmarkStart w:id="14244" w:name="_Toc468968492"/>
      <w:bookmarkStart w:id="14245" w:name="_Toc468969666"/>
      <w:bookmarkStart w:id="14246" w:name="_Toc469048085"/>
      <w:bookmarkStart w:id="14247" w:name="_Toc469052468"/>
      <w:bookmarkStart w:id="14248" w:name="_Toc469053653"/>
      <w:bookmarkStart w:id="14249" w:name="_Toc469320968"/>
      <w:bookmarkStart w:id="14250" w:name="_Toc469322157"/>
      <w:bookmarkStart w:id="14251" w:name="_Toc469408104"/>
      <w:bookmarkStart w:id="14252" w:name="_Toc469409296"/>
      <w:bookmarkStart w:id="14253" w:name="_Toc469927434"/>
      <w:bookmarkStart w:id="14254" w:name="_Toc469929824"/>
      <w:bookmarkStart w:id="14255" w:name="_Toc470544533"/>
      <w:bookmarkStart w:id="14256" w:name="_Toc470545728"/>
      <w:bookmarkStart w:id="14257" w:name="_Toc470546922"/>
      <w:bookmarkStart w:id="14258" w:name="_Toc470548117"/>
      <w:bookmarkStart w:id="14259" w:name="_Toc472074049"/>
      <w:bookmarkStart w:id="14260" w:name="_Toc472075273"/>
      <w:bookmarkStart w:id="14261" w:name="_Toc472076496"/>
      <w:bookmarkStart w:id="14262" w:name="_Toc478746495"/>
      <w:bookmarkStart w:id="14263" w:name="_Toc478747725"/>
      <w:bookmarkStart w:id="14264" w:name="_Toc478748953"/>
      <w:bookmarkStart w:id="14265" w:name="_Toc480903888"/>
      <w:bookmarkStart w:id="14266" w:name="_Toc480905116"/>
      <w:bookmarkStart w:id="14267" w:name="_Toc480907571"/>
      <w:bookmarkStart w:id="14268" w:name="_Toc480908796"/>
      <w:bookmarkStart w:id="14269" w:name="_Toc482279356"/>
      <w:bookmarkStart w:id="14270" w:name="_Toc482280602"/>
      <w:bookmarkStart w:id="14271" w:name="_Toc482798478"/>
      <w:bookmarkStart w:id="14272" w:name="_Toc484772337"/>
      <w:bookmarkStart w:id="14273" w:name="_Toc485825283"/>
      <w:bookmarkStart w:id="14274" w:name="_Toc485826597"/>
      <w:bookmarkStart w:id="14275" w:name="_Toc135215139"/>
      <w:bookmarkStart w:id="14276" w:name="_Toc337743534"/>
      <w:bookmarkStart w:id="14277" w:name="_Toc367733405"/>
      <w:bookmarkStart w:id="14278" w:name="_Toc419906087"/>
      <w:bookmarkStart w:id="14279" w:name="_Toc19545841"/>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r w:rsidRPr="00417742">
        <w:t>Revogação</w:t>
      </w:r>
      <w:r w:rsidR="00180562" w:rsidRPr="00417742">
        <w:t>,</w:t>
      </w:r>
      <w:r w:rsidRPr="00417742">
        <w:t xml:space="preserve"> </w:t>
      </w:r>
      <w:r w:rsidR="00D423A4" w:rsidRPr="00417742">
        <w:t xml:space="preserve">suspensão e </w:t>
      </w:r>
      <w:r w:rsidR="00180562" w:rsidRPr="00417742">
        <w:t>a</w:t>
      </w:r>
      <w:r w:rsidRPr="00417742">
        <w:t>nulação</w:t>
      </w:r>
      <w:r w:rsidR="00D423A4" w:rsidRPr="00417742">
        <w:t xml:space="preserve"> </w:t>
      </w:r>
      <w:r w:rsidRPr="00417742">
        <w:t xml:space="preserve">da </w:t>
      </w:r>
      <w:r w:rsidR="00180562" w:rsidRPr="00417742">
        <w:t>l</w:t>
      </w:r>
      <w:r w:rsidRPr="00417742">
        <w:t>icitação</w:t>
      </w:r>
      <w:bookmarkEnd w:id="14275"/>
      <w:bookmarkEnd w:id="14276"/>
      <w:bookmarkEnd w:id="14277"/>
      <w:bookmarkEnd w:id="14278"/>
      <w:bookmarkEnd w:id="14279"/>
    </w:p>
    <w:p w14:paraId="7551ECA9" w14:textId="77777777" w:rsidR="00891A35" w:rsidRPr="00417742" w:rsidRDefault="00891A35" w:rsidP="00417742">
      <w:pPr>
        <w:pStyle w:val="Edital-Corpodetexto"/>
      </w:pPr>
    </w:p>
    <w:p w14:paraId="62F1003C" w14:textId="77777777" w:rsidR="002F0158" w:rsidRPr="00417742" w:rsidRDefault="00053F94" w:rsidP="00417742">
      <w:pPr>
        <w:pStyle w:val="Edital-Corpodetexto"/>
      </w:pPr>
      <w:r w:rsidRPr="00417742">
        <w:t xml:space="preserve">A ANP poderá revogar, no todo ou em parte, a qualquer tempo, a presente licitação, sempre que forem verificadas razões de interesse público decorrentes de fato superveniente, devidamente </w:t>
      </w:r>
      <w:r w:rsidR="00180562" w:rsidRPr="00417742">
        <w:t xml:space="preserve">justificado. </w:t>
      </w:r>
      <w:r w:rsidRPr="00417742">
        <w:t xml:space="preserve"> </w:t>
      </w:r>
    </w:p>
    <w:p w14:paraId="52A2ECEA" w14:textId="77777777" w:rsidR="00D423A4" w:rsidRPr="00417742" w:rsidRDefault="00D423A4" w:rsidP="00417742">
      <w:pPr>
        <w:pStyle w:val="Edital-Corpodetexto"/>
      </w:pPr>
      <w:r w:rsidRPr="00417742">
        <w:t>A ANP poderá suspender a licitação por determinação judicial em razão da concessão de medidas liminares e cautelares ajuizadas por interessados ou por terceiros, assim como por motivos de interesse público, devidamente fundamentados.</w:t>
      </w:r>
    </w:p>
    <w:p w14:paraId="4F67B528" w14:textId="77777777" w:rsidR="00053F94" w:rsidRPr="00417742" w:rsidRDefault="00180562" w:rsidP="00417742">
      <w:pPr>
        <w:pStyle w:val="Edital-Corpodetexto"/>
      </w:pPr>
      <w:r w:rsidRPr="00417742">
        <w:t>A ANP d</w:t>
      </w:r>
      <w:r w:rsidR="00053F94" w:rsidRPr="00417742">
        <w:t xml:space="preserve">everá anular </w:t>
      </w:r>
      <w:r w:rsidRPr="00417742">
        <w:t>a licitação, de ofício ou</w:t>
      </w:r>
      <w:r w:rsidR="00053F94" w:rsidRPr="00417742">
        <w:t xml:space="preserve"> </w:t>
      </w:r>
      <w:r w:rsidRPr="00417742">
        <w:t xml:space="preserve">por provocação de terceiros, </w:t>
      </w:r>
      <w:r w:rsidR="00053F94" w:rsidRPr="00417742">
        <w:t>quando constatada ilegalidade insanável</w:t>
      </w:r>
      <w:r w:rsidRPr="00417742">
        <w:t>,</w:t>
      </w:r>
      <w:r w:rsidR="00053F94" w:rsidRPr="00417742">
        <w:t xml:space="preserve"> mediante parecer</w:t>
      </w:r>
      <w:r w:rsidRPr="00417742">
        <w:t xml:space="preserve"> </w:t>
      </w:r>
      <w:r w:rsidR="00053F94" w:rsidRPr="00417742">
        <w:t xml:space="preserve">escrito e devidamente justificado, dando ciência </w:t>
      </w:r>
      <w:r w:rsidRPr="00417742">
        <w:t>à</w:t>
      </w:r>
      <w:r w:rsidR="00053F94" w:rsidRPr="00417742">
        <w:t xml:space="preserve">s </w:t>
      </w:r>
      <w:r w:rsidRPr="00417742">
        <w:t>licitantes</w:t>
      </w:r>
      <w:r w:rsidR="00053F94" w:rsidRPr="00417742">
        <w:t>.</w:t>
      </w:r>
    </w:p>
    <w:p w14:paraId="589DABCD" w14:textId="77777777" w:rsidR="002F0158" w:rsidRPr="00417742" w:rsidRDefault="002F0158" w:rsidP="00417742">
      <w:pPr>
        <w:pStyle w:val="Edital-Corpodetexto"/>
      </w:pPr>
      <w:r w:rsidRPr="00417742">
        <w:t>Os atos do proce</w:t>
      </w:r>
      <w:r w:rsidR="00180562" w:rsidRPr="00417742">
        <w:t>dimento</w:t>
      </w:r>
      <w:r w:rsidRPr="00417742">
        <w:t xml:space="preserve"> licitatório que apresentem defeitos sanáveis e não acarretem lesão ao interesse público nem prejuízos a terceiros poderão ser convalidados.</w:t>
      </w:r>
    </w:p>
    <w:p w14:paraId="33D4C35F" w14:textId="77777777" w:rsidR="009B454B" w:rsidRPr="00417742" w:rsidRDefault="009B454B" w:rsidP="00DD4BED">
      <w:pPr>
        <w:pStyle w:val="Edital-Ttulo2"/>
        <w:ind w:left="426"/>
      </w:pPr>
      <w:bookmarkStart w:id="14280" w:name="_Toc468807635"/>
      <w:bookmarkStart w:id="14281" w:name="_Toc468808131"/>
      <w:bookmarkStart w:id="14282" w:name="_Toc468808626"/>
      <w:bookmarkStart w:id="14283" w:name="_Toc468809121"/>
      <w:bookmarkStart w:id="14284" w:name="_Toc468968494"/>
      <w:bookmarkStart w:id="14285" w:name="_Toc468969668"/>
      <w:bookmarkStart w:id="14286" w:name="_Toc469048087"/>
      <w:bookmarkStart w:id="14287" w:name="_Toc469052470"/>
      <w:bookmarkStart w:id="14288" w:name="_Toc469053655"/>
      <w:bookmarkStart w:id="14289" w:name="_Toc469320970"/>
      <w:bookmarkStart w:id="14290" w:name="_Toc469322159"/>
      <w:bookmarkStart w:id="14291" w:name="_Toc469408106"/>
      <w:bookmarkStart w:id="14292" w:name="_Toc469409298"/>
      <w:bookmarkStart w:id="14293" w:name="_Toc469927436"/>
      <w:bookmarkStart w:id="14294" w:name="_Toc469929826"/>
      <w:bookmarkStart w:id="14295" w:name="_Toc470544535"/>
      <w:bookmarkStart w:id="14296" w:name="_Toc470545730"/>
      <w:bookmarkStart w:id="14297" w:name="_Toc470546924"/>
      <w:bookmarkStart w:id="14298" w:name="_Toc470548119"/>
      <w:bookmarkStart w:id="14299" w:name="_Toc472074051"/>
      <w:bookmarkStart w:id="14300" w:name="_Toc472075275"/>
      <w:bookmarkStart w:id="14301" w:name="_Toc472076498"/>
      <w:bookmarkStart w:id="14302" w:name="_Toc478746497"/>
      <w:bookmarkStart w:id="14303" w:name="_Toc478747727"/>
      <w:bookmarkStart w:id="14304" w:name="_Toc478748955"/>
      <w:bookmarkStart w:id="14305" w:name="_Toc480903890"/>
      <w:bookmarkStart w:id="14306" w:name="_Toc480905118"/>
      <w:bookmarkStart w:id="14307" w:name="_Toc480907573"/>
      <w:bookmarkStart w:id="14308" w:name="_Toc480908798"/>
      <w:bookmarkStart w:id="14309" w:name="_Toc482279358"/>
      <w:bookmarkStart w:id="14310" w:name="_Toc482280604"/>
      <w:bookmarkStart w:id="14311" w:name="_Toc482798480"/>
      <w:bookmarkStart w:id="14312" w:name="_Toc484772339"/>
      <w:bookmarkStart w:id="14313" w:name="_Toc485825285"/>
      <w:bookmarkStart w:id="14314" w:name="_Toc485826599"/>
      <w:bookmarkStart w:id="14315" w:name="_Toc337743535"/>
      <w:bookmarkStart w:id="14316" w:name="_Toc367733406"/>
      <w:bookmarkStart w:id="14317" w:name="_Toc419906088"/>
      <w:bookmarkStart w:id="14318" w:name="_Toc19545842"/>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r w:rsidRPr="00417742">
        <w:t xml:space="preserve">Revisão de </w:t>
      </w:r>
      <w:r w:rsidR="00D423A4" w:rsidRPr="00417742">
        <w:t>p</w:t>
      </w:r>
      <w:r w:rsidRPr="00417742">
        <w:t xml:space="preserve">razos e </w:t>
      </w:r>
      <w:r w:rsidR="00D423A4" w:rsidRPr="00417742">
        <w:t>p</w:t>
      </w:r>
      <w:r w:rsidRPr="00417742">
        <w:t>rocedimentos</w:t>
      </w:r>
      <w:bookmarkEnd w:id="14315"/>
      <w:bookmarkEnd w:id="14316"/>
      <w:bookmarkEnd w:id="14317"/>
      <w:bookmarkEnd w:id="14318"/>
    </w:p>
    <w:p w14:paraId="0457DC92" w14:textId="77777777" w:rsidR="00D423A4" w:rsidRPr="00417742" w:rsidRDefault="00D423A4" w:rsidP="00417742">
      <w:pPr>
        <w:pStyle w:val="Edital-Corpodetexto"/>
      </w:pPr>
    </w:p>
    <w:p w14:paraId="39B58456" w14:textId="77777777" w:rsidR="009B454B" w:rsidRPr="00417742" w:rsidRDefault="009B454B" w:rsidP="00417742">
      <w:pPr>
        <w:pStyle w:val="Edital-Corpodetexto"/>
      </w:pPr>
      <w:r w:rsidRPr="00417742">
        <w:t xml:space="preserve">A ANP se reserva o direito de, unilateralmente, revisar os cronogramas e procedimentos relativos à </w:t>
      </w:r>
      <w:r w:rsidR="00A74FB4">
        <w:t>6</w:t>
      </w:r>
      <w:r w:rsidR="0034497C" w:rsidRPr="00417742">
        <w:t xml:space="preserve">ª </w:t>
      </w:r>
      <w:r w:rsidRPr="00417742">
        <w:t>Rodada de Licitações</w:t>
      </w:r>
      <w:r w:rsidR="00265339" w:rsidRPr="00417742">
        <w:t xml:space="preserve"> </w:t>
      </w:r>
      <w:r w:rsidR="007176F6" w:rsidRPr="00417742">
        <w:t xml:space="preserve">de </w:t>
      </w:r>
      <w:r w:rsidR="00DB0C02" w:rsidRPr="00417742">
        <w:t>Partilha de Produção</w:t>
      </w:r>
      <w:r w:rsidRPr="00417742">
        <w:t>, dando a devida publicidade.</w:t>
      </w:r>
    </w:p>
    <w:p w14:paraId="03A2B309" w14:textId="77777777" w:rsidR="00053F94" w:rsidRPr="00417742" w:rsidRDefault="00DB24B9" w:rsidP="00DD4BED">
      <w:pPr>
        <w:pStyle w:val="Edital-Ttulo2"/>
        <w:ind w:left="426"/>
      </w:pPr>
      <w:bookmarkStart w:id="14319" w:name="_Toc468807637"/>
      <w:bookmarkStart w:id="14320" w:name="_Toc468808133"/>
      <w:bookmarkStart w:id="14321" w:name="_Toc468808628"/>
      <w:bookmarkStart w:id="14322" w:name="_Toc468809123"/>
      <w:bookmarkStart w:id="14323" w:name="_Toc468968496"/>
      <w:bookmarkStart w:id="14324" w:name="_Toc468969670"/>
      <w:bookmarkStart w:id="14325" w:name="_Toc469048089"/>
      <w:bookmarkStart w:id="14326" w:name="_Toc469052472"/>
      <w:bookmarkStart w:id="14327" w:name="_Toc469053657"/>
      <w:bookmarkStart w:id="14328" w:name="_Toc469320972"/>
      <w:bookmarkStart w:id="14329" w:name="_Toc469322161"/>
      <w:bookmarkStart w:id="14330" w:name="_Toc469408108"/>
      <w:bookmarkStart w:id="14331" w:name="_Toc469409300"/>
      <w:bookmarkStart w:id="14332" w:name="_Toc469927438"/>
      <w:bookmarkStart w:id="14333" w:name="_Toc469929828"/>
      <w:bookmarkStart w:id="14334" w:name="_Toc470544537"/>
      <w:bookmarkStart w:id="14335" w:name="_Toc470545732"/>
      <w:bookmarkStart w:id="14336" w:name="_Toc470546926"/>
      <w:bookmarkStart w:id="14337" w:name="_Toc470548121"/>
      <w:bookmarkStart w:id="14338" w:name="_Toc472074053"/>
      <w:bookmarkStart w:id="14339" w:name="_Toc472075277"/>
      <w:bookmarkStart w:id="14340" w:name="_Toc472076500"/>
      <w:bookmarkStart w:id="14341" w:name="_Toc478746499"/>
      <w:bookmarkStart w:id="14342" w:name="_Toc478747729"/>
      <w:bookmarkStart w:id="14343" w:name="_Toc478748957"/>
      <w:bookmarkStart w:id="14344" w:name="_Toc480903892"/>
      <w:bookmarkStart w:id="14345" w:name="_Toc480905120"/>
      <w:bookmarkStart w:id="14346" w:name="_Toc480907575"/>
      <w:bookmarkStart w:id="14347" w:name="_Toc480908800"/>
      <w:bookmarkStart w:id="14348" w:name="_Toc482279360"/>
      <w:bookmarkStart w:id="14349" w:name="_Toc482280606"/>
      <w:bookmarkStart w:id="14350" w:name="_Toc482798482"/>
      <w:bookmarkStart w:id="14351" w:name="_Toc484772341"/>
      <w:bookmarkStart w:id="14352" w:name="_Toc485825287"/>
      <w:bookmarkStart w:id="14353" w:name="_Toc485826601"/>
      <w:bookmarkStart w:id="14354" w:name="_Toc135215140"/>
      <w:bookmarkStart w:id="14355" w:name="_Toc337743536"/>
      <w:bookmarkStart w:id="14356" w:name="_Toc367733407"/>
      <w:bookmarkStart w:id="14357" w:name="_Toc419906089"/>
      <w:bookmarkStart w:id="14358" w:name="_Toc19545843"/>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r w:rsidRPr="00417742">
        <w:t xml:space="preserve">Casos </w:t>
      </w:r>
      <w:r w:rsidR="00D423A4" w:rsidRPr="00417742">
        <w:t>o</w:t>
      </w:r>
      <w:r w:rsidRPr="00417742">
        <w:t>missos</w:t>
      </w:r>
      <w:bookmarkEnd w:id="14354"/>
      <w:bookmarkEnd w:id="14355"/>
      <w:bookmarkEnd w:id="14356"/>
      <w:bookmarkEnd w:id="14357"/>
      <w:bookmarkEnd w:id="14358"/>
    </w:p>
    <w:p w14:paraId="13BB00F1" w14:textId="77777777" w:rsidR="00891A35" w:rsidRPr="00417742" w:rsidRDefault="00891A35" w:rsidP="00417742">
      <w:pPr>
        <w:pStyle w:val="Edital-Corpodetexto"/>
      </w:pPr>
    </w:p>
    <w:p w14:paraId="081FD886" w14:textId="77777777" w:rsidR="00701CDC" w:rsidRPr="00417742" w:rsidRDefault="00701CDC" w:rsidP="00417742">
      <w:pPr>
        <w:pStyle w:val="Edital-Corpodetexto"/>
      </w:pPr>
      <w:r w:rsidRPr="00417742">
        <w:t xml:space="preserve">Os casos omissos relacionados à </w:t>
      </w:r>
      <w:r w:rsidR="00A74FB4">
        <w:t>6</w:t>
      </w:r>
      <w:r w:rsidR="0034497C" w:rsidRPr="00417742">
        <w:t xml:space="preserve">ª </w:t>
      </w:r>
      <w:r w:rsidRPr="00417742">
        <w:t>Rodada de Licitações</w:t>
      </w:r>
      <w:r w:rsidR="00265339" w:rsidRPr="00417742">
        <w:t xml:space="preserve"> </w:t>
      </w:r>
      <w:r w:rsidR="00F3162B" w:rsidRPr="00417742">
        <w:t xml:space="preserve">de </w:t>
      </w:r>
      <w:r w:rsidR="00DB0C02" w:rsidRPr="00417742">
        <w:t>Partilha de Produção</w:t>
      </w:r>
      <w:r w:rsidRPr="00417742">
        <w:t xml:space="preserve"> serão analisados e decididos pela CEL, sem prejuízo de eventual recurso administrativo que será processado na </w:t>
      </w:r>
      <w:r w:rsidRPr="00F72DF0">
        <w:t xml:space="preserve">forma da </w:t>
      </w:r>
      <w:r w:rsidR="00205615" w:rsidRPr="00F72DF0">
        <w:t>seção 13</w:t>
      </w:r>
      <w:r w:rsidRPr="00F72DF0">
        <w:t>.</w:t>
      </w:r>
    </w:p>
    <w:p w14:paraId="48C23E48" w14:textId="77777777" w:rsidR="00807C90" w:rsidRPr="00417742" w:rsidRDefault="00807C90" w:rsidP="00417742">
      <w:pPr>
        <w:pStyle w:val="Edital-Corpodetexto"/>
      </w:pPr>
    </w:p>
    <w:p w14:paraId="5EDC336F" w14:textId="77777777" w:rsidR="00807C90" w:rsidRPr="00417742" w:rsidRDefault="00807C90" w:rsidP="00417742">
      <w:pPr>
        <w:rPr>
          <w:rFonts w:cs="Arial"/>
          <w:sz w:val="22"/>
          <w:szCs w:val="20"/>
        </w:rPr>
      </w:pPr>
      <w:r w:rsidRPr="00417742">
        <w:br w:type="page"/>
      </w:r>
    </w:p>
    <w:p w14:paraId="40AE1D04" w14:textId="4FF05F0A" w:rsidR="00807C90" w:rsidRPr="00417742" w:rsidRDefault="00807C90" w:rsidP="00417742">
      <w:pPr>
        <w:pStyle w:val="Edital-AnexoTtulo"/>
      </w:pPr>
      <w:bookmarkStart w:id="14359" w:name="_Toc421543952"/>
      <w:bookmarkStart w:id="14360" w:name="_Toc19545844"/>
      <w:r w:rsidRPr="00417742">
        <w:lastRenderedPageBreak/>
        <w:t>anexo i - DETALHAMENTO D</w:t>
      </w:r>
      <w:r w:rsidR="005F4708" w:rsidRPr="00417742">
        <w:t>OS</w:t>
      </w:r>
      <w:r w:rsidRPr="00417742">
        <w:t xml:space="preserve"> </w:t>
      </w:r>
      <w:r w:rsidR="005F4708" w:rsidRPr="00417742">
        <w:t>BLOCOS</w:t>
      </w:r>
      <w:r w:rsidRPr="00417742">
        <w:t xml:space="preserve"> EM OFERTA</w:t>
      </w:r>
      <w:bookmarkEnd w:id="14359"/>
      <w:bookmarkEnd w:id="14360"/>
    </w:p>
    <w:p w14:paraId="729BE74F" w14:textId="77777777" w:rsidR="00807C90" w:rsidRPr="00417742" w:rsidRDefault="00807C90" w:rsidP="00417742">
      <w:pPr>
        <w:pStyle w:val="Edital-Corpodetexto"/>
      </w:pPr>
    </w:p>
    <w:p w14:paraId="6205BF21" w14:textId="77777777" w:rsidR="00807C90" w:rsidRPr="00417742" w:rsidRDefault="00807C90" w:rsidP="00417742">
      <w:pPr>
        <w:pStyle w:val="Edital-Corpodetexto"/>
      </w:pPr>
      <w:r w:rsidRPr="00417742">
        <w:t xml:space="preserve">Para fins de oferta nesta rodada de licitações, as bacias sedimentares brasileiras foram divididas em setores, os quais, por sua vez, foram divididos em </w:t>
      </w:r>
      <w:r w:rsidR="00154277" w:rsidRPr="00417742">
        <w:t>blocos</w:t>
      </w:r>
      <w:r w:rsidRPr="00417742">
        <w:t xml:space="preserve">. </w:t>
      </w:r>
    </w:p>
    <w:p w14:paraId="11823187" w14:textId="4CF8A012" w:rsidR="001520B3" w:rsidRPr="00417742" w:rsidRDefault="003356AB" w:rsidP="00417742">
      <w:pPr>
        <w:pStyle w:val="Edital-Corpodetexto"/>
      </w:pPr>
      <w:r w:rsidRPr="00417742">
        <w:t>A</w:t>
      </w:r>
      <w:r w:rsidR="00807C90" w:rsidRPr="00417742">
        <w:t xml:space="preserve"> </w:t>
      </w:r>
      <w:r w:rsidR="00A74FB4">
        <w:t>6</w:t>
      </w:r>
      <w:r w:rsidR="0034497C" w:rsidRPr="00417742">
        <w:t>ª</w:t>
      </w:r>
      <w:r w:rsidR="00F44155">
        <w:t xml:space="preserve"> </w:t>
      </w:r>
      <w:r w:rsidR="00807C90" w:rsidRPr="00417742">
        <w:t>Rodada de Licitações</w:t>
      </w:r>
      <w:r w:rsidR="00BB013A" w:rsidRPr="00417742">
        <w:t xml:space="preserve"> </w:t>
      </w:r>
      <w:r w:rsidR="00F656ED" w:rsidRPr="00417742">
        <w:t>de</w:t>
      </w:r>
      <w:r w:rsidR="00730779" w:rsidRPr="00417742">
        <w:t xml:space="preserve"> </w:t>
      </w:r>
      <w:r w:rsidR="00154277" w:rsidRPr="00417742">
        <w:t>Partilha de Produção</w:t>
      </w:r>
      <w:r w:rsidR="00BB013A" w:rsidRPr="00417742">
        <w:t xml:space="preserve"> contempla </w:t>
      </w:r>
      <w:r w:rsidR="00A74FB4">
        <w:t>5</w:t>
      </w:r>
      <w:r w:rsidR="00154277" w:rsidRPr="00417742">
        <w:t xml:space="preserve"> </w:t>
      </w:r>
      <w:r w:rsidR="001C598A" w:rsidRPr="00417742">
        <w:t>(</w:t>
      </w:r>
      <w:r w:rsidR="00A74FB4">
        <w:t>cinco</w:t>
      </w:r>
      <w:r w:rsidR="001C598A" w:rsidRPr="00417742">
        <w:t xml:space="preserve">) </w:t>
      </w:r>
      <w:r w:rsidR="00154277" w:rsidRPr="00417742">
        <w:t>blocos</w:t>
      </w:r>
      <w:r w:rsidR="00BB013A" w:rsidRPr="00417742">
        <w:t xml:space="preserve">, quais </w:t>
      </w:r>
      <w:r w:rsidR="00BA127F" w:rsidRPr="00417742">
        <w:t>sejam:</w:t>
      </w:r>
      <w:r w:rsidR="00BA127F">
        <w:rPr>
          <w:szCs w:val="22"/>
        </w:rPr>
        <w:t xml:space="preserve"> Aram</w:t>
      </w:r>
      <w:r w:rsidR="00A74FB4">
        <w:rPr>
          <w:szCs w:val="22"/>
        </w:rPr>
        <w:t>, Bumerangue, Cruzeiro do Sul, Su</w:t>
      </w:r>
      <w:r w:rsidR="009D5893">
        <w:rPr>
          <w:szCs w:val="22"/>
        </w:rPr>
        <w:t>d</w:t>
      </w:r>
      <w:r w:rsidR="00A74FB4">
        <w:rPr>
          <w:szCs w:val="22"/>
        </w:rPr>
        <w:t>oeste de Sagitário e Norte de Brava</w:t>
      </w:r>
      <w:r w:rsidR="00205615" w:rsidRPr="00AF4445">
        <w:t xml:space="preserve">, distribuídos nas bacias de </w:t>
      </w:r>
      <w:r w:rsidR="00DD4BED" w:rsidRPr="00AF4445">
        <w:t>Santos e Campos</w:t>
      </w:r>
      <w:r w:rsidR="003959E2" w:rsidRPr="00AF4445">
        <w:t>.</w:t>
      </w:r>
    </w:p>
    <w:p w14:paraId="4AB2C808" w14:textId="77777777" w:rsidR="00807C90" w:rsidRPr="00417742" w:rsidRDefault="00807C90" w:rsidP="00417742">
      <w:pPr>
        <w:pStyle w:val="Edital-Corpodetexto"/>
      </w:pPr>
      <w:r w:rsidRPr="00417742">
        <w:t xml:space="preserve">As bacias, os setores, </w:t>
      </w:r>
      <w:r w:rsidR="005F4708" w:rsidRPr="00417742">
        <w:t>os blocos</w:t>
      </w:r>
      <w:r w:rsidRPr="00417742">
        <w:t xml:space="preserve"> e suas respectivas </w:t>
      </w:r>
      <w:r w:rsidR="00F5740F" w:rsidRPr="00417742">
        <w:t>dimensões</w:t>
      </w:r>
      <w:r w:rsidRPr="00417742">
        <w:t xml:space="preserve"> </w:t>
      </w:r>
      <w:r w:rsidR="00DC5E33">
        <w:t>(</w:t>
      </w:r>
      <w:r w:rsidRPr="00417742">
        <w:t>em km²</w:t>
      </w:r>
      <w:r w:rsidR="00DC5E33">
        <w:t>)</w:t>
      </w:r>
      <w:r w:rsidRPr="00417742">
        <w:t xml:space="preserve"> encontram-</w:t>
      </w:r>
      <w:r w:rsidRPr="00DC5E33">
        <w:t>se na Tabela</w:t>
      </w:r>
      <w:r w:rsidR="009225E1" w:rsidRPr="00DC5E33">
        <w:t xml:space="preserve"> </w:t>
      </w:r>
      <w:r w:rsidR="002722AD">
        <w:t>21</w:t>
      </w:r>
      <w:r w:rsidR="00205615" w:rsidRPr="00DC5E33">
        <w:t>.</w:t>
      </w:r>
    </w:p>
    <w:p w14:paraId="47B0B964" w14:textId="77777777" w:rsidR="00807C90" w:rsidRPr="00A02462" w:rsidRDefault="00807C90" w:rsidP="00417742">
      <w:pPr>
        <w:pStyle w:val="Edital-Corpodetexto"/>
      </w:pPr>
      <w:r w:rsidRPr="00417742">
        <w:t xml:space="preserve">Os mapas e as coordenadas encontram-se no sistema de coordenadas </w:t>
      </w:r>
      <w:r w:rsidRPr="00A02462">
        <w:t>SIRGAS 2000 e estão listados a seguir em forma de imagens e textos. As coordenadas estão com três casas decimais, conforme convencionado pelo Padrão ANP4C.</w:t>
      </w:r>
    </w:p>
    <w:p w14:paraId="61C50D0A" w14:textId="77777777" w:rsidR="00807C90" w:rsidRPr="00417742" w:rsidRDefault="00807C90" w:rsidP="00417742">
      <w:pPr>
        <w:pStyle w:val="Edital-Corpodetexto"/>
      </w:pPr>
      <w:r w:rsidRPr="00A02462">
        <w:t>Os limites dos blocos vizinhos a áreas contratadas (convertidas do SAD 69 para SIRGAS2000) possuem vértices intermediários adicionais para garantir a sua localização com maior precisão. Na listagem de coordenadas, esses vértices estão</w:t>
      </w:r>
      <w:r w:rsidRPr="00417742">
        <w:t xml:space="preserve"> com suas coordenadas arredondadas na terceira casa decimal do segundo, seguindo a orientação do Padrão ANP4C.</w:t>
      </w:r>
    </w:p>
    <w:p w14:paraId="5F921F0F" w14:textId="77777777" w:rsidR="00807C90" w:rsidRPr="00417742" w:rsidRDefault="00807C90" w:rsidP="00417742">
      <w:pPr>
        <w:pStyle w:val="Edital-Corpodetexto"/>
      </w:pPr>
      <w:r w:rsidRPr="00417742">
        <w:t xml:space="preserve">O arquivo Shapefile </w:t>
      </w:r>
      <w:r w:rsidR="008523D4" w:rsidRPr="00417742">
        <w:t>dos blocos</w:t>
      </w:r>
      <w:r w:rsidRPr="00417742">
        <w:t xml:space="preserve"> será disponibilizado nos sítios eletrônicos </w:t>
      </w:r>
      <w:r w:rsidR="004053C1" w:rsidRPr="004053C1">
        <w:t>http://rodadas.anp.gov.br</w:t>
      </w:r>
      <w:r w:rsidRPr="00417742">
        <w:t xml:space="preserve"> e </w:t>
      </w:r>
      <w:r w:rsidR="004053C1" w:rsidRPr="004053C1">
        <w:t>http://www.anp.gov.br/wwwanp/exploracao-e-producao-de-oleo-e-gas/dados-tecnicos</w:t>
      </w:r>
      <w:r w:rsidRPr="00417742">
        <w:t>.</w:t>
      </w:r>
    </w:p>
    <w:p w14:paraId="03BE67E8" w14:textId="77777777" w:rsidR="00807C90" w:rsidRPr="00417742" w:rsidRDefault="00807C90" w:rsidP="00417742">
      <w:pPr>
        <w:pStyle w:val="Edital-Corpodetexto"/>
      </w:pPr>
      <w:bookmarkStart w:id="14361" w:name="_ANEXO_II_-"/>
      <w:bookmarkEnd w:id="14361"/>
    </w:p>
    <w:p w14:paraId="3AA4E083" w14:textId="77777777" w:rsidR="007C07EE" w:rsidRPr="0034537B" w:rsidRDefault="00205615" w:rsidP="00417742">
      <w:pPr>
        <w:pStyle w:val="Edital-TabelaTtulo"/>
      </w:pPr>
      <w:r w:rsidRPr="00214A75">
        <w:t xml:space="preserve">Tabela </w:t>
      </w:r>
      <w:r w:rsidR="00912C2F" w:rsidRPr="00214A75">
        <w:t>21</w:t>
      </w:r>
      <w:r w:rsidRPr="00214A75">
        <w:t xml:space="preserve"> - Detalhamento dos blocos em oferta</w:t>
      </w:r>
    </w:p>
    <w:tbl>
      <w:tblPr>
        <w:tblW w:w="4817" w:type="pct"/>
        <w:tblInd w:w="137"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34537B" w14:paraId="5886488E" w14:textId="77777777" w:rsidTr="003F27DE">
        <w:trPr>
          <w:trHeight w:val="1089"/>
          <w:tblHeader/>
        </w:trPr>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45C207" w14:textId="77777777" w:rsidR="007473C9" w:rsidRPr="0034537B" w:rsidRDefault="007473C9" w:rsidP="00417742">
            <w:pPr>
              <w:pStyle w:val="Edital-TabelaNotas"/>
              <w:jc w:val="center"/>
              <w:rPr>
                <w:b/>
              </w:rPr>
            </w:pPr>
            <w:r w:rsidRPr="0034537B">
              <w:rPr>
                <w:b/>
              </w:rPr>
              <w:t>Bacia</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931687A" w14:textId="77777777" w:rsidR="007473C9" w:rsidRPr="0034537B" w:rsidRDefault="007473C9" w:rsidP="00417742">
            <w:pPr>
              <w:pStyle w:val="Edital-TabelaNotas"/>
              <w:jc w:val="center"/>
              <w:rPr>
                <w:b/>
              </w:rPr>
            </w:pPr>
            <w:r w:rsidRPr="0034537B">
              <w:rPr>
                <w:b/>
              </w:rPr>
              <w:t>Setor</w:t>
            </w:r>
          </w:p>
        </w:tc>
        <w:tc>
          <w:tcPr>
            <w:tcW w:w="1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781D34E" w14:textId="77777777" w:rsidR="007473C9" w:rsidRPr="0034537B" w:rsidRDefault="007473C9" w:rsidP="006D538C">
            <w:pPr>
              <w:pStyle w:val="Edital-TabelaNotas"/>
              <w:jc w:val="center"/>
              <w:rPr>
                <w:b/>
              </w:rPr>
            </w:pPr>
            <w:r w:rsidRPr="0034537B">
              <w:rPr>
                <w:b/>
              </w:rPr>
              <w:t xml:space="preserve">Bloco </w:t>
            </w:r>
          </w:p>
        </w:tc>
        <w:tc>
          <w:tcPr>
            <w:tcW w:w="11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944002" w14:textId="77777777" w:rsidR="007473C9" w:rsidRPr="0034537B" w:rsidRDefault="007473C9" w:rsidP="00417742">
            <w:pPr>
              <w:pStyle w:val="Edital-TabelaNotas"/>
              <w:jc w:val="center"/>
              <w:rPr>
                <w:b/>
              </w:rPr>
            </w:pPr>
            <w:r w:rsidRPr="0034537B">
              <w:rPr>
                <w:b/>
              </w:rPr>
              <w:t>Modelo exploratório</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68836A" w14:textId="77777777" w:rsidR="007473C9" w:rsidRPr="0034537B" w:rsidRDefault="007473C9" w:rsidP="00417742">
            <w:pPr>
              <w:pStyle w:val="Edital-TabelaNotas"/>
              <w:jc w:val="center"/>
              <w:rPr>
                <w:b/>
              </w:rPr>
            </w:pPr>
            <w:r w:rsidRPr="0034537B">
              <w:rPr>
                <w:b/>
              </w:rPr>
              <w:t>Área em oferta (km²)</w:t>
            </w:r>
          </w:p>
        </w:tc>
      </w:tr>
      <w:tr w:rsidR="003F27DE" w:rsidRPr="0034537B" w14:paraId="723A65B1" w14:textId="77777777" w:rsidTr="003F27DE">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329A61A1" w14:textId="77777777" w:rsidR="003F27DE" w:rsidRPr="0034537B" w:rsidRDefault="003F27DE" w:rsidP="003F27DE">
            <w:pPr>
              <w:pStyle w:val="Edital-TabelaNotas"/>
              <w:jc w:val="center"/>
            </w:pPr>
            <w:r w:rsidRPr="0034537B">
              <w:t>Santos</w:t>
            </w:r>
          </w:p>
        </w:tc>
        <w:tc>
          <w:tcPr>
            <w:tcW w:w="663" w:type="pct"/>
            <w:tcBorders>
              <w:top w:val="single" w:sz="4" w:space="0" w:color="auto"/>
              <w:left w:val="nil"/>
              <w:bottom w:val="single" w:sz="4" w:space="0" w:color="auto"/>
              <w:right w:val="single" w:sz="4" w:space="0" w:color="auto"/>
            </w:tcBorders>
            <w:shd w:val="clear" w:color="auto" w:fill="auto"/>
            <w:vAlign w:val="center"/>
          </w:tcPr>
          <w:p w14:paraId="67A0227F" w14:textId="77777777" w:rsidR="003F27DE" w:rsidRPr="003F27DE" w:rsidRDefault="003F27DE" w:rsidP="003F27DE">
            <w:pPr>
              <w:pStyle w:val="Edital-TabelaNotas"/>
              <w:jc w:val="center"/>
            </w:pPr>
            <w:r w:rsidRPr="003F27DE">
              <w:rPr>
                <w:color w:val="000000"/>
              </w:rPr>
              <w:t>SS-AP3</w:t>
            </w:r>
          </w:p>
        </w:tc>
        <w:tc>
          <w:tcPr>
            <w:tcW w:w="1490" w:type="pct"/>
            <w:tcBorders>
              <w:top w:val="single" w:sz="4" w:space="0" w:color="auto"/>
              <w:left w:val="nil"/>
              <w:bottom w:val="single" w:sz="4" w:space="0" w:color="auto"/>
              <w:right w:val="single" w:sz="4" w:space="0" w:color="auto"/>
            </w:tcBorders>
            <w:vAlign w:val="center"/>
          </w:tcPr>
          <w:p w14:paraId="05584725" w14:textId="77777777" w:rsidR="003F27DE" w:rsidRPr="0034537B" w:rsidRDefault="003F27DE" w:rsidP="003F27DE">
            <w:pPr>
              <w:pStyle w:val="Edital-TabelaNotas"/>
              <w:jc w:val="center"/>
            </w:pPr>
            <w:r>
              <w:rPr>
                <w:szCs w:val="22"/>
              </w:rPr>
              <w:t>Aram</w:t>
            </w:r>
            <w:r w:rsidRPr="0034537B">
              <w:rPr>
                <w:szCs w:val="22"/>
              </w:rPr>
              <w:t xml:space="preserve"> </w:t>
            </w:r>
          </w:p>
        </w:tc>
        <w:tc>
          <w:tcPr>
            <w:tcW w:w="1129" w:type="pct"/>
            <w:tcBorders>
              <w:top w:val="single" w:sz="4" w:space="0" w:color="auto"/>
              <w:left w:val="single" w:sz="4" w:space="0" w:color="auto"/>
              <w:bottom w:val="single" w:sz="4" w:space="0" w:color="auto"/>
              <w:right w:val="single" w:sz="4" w:space="0" w:color="auto"/>
            </w:tcBorders>
            <w:vAlign w:val="center"/>
          </w:tcPr>
          <w:p w14:paraId="26AE0439"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7CE4D7DE" w14:textId="77777777" w:rsidR="003F27DE" w:rsidRPr="0034537B" w:rsidRDefault="003F27DE" w:rsidP="003F27DE">
            <w:pPr>
              <w:pStyle w:val="Edital-TabelaNotas"/>
              <w:jc w:val="center"/>
            </w:pPr>
            <w:r>
              <w:rPr>
                <w:color w:val="000000"/>
              </w:rPr>
              <w:t>4.475,68</w:t>
            </w:r>
          </w:p>
        </w:tc>
      </w:tr>
      <w:tr w:rsidR="003F27DE" w:rsidRPr="0034537B" w14:paraId="15032ADC" w14:textId="77777777" w:rsidTr="003F27DE">
        <w:trPr>
          <w:trHeight w:val="561"/>
          <w:tblHeader/>
        </w:trPr>
        <w:tc>
          <w:tcPr>
            <w:tcW w:w="747" w:type="pct"/>
            <w:vMerge/>
            <w:tcBorders>
              <w:top w:val="single" w:sz="4" w:space="0" w:color="auto"/>
              <w:left w:val="single" w:sz="4" w:space="0" w:color="auto"/>
              <w:right w:val="single" w:sz="4" w:space="0" w:color="auto"/>
            </w:tcBorders>
            <w:shd w:val="clear" w:color="auto" w:fill="auto"/>
            <w:vAlign w:val="center"/>
          </w:tcPr>
          <w:p w14:paraId="455C35DB" w14:textId="77777777" w:rsidR="003F27DE" w:rsidRPr="0034537B" w:rsidRDefault="003F27DE" w:rsidP="003F27DE">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7D8AE474" w14:textId="77777777" w:rsidR="003F27DE" w:rsidRPr="003F27DE" w:rsidRDefault="003F27DE" w:rsidP="003F27DE">
            <w:pPr>
              <w:pStyle w:val="Edital-TabelaNotas"/>
              <w:jc w:val="center"/>
            </w:pPr>
            <w:r w:rsidRPr="003F27DE">
              <w:rPr>
                <w:color w:val="000000"/>
              </w:rPr>
              <w:t>SS-AUP5</w:t>
            </w:r>
          </w:p>
        </w:tc>
        <w:tc>
          <w:tcPr>
            <w:tcW w:w="1490" w:type="pct"/>
            <w:tcBorders>
              <w:top w:val="single" w:sz="4" w:space="0" w:color="auto"/>
              <w:left w:val="nil"/>
              <w:bottom w:val="single" w:sz="4" w:space="0" w:color="auto"/>
              <w:right w:val="single" w:sz="4" w:space="0" w:color="auto"/>
            </w:tcBorders>
            <w:vAlign w:val="center"/>
          </w:tcPr>
          <w:p w14:paraId="546B246F" w14:textId="77777777" w:rsidR="003F27DE" w:rsidRPr="0034537B" w:rsidRDefault="003F27DE" w:rsidP="003F27DE">
            <w:pPr>
              <w:pStyle w:val="Edital-TabelaNotas"/>
              <w:jc w:val="center"/>
              <w:rPr>
                <w:szCs w:val="22"/>
              </w:rPr>
            </w:pPr>
            <w:r>
              <w:rPr>
                <w:szCs w:val="22"/>
              </w:rPr>
              <w:t>Bumerangue</w:t>
            </w:r>
          </w:p>
        </w:tc>
        <w:tc>
          <w:tcPr>
            <w:tcW w:w="1129" w:type="pct"/>
            <w:tcBorders>
              <w:top w:val="single" w:sz="4" w:space="0" w:color="auto"/>
              <w:left w:val="single" w:sz="4" w:space="0" w:color="auto"/>
              <w:bottom w:val="single" w:sz="4" w:space="0" w:color="auto"/>
              <w:right w:val="single" w:sz="4" w:space="0" w:color="auto"/>
            </w:tcBorders>
            <w:vAlign w:val="center"/>
          </w:tcPr>
          <w:p w14:paraId="2D619E8D"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150C541A" w14:textId="77777777" w:rsidR="003F27DE" w:rsidRPr="0034537B" w:rsidRDefault="003F27DE" w:rsidP="003F27DE">
            <w:pPr>
              <w:pStyle w:val="Edital-TabelaNotas"/>
              <w:jc w:val="center"/>
              <w:rPr>
                <w:color w:val="000000"/>
              </w:rPr>
            </w:pPr>
            <w:r>
              <w:rPr>
                <w:color w:val="000000"/>
              </w:rPr>
              <w:t>1.118,56</w:t>
            </w:r>
          </w:p>
        </w:tc>
      </w:tr>
      <w:tr w:rsidR="003F27DE" w:rsidRPr="0034537B" w14:paraId="20DFEBAD" w14:textId="77777777" w:rsidTr="003F27DE">
        <w:trPr>
          <w:trHeight w:val="561"/>
          <w:tblHeader/>
        </w:trPr>
        <w:tc>
          <w:tcPr>
            <w:tcW w:w="747" w:type="pct"/>
            <w:vMerge/>
            <w:tcBorders>
              <w:top w:val="single" w:sz="4" w:space="0" w:color="auto"/>
              <w:left w:val="single" w:sz="4" w:space="0" w:color="auto"/>
              <w:right w:val="single" w:sz="4" w:space="0" w:color="auto"/>
            </w:tcBorders>
            <w:shd w:val="clear" w:color="auto" w:fill="auto"/>
            <w:vAlign w:val="center"/>
          </w:tcPr>
          <w:p w14:paraId="3590035A" w14:textId="77777777" w:rsidR="003F27DE" w:rsidRPr="0034537B" w:rsidRDefault="003F27DE" w:rsidP="003F27DE">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70DD6DD5" w14:textId="77777777" w:rsidR="003F27DE" w:rsidRPr="003F27DE" w:rsidRDefault="003F27DE" w:rsidP="003F27DE">
            <w:pPr>
              <w:pStyle w:val="Edital-TabelaNotas"/>
              <w:jc w:val="center"/>
            </w:pPr>
            <w:r w:rsidRPr="003F27DE">
              <w:rPr>
                <w:color w:val="000000"/>
              </w:rPr>
              <w:t>SS-AUP2</w:t>
            </w:r>
          </w:p>
        </w:tc>
        <w:tc>
          <w:tcPr>
            <w:tcW w:w="1490" w:type="pct"/>
            <w:tcBorders>
              <w:top w:val="single" w:sz="4" w:space="0" w:color="auto"/>
              <w:left w:val="nil"/>
              <w:bottom w:val="single" w:sz="4" w:space="0" w:color="auto"/>
              <w:right w:val="single" w:sz="4" w:space="0" w:color="auto"/>
            </w:tcBorders>
            <w:vAlign w:val="center"/>
          </w:tcPr>
          <w:p w14:paraId="79CB71EC" w14:textId="7921C015" w:rsidR="003F27DE" w:rsidRPr="0034537B" w:rsidRDefault="003F27DE" w:rsidP="003F27DE">
            <w:pPr>
              <w:pStyle w:val="Edital-TabelaNotas"/>
              <w:jc w:val="center"/>
              <w:rPr>
                <w:szCs w:val="22"/>
              </w:rPr>
            </w:pPr>
            <w:r>
              <w:rPr>
                <w:szCs w:val="22"/>
              </w:rPr>
              <w:t xml:space="preserve">Cruzeiro do </w:t>
            </w:r>
            <w:r w:rsidR="00BA127F">
              <w:rPr>
                <w:szCs w:val="22"/>
              </w:rPr>
              <w:t>Sul</w:t>
            </w:r>
          </w:p>
        </w:tc>
        <w:tc>
          <w:tcPr>
            <w:tcW w:w="1129" w:type="pct"/>
            <w:tcBorders>
              <w:top w:val="single" w:sz="4" w:space="0" w:color="auto"/>
              <w:left w:val="single" w:sz="4" w:space="0" w:color="auto"/>
              <w:bottom w:val="single" w:sz="4" w:space="0" w:color="auto"/>
              <w:right w:val="single" w:sz="4" w:space="0" w:color="auto"/>
            </w:tcBorders>
            <w:vAlign w:val="center"/>
          </w:tcPr>
          <w:p w14:paraId="0CDE5A28"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493567E7" w14:textId="77777777" w:rsidR="003F27DE" w:rsidRPr="0034537B" w:rsidRDefault="003F27DE" w:rsidP="003F27DE">
            <w:pPr>
              <w:pStyle w:val="Edital-TabelaNotas"/>
              <w:jc w:val="center"/>
              <w:rPr>
                <w:color w:val="000000"/>
              </w:rPr>
            </w:pPr>
            <w:r>
              <w:rPr>
                <w:color w:val="000000"/>
              </w:rPr>
              <w:t>1.860,07</w:t>
            </w:r>
          </w:p>
        </w:tc>
      </w:tr>
      <w:tr w:rsidR="003F27DE" w:rsidRPr="0034537B" w14:paraId="675D1F92" w14:textId="77777777" w:rsidTr="003F27DE">
        <w:trPr>
          <w:trHeight w:val="561"/>
          <w:tblHeader/>
        </w:trPr>
        <w:tc>
          <w:tcPr>
            <w:tcW w:w="747" w:type="pct"/>
            <w:vMerge/>
            <w:tcBorders>
              <w:left w:val="single" w:sz="4" w:space="0" w:color="auto"/>
              <w:right w:val="single" w:sz="4" w:space="0" w:color="auto"/>
            </w:tcBorders>
            <w:shd w:val="clear" w:color="auto" w:fill="auto"/>
            <w:vAlign w:val="center"/>
          </w:tcPr>
          <w:p w14:paraId="49610EC2" w14:textId="77777777" w:rsidR="003F27DE" w:rsidRPr="0034537B" w:rsidRDefault="003F27DE" w:rsidP="003F27DE">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2B800A2F" w14:textId="77777777" w:rsidR="003F27DE" w:rsidRPr="003F27DE" w:rsidRDefault="003F27DE" w:rsidP="003F27DE">
            <w:pPr>
              <w:pStyle w:val="Edital-TabelaNotas"/>
              <w:jc w:val="center"/>
            </w:pPr>
            <w:r w:rsidRPr="003F27DE">
              <w:rPr>
                <w:color w:val="000000"/>
              </w:rPr>
              <w:t>SS-AP2</w:t>
            </w:r>
          </w:p>
        </w:tc>
        <w:tc>
          <w:tcPr>
            <w:tcW w:w="1490" w:type="pct"/>
            <w:tcBorders>
              <w:top w:val="single" w:sz="4" w:space="0" w:color="auto"/>
              <w:left w:val="nil"/>
              <w:bottom w:val="single" w:sz="4" w:space="0" w:color="auto"/>
              <w:right w:val="single" w:sz="4" w:space="0" w:color="auto"/>
            </w:tcBorders>
            <w:vAlign w:val="center"/>
          </w:tcPr>
          <w:p w14:paraId="6A138184" w14:textId="77777777" w:rsidR="003F27DE" w:rsidRPr="0034537B" w:rsidRDefault="003F27DE" w:rsidP="003F27DE">
            <w:pPr>
              <w:pStyle w:val="Edital-TabelaNotas"/>
              <w:jc w:val="center"/>
            </w:pPr>
            <w:r>
              <w:rPr>
                <w:szCs w:val="22"/>
              </w:rPr>
              <w:t>Sudoeste de Sagitário</w:t>
            </w:r>
          </w:p>
        </w:tc>
        <w:tc>
          <w:tcPr>
            <w:tcW w:w="1129" w:type="pct"/>
            <w:tcBorders>
              <w:top w:val="single" w:sz="4" w:space="0" w:color="auto"/>
              <w:left w:val="single" w:sz="4" w:space="0" w:color="auto"/>
              <w:bottom w:val="single" w:sz="4" w:space="0" w:color="auto"/>
              <w:right w:val="single" w:sz="4" w:space="0" w:color="auto"/>
            </w:tcBorders>
            <w:vAlign w:val="center"/>
          </w:tcPr>
          <w:p w14:paraId="095C99FF"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408C7479" w14:textId="77777777" w:rsidR="003F27DE" w:rsidRPr="0034537B" w:rsidRDefault="003F27DE" w:rsidP="003F27DE">
            <w:pPr>
              <w:pStyle w:val="Edital-TabelaNotas"/>
              <w:jc w:val="center"/>
            </w:pPr>
            <w:r>
              <w:rPr>
                <w:color w:val="000000"/>
              </w:rPr>
              <w:t>1.035,71</w:t>
            </w:r>
          </w:p>
        </w:tc>
      </w:tr>
      <w:tr w:rsidR="003F27DE" w:rsidRPr="00417742" w14:paraId="1817431D" w14:textId="77777777" w:rsidTr="00636F62">
        <w:trPr>
          <w:trHeight w:val="538"/>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A91072A" w14:textId="77777777" w:rsidR="003F27DE" w:rsidRPr="0034537B" w:rsidRDefault="003F27DE" w:rsidP="003F27DE">
            <w:pPr>
              <w:pStyle w:val="Edital-TabelaNotas"/>
              <w:jc w:val="center"/>
            </w:pPr>
            <w:r w:rsidRPr="0034537B">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28CCE260" w14:textId="77777777" w:rsidR="003F27DE" w:rsidRPr="003F27DE" w:rsidRDefault="003F27DE" w:rsidP="003F27DE">
            <w:pPr>
              <w:pStyle w:val="Edital-TabelaNotas"/>
              <w:jc w:val="center"/>
            </w:pPr>
            <w:r w:rsidRPr="003F27DE">
              <w:rPr>
                <w:color w:val="000000"/>
              </w:rPr>
              <w:t>SC-AP2</w:t>
            </w:r>
          </w:p>
        </w:tc>
        <w:tc>
          <w:tcPr>
            <w:tcW w:w="1490" w:type="pct"/>
            <w:tcBorders>
              <w:top w:val="single" w:sz="4" w:space="0" w:color="auto"/>
              <w:left w:val="nil"/>
              <w:bottom w:val="single" w:sz="4" w:space="0" w:color="auto"/>
              <w:right w:val="single" w:sz="4" w:space="0" w:color="auto"/>
            </w:tcBorders>
            <w:vAlign w:val="center"/>
          </w:tcPr>
          <w:p w14:paraId="57154A20" w14:textId="77777777" w:rsidR="003F27DE" w:rsidRPr="0034537B" w:rsidRDefault="003F27DE" w:rsidP="003F27DE">
            <w:pPr>
              <w:pStyle w:val="Edital-TabelaNotas"/>
              <w:jc w:val="center"/>
            </w:pPr>
            <w:r>
              <w:rPr>
                <w:szCs w:val="22"/>
              </w:rPr>
              <w:t>Norte de Brava</w:t>
            </w:r>
          </w:p>
        </w:tc>
        <w:tc>
          <w:tcPr>
            <w:tcW w:w="1129" w:type="pct"/>
            <w:tcBorders>
              <w:top w:val="single" w:sz="4" w:space="0" w:color="auto"/>
              <w:left w:val="single" w:sz="4" w:space="0" w:color="auto"/>
              <w:bottom w:val="single" w:sz="4" w:space="0" w:color="auto"/>
              <w:right w:val="single" w:sz="4" w:space="0" w:color="auto"/>
            </w:tcBorders>
            <w:vAlign w:val="center"/>
          </w:tcPr>
          <w:p w14:paraId="66C991E1" w14:textId="77777777" w:rsidR="003F27DE" w:rsidRPr="0034537B" w:rsidRDefault="003F27DE" w:rsidP="003F27DE">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5DEE3FED" w14:textId="77777777" w:rsidR="003F27DE" w:rsidRPr="0034537B" w:rsidRDefault="003F27DE" w:rsidP="003F27DE">
            <w:pPr>
              <w:pStyle w:val="Edital-TabelaNotas"/>
              <w:jc w:val="center"/>
            </w:pPr>
            <w:r>
              <w:rPr>
                <w:color w:val="000000"/>
              </w:rPr>
              <w:t>147,65</w:t>
            </w:r>
          </w:p>
        </w:tc>
      </w:tr>
    </w:tbl>
    <w:p w14:paraId="4F76651C" w14:textId="77777777" w:rsidR="00C85DC4" w:rsidRPr="00417742" w:rsidRDefault="00C85DC4" w:rsidP="00417742">
      <w:pPr>
        <w:pStyle w:val="Edital-TabelaNotas"/>
        <w:jc w:val="center"/>
        <w:sectPr w:rsidR="00C85DC4" w:rsidRPr="00417742" w:rsidSect="00C85DC4">
          <w:headerReference w:type="default" r:id="rId25"/>
          <w:pgSz w:w="12240" w:h="15840"/>
          <w:pgMar w:top="1417" w:right="1701" w:bottom="1417" w:left="1701" w:header="708" w:footer="708" w:gutter="0"/>
          <w:paperSrc w:first="15" w:other="15"/>
          <w:cols w:space="708"/>
          <w:docGrid w:linePitch="360"/>
        </w:sectPr>
      </w:pPr>
    </w:p>
    <w:p w14:paraId="0C11B825" w14:textId="77777777" w:rsidR="00F90E75" w:rsidRDefault="00F909B8" w:rsidP="00417742">
      <w:pPr>
        <w:pStyle w:val="Edital-TabelaTtulo"/>
        <w:sectPr w:rsidR="00F90E75" w:rsidSect="007B73D2">
          <w:pgSz w:w="16839" w:h="11907" w:orient="landscape" w:code="9"/>
          <w:pgMar w:top="1701" w:right="1417" w:bottom="1701" w:left="1417" w:header="708" w:footer="708" w:gutter="0"/>
          <w:paperSrc w:first="15" w:other="15"/>
          <w:cols w:space="708"/>
          <w:docGrid w:linePitch="360"/>
        </w:sectPr>
      </w:pPr>
      <w:r>
        <w:rPr>
          <w:noProof/>
        </w:rPr>
        <w:lastRenderedPageBreak/>
        <w:drawing>
          <wp:inline distT="0" distB="0" distL="0" distR="0" wp14:anchorId="097CDC39" wp14:editId="16193E91">
            <wp:extent cx="8318106" cy="5857336"/>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327059" cy="5863641"/>
                    </a:xfrm>
                    <a:prstGeom prst="rect">
                      <a:avLst/>
                    </a:prstGeom>
                  </pic:spPr>
                </pic:pic>
              </a:graphicData>
            </a:graphic>
          </wp:inline>
        </w:drawing>
      </w:r>
    </w:p>
    <w:p w14:paraId="1ED2162C" w14:textId="77777777" w:rsidR="007B73D2" w:rsidRPr="00357A0E" w:rsidRDefault="007B73D2" w:rsidP="007B73D2">
      <w:pPr>
        <w:rPr>
          <w:rFonts w:cs="Arial"/>
          <w:b/>
          <w:sz w:val="22"/>
          <w:szCs w:val="22"/>
        </w:rPr>
      </w:pPr>
      <w:r w:rsidRPr="00357A0E">
        <w:rPr>
          <w:rFonts w:cs="Arial"/>
          <w:b/>
          <w:sz w:val="22"/>
          <w:szCs w:val="22"/>
        </w:rPr>
        <w:lastRenderedPageBreak/>
        <w:t>Aram</w:t>
      </w:r>
    </w:p>
    <w:p w14:paraId="7CA94855" w14:textId="77777777" w:rsidR="007B73D2" w:rsidRPr="007B73D2" w:rsidRDefault="007B73D2" w:rsidP="007B73D2">
      <w:pPr>
        <w:rPr>
          <w:rFonts w:cs="Arial"/>
        </w:rPr>
      </w:pPr>
      <w:r w:rsidRPr="007B73D2">
        <w:rPr>
          <w:rFonts w:cs="Arial"/>
        </w:rPr>
        <w:t>-25:22:39,375;-44:48:45,000</w:t>
      </w:r>
    </w:p>
    <w:p w14:paraId="0548E77C" w14:textId="77777777" w:rsidR="007B73D2" w:rsidRPr="007B73D2" w:rsidRDefault="007B73D2" w:rsidP="007B73D2">
      <w:pPr>
        <w:rPr>
          <w:rFonts w:cs="Arial"/>
        </w:rPr>
      </w:pPr>
      <w:r w:rsidRPr="007B73D2">
        <w:rPr>
          <w:rFonts w:cs="Arial"/>
        </w:rPr>
        <w:t>-25:22:39,375;-44:40:37,500</w:t>
      </w:r>
    </w:p>
    <w:p w14:paraId="58E5243C" w14:textId="77777777" w:rsidR="007B73D2" w:rsidRPr="007B73D2" w:rsidRDefault="007B73D2" w:rsidP="007B73D2">
      <w:pPr>
        <w:rPr>
          <w:rFonts w:cs="Arial"/>
        </w:rPr>
      </w:pPr>
      <w:r w:rsidRPr="007B73D2">
        <w:rPr>
          <w:rFonts w:cs="Arial"/>
        </w:rPr>
        <w:t>-25:15:01,810;-44:40:37,500</w:t>
      </w:r>
    </w:p>
    <w:p w14:paraId="69AC07BB" w14:textId="77777777" w:rsidR="007B73D2" w:rsidRPr="007B73D2" w:rsidRDefault="007B73D2" w:rsidP="007B73D2">
      <w:pPr>
        <w:rPr>
          <w:rFonts w:cs="Arial"/>
        </w:rPr>
      </w:pPr>
      <w:r w:rsidRPr="007B73D2">
        <w:rPr>
          <w:rFonts w:cs="Arial"/>
        </w:rPr>
        <w:t>-25:15:01,810;-44:40:28,125</w:t>
      </w:r>
    </w:p>
    <w:p w14:paraId="07B18D65" w14:textId="77777777" w:rsidR="007B73D2" w:rsidRPr="007B73D2" w:rsidRDefault="007B73D2" w:rsidP="007B73D2">
      <w:pPr>
        <w:rPr>
          <w:rFonts w:cs="Arial"/>
        </w:rPr>
      </w:pPr>
      <w:r w:rsidRPr="007B73D2">
        <w:rPr>
          <w:rFonts w:cs="Arial"/>
        </w:rPr>
        <w:t>-25:15:01,810;-44:40:18,750</w:t>
      </w:r>
    </w:p>
    <w:p w14:paraId="418A03DA" w14:textId="77777777" w:rsidR="007B73D2" w:rsidRPr="007B73D2" w:rsidRDefault="007B73D2" w:rsidP="007B73D2">
      <w:pPr>
        <w:rPr>
          <w:rFonts w:cs="Arial"/>
        </w:rPr>
      </w:pPr>
      <w:r w:rsidRPr="007B73D2">
        <w:rPr>
          <w:rFonts w:cs="Arial"/>
        </w:rPr>
        <w:t>-25:15:01,810;-44:40:09,375</w:t>
      </w:r>
    </w:p>
    <w:p w14:paraId="66C2A9D2" w14:textId="77777777" w:rsidR="007B73D2" w:rsidRPr="007B73D2" w:rsidRDefault="007B73D2" w:rsidP="007B73D2">
      <w:pPr>
        <w:rPr>
          <w:rFonts w:cs="Arial"/>
        </w:rPr>
      </w:pPr>
      <w:r w:rsidRPr="007B73D2">
        <w:rPr>
          <w:rFonts w:cs="Arial"/>
        </w:rPr>
        <w:t>-25:15:01,810;-44:40:00,000</w:t>
      </w:r>
    </w:p>
    <w:p w14:paraId="54F9BF25" w14:textId="77777777" w:rsidR="007B73D2" w:rsidRPr="007B73D2" w:rsidRDefault="007B73D2" w:rsidP="007B73D2">
      <w:pPr>
        <w:rPr>
          <w:rFonts w:cs="Arial"/>
        </w:rPr>
      </w:pPr>
      <w:r w:rsidRPr="007B73D2">
        <w:rPr>
          <w:rFonts w:cs="Arial"/>
        </w:rPr>
        <w:t>-25:15:01,810;-44:39:50,625</w:t>
      </w:r>
    </w:p>
    <w:p w14:paraId="0C26D0D3" w14:textId="77777777" w:rsidR="007B73D2" w:rsidRPr="007B73D2" w:rsidRDefault="007B73D2" w:rsidP="007B73D2">
      <w:pPr>
        <w:rPr>
          <w:rFonts w:cs="Arial"/>
        </w:rPr>
      </w:pPr>
      <w:r w:rsidRPr="007B73D2">
        <w:rPr>
          <w:rFonts w:cs="Arial"/>
        </w:rPr>
        <w:t>-25:15:01,810;-44:39:41,250</w:t>
      </w:r>
    </w:p>
    <w:p w14:paraId="4825F516" w14:textId="77777777" w:rsidR="007B73D2" w:rsidRPr="007B73D2" w:rsidRDefault="007B73D2" w:rsidP="007B73D2">
      <w:pPr>
        <w:rPr>
          <w:rFonts w:cs="Arial"/>
        </w:rPr>
      </w:pPr>
      <w:r w:rsidRPr="007B73D2">
        <w:rPr>
          <w:rFonts w:cs="Arial"/>
        </w:rPr>
        <w:t>-25:15:01,810;-44:39:31,875</w:t>
      </w:r>
    </w:p>
    <w:p w14:paraId="73381CF0" w14:textId="77777777" w:rsidR="007B73D2" w:rsidRPr="007B73D2" w:rsidRDefault="007B73D2" w:rsidP="007B73D2">
      <w:pPr>
        <w:rPr>
          <w:rFonts w:cs="Arial"/>
        </w:rPr>
      </w:pPr>
      <w:r w:rsidRPr="007B73D2">
        <w:rPr>
          <w:rFonts w:cs="Arial"/>
        </w:rPr>
        <w:t>-25:15:01,810;-44:39:22,500</w:t>
      </w:r>
    </w:p>
    <w:p w14:paraId="4ABB1C1F" w14:textId="77777777" w:rsidR="007B73D2" w:rsidRPr="007B73D2" w:rsidRDefault="007B73D2" w:rsidP="007B73D2">
      <w:pPr>
        <w:rPr>
          <w:rFonts w:cs="Arial"/>
        </w:rPr>
      </w:pPr>
      <w:r w:rsidRPr="007B73D2">
        <w:rPr>
          <w:rFonts w:cs="Arial"/>
        </w:rPr>
        <w:t>-25:15:01,810;-44:39:13,125</w:t>
      </w:r>
    </w:p>
    <w:p w14:paraId="0732B1B3" w14:textId="77777777" w:rsidR="007B73D2" w:rsidRPr="007B73D2" w:rsidRDefault="007B73D2" w:rsidP="007B73D2">
      <w:pPr>
        <w:rPr>
          <w:rFonts w:cs="Arial"/>
        </w:rPr>
      </w:pPr>
      <w:r w:rsidRPr="007B73D2">
        <w:rPr>
          <w:rFonts w:cs="Arial"/>
        </w:rPr>
        <w:t>-25:15:01,810;-44:39:03,750</w:t>
      </w:r>
    </w:p>
    <w:p w14:paraId="3ED7CABD" w14:textId="77777777" w:rsidR="007B73D2" w:rsidRPr="007B73D2" w:rsidRDefault="007B73D2" w:rsidP="007B73D2">
      <w:pPr>
        <w:rPr>
          <w:rFonts w:cs="Arial"/>
        </w:rPr>
      </w:pPr>
      <w:r w:rsidRPr="007B73D2">
        <w:rPr>
          <w:rFonts w:cs="Arial"/>
        </w:rPr>
        <w:t>-25:15:01,811;-44:38:54,375</w:t>
      </w:r>
    </w:p>
    <w:p w14:paraId="77897CAA" w14:textId="77777777" w:rsidR="007B73D2" w:rsidRPr="007B73D2" w:rsidRDefault="007B73D2" w:rsidP="007B73D2">
      <w:pPr>
        <w:rPr>
          <w:rFonts w:cs="Arial"/>
        </w:rPr>
      </w:pPr>
      <w:r w:rsidRPr="007B73D2">
        <w:rPr>
          <w:rFonts w:cs="Arial"/>
        </w:rPr>
        <w:t>-25:15:01,811;-44:38:45,000</w:t>
      </w:r>
    </w:p>
    <w:p w14:paraId="708074F3" w14:textId="77777777" w:rsidR="007B73D2" w:rsidRPr="007B73D2" w:rsidRDefault="007B73D2" w:rsidP="007B73D2">
      <w:pPr>
        <w:rPr>
          <w:rFonts w:cs="Arial"/>
        </w:rPr>
      </w:pPr>
      <w:r w:rsidRPr="007B73D2">
        <w:rPr>
          <w:rFonts w:cs="Arial"/>
        </w:rPr>
        <w:t>-25:15:01,811;-44:38:35,625</w:t>
      </w:r>
    </w:p>
    <w:p w14:paraId="0B137D66" w14:textId="77777777" w:rsidR="007B73D2" w:rsidRPr="007B73D2" w:rsidRDefault="007B73D2" w:rsidP="007B73D2">
      <w:pPr>
        <w:rPr>
          <w:rFonts w:cs="Arial"/>
        </w:rPr>
      </w:pPr>
      <w:r w:rsidRPr="007B73D2">
        <w:rPr>
          <w:rFonts w:cs="Arial"/>
        </w:rPr>
        <w:t>-25:15:01,811;-44:38:26,250</w:t>
      </w:r>
    </w:p>
    <w:p w14:paraId="05BE73EC" w14:textId="77777777" w:rsidR="007B73D2" w:rsidRPr="007B73D2" w:rsidRDefault="007B73D2" w:rsidP="007B73D2">
      <w:pPr>
        <w:rPr>
          <w:rFonts w:cs="Arial"/>
        </w:rPr>
      </w:pPr>
      <w:r w:rsidRPr="007B73D2">
        <w:rPr>
          <w:rFonts w:cs="Arial"/>
        </w:rPr>
        <w:t>-25:15:01,811;-44:38:16,875</w:t>
      </w:r>
    </w:p>
    <w:p w14:paraId="7671CB3F" w14:textId="77777777" w:rsidR="007B73D2" w:rsidRPr="007B73D2" w:rsidRDefault="007B73D2" w:rsidP="007B73D2">
      <w:pPr>
        <w:rPr>
          <w:rFonts w:cs="Arial"/>
        </w:rPr>
      </w:pPr>
      <w:r w:rsidRPr="007B73D2">
        <w:rPr>
          <w:rFonts w:cs="Arial"/>
        </w:rPr>
        <w:t>-25:15:01,811;-44:38:07,500</w:t>
      </w:r>
    </w:p>
    <w:p w14:paraId="068F17AB" w14:textId="77777777" w:rsidR="007B73D2" w:rsidRPr="007B73D2" w:rsidRDefault="007B73D2" w:rsidP="007B73D2">
      <w:pPr>
        <w:rPr>
          <w:rFonts w:cs="Arial"/>
        </w:rPr>
      </w:pPr>
      <w:r w:rsidRPr="007B73D2">
        <w:rPr>
          <w:rFonts w:cs="Arial"/>
        </w:rPr>
        <w:t>-25:15:01,811;-44:37:58,125</w:t>
      </w:r>
    </w:p>
    <w:p w14:paraId="3A8B9E43" w14:textId="77777777" w:rsidR="007B73D2" w:rsidRPr="007B73D2" w:rsidRDefault="007B73D2" w:rsidP="007B73D2">
      <w:pPr>
        <w:rPr>
          <w:rFonts w:cs="Arial"/>
        </w:rPr>
      </w:pPr>
      <w:r w:rsidRPr="007B73D2">
        <w:rPr>
          <w:rFonts w:cs="Arial"/>
        </w:rPr>
        <w:t>-25:15:01,811;-44:37:48,750</w:t>
      </w:r>
    </w:p>
    <w:p w14:paraId="19435173" w14:textId="77777777" w:rsidR="007B73D2" w:rsidRPr="007B73D2" w:rsidRDefault="007B73D2" w:rsidP="007B73D2">
      <w:pPr>
        <w:rPr>
          <w:rFonts w:cs="Arial"/>
        </w:rPr>
      </w:pPr>
      <w:r w:rsidRPr="007B73D2">
        <w:rPr>
          <w:rFonts w:cs="Arial"/>
        </w:rPr>
        <w:t>-25:15:01,811;-44:37:39,375</w:t>
      </w:r>
    </w:p>
    <w:p w14:paraId="46986BD7" w14:textId="77777777" w:rsidR="007B73D2" w:rsidRPr="007B73D2" w:rsidRDefault="007B73D2" w:rsidP="007B73D2">
      <w:pPr>
        <w:rPr>
          <w:rFonts w:cs="Arial"/>
        </w:rPr>
      </w:pPr>
      <w:r w:rsidRPr="007B73D2">
        <w:rPr>
          <w:rFonts w:cs="Arial"/>
        </w:rPr>
        <w:t>-25:15:01,811;-44:37:30,000</w:t>
      </w:r>
    </w:p>
    <w:p w14:paraId="606DE062" w14:textId="77777777" w:rsidR="007B73D2" w:rsidRPr="007B73D2" w:rsidRDefault="007B73D2" w:rsidP="007B73D2">
      <w:pPr>
        <w:rPr>
          <w:rFonts w:cs="Arial"/>
        </w:rPr>
      </w:pPr>
      <w:r w:rsidRPr="007B73D2">
        <w:rPr>
          <w:rFonts w:cs="Arial"/>
        </w:rPr>
        <w:t>-25:15:01,811;-44:37:20,625</w:t>
      </w:r>
    </w:p>
    <w:p w14:paraId="7246022A" w14:textId="77777777" w:rsidR="007B73D2" w:rsidRPr="007B73D2" w:rsidRDefault="007B73D2" w:rsidP="007B73D2">
      <w:pPr>
        <w:rPr>
          <w:rFonts w:cs="Arial"/>
        </w:rPr>
      </w:pPr>
      <w:r w:rsidRPr="007B73D2">
        <w:rPr>
          <w:rFonts w:cs="Arial"/>
        </w:rPr>
        <w:t>-25:15:01,811;-44:37:11,250</w:t>
      </w:r>
    </w:p>
    <w:p w14:paraId="02CDFB0D" w14:textId="77777777" w:rsidR="007B73D2" w:rsidRPr="007B73D2" w:rsidRDefault="007B73D2" w:rsidP="007B73D2">
      <w:pPr>
        <w:rPr>
          <w:rFonts w:cs="Arial"/>
        </w:rPr>
      </w:pPr>
      <w:r w:rsidRPr="007B73D2">
        <w:rPr>
          <w:rFonts w:cs="Arial"/>
        </w:rPr>
        <w:t>-25:15:01,811;-44:37:01,875</w:t>
      </w:r>
    </w:p>
    <w:p w14:paraId="3324C384" w14:textId="77777777" w:rsidR="007B73D2" w:rsidRPr="007B73D2" w:rsidRDefault="007B73D2" w:rsidP="007B73D2">
      <w:pPr>
        <w:rPr>
          <w:rFonts w:cs="Arial"/>
        </w:rPr>
      </w:pPr>
      <w:r w:rsidRPr="007B73D2">
        <w:rPr>
          <w:rFonts w:cs="Arial"/>
        </w:rPr>
        <w:t>-25:15:01,811;-44:36:52,500</w:t>
      </w:r>
    </w:p>
    <w:p w14:paraId="246D75B9" w14:textId="77777777" w:rsidR="007B73D2" w:rsidRPr="007B73D2" w:rsidRDefault="007B73D2" w:rsidP="007B73D2">
      <w:pPr>
        <w:rPr>
          <w:rFonts w:cs="Arial"/>
        </w:rPr>
      </w:pPr>
      <w:r w:rsidRPr="007B73D2">
        <w:rPr>
          <w:rFonts w:cs="Arial"/>
        </w:rPr>
        <w:t>-25:15:01,811;-44:36:43,125</w:t>
      </w:r>
    </w:p>
    <w:p w14:paraId="164A11BA" w14:textId="77777777" w:rsidR="007B73D2" w:rsidRPr="007B73D2" w:rsidRDefault="007B73D2" w:rsidP="007B73D2">
      <w:pPr>
        <w:rPr>
          <w:rFonts w:cs="Arial"/>
        </w:rPr>
      </w:pPr>
      <w:r w:rsidRPr="007B73D2">
        <w:rPr>
          <w:rFonts w:cs="Arial"/>
        </w:rPr>
        <w:t>-25:15:01,811;-44:36:33,750</w:t>
      </w:r>
    </w:p>
    <w:p w14:paraId="3296C60B" w14:textId="77777777" w:rsidR="007B73D2" w:rsidRPr="007B73D2" w:rsidRDefault="007B73D2" w:rsidP="007B73D2">
      <w:pPr>
        <w:rPr>
          <w:rFonts w:cs="Arial"/>
        </w:rPr>
      </w:pPr>
      <w:r w:rsidRPr="007B73D2">
        <w:rPr>
          <w:rFonts w:cs="Arial"/>
        </w:rPr>
        <w:t>-25:15:01,811;-44:36:24,375</w:t>
      </w:r>
    </w:p>
    <w:p w14:paraId="5D3853AF" w14:textId="77777777" w:rsidR="007B73D2" w:rsidRPr="007B73D2" w:rsidRDefault="007B73D2" w:rsidP="007B73D2">
      <w:pPr>
        <w:rPr>
          <w:rFonts w:cs="Arial"/>
        </w:rPr>
      </w:pPr>
      <w:r w:rsidRPr="007B73D2">
        <w:rPr>
          <w:rFonts w:cs="Arial"/>
        </w:rPr>
        <w:t>-25:15:01,811;-44:36:15,000</w:t>
      </w:r>
    </w:p>
    <w:p w14:paraId="54EF498C" w14:textId="77777777" w:rsidR="007B73D2" w:rsidRPr="007B73D2" w:rsidRDefault="007B73D2" w:rsidP="007B73D2">
      <w:pPr>
        <w:rPr>
          <w:rFonts w:cs="Arial"/>
        </w:rPr>
      </w:pPr>
      <w:r w:rsidRPr="007B73D2">
        <w:rPr>
          <w:rFonts w:cs="Arial"/>
        </w:rPr>
        <w:t>-25:15:01,811;-44:36:05,625</w:t>
      </w:r>
    </w:p>
    <w:p w14:paraId="7AE56C0D" w14:textId="77777777" w:rsidR="007B73D2" w:rsidRPr="007B73D2" w:rsidRDefault="007B73D2" w:rsidP="007B73D2">
      <w:pPr>
        <w:rPr>
          <w:rFonts w:cs="Arial"/>
        </w:rPr>
      </w:pPr>
      <w:r w:rsidRPr="007B73D2">
        <w:rPr>
          <w:rFonts w:cs="Arial"/>
        </w:rPr>
        <w:t>-25:15:01,811;-44:35:56,250</w:t>
      </w:r>
    </w:p>
    <w:p w14:paraId="4E6F3A04" w14:textId="77777777" w:rsidR="007B73D2" w:rsidRPr="007B73D2" w:rsidRDefault="007B73D2" w:rsidP="007B73D2">
      <w:pPr>
        <w:rPr>
          <w:rFonts w:cs="Arial"/>
        </w:rPr>
      </w:pPr>
      <w:r w:rsidRPr="007B73D2">
        <w:rPr>
          <w:rFonts w:cs="Arial"/>
        </w:rPr>
        <w:t>-25:15:01,811;-44:35:46,875</w:t>
      </w:r>
    </w:p>
    <w:p w14:paraId="1C1178B5" w14:textId="77777777" w:rsidR="007B73D2" w:rsidRPr="007B73D2" w:rsidRDefault="007B73D2" w:rsidP="007B73D2">
      <w:pPr>
        <w:rPr>
          <w:rFonts w:cs="Arial"/>
        </w:rPr>
      </w:pPr>
      <w:r w:rsidRPr="007B73D2">
        <w:rPr>
          <w:rFonts w:cs="Arial"/>
        </w:rPr>
        <w:t>-25:15:01,811;-44:35:37,500</w:t>
      </w:r>
    </w:p>
    <w:p w14:paraId="655075A5" w14:textId="77777777" w:rsidR="007B73D2" w:rsidRPr="007B73D2" w:rsidRDefault="007B73D2" w:rsidP="007B73D2">
      <w:pPr>
        <w:rPr>
          <w:rFonts w:cs="Arial"/>
        </w:rPr>
      </w:pPr>
      <w:r w:rsidRPr="007B73D2">
        <w:rPr>
          <w:rFonts w:cs="Arial"/>
        </w:rPr>
        <w:t>-25:15:01,811;-44:35:28,125</w:t>
      </w:r>
    </w:p>
    <w:p w14:paraId="5ABE1621" w14:textId="77777777" w:rsidR="007B73D2" w:rsidRPr="007B73D2" w:rsidRDefault="007B73D2" w:rsidP="007B73D2">
      <w:pPr>
        <w:rPr>
          <w:rFonts w:cs="Arial"/>
        </w:rPr>
      </w:pPr>
      <w:r w:rsidRPr="007B73D2">
        <w:rPr>
          <w:rFonts w:cs="Arial"/>
        </w:rPr>
        <w:t>-25:15:01,811;-44:35:18,750</w:t>
      </w:r>
    </w:p>
    <w:p w14:paraId="4963CC00" w14:textId="77777777" w:rsidR="007B73D2" w:rsidRPr="007B73D2" w:rsidRDefault="007B73D2" w:rsidP="007B73D2">
      <w:pPr>
        <w:rPr>
          <w:rFonts w:cs="Arial"/>
        </w:rPr>
      </w:pPr>
      <w:r w:rsidRPr="007B73D2">
        <w:rPr>
          <w:rFonts w:cs="Arial"/>
        </w:rPr>
        <w:t>-25:15:01,811;-44:35:09,375</w:t>
      </w:r>
    </w:p>
    <w:p w14:paraId="1495F7F1" w14:textId="77777777" w:rsidR="007B73D2" w:rsidRPr="007B73D2" w:rsidRDefault="007B73D2" w:rsidP="007B73D2">
      <w:pPr>
        <w:rPr>
          <w:rFonts w:cs="Arial"/>
        </w:rPr>
      </w:pPr>
      <w:r w:rsidRPr="007B73D2">
        <w:rPr>
          <w:rFonts w:cs="Arial"/>
        </w:rPr>
        <w:t>-25:15:01,811;-44:35:00,000</w:t>
      </w:r>
    </w:p>
    <w:p w14:paraId="58558728" w14:textId="77777777" w:rsidR="007B73D2" w:rsidRPr="007B73D2" w:rsidRDefault="007B73D2" w:rsidP="007B73D2">
      <w:pPr>
        <w:rPr>
          <w:rFonts w:cs="Arial"/>
        </w:rPr>
      </w:pPr>
      <w:r w:rsidRPr="007B73D2">
        <w:rPr>
          <w:rFonts w:cs="Arial"/>
        </w:rPr>
        <w:t>-25:15:01,811;-44:34:50,625</w:t>
      </w:r>
    </w:p>
    <w:p w14:paraId="642EE29E" w14:textId="77777777" w:rsidR="007B73D2" w:rsidRPr="007B73D2" w:rsidRDefault="007B73D2" w:rsidP="007B73D2">
      <w:pPr>
        <w:rPr>
          <w:rFonts w:cs="Arial"/>
        </w:rPr>
      </w:pPr>
      <w:r w:rsidRPr="007B73D2">
        <w:rPr>
          <w:rFonts w:cs="Arial"/>
        </w:rPr>
        <w:t>-25:15:01,811;-44:34:41,250</w:t>
      </w:r>
    </w:p>
    <w:p w14:paraId="75B8C679" w14:textId="77777777" w:rsidR="007B73D2" w:rsidRPr="007B73D2" w:rsidRDefault="007B73D2" w:rsidP="007B73D2">
      <w:pPr>
        <w:rPr>
          <w:rFonts w:cs="Arial"/>
        </w:rPr>
      </w:pPr>
      <w:r w:rsidRPr="007B73D2">
        <w:rPr>
          <w:rFonts w:cs="Arial"/>
        </w:rPr>
        <w:t>-25:15:01,811;-44:34:31,875</w:t>
      </w:r>
    </w:p>
    <w:p w14:paraId="4CA3128E" w14:textId="77777777" w:rsidR="007B73D2" w:rsidRPr="007B73D2" w:rsidRDefault="007B73D2" w:rsidP="007B73D2">
      <w:pPr>
        <w:rPr>
          <w:rFonts w:cs="Arial"/>
        </w:rPr>
      </w:pPr>
      <w:r w:rsidRPr="007B73D2">
        <w:rPr>
          <w:rFonts w:cs="Arial"/>
        </w:rPr>
        <w:t>-25:15:01,811;-44:34:22,500</w:t>
      </w:r>
    </w:p>
    <w:p w14:paraId="270BC281" w14:textId="77777777" w:rsidR="007B73D2" w:rsidRPr="007B73D2" w:rsidRDefault="007B73D2" w:rsidP="007B73D2">
      <w:pPr>
        <w:rPr>
          <w:rFonts w:cs="Arial"/>
        </w:rPr>
      </w:pPr>
      <w:r w:rsidRPr="007B73D2">
        <w:rPr>
          <w:rFonts w:cs="Arial"/>
        </w:rPr>
        <w:t>-25:15:01,811;-44:34:13,125</w:t>
      </w:r>
    </w:p>
    <w:p w14:paraId="09319E71" w14:textId="77777777" w:rsidR="007B73D2" w:rsidRPr="007B73D2" w:rsidRDefault="007B73D2" w:rsidP="007B73D2">
      <w:pPr>
        <w:rPr>
          <w:rFonts w:cs="Arial"/>
        </w:rPr>
      </w:pPr>
      <w:r w:rsidRPr="007B73D2">
        <w:rPr>
          <w:rFonts w:cs="Arial"/>
        </w:rPr>
        <w:t>-25:15:01,811;-44:34:03,750</w:t>
      </w:r>
    </w:p>
    <w:p w14:paraId="4F9804C8" w14:textId="77777777" w:rsidR="007B73D2" w:rsidRPr="007B73D2" w:rsidRDefault="007B73D2" w:rsidP="007B73D2">
      <w:pPr>
        <w:rPr>
          <w:rFonts w:cs="Arial"/>
        </w:rPr>
      </w:pPr>
      <w:r w:rsidRPr="007B73D2">
        <w:rPr>
          <w:rFonts w:cs="Arial"/>
        </w:rPr>
        <w:t>-25:15:01,811;-44:33:54,375</w:t>
      </w:r>
    </w:p>
    <w:p w14:paraId="15FC3B2F" w14:textId="77777777" w:rsidR="007B73D2" w:rsidRPr="007B73D2" w:rsidRDefault="007B73D2" w:rsidP="007B73D2">
      <w:pPr>
        <w:rPr>
          <w:rFonts w:cs="Arial"/>
        </w:rPr>
      </w:pPr>
      <w:r w:rsidRPr="007B73D2">
        <w:rPr>
          <w:rFonts w:cs="Arial"/>
        </w:rPr>
        <w:t>-25:15:01,811;-44:33:45,000</w:t>
      </w:r>
    </w:p>
    <w:p w14:paraId="08773B57" w14:textId="77777777" w:rsidR="007B73D2" w:rsidRPr="007B73D2" w:rsidRDefault="007B73D2" w:rsidP="007B73D2">
      <w:pPr>
        <w:rPr>
          <w:rFonts w:cs="Arial"/>
        </w:rPr>
      </w:pPr>
      <w:r w:rsidRPr="007B73D2">
        <w:rPr>
          <w:rFonts w:cs="Arial"/>
        </w:rPr>
        <w:t>-25:15:01,811;-44:33:35,625</w:t>
      </w:r>
    </w:p>
    <w:p w14:paraId="612C3419" w14:textId="77777777" w:rsidR="007B73D2" w:rsidRPr="007B73D2" w:rsidRDefault="007B73D2" w:rsidP="007B73D2">
      <w:pPr>
        <w:rPr>
          <w:rFonts w:cs="Arial"/>
        </w:rPr>
      </w:pPr>
      <w:r w:rsidRPr="007B73D2">
        <w:rPr>
          <w:rFonts w:cs="Arial"/>
        </w:rPr>
        <w:t>-25:15:01,812;-44:33:26,250</w:t>
      </w:r>
    </w:p>
    <w:p w14:paraId="77D78576" w14:textId="77777777" w:rsidR="007B73D2" w:rsidRPr="007B73D2" w:rsidRDefault="007B73D2" w:rsidP="007B73D2">
      <w:pPr>
        <w:rPr>
          <w:rFonts w:cs="Arial"/>
        </w:rPr>
      </w:pPr>
      <w:r w:rsidRPr="007B73D2">
        <w:rPr>
          <w:rFonts w:cs="Arial"/>
        </w:rPr>
        <w:t>-25:15:01,812;-44:33:16,875</w:t>
      </w:r>
    </w:p>
    <w:p w14:paraId="2227ECAA" w14:textId="77777777" w:rsidR="007B73D2" w:rsidRPr="007B73D2" w:rsidRDefault="007B73D2" w:rsidP="007B73D2">
      <w:pPr>
        <w:rPr>
          <w:rFonts w:cs="Arial"/>
        </w:rPr>
      </w:pPr>
      <w:r w:rsidRPr="007B73D2">
        <w:rPr>
          <w:rFonts w:cs="Arial"/>
        </w:rPr>
        <w:t>-25:15:01,812;-44:33:07,500</w:t>
      </w:r>
    </w:p>
    <w:p w14:paraId="70AF05B4" w14:textId="77777777" w:rsidR="007B73D2" w:rsidRPr="007B73D2" w:rsidRDefault="007B73D2" w:rsidP="007B73D2">
      <w:pPr>
        <w:rPr>
          <w:rFonts w:cs="Arial"/>
        </w:rPr>
      </w:pPr>
      <w:r w:rsidRPr="007B73D2">
        <w:rPr>
          <w:rFonts w:cs="Arial"/>
        </w:rPr>
        <w:t>-25:15:01,812;-44:32:58,125</w:t>
      </w:r>
    </w:p>
    <w:p w14:paraId="057AC354" w14:textId="77777777" w:rsidR="007B73D2" w:rsidRPr="007B73D2" w:rsidRDefault="007B73D2" w:rsidP="007B73D2">
      <w:pPr>
        <w:rPr>
          <w:rFonts w:cs="Arial"/>
        </w:rPr>
      </w:pPr>
      <w:r w:rsidRPr="007B73D2">
        <w:rPr>
          <w:rFonts w:cs="Arial"/>
        </w:rPr>
        <w:t>-25:15:01,812;-44:32:48,750</w:t>
      </w:r>
    </w:p>
    <w:p w14:paraId="51A42796" w14:textId="77777777" w:rsidR="007B73D2" w:rsidRPr="007B73D2" w:rsidRDefault="007B73D2" w:rsidP="007B73D2">
      <w:pPr>
        <w:rPr>
          <w:rFonts w:cs="Arial"/>
        </w:rPr>
      </w:pPr>
      <w:r w:rsidRPr="007B73D2">
        <w:rPr>
          <w:rFonts w:cs="Arial"/>
        </w:rPr>
        <w:t>-25:15:01,812;-44:32:39,375</w:t>
      </w:r>
    </w:p>
    <w:p w14:paraId="218F7691" w14:textId="77777777" w:rsidR="007B73D2" w:rsidRPr="007B73D2" w:rsidRDefault="007B73D2" w:rsidP="007B73D2">
      <w:pPr>
        <w:rPr>
          <w:rFonts w:cs="Arial"/>
        </w:rPr>
      </w:pPr>
      <w:r w:rsidRPr="007B73D2">
        <w:rPr>
          <w:rFonts w:cs="Arial"/>
        </w:rPr>
        <w:t>-25:15:01,812;-44:32:30,000</w:t>
      </w:r>
    </w:p>
    <w:p w14:paraId="17C460AF" w14:textId="77777777" w:rsidR="007B73D2" w:rsidRPr="007B73D2" w:rsidRDefault="007B73D2" w:rsidP="007B73D2">
      <w:pPr>
        <w:rPr>
          <w:rFonts w:cs="Arial"/>
        </w:rPr>
      </w:pPr>
      <w:r w:rsidRPr="007B73D2">
        <w:rPr>
          <w:rFonts w:cs="Arial"/>
        </w:rPr>
        <w:t>-25:15:01,812;-44:32:20,625</w:t>
      </w:r>
    </w:p>
    <w:p w14:paraId="63BDE267" w14:textId="77777777" w:rsidR="007B73D2" w:rsidRPr="007B73D2" w:rsidRDefault="007B73D2" w:rsidP="007B73D2">
      <w:pPr>
        <w:rPr>
          <w:rFonts w:cs="Arial"/>
        </w:rPr>
      </w:pPr>
      <w:r w:rsidRPr="007B73D2">
        <w:rPr>
          <w:rFonts w:cs="Arial"/>
        </w:rPr>
        <w:t>-25:15:01,812;-44:32:11,250</w:t>
      </w:r>
    </w:p>
    <w:p w14:paraId="06A3788A" w14:textId="77777777" w:rsidR="007B73D2" w:rsidRPr="007B73D2" w:rsidRDefault="007B73D2" w:rsidP="007B73D2">
      <w:pPr>
        <w:rPr>
          <w:rFonts w:cs="Arial"/>
        </w:rPr>
      </w:pPr>
      <w:r w:rsidRPr="007B73D2">
        <w:rPr>
          <w:rFonts w:cs="Arial"/>
        </w:rPr>
        <w:t>-25:15:01,812;-44:32:01,875</w:t>
      </w:r>
    </w:p>
    <w:p w14:paraId="485407EB" w14:textId="77777777" w:rsidR="007B73D2" w:rsidRPr="007B73D2" w:rsidRDefault="007B73D2" w:rsidP="007B73D2">
      <w:pPr>
        <w:rPr>
          <w:rFonts w:cs="Arial"/>
        </w:rPr>
      </w:pPr>
      <w:r w:rsidRPr="007B73D2">
        <w:rPr>
          <w:rFonts w:cs="Arial"/>
        </w:rPr>
        <w:t>-25:15:01,812;-44:31:52,500</w:t>
      </w:r>
    </w:p>
    <w:p w14:paraId="5AC0AEA4" w14:textId="77777777" w:rsidR="007B73D2" w:rsidRPr="007B73D2" w:rsidRDefault="007B73D2" w:rsidP="007B73D2">
      <w:pPr>
        <w:rPr>
          <w:rFonts w:cs="Arial"/>
        </w:rPr>
      </w:pPr>
      <w:r w:rsidRPr="007B73D2">
        <w:rPr>
          <w:rFonts w:cs="Arial"/>
        </w:rPr>
        <w:t>-25:15:01,812;-44:31:43,125</w:t>
      </w:r>
    </w:p>
    <w:p w14:paraId="2CF8B57A" w14:textId="77777777" w:rsidR="007B73D2" w:rsidRPr="007B73D2" w:rsidRDefault="007B73D2" w:rsidP="007B73D2">
      <w:pPr>
        <w:rPr>
          <w:rFonts w:cs="Arial"/>
        </w:rPr>
      </w:pPr>
      <w:r w:rsidRPr="007B73D2">
        <w:rPr>
          <w:rFonts w:cs="Arial"/>
        </w:rPr>
        <w:t>-25:15:01,812;-44:31:33,750</w:t>
      </w:r>
    </w:p>
    <w:p w14:paraId="5C56D260" w14:textId="77777777" w:rsidR="007B73D2" w:rsidRPr="007B73D2" w:rsidRDefault="007B73D2" w:rsidP="007B73D2">
      <w:pPr>
        <w:rPr>
          <w:rFonts w:cs="Arial"/>
        </w:rPr>
      </w:pPr>
      <w:r w:rsidRPr="007B73D2">
        <w:rPr>
          <w:rFonts w:cs="Arial"/>
        </w:rPr>
        <w:t>-25:15:01,812;-44:31:24,375</w:t>
      </w:r>
    </w:p>
    <w:p w14:paraId="09D18A8A" w14:textId="77777777" w:rsidR="007B73D2" w:rsidRPr="007B73D2" w:rsidRDefault="007B73D2" w:rsidP="007B73D2">
      <w:pPr>
        <w:rPr>
          <w:rFonts w:cs="Arial"/>
        </w:rPr>
      </w:pPr>
      <w:r w:rsidRPr="007B73D2">
        <w:rPr>
          <w:rFonts w:cs="Arial"/>
        </w:rPr>
        <w:t>-25:15:01,812;-44:31:15,000</w:t>
      </w:r>
    </w:p>
    <w:p w14:paraId="46BC858E" w14:textId="77777777" w:rsidR="007B73D2" w:rsidRPr="007B73D2" w:rsidRDefault="007B73D2" w:rsidP="007B73D2">
      <w:pPr>
        <w:rPr>
          <w:rFonts w:cs="Arial"/>
        </w:rPr>
      </w:pPr>
      <w:r w:rsidRPr="007B73D2">
        <w:rPr>
          <w:rFonts w:cs="Arial"/>
        </w:rPr>
        <w:t>-25:15:01,812;-44:31:05,625</w:t>
      </w:r>
    </w:p>
    <w:p w14:paraId="495C85FB" w14:textId="77777777" w:rsidR="007B73D2" w:rsidRPr="007B73D2" w:rsidRDefault="007B73D2" w:rsidP="007B73D2">
      <w:pPr>
        <w:rPr>
          <w:rFonts w:cs="Arial"/>
        </w:rPr>
      </w:pPr>
      <w:r w:rsidRPr="007B73D2">
        <w:rPr>
          <w:rFonts w:cs="Arial"/>
        </w:rPr>
        <w:t>-25:15:01,812;-44:30:56,250</w:t>
      </w:r>
    </w:p>
    <w:p w14:paraId="7D8CCF83" w14:textId="77777777" w:rsidR="007B73D2" w:rsidRPr="007B73D2" w:rsidRDefault="007B73D2" w:rsidP="007B73D2">
      <w:pPr>
        <w:rPr>
          <w:rFonts w:cs="Arial"/>
        </w:rPr>
      </w:pPr>
      <w:r w:rsidRPr="007B73D2">
        <w:rPr>
          <w:rFonts w:cs="Arial"/>
        </w:rPr>
        <w:t>-25:15:01,812;-44:30:46,875</w:t>
      </w:r>
    </w:p>
    <w:p w14:paraId="1E01D2EC" w14:textId="77777777" w:rsidR="007B73D2" w:rsidRPr="007B73D2" w:rsidRDefault="007B73D2" w:rsidP="007B73D2">
      <w:pPr>
        <w:rPr>
          <w:rFonts w:cs="Arial"/>
        </w:rPr>
      </w:pPr>
      <w:r w:rsidRPr="007B73D2">
        <w:rPr>
          <w:rFonts w:cs="Arial"/>
        </w:rPr>
        <w:t>-25:15:01,812;-44:30:37,500</w:t>
      </w:r>
    </w:p>
    <w:p w14:paraId="470564CD" w14:textId="77777777" w:rsidR="007B73D2" w:rsidRPr="007B73D2" w:rsidRDefault="007B73D2" w:rsidP="007B73D2">
      <w:pPr>
        <w:rPr>
          <w:rFonts w:cs="Arial"/>
        </w:rPr>
      </w:pPr>
      <w:r w:rsidRPr="007B73D2">
        <w:rPr>
          <w:rFonts w:cs="Arial"/>
        </w:rPr>
        <w:t>-25:15:01,812;-44:30:28,125</w:t>
      </w:r>
    </w:p>
    <w:p w14:paraId="34F8E7BC" w14:textId="77777777" w:rsidR="007B73D2" w:rsidRPr="007B73D2" w:rsidRDefault="007B73D2" w:rsidP="007B73D2">
      <w:pPr>
        <w:rPr>
          <w:rFonts w:cs="Arial"/>
        </w:rPr>
      </w:pPr>
      <w:r w:rsidRPr="007B73D2">
        <w:rPr>
          <w:rFonts w:cs="Arial"/>
        </w:rPr>
        <w:t>-25:15:01,812;-44:30:18,750</w:t>
      </w:r>
    </w:p>
    <w:p w14:paraId="4BDEFA47" w14:textId="77777777" w:rsidR="007B73D2" w:rsidRPr="007B73D2" w:rsidRDefault="007B73D2" w:rsidP="007B73D2">
      <w:pPr>
        <w:rPr>
          <w:rFonts w:cs="Arial"/>
        </w:rPr>
      </w:pPr>
      <w:r w:rsidRPr="007B73D2">
        <w:rPr>
          <w:rFonts w:cs="Arial"/>
        </w:rPr>
        <w:t>-25:15:01,812;-44:30:09,375</w:t>
      </w:r>
    </w:p>
    <w:p w14:paraId="44344D9C" w14:textId="77777777" w:rsidR="007B73D2" w:rsidRPr="007B73D2" w:rsidRDefault="007B73D2" w:rsidP="007B73D2">
      <w:pPr>
        <w:rPr>
          <w:rFonts w:cs="Arial"/>
        </w:rPr>
      </w:pPr>
      <w:r w:rsidRPr="007B73D2">
        <w:rPr>
          <w:rFonts w:cs="Arial"/>
        </w:rPr>
        <w:t>-25:15:01,812;-44:30:01,588</w:t>
      </w:r>
    </w:p>
    <w:p w14:paraId="25922F04" w14:textId="77777777" w:rsidR="007B73D2" w:rsidRPr="007B73D2" w:rsidRDefault="007B73D2" w:rsidP="007B73D2">
      <w:pPr>
        <w:rPr>
          <w:rFonts w:cs="Arial"/>
        </w:rPr>
      </w:pPr>
      <w:r w:rsidRPr="007B73D2">
        <w:rPr>
          <w:rFonts w:cs="Arial"/>
        </w:rPr>
        <w:t>-25:15:00,000;-44:30:01,588</w:t>
      </w:r>
    </w:p>
    <w:p w14:paraId="74228205" w14:textId="77777777" w:rsidR="007B73D2" w:rsidRPr="007B73D2" w:rsidRDefault="007B73D2" w:rsidP="007B73D2">
      <w:pPr>
        <w:rPr>
          <w:rFonts w:cs="Arial"/>
        </w:rPr>
      </w:pPr>
      <w:r w:rsidRPr="007B73D2">
        <w:rPr>
          <w:rFonts w:cs="Arial"/>
        </w:rPr>
        <w:t>-25:15:00,000;-44:25:09,375</w:t>
      </w:r>
    </w:p>
    <w:p w14:paraId="6AE2E44A" w14:textId="77777777" w:rsidR="007B73D2" w:rsidRPr="007B73D2" w:rsidRDefault="007B73D2" w:rsidP="007B73D2">
      <w:pPr>
        <w:rPr>
          <w:rFonts w:cs="Arial"/>
        </w:rPr>
      </w:pPr>
      <w:r w:rsidRPr="007B73D2">
        <w:rPr>
          <w:rFonts w:cs="Arial"/>
        </w:rPr>
        <w:t>-25:27:30,000;-44:25:09,375</w:t>
      </w:r>
    </w:p>
    <w:p w14:paraId="1D5CC912" w14:textId="77777777" w:rsidR="007B73D2" w:rsidRPr="007B73D2" w:rsidRDefault="007B73D2" w:rsidP="007B73D2">
      <w:pPr>
        <w:rPr>
          <w:rFonts w:cs="Arial"/>
        </w:rPr>
      </w:pPr>
      <w:r w:rsidRPr="007B73D2">
        <w:rPr>
          <w:rFonts w:cs="Arial"/>
        </w:rPr>
        <w:t>-25:27:30,000;-44:22:31,587</w:t>
      </w:r>
    </w:p>
    <w:p w14:paraId="0B9A7775" w14:textId="77777777" w:rsidR="007B73D2" w:rsidRPr="007B73D2" w:rsidRDefault="007B73D2" w:rsidP="007B73D2">
      <w:pPr>
        <w:rPr>
          <w:rFonts w:cs="Arial"/>
        </w:rPr>
      </w:pPr>
      <w:r w:rsidRPr="007B73D2">
        <w:rPr>
          <w:rFonts w:cs="Arial"/>
        </w:rPr>
        <w:t>-25:27:39,375;-44:22:31,587</w:t>
      </w:r>
    </w:p>
    <w:p w14:paraId="3FE574A8" w14:textId="77777777" w:rsidR="007B73D2" w:rsidRPr="007B73D2" w:rsidRDefault="007B73D2" w:rsidP="007B73D2">
      <w:pPr>
        <w:rPr>
          <w:rFonts w:cs="Arial"/>
        </w:rPr>
      </w:pPr>
      <w:r w:rsidRPr="007B73D2">
        <w:rPr>
          <w:rFonts w:cs="Arial"/>
        </w:rPr>
        <w:t>-25:27:48,750;-44:22:31,587</w:t>
      </w:r>
    </w:p>
    <w:p w14:paraId="60B930DD" w14:textId="77777777" w:rsidR="007B73D2" w:rsidRPr="007B73D2" w:rsidRDefault="007B73D2" w:rsidP="007B73D2">
      <w:pPr>
        <w:rPr>
          <w:rFonts w:cs="Arial"/>
        </w:rPr>
      </w:pPr>
      <w:r w:rsidRPr="007B73D2">
        <w:rPr>
          <w:rFonts w:cs="Arial"/>
        </w:rPr>
        <w:t>-25:27:58,125;-44:22:31,587</w:t>
      </w:r>
    </w:p>
    <w:p w14:paraId="3B947457" w14:textId="77777777" w:rsidR="007B73D2" w:rsidRPr="007B73D2" w:rsidRDefault="007B73D2" w:rsidP="007B73D2">
      <w:pPr>
        <w:rPr>
          <w:rFonts w:cs="Arial"/>
        </w:rPr>
      </w:pPr>
      <w:r w:rsidRPr="007B73D2">
        <w:rPr>
          <w:rFonts w:cs="Arial"/>
        </w:rPr>
        <w:t>-25:28:07,500;-44:22:31,587</w:t>
      </w:r>
    </w:p>
    <w:p w14:paraId="493FF037" w14:textId="77777777" w:rsidR="007B73D2" w:rsidRPr="007B73D2" w:rsidRDefault="007B73D2" w:rsidP="007B73D2">
      <w:pPr>
        <w:rPr>
          <w:rFonts w:cs="Arial"/>
        </w:rPr>
      </w:pPr>
      <w:r w:rsidRPr="007B73D2">
        <w:rPr>
          <w:rFonts w:cs="Arial"/>
        </w:rPr>
        <w:t>-25:28:16,875;-44:22:31,587</w:t>
      </w:r>
    </w:p>
    <w:p w14:paraId="34EF5A2E" w14:textId="77777777" w:rsidR="007B73D2" w:rsidRPr="007B73D2" w:rsidRDefault="007B73D2" w:rsidP="007B73D2">
      <w:pPr>
        <w:rPr>
          <w:rFonts w:cs="Arial"/>
        </w:rPr>
      </w:pPr>
      <w:r w:rsidRPr="007B73D2">
        <w:rPr>
          <w:rFonts w:cs="Arial"/>
        </w:rPr>
        <w:t>-25:28:26,250;-44:22:31,587</w:t>
      </w:r>
    </w:p>
    <w:p w14:paraId="5D635546" w14:textId="77777777" w:rsidR="007B73D2" w:rsidRPr="007B73D2" w:rsidRDefault="007B73D2" w:rsidP="007B73D2">
      <w:pPr>
        <w:rPr>
          <w:rFonts w:cs="Arial"/>
        </w:rPr>
      </w:pPr>
      <w:r w:rsidRPr="007B73D2">
        <w:rPr>
          <w:rFonts w:cs="Arial"/>
        </w:rPr>
        <w:t>-25:28:35,625;-44:22:31,587</w:t>
      </w:r>
    </w:p>
    <w:p w14:paraId="46CB51F8" w14:textId="77777777" w:rsidR="007B73D2" w:rsidRPr="007B73D2" w:rsidRDefault="007B73D2" w:rsidP="007B73D2">
      <w:pPr>
        <w:rPr>
          <w:rFonts w:cs="Arial"/>
        </w:rPr>
      </w:pPr>
      <w:r w:rsidRPr="007B73D2">
        <w:rPr>
          <w:rFonts w:cs="Arial"/>
        </w:rPr>
        <w:t>-25:28:45,000;-44:22:31,587</w:t>
      </w:r>
    </w:p>
    <w:p w14:paraId="01147462" w14:textId="77777777" w:rsidR="007B73D2" w:rsidRPr="007B73D2" w:rsidRDefault="007B73D2" w:rsidP="007B73D2">
      <w:pPr>
        <w:rPr>
          <w:rFonts w:cs="Arial"/>
        </w:rPr>
      </w:pPr>
      <w:r w:rsidRPr="007B73D2">
        <w:rPr>
          <w:rFonts w:cs="Arial"/>
        </w:rPr>
        <w:t>-25:28:54,375;-44:22:31,587</w:t>
      </w:r>
    </w:p>
    <w:p w14:paraId="08C18C8D" w14:textId="77777777" w:rsidR="007B73D2" w:rsidRPr="007B73D2" w:rsidRDefault="007B73D2" w:rsidP="007B73D2">
      <w:pPr>
        <w:rPr>
          <w:rFonts w:cs="Arial"/>
        </w:rPr>
      </w:pPr>
      <w:r w:rsidRPr="007B73D2">
        <w:rPr>
          <w:rFonts w:cs="Arial"/>
        </w:rPr>
        <w:t>-25:29:03,750;-44:22:31,587</w:t>
      </w:r>
    </w:p>
    <w:p w14:paraId="0439B280" w14:textId="77777777" w:rsidR="007B73D2" w:rsidRPr="007B73D2" w:rsidRDefault="007B73D2" w:rsidP="007B73D2">
      <w:pPr>
        <w:rPr>
          <w:rFonts w:cs="Arial"/>
        </w:rPr>
      </w:pPr>
      <w:r w:rsidRPr="007B73D2">
        <w:rPr>
          <w:rFonts w:cs="Arial"/>
        </w:rPr>
        <w:t>-25:29:13,125;-44:22:31,587</w:t>
      </w:r>
    </w:p>
    <w:p w14:paraId="34819D19" w14:textId="77777777" w:rsidR="007B73D2" w:rsidRPr="007B73D2" w:rsidRDefault="007B73D2" w:rsidP="007B73D2">
      <w:pPr>
        <w:rPr>
          <w:rFonts w:cs="Arial"/>
        </w:rPr>
      </w:pPr>
      <w:r w:rsidRPr="007B73D2">
        <w:rPr>
          <w:rFonts w:cs="Arial"/>
        </w:rPr>
        <w:t>-25:29:22,500;-44:22:31,587</w:t>
      </w:r>
    </w:p>
    <w:p w14:paraId="6B7499F0" w14:textId="77777777" w:rsidR="007B73D2" w:rsidRPr="007B73D2" w:rsidRDefault="007B73D2" w:rsidP="007B73D2">
      <w:pPr>
        <w:rPr>
          <w:rFonts w:cs="Arial"/>
        </w:rPr>
      </w:pPr>
      <w:r w:rsidRPr="007B73D2">
        <w:rPr>
          <w:rFonts w:cs="Arial"/>
        </w:rPr>
        <w:t>-25:29:31,875;-44:22:31,587</w:t>
      </w:r>
    </w:p>
    <w:p w14:paraId="73428A2D" w14:textId="77777777" w:rsidR="007B73D2" w:rsidRPr="007B73D2" w:rsidRDefault="007B73D2" w:rsidP="007B73D2">
      <w:pPr>
        <w:rPr>
          <w:rFonts w:cs="Arial"/>
        </w:rPr>
      </w:pPr>
      <w:r w:rsidRPr="007B73D2">
        <w:rPr>
          <w:rFonts w:cs="Arial"/>
        </w:rPr>
        <w:t>-25:29:41,250;-44:22:31,587</w:t>
      </w:r>
    </w:p>
    <w:p w14:paraId="5ABBDDDA" w14:textId="77777777" w:rsidR="007B73D2" w:rsidRPr="007B73D2" w:rsidRDefault="007B73D2" w:rsidP="007B73D2">
      <w:pPr>
        <w:rPr>
          <w:rFonts w:cs="Arial"/>
        </w:rPr>
      </w:pPr>
      <w:r w:rsidRPr="007B73D2">
        <w:rPr>
          <w:rFonts w:cs="Arial"/>
        </w:rPr>
        <w:t>-25:29:50,625;-44:22:31,587</w:t>
      </w:r>
    </w:p>
    <w:p w14:paraId="743AD79F" w14:textId="77777777" w:rsidR="007B73D2" w:rsidRPr="007B73D2" w:rsidRDefault="007B73D2" w:rsidP="007B73D2">
      <w:pPr>
        <w:rPr>
          <w:rFonts w:cs="Arial"/>
        </w:rPr>
      </w:pPr>
      <w:r w:rsidRPr="007B73D2">
        <w:rPr>
          <w:rFonts w:cs="Arial"/>
        </w:rPr>
        <w:t>-25:30:00,000;-44:22:31,587</w:t>
      </w:r>
    </w:p>
    <w:p w14:paraId="106EF064" w14:textId="77777777" w:rsidR="007B73D2" w:rsidRPr="007B73D2" w:rsidRDefault="007B73D2" w:rsidP="007B73D2">
      <w:pPr>
        <w:rPr>
          <w:rFonts w:cs="Arial"/>
        </w:rPr>
      </w:pPr>
      <w:r w:rsidRPr="007B73D2">
        <w:rPr>
          <w:rFonts w:cs="Arial"/>
        </w:rPr>
        <w:t>-25:30:09,375;-44:22:31,587</w:t>
      </w:r>
    </w:p>
    <w:p w14:paraId="0B08E919" w14:textId="77777777" w:rsidR="007B73D2" w:rsidRPr="007B73D2" w:rsidRDefault="007B73D2" w:rsidP="007B73D2">
      <w:pPr>
        <w:rPr>
          <w:rFonts w:cs="Arial"/>
        </w:rPr>
      </w:pPr>
      <w:r w:rsidRPr="007B73D2">
        <w:rPr>
          <w:rFonts w:cs="Arial"/>
        </w:rPr>
        <w:t>-25:30:18,750;-44:22:31,587</w:t>
      </w:r>
    </w:p>
    <w:p w14:paraId="6FE32378" w14:textId="77777777" w:rsidR="007B73D2" w:rsidRPr="007B73D2" w:rsidRDefault="007B73D2" w:rsidP="007B73D2">
      <w:pPr>
        <w:rPr>
          <w:rFonts w:cs="Arial"/>
        </w:rPr>
      </w:pPr>
      <w:r w:rsidRPr="007B73D2">
        <w:rPr>
          <w:rFonts w:cs="Arial"/>
        </w:rPr>
        <w:t>-25:30:28,125;-44:22:31,587</w:t>
      </w:r>
    </w:p>
    <w:p w14:paraId="77D4A60E" w14:textId="77777777" w:rsidR="007B73D2" w:rsidRPr="007B73D2" w:rsidRDefault="007B73D2" w:rsidP="007B73D2">
      <w:pPr>
        <w:rPr>
          <w:rFonts w:cs="Arial"/>
        </w:rPr>
      </w:pPr>
      <w:r w:rsidRPr="007B73D2">
        <w:rPr>
          <w:rFonts w:cs="Arial"/>
        </w:rPr>
        <w:t>-25:30:37,500;-44:22:31,587</w:t>
      </w:r>
    </w:p>
    <w:p w14:paraId="33F363D8" w14:textId="77777777" w:rsidR="007B73D2" w:rsidRPr="007B73D2" w:rsidRDefault="007B73D2" w:rsidP="007B73D2">
      <w:pPr>
        <w:rPr>
          <w:rFonts w:cs="Arial"/>
        </w:rPr>
      </w:pPr>
      <w:r w:rsidRPr="007B73D2">
        <w:rPr>
          <w:rFonts w:cs="Arial"/>
        </w:rPr>
        <w:t>-25:30:46,875;-44:22:31,587</w:t>
      </w:r>
    </w:p>
    <w:p w14:paraId="1B4A1995" w14:textId="77777777" w:rsidR="007B73D2" w:rsidRPr="007B73D2" w:rsidRDefault="007B73D2" w:rsidP="007B73D2">
      <w:pPr>
        <w:rPr>
          <w:rFonts w:cs="Arial"/>
        </w:rPr>
      </w:pPr>
      <w:r w:rsidRPr="007B73D2">
        <w:rPr>
          <w:rFonts w:cs="Arial"/>
        </w:rPr>
        <w:t>-25:30:56,250;-44:22:31,587</w:t>
      </w:r>
    </w:p>
    <w:p w14:paraId="04C420E1" w14:textId="77777777" w:rsidR="007B73D2" w:rsidRPr="007B73D2" w:rsidRDefault="007B73D2" w:rsidP="007B73D2">
      <w:pPr>
        <w:rPr>
          <w:rFonts w:cs="Arial"/>
        </w:rPr>
      </w:pPr>
      <w:r w:rsidRPr="007B73D2">
        <w:rPr>
          <w:rFonts w:cs="Arial"/>
        </w:rPr>
        <w:t>-25:31:05,625;-44:22:31,588</w:t>
      </w:r>
    </w:p>
    <w:p w14:paraId="732E109B" w14:textId="77777777" w:rsidR="007B73D2" w:rsidRPr="007B73D2" w:rsidRDefault="007B73D2" w:rsidP="007B73D2">
      <w:pPr>
        <w:rPr>
          <w:rFonts w:cs="Arial"/>
        </w:rPr>
      </w:pPr>
      <w:r w:rsidRPr="007B73D2">
        <w:rPr>
          <w:rFonts w:cs="Arial"/>
        </w:rPr>
        <w:t>-25:31:15,000;-44:22:31,588</w:t>
      </w:r>
    </w:p>
    <w:p w14:paraId="49400557" w14:textId="77777777" w:rsidR="007B73D2" w:rsidRPr="007B73D2" w:rsidRDefault="007B73D2" w:rsidP="007B73D2">
      <w:pPr>
        <w:rPr>
          <w:rFonts w:cs="Arial"/>
        </w:rPr>
      </w:pPr>
      <w:r w:rsidRPr="007B73D2">
        <w:rPr>
          <w:rFonts w:cs="Arial"/>
        </w:rPr>
        <w:t>-25:31:24,375;-44:22:31,588</w:t>
      </w:r>
    </w:p>
    <w:p w14:paraId="3819BE56" w14:textId="77777777" w:rsidR="007B73D2" w:rsidRPr="007B73D2" w:rsidRDefault="007B73D2" w:rsidP="007B73D2">
      <w:pPr>
        <w:rPr>
          <w:rFonts w:cs="Arial"/>
        </w:rPr>
      </w:pPr>
      <w:r w:rsidRPr="007B73D2">
        <w:rPr>
          <w:rFonts w:cs="Arial"/>
        </w:rPr>
        <w:t>-25:31:33,750;-44:22:31,588</w:t>
      </w:r>
    </w:p>
    <w:p w14:paraId="4EA7BA04" w14:textId="77777777" w:rsidR="007B73D2" w:rsidRPr="007B73D2" w:rsidRDefault="007B73D2" w:rsidP="007B73D2">
      <w:pPr>
        <w:rPr>
          <w:rFonts w:cs="Arial"/>
        </w:rPr>
      </w:pPr>
      <w:r w:rsidRPr="007B73D2">
        <w:rPr>
          <w:rFonts w:cs="Arial"/>
        </w:rPr>
        <w:t>-25:31:43,125;-44:22:31,588</w:t>
      </w:r>
    </w:p>
    <w:p w14:paraId="1397FDF4" w14:textId="77777777" w:rsidR="007B73D2" w:rsidRPr="007B73D2" w:rsidRDefault="007B73D2" w:rsidP="007B73D2">
      <w:pPr>
        <w:rPr>
          <w:rFonts w:cs="Arial"/>
        </w:rPr>
      </w:pPr>
      <w:r w:rsidRPr="007B73D2">
        <w:rPr>
          <w:rFonts w:cs="Arial"/>
        </w:rPr>
        <w:t>-25:31:52,500;-44:22:31,588</w:t>
      </w:r>
    </w:p>
    <w:p w14:paraId="48F62C97" w14:textId="77777777" w:rsidR="007B73D2" w:rsidRPr="007B73D2" w:rsidRDefault="007B73D2" w:rsidP="007B73D2">
      <w:pPr>
        <w:rPr>
          <w:rFonts w:cs="Arial"/>
        </w:rPr>
      </w:pPr>
      <w:r w:rsidRPr="007B73D2">
        <w:rPr>
          <w:rFonts w:cs="Arial"/>
        </w:rPr>
        <w:t>-25:32:01,875;-44:22:31,588</w:t>
      </w:r>
    </w:p>
    <w:p w14:paraId="27198A7A" w14:textId="77777777" w:rsidR="007B73D2" w:rsidRPr="007B73D2" w:rsidRDefault="007B73D2" w:rsidP="007B73D2">
      <w:pPr>
        <w:rPr>
          <w:rFonts w:cs="Arial"/>
        </w:rPr>
      </w:pPr>
      <w:r w:rsidRPr="007B73D2">
        <w:rPr>
          <w:rFonts w:cs="Arial"/>
        </w:rPr>
        <w:t>-25:32:11,250;-44:22:31,588</w:t>
      </w:r>
    </w:p>
    <w:p w14:paraId="19E23A32" w14:textId="77777777" w:rsidR="007B73D2" w:rsidRPr="007B73D2" w:rsidRDefault="007B73D2" w:rsidP="007B73D2">
      <w:pPr>
        <w:rPr>
          <w:rFonts w:cs="Arial"/>
        </w:rPr>
      </w:pPr>
      <w:r w:rsidRPr="007B73D2">
        <w:rPr>
          <w:rFonts w:cs="Arial"/>
        </w:rPr>
        <w:t>-25:32:20,625;-44:22:31,588</w:t>
      </w:r>
    </w:p>
    <w:p w14:paraId="16DF5BC5" w14:textId="77777777" w:rsidR="007B73D2" w:rsidRPr="007B73D2" w:rsidRDefault="007B73D2" w:rsidP="007B73D2">
      <w:pPr>
        <w:rPr>
          <w:rFonts w:cs="Arial"/>
        </w:rPr>
      </w:pPr>
      <w:r w:rsidRPr="007B73D2">
        <w:rPr>
          <w:rFonts w:cs="Arial"/>
        </w:rPr>
        <w:t>-25:32:30,000;-44:22:31,588</w:t>
      </w:r>
    </w:p>
    <w:p w14:paraId="11D0529C" w14:textId="77777777" w:rsidR="007B73D2" w:rsidRPr="007B73D2" w:rsidRDefault="007B73D2" w:rsidP="007B73D2">
      <w:pPr>
        <w:rPr>
          <w:rFonts w:cs="Arial"/>
        </w:rPr>
      </w:pPr>
      <w:r w:rsidRPr="007B73D2">
        <w:rPr>
          <w:rFonts w:cs="Arial"/>
        </w:rPr>
        <w:t>-25:32:39,375;-44:22:31,588</w:t>
      </w:r>
    </w:p>
    <w:p w14:paraId="7FFDED6E" w14:textId="77777777" w:rsidR="007B73D2" w:rsidRPr="007B73D2" w:rsidRDefault="007B73D2" w:rsidP="007B73D2">
      <w:pPr>
        <w:rPr>
          <w:rFonts w:cs="Arial"/>
        </w:rPr>
      </w:pPr>
      <w:r w:rsidRPr="007B73D2">
        <w:rPr>
          <w:rFonts w:cs="Arial"/>
        </w:rPr>
        <w:t>-25:32:48,750;-44:22:31,588</w:t>
      </w:r>
    </w:p>
    <w:p w14:paraId="4B8A8F18" w14:textId="77777777" w:rsidR="007B73D2" w:rsidRPr="007B73D2" w:rsidRDefault="007B73D2" w:rsidP="007B73D2">
      <w:pPr>
        <w:rPr>
          <w:rFonts w:cs="Arial"/>
        </w:rPr>
      </w:pPr>
      <w:r w:rsidRPr="007B73D2">
        <w:rPr>
          <w:rFonts w:cs="Arial"/>
        </w:rPr>
        <w:t>-25:32:58,125;-44:22:31,588</w:t>
      </w:r>
    </w:p>
    <w:p w14:paraId="1DA0688F" w14:textId="77777777" w:rsidR="007B73D2" w:rsidRPr="007B73D2" w:rsidRDefault="007B73D2" w:rsidP="007B73D2">
      <w:pPr>
        <w:rPr>
          <w:rFonts w:cs="Arial"/>
        </w:rPr>
      </w:pPr>
      <w:r w:rsidRPr="007B73D2">
        <w:rPr>
          <w:rFonts w:cs="Arial"/>
        </w:rPr>
        <w:t>-25:33:07,500;-44:22:31,588</w:t>
      </w:r>
    </w:p>
    <w:p w14:paraId="2DD7EB73" w14:textId="77777777" w:rsidR="007B73D2" w:rsidRPr="007B73D2" w:rsidRDefault="007B73D2" w:rsidP="007B73D2">
      <w:pPr>
        <w:rPr>
          <w:rFonts w:cs="Arial"/>
        </w:rPr>
      </w:pPr>
      <w:r w:rsidRPr="007B73D2">
        <w:rPr>
          <w:rFonts w:cs="Arial"/>
        </w:rPr>
        <w:t>-25:33:16,875;-44:22:31,588</w:t>
      </w:r>
    </w:p>
    <w:p w14:paraId="4F7068C7" w14:textId="77777777" w:rsidR="007B73D2" w:rsidRPr="007B73D2" w:rsidRDefault="007B73D2" w:rsidP="007B73D2">
      <w:pPr>
        <w:rPr>
          <w:rFonts w:cs="Arial"/>
        </w:rPr>
      </w:pPr>
      <w:r w:rsidRPr="007B73D2">
        <w:rPr>
          <w:rFonts w:cs="Arial"/>
        </w:rPr>
        <w:t>-25:33:26,250;-44:22:31,588</w:t>
      </w:r>
    </w:p>
    <w:p w14:paraId="26707781" w14:textId="77777777" w:rsidR="007B73D2" w:rsidRPr="007B73D2" w:rsidRDefault="007B73D2" w:rsidP="007B73D2">
      <w:pPr>
        <w:rPr>
          <w:rFonts w:cs="Arial"/>
        </w:rPr>
      </w:pPr>
      <w:r w:rsidRPr="007B73D2">
        <w:rPr>
          <w:rFonts w:cs="Arial"/>
        </w:rPr>
        <w:t>-25:33:35,625;-44:22:31,588</w:t>
      </w:r>
    </w:p>
    <w:p w14:paraId="43A56834" w14:textId="77777777" w:rsidR="007B73D2" w:rsidRPr="007B73D2" w:rsidRDefault="007B73D2" w:rsidP="007B73D2">
      <w:pPr>
        <w:rPr>
          <w:rFonts w:cs="Arial"/>
        </w:rPr>
      </w:pPr>
      <w:r w:rsidRPr="007B73D2">
        <w:rPr>
          <w:rFonts w:cs="Arial"/>
        </w:rPr>
        <w:t>-25:33:45,000;-44:22:31,588</w:t>
      </w:r>
    </w:p>
    <w:p w14:paraId="3B9B72A6" w14:textId="77777777" w:rsidR="007B73D2" w:rsidRPr="007B73D2" w:rsidRDefault="007B73D2" w:rsidP="007B73D2">
      <w:pPr>
        <w:rPr>
          <w:rFonts w:cs="Arial"/>
        </w:rPr>
      </w:pPr>
      <w:r w:rsidRPr="007B73D2">
        <w:rPr>
          <w:rFonts w:cs="Arial"/>
        </w:rPr>
        <w:t>-25:33:54,375;-44:22:31,588</w:t>
      </w:r>
    </w:p>
    <w:p w14:paraId="558A2963" w14:textId="77777777" w:rsidR="007B73D2" w:rsidRPr="007B73D2" w:rsidRDefault="007B73D2" w:rsidP="007B73D2">
      <w:pPr>
        <w:rPr>
          <w:rFonts w:cs="Arial"/>
        </w:rPr>
      </w:pPr>
      <w:r w:rsidRPr="007B73D2">
        <w:rPr>
          <w:rFonts w:cs="Arial"/>
        </w:rPr>
        <w:t>-25:34:03,750;-44:22:31,588</w:t>
      </w:r>
    </w:p>
    <w:p w14:paraId="3062A810" w14:textId="77777777" w:rsidR="007B73D2" w:rsidRPr="007B73D2" w:rsidRDefault="007B73D2" w:rsidP="007B73D2">
      <w:pPr>
        <w:rPr>
          <w:rFonts w:cs="Arial"/>
        </w:rPr>
      </w:pPr>
      <w:r w:rsidRPr="007B73D2">
        <w:rPr>
          <w:rFonts w:cs="Arial"/>
        </w:rPr>
        <w:t>-25:34:13,125;-44:22:31,588</w:t>
      </w:r>
    </w:p>
    <w:p w14:paraId="53D63345" w14:textId="77777777" w:rsidR="007B73D2" w:rsidRPr="007B73D2" w:rsidRDefault="007B73D2" w:rsidP="007B73D2">
      <w:pPr>
        <w:rPr>
          <w:rFonts w:cs="Arial"/>
        </w:rPr>
      </w:pPr>
      <w:r w:rsidRPr="007B73D2">
        <w:rPr>
          <w:rFonts w:cs="Arial"/>
        </w:rPr>
        <w:t>-25:34:22,500;-44:22:31,588</w:t>
      </w:r>
    </w:p>
    <w:p w14:paraId="5B79C684" w14:textId="77777777" w:rsidR="007B73D2" w:rsidRPr="007B73D2" w:rsidRDefault="007B73D2" w:rsidP="007B73D2">
      <w:pPr>
        <w:rPr>
          <w:rFonts w:cs="Arial"/>
        </w:rPr>
      </w:pPr>
      <w:r w:rsidRPr="007B73D2">
        <w:rPr>
          <w:rFonts w:cs="Arial"/>
        </w:rPr>
        <w:t>-25:34:31,875;-44:22:31,588</w:t>
      </w:r>
    </w:p>
    <w:p w14:paraId="69C197BB" w14:textId="77777777" w:rsidR="007B73D2" w:rsidRPr="007B73D2" w:rsidRDefault="007B73D2" w:rsidP="007B73D2">
      <w:pPr>
        <w:rPr>
          <w:rFonts w:cs="Arial"/>
        </w:rPr>
      </w:pPr>
      <w:r w:rsidRPr="007B73D2">
        <w:rPr>
          <w:rFonts w:cs="Arial"/>
        </w:rPr>
        <w:t>-25:34:41,250;-44:22:31,588</w:t>
      </w:r>
    </w:p>
    <w:p w14:paraId="42E6E2B6" w14:textId="77777777" w:rsidR="007B73D2" w:rsidRPr="007B73D2" w:rsidRDefault="007B73D2" w:rsidP="007B73D2">
      <w:pPr>
        <w:rPr>
          <w:rFonts w:cs="Arial"/>
        </w:rPr>
      </w:pPr>
      <w:r w:rsidRPr="007B73D2">
        <w:rPr>
          <w:rFonts w:cs="Arial"/>
        </w:rPr>
        <w:t>-25:34:50,625;-44:22:31,588</w:t>
      </w:r>
    </w:p>
    <w:p w14:paraId="2E942AAC" w14:textId="77777777" w:rsidR="007B73D2" w:rsidRPr="007B73D2" w:rsidRDefault="007B73D2" w:rsidP="007B73D2">
      <w:pPr>
        <w:rPr>
          <w:rFonts w:cs="Arial"/>
        </w:rPr>
      </w:pPr>
      <w:r w:rsidRPr="007B73D2">
        <w:rPr>
          <w:rFonts w:cs="Arial"/>
        </w:rPr>
        <w:t>-25:35:00,000;-44:22:31,588</w:t>
      </w:r>
    </w:p>
    <w:p w14:paraId="0535D810" w14:textId="77777777" w:rsidR="007B73D2" w:rsidRPr="007B73D2" w:rsidRDefault="007B73D2" w:rsidP="007B73D2">
      <w:pPr>
        <w:rPr>
          <w:rFonts w:cs="Arial"/>
        </w:rPr>
      </w:pPr>
      <w:r w:rsidRPr="007B73D2">
        <w:rPr>
          <w:rFonts w:cs="Arial"/>
        </w:rPr>
        <w:t>-25:35:09,375;-44:22:31,588</w:t>
      </w:r>
    </w:p>
    <w:p w14:paraId="7DAE8D8A" w14:textId="77777777" w:rsidR="007B73D2" w:rsidRPr="007B73D2" w:rsidRDefault="007B73D2" w:rsidP="007B73D2">
      <w:pPr>
        <w:rPr>
          <w:rFonts w:cs="Arial"/>
        </w:rPr>
      </w:pPr>
      <w:r w:rsidRPr="007B73D2">
        <w:rPr>
          <w:rFonts w:cs="Arial"/>
        </w:rPr>
        <w:t>-25:35:18,750;-44:22:31,588</w:t>
      </w:r>
    </w:p>
    <w:p w14:paraId="2C78DC06" w14:textId="77777777" w:rsidR="007B73D2" w:rsidRPr="007B73D2" w:rsidRDefault="007B73D2" w:rsidP="007B73D2">
      <w:pPr>
        <w:rPr>
          <w:rFonts w:cs="Arial"/>
        </w:rPr>
      </w:pPr>
      <w:r w:rsidRPr="007B73D2">
        <w:rPr>
          <w:rFonts w:cs="Arial"/>
        </w:rPr>
        <w:t>-25:35:28,125;-44:22:31,588</w:t>
      </w:r>
    </w:p>
    <w:p w14:paraId="339D9371" w14:textId="77777777" w:rsidR="007B73D2" w:rsidRPr="007B73D2" w:rsidRDefault="007B73D2" w:rsidP="007B73D2">
      <w:pPr>
        <w:rPr>
          <w:rFonts w:cs="Arial"/>
        </w:rPr>
      </w:pPr>
      <w:r w:rsidRPr="007B73D2">
        <w:rPr>
          <w:rFonts w:cs="Arial"/>
        </w:rPr>
        <w:t>-25:35:37,500;-44:22:31,589</w:t>
      </w:r>
    </w:p>
    <w:p w14:paraId="3F2E37E8" w14:textId="77777777" w:rsidR="007B73D2" w:rsidRPr="007B73D2" w:rsidRDefault="007B73D2" w:rsidP="007B73D2">
      <w:pPr>
        <w:rPr>
          <w:rFonts w:cs="Arial"/>
        </w:rPr>
      </w:pPr>
      <w:r w:rsidRPr="007B73D2">
        <w:rPr>
          <w:rFonts w:cs="Arial"/>
        </w:rPr>
        <w:t>-25:35:46,875;-44:22:31,589</w:t>
      </w:r>
    </w:p>
    <w:p w14:paraId="6B23A1A9" w14:textId="77777777" w:rsidR="007B73D2" w:rsidRPr="007B73D2" w:rsidRDefault="007B73D2" w:rsidP="007B73D2">
      <w:pPr>
        <w:rPr>
          <w:rFonts w:cs="Arial"/>
        </w:rPr>
      </w:pPr>
      <w:r w:rsidRPr="007B73D2">
        <w:rPr>
          <w:rFonts w:cs="Arial"/>
        </w:rPr>
        <w:t>-25:35:56,250;-44:22:31,589</w:t>
      </w:r>
    </w:p>
    <w:p w14:paraId="50FDBD31" w14:textId="77777777" w:rsidR="007B73D2" w:rsidRPr="007B73D2" w:rsidRDefault="007B73D2" w:rsidP="007B73D2">
      <w:pPr>
        <w:rPr>
          <w:rFonts w:cs="Arial"/>
        </w:rPr>
      </w:pPr>
      <w:r w:rsidRPr="007B73D2">
        <w:rPr>
          <w:rFonts w:cs="Arial"/>
        </w:rPr>
        <w:t>-25:36:05,625;-44:22:31,589</w:t>
      </w:r>
    </w:p>
    <w:p w14:paraId="314FD0C0" w14:textId="77777777" w:rsidR="007B73D2" w:rsidRPr="007B73D2" w:rsidRDefault="007B73D2" w:rsidP="007B73D2">
      <w:pPr>
        <w:rPr>
          <w:rFonts w:cs="Arial"/>
        </w:rPr>
      </w:pPr>
      <w:r w:rsidRPr="007B73D2">
        <w:rPr>
          <w:rFonts w:cs="Arial"/>
        </w:rPr>
        <w:t>-25:36:15,000;-44:22:31,589</w:t>
      </w:r>
    </w:p>
    <w:p w14:paraId="5E082852" w14:textId="77777777" w:rsidR="007B73D2" w:rsidRPr="007B73D2" w:rsidRDefault="007B73D2" w:rsidP="007B73D2">
      <w:pPr>
        <w:rPr>
          <w:rFonts w:cs="Arial"/>
        </w:rPr>
      </w:pPr>
      <w:r w:rsidRPr="007B73D2">
        <w:rPr>
          <w:rFonts w:cs="Arial"/>
        </w:rPr>
        <w:t>-25:36:24,375;-44:22:31,589</w:t>
      </w:r>
    </w:p>
    <w:p w14:paraId="79FFB212" w14:textId="77777777" w:rsidR="007B73D2" w:rsidRPr="007B73D2" w:rsidRDefault="007B73D2" w:rsidP="007B73D2">
      <w:pPr>
        <w:rPr>
          <w:rFonts w:cs="Arial"/>
        </w:rPr>
      </w:pPr>
      <w:r w:rsidRPr="007B73D2">
        <w:rPr>
          <w:rFonts w:cs="Arial"/>
        </w:rPr>
        <w:t>-25:36:33,750;-44:22:31,589</w:t>
      </w:r>
    </w:p>
    <w:p w14:paraId="615F4609" w14:textId="77777777" w:rsidR="007B73D2" w:rsidRPr="007B73D2" w:rsidRDefault="007B73D2" w:rsidP="007B73D2">
      <w:pPr>
        <w:rPr>
          <w:rFonts w:cs="Arial"/>
        </w:rPr>
      </w:pPr>
      <w:r w:rsidRPr="007B73D2">
        <w:rPr>
          <w:rFonts w:cs="Arial"/>
        </w:rPr>
        <w:t>-25:36:43,125;-44:22:31,589</w:t>
      </w:r>
    </w:p>
    <w:p w14:paraId="1F0EBDE2" w14:textId="77777777" w:rsidR="007B73D2" w:rsidRPr="007B73D2" w:rsidRDefault="007B73D2" w:rsidP="007B73D2">
      <w:pPr>
        <w:rPr>
          <w:rFonts w:cs="Arial"/>
        </w:rPr>
      </w:pPr>
      <w:r w:rsidRPr="007B73D2">
        <w:rPr>
          <w:rFonts w:cs="Arial"/>
        </w:rPr>
        <w:t>-25:36:52,500;-44:22:31,589</w:t>
      </w:r>
    </w:p>
    <w:p w14:paraId="13974F30" w14:textId="77777777" w:rsidR="007B73D2" w:rsidRPr="007B73D2" w:rsidRDefault="007B73D2" w:rsidP="007B73D2">
      <w:pPr>
        <w:rPr>
          <w:rFonts w:cs="Arial"/>
        </w:rPr>
      </w:pPr>
      <w:r w:rsidRPr="007B73D2">
        <w:rPr>
          <w:rFonts w:cs="Arial"/>
        </w:rPr>
        <w:t>-25:37:01,875;-44:22:31,589</w:t>
      </w:r>
    </w:p>
    <w:p w14:paraId="2EC58DE0" w14:textId="77777777" w:rsidR="007B73D2" w:rsidRPr="007B73D2" w:rsidRDefault="007B73D2" w:rsidP="007B73D2">
      <w:pPr>
        <w:rPr>
          <w:rFonts w:cs="Arial"/>
        </w:rPr>
      </w:pPr>
      <w:r w:rsidRPr="007B73D2">
        <w:rPr>
          <w:rFonts w:cs="Arial"/>
        </w:rPr>
        <w:t>-25:37:11,250;-44:22:31,589</w:t>
      </w:r>
    </w:p>
    <w:p w14:paraId="6BE08F02" w14:textId="77777777" w:rsidR="007B73D2" w:rsidRPr="007B73D2" w:rsidRDefault="007B73D2" w:rsidP="007B73D2">
      <w:pPr>
        <w:rPr>
          <w:rFonts w:cs="Arial"/>
        </w:rPr>
      </w:pPr>
      <w:r w:rsidRPr="007B73D2">
        <w:rPr>
          <w:rFonts w:cs="Arial"/>
        </w:rPr>
        <w:t>-25:37:20,625;-44:22:31,589</w:t>
      </w:r>
    </w:p>
    <w:p w14:paraId="20DB2841" w14:textId="77777777" w:rsidR="007B73D2" w:rsidRPr="007B73D2" w:rsidRDefault="007B73D2" w:rsidP="007B73D2">
      <w:pPr>
        <w:rPr>
          <w:rFonts w:cs="Arial"/>
        </w:rPr>
      </w:pPr>
      <w:r w:rsidRPr="007B73D2">
        <w:rPr>
          <w:rFonts w:cs="Arial"/>
        </w:rPr>
        <w:t>-25:37:31,819;-44:22:31,589</w:t>
      </w:r>
    </w:p>
    <w:p w14:paraId="12A40814" w14:textId="77777777" w:rsidR="007B73D2" w:rsidRPr="007B73D2" w:rsidRDefault="007B73D2" w:rsidP="007B73D2">
      <w:pPr>
        <w:rPr>
          <w:rFonts w:cs="Arial"/>
        </w:rPr>
      </w:pPr>
      <w:r w:rsidRPr="007B73D2">
        <w:rPr>
          <w:rFonts w:cs="Arial"/>
        </w:rPr>
        <w:t>-25:37:31,820;-44:22:22,214</w:t>
      </w:r>
    </w:p>
    <w:p w14:paraId="39D69F2A" w14:textId="77777777" w:rsidR="007B73D2" w:rsidRPr="007B73D2" w:rsidRDefault="007B73D2" w:rsidP="007B73D2">
      <w:pPr>
        <w:rPr>
          <w:rFonts w:cs="Arial"/>
        </w:rPr>
      </w:pPr>
      <w:r w:rsidRPr="007B73D2">
        <w:rPr>
          <w:rFonts w:cs="Arial"/>
        </w:rPr>
        <w:t>-25:37:31,820;-44:22:12,839</w:t>
      </w:r>
    </w:p>
    <w:p w14:paraId="79A4D510" w14:textId="77777777" w:rsidR="007B73D2" w:rsidRPr="007B73D2" w:rsidRDefault="007B73D2" w:rsidP="007B73D2">
      <w:pPr>
        <w:rPr>
          <w:rFonts w:cs="Arial"/>
        </w:rPr>
      </w:pPr>
      <w:r w:rsidRPr="007B73D2">
        <w:rPr>
          <w:rFonts w:cs="Arial"/>
        </w:rPr>
        <w:t>-25:37:31,820;-44:22:03,464</w:t>
      </w:r>
    </w:p>
    <w:p w14:paraId="438EB99A" w14:textId="77777777" w:rsidR="007B73D2" w:rsidRPr="007B73D2" w:rsidRDefault="007B73D2" w:rsidP="007B73D2">
      <w:pPr>
        <w:rPr>
          <w:rFonts w:cs="Arial"/>
        </w:rPr>
      </w:pPr>
      <w:r w:rsidRPr="007B73D2">
        <w:rPr>
          <w:rFonts w:cs="Arial"/>
        </w:rPr>
        <w:t>-25:37:31,820;-44:21:54,089</w:t>
      </w:r>
    </w:p>
    <w:p w14:paraId="55732D46" w14:textId="77777777" w:rsidR="007B73D2" w:rsidRPr="007B73D2" w:rsidRDefault="007B73D2" w:rsidP="007B73D2">
      <w:pPr>
        <w:rPr>
          <w:rFonts w:cs="Arial"/>
        </w:rPr>
      </w:pPr>
      <w:r w:rsidRPr="007B73D2">
        <w:rPr>
          <w:rFonts w:cs="Arial"/>
        </w:rPr>
        <w:t>-25:37:31,820;-44:21:44,714</w:t>
      </w:r>
    </w:p>
    <w:p w14:paraId="3E9CB896" w14:textId="77777777" w:rsidR="007B73D2" w:rsidRPr="007B73D2" w:rsidRDefault="007B73D2" w:rsidP="007B73D2">
      <w:pPr>
        <w:rPr>
          <w:rFonts w:cs="Arial"/>
        </w:rPr>
      </w:pPr>
      <w:r w:rsidRPr="007B73D2">
        <w:rPr>
          <w:rFonts w:cs="Arial"/>
        </w:rPr>
        <w:t>-25:37:31,820;-44:21:35,338</w:t>
      </w:r>
    </w:p>
    <w:p w14:paraId="1D622A63" w14:textId="77777777" w:rsidR="007B73D2" w:rsidRPr="007B73D2" w:rsidRDefault="007B73D2" w:rsidP="007B73D2">
      <w:pPr>
        <w:rPr>
          <w:rFonts w:cs="Arial"/>
        </w:rPr>
      </w:pPr>
      <w:r w:rsidRPr="007B73D2">
        <w:rPr>
          <w:rFonts w:cs="Arial"/>
        </w:rPr>
        <w:t>-25:37:31,820;-44:21:25,963</w:t>
      </w:r>
    </w:p>
    <w:p w14:paraId="5A00CDE9" w14:textId="77777777" w:rsidR="007B73D2" w:rsidRPr="007B73D2" w:rsidRDefault="007B73D2" w:rsidP="007B73D2">
      <w:pPr>
        <w:rPr>
          <w:rFonts w:cs="Arial"/>
        </w:rPr>
      </w:pPr>
      <w:r w:rsidRPr="007B73D2">
        <w:rPr>
          <w:rFonts w:cs="Arial"/>
        </w:rPr>
        <w:t>-25:37:31,820;-44:21:16,588</w:t>
      </w:r>
    </w:p>
    <w:p w14:paraId="6BE85B74" w14:textId="77777777" w:rsidR="007B73D2" w:rsidRPr="007B73D2" w:rsidRDefault="007B73D2" w:rsidP="007B73D2">
      <w:pPr>
        <w:rPr>
          <w:rFonts w:cs="Arial"/>
        </w:rPr>
      </w:pPr>
      <w:r w:rsidRPr="007B73D2">
        <w:rPr>
          <w:rFonts w:cs="Arial"/>
        </w:rPr>
        <w:t>-25:37:31,820;-44:21:07,213</w:t>
      </w:r>
    </w:p>
    <w:p w14:paraId="4C095BFD" w14:textId="77777777" w:rsidR="007B73D2" w:rsidRPr="007B73D2" w:rsidRDefault="007B73D2" w:rsidP="007B73D2">
      <w:pPr>
        <w:rPr>
          <w:rFonts w:cs="Arial"/>
        </w:rPr>
      </w:pPr>
      <w:r w:rsidRPr="007B73D2">
        <w:rPr>
          <w:rFonts w:cs="Arial"/>
        </w:rPr>
        <w:t>-25:37:31,820;-44:20:57,838</w:t>
      </w:r>
    </w:p>
    <w:p w14:paraId="1E1AD3A7" w14:textId="77777777" w:rsidR="007B73D2" w:rsidRPr="007B73D2" w:rsidRDefault="007B73D2" w:rsidP="007B73D2">
      <w:pPr>
        <w:rPr>
          <w:rFonts w:cs="Arial"/>
        </w:rPr>
      </w:pPr>
      <w:r w:rsidRPr="007B73D2">
        <w:rPr>
          <w:rFonts w:cs="Arial"/>
        </w:rPr>
        <w:t>-25:37:31,820;-44:20:48,463</w:t>
      </w:r>
    </w:p>
    <w:p w14:paraId="06365FE0" w14:textId="77777777" w:rsidR="007B73D2" w:rsidRPr="007B73D2" w:rsidRDefault="007B73D2" w:rsidP="007B73D2">
      <w:pPr>
        <w:rPr>
          <w:rFonts w:cs="Arial"/>
        </w:rPr>
      </w:pPr>
      <w:r w:rsidRPr="007B73D2">
        <w:rPr>
          <w:rFonts w:cs="Arial"/>
        </w:rPr>
        <w:t>-25:37:31,820;-44:20:39,088</w:t>
      </w:r>
    </w:p>
    <w:p w14:paraId="6F08BC4F" w14:textId="77777777" w:rsidR="007B73D2" w:rsidRPr="007B73D2" w:rsidRDefault="007B73D2" w:rsidP="007B73D2">
      <w:pPr>
        <w:rPr>
          <w:rFonts w:cs="Arial"/>
        </w:rPr>
      </w:pPr>
      <w:r w:rsidRPr="007B73D2">
        <w:rPr>
          <w:rFonts w:cs="Arial"/>
        </w:rPr>
        <w:t>-25:37:31,820;-44:20:29,713</w:t>
      </w:r>
    </w:p>
    <w:p w14:paraId="3D2D1BC9" w14:textId="77777777" w:rsidR="007B73D2" w:rsidRPr="007B73D2" w:rsidRDefault="007B73D2" w:rsidP="007B73D2">
      <w:pPr>
        <w:rPr>
          <w:rFonts w:cs="Arial"/>
        </w:rPr>
      </w:pPr>
      <w:r w:rsidRPr="007B73D2">
        <w:rPr>
          <w:rFonts w:cs="Arial"/>
        </w:rPr>
        <w:t>-25:37:31,820;-44:20:20,338</w:t>
      </w:r>
    </w:p>
    <w:p w14:paraId="068FB5E1" w14:textId="77777777" w:rsidR="007B73D2" w:rsidRPr="007B73D2" w:rsidRDefault="007B73D2" w:rsidP="007B73D2">
      <w:pPr>
        <w:rPr>
          <w:rFonts w:cs="Arial"/>
        </w:rPr>
      </w:pPr>
      <w:r w:rsidRPr="007B73D2">
        <w:rPr>
          <w:rFonts w:cs="Arial"/>
        </w:rPr>
        <w:t>-25:37:31,820;-44:20:10,963</w:t>
      </w:r>
    </w:p>
    <w:p w14:paraId="524133A2" w14:textId="77777777" w:rsidR="007B73D2" w:rsidRPr="007B73D2" w:rsidRDefault="007B73D2" w:rsidP="007B73D2">
      <w:pPr>
        <w:rPr>
          <w:rFonts w:cs="Arial"/>
        </w:rPr>
      </w:pPr>
      <w:r w:rsidRPr="007B73D2">
        <w:rPr>
          <w:rFonts w:cs="Arial"/>
        </w:rPr>
        <w:t>-25:37:31,820;-44:20:01,588</w:t>
      </w:r>
    </w:p>
    <w:p w14:paraId="2A669EDA" w14:textId="77777777" w:rsidR="007B73D2" w:rsidRPr="007B73D2" w:rsidRDefault="007B73D2" w:rsidP="007B73D2">
      <w:pPr>
        <w:rPr>
          <w:rFonts w:cs="Arial"/>
        </w:rPr>
      </w:pPr>
      <w:r w:rsidRPr="007B73D2">
        <w:rPr>
          <w:rFonts w:cs="Arial"/>
        </w:rPr>
        <w:t>-25:37:31,820;-44:19:52,213</w:t>
      </w:r>
    </w:p>
    <w:p w14:paraId="3DE8D23C" w14:textId="77777777" w:rsidR="007B73D2" w:rsidRPr="007B73D2" w:rsidRDefault="007B73D2" w:rsidP="007B73D2">
      <w:pPr>
        <w:rPr>
          <w:rFonts w:cs="Arial"/>
        </w:rPr>
      </w:pPr>
      <w:r w:rsidRPr="007B73D2">
        <w:rPr>
          <w:rFonts w:cs="Arial"/>
        </w:rPr>
        <w:t>-25:37:31,820;-44:19:42,837</w:t>
      </w:r>
    </w:p>
    <w:p w14:paraId="27D614C0" w14:textId="77777777" w:rsidR="007B73D2" w:rsidRPr="007B73D2" w:rsidRDefault="007B73D2" w:rsidP="007B73D2">
      <w:pPr>
        <w:rPr>
          <w:rFonts w:cs="Arial"/>
        </w:rPr>
      </w:pPr>
      <w:r w:rsidRPr="007B73D2">
        <w:rPr>
          <w:rFonts w:cs="Arial"/>
        </w:rPr>
        <w:t>-25:37:31,820;-44:19:33,462</w:t>
      </w:r>
    </w:p>
    <w:p w14:paraId="5AE6D221" w14:textId="77777777" w:rsidR="007B73D2" w:rsidRPr="007B73D2" w:rsidRDefault="007B73D2" w:rsidP="007B73D2">
      <w:pPr>
        <w:rPr>
          <w:rFonts w:cs="Arial"/>
        </w:rPr>
      </w:pPr>
      <w:r w:rsidRPr="007B73D2">
        <w:rPr>
          <w:rFonts w:cs="Arial"/>
        </w:rPr>
        <w:t>-25:37:31,820;-44:19:24,087</w:t>
      </w:r>
    </w:p>
    <w:p w14:paraId="641827A9" w14:textId="77777777" w:rsidR="007B73D2" w:rsidRPr="007B73D2" w:rsidRDefault="007B73D2" w:rsidP="007B73D2">
      <w:pPr>
        <w:rPr>
          <w:rFonts w:cs="Arial"/>
        </w:rPr>
      </w:pPr>
      <w:r w:rsidRPr="007B73D2">
        <w:rPr>
          <w:rFonts w:cs="Arial"/>
        </w:rPr>
        <w:t>-25:37:31,820;-44:19:14,712</w:t>
      </w:r>
    </w:p>
    <w:p w14:paraId="0DB658E9" w14:textId="77777777" w:rsidR="007B73D2" w:rsidRPr="007B73D2" w:rsidRDefault="007B73D2" w:rsidP="007B73D2">
      <w:pPr>
        <w:rPr>
          <w:rFonts w:cs="Arial"/>
        </w:rPr>
      </w:pPr>
      <w:r w:rsidRPr="007B73D2">
        <w:rPr>
          <w:rFonts w:cs="Arial"/>
        </w:rPr>
        <w:t>-25:37:31,820;-44:19:05,337</w:t>
      </w:r>
    </w:p>
    <w:p w14:paraId="277DA64E" w14:textId="77777777" w:rsidR="007B73D2" w:rsidRPr="007B73D2" w:rsidRDefault="007B73D2" w:rsidP="007B73D2">
      <w:pPr>
        <w:rPr>
          <w:rFonts w:cs="Arial"/>
        </w:rPr>
      </w:pPr>
      <w:r w:rsidRPr="007B73D2">
        <w:rPr>
          <w:rFonts w:cs="Arial"/>
        </w:rPr>
        <w:t>-25:37:31,820;-44:18:55,962</w:t>
      </w:r>
    </w:p>
    <w:p w14:paraId="1A61D900" w14:textId="77777777" w:rsidR="007B73D2" w:rsidRPr="007B73D2" w:rsidRDefault="007B73D2" w:rsidP="007B73D2">
      <w:pPr>
        <w:rPr>
          <w:rFonts w:cs="Arial"/>
        </w:rPr>
      </w:pPr>
      <w:r w:rsidRPr="007B73D2">
        <w:rPr>
          <w:rFonts w:cs="Arial"/>
        </w:rPr>
        <w:t>-25:37:31,820;-44:18:46,587</w:t>
      </w:r>
    </w:p>
    <w:p w14:paraId="36CEA699" w14:textId="77777777" w:rsidR="007B73D2" w:rsidRPr="007B73D2" w:rsidRDefault="007B73D2" w:rsidP="007B73D2">
      <w:pPr>
        <w:rPr>
          <w:rFonts w:cs="Arial"/>
        </w:rPr>
      </w:pPr>
      <w:r w:rsidRPr="007B73D2">
        <w:rPr>
          <w:rFonts w:cs="Arial"/>
        </w:rPr>
        <w:t>-25:37:41,195;-44:18:46,587</w:t>
      </w:r>
    </w:p>
    <w:p w14:paraId="30DA0E01" w14:textId="77777777" w:rsidR="007B73D2" w:rsidRPr="007B73D2" w:rsidRDefault="007B73D2" w:rsidP="007B73D2">
      <w:pPr>
        <w:rPr>
          <w:rFonts w:cs="Arial"/>
        </w:rPr>
      </w:pPr>
      <w:r w:rsidRPr="007B73D2">
        <w:rPr>
          <w:rFonts w:cs="Arial"/>
        </w:rPr>
        <w:t>-25:37:50,570;-44:18:46,587</w:t>
      </w:r>
    </w:p>
    <w:p w14:paraId="38580EB6" w14:textId="77777777" w:rsidR="007B73D2" w:rsidRPr="007B73D2" w:rsidRDefault="007B73D2" w:rsidP="007B73D2">
      <w:pPr>
        <w:rPr>
          <w:rFonts w:cs="Arial"/>
        </w:rPr>
      </w:pPr>
      <w:r w:rsidRPr="007B73D2">
        <w:rPr>
          <w:rFonts w:cs="Arial"/>
        </w:rPr>
        <w:t>-25:37:59,945;-44:18:46,587</w:t>
      </w:r>
    </w:p>
    <w:p w14:paraId="2539277F" w14:textId="77777777" w:rsidR="007B73D2" w:rsidRPr="007B73D2" w:rsidRDefault="007B73D2" w:rsidP="007B73D2">
      <w:pPr>
        <w:rPr>
          <w:rFonts w:cs="Arial"/>
        </w:rPr>
      </w:pPr>
      <w:r w:rsidRPr="007B73D2">
        <w:rPr>
          <w:rFonts w:cs="Arial"/>
        </w:rPr>
        <w:t>-25:38:09,320;-44:18:46,587</w:t>
      </w:r>
    </w:p>
    <w:p w14:paraId="1CAD02A3" w14:textId="77777777" w:rsidR="007B73D2" w:rsidRPr="007B73D2" w:rsidRDefault="007B73D2" w:rsidP="007B73D2">
      <w:pPr>
        <w:rPr>
          <w:rFonts w:cs="Arial"/>
        </w:rPr>
      </w:pPr>
      <w:r w:rsidRPr="007B73D2">
        <w:rPr>
          <w:rFonts w:cs="Arial"/>
        </w:rPr>
        <w:t>-25:38:18,695;-44:18:46,587</w:t>
      </w:r>
    </w:p>
    <w:p w14:paraId="344AF657" w14:textId="77777777" w:rsidR="007B73D2" w:rsidRPr="007B73D2" w:rsidRDefault="007B73D2" w:rsidP="007B73D2">
      <w:pPr>
        <w:rPr>
          <w:rFonts w:cs="Arial"/>
        </w:rPr>
      </w:pPr>
      <w:r w:rsidRPr="007B73D2">
        <w:rPr>
          <w:rFonts w:cs="Arial"/>
        </w:rPr>
        <w:t>-25:38:28,070;-44:18:46,587</w:t>
      </w:r>
    </w:p>
    <w:p w14:paraId="3AD93A41" w14:textId="77777777" w:rsidR="007B73D2" w:rsidRPr="007B73D2" w:rsidRDefault="007B73D2" w:rsidP="007B73D2">
      <w:pPr>
        <w:rPr>
          <w:rFonts w:cs="Arial"/>
        </w:rPr>
      </w:pPr>
      <w:r w:rsidRPr="007B73D2">
        <w:rPr>
          <w:rFonts w:cs="Arial"/>
        </w:rPr>
        <w:t>-25:38:37,445;-44:18:46,587</w:t>
      </w:r>
    </w:p>
    <w:p w14:paraId="3A9C9080" w14:textId="77777777" w:rsidR="007B73D2" w:rsidRPr="007B73D2" w:rsidRDefault="007B73D2" w:rsidP="007B73D2">
      <w:pPr>
        <w:rPr>
          <w:rFonts w:cs="Arial"/>
        </w:rPr>
      </w:pPr>
      <w:r w:rsidRPr="007B73D2">
        <w:rPr>
          <w:rFonts w:cs="Arial"/>
        </w:rPr>
        <w:t>-25:38:46,821;-44:18:46,587</w:t>
      </w:r>
    </w:p>
    <w:p w14:paraId="236063E1" w14:textId="77777777" w:rsidR="007B73D2" w:rsidRPr="007B73D2" w:rsidRDefault="007B73D2" w:rsidP="007B73D2">
      <w:pPr>
        <w:rPr>
          <w:rFonts w:cs="Arial"/>
        </w:rPr>
      </w:pPr>
      <w:r w:rsidRPr="007B73D2">
        <w:rPr>
          <w:rFonts w:cs="Arial"/>
        </w:rPr>
        <w:t>-25:38:56,196;-44:18:46,587</w:t>
      </w:r>
    </w:p>
    <w:p w14:paraId="43E47F5C" w14:textId="77777777" w:rsidR="007B73D2" w:rsidRPr="007B73D2" w:rsidRDefault="007B73D2" w:rsidP="007B73D2">
      <w:pPr>
        <w:rPr>
          <w:rFonts w:cs="Arial"/>
        </w:rPr>
      </w:pPr>
      <w:r w:rsidRPr="007B73D2">
        <w:rPr>
          <w:rFonts w:cs="Arial"/>
        </w:rPr>
        <w:t>-25:39:05,571;-44:18:46,587</w:t>
      </w:r>
    </w:p>
    <w:p w14:paraId="2FF6D759" w14:textId="77777777" w:rsidR="007B73D2" w:rsidRPr="007B73D2" w:rsidRDefault="007B73D2" w:rsidP="007B73D2">
      <w:pPr>
        <w:rPr>
          <w:rFonts w:cs="Arial"/>
        </w:rPr>
      </w:pPr>
      <w:r w:rsidRPr="007B73D2">
        <w:rPr>
          <w:rFonts w:cs="Arial"/>
        </w:rPr>
        <w:t>-25:39:14,946;-44:18:46,587</w:t>
      </w:r>
    </w:p>
    <w:p w14:paraId="2BB02C87" w14:textId="77777777" w:rsidR="007B73D2" w:rsidRPr="007B73D2" w:rsidRDefault="007B73D2" w:rsidP="007B73D2">
      <w:pPr>
        <w:rPr>
          <w:rFonts w:cs="Arial"/>
        </w:rPr>
      </w:pPr>
      <w:r w:rsidRPr="007B73D2">
        <w:rPr>
          <w:rFonts w:cs="Arial"/>
        </w:rPr>
        <w:t>-25:39:24,321;-44:18:46,587</w:t>
      </w:r>
    </w:p>
    <w:p w14:paraId="20A8FD8D" w14:textId="77777777" w:rsidR="007B73D2" w:rsidRPr="007B73D2" w:rsidRDefault="007B73D2" w:rsidP="007B73D2">
      <w:pPr>
        <w:rPr>
          <w:rFonts w:cs="Arial"/>
        </w:rPr>
      </w:pPr>
      <w:r w:rsidRPr="007B73D2">
        <w:rPr>
          <w:rFonts w:cs="Arial"/>
        </w:rPr>
        <w:t>-25:39:33,696;-44:18:46,587</w:t>
      </w:r>
    </w:p>
    <w:p w14:paraId="0E13E125" w14:textId="77777777" w:rsidR="007B73D2" w:rsidRPr="007B73D2" w:rsidRDefault="007B73D2" w:rsidP="007B73D2">
      <w:pPr>
        <w:rPr>
          <w:rFonts w:cs="Arial"/>
        </w:rPr>
      </w:pPr>
      <w:r w:rsidRPr="007B73D2">
        <w:rPr>
          <w:rFonts w:cs="Arial"/>
        </w:rPr>
        <w:t>-25:39:43,071;-44:18:46,587</w:t>
      </w:r>
    </w:p>
    <w:p w14:paraId="2BB0F088" w14:textId="77777777" w:rsidR="007B73D2" w:rsidRPr="007B73D2" w:rsidRDefault="007B73D2" w:rsidP="007B73D2">
      <w:pPr>
        <w:rPr>
          <w:rFonts w:cs="Arial"/>
        </w:rPr>
      </w:pPr>
      <w:r w:rsidRPr="007B73D2">
        <w:rPr>
          <w:rFonts w:cs="Arial"/>
        </w:rPr>
        <w:t>-25:39:52,446;-44:18:46,587</w:t>
      </w:r>
    </w:p>
    <w:p w14:paraId="3E084BB3" w14:textId="77777777" w:rsidR="007B73D2" w:rsidRPr="007B73D2" w:rsidRDefault="007B73D2" w:rsidP="007B73D2">
      <w:pPr>
        <w:rPr>
          <w:rFonts w:cs="Arial"/>
        </w:rPr>
      </w:pPr>
      <w:r w:rsidRPr="007B73D2">
        <w:rPr>
          <w:rFonts w:cs="Arial"/>
        </w:rPr>
        <w:t>-25:40:01,821;-44:18:46,587</w:t>
      </w:r>
    </w:p>
    <w:p w14:paraId="5F4CF801" w14:textId="77777777" w:rsidR="007B73D2" w:rsidRPr="007B73D2" w:rsidRDefault="007B73D2" w:rsidP="007B73D2">
      <w:pPr>
        <w:rPr>
          <w:rFonts w:cs="Arial"/>
        </w:rPr>
      </w:pPr>
      <w:r w:rsidRPr="007B73D2">
        <w:rPr>
          <w:rFonts w:cs="Arial"/>
        </w:rPr>
        <w:t>-25:40:11,196;-44:18:46,588</w:t>
      </w:r>
    </w:p>
    <w:p w14:paraId="26D3205F" w14:textId="77777777" w:rsidR="007B73D2" w:rsidRPr="007B73D2" w:rsidRDefault="007B73D2" w:rsidP="007B73D2">
      <w:pPr>
        <w:rPr>
          <w:rFonts w:cs="Arial"/>
        </w:rPr>
      </w:pPr>
      <w:r w:rsidRPr="007B73D2">
        <w:rPr>
          <w:rFonts w:cs="Arial"/>
        </w:rPr>
        <w:t>-25:40:20,571;-44:18:46,588</w:t>
      </w:r>
    </w:p>
    <w:p w14:paraId="0C8DA678" w14:textId="77777777" w:rsidR="007B73D2" w:rsidRPr="007B73D2" w:rsidRDefault="007B73D2" w:rsidP="007B73D2">
      <w:pPr>
        <w:rPr>
          <w:rFonts w:cs="Arial"/>
        </w:rPr>
      </w:pPr>
      <w:r w:rsidRPr="007B73D2">
        <w:rPr>
          <w:rFonts w:cs="Arial"/>
        </w:rPr>
        <w:t>-25:40:29,946;-44:18:46,588</w:t>
      </w:r>
    </w:p>
    <w:p w14:paraId="313807C9" w14:textId="77777777" w:rsidR="007B73D2" w:rsidRPr="007B73D2" w:rsidRDefault="007B73D2" w:rsidP="007B73D2">
      <w:pPr>
        <w:rPr>
          <w:rFonts w:cs="Arial"/>
        </w:rPr>
      </w:pPr>
      <w:r w:rsidRPr="007B73D2">
        <w:rPr>
          <w:rFonts w:cs="Arial"/>
        </w:rPr>
        <w:t>-25:40:39,321;-44:18:46,588</w:t>
      </w:r>
    </w:p>
    <w:p w14:paraId="4D8F7AB8" w14:textId="77777777" w:rsidR="007B73D2" w:rsidRPr="007B73D2" w:rsidRDefault="007B73D2" w:rsidP="007B73D2">
      <w:pPr>
        <w:rPr>
          <w:rFonts w:cs="Arial"/>
        </w:rPr>
      </w:pPr>
      <w:r w:rsidRPr="007B73D2">
        <w:rPr>
          <w:rFonts w:cs="Arial"/>
        </w:rPr>
        <w:t>-25:40:48,696;-44:18:46,588</w:t>
      </w:r>
    </w:p>
    <w:p w14:paraId="1463B060" w14:textId="77777777" w:rsidR="007B73D2" w:rsidRPr="007B73D2" w:rsidRDefault="007B73D2" w:rsidP="007B73D2">
      <w:pPr>
        <w:rPr>
          <w:rFonts w:cs="Arial"/>
        </w:rPr>
      </w:pPr>
      <w:r w:rsidRPr="007B73D2">
        <w:rPr>
          <w:rFonts w:cs="Arial"/>
        </w:rPr>
        <w:t>-25:40:58,071;-44:18:46,588</w:t>
      </w:r>
    </w:p>
    <w:p w14:paraId="4F7209F2" w14:textId="77777777" w:rsidR="007B73D2" w:rsidRPr="007B73D2" w:rsidRDefault="007B73D2" w:rsidP="007B73D2">
      <w:pPr>
        <w:rPr>
          <w:rFonts w:cs="Arial"/>
        </w:rPr>
      </w:pPr>
      <w:r w:rsidRPr="007B73D2">
        <w:rPr>
          <w:rFonts w:cs="Arial"/>
        </w:rPr>
        <w:lastRenderedPageBreak/>
        <w:t>-25:41:07,446;-44:18:46,588</w:t>
      </w:r>
    </w:p>
    <w:p w14:paraId="64F47628" w14:textId="77777777" w:rsidR="007B73D2" w:rsidRPr="007B73D2" w:rsidRDefault="007B73D2" w:rsidP="007B73D2">
      <w:pPr>
        <w:rPr>
          <w:rFonts w:cs="Arial"/>
        </w:rPr>
      </w:pPr>
      <w:r w:rsidRPr="007B73D2">
        <w:rPr>
          <w:rFonts w:cs="Arial"/>
        </w:rPr>
        <w:t>-25:41:16,821;-44:18:46,588</w:t>
      </w:r>
    </w:p>
    <w:p w14:paraId="1165D64B" w14:textId="77777777" w:rsidR="007B73D2" w:rsidRPr="007B73D2" w:rsidRDefault="007B73D2" w:rsidP="007B73D2">
      <w:pPr>
        <w:rPr>
          <w:rFonts w:cs="Arial"/>
        </w:rPr>
      </w:pPr>
      <w:r w:rsidRPr="007B73D2">
        <w:rPr>
          <w:rFonts w:cs="Arial"/>
        </w:rPr>
        <w:t>-25:41:26,196;-44:18:46,588</w:t>
      </w:r>
    </w:p>
    <w:p w14:paraId="0ADAB518" w14:textId="77777777" w:rsidR="007B73D2" w:rsidRPr="007B73D2" w:rsidRDefault="007B73D2" w:rsidP="007B73D2">
      <w:pPr>
        <w:rPr>
          <w:rFonts w:cs="Arial"/>
        </w:rPr>
      </w:pPr>
      <w:r w:rsidRPr="007B73D2">
        <w:rPr>
          <w:rFonts w:cs="Arial"/>
        </w:rPr>
        <w:t>-25:41:35,571;-44:18:46,588</w:t>
      </w:r>
    </w:p>
    <w:p w14:paraId="036215E4" w14:textId="77777777" w:rsidR="007B73D2" w:rsidRPr="007B73D2" w:rsidRDefault="007B73D2" w:rsidP="007B73D2">
      <w:pPr>
        <w:rPr>
          <w:rFonts w:cs="Arial"/>
        </w:rPr>
      </w:pPr>
      <w:r w:rsidRPr="007B73D2">
        <w:rPr>
          <w:rFonts w:cs="Arial"/>
        </w:rPr>
        <w:t>-25:41:44,946;-44:18:46,588</w:t>
      </w:r>
    </w:p>
    <w:p w14:paraId="64EE79D5" w14:textId="77777777" w:rsidR="007B73D2" w:rsidRPr="007B73D2" w:rsidRDefault="007B73D2" w:rsidP="007B73D2">
      <w:pPr>
        <w:rPr>
          <w:rFonts w:cs="Arial"/>
        </w:rPr>
      </w:pPr>
      <w:r w:rsidRPr="007B73D2">
        <w:rPr>
          <w:rFonts w:cs="Arial"/>
        </w:rPr>
        <w:t>-25:41:54,321;-44:18:46,588</w:t>
      </w:r>
    </w:p>
    <w:p w14:paraId="2BC4CE73" w14:textId="77777777" w:rsidR="007B73D2" w:rsidRPr="007B73D2" w:rsidRDefault="007B73D2" w:rsidP="007B73D2">
      <w:pPr>
        <w:rPr>
          <w:rFonts w:cs="Arial"/>
        </w:rPr>
      </w:pPr>
      <w:r w:rsidRPr="007B73D2">
        <w:rPr>
          <w:rFonts w:cs="Arial"/>
        </w:rPr>
        <w:t>-25:42:03,696;-44:18:46,588</w:t>
      </w:r>
    </w:p>
    <w:p w14:paraId="3830E519" w14:textId="77777777" w:rsidR="007B73D2" w:rsidRPr="007B73D2" w:rsidRDefault="007B73D2" w:rsidP="007B73D2">
      <w:pPr>
        <w:rPr>
          <w:rFonts w:cs="Arial"/>
        </w:rPr>
      </w:pPr>
      <w:r w:rsidRPr="007B73D2">
        <w:rPr>
          <w:rFonts w:cs="Arial"/>
        </w:rPr>
        <w:t>-25:42:13,071;-44:18:46,588</w:t>
      </w:r>
    </w:p>
    <w:p w14:paraId="46D1C952" w14:textId="77777777" w:rsidR="007B73D2" w:rsidRPr="007B73D2" w:rsidRDefault="007B73D2" w:rsidP="007B73D2">
      <w:pPr>
        <w:rPr>
          <w:rFonts w:cs="Arial"/>
        </w:rPr>
      </w:pPr>
      <w:r w:rsidRPr="007B73D2">
        <w:rPr>
          <w:rFonts w:cs="Arial"/>
        </w:rPr>
        <w:t>-25:42:22,446;-44:18:46,588</w:t>
      </w:r>
    </w:p>
    <w:p w14:paraId="79253570" w14:textId="77777777" w:rsidR="007B73D2" w:rsidRPr="007B73D2" w:rsidRDefault="007B73D2" w:rsidP="007B73D2">
      <w:pPr>
        <w:rPr>
          <w:rFonts w:cs="Arial"/>
        </w:rPr>
      </w:pPr>
      <w:r w:rsidRPr="007B73D2">
        <w:rPr>
          <w:rFonts w:cs="Arial"/>
        </w:rPr>
        <w:t>-25:42:31,822;-44:18:46,588</w:t>
      </w:r>
    </w:p>
    <w:p w14:paraId="2380040C" w14:textId="77777777" w:rsidR="007B73D2" w:rsidRPr="007B73D2" w:rsidRDefault="007B73D2" w:rsidP="007B73D2">
      <w:pPr>
        <w:rPr>
          <w:rFonts w:cs="Arial"/>
        </w:rPr>
      </w:pPr>
      <w:r w:rsidRPr="007B73D2">
        <w:rPr>
          <w:rFonts w:cs="Arial"/>
        </w:rPr>
        <w:t>-25:42:31,822;-44:18:45,000</w:t>
      </w:r>
    </w:p>
    <w:p w14:paraId="01280BAB" w14:textId="77777777" w:rsidR="007B73D2" w:rsidRPr="007B73D2" w:rsidRDefault="007B73D2" w:rsidP="007B73D2">
      <w:pPr>
        <w:rPr>
          <w:rFonts w:cs="Arial"/>
        </w:rPr>
      </w:pPr>
      <w:r w:rsidRPr="007B73D2">
        <w:rPr>
          <w:rFonts w:cs="Arial"/>
        </w:rPr>
        <w:t>-25:47:20,625;-44:18:45,000</w:t>
      </w:r>
    </w:p>
    <w:p w14:paraId="78544149" w14:textId="77777777" w:rsidR="007B73D2" w:rsidRPr="007B73D2" w:rsidRDefault="007B73D2" w:rsidP="007B73D2">
      <w:pPr>
        <w:rPr>
          <w:rFonts w:cs="Arial"/>
        </w:rPr>
      </w:pPr>
      <w:r w:rsidRPr="007B73D2">
        <w:rPr>
          <w:rFonts w:cs="Arial"/>
        </w:rPr>
        <w:t>-25:47:20,625;-44:31:33,750</w:t>
      </w:r>
    </w:p>
    <w:p w14:paraId="53598721" w14:textId="77777777" w:rsidR="007B73D2" w:rsidRPr="007B73D2" w:rsidRDefault="007B73D2" w:rsidP="007B73D2">
      <w:pPr>
        <w:rPr>
          <w:rFonts w:cs="Arial"/>
        </w:rPr>
      </w:pPr>
      <w:r w:rsidRPr="007B73D2">
        <w:rPr>
          <w:rFonts w:cs="Arial"/>
        </w:rPr>
        <w:t>-25:57:30,000;-44:31:33,750</w:t>
      </w:r>
    </w:p>
    <w:p w14:paraId="2CA1DAE0" w14:textId="77777777" w:rsidR="007B73D2" w:rsidRPr="007B73D2" w:rsidRDefault="007B73D2" w:rsidP="007B73D2">
      <w:pPr>
        <w:rPr>
          <w:rFonts w:cs="Arial"/>
        </w:rPr>
      </w:pPr>
      <w:r w:rsidRPr="007B73D2">
        <w:rPr>
          <w:rFonts w:cs="Arial"/>
        </w:rPr>
        <w:t>-25:57:30,000;-45:07:20,625</w:t>
      </w:r>
    </w:p>
    <w:p w14:paraId="58568DB4" w14:textId="77777777" w:rsidR="007B73D2" w:rsidRPr="007B73D2" w:rsidRDefault="007B73D2" w:rsidP="007B73D2">
      <w:pPr>
        <w:rPr>
          <w:rFonts w:cs="Arial"/>
        </w:rPr>
      </w:pPr>
      <w:r w:rsidRPr="007B73D2">
        <w:rPr>
          <w:rFonts w:cs="Arial"/>
        </w:rPr>
        <w:t>-25:35:00,000;-45:07:20,625</w:t>
      </w:r>
    </w:p>
    <w:p w14:paraId="0B87136D" w14:textId="77777777" w:rsidR="007B73D2" w:rsidRPr="007B73D2" w:rsidRDefault="007B73D2" w:rsidP="007B73D2">
      <w:pPr>
        <w:rPr>
          <w:rFonts w:cs="Arial"/>
        </w:rPr>
      </w:pPr>
      <w:r w:rsidRPr="007B73D2">
        <w:rPr>
          <w:rFonts w:cs="Arial"/>
        </w:rPr>
        <w:t>-25:35:00,000;-44:59:50,625</w:t>
      </w:r>
    </w:p>
    <w:p w14:paraId="5800F8B0" w14:textId="77777777" w:rsidR="007B73D2" w:rsidRPr="007B73D2" w:rsidRDefault="007B73D2" w:rsidP="007B73D2">
      <w:pPr>
        <w:rPr>
          <w:rFonts w:cs="Arial"/>
        </w:rPr>
      </w:pPr>
      <w:r w:rsidRPr="007B73D2">
        <w:rPr>
          <w:rFonts w:cs="Arial"/>
        </w:rPr>
        <w:t>-25:29:03,750;-44:59:50,625</w:t>
      </w:r>
    </w:p>
    <w:p w14:paraId="38516BB4" w14:textId="77777777" w:rsidR="007B73D2" w:rsidRPr="007B73D2" w:rsidRDefault="007B73D2" w:rsidP="007B73D2">
      <w:pPr>
        <w:rPr>
          <w:rFonts w:cs="Arial"/>
        </w:rPr>
      </w:pPr>
      <w:r w:rsidRPr="007B73D2">
        <w:rPr>
          <w:rFonts w:cs="Arial"/>
        </w:rPr>
        <w:t>-25:29:03,750;-44:48:45,000</w:t>
      </w:r>
    </w:p>
    <w:p w14:paraId="269DA438" w14:textId="77777777" w:rsidR="007B73D2" w:rsidRPr="007B73D2" w:rsidRDefault="007B73D2" w:rsidP="007B73D2">
      <w:pPr>
        <w:rPr>
          <w:rFonts w:cs="Arial"/>
        </w:rPr>
      </w:pPr>
      <w:r w:rsidRPr="007B73D2">
        <w:rPr>
          <w:rFonts w:cs="Arial"/>
        </w:rPr>
        <w:t>-25:22:39,375;-44:48:45,000</w:t>
      </w:r>
    </w:p>
    <w:p w14:paraId="08B1CB4B" w14:textId="77777777" w:rsidR="00F90E75" w:rsidRPr="0057734B" w:rsidRDefault="00F90E75" w:rsidP="00F90E75">
      <w:pPr>
        <w:rPr>
          <w:rFonts w:asciiTheme="minorHAnsi" w:hAnsiTheme="minorHAnsi"/>
          <w:sz w:val="24"/>
        </w:rPr>
      </w:pPr>
    </w:p>
    <w:p w14:paraId="27D0B2A5" w14:textId="77777777" w:rsidR="0057734B" w:rsidRPr="0057734B" w:rsidRDefault="0057734B" w:rsidP="00417742">
      <w:pPr>
        <w:pStyle w:val="Edital-TabelaTtulo"/>
        <w:rPr>
          <w:rFonts w:asciiTheme="minorHAnsi" w:hAnsiTheme="minorHAnsi"/>
          <w:sz w:val="24"/>
          <w:szCs w:val="24"/>
        </w:rPr>
        <w:sectPr w:rsidR="0057734B" w:rsidRPr="0057734B" w:rsidSect="007B73D2">
          <w:pgSz w:w="12240" w:h="15840"/>
          <w:pgMar w:top="1417" w:right="1701" w:bottom="1417" w:left="1701" w:header="708" w:footer="708" w:gutter="0"/>
          <w:paperSrc w:first="15" w:other="15"/>
          <w:cols w:num="3" w:space="708"/>
          <w:docGrid w:linePitch="360"/>
        </w:sectPr>
      </w:pPr>
    </w:p>
    <w:p w14:paraId="0C6238D7" w14:textId="77777777" w:rsidR="0057734B" w:rsidRDefault="00F909B8" w:rsidP="006B4ED2">
      <w:pPr>
        <w:pStyle w:val="Edital-CapaData"/>
        <w:sectPr w:rsidR="0057734B"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6181FB91" wp14:editId="529CE109">
            <wp:extent cx="8337299" cy="5900468"/>
            <wp:effectExtent l="0" t="0" r="6985"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342904" cy="5904435"/>
                    </a:xfrm>
                    <a:prstGeom prst="rect">
                      <a:avLst/>
                    </a:prstGeom>
                  </pic:spPr>
                </pic:pic>
              </a:graphicData>
            </a:graphic>
          </wp:inline>
        </w:drawing>
      </w:r>
    </w:p>
    <w:p w14:paraId="2F2B3BDD" w14:textId="77777777" w:rsidR="007B73D2" w:rsidRPr="00357A0E" w:rsidRDefault="007B73D2" w:rsidP="007B73D2">
      <w:pPr>
        <w:rPr>
          <w:b/>
          <w:sz w:val="22"/>
          <w:szCs w:val="22"/>
        </w:rPr>
      </w:pPr>
      <w:r w:rsidRPr="00357A0E">
        <w:rPr>
          <w:b/>
          <w:sz w:val="22"/>
          <w:szCs w:val="22"/>
        </w:rPr>
        <w:lastRenderedPageBreak/>
        <w:t>Bumerangue</w:t>
      </w:r>
    </w:p>
    <w:p w14:paraId="28A46A20" w14:textId="77777777" w:rsidR="007B73D2" w:rsidRDefault="007B73D2" w:rsidP="007B73D2">
      <w:r>
        <w:t>-26:33:07,500;-43:35:18,750</w:t>
      </w:r>
    </w:p>
    <w:p w14:paraId="46880320" w14:textId="77777777" w:rsidR="007B73D2" w:rsidRDefault="007B73D2" w:rsidP="007B73D2">
      <w:r>
        <w:t>-26:31:33,750;-43:35:18,750</w:t>
      </w:r>
    </w:p>
    <w:p w14:paraId="6AECB0A0" w14:textId="77777777" w:rsidR="007B73D2" w:rsidRDefault="007B73D2" w:rsidP="007B73D2">
      <w:r>
        <w:t>-26:31:33,750;-43:33:16,875</w:t>
      </w:r>
    </w:p>
    <w:p w14:paraId="1540C757" w14:textId="77777777" w:rsidR="007B73D2" w:rsidRDefault="007B73D2" w:rsidP="007B73D2">
      <w:r>
        <w:t>-26:30:09,375;-43:33:16,875</w:t>
      </w:r>
    </w:p>
    <w:p w14:paraId="712C0694" w14:textId="77777777" w:rsidR="007B73D2" w:rsidRDefault="007B73D2" w:rsidP="007B73D2">
      <w:r>
        <w:t>-26:30:09,375;-43:32:01,875</w:t>
      </w:r>
    </w:p>
    <w:p w14:paraId="410561E3" w14:textId="77777777" w:rsidR="007B73D2" w:rsidRDefault="007B73D2" w:rsidP="007B73D2">
      <w:r>
        <w:t>-26:29:50,625;-43:32:01,875</w:t>
      </w:r>
    </w:p>
    <w:p w14:paraId="068920B4" w14:textId="77777777" w:rsidR="007B73D2" w:rsidRDefault="007B73D2" w:rsidP="007B73D2">
      <w:r>
        <w:t>-26:29:50,625;-43:31:24,375</w:t>
      </w:r>
    </w:p>
    <w:p w14:paraId="55B847B2" w14:textId="77777777" w:rsidR="007B73D2" w:rsidRDefault="007B73D2" w:rsidP="007B73D2">
      <w:r>
        <w:t>-26:29:31,875;-43:31:24,375</w:t>
      </w:r>
    </w:p>
    <w:p w14:paraId="19A35B3F" w14:textId="77777777" w:rsidR="007B73D2" w:rsidRDefault="007B73D2" w:rsidP="007B73D2">
      <w:r>
        <w:t>-26:29:31,875;-43:31:05,625</w:t>
      </w:r>
    </w:p>
    <w:p w14:paraId="2AF042B9" w14:textId="77777777" w:rsidR="007B73D2" w:rsidRDefault="007B73D2" w:rsidP="007B73D2">
      <w:r>
        <w:t>-26:29:03,750;-43:31:05,625</w:t>
      </w:r>
    </w:p>
    <w:p w14:paraId="5E3C8DF2" w14:textId="77777777" w:rsidR="007B73D2" w:rsidRDefault="007B73D2" w:rsidP="007B73D2">
      <w:r>
        <w:t>-26:29:03,750;-43:30:46,875</w:t>
      </w:r>
    </w:p>
    <w:p w14:paraId="541E557A" w14:textId="77777777" w:rsidR="007B73D2" w:rsidRDefault="007B73D2" w:rsidP="007B73D2">
      <w:r>
        <w:t>-26:28:45,000;-43:30:46,875</w:t>
      </w:r>
    </w:p>
    <w:p w14:paraId="2AC21DFC" w14:textId="77777777" w:rsidR="007B73D2" w:rsidRDefault="007B73D2" w:rsidP="007B73D2">
      <w:r>
        <w:t>-26:28:45,000;-43:30:28,125</w:t>
      </w:r>
    </w:p>
    <w:p w14:paraId="74051F44" w14:textId="77777777" w:rsidR="007B73D2" w:rsidRDefault="007B73D2" w:rsidP="007B73D2">
      <w:r>
        <w:t>-26:28:26,250;-43:30:28,125</w:t>
      </w:r>
    </w:p>
    <w:p w14:paraId="038D61ED" w14:textId="77777777" w:rsidR="007B73D2" w:rsidRDefault="007B73D2" w:rsidP="007B73D2">
      <w:r>
        <w:t>-26:28:26,250;-43:29:13,125</w:t>
      </w:r>
    </w:p>
    <w:p w14:paraId="61F27C11" w14:textId="77777777" w:rsidR="007B73D2" w:rsidRDefault="007B73D2" w:rsidP="007B73D2">
      <w:r>
        <w:t>-26:28:07,500;-43:29:13,125</w:t>
      </w:r>
    </w:p>
    <w:p w14:paraId="2E8E7025" w14:textId="77777777" w:rsidR="007B73D2" w:rsidRDefault="007B73D2" w:rsidP="007B73D2">
      <w:r>
        <w:t>-26:28:07,500;-43:28:45,000</w:t>
      </w:r>
    </w:p>
    <w:p w14:paraId="2970F85C" w14:textId="77777777" w:rsidR="007B73D2" w:rsidRDefault="007B73D2" w:rsidP="007B73D2">
      <w:r>
        <w:t>-26:27:48,750;-43:28:45,000</w:t>
      </w:r>
    </w:p>
    <w:p w14:paraId="6DF4AEBF" w14:textId="77777777" w:rsidR="007B73D2" w:rsidRDefault="007B73D2" w:rsidP="007B73D2">
      <w:r>
        <w:t>-26:27:48,750;-43:28:26,250</w:t>
      </w:r>
    </w:p>
    <w:p w14:paraId="5EE0C09C" w14:textId="77777777" w:rsidR="007B73D2" w:rsidRDefault="007B73D2" w:rsidP="007B73D2">
      <w:r>
        <w:t>-26:27:30,000;-43:28:26,250</w:t>
      </w:r>
    </w:p>
    <w:p w14:paraId="6F49F7D0" w14:textId="77777777" w:rsidR="007B73D2" w:rsidRDefault="007B73D2" w:rsidP="007B73D2">
      <w:r>
        <w:t>-26:27:30,000;-43:27:48,750</w:t>
      </w:r>
    </w:p>
    <w:p w14:paraId="03B4C9EC" w14:textId="77777777" w:rsidR="007B73D2" w:rsidRDefault="007B73D2" w:rsidP="007B73D2">
      <w:r>
        <w:t>-26:27:11,250;-43:27:48,750</w:t>
      </w:r>
    </w:p>
    <w:p w14:paraId="49B310D1" w14:textId="77777777" w:rsidR="007B73D2" w:rsidRDefault="007B73D2" w:rsidP="007B73D2">
      <w:r>
        <w:t>-26:27:11,250;-43:27:11,250</w:t>
      </w:r>
    </w:p>
    <w:p w14:paraId="7598F099" w14:textId="77777777" w:rsidR="007B73D2" w:rsidRDefault="007B73D2" w:rsidP="007B73D2">
      <w:r>
        <w:t>-26:26:52,500;-43:27:11,250</w:t>
      </w:r>
    </w:p>
    <w:p w14:paraId="07531326" w14:textId="77777777" w:rsidR="007B73D2" w:rsidRDefault="007B73D2" w:rsidP="007B73D2">
      <w:r>
        <w:t>-26:26:52,500;-43:26:33,750</w:t>
      </w:r>
    </w:p>
    <w:p w14:paraId="19124C22" w14:textId="77777777" w:rsidR="007B73D2" w:rsidRDefault="007B73D2" w:rsidP="007B73D2">
      <w:r>
        <w:t>-26:26:33,750;-43:26:33,750</w:t>
      </w:r>
    </w:p>
    <w:p w14:paraId="6DFF7816" w14:textId="77777777" w:rsidR="007B73D2" w:rsidRDefault="007B73D2" w:rsidP="007B73D2">
      <w:r>
        <w:t>-26:26:33,750;-43:22:11,250</w:t>
      </w:r>
    </w:p>
    <w:p w14:paraId="7CAEC59F" w14:textId="77777777" w:rsidR="007B73D2" w:rsidRDefault="007B73D2" w:rsidP="007B73D2">
      <w:r>
        <w:t>-26:24:03,750;-43:22:11,250</w:t>
      </w:r>
    </w:p>
    <w:p w14:paraId="57E058AD" w14:textId="77777777" w:rsidR="007B73D2" w:rsidRDefault="007B73D2" w:rsidP="007B73D2">
      <w:r>
        <w:t>-26:24:03,750;-43:15:46,875</w:t>
      </w:r>
    </w:p>
    <w:p w14:paraId="54B6BEB0" w14:textId="77777777" w:rsidR="007B73D2" w:rsidRDefault="007B73D2" w:rsidP="007B73D2">
      <w:r>
        <w:t>-26:25:46,875;-43:15:46,875</w:t>
      </w:r>
    </w:p>
    <w:p w14:paraId="01BE379D" w14:textId="77777777" w:rsidR="007B73D2" w:rsidRDefault="007B73D2" w:rsidP="007B73D2">
      <w:r>
        <w:t>-26:25:46,875;-43:13:35,625</w:t>
      </w:r>
    </w:p>
    <w:p w14:paraId="7968350F" w14:textId="77777777" w:rsidR="007B73D2" w:rsidRDefault="007B73D2" w:rsidP="007B73D2">
      <w:r>
        <w:t>-26:27:39,375;-43:13:35,625</w:t>
      </w:r>
    </w:p>
    <w:p w14:paraId="2DC8750B" w14:textId="77777777" w:rsidR="007B73D2" w:rsidRDefault="007B73D2" w:rsidP="007B73D2">
      <w:r>
        <w:t>-26:27:39,375;-43:10:28,125</w:t>
      </w:r>
    </w:p>
    <w:p w14:paraId="7E3EE376" w14:textId="77777777" w:rsidR="007B73D2" w:rsidRDefault="007B73D2" w:rsidP="007B73D2">
      <w:r>
        <w:t>-26:35:09,375;-43:10:28,125</w:t>
      </w:r>
    </w:p>
    <w:p w14:paraId="4DA9161C" w14:textId="77777777" w:rsidR="007B73D2" w:rsidRDefault="007B73D2" w:rsidP="007B73D2">
      <w:r>
        <w:t>-26:35:09,375;-43:15:46,875</w:t>
      </w:r>
    </w:p>
    <w:p w14:paraId="6AC20DE8" w14:textId="77777777" w:rsidR="007B73D2" w:rsidRDefault="007B73D2" w:rsidP="007B73D2">
      <w:r>
        <w:t>-26:35:18,750;-43:15:46,875</w:t>
      </w:r>
    </w:p>
    <w:p w14:paraId="319C600A" w14:textId="77777777" w:rsidR="007B73D2" w:rsidRDefault="007B73D2" w:rsidP="007B73D2">
      <w:r>
        <w:t>-26:35:18,750;-43:16:52,500</w:t>
      </w:r>
    </w:p>
    <w:p w14:paraId="571D228B" w14:textId="77777777" w:rsidR="007B73D2" w:rsidRDefault="007B73D2" w:rsidP="007B73D2">
      <w:r>
        <w:t>-26:35:28,125;-43:16:52,500</w:t>
      </w:r>
    </w:p>
    <w:p w14:paraId="13C31035" w14:textId="77777777" w:rsidR="007B73D2" w:rsidRDefault="007B73D2" w:rsidP="007B73D2">
      <w:r>
        <w:t>-26:35:28,125;-43:17:58,125</w:t>
      </w:r>
    </w:p>
    <w:p w14:paraId="3D516F56" w14:textId="77777777" w:rsidR="007B73D2" w:rsidRDefault="007B73D2" w:rsidP="007B73D2">
      <w:r>
        <w:t>-26:35:37,500;-43:17:58,125</w:t>
      </w:r>
    </w:p>
    <w:p w14:paraId="782904EA" w14:textId="77777777" w:rsidR="007B73D2" w:rsidRDefault="007B73D2" w:rsidP="007B73D2">
      <w:r>
        <w:t>-26:35:37,500;-43:18:16,875</w:t>
      </w:r>
    </w:p>
    <w:p w14:paraId="58AE7A92" w14:textId="77777777" w:rsidR="007B73D2" w:rsidRDefault="007B73D2" w:rsidP="007B73D2">
      <w:r>
        <w:t>-26:46:15,000;-43:18:16,875</w:t>
      </w:r>
    </w:p>
    <w:p w14:paraId="38A10CBB" w14:textId="77777777" w:rsidR="007B73D2" w:rsidRDefault="007B73D2" w:rsidP="007B73D2">
      <w:r>
        <w:t>-26:46:15,000;-43:24:31,875</w:t>
      </w:r>
    </w:p>
    <w:p w14:paraId="157225AC" w14:textId="77777777" w:rsidR="007B73D2" w:rsidRDefault="007B73D2" w:rsidP="007B73D2">
      <w:r>
        <w:t>-26:43:54,375;-43:24:31,875</w:t>
      </w:r>
    </w:p>
    <w:p w14:paraId="571BF2C0" w14:textId="77777777" w:rsidR="007B73D2" w:rsidRDefault="007B73D2" w:rsidP="007B73D2">
      <w:r>
        <w:t>-26:43:54,375;-43:31:43,125</w:t>
      </w:r>
    </w:p>
    <w:p w14:paraId="663CA396" w14:textId="77777777" w:rsidR="007B73D2" w:rsidRDefault="007B73D2" w:rsidP="007B73D2">
      <w:r>
        <w:t>-26:40:37,500;-43:31:43,125</w:t>
      </w:r>
    </w:p>
    <w:p w14:paraId="3F5CAAA7" w14:textId="77777777" w:rsidR="007B73D2" w:rsidRDefault="007B73D2" w:rsidP="007B73D2">
      <w:r>
        <w:t>-26:40:37,500;-43:36:24,375</w:t>
      </w:r>
    </w:p>
    <w:p w14:paraId="610B977E" w14:textId="77777777" w:rsidR="007B73D2" w:rsidRDefault="007B73D2" w:rsidP="007B73D2">
      <w:r>
        <w:t>-26:33:07,500;-43:36:24,375</w:t>
      </w:r>
    </w:p>
    <w:p w14:paraId="14BF99EA" w14:textId="77777777" w:rsidR="007B73D2" w:rsidRDefault="007B73D2" w:rsidP="007B73D2">
      <w:r>
        <w:t>-26:33:07,500;-43:35:18,750</w:t>
      </w:r>
    </w:p>
    <w:p w14:paraId="15805105" w14:textId="77777777" w:rsidR="007B73D2" w:rsidRPr="00773A6C" w:rsidRDefault="007B73D2" w:rsidP="007B73D2">
      <w:r>
        <w:t>-26:33:07,500;-43:35:18,750</w:t>
      </w:r>
    </w:p>
    <w:p w14:paraId="76B0EA54" w14:textId="77777777" w:rsidR="0057734B" w:rsidRPr="0057734B" w:rsidRDefault="0057734B" w:rsidP="007B73D2">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w:t>
      </w:r>
    </w:p>
    <w:p w14:paraId="7C1A9D96" w14:textId="77777777" w:rsidR="0057734B" w:rsidRDefault="0057734B" w:rsidP="00417742">
      <w:pPr>
        <w:pStyle w:val="Edital-TabelaTtulo"/>
        <w:sectPr w:rsidR="0057734B" w:rsidSect="0057734B">
          <w:pgSz w:w="12240" w:h="15840"/>
          <w:pgMar w:top="1417" w:right="1701" w:bottom="1417" w:left="1701" w:header="708" w:footer="708" w:gutter="0"/>
          <w:paperSrc w:first="15" w:other="15"/>
          <w:cols w:space="708"/>
          <w:docGrid w:linePitch="360"/>
        </w:sectPr>
      </w:pPr>
    </w:p>
    <w:p w14:paraId="241C741D" w14:textId="77777777" w:rsidR="0057734B" w:rsidRDefault="00F909B8" w:rsidP="00417742">
      <w:pPr>
        <w:pStyle w:val="Edital-TabelaTtulo"/>
        <w:sectPr w:rsidR="0057734B"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6771FDAB" wp14:editId="1B1D7C70">
            <wp:extent cx="8214310" cy="5840083"/>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8220928" cy="5844789"/>
                    </a:xfrm>
                    <a:prstGeom prst="rect">
                      <a:avLst/>
                    </a:prstGeom>
                  </pic:spPr>
                </pic:pic>
              </a:graphicData>
            </a:graphic>
          </wp:inline>
        </w:drawing>
      </w:r>
    </w:p>
    <w:p w14:paraId="729F304F" w14:textId="77777777" w:rsidR="00540642" w:rsidRPr="00357A0E" w:rsidRDefault="00540642" w:rsidP="00540642">
      <w:pPr>
        <w:rPr>
          <w:b/>
          <w:sz w:val="22"/>
          <w:szCs w:val="22"/>
        </w:rPr>
      </w:pPr>
      <w:r w:rsidRPr="00357A0E">
        <w:rPr>
          <w:b/>
          <w:sz w:val="22"/>
          <w:szCs w:val="22"/>
        </w:rPr>
        <w:lastRenderedPageBreak/>
        <w:t>Cruzeiro do Sul</w:t>
      </w:r>
    </w:p>
    <w:p w14:paraId="600D343E" w14:textId="77777777" w:rsidR="00540642" w:rsidRPr="00540642" w:rsidRDefault="00540642" w:rsidP="00540642">
      <w:pPr>
        <w:rPr>
          <w:rFonts w:cs="Arial"/>
          <w:szCs w:val="18"/>
        </w:rPr>
      </w:pPr>
      <w:r w:rsidRPr="00540642">
        <w:rPr>
          <w:rFonts w:cs="Arial"/>
          <w:szCs w:val="18"/>
        </w:rPr>
        <w:t>-25:37:31,837;-42:45:29,662</w:t>
      </w:r>
    </w:p>
    <w:p w14:paraId="759A1DF0" w14:textId="77777777" w:rsidR="00540642" w:rsidRPr="00540642" w:rsidRDefault="00540642" w:rsidP="00540642">
      <w:pPr>
        <w:rPr>
          <w:rFonts w:cs="Arial"/>
          <w:szCs w:val="18"/>
        </w:rPr>
      </w:pPr>
      <w:r w:rsidRPr="00540642">
        <w:rPr>
          <w:rFonts w:cs="Arial"/>
          <w:szCs w:val="18"/>
        </w:rPr>
        <w:t>-25:37:31,837;-42:45:20,287</w:t>
      </w:r>
    </w:p>
    <w:p w14:paraId="347B8436" w14:textId="77777777" w:rsidR="00540642" w:rsidRPr="00540642" w:rsidRDefault="00540642" w:rsidP="00540642">
      <w:pPr>
        <w:rPr>
          <w:rFonts w:cs="Arial"/>
          <w:szCs w:val="18"/>
        </w:rPr>
      </w:pPr>
      <w:r w:rsidRPr="00540642">
        <w:rPr>
          <w:rFonts w:cs="Arial"/>
          <w:szCs w:val="18"/>
        </w:rPr>
        <w:t>-25:37:31,837;-42:45:10,912</w:t>
      </w:r>
    </w:p>
    <w:p w14:paraId="018BE78F" w14:textId="77777777" w:rsidR="00540642" w:rsidRPr="00540642" w:rsidRDefault="00540642" w:rsidP="00540642">
      <w:pPr>
        <w:rPr>
          <w:rFonts w:cs="Arial"/>
          <w:szCs w:val="18"/>
        </w:rPr>
      </w:pPr>
      <w:r w:rsidRPr="00540642">
        <w:rPr>
          <w:rFonts w:cs="Arial"/>
          <w:szCs w:val="18"/>
        </w:rPr>
        <w:t>-25:37:31,837;-42:45:01,537</w:t>
      </w:r>
    </w:p>
    <w:p w14:paraId="6F3F078D" w14:textId="77777777" w:rsidR="00540642" w:rsidRPr="00540642" w:rsidRDefault="00540642" w:rsidP="00540642">
      <w:pPr>
        <w:rPr>
          <w:rFonts w:cs="Arial"/>
          <w:szCs w:val="18"/>
        </w:rPr>
      </w:pPr>
      <w:r w:rsidRPr="00540642">
        <w:rPr>
          <w:rFonts w:cs="Arial"/>
          <w:szCs w:val="18"/>
        </w:rPr>
        <w:t>-25:37:22,462;-42:45:01,537</w:t>
      </w:r>
    </w:p>
    <w:p w14:paraId="6011ABAD" w14:textId="77777777" w:rsidR="00540642" w:rsidRPr="00540642" w:rsidRDefault="00540642" w:rsidP="00540642">
      <w:pPr>
        <w:rPr>
          <w:rFonts w:cs="Arial"/>
          <w:szCs w:val="18"/>
        </w:rPr>
      </w:pPr>
      <w:r w:rsidRPr="00540642">
        <w:rPr>
          <w:rFonts w:cs="Arial"/>
          <w:szCs w:val="18"/>
        </w:rPr>
        <w:t>-25:37:13,087;-42:45:01,537</w:t>
      </w:r>
    </w:p>
    <w:p w14:paraId="20F3F02E" w14:textId="77777777" w:rsidR="00540642" w:rsidRPr="00540642" w:rsidRDefault="00540642" w:rsidP="00540642">
      <w:pPr>
        <w:rPr>
          <w:rFonts w:cs="Arial"/>
          <w:szCs w:val="18"/>
        </w:rPr>
      </w:pPr>
      <w:r w:rsidRPr="00540642">
        <w:rPr>
          <w:rFonts w:cs="Arial"/>
          <w:szCs w:val="18"/>
        </w:rPr>
        <w:t>-25:37:03,712;-42:45:01,536</w:t>
      </w:r>
    </w:p>
    <w:p w14:paraId="4951D081" w14:textId="77777777" w:rsidR="00540642" w:rsidRPr="00540642" w:rsidRDefault="00540642" w:rsidP="00540642">
      <w:pPr>
        <w:rPr>
          <w:rFonts w:cs="Arial"/>
          <w:szCs w:val="18"/>
        </w:rPr>
      </w:pPr>
      <w:r w:rsidRPr="00540642">
        <w:rPr>
          <w:rFonts w:cs="Arial"/>
          <w:szCs w:val="18"/>
        </w:rPr>
        <w:t>-25:36:54,337;-42:45:01,536</w:t>
      </w:r>
    </w:p>
    <w:p w14:paraId="62B8BCC1" w14:textId="77777777" w:rsidR="00540642" w:rsidRPr="00540642" w:rsidRDefault="00540642" w:rsidP="00540642">
      <w:pPr>
        <w:rPr>
          <w:rFonts w:cs="Arial"/>
          <w:szCs w:val="18"/>
        </w:rPr>
      </w:pPr>
      <w:r w:rsidRPr="00540642">
        <w:rPr>
          <w:rFonts w:cs="Arial"/>
          <w:szCs w:val="18"/>
        </w:rPr>
        <w:t>-25:36:44,962;-42:45:01,536</w:t>
      </w:r>
    </w:p>
    <w:p w14:paraId="642E146C" w14:textId="77777777" w:rsidR="00540642" w:rsidRPr="00540642" w:rsidRDefault="00540642" w:rsidP="00540642">
      <w:pPr>
        <w:rPr>
          <w:rFonts w:cs="Arial"/>
          <w:szCs w:val="18"/>
        </w:rPr>
      </w:pPr>
      <w:r w:rsidRPr="00540642">
        <w:rPr>
          <w:rFonts w:cs="Arial"/>
          <w:szCs w:val="18"/>
        </w:rPr>
        <w:t>-25:36:35,587;-42:45:01,536</w:t>
      </w:r>
    </w:p>
    <w:p w14:paraId="56D26B0B" w14:textId="77777777" w:rsidR="00540642" w:rsidRPr="00540642" w:rsidRDefault="00540642" w:rsidP="00540642">
      <w:pPr>
        <w:rPr>
          <w:rFonts w:cs="Arial"/>
          <w:szCs w:val="18"/>
        </w:rPr>
      </w:pPr>
      <w:r w:rsidRPr="00540642">
        <w:rPr>
          <w:rFonts w:cs="Arial"/>
          <w:szCs w:val="18"/>
        </w:rPr>
        <w:t>-25:36:26,212;-42:45:01,536</w:t>
      </w:r>
    </w:p>
    <w:p w14:paraId="61616FD8" w14:textId="77777777" w:rsidR="00540642" w:rsidRPr="00540642" w:rsidRDefault="00540642" w:rsidP="00540642">
      <w:pPr>
        <w:rPr>
          <w:rFonts w:cs="Arial"/>
          <w:szCs w:val="18"/>
        </w:rPr>
      </w:pPr>
      <w:r w:rsidRPr="00540642">
        <w:rPr>
          <w:rFonts w:cs="Arial"/>
          <w:szCs w:val="18"/>
        </w:rPr>
        <w:t>-25:36:16,837;-42:45:01,536</w:t>
      </w:r>
    </w:p>
    <w:p w14:paraId="720C8C0E" w14:textId="77777777" w:rsidR="00540642" w:rsidRPr="00540642" w:rsidRDefault="00540642" w:rsidP="00540642">
      <w:pPr>
        <w:rPr>
          <w:rFonts w:cs="Arial"/>
          <w:szCs w:val="18"/>
        </w:rPr>
      </w:pPr>
      <w:r w:rsidRPr="00540642">
        <w:rPr>
          <w:rFonts w:cs="Arial"/>
          <w:szCs w:val="18"/>
        </w:rPr>
        <w:t>-25:36:07,461;-42:45:01,536</w:t>
      </w:r>
    </w:p>
    <w:p w14:paraId="6665E613" w14:textId="77777777" w:rsidR="00540642" w:rsidRPr="00540642" w:rsidRDefault="00540642" w:rsidP="00540642">
      <w:pPr>
        <w:rPr>
          <w:rFonts w:cs="Arial"/>
          <w:szCs w:val="18"/>
        </w:rPr>
      </w:pPr>
      <w:r w:rsidRPr="00540642">
        <w:rPr>
          <w:rFonts w:cs="Arial"/>
          <w:szCs w:val="18"/>
        </w:rPr>
        <w:t>-25:35:58,086;-42:45:01,536</w:t>
      </w:r>
    </w:p>
    <w:p w14:paraId="6E3863CE" w14:textId="77777777" w:rsidR="00540642" w:rsidRPr="00540642" w:rsidRDefault="00540642" w:rsidP="00540642">
      <w:pPr>
        <w:rPr>
          <w:rFonts w:cs="Arial"/>
          <w:szCs w:val="18"/>
        </w:rPr>
      </w:pPr>
      <w:r w:rsidRPr="00540642">
        <w:rPr>
          <w:rFonts w:cs="Arial"/>
          <w:szCs w:val="18"/>
        </w:rPr>
        <w:t>-25:35:48,711;-42:45:01,536</w:t>
      </w:r>
    </w:p>
    <w:p w14:paraId="0459CE2D" w14:textId="77777777" w:rsidR="00540642" w:rsidRPr="00540642" w:rsidRDefault="00540642" w:rsidP="00540642">
      <w:pPr>
        <w:rPr>
          <w:rFonts w:cs="Arial"/>
          <w:szCs w:val="18"/>
        </w:rPr>
      </w:pPr>
      <w:r w:rsidRPr="00540642">
        <w:rPr>
          <w:rFonts w:cs="Arial"/>
          <w:szCs w:val="18"/>
        </w:rPr>
        <w:t>-25:35:39,336;-42:45:01,536</w:t>
      </w:r>
    </w:p>
    <w:p w14:paraId="04473D0A" w14:textId="77777777" w:rsidR="00540642" w:rsidRPr="00540642" w:rsidRDefault="00540642" w:rsidP="00540642">
      <w:pPr>
        <w:rPr>
          <w:rFonts w:cs="Arial"/>
          <w:szCs w:val="18"/>
        </w:rPr>
      </w:pPr>
      <w:r w:rsidRPr="00540642">
        <w:rPr>
          <w:rFonts w:cs="Arial"/>
          <w:szCs w:val="18"/>
        </w:rPr>
        <w:t>-25:35:29,961;-42:45:01,536</w:t>
      </w:r>
    </w:p>
    <w:p w14:paraId="3BFD4DF3" w14:textId="77777777" w:rsidR="00540642" w:rsidRPr="00540642" w:rsidRDefault="00540642" w:rsidP="00540642">
      <w:pPr>
        <w:rPr>
          <w:rFonts w:cs="Arial"/>
          <w:szCs w:val="18"/>
        </w:rPr>
      </w:pPr>
      <w:r w:rsidRPr="00540642">
        <w:rPr>
          <w:rFonts w:cs="Arial"/>
          <w:szCs w:val="18"/>
        </w:rPr>
        <w:t>-25:35:20,586;-42:45:01,536</w:t>
      </w:r>
    </w:p>
    <w:p w14:paraId="7FA42848" w14:textId="77777777" w:rsidR="00540642" w:rsidRPr="00540642" w:rsidRDefault="00540642" w:rsidP="00540642">
      <w:pPr>
        <w:rPr>
          <w:rFonts w:cs="Arial"/>
          <w:szCs w:val="18"/>
        </w:rPr>
      </w:pPr>
      <w:r w:rsidRPr="00540642">
        <w:rPr>
          <w:rFonts w:cs="Arial"/>
          <w:szCs w:val="18"/>
        </w:rPr>
        <w:t>-25:35:11,211;-42:45:01,536</w:t>
      </w:r>
    </w:p>
    <w:p w14:paraId="57AA5D86" w14:textId="77777777" w:rsidR="00540642" w:rsidRPr="00540642" w:rsidRDefault="00540642" w:rsidP="00540642">
      <w:pPr>
        <w:rPr>
          <w:rFonts w:cs="Arial"/>
          <w:szCs w:val="18"/>
        </w:rPr>
      </w:pPr>
      <w:r w:rsidRPr="00540642">
        <w:rPr>
          <w:rFonts w:cs="Arial"/>
          <w:szCs w:val="18"/>
        </w:rPr>
        <w:t>-25:35:01,836;-42:45:01,536</w:t>
      </w:r>
    </w:p>
    <w:p w14:paraId="3DD2B1D3" w14:textId="77777777" w:rsidR="00540642" w:rsidRPr="00540642" w:rsidRDefault="00540642" w:rsidP="00540642">
      <w:pPr>
        <w:rPr>
          <w:rFonts w:cs="Arial"/>
          <w:szCs w:val="18"/>
        </w:rPr>
      </w:pPr>
      <w:r w:rsidRPr="00540642">
        <w:rPr>
          <w:rFonts w:cs="Arial"/>
          <w:szCs w:val="18"/>
        </w:rPr>
        <w:t>-25:34:52,461;-42:45:01,536</w:t>
      </w:r>
    </w:p>
    <w:p w14:paraId="56FCC4D1" w14:textId="77777777" w:rsidR="00540642" w:rsidRPr="00540642" w:rsidRDefault="00540642" w:rsidP="00540642">
      <w:pPr>
        <w:rPr>
          <w:rFonts w:cs="Arial"/>
          <w:szCs w:val="18"/>
        </w:rPr>
      </w:pPr>
      <w:r w:rsidRPr="00540642">
        <w:rPr>
          <w:rFonts w:cs="Arial"/>
          <w:szCs w:val="18"/>
        </w:rPr>
        <w:t>-25:34:43,086;-42:45:01,536</w:t>
      </w:r>
    </w:p>
    <w:p w14:paraId="3A17659C" w14:textId="77777777" w:rsidR="00540642" w:rsidRPr="00540642" w:rsidRDefault="00540642" w:rsidP="00540642">
      <w:pPr>
        <w:rPr>
          <w:rFonts w:cs="Arial"/>
          <w:szCs w:val="18"/>
        </w:rPr>
      </w:pPr>
      <w:r w:rsidRPr="00540642">
        <w:rPr>
          <w:rFonts w:cs="Arial"/>
          <w:szCs w:val="18"/>
        </w:rPr>
        <w:t>-25:34:33,711;-42:45:01,536</w:t>
      </w:r>
    </w:p>
    <w:p w14:paraId="2EA1E9CA" w14:textId="77777777" w:rsidR="00540642" w:rsidRPr="00540642" w:rsidRDefault="00540642" w:rsidP="00540642">
      <w:pPr>
        <w:rPr>
          <w:rFonts w:cs="Arial"/>
          <w:szCs w:val="18"/>
        </w:rPr>
      </w:pPr>
      <w:r w:rsidRPr="00540642">
        <w:rPr>
          <w:rFonts w:cs="Arial"/>
          <w:szCs w:val="18"/>
        </w:rPr>
        <w:t>-25:34:24,336;-42:45:01,536</w:t>
      </w:r>
    </w:p>
    <w:p w14:paraId="1492B53D" w14:textId="77777777" w:rsidR="00540642" w:rsidRPr="00540642" w:rsidRDefault="00540642" w:rsidP="00540642">
      <w:pPr>
        <w:rPr>
          <w:rFonts w:cs="Arial"/>
          <w:szCs w:val="18"/>
        </w:rPr>
      </w:pPr>
      <w:r w:rsidRPr="00540642">
        <w:rPr>
          <w:rFonts w:cs="Arial"/>
          <w:szCs w:val="18"/>
        </w:rPr>
        <w:t>-25:34:14,961;-42:45:01,536</w:t>
      </w:r>
    </w:p>
    <w:p w14:paraId="5B3FAA3E" w14:textId="77777777" w:rsidR="00540642" w:rsidRPr="00540642" w:rsidRDefault="00540642" w:rsidP="00540642">
      <w:pPr>
        <w:rPr>
          <w:rFonts w:cs="Arial"/>
          <w:szCs w:val="18"/>
        </w:rPr>
      </w:pPr>
      <w:r w:rsidRPr="00540642">
        <w:rPr>
          <w:rFonts w:cs="Arial"/>
          <w:szCs w:val="18"/>
        </w:rPr>
        <w:t>-25:34:05,586;-42:45:01,536</w:t>
      </w:r>
    </w:p>
    <w:p w14:paraId="3472F87F" w14:textId="77777777" w:rsidR="00540642" w:rsidRPr="00540642" w:rsidRDefault="00540642" w:rsidP="00540642">
      <w:pPr>
        <w:rPr>
          <w:rFonts w:cs="Arial"/>
          <w:szCs w:val="18"/>
        </w:rPr>
      </w:pPr>
      <w:r w:rsidRPr="00540642">
        <w:rPr>
          <w:rFonts w:cs="Arial"/>
          <w:szCs w:val="18"/>
        </w:rPr>
        <w:t>-25:33:56,211;-42:45:01,536</w:t>
      </w:r>
    </w:p>
    <w:p w14:paraId="39B3F029" w14:textId="77777777" w:rsidR="00540642" w:rsidRPr="00540642" w:rsidRDefault="00540642" w:rsidP="00540642">
      <w:pPr>
        <w:rPr>
          <w:rFonts w:cs="Arial"/>
          <w:szCs w:val="18"/>
        </w:rPr>
      </w:pPr>
      <w:r w:rsidRPr="00540642">
        <w:rPr>
          <w:rFonts w:cs="Arial"/>
          <w:szCs w:val="18"/>
        </w:rPr>
        <w:t>-25:33:46,836;-42:45:01,536</w:t>
      </w:r>
    </w:p>
    <w:p w14:paraId="47112E6F" w14:textId="77777777" w:rsidR="00540642" w:rsidRPr="00540642" w:rsidRDefault="00540642" w:rsidP="00540642">
      <w:pPr>
        <w:rPr>
          <w:rFonts w:cs="Arial"/>
          <w:szCs w:val="18"/>
        </w:rPr>
      </w:pPr>
      <w:r w:rsidRPr="00540642">
        <w:rPr>
          <w:rFonts w:cs="Arial"/>
          <w:szCs w:val="18"/>
        </w:rPr>
        <w:t>-25:33:37,461;-42:45:01,536</w:t>
      </w:r>
    </w:p>
    <w:p w14:paraId="792F347C" w14:textId="77777777" w:rsidR="00540642" w:rsidRPr="00540642" w:rsidRDefault="00540642" w:rsidP="00540642">
      <w:pPr>
        <w:rPr>
          <w:rFonts w:cs="Arial"/>
          <w:szCs w:val="18"/>
        </w:rPr>
      </w:pPr>
      <w:r w:rsidRPr="00540642">
        <w:rPr>
          <w:rFonts w:cs="Arial"/>
          <w:szCs w:val="18"/>
        </w:rPr>
        <w:t>-25:33:28,086;-42:45:01,536</w:t>
      </w:r>
    </w:p>
    <w:p w14:paraId="22FD62EC" w14:textId="77777777" w:rsidR="00540642" w:rsidRPr="00540642" w:rsidRDefault="00540642" w:rsidP="00540642">
      <w:pPr>
        <w:rPr>
          <w:rFonts w:cs="Arial"/>
          <w:szCs w:val="18"/>
        </w:rPr>
      </w:pPr>
      <w:r w:rsidRPr="00540642">
        <w:rPr>
          <w:rFonts w:cs="Arial"/>
          <w:szCs w:val="18"/>
        </w:rPr>
        <w:t>-25:33:18,711;-42:45:01,536</w:t>
      </w:r>
    </w:p>
    <w:p w14:paraId="6DC8C489" w14:textId="77777777" w:rsidR="00540642" w:rsidRPr="00540642" w:rsidRDefault="00540642" w:rsidP="00540642">
      <w:pPr>
        <w:rPr>
          <w:rFonts w:cs="Arial"/>
          <w:szCs w:val="18"/>
        </w:rPr>
      </w:pPr>
      <w:r w:rsidRPr="00540642">
        <w:rPr>
          <w:rFonts w:cs="Arial"/>
          <w:szCs w:val="18"/>
        </w:rPr>
        <w:t>-25:33:09,336;-42:45:01,536</w:t>
      </w:r>
    </w:p>
    <w:p w14:paraId="4A289C94" w14:textId="77777777" w:rsidR="00540642" w:rsidRPr="00540642" w:rsidRDefault="00540642" w:rsidP="00540642">
      <w:pPr>
        <w:rPr>
          <w:rFonts w:cs="Arial"/>
          <w:szCs w:val="18"/>
        </w:rPr>
      </w:pPr>
      <w:r w:rsidRPr="00540642">
        <w:rPr>
          <w:rFonts w:cs="Arial"/>
          <w:szCs w:val="18"/>
        </w:rPr>
        <w:t>-25:32:59,961;-42:45:01,536</w:t>
      </w:r>
    </w:p>
    <w:p w14:paraId="130BA752" w14:textId="77777777" w:rsidR="00540642" w:rsidRPr="00540642" w:rsidRDefault="00540642" w:rsidP="00540642">
      <w:pPr>
        <w:rPr>
          <w:rFonts w:cs="Arial"/>
          <w:szCs w:val="18"/>
        </w:rPr>
      </w:pPr>
      <w:r w:rsidRPr="00540642">
        <w:rPr>
          <w:rFonts w:cs="Arial"/>
          <w:szCs w:val="18"/>
        </w:rPr>
        <w:t>-25:32:50,586;-42:45:01,536</w:t>
      </w:r>
    </w:p>
    <w:p w14:paraId="411EA831" w14:textId="77777777" w:rsidR="00540642" w:rsidRPr="00540642" w:rsidRDefault="00540642" w:rsidP="00540642">
      <w:pPr>
        <w:rPr>
          <w:rFonts w:cs="Arial"/>
          <w:szCs w:val="18"/>
        </w:rPr>
      </w:pPr>
      <w:r w:rsidRPr="00540642">
        <w:rPr>
          <w:rFonts w:cs="Arial"/>
          <w:szCs w:val="18"/>
        </w:rPr>
        <w:t>-25:32:41,211;-42:45:01,536</w:t>
      </w:r>
    </w:p>
    <w:p w14:paraId="50272A81" w14:textId="77777777" w:rsidR="00540642" w:rsidRPr="00540642" w:rsidRDefault="00540642" w:rsidP="00540642">
      <w:pPr>
        <w:rPr>
          <w:rFonts w:cs="Arial"/>
          <w:szCs w:val="18"/>
        </w:rPr>
      </w:pPr>
      <w:r w:rsidRPr="00540642">
        <w:rPr>
          <w:rFonts w:cs="Arial"/>
          <w:szCs w:val="18"/>
        </w:rPr>
        <w:t>-25:32:31,835;-42:45:01,536</w:t>
      </w:r>
    </w:p>
    <w:p w14:paraId="09967461" w14:textId="77777777" w:rsidR="00540642" w:rsidRPr="00540642" w:rsidRDefault="00540642" w:rsidP="00540642">
      <w:pPr>
        <w:rPr>
          <w:rFonts w:cs="Arial"/>
          <w:szCs w:val="18"/>
        </w:rPr>
      </w:pPr>
      <w:r w:rsidRPr="00540642">
        <w:rPr>
          <w:rFonts w:cs="Arial"/>
          <w:szCs w:val="18"/>
        </w:rPr>
        <w:t>-25:32:31,836;-42:44:52,160</w:t>
      </w:r>
    </w:p>
    <w:p w14:paraId="6BFB54B9" w14:textId="77777777" w:rsidR="00540642" w:rsidRPr="00540642" w:rsidRDefault="00540642" w:rsidP="00540642">
      <w:pPr>
        <w:rPr>
          <w:rFonts w:cs="Arial"/>
          <w:szCs w:val="18"/>
        </w:rPr>
      </w:pPr>
      <w:r w:rsidRPr="00540642">
        <w:rPr>
          <w:rFonts w:cs="Arial"/>
          <w:szCs w:val="18"/>
        </w:rPr>
        <w:t>-25:32:31,836;-42:44:42,785</w:t>
      </w:r>
    </w:p>
    <w:p w14:paraId="23EE32D9" w14:textId="77777777" w:rsidR="00540642" w:rsidRPr="00540642" w:rsidRDefault="00540642" w:rsidP="00540642">
      <w:pPr>
        <w:rPr>
          <w:rFonts w:cs="Arial"/>
          <w:szCs w:val="18"/>
        </w:rPr>
      </w:pPr>
      <w:r w:rsidRPr="00540642">
        <w:rPr>
          <w:rFonts w:cs="Arial"/>
          <w:szCs w:val="18"/>
        </w:rPr>
        <w:t>-25:32:31,836;-42:44:33,410</w:t>
      </w:r>
    </w:p>
    <w:p w14:paraId="04216935" w14:textId="77777777" w:rsidR="00540642" w:rsidRPr="00540642" w:rsidRDefault="00540642" w:rsidP="00540642">
      <w:pPr>
        <w:rPr>
          <w:rFonts w:cs="Arial"/>
          <w:szCs w:val="18"/>
        </w:rPr>
      </w:pPr>
      <w:r w:rsidRPr="00540642">
        <w:rPr>
          <w:rFonts w:cs="Arial"/>
          <w:szCs w:val="18"/>
        </w:rPr>
        <w:t>-25:32:31,836;-42:44:24,035</w:t>
      </w:r>
    </w:p>
    <w:p w14:paraId="10CDB67A" w14:textId="77777777" w:rsidR="00540642" w:rsidRPr="00540642" w:rsidRDefault="00540642" w:rsidP="00540642">
      <w:pPr>
        <w:rPr>
          <w:rFonts w:cs="Arial"/>
          <w:szCs w:val="18"/>
        </w:rPr>
      </w:pPr>
      <w:r w:rsidRPr="00540642">
        <w:rPr>
          <w:rFonts w:cs="Arial"/>
          <w:szCs w:val="18"/>
        </w:rPr>
        <w:t>-25:32:31,836;-42:44:14,660</w:t>
      </w:r>
    </w:p>
    <w:p w14:paraId="3EDE1DD8" w14:textId="77777777" w:rsidR="00540642" w:rsidRPr="00540642" w:rsidRDefault="00540642" w:rsidP="00540642">
      <w:pPr>
        <w:rPr>
          <w:rFonts w:cs="Arial"/>
          <w:szCs w:val="18"/>
        </w:rPr>
      </w:pPr>
      <w:r w:rsidRPr="00540642">
        <w:rPr>
          <w:rFonts w:cs="Arial"/>
          <w:szCs w:val="18"/>
        </w:rPr>
        <w:t>-25:32:31,836;-42:44:05,285</w:t>
      </w:r>
    </w:p>
    <w:p w14:paraId="6A2BB1CC" w14:textId="77777777" w:rsidR="00540642" w:rsidRPr="00540642" w:rsidRDefault="00540642" w:rsidP="00540642">
      <w:pPr>
        <w:rPr>
          <w:rFonts w:cs="Arial"/>
          <w:szCs w:val="18"/>
        </w:rPr>
      </w:pPr>
      <w:r w:rsidRPr="00540642">
        <w:rPr>
          <w:rFonts w:cs="Arial"/>
          <w:szCs w:val="18"/>
        </w:rPr>
        <w:t>-25:32:31,836;-42:43:55,910</w:t>
      </w:r>
    </w:p>
    <w:p w14:paraId="2950C025" w14:textId="77777777" w:rsidR="00540642" w:rsidRPr="00540642" w:rsidRDefault="00540642" w:rsidP="00540642">
      <w:pPr>
        <w:rPr>
          <w:rFonts w:cs="Arial"/>
          <w:szCs w:val="18"/>
        </w:rPr>
      </w:pPr>
      <w:r w:rsidRPr="00540642">
        <w:rPr>
          <w:rFonts w:cs="Arial"/>
          <w:szCs w:val="18"/>
        </w:rPr>
        <w:t>-25:32:31,836;-42:43:46,535</w:t>
      </w:r>
    </w:p>
    <w:p w14:paraId="19E80789" w14:textId="77777777" w:rsidR="00540642" w:rsidRPr="00540642" w:rsidRDefault="00540642" w:rsidP="00540642">
      <w:pPr>
        <w:rPr>
          <w:rFonts w:cs="Arial"/>
          <w:szCs w:val="18"/>
        </w:rPr>
      </w:pPr>
      <w:r w:rsidRPr="00540642">
        <w:rPr>
          <w:rFonts w:cs="Arial"/>
          <w:szCs w:val="18"/>
        </w:rPr>
        <w:t>-25:32:31,836;-42:43:37,160</w:t>
      </w:r>
    </w:p>
    <w:p w14:paraId="7575E02B" w14:textId="77777777" w:rsidR="00540642" w:rsidRPr="00540642" w:rsidRDefault="00540642" w:rsidP="00540642">
      <w:pPr>
        <w:rPr>
          <w:rFonts w:cs="Arial"/>
          <w:szCs w:val="18"/>
        </w:rPr>
      </w:pPr>
      <w:r w:rsidRPr="00540642">
        <w:rPr>
          <w:rFonts w:cs="Arial"/>
          <w:szCs w:val="18"/>
        </w:rPr>
        <w:t>-25:32:31,836;-42:43:27,785</w:t>
      </w:r>
    </w:p>
    <w:p w14:paraId="4625C3D0" w14:textId="77777777" w:rsidR="00540642" w:rsidRPr="00540642" w:rsidRDefault="00540642" w:rsidP="00540642">
      <w:pPr>
        <w:rPr>
          <w:rFonts w:cs="Arial"/>
          <w:szCs w:val="18"/>
        </w:rPr>
      </w:pPr>
      <w:r w:rsidRPr="00540642">
        <w:rPr>
          <w:rFonts w:cs="Arial"/>
          <w:szCs w:val="18"/>
        </w:rPr>
        <w:t>-25:32:31,836;-42:43:18,410</w:t>
      </w:r>
    </w:p>
    <w:p w14:paraId="31D5D582" w14:textId="77777777" w:rsidR="00540642" w:rsidRPr="00540642" w:rsidRDefault="00540642" w:rsidP="00540642">
      <w:pPr>
        <w:rPr>
          <w:rFonts w:cs="Arial"/>
          <w:szCs w:val="18"/>
        </w:rPr>
      </w:pPr>
      <w:r w:rsidRPr="00540642">
        <w:rPr>
          <w:rFonts w:cs="Arial"/>
          <w:szCs w:val="18"/>
        </w:rPr>
        <w:t>-25:32:31,836;-42:43:09,035</w:t>
      </w:r>
    </w:p>
    <w:p w14:paraId="736CB8FC" w14:textId="77777777" w:rsidR="00540642" w:rsidRPr="00540642" w:rsidRDefault="00540642" w:rsidP="00540642">
      <w:pPr>
        <w:rPr>
          <w:rFonts w:cs="Arial"/>
          <w:szCs w:val="18"/>
        </w:rPr>
      </w:pPr>
      <w:r w:rsidRPr="00540642">
        <w:rPr>
          <w:rFonts w:cs="Arial"/>
          <w:szCs w:val="18"/>
        </w:rPr>
        <w:t>-25:32:31,836;-42:42:59,659</w:t>
      </w:r>
    </w:p>
    <w:p w14:paraId="2D0196CE" w14:textId="77777777" w:rsidR="00540642" w:rsidRPr="00540642" w:rsidRDefault="00540642" w:rsidP="00540642">
      <w:pPr>
        <w:rPr>
          <w:rFonts w:cs="Arial"/>
          <w:szCs w:val="18"/>
        </w:rPr>
      </w:pPr>
      <w:r w:rsidRPr="00540642">
        <w:rPr>
          <w:rFonts w:cs="Arial"/>
          <w:szCs w:val="18"/>
        </w:rPr>
        <w:t>-25:32:31,836;-42:42:50,284</w:t>
      </w:r>
    </w:p>
    <w:p w14:paraId="31032F09" w14:textId="77777777" w:rsidR="00540642" w:rsidRPr="00540642" w:rsidRDefault="00540642" w:rsidP="00540642">
      <w:pPr>
        <w:rPr>
          <w:rFonts w:cs="Arial"/>
          <w:szCs w:val="18"/>
        </w:rPr>
      </w:pPr>
      <w:r w:rsidRPr="00540642">
        <w:rPr>
          <w:rFonts w:cs="Arial"/>
          <w:szCs w:val="18"/>
        </w:rPr>
        <w:t>-25:32:31,836;-42:42:40,909</w:t>
      </w:r>
    </w:p>
    <w:p w14:paraId="623029B5" w14:textId="77777777" w:rsidR="00540642" w:rsidRPr="00540642" w:rsidRDefault="00540642" w:rsidP="00540642">
      <w:pPr>
        <w:rPr>
          <w:rFonts w:cs="Arial"/>
          <w:szCs w:val="18"/>
        </w:rPr>
      </w:pPr>
      <w:r w:rsidRPr="00540642">
        <w:rPr>
          <w:rFonts w:cs="Arial"/>
          <w:szCs w:val="18"/>
        </w:rPr>
        <w:t>-25:32:31,836;-42:42:31,534</w:t>
      </w:r>
    </w:p>
    <w:p w14:paraId="6CBD02DB" w14:textId="77777777" w:rsidR="00540642" w:rsidRPr="00540642" w:rsidRDefault="00540642" w:rsidP="00540642">
      <w:pPr>
        <w:rPr>
          <w:rFonts w:cs="Arial"/>
          <w:szCs w:val="18"/>
        </w:rPr>
      </w:pPr>
      <w:r w:rsidRPr="00540642">
        <w:rPr>
          <w:rFonts w:cs="Arial"/>
          <w:szCs w:val="18"/>
        </w:rPr>
        <w:t>-25:32:22,461;-42:42:31,534</w:t>
      </w:r>
    </w:p>
    <w:p w14:paraId="2A23804C" w14:textId="77777777" w:rsidR="00540642" w:rsidRPr="00540642" w:rsidRDefault="00540642" w:rsidP="00540642">
      <w:pPr>
        <w:rPr>
          <w:rFonts w:cs="Arial"/>
          <w:szCs w:val="18"/>
        </w:rPr>
      </w:pPr>
      <w:r w:rsidRPr="00540642">
        <w:rPr>
          <w:rFonts w:cs="Arial"/>
          <w:szCs w:val="18"/>
        </w:rPr>
        <w:t>-25:32:13,086;-42:42:31,534</w:t>
      </w:r>
    </w:p>
    <w:p w14:paraId="2EFDBD73" w14:textId="77777777" w:rsidR="00540642" w:rsidRPr="00540642" w:rsidRDefault="00540642" w:rsidP="00540642">
      <w:pPr>
        <w:rPr>
          <w:rFonts w:cs="Arial"/>
          <w:szCs w:val="18"/>
        </w:rPr>
      </w:pPr>
      <w:r w:rsidRPr="00540642">
        <w:rPr>
          <w:rFonts w:cs="Arial"/>
          <w:szCs w:val="18"/>
        </w:rPr>
        <w:t>-25:32:03,711;-42:42:31,534</w:t>
      </w:r>
    </w:p>
    <w:p w14:paraId="5759B673" w14:textId="77777777" w:rsidR="00540642" w:rsidRPr="00540642" w:rsidRDefault="00540642" w:rsidP="00540642">
      <w:pPr>
        <w:rPr>
          <w:rFonts w:cs="Arial"/>
          <w:szCs w:val="18"/>
        </w:rPr>
      </w:pPr>
      <w:r w:rsidRPr="00540642">
        <w:rPr>
          <w:rFonts w:cs="Arial"/>
          <w:szCs w:val="18"/>
        </w:rPr>
        <w:t>-25:31:54,336;-42:42:31,534</w:t>
      </w:r>
    </w:p>
    <w:p w14:paraId="27B9332B" w14:textId="77777777" w:rsidR="00540642" w:rsidRPr="00540642" w:rsidRDefault="00540642" w:rsidP="00540642">
      <w:pPr>
        <w:rPr>
          <w:rFonts w:cs="Arial"/>
          <w:szCs w:val="18"/>
        </w:rPr>
      </w:pPr>
      <w:r w:rsidRPr="00540642">
        <w:rPr>
          <w:rFonts w:cs="Arial"/>
          <w:szCs w:val="18"/>
        </w:rPr>
        <w:t>-25:31:44,961;-42:42:31,534</w:t>
      </w:r>
    </w:p>
    <w:p w14:paraId="06ECC6DA" w14:textId="77777777" w:rsidR="00540642" w:rsidRPr="00540642" w:rsidRDefault="00540642" w:rsidP="00540642">
      <w:pPr>
        <w:rPr>
          <w:rFonts w:cs="Arial"/>
          <w:szCs w:val="18"/>
        </w:rPr>
      </w:pPr>
      <w:r w:rsidRPr="00540642">
        <w:rPr>
          <w:rFonts w:cs="Arial"/>
          <w:szCs w:val="18"/>
        </w:rPr>
        <w:t>-25:31:35,586;-42:42:31,534</w:t>
      </w:r>
    </w:p>
    <w:p w14:paraId="44953E96" w14:textId="77777777" w:rsidR="00540642" w:rsidRPr="00540642" w:rsidRDefault="00540642" w:rsidP="00540642">
      <w:pPr>
        <w:rPr>
          <w:rFonts w:cs="Arial"/>
          <w:szCs w:val="18"/>
        </w:rPr>
      </w:pPr>
      <w:r w:rsidRPr="00540642">
        <w:rPr>
          <w:rFonts w:cs="Arial"/>
          <w:szCs w:val="18"/>
        </w:rPr>
        <w:t>-25:31:26,211;-42:42:31,534</w:t>
      </w:r>
    </w:p>
    <w:p w14:paraId="2C8ECC79" w14:textId="77777777" w:rsidR="00540642" w:rsidRPr="00540642" w:rsidRDefault="00540642" w:rsidP="00540642">
      <w:pPr>
        <w:rPr>
          <w:rFonts w:cs="Arial"/>
          <w:szCs w:val="18"/>
        </w:rPr>
      </w:pPr>
      <w:r w:rsidRPr="00540642">
        <w:rPr>
          <w:rFonts w:cs="Arial"/>
          <w:szCs w:val="18"/>
        </w:rPr>
        <w:t>-25:31:16,836;-42:42:31,534</w:t>
      </w:r>
    </w:p>
    <w:p w14:paraId="7D46F879" w14:textId="77777777" w:rsidR="00540642" w:rsidRPr="00540642" w:rsidRDefault="00540642" w:rsidP="00540642">
      <w:pPr>
        <w:rPr>
          <w:rFonts w:cs="Arial"/>
          <w:szCs w:val="18"/>
        </w:rPr>
      </w:pPr>
      <w:r w:rsidRPr="00540642">
        <w:rPr>
          <w:rFonts w:cs="Arial"/>
          <w:szCs w:val="18"/>
        </w:rPr>
        <w:t>-25:31:07,461;-42:42:31,534</w:t>
      </w:r>
    </w:p>
    <w:p w14:paraId="26B734D7" w14:textId="77777777" w:rsidR="00540642" w:rsidRPr="00540642" w:rsidRDefault="00540642" w:rsidP="00540642">
      <w:pPr>
        <w:rPr>
          <w:rFonts w:cs="Arial"/>
          <w:szCs w:val="18"/>
        </w:rPr>
      </w:pPr>
      <w:r w:rsidRPr="00540642">
        <w:rPr>
          <w:rFonts w:cs="Arial"/>
          <w:szCs w:val="18"/>
        </w:rPr>
        <w:t>-25:30:58,085;-42:42:31,534</w:t>
      </w:r>
    </w:p>
    <w:p w14:paraId="5D72F1BF" w14:textId="77777777" w:rsidR="00540642" w:rsidRPr="00540642" w:rsidRDefault="00540642" w:rsidP="00540642">
      <w:pPr>
        <w:rPr>
          <w:rFonts w:cs="Arial"/>
          <w:szCs w:val="18"/>
        </w:rPr>
      </w:pPr>
      <w:r w:rsidRPr="00540642">
        <w:rPr>
          <w:rFonts w:cs="Arial"/>
          <w:szCs w:val="18"/>
        </w:rPr>
        <w:t>-25:30:48,710;-42:42:31,534</w:t>
      </w:r>
    </w:p>
    <w:p w14:paraId="1DB11DD5" w14:textId="77777777" w:rsidR="00540642" w:rsidRPr="00540642" w:rsidRDefault="00540642" w:rsidP="00540642">
      <w:pPr>
        <w:rPr>
          <w:rFonts w:cs="Arial"/>
          <w:szCs w:val="18"/>
        </w:rPr>
      </w:pPr>
      <w:r w:rsidRPr="00540642">
        <w:rPr>
          <w:rFonts w:cs="Arial"/>
          <w:szCs w:val="18"/>
        </w:rPr>
        <w:t>-25:30:39,335;-42:42:31,534</w:t>
      </w:r>
    </w:p>
    <w:p w14:paraId="2ED22802" w14:textId="77777777" w:rsidR="00540642" w:rsidRPr="00540642" w:rsidRDefault="00540642" w:rsidP="00540642">
      <w:pPr>
        <w:rPr>
          <w:rFonts w:cs="Arial"/>
          <w:szCs w:val="18"/>
        </w:rPr>
      </w:pPr>
      <w:r w:rsidRPr="00540642">
        <w:rPr>
          <w:rFonts w:cs="Arial"/>
          <w:szCs w:val="18"/>
        </w:rPr>
        <w:t>-25:30:39,335;-42:42:22,159</w:t>
      </w:r>
    </w:p>
    <w:p w14:paraId="4F558DF9" w14:textId="77777777" w:rsidR="00540642" w:rsidRPr="00540642" w:rsidRDefault="00540642" w:rsidP="00540642">
      <w:pPr>
        <w:rPr>
          <w:rFonts w:cs="Arial"/>
          <w:szCs w:val="18"/>
        </w:rPr>
      </w:pPr>
      <w:r w:rsidRPr="00540642">
        <w:rPr>
          <w:rFonts w:cs="Arial"/>
          <w:szCs w:val="18"/>
        </w:rPr>
        <w:t>-25:30:39,335;-42:42:12,784</w:t>
      </w:r>
    </w:p>
    <w:p w14:paraId="20345A9B" w14:textId="77777777" w:rsidR="00540642" w:rsidRPr="00540642" w:rsidRDefault="00540642" w:rsidP="00540642">
      <w:pPr>
        <w:rPr>
          <w:rFonts w:cs="Arial"/>
          <w:szCs w:val="18"/>
        </w:rPr>
      </w:pPr>
      <w:r w:rsidRPr="00540642">
        <w:rPr>
          <w:rFonts w:cs="Arial"/>
          <w:szCs w:val="18"/>
        </w:rPr>
        <w:t>-25:30:39,335;-42:42:03,409</w:t>
      </w:r>
    </w:p>
    <w:p w14:paraId="1384BB49" w14:textId="77777777" w:rsidR="00540642" w:rsidRPr="00540642" w:rsidRDefault="00540642" w:rsidP="00540642">
      <w:pPr>
        <w:rPr>
          <w:rFonts w:cs="Arial"/>
          <w:szCs w:val="18"/>
        </w:rPr>
      </w:pPr>
      <w:r w:rsidRPr="00540642">
        <w:rPr>
          <w:rFonts w:cs="Arial"/>
          <w:szCs w:val="18"/>
        </w:rPr>
        <w:t>-25:30:39,336;-42:41:54,033</w:t>
      </w:r>
    </w:p>
    <w:p w14:paraId="6611A43A" w14:textId="77777777" w:rsidR="00540642" w:rsidRPr="00540642" w:rsidRDefault="00540642" w:rsidP="00540642">
      <w:pPr>
        <w:rPr>
          <w:rFonts w:cs="Arial"/>
          <w:szCs w:val="18"/>
        </w:rPr>
      </w:pPr>
      <w:r w:rsidRPr="00540642">
        <w:rPr>
          <w:rFonts w:cs="Arial"/>
          <w:szCs w:val="18"/>
        </w:rPr>
        <w:t>-25:30:29,960;-42:41:54,033</w:t>
      </w:r>
    </w:p>
    <w:p w14:paraId="4DD63490" w14:textId="77777777" w:rsidR="00540642" w:rsidRPr="00540642" w:rsidRDefault="00540642" w:rsidP="00540642">
      <w:pPr>
        <w:rPr>
          <w:rFonts w:cs="Arial"/>
          <w:szCs w:val="18"/>
        </w:rPr>
      </w:pPr>
      <w:r w:rsidRPr="00540642">
        <w:rPr>
          <w:rFonts w:cs="Arial"/>
          <w:szCs w:val="18"/>
        </w:rPr>
        <w:t>-25:30:20,585;-42:41:54,033</w:t>
      </w:r>
    </w:p>
    <w:p w14:paraId="2DAB5CF1" w14:textId="77777777" w:rsidR="00540642" w:rsidRPr="00540642" w:rsidRDefault="00540642" w:rsidP="00540642">
      <w:pPr>
        <w:rPr>
          <w:rFonts w:cs="Arial"/>
          <w:szCs w:val="18"/>
        </w:rPr>
      </w:pPr>
      <w:r w:rsidRPr="00540642">
        <w:rPr>
          <w:rFonts w:cs="Arial"/>
          <w:szCs w:val="18"/>
        </w:rPr>
        <w:t>-25:30:11,210;-42:41:54,033</w:t>
      </w:r>
    </w:p>
    <w:p w14:paraId="22196138" w14:textId="77777777" w:rsidR="00540642" w:rsidRPr="00540642" w:rsidRDefault="00540642" w:rsidP="00540642">
      <w:pPr>
        <w:rPr>
          <w:rFonts w:cs="Arial"/>
          <w:szCs w:val="18"/>
        </w:rPr>
      </w:pPr>
      <w:r w:rsidRPr="00540642">
        <w:rPr>
          <w:rFonts w:cs="Arial"/>
          <w:szCs w:val="18"/>
        </w:rPr>
        <w:t>-25:30:01,835;-42:41:54,033</w:t>
      </w:r>
    </w:p>
    <w:p w14:paraId="42B368C0" w14:textId="77777777" w:rsidR="00540642" w:rsidRPr="00540642" w:rsidRDefault="00540642" w:rsidP="00540642">
      <w:pPr>
        <w:rPr>
          <w:rFonts w:cs="Arial"/>
          <w:szCs w:val="18"/>
        </w:rPr>
      </w:pPr>
      <w:r w:rsidRPr="00540642">
        <w:rPr>
          <w:rFonts w:cs="Arial"/>
          <w:szCs w:val="18"/>
        </w:rPr>
        <w:t>-25:29:52,460;-42:41:54,033</w:t>
      </w:r>
    </w:p>
    <w:p w14:paraId="77C66B8F" w14:textId="77777777" w:rsidR="00540642" w:rsidRPr="00540642" w:rsidRDefault="00540642" w:rsidP="00540642">
      <w:pPr>
        <w:rPr>
          <w:rFonts w:cs="Arial"/>
          <w:szCs w:val="18"/>
        </w:rPr>
      </w:pPr>
      <w:r w:rsidRPr="00540642">
        <w:rPr>
          <w:rFonts w:cs="Arial"/>
          <w:szCs w:val="18"/>
        </w:rPr>
        <w:t>-25:29:43,085;-42:41:54,033</w:t>
      </w:r>
    </w:p>
    <w:p w14:paraId="121936AD" w14:textId="77777777" w:rsidR="00540642" w:rsidRPr="00540642" w:rsidRDefault="00540642" w:rsidP="00540642">
      <w:pPr>
        <w:rPr>
          <w:rFonts w:cs="Arial"/>
          <w:szCs w:val="18"/>
        </w:rPr>
      </w:pPr>
      <w:r w:rsidRPr="00540642">
        <w:rPr>
          <w:rFonts w:cs="Arial"/>
          <w:szCs w:val="18"/>
        </w:rPr>
        <w:t>-25:29:33,710;-42:41:54,033</w:t>
      </w:r>
    </w:p>
    <w:p w14:paraId="6C5349B6" w14:textId="77777777" w:rsidR="00540642" w:rsidRPr="00540642" w:rsidRDefault="00540642" w:rsidP="00540642">
      <w:pPr>
        <w:rPr>
          <w:rFonts w:cs="Arial"/>
          <w:szCs w:val="18"/>
        </w:rPr>
      </w:pPr>
      <w:r w:rsidRPr="00540642">
        <w:rPr>
          <w:rFonts w:cs="Arial"/>
          <w:szCs w:val="18"/>
        </w:rPr>
        <w:t>-25:29:24,335;-42:41:54,033</w:t>
      </w:r>
    </w:p>
    <w:p w14:paraId="523FB42A" w14:textId="77777777" w:rsidR="00540642" w:rsidRPr="00540642" w:rsidRDefault="00540642" w:rsidP="00540642">
      <w:pPr>
        <w:rPr>
          <w:rFonts w:cs="Arial"/>
          <w:szCs w:val="18"/>
        </w:rPr>
      </w:pPr>
      <w:r w:rsidRPr="00540642">
        <w:rPr>
          <w:rFonts w:cs="Arial"/>
          <w:szCs w:val="18"/>
        </w:rPr>
        <w:t>-25:29:14,960;-42:41:54,033</w:t>
      </w:r>
    </w:p>
    <w:p w14:paraId="70EFA292" w14:textId="77777777" w:rsidR="00540642" w:rsidRPr="00540642" w:rsidRDefault="00540642" w:rsidP="00540642">
      <w:pPr>
        <w:rPr>
          <w:rFonts w:cs="Arial"/>
          <w:szCs w:val="18"/>
        </w:rPr>
      </w:pPr>
      <w:r w:rsidRPr="00540642">
        <w:rPr>
          <w:rFonts w:cs="Arial"/>
          <w:szCs w:val="18"/>
        </w:rPr>
        <w:t>-25:29:05,585;-42:41:54,033</w:t>
      </w:r>
    </w:p>
    <w:p w14:paraId="343CA9C9" w14:textId="77777777" w:rsidR="00540642" w:rsidRPr="00540642" w:rsidRDefault="00540642" w:rsidP="00540642">
      <w:pPr>
        <w:rPr>
          <w:rFonts w:cs="Arial"/>
          <w:szCs w:val="18"/>
        </w:rPr>
      </w:pPr>
      <w:r w:rsidRPr="00540642">
        <w:rPr>
          <w:rFonts w:cs="Arial"/>
          <w:szCs w:val="18"/>
        </w:rPr>
        <w:t>-25:28:56,210;-42:41:54,033</w:t>
      </w:r>
    </w:p>
    <w:p w14:paraId="164A497B" w14:textId="77777777" w:rsidR="00540642" w:rsidRPr="00540642" w:rsidRDefault="00540642" w:rsidP="00540642">
      <w:pPr>
        <w:rPr>
          <w:rFonts w:cs="Arial"/>
          <w:szCs w:val="18"/>
        </w:rPr>
      </w:pPr>
      <w:r w:rsidRPr="00540642">
        <w:rPr>
          <w:rFonts w:cs="Arial"/>
          <w:szCs w:val="18"/>
        </w:rPr>
        <w:t>-25:28:46,835;-42:41:54,033</w:t>
      </w:r>
    </w:p>
    <w:p w14:paraId="3AF1B5C5" w14:textId="77777777" w:rsidR="00540642" w:rsidRPr="00540642" w:rsidRDefault="00540642" w:rsidP="00540642">
      <w:pPr>
        <w:rPr>
          <w:rFonts w:cs="Arial"/>
          <w:szCs w:val="18"/>
        </w:rPr>
      </w:pPr>
      <w:r w:rsidRPr="00540642">
        <w:rPr>
          <w:rFonts w:cs="Arial"/>
          <w:szCs w:val="18"/>
        </w:rPr>
        <w:t>-25:28:46,835;-42:41:44,658</w:t>
      </w:r>
    </w:p>
    <w:p w14:paraId="65D72859" w14:textId="77777777" w:rsidR="00540642" w:rsidRPr="00540642" w:rsidRDefault="00540642" w:rsidP="00540642">
      <w:pPr>
        <w:rPr>
          <w:rFonts w:cs="Arial"/>
          <w:szCs w:val="18"/>
        </w:rPr>
      </w:pPr>
      <w:r w:rsidRPr="00540642">
        <w:rPr>
          <w:rFonts w:cs="Arial"/>
          <w:szCs w:val="18"/>
        </w:rPr>
        <w:t>-25:28:46,835;-42:41:35,283</w:t>
      </w:r>
    </w:p>
    <w:p w14:paraId="0A33B9C0" w14:textId="77777777" w:rsidR="00540642" w:rsidRPr="00540642" w:rsidRDefault="00540642" w:rsidP="00540642">
      <w:pPr>
        <w:rPr>
          <w:rFonts w:cs="Arial"/>
          <w:szCs w:val="18"/>
        </w:rPr>
      </w:pPr>
      <w:r w:rsidRPr="00540642">
        <w:rPr>
          <w:rFonts w:cs="Arial"/>
          <w:szCs w:val="18"/>
        </w:rPr>
        <w:t>-25:28:46,835;-42:41:25,908</w:t>
      </w:r>
    </w:p>
    <w:p w14:paraId="7D699EF0" w14:textId="77777777" w:rsidR="00540642" w:rsidRPr="00540642" w:rsidRDefault="00540642" w:rsidP="00540642">
      <w:pPr>
        <w:rPr>
          <w:rFonts w:cs="Arial"/>
          <w:szCs w:val="18"/>
        </w:rPr>
      </w:pPr>
      <w:r w:rsidRPr="00540642">
        <w:rPr>
          <w:rFonts w:cs="Arial"/>
          <w:szCs w:val="18"/>
        </w:rPr>
        <w:t>-25:28:46,835;-42:41:16,533</w:t>
      </w:r>
    </w:p>
    <w:p w14:paraId="58035320" w14:textId="77777777" w:rsidR="00540642" w:rsidRPr="00540642" w:rsidRDefault="00540642" w:rsidP="00540642">
      <w:pPr>
        <w:rPr>
          <w:rFonts w:cs="Arial"/>
          <w:szCs w:val="18"/>
        </w:rPr>
      </w:pPr>
      <w:r w:rsidRPr="00540642">
        <w:rPr>
          <w:rFonts w:cs="Arial"/>
          <w:szCs w:val="18"/>
        </w:rPr>
        <w:t>-25:28:37,460;-42:41:16,533</w:t>
      </w:r>
    </w:p>
    <w:p w14:paraId="1298C8DF" w14:textId="77777777" w:rsidR="00540642" w:rsidRPr="00540642" w:rsidRDefault="00540642" w:rsidP="00540642">
      <w:pPr>
        <w:rPr>
          <w:rFonts w:cs="Arial"/>
          <w:szCs w:val="18"/>
        </w:rPr>
      </w:pPr>
      <w:r w:rsidRPr="00540642">
        <w:rPr>
          <w:rFonts w:cs="Arial"/>
          <w:szCs w:val="18"/>
        </w:rPr>
        <w:t>-25:28:28,085;-42:41:16,533</w:t>
      </w:r>
    </w:p>
    <w:p w14:paraId="0A5EC91D" w14:textId="77777777" w:rsidR="00540642" w:rsidRPr="00540642" w:rsidRDefault="00540642" w:rsidP="00540642">
      <w:pPr>
        <w:rPr>
          <w:rFonts w:cs="Arial"/>
          <w:szCs w:val="18"/>
        </w:rPr>
      </w:pPr>
      <w:r w:rsidRPr="00540642">
        <w:rPr>
          <w:rFonts w:cs="Arial"/>
          <w:szCs w:val="18"/>
        </w:rPr>
        <w:t>-25:28:18,710;-42:41:16,533</w:t>
      </w:r>
    </w:p>
    <w:p w14:paraId="7156168E" w14:textId="77777777" w:rsidR="00540642" w:rsidRPr="00540642" w:rsidRDefault="00540642" w:rsidP="00540642">
      <w:pPr>
        <w:rPr>
          <w:rFonts w:cs="Arial"/>
          <w:szCs w:val="18"/>
        </w:rPr>
      </w:pPr>
      <w:r w:rsidRPr="00540642">
        <w:rPr>
          <w:rFonts w:cs="Arial"/>
          <w:szCs w:val="18"/>
        </w:rPr>
        <w:t>-25:28:09,335;-42:41:16,533</w:t>
      </w:r>
    </w:p>
    <w:p w14:paraId="0EAC2832" w14:textId="77777777" w:rsidR="00540642" w:rsidRPr="00540642" w:rsidRDefault="00540642" w:rsidP="00540642">
      <w:pPr>
        <w:rPr>
          <w:rFonts w:cs="Arial"/>
          <w:szCs w:val="18"/>
        </w:rPr>
      </w:pPr>
      <w:r w:rsidRPr="00540642">
        <w:rPr>
          <w:rFonts w:cs="Arial"/>
          <w:szCs w:val="18"/>
        </w:rPr>
        <w:t>-25:27:59,960;-42:41:16,533</w:t>
      </w:r>
    </w:p>
    <w:p w14:paraId="7D8EBB23" w14:textId="77777777" w:rsidR="00540642" w:rsidRPr="00540642" w:rsidRDefault="00540642" w:rsidP="00540642">
      <w:pPr>
        <w:rPr>
          <w:rFonts w:cs="Arial"/>
          <w:szCs w:val="18"/>
        </w:rPr>
      </w:pPr>
      <w:r w:rsidRPr="00540642">
        <w:rPr>
          <w:rFonts w:cs="Arial"/>
          <w:szCs w:val="18"/>
        </w:rPr>
        <w:t>-25:27:50,585;-42:41:16,533</w:t>
      </w:r>
    </w:p>
    <w:p w14:paraId="67AE17A9" w14:textId="77777777" w:rsidR="00540642" w:rsidRPr="00540642" w:rsidRDefault="00540642" w:rsidP="00540642">
      <w:pPr>
        <w:rPr>
          <w:rFonts w:cs="Arial"/>
          <w:szCs w:val="18"/>
        </w:rPr>
      </w:pPr>
      <w:r w:rsidRPr="00540642">
        <w:rPr>
          <w:rFonts w:cs="Arial"/>
          <w:szCs w:val="18"/>
        </w:rPr>
        <w:t>-25:27:41,210;-42:41:16,532</w:t>
      </w:r>
    </w:p>
    <w:p w14:paraId="1CCEA89B" w14:textId="77777777" w:rsidR="00540642" w:rsidRPr="00540642" w:rsidRDefault="00540642" w:rsidP="00540642">
      <w:pPr>
        <w:rPr>
          <w:rFonts w:cs="Arial"/>
          <w:szCs w:val="18"/>
        </w:rPr>
      </w:pPr>
      <w:r w:rsidRPr="00540642">
        <w:rPr>
          <w:rFonts w:cs="Arial"/>
          <w:szCs w:val="18"/>
        </w:rPr>
        <w:t>-25:27:31,835;-42:41:16,532</w:t>
      </w:r>
    </w:p>
    <w:p w14:paraId="3F26FF9A" w14:textId="77777777" w:rsidR="00540642" w:rsidRPr="00540642" w:rsidRDefault="00540642" w:rsidP="00540642">
      <w:pPr>
        <w:rPr>
          <w:rFonts w:cs="Arial"/>
          <w:szCs w:val="18"/>
        </w:rPr>
      </w:pPr>
      <w:r w:rsidRPr="00540642">
        <w:rPr>
          <w:rFonts w:cs="Arial"/>
          <w:szCs w:val="18"/>
        </w:rPr>
        <w:t>-25:27:22,460;-42:41:16,532</w:t>
      </w:r>
    </w:p>
    <w:p w14:paraId="562880C0" w14:textId="77777777" w:rsidR="00540642" w:rsidRPr="00540642" w:rsidRDefault="00540642" w:rsidP="00540642">
      <w:pPr>
        <w:rPr>
          <w:rFonts w:cs="Arial"/>
          <w:szCs w:val="18"/>
        </w:rPr>
      </w:pPr>
      <w:r w:rsidRPr="00540642">
        <w:rPr>
          <w:rFonts w:cs="Arial"/>
          <w:szCs w:val="18"/>
        </w:rPr>
        <w:t>-25:27:13,085;-42:41:16,532</w:t>
      </w:r>
    </w:p>
    <w:p w14:paraId="6AE01C5D" w14:textId="77777777" w:rsidR="00540642" w:rsidRPr="00540642" w:rsidRDefault="00540642" w:rsidP="00540642">
      <w:pPr>
        <w:rPr>
          <w:rFonts w:cs="Arial"/>
          <w:szCs w:val="18"/>
        </w:rPr>
      </w:pPr>
      <w:r w:rsidRPr="00540642">
        <w:rPr>
          <w:rFonts w:cs="Arial"/>
          <w:szCs w:val="18"/>
        </w:rPr>
        <w:t>-25:27:03,710;-42:41:16,532</w:t>
      </w:r>
    </w:p>
    <w:p w14:paraId="32AD1B17" w14:textId="77777777" w:rsidR="00540642" w:rsidRPr="00540642" w:rsidRDefault="00540642" w:rsidP="00540642">
      <w:pPr>
        <w:rPr>
          <w:rFonts w:cs="Arial"/>
          <w:szCs w:val="18"/>
        </w:rPr>
      </w:pPr>
      <w:r w:rsidRPr="00540642">
        <w:rPr>
          <w:rFonts w:cs="Arial"/>
          <w:szCs w:val="18"/>
        </w:rPr>
        <w:t>-25:26:54,335;-42:41:16,532</w:t>
      </w:r>
    </w:p>
    <w:p w14:paraId="35F50C36" w14:textId="77777777" w:rsidR="00540642" w:rsidRPr="00540642" w:rsidRDefault="00540642" w:rsidP="00540642">
      <w:pPr>
        <w:rPr>
          <w:rFonts w:cs="Arial"/>
          <w:szCs w:val="18"/>
        </w:rPr>
      </w:pPr>
      <w:r w:rsidRPr="00540642">
        <w:rPr>
          <w:rFonts w:cs="Arial"/>
          <w:szCs w:val="18"/>
        </w:rPr>
        <w:t>-25:26:44,960;-42:41:16,532</w:t>
      </w:r>
    </w:p>
    <w:p w14:paraId="14E238B4" w14:textId="77777777" w:rsidR="00540642" w:rsidRPr="00540642" w:rsidRDefault="00540642" w:rsidP="00540642">
      <w:pPr>
        <w:rPr>
          <w:rFonts w:cs="Arial"/>
          <w:szCs w:val="18"/>
        </w:rPr>
      </w:pPr>
      <w:r w:rsidRPr="00540642">
        <w:rPr>
          <w:rFonts w:cs="Arial"/>
          <w:szCs w:val="18"/>
        </w:rPr>
        <w:t>-25:26:35,584;-42:41:16,532</w:t>
      </w:r>
    </w:p>
    <w:p w14:paraId="45A61700" w14:textId="77777777" w:rsidR="00540642" w:rsidRPr="00540642" w:rsidRDefault="00540642" w:rsidP="00540642">
      <w:pPr>
        <w:rPr>
          <w:rFonts w:cs="Arial"/>
          <w:szCs w:val="18"/>
        </w:rPr>
      </w:pPr>
      <w:r w:rsidRPr="00540642">
        <w:rPr>
          <w:rFonts w:cs="Arial"/>
          <w:szCs w:val="18"/>
        </w:rPr>
        <w:t>-25:26:26,209;-42:41:16,532</w:t>
      </w:r>
    </w:p>
    <w:p w14:paraId="0FCD2B07" w14:textId="77777777" w:rsidR="00540642" w:rsidRPr="00540642" w:rsidRDefault="00540642" w:rsidP="00540642">
      <w:pPr>
        <w:rPr>
          <w:rFonts w:cs="Arial"/>
          <w:szCs w:val="18"/>
        </w:rPr>
      </w:pPr>
      <w:r w:rsidRPr="00540642">
        <w:rPr>
          <w:rFonts w:cs="Arial"/>
          <w:szCs w:val="18"/>
        </w:rPr>
        <w:t>-25:26:16,834;-42:41:16,532</w:t>
      </w:r>
    </w:p>
    <w:p w14:paraId="4CF85EB8" w14:textId="77777777" w:rsidR="00540642" w:rsidRPr="00540642" w:rsidRDefault="00540642" w:rsidP="00540642">
      <w:pPr>
        <w:rPr>
          <w:rFonts w:cs="Arial"/>
          <w:szCs w:val="18"/>
        </w:rPr>
      </w:pPr>
      <w:r w:rsidRPr="00540642">
        <w:rPr>
          <w:rFonts w:cs="Arial"/>
          <w:szCs w:val="18"/>
        </w:rPr>
        <w:t>-25:26:07,459;-42:41:16,532</w:t>
      </w:r>
    </w:p>
    <w:p w14:paraId="6F569501" w14:textId="77777777" w:rsidR="00540642" w:rsidRPr="00540642" w:rsidRDefault="00540642" w:rsidP="00540642">
      <w:pPr>
        <w:rPr>
          <w:rFonts w:cs="Arial"/>
          <w:szCs w:val="18"/>
        </w:rPr>
      </w:pPr>
      <w:r w:rsidRPr="00540642">
        <w:rPr>
          <w:rFonts w:cs="Arial"/>
          <w:szCs w:val="18"/>
        </w:rPr>
        <w:t>-25:25:58,084;-42:41:16,532</w:t>
      </w:r>
    </w:p>
    <w:p w14:paraId="679F313C" w14:textId="77777777" w:rsidR="00540642" w:rsidRPr="00540642" w:rsidRDefault="00540642" w:rsidP="00540642">
      <w:pPr>
        <w:rPr>
          <w:rFonts w:cs="Arial"/>
          <w:szCs w:val="18"/>
        </w:rPr>
      </w:pPr>
      <w:r w:rsidRPr="00540642">
        <w:rPr>
          <w:rFonts w:cs="Arial"/>
          <w:szCs w:val="18"/>
        </w:rPr>
        <w:t>-25:25:48,709;-42:41:16,532</w:t>
      </w:r>
    </w:p>
    <w:p w14:paraId="6130BDF6" w14:textId="77777777" w:rsidR="00540642" w:rsidRPr="00540642" w:rsidRDefault="00540642" w:rsidP="00540642">
      <w:pPr>
        <w:rPr>
          <w:rFonts w:cs="Arial"/>
          <w:szCs w:val="18"/>
        </w:rPr>
      </w:pPr>
      <w:r w:rsidRPr="00540642">
        <w:rPr>
          <w:rFonts w:cs="Arial"/>
          <w:szCs w:val="18"/>
        </w:rPr>
        <w:t>-25:25:39,334;-42:41:16,532</w:t>
      </w:r>
    </w:p>
    <w:p w14:paraId="25F4672D" w14:textId="77777777" w:rsidR="00540642" w:rsidRPr="00540642" w:rsidRDefault="00540642" w:rsidP="00540642">
      <w:pPr>
        <w:rPr>
          <w:rFonts w:cs="Arial"/>
          <w:szCs w:val="18"/>
        </w:rPr>
      </w:pPr>
      <w:r w:rsidRPr="00540642">
        <w:rPr>
          <w:rFonts w:cs="Arial"/>
          <w:szCs w:val="18"/>
        </w:rPr>
        <w:t>-25:25:29,959;-42:41:16,532</w:t>
      </w:r>
    </w:p>
    <w:p w14:paraId="2C26F6E6" w14:textId="77777777" w:rsidR="00540642" w:rsidRPr="00540642" w:rsidRDefault="00540642" w:rsidP="00540642">
      <w:pPr>
        <w:rPr>
          <w:rFonts w:cs="Arial"/>
          <w:szCs w:val="18"/>
        </w:rPr>
      </w:pPr>
      <w:r w:rsidRPr="00540642">
        <w:rPr>
          <w:rFonts w:cs="Arial"/>
          <w:szCs w:val="18"/>
        </w:rPr>
        <w:t>-25:25:20,584;-42:41:16,532</w:t>
      </w:r>
    </w:p>
    <w:p w14:paraId="6DDAAF51" w14:textId="77777777" w:rsidR="00540642" w:rsidRPr="00540642" w:rsidRDefault="00540642" w:rsidP="00540642">
      <w:pPr>
        <w:rPr>
          <w:rFonts w:cs="Arial"/>
          <w:szCs w:val="18"/>
        </w:rPr>
      </w:pPr>
      <w:r w:rsidRPr="00540642">
        <w:rPr>
          <w:rFonts w:cs="Arial"/>
          <w:szCs w:val="18"/>
        </w:rPr>
        <w:t>-25:25:11,209;-42:41:16,532</w:t>
      </w:r>
    </w:p>
    <w:p w14:paraId="7984A77D" w14:textId="77777777" w:rsidR="00540642" w:rsidRPr="00540642" w:rsidRDefault="00540642" w:rsidP="00540642">
      <w:pPr>
        <w:rPr>
          <w:rFonts w:cs="Arial"/>
          <w:szCs w:val="18"/>
        </w:rPr>
      </w:pPr>
      <w:r w:rsidRPr="00540642">
        <w:rPr>
          <w:rFonts w:cs="Arial"/>
          <w:szCs w:val="18"/>
        </w:rPr>
        <w:t>-25:25:01,834;-42:41:16,532</w:t>
      </w:r>
    </w:p>
    <w:p w14:paraId="711A6A5B" w14:textId="77777777" w:rsidR="00540642" w:rsidRPr="00540642" w:rsidRDefault="00540642" w:rsidP="00540642">
      <w:pPr>
        <w:rPr>
          <w:rFonts w:cs="Arial"/>
          <w:szCs w:val="18"/>
        </w:rPr>
      </w:pPr>
      <w:r w:rsidRPr="00540642">
        <w:rPr>
          <w:rFonts w:cs="Arial"/>
          <w:szCs w:val="18"/>
        </w:rPr>
        <w:t>-25:25:01,834;-42:41:07,157</w:t>
      </w:r>
    </w:p>
    <w:p w14:paraId="1D6F2051" w14:textId="77777777" w:rsidR="00540642" w:rsidRPr="00540642" w:rsidRDefault="00540642" w:rsidP="00540642">
      <w:pPr>
        <w:rPr>
          <w:rFonts w:cs="Arial"/>
          <w:szCs w:val="18"/>
        </w:rPr>
      </w:pPr>
      <w:r w:rsidRPr="00540642">
        <w:rPr>
          <w:rFonts w:cs="Arial"/>
          <w:szCs w:val="18"/>
        </w:rPr>
        <w:t>-25:25:01,834;-42:40:57,782</w:t>
      </w:r>
    </w:p>
    <w:p w14:paraId="4B37959F" w14:textId="77777777" w:rsidR="00540642" w:rsidRPr="00540642" w:rsidRDefault="00540642" w:rsidP="00540642">
      <w:pPr>
        <w:rPr>
          <w:rFonts w:cs="Arial"/>
          <w:szCs w:val="18"/>
        </w:rPr>
      </w:pPr>
      <w:r w:rsidRPr="00540642">
        <w:rPr>
          <w:rFonts w:cs="Arial"/>
          <w:szCs w:val="18"/>
        </w:rPr>
        <w:t>-25:25:01,834;-42:40:48,407</w:t>
      </w:r>
    </w:p>
    <w:p w14:paraId="2E73D891" w14:textId="77777777" w:rsidR="00540642" w:rsidRPr="00540642" w:rsidRDefault="00540642" w:rsidP="00540642">
      <w:pPr>
        <w:rPr>
          <w:rFonts w:cs="Arial"/>
          <w:szCs w:val="18"/>
        </w:rPr>
      </w:pPr>
      <w:r w:rsidRPr="00540642">
        <w:rPr>
          <w:rFonts w:cs="Arial"/>
          <w:szCs w:val="18"/>
        </w:rPr>
        <w:t>-25:25:01,834;-42:40:39,032</w:t>
      </w:r>
    </w:p>
    <w:p w14:paraId="2D480A6B" w14:textId="77777777" w:rsidR="00540642" w:rsidRPr="00540642" w:rsidRDefault="00540642" w:rsidP="00540642">
      <w:pPr>
        <w:rPr>
          <w:rFonts w:cs="Arial"/>
          <w:szCs w:val="18"/>
        </w:rPr>
      </w:pPr>
      <w:r w:rsidRPr="00540642">
        <w:rPr>
          <w:rFonts w:cs="Arial"/>
          <w:szCs w:val="18"/>
        </w:rPr>
        <w:t>-25:25:01,834;-42:40:29,656</w:t>
      </w:r>
    </w:p>
    <w:p w14:paraId="3FC4793F" w14:textId="77777777" w:rsidR="00540642" w:rsidRPr="00540642" w:rsidRDefault="00540642" w:rsidP="00540642">
      <w:pPr>
        <w:rPr>
          <w:rFonts w:cs="Arial"/>
          <w:szCs w:val="18"/>
        </w:rPr>
      </w:pPr>
      <w:r w:rsidRPr="00540642">
        <w:rPr>
          <w:rFonts w:cs="Arial"/>
          <w:szCs w:val="18"/>
        </w:rPr>
        <w:t>-25:25:01,834;-42:40:20,281</w:t>
      </w:r>
    </w:p>
    <w:p w14:paraId="6F6C3F93" w14:textId="77777777" w:rsidR="00540642" w:rsidRPr="00540642" w:rsidRDefault="00540642" w:rsidP="00540642">
      <w:pPr>
        <w:rPr>
          <w:rFonts w:cs="Arial"/>
          <w:szCs w:val="18"/>
        </w:rPr>
      </w:pPr>
      <w:r w:rsidRPr="00540642">
        <w:rPr>
          <w:rFonts w:cs="Arial"/>
          <w:szCs w:val="18"/>
        </w:rPr>
        <w:t>-25:25:01,834;-42:40:10,906</w:t>
      </w:r>
    </w:p>
    <w:p w14:paraId="26CFD481" w14:textId="77777777" w:rsidR="00540642" w:rsidRPr="00540642" w:rsidRDefault="00540642" w:rsidP="00540642">
      <w:pPr>
        <w:rPr>
          <w:rFonts w:cs="Arial"/>
          <w:szCs w:val="18"/>
        </w:rPr>
      </w:pPr>
      <w:r w:rsidRPr="00540642">
        <w:rPr>
          <w:rFonts w:cs="Arial"/>
          <w:szCs w:val="18"/>
        </w:rPr>
        <w:t>-25:25:01,834;-42:40:01,531</w:t>
      </w:r>
    </w:p>
    <w:p w14:paraId="0E181423" w14:textId="77777777" w:rsidR="00540642" w:rsidRPr="00540642" w:rsidRDefault="00540642" w:rsidP="00540642">
      <w:pPr>
        <w:rPr>
          <w:rFonts w:cs="Arial"/>
          <w:szCs w:val="18"/>
        </w:rPr>
      </w:pPr>
      <w:r w:rsidRPr="00540642">
        <w:rPr>
          <w:rFonts w:cs="Arial"/>
          <w:szCs w:val="18"/>
        </w:rPr>
        <w:t>-25:25:01,834;-42:39:52,156</w:t>
      </w:r>
    </w:p>
    <w:p w14:paraId="4CC929D4" w14:textId="77777777" w:rsidR="00540642" w:rsidRPr="00540642" w:rsidRDefault="00540642" w:rsidP="00540642">
      <w:pPr>
        <w:rPr>
          <w:rFonts w:cs="Arial"/>
          <w:szCs w:val="18"/>
        </w:rPr>
      </w:pPr>
      <w:r w:rsidRPr="00540642">
        <w:rPr>
          <w:rFonts w:cs="Arial"/>
          <w:szCs w:val="18"/>
        </w:rPr>
        <w:t>-25:25:01,834;-42:39:42,781</w:t>
      </w:r>
    </w:p>
    <w:p w14:paraId="5C567CCF" w14:textId="77777777" w:rsidR="00540642" w:rsidRPr="00540642" w:rsidRDefault="00540642" w:rsidP="00540642">
      <w:pPr>
        <w:rPr>
          <w:rFonts w:cs="Arial"/>
          <w:szCs w:val="18"/>
        </w:rPr>
      </w:pPr>
      <w:r w:rsidRPr="00540642">
        <w:rPr>
          <w:rFonts w:cs="Arial"/>
          <w:szCs w:val="18"/>
        </w:rPr>
        <w:t>-25:25:01,834;-42:39:33,406</w:t>
      </w:r>
    </w:p>
    <w:p w14:paraId="7CFF0662" w14:textId="77777777" w:rsidR="00540642" w:rsidRPr="00540642" w:rsidRDefault="00540642" w:rsidP="00540642">
      <w:pPr>
        <w:rPr>
          <w:rFonts w:cs="Arial"/>
          <w:szCs w:val="18"/>
        </w:rPr>
      </w:pPr>
      <w:r w:rsidRPr="00540642">
        <w:rPr>
          <w:rFonts w:cs="Arial"/>
          <w:szCs w:val="18"/>
        </w:rPr>
        <w:t>-25:25:01,834;-42:39:24,031</w:t>
      </w:r>
    </w:p>
    <w:p w14:paraId="5EA4E119" w14:textId="77777777" w:rsidR="00540642" w:rsidRPr="00540642" w:rsidRDefault="00540642" w:rsidP="00540642">
      <w:pPr>
        <w:rPr>
          <w:rFonts w:cs="Arial"/>
          <w:szCs w:val="18"/>
        </w:rPr>
      </w:pPr>
      <w:r w:rsidRPr="00540642">
        <w:rPr>
          <w:rFonts w:cs="Arial"/>
          <w:szCs w:val="18"/>
        </w:rPr>
        <w:t>-25:25:01,834;-42:39:14,656</w:t>
      </w:r>
    </w:p>
    <w:p w14:paraId="765C73E4" w14:textId="77777777" w:rsidR="00540642" w:rsidRPr="00540642" w:rsidRDefault="00540642" w:rsidP="00540642">
      <w:pPr>
        <w:rPr>
          <w:rFonts w:cs="Arial"/>
          <w:szCs w:val="18"/>
        </w:rPr>
      </w:pPr>
      <w:r w:rsidRPr="00540642">
        <w:rPr>
          <w:rFonts w:cs="Arial"/>
          <w:szCs w:val="18"/>
        </w:rPr>
        <w:t>-25:25:01,834;-42:39:05,281</w:t>
      </w:r>
    </w:p>
    <w:p w14:paraId="53D6DCAD" w14:textId="77777777" w:rsidR="00540642" w:rsidRPr="00540642" w:rsidRDefault="00540642" w:rsidP="00540642">
      <w:pPr>
        <w:rPr>
          <w:rFonts w:cs="Arial"/>
          <w:szCs w:val="18"/>
        </w:rPr>
      </w:pPr>
      <w:r w:rsidRPr="00540642">
        <w:rPr>
          <w:rFonts w:cs="Arial"/>
          <w:szCs w:val="18"/>
        </w:rPr>
        <w:t>-25:25:01,834;-42:38:55,906</w:t>
      </w:r>
    </w:p>
    <w:p w14:paraId="74DCB395" w14:textId="77777777" w:rsidR="00540642" w:rsidRPr="00540642" w:rsidRDefault="00540642" w:rsidP="00540642">
      <w:pPr>
        <w:rPr>
          <w:rFonts w:cs="Arial"/>
          <w:szCs w:val="18"/>
        </w:rPr>
      </w:pPr>
      <w:r w:rsidRPr="00540642">
        <w:rPr>
          <w:rFonts w:cs="Arial"/>
          <w:szCs w:val="18"/>
        </w:rPr>
        <w:t>-25:25:01,834;-42:38:46,531</w:t>
      </w:r>
    </w:p>
    <w:p w14:paraId="51E25A0F" w14:textId="77777777" w:rsidR="00540642" w:rsidRPr="00540642" w:rsidRDefault="00540642" w:rsidP="00540642">
      <w:pPr>
        <w:rPr>
          <w:rFonts w:cs="Arial"/>
          <w:szCs w:val="18"/>
        </w:rPr>
      </w:pPr>
      <w:r w:rsidRPr="00540642">
        <w:rPr>
          <w:rFonts w:cs="Arial"/>
          <w:szCs w:val="18"/>
        </w:rPr>
        <w:t>-25:24:52,459;-42:38:46,531</w:t>
      </w:r>
    </w:p>
    <w:p w14:paraId="73A5BFE5" w14:textId="77777777" w:rsidR="00540642" w:rsidRPr="00540642" w:rsidRDefault="00540642" w:rsidP="00540642">
      <w:pPr>
        <w:rPr>
          <w:rFonts w:cs="Arial"/>
          <w:szCs w:val="18"/>
        </w:rPr>
      </w:pPr>
      <w:r w:rsidRPr="00540642">
        <w:rPr>
          <w:rFonts w:cs="Arial"/>
          <w:szCs w:val="18"/>
        </w:rPr>
        <w:t>-25:24:43,084;-42:38:46,530</w:t>
      </w:r>
    </w:p>
    <w:p w14:paraId="38BFBB37" w14:textId="77777777" w:rsidR="00540642" w:rsidRPr="00540642" w:rsidRDefault="00540642" w:rsidP="00540642">
      <w:pPr>
        <w:rPr>
          <w:rFonts w:cs="Arial"/>
          <w:szCs w:val="18"/>
        </w:rPr>
      </w:pPr>
      <w:r w:rsidRPr="00540642">
        <w:rPr>
          <w:rFonts w:cs="Arial"/>
          <w:szCs w:val="18"/>
        </w:rPr>
        <w:t>-25:24:33,709;-42:38:46,530</w:t>
      </w:r>
    </w:p>
    <w:p w14:paraId="2E7DECBF" w14:textId="77777777" w:rsidR="00540642" w:rsidRPr="00540642" w:rsidRDefault="00540642" w:rsidP="00540642">
      <w:pPr>
        <w:rPr>
          <w:rFonts w:cs="Arial"/>
          <w:szCs w:val="18"/>
        </w:rPr>
      </w:pPr>
      <w:r w:rsidRPr="00540642">
        <w:rPr>
          <w:rFonts w:cs="Arial"/>
          <w:szCs w:val="18"/>
        </w:rPr>
        <w:t>-25:24:24,334;-42:38:46,530</w:t>
      </w:r>
    </w:p>
    <w:p w14:paraId="2FF024F8" w14:textId="77777777" w:rsidR="00540642" w:rsidRPr="00540642" w:rsidRDefault="00540642" w:rsidP="00540642">
      <w:pPr>
        <w:rPr>
          <w:rFonts w:cs="Arial"/>
          <w:szCs w:val="18"/>
        </w:rPr>
      </w:pPr>
      <w:r w:rsidRPr="00540642">
        <w:rPr>
          <w:rFonts w:cs="Arial"/>
          <w:szCs w:val="18"/>
        </w:rPr>
        <w:t>-25:24:24,334;-42:38:37,155</w:t>
      </w:r>
    </w:p>
    <w:p w14:paraId="2AC6FFCF" w14:textId="77777777" w:rsidR="00540642" w:rsidRPr="00540642" w:rsidRDefault="00540642" w:rsidP="00540642">
      <w:pPr>
        <w:rPr>
          <w:rFonts w:cs="Arial"/>
          <w:szCs w:val="18"/>
        </w:rPr>
      </w:pPr>
      <w:r w:rsidRPr="00540642">
        <w:rPr>
          <w:rFonts w:cs="Arial"/>
          <w:szCs w:val="18"/>
        </w:rPr>
        <w:t>-25:24:24,334;-42:38:27,780</w:t>
      </w:r>
    </w:p>
    <w:p w14:paraId="2F506724" w14:textId="77777777" w:rsidR="00540642" w:rsidRPr="00540642" w:rsidRDefault="00540642" w:rsidP="00540642">
      <w:pPr>
        <w:rPr>
          <w:rFonts w:cs="Arial"/>
          <w:szCs w:val="18"/>
        </w:rPr>
      </w:pPr>
      <w:r w:rsidRPr="00540642">
        <w:rPr>
          <w:rFonts w:cs="Arial"/>
          <w:szCs w:val="18"/>
        </w:rPr>
        <w:t>-25:24:24,334;-42:38:18,405</w:t>
      </w:r>
    </w:p>
    <w:p w14:paraId="3A9199BC" w14:textId="77777777" w:rsidR="00540642" w:rsidRPr="00540642" w:rsidRDefault="00540642" w:rsidP="00540642">
      <w:pPr>
        <w:rPr>
          <w:rFonts w:cs="Arial"/>
          <w:szCs w:val="18"/>
        </w:rPr>
      </w:pPr>
      <w:r w:rsidRPr="00540642">
        <w:rPr>
          <w:rFonts w:cs="Arial"/>
          <w:szCs w:val="18"/>
        </w:rPr>
        <w:t>-25:24:24,334;-42:38:09,030</w:t>
      </w:r>
    </w:p>
    <w:p w14:paraId="7EC389F9" w14:textId="77777777" w:rsidR="00540642" w:rsidRPr="00540642" w:rsidRDefault="00540642" w:rsidP="00540642">
      <w:pPr>
        <w:rPr>
          <w:rFonts w:cs="Arial"/>
          <w:szCs w:val="18"/>
        </w:rPr>
      </w:pPr>
      <w:r w:rsidRPr="00540642">
        <w:rPr>
          <w:rFonts w:cs="Arial"/>
          <w:szCs w:val="18"/>
        </w:rPr>
        <w:t>-25:24:14,959;-42:38:09,030</w:t>
      </w:r>
    </w:p>
    <w:p w14:paraId="2E911D01" w14:textId="77777777" w:rsidR="00540642" w:rsidRPr="00540642" w:rsidRDefault="00540642" w:rsidP="00540642">
      <w:pPr>
        <w:rPr>
          <w:rFonts w:cs="Arial"/>
          <w:szCs w:val="18"/>
        </w:rPr>
      </w:pPr>
      <w:r w:rsidRPr="00540642">
        <w:rPr>
          <w:rFonts w:cs="Arial"/>
          <w:szCs w:val="18"/>
        </w:rPr>
        <w:t>-25:24:05,584;-42:38:09,030</w:t>
      </w:r>
    </w:p>
    <w:p w14:paraId="10127978" w14:textId="77777777" w:rsidR="00540642" w:rsidRPr="00540642" w:rsidRDefault="00540642" w:rsidP="00540642">
      <w:pPr>
        <w:rPr>
          <w:rFonts w:cs="Arial"/>
          <w:szCs w:val="18"/>
        </w:rPr>
      </w:pPr>
      <w:r w:rsidRPr="00540642">
        <w:rPr>
          <w:rFonts w:cs="Arial"/>
          <w:szCs w:val="18"/>
        </w:rPr>
        <w:t>-25:23:56,209;-42:38:09,030</w:t>
      </w:r>
    </w:p>
    <w:p w14:paraId="2FCABCB9" w14:textId="77777777" w:rsidR="00540642" w:rsidRPr="00540642" w:rsidRDefault="00540642" w:rsidP="00540642">
      <w:pPr>
        <w:rPr>
          <w:rFonts w:cs="Arial"/>
          <w:szCs w:val="18"/>
        </w:rPr>
      </w:pPr>
      <w:r w:rsidRPr="00540642">
        <w:rPr>
          <w:rFonts w:cs="Arial"/>
          <w:szCs w:val="18"/>
        </w:rPr>
        <w:t>-25:23:46,834;-42:38:09,030</w:t>
      </w:r>
    </w:p>
    <w:p w14:paraId="0FB6CDAA" w14:textId="77777777" w:rsidR="00540642" w:rsidRPr="00540642" w:rsidRDefault="00540642" w:rsidP="00540642">
      <w:pPr>
        <w:rPr>
          <w:rFonts w:cs="Arial"/>
          <w:szCs w:val="18"/>
        </w:rPr>
      </w:pPr>
      <w:r w:rsidRPr="00540642">
        <w:rPr>
          <w:rFonts w:cs="Arial"/>
          <w:szCs w:val="18"/>
        </w:rPr>
        <w:t>-25:23:46,834;-42:37:59,655</w:t>
      </w:r>
    </w:p>
    <w:p w14:paraId="72FCBF08" w14:textId="77777777" w:rsidR="00540642" w:rsidRPr="00540642" w:rsidRDefault="00540642" w:rsidP="00540642">
      <w:pPr>
        <w:rPr>
          <w:rFonts w:cs="Arial"/>
          <w:szCs w:val="18"/>
        </w:rPr>
      </w:pPr>
      <w:r w:rsidRPr="00540642">
        <w:rPr>
          <w:rFonts w:cs="Arial"/>
          <w:szCs w:val="18"/>
        </w:rPr>
        <w:t>-25:23:46,834;-42:37:50,280</w:t>
      </w:r>
    </w:p>
    <w:p w14:paraId="653992A9" w14:textId="77777777" w:rsidR="00540642" w:rsidRPr="00540642" w:rsidRDefault="00540642" w:rsidP="00540642">
      <w:pPr>
        <w:rPr>
          <w:rFonts w:cs="Arial"/>
          <w:szCs w:val="18"/>
        </w:rPr>
      </w:pPr>
      <w:r w:rsidRPr="00540642">
        <w:rPr>
          <w:rFonts w:cs="Arial"/>
          <w:szCs w:val="18"/>
        </w:rPr>
        <w:t>-25:23:46,834;-42:37:40,905</w:t>
      </w:r>
    </w:p>
    <w:p w14:paraId="6CBC47DD" w14:textId="77777777" w:rsidR="00540642" w:rsidRPr="00540642" w:rsidRDefault="00540642" w:rsidP="00540642">
      <w:pPr>
        <w:rPr>
          <w:rFonts w:cs="Arial"/>
          <w:szCs w:val="18"/>
        </w:rPr>
      </w:pPr>
      <w:r w:rsidRPr="00540642">
        <w:rPr>
          <w:rFonts w:cs="Arial"/>
          <w:szCs w:val="18"/>
        </w:rPr>
        <w:t>-25:23:46,834;-42:37:31,530</w:t>
      </w:r>
    </w:p>
    <w:p w14:paraId="0E1DEDC3" w14:textId="77777777" w:rsidR="00540642" w:rsidRPr="00540642" w:rsidRDefault="00540642" w:rsidP="00540642">
      <w:pPr>
        <w:rPr>
          <w:rFonts w:cs="Arial"/>
          <w:szCs w:val="18"/>
        </w:rPr>
      </w:pPr>
      <w:r w:rsidRPr="00540642">
        <w:rPr>
          <w:rFonts w:cs="Arial"/>
          <w:szCs w:val="18"/>
        </w:rPr>
        <w:t>-25:23:37,459;-42:37:31,530</w:t>
      </w:r>
    </w:p>
    <w:p w14:paraId="2D370AB6" w14:textId="77777777" w:rsidR="00540642" w:rsidRPr="00540642" w:rsidRDefault="00540642" w:rsidP="00540642">
      <w:pPr>
        <w:rPr>
          <w:rFonts w:cs="Arial"/>
          <w:szCs w:val="18"/>
        </w:rPr>
      </w:pPr>
      <w:r w:rsidRPr="00540642">
        <w:rPr>
          <w:rFonts w:cs="Arial"/>
          <w:szCs w:val="18"/>
        </w:rPr>
        <w:t>-25:23:28,084;-42:37:31,530</w:t>
      </w:r>
    </w:p>
    <w:p w14:paraId="33A2BCCA" w14:textId="77777777" w:rsidR="00540642" w:rsidRPr="00540642" w:rsidRDefault="00540642" w:rsidP="00540642">
      <w:pPr>
        <w:rPr>
          <w:rFonts w:cs="Arial"/>
          <w:szCs w:val="18"/>
        </w:rPr>
      </w:pPr>
      <w:r w:rsidRPr="00540642">
        <w:rPr>
          <w:rFonts w:cs="Arial"/>
          <w:szCs w:val="18"/>
        </w:rPr>
        <w:t>-25:23:18,709;-42:37:31,530</w:t>
      </w:r>
    </w:p>
    <w:p w14:paraId="05314E9A" w14:textId="77777777" w:rsidR="00540642" w:rsidRPr="00540642" w:rsidRDefault="00540642" w:rsidP="00540642">
      <w:pPr>
        <w:rPr>
          <w:rFonts w:cs="Arial"/>
          <w:szCs w:val="18"/>
        </w:rPr>
      </w:pPr>
      <w:r w:rsidRPr="00540642">
        <w:rPr>
          <w:rFonts w:cs="Arial"/>
          <w:szCs w:val="18"/>
        </w:rPr>
        <w:t>-25:23:09,334;-42:37:31,529</w:t>
      </w:r>
    </w:p>
    <w:p w14:paraId="4FA12CC8" w14:textId="77777777" w:rsidR="00540642" w:rsidRPr="00540642" w:rsidRDefault="00540642" w:rsidP="00540642">
      <w:pPr>
        <w:rPr>
          <w:rFonts w:cs="Arial"/>
          <w:szCs w:val="18"/>
        </w:rPr>
      </w:pPr>
      <w:r w:rsidRPr="00540642">
        <w:rPr>
          <w:rFonts w:cs="Arial"/>
          <w:szCs w:val="18"/>
        </w:rPr>
        <w:t>-25:22:59,959;-42:37:31,529</w:t>
      </w:r>
    </w:p>
    <w:p w14:paraId="753FCF64" w14:textId="77777777" w:rsidR="00540642" w:rsidRPr="00540642" w:rsidRDefault="00540642" w:rsidP="00540642">
      <w:pPr>
        <w:rPr>
          <w:rFonts w:cs="Arial"/>
          <w:szCs w:val="18"/>
        </w:rPr>
      </w:pPr>
      <w:r w:rsidRPr="00540642">
        <w:rPr>
          <w:rFonts w:cs="Arial"/>
          <w:szCs w:val="18"/>
        </w:rPr>
        <w:t>-25:22:50,584;-42:37:31,529</w:t>
      </w:r>
    </w:p>
    <w:p w14:paraId="2C042E42" w14:textId="77777777" w:rsidR="00540642" w:rsidRPr="00540642" w:rsidRDefault="00540642" w:rsidP="00540642">
      <w:pPr>
        <w:rPr>
          <w:rFonts w:cs="Arial"/>
          <w:szCs w:val="18"/>
        </w:rPr>
      </w:pPr>
      <w:r w:rsidRPr="00540642">
        <w:rPr>
          <w:rFonts w:cs="Arial"/>
          <w:szCs w:val="18"/>
        </w:rPr>
        <w:t>-25:22:41,209;-42:37:31,529</w:t>
      </w:r>
    </w:p>
    <w:p w14:paraId="376F686D" w14:textId="77777777" w:rsidR="00540642" w:rsidRPr="00540642" w:rsidRDefault="00540642" w:rsidP="00540642">
      <w:pPr>
        <w:rPr>
          <w:rFonts w:cs="Arial"/>
          <w:szCs w:val="18"/>
        </w:rPr>
      </w:pPr>
      <w:r w:rsidRPr="00540642">
        <w:rPr>
          <w:rFonts w:cs="Arial"/>
          <w:szCs w:val="18"/>
        </w:rPr>
        <w:t>-25:22:31,834;-42:37:31,529</w:t>
      </w:r>
    </w:p>
    <w:p w14:paraId="4805FE41" w14:textId="77777777" w:rsidR="00540642" w:rsidRPr="00540642" w:rsidRDefault="00540642" w:rsidP="00540642">
      <w:pPr>
        <w:rPr>
          <w:rFonts w:cs="Arial"/>
          <w:szCs w:val="18"/>
        </w:rPr>
      </w:pPr>
      <w:r w:rsidRPr="00540642">
        <w:rPr>
          <w:rFonts w:cs="Arial"/>
          <w:szCs w:val="18"/>
        </w:rPr>
        <w:t>-25:22:31,834;-42:37:22,154</w:t>
      </w:r>
    </w:p>
    <w:p w14:paraId="28F7E998" w14:textId="77777777" w:rsidR="00540642" w:rsidRPr="00540642" w:rsidRDefault="00540642" w:rsidP="00540642">
      <w:pPr>
        <w:rPr>
          <w:rFonts w:cs="Arial"/>
          <w:szCs w:val="18"/>
        </w:rPr>
      </w:pPr>
      <w:r w:rsidRPr="00540642">
        <w:rPr>
          <w:rFonts w:cs="Arial"/>
          <w:szCs w:val="18"/>
        </w:rPr>
        <w:t>-25:22:31,834;-42:37:12,779</w:t>
      </w:r>
    </w:p>
    <w:p w14:paraId="49C927DD" w14:textId="77777777" w:rsidR="00540642" w:rsidRPr="00540642" w:rsidRDefault="00540642" w:rsidP="00540642">
      <w:pPr>
        <w:rPr>
          <w:rFonts w:cs="Arial"/>
          <w:szCs w:val="18"/>
        </w:rPr>
      </w:pPr>
      <w:r w:rsidRPr="00540642">
        <w:rPr>
          <w:rFonts w:cs="Arial"/>
          <w:szCs w:val="18"/>
        </w:rPr>
        <w:t>-25:22:31,834;-42:37:03,404</w:t>
      </w:r>
    </w:p>
    <w:p w14:paraId="450B133D" w14:textId="77777777" w:rsidR="00540642" w:rsidRPr="00540642" w:rsidRDefault="00540642" w:rsidP="00540642">
      <w:pPr>
        <w:rPr>
          <w:rFonts w:cs="Arial"/>
          <w:szCs w:val="18"/>
        </w:rPr>
      </w:pPr>
      <w:r w:rsidRPr="00540642">
        <w:rPr>
          <w:rFonts w:cs="Arial"/>
          <w:szCs w:val="18"/>
        </w:rPr>
        <w:t>-25:22:31,834;-42:36:54,029</w:t>
      </w:r>
    </w:p>
    <w:p w14:paraId="54EDEFB7" w14:textId="77777777" w:rsidR="00540642" w:rsidRPr="00540642" w:rsidRDefault="00540642" w:rsidP="00540642">
      <w:pPr>
        <w:rPr>
          <w:rFonts w:cs="Arial"/>
          <w:szCs w:val="18"/>
        </w:rPr>
      </w:pPr>
      <w:r w:rsidRPr="00540642">
        <w:rPr>
          <w:rFonts w:cs="Arial"/>
          <w:szCs w:val="18"/>
        </w:rPr>
        <w:t>-25:22:31,834;-42:36:44,654</w:t>
      </w:r>
    </w:p>
    <w:p w14:paraId="4712102E" w14:textId="77777777" w:rsidR="00540642" w:rsidRPr="00540642" w:rsidRDefault="00540642" w:rsidP="00540642">
      <w:pPr>
        <w:rPr>
          <w:rFonts w:cs="Arial"/>
          <w:szCs w:val="18"/>
        </w:rPr>
      </w:pPr>
      <w:r w:rsidRPr="00540642">
        <w:rPr>
          <w:rFonts w:cs="Arial"/>
          <w:szCs w:val="18"/>
        </w:rPr>
        <w:t>-25:22:31,834;-42:36:35,279</w:t>
      </w:r>
    </w:p>
    <w:p w14:paraId="1B03803E" w14:textId="77777777" w:rsidR="00540642" w:rsidRPr="00540642" w:rsidRDefault="00540642" w:rsidP="00540642">
      <w:pPr>
        <w:rPr>
          <w:rFonts w:cs="Arial"/>
          <w:szCs w:val="18"/>
        </w:rPr>
      </w:pPr>
      <w:r w:rsidRPr="00540642">
        <w:rPr>
          <w:rFonts w:cs="Arial"/>
          <w:szCs w:val="18"/>
        </w:rPr>
        <w:t>-25:22:31,834;-42:36:25,904</w:t>
      </w:r>
    </w:p>
    <w:p w14:paraId="705B8198" w14:textId="77777777" w:rsidR="00540642" w:rsidRPr="00540642" w:rsidRDefault="00540642" w:rsidP="00540642">
      <w:pPr>
        <w:rPr>
          <w:rFonts w:cs="Arial"/>
          <w:szCs w:val="18"/>
        </w:rPr>
      </w:pPr>
      <w:r w:rsidRPr="00540642">
        <w:rPr>
          <w:rFonts w:cs="Arial"/>
          <w:szCs w:val="18"/>
        </w:rPr>
        <w:t>-25:22:31,834;-42:36:16,529</w:t>
      </w:r>
    </w:p>
    <w:p w14:paraId="01879178" w14:textId="77777777" w:rsidR="00540642" w:rsidRPr="00540642" w:rsidRDefault="00540642" w:rsidP="00540642">
      <w:pPr>
        <w:rPr>
          <w:rFonts w:cs="Arial"/>
          <w:szCs w:val="18"/>
        </w:rPr>
      </w:pPr>
      <w:r w:rsidRPr="00540642">
        <w:rPr>
          <w:rFonts w:cs="Arial"/>
          <w:szCs w:val="18"/>
        </w:rPr>
        <w:t>-25:22:31,834;-42:36:07,154</w:t>
      </w:r>
    </w:p>
    <w:p w14:paraId="48E455C6" w14:textId="77777777" w:rsidR="00540642" w:rsidRPr="00540642" w:rsidRDefault="00540642" w:rsidP="00540642">
      <w:pPr>
        <w:rPr>
          <w:rFonts w:cs="Arial"/>
          <w:szCs w:val="18"/>
        </w:rPr>
      </w:pPr>
      <w:r w:rsidRPr="00540642">
        <w:rPr>
          <w:rFonts w:cs="Arial"/>
          <w:szCs w:val="18"/>
        </w:rPr>
        <w:t>-25:22:31,834;-42:35:57,779</w:t>
      </w:r>
    </w:p>
    <w:p w14:paraId="7ABB7B12" w14:textId="77777777" w:rsidR="00540642" w:rsidRPr="00540642" w:rsidRDefault="00540642" w:rsidP="00540642">
      <w:pPr>
        <w:rPr>
          <w:rFonts w:cs="Arial"/>
          <w:szCs w:val="18"/>
        </w:rPr>
      </w:pPr>
      <w:r w:rsidRPr="00540642">
        <w:rPr>
          <w:rFonts w:cs="Arial"/>
          <w:szCs w:val="18"/>
        </w:rPr>
        <w:t>-25:22:31,834;-42:35:48,403</w:t>
      </w:r>
    </w:p>
    <w:p w14:paraId="056D6DA9" w14:textId="77777777" w:rsidR="00540642" w:rsidRPr="00540642" w:rsidRDefault="00540642" w:rsidP="00540642">
      <w:pPr>
        <w:rPr>
          <w:rFonts w:cs="Arial"/>
          <w:szCs w:val="18"/>
        </w:rPr>
      </w:pPr>
      <w:r w:rsidRPr="00540642">
        <w:rPr>
          <w:rFonts w:cs="Arial"/>
          <w:szCs w:val="18"/>
        </w:rPr>
        <w:t>-25:22:31,834;-42:35:39,028</w:t>
      </w:r>
    </w:p>
    <w:p w14:paraId="52149348" w14:textId="77777777" w:rsidR="00540642" w:rsidRPr="00540642" w:rsidRDefault="00540642" w:rsidP="00540642">
      <w:pPr>
        <w:rPr>
          <w:rFonts w:cs="Arial"/>
          <w:szCs w:val="18"/>
        </w:rPr>
      </w:pPr>
      <w:r w:rsidRPr="00540642">
        <w:rPr>
          <w:rFonts w:cs="Arial"/>
          <w:szCs w:val="18"/>
        </w:rPr>
        <w:t>-25:22:22,459;-42:35:39,028</w:t>
      </w:r>
    </w:p>
    <w:p w14:paraId="7A631568" w14:textId="77777777" w:rsidR="00540642" w:rsidRPr="00540642" w:rsidRDefault="00540642" w:rsidP="00540642">
      <w:pPr>
        <w:rPr>
          <w:rFonts w:cs="Arial"/>
          <w:szCs w:val="18"/>
        </w:rPr>
      </w:pPr>
      <w:r w:rsidRPr="00540642">
        <w:rPr>
          <w:rFonts w:cs="Arial"/>
          <w:szCs w:val="18"/>
        </w:rPr>
        <w:t>-25:22:13,084;-42:35:39,028</w:t>
      </w:r>
    </w:p>
    <w:p w14:paraId="46393855" w14:textId="77777777" w:rsidR="00540642" w:rsidRPr="00540642" w:rsidRDefault="00540642" w:rsidP="00540642">
      <w:pPr>
        <w:rPr>
          <w:rFonts w:cs="Arial"/>
          <w:szCs w:val="18"/>
        </w:rPr>
      </w:pPr>
      <w:r w:rsidRPr="00540642">
        <w:rPr>
          <w:rFonts w:cs="Arial"/>
          <w:szCs w:val="18"/>
        </w:rPr>
        <w:t>-25:22:03,709;-42:35:39,028</w:t>
      </w:r>
    </w:p>
    <w:p w14:paraId="1C32F0F8" w14:textId="77777777" w:rsidR="00540642" w:rsidRPr="00540642" w:rsidRDefault="00540642" w:rsidP="00540642">
      <w:pPr>
        <w:rPr>
          <w:rFonts w:cs="Arial"/>
          <w:szCs w:val="18"/>
        </w:rPr>
      </w:pPr>
      <w:r w:rsidRPr="00540642">
        <w:rPr>
          <w:rFonts w:cs="Arial"/>
          <w:szCs w:val="18"/>
        </w:rPr>
        <w:t>-25:21:54,334;-42:35:39,028</w:t>
      </w:r>
    </w:p>
    <w:p w14:paraId="695316A2" w14:textId="77777777" w:rsidR="00540642" w:rsidRPr="00540642" w:rsidRDefault="00540642" w:rsidP="00540642">
      <w:pPr>
        <w:rPr>
          <w:rFonts w:cs="Arial"/>
          <w:szCs w:val="18"/>
        </w:rPr>
      </w:pPr>
      <w:r w:rsidRPr="00540642">
        <w:rPr>
          <w:rFonts w:cs="Arial"/>
          <w:szCs w:val="18"/>
        </w:rPr>
        <w:t>-25:21:44,959;-42:35:39,028</w:t>
      </w:r>
    </w:p>
    <w:p w14:paraId="33983C10" w14:textId="77777777" w:rsidR="00540642" w:rsidRPr="00540642" w:rsidRDefault="00540642" w:rsidP="00540642">
      <w:pPr>
        <w:rPr>
          <w:rFonts w:cs="Arial"/>
          <w:szCs w:val="18"/>
        </w:rPr>
      </w:pPr>
      <w:r w:rsidRPr="00540642">
        <w:rPr>
          <w:rFonts w:cs="Arial"/>
          <w:szCs w:val="18"/>
        </w:rPr>
        <w:t>-25:21:35,584;-42:35:39,028</w:t>
      </w:r>
    </w:p>
    <w:p w14:paraId="72450B46" w14:textId="77777777" w:rsidR="00540642" w:rsidRPr="00540642" w:rsidRDefault="00540642" w:rsidP="00540642">
      <w:pPr>
        <w:rPr>
          <w:rFonts w:cs="Arial"/>
          <w:szCs w:val="18"/>
        </w:rPr>
      </w:pPr>
      <w:r w:rsidRPr="00540642">
        <w:rPr>
          <w:rFonts w:cs="Arial"/>
          <w:szCs w:val="18"/>
        </w:rPr>
        <w:t>-25:21:26,209;-42:35:39,028</w:t>
      </w:r>
    </w:p>
    <w:p w14:paraId="5DCE77FC" w14:textId="77777777" w:rsidR="00540642" w:rsidRPr="00540642" w:rsidRDefault="00540642" w:rsidP="00540642">
      <w:pPr>
        <w:rPr>
          <w:rFonts w:cs="Arial"/>
          <w:szCs w:val="18"/>
        </w:rPr>
      </w:pPr>
      <w:r w:rsidRPr="00540642">
        <w:rPr>
          <w:rFonts w:cs="Arial"/>
          <w:szCs w:val="18"/>
        </w:rPr>
        <w:t>-25:21:16,834;-42:35:39,028</w:t>
      </w:r>
    </w:p>
    <w:p w14:paraId="54DDEC9E" w14:textId="77777777" w:rsidR="00540642" w:rsidRPr="00540642" w:rsidRDefault="00540642" w:rsidP="00540642">
      <w:pPr>
        <w:rPr>
          <w:rFonts w:cs="Arial"/>
          <w:szCs w:val="18"/>
        </w:rPr>
      </w:pPr>
      <w:r w:rsidRPr="00540642">
        <w:rPr>
          <w:rFonts w:cs="Arial"/>
          <w:szCs w:val="18"/>
        </w:rPr>
        <w:t>-25:21:07,459;-42:35:39,028</w:t>
      </w:r>
    </w:p>
    <w:p w14:paraId="60CB3CB8" w14:textId="77777777" w:rsidR="00540642" w:rsidRPr="00540642" w:rsidRDefault="00540642" w:rsidP="00540642">
      <w:pPr>
        <w:rPr>
          <w:rFonts w:cs="Arial"/>
          <w:szCs w:val="18"/>
        </w:rPr>
      </w:pPr>
      <w:r w:rsidRPr="00540642">
        <w:rPr>
          <w:rFonts w:cs="Arial"/>
          <w:szCs w:val="18"/>
        </w:rPr>
        <w:t>-25:20:58,084;-42:35:39,028</w:t>
      </w:r>
    </w:p>
    <w:p w14:paraId="6FE53815" w14:textId="77777777" w:rsidR="00540642" w:rsidRPr="00540642" w:rsidRDefault="00540642" w:rsidP="00540642">
      <w:pPr>
        <w:rPr>
          <w:rFonts w:cs="Arial"/>
          <w:szCs w:val="18"/>
        </w:rPr>
      </w:pPr>
      <w:r w:rsidRPr="00540642">
        <w:rPr>
          <w:rFonts w:cs="Arial"/>
          <w:szCs w:val="18"/>
        </w:rPr>
        <w:t>-25:20:48,709;-42:35:39,028</w:t>
      </w:r>
    </w:p>
    <w:p w14:paraId="47A56448" w14:textId="77777777" w:rsidR="00540642" w:rsidRPr="00540642" w:rsidRDefault="00540642" w:rsidP="00540642">
      <w:pPr>
        <w:rPr>
          <w:rFonts w:cs="Arial"/>
          <w:szCs w:val="18"/>
        </w:rPr>
      </w:pPr>
      <w:r w:rsidRPr="00540642">
        <w:rPr>
          <w:rFonts w:cs="Arial"/>
          <w:szCs w:val="18"/>
        </w:rPr>
        <w:t>-25:20:39,334;-42:35:39,028</w:t>
      </w:r>
    </w:p>
    <w:p w14:paraId="2F04F24D" w14:textId="77777777" w:rsidR="00540642" w:rsidRPr="00540642" w:rsidRDefault="00540642" w:rsidP="00540642">
      <w:pPr>
        <w:rPr>
          <w:rFonts w:cs="Arial"/>
          <w:szCs w:val="18"/>
        </w:rPr>
      </w:pPr>
      <w:r w:rsidRPr="00540642">
        <w:rPr>
          <w:rFonts w:cs="Arial"/>
          <w:szCs w:val="18"/>
        </w:rPr>
        <w:t>-25:20:29,959;-42:35:39,028</w:t>
      </w:r>
    </w:p>
    <w:p w14:paraId="6BD04D23" w14:textId="77777777" w:rsidR="00540642" w:rsidRPr="00540642" w:rsidRDefault="00540642" w:rsidP="00540642">
      <w:pPr>
        <w:rPr>
          <w:rFonts w:cs="Arial"/>
          <w:szCs w:val="18"/>
        </w:rPr>
      </w:pPr>
      <w:r w:rsidRPr="00540642">
        <w:rPr>
          <w:rFonts w:cs="Arial"/>
          <w:szCs w:val="18"/>
        </w:rPr>
        <w:t>-25:20:20,584;-42:35:39,028</w:t>
      </w:r>
    </w:p>
    <w:p w14:paraId="312C1766" w14:textId="77777777" w:rsidR="00540642" w:rsidRPr="00540642" w:rsidRDefault="00540642" w:rsidP="00540642">
      <w:pPr>
        <w:rPr>
          <w:rFonts w:cs="Arial"/>
          <w:szCs w:val="18"/>
        </w:rPr>
      </w:pPr>
      <w:r w:rsidRPr="00540642">
        <w:rPr>
          <w:rFonts w:cs="Arial"/>
          <w:szCs w:val="18"/>
        </w:rPr>
        <w:t>-25:20:11,209;-42:35:39,028</w:t>
      </w:r>
    </w:p>
    <w:p w14:paraId="038A7C40" w14:textId="77777777" w:rsidR="00540642" w:rsidRPr="00540642" w:rsidRDefault="00540642" w:rsidP="00540642">
      <w:pPr>
        <w:rPr>
          <w:rFonts w:cs="Arial"/>
          <w:szCs w:val="18"/>
        </w:rPr>
      </w:pPr>
      <w:r w:rsidRPr="00540642">
        <w:rPr>
          <w:rFonts w:cs="Arial"/>
          <w:szCs w:val="18"/>
        </w:rPr>
        <w:t>-25:20:01,834;-42:35:39,028</w:t>
      </w:r>
    </w:p>
    <w:p w14:paraId="72CD4EB5" w14:textId="77777777" w:rsidR="00540642" w:rsidRPr="00540642" w:rsidRDefault="00540642" w:rsidP="00540642">
      <w:pPr>
        <w:rPr>
          <w:rFonts w:cs="Arial"/>
          <w:szCs w:val="18"/>
        </w:rPr>
      </w:pPr>
      <w:r w:rsidRPr="00540642">
        <w:rPr>
          <w:rFonts w:cs="Arial"/>
          <w:szCs w:val="18"/>
        </w:rPr>
        <w:t>-25:19:52,459;-42:35:39,028</w:t>
      </w:r>
    </w:p>
    <w:p w14:paraId="49515D14" w14:textId="77777777" w:rsidR="00540642" w:rsidRPr="00540642" w:rsidRDefault="00540642" w:rsidP="00540642">
      <w:pPr>
        <w:rPr>
          <w:rFonts w:cs="Arial"/>
          <w:szCs w:val="18"/>
        </w:rPr>
      </w:pPr>
      <w:r w:rsidRPr="00540642">
        <w:rPr>
          <w:rFonts w:cs="Arial"/>
          <w:szCs w:val="18"/>
        </w:rPr>
        <w:t>-25:19:43,084;-42:35:39,028</w:t>
      </w:r>
    </w:p>
    <w:p w14:paraId="516CB4B0" w14:textId="77777777" w:rsidR="00540642" w:rsidRPr="00540642" w:rsidRDefault="00540642" w:rsidP="00540642">
      <w:pPr>
        <w:rPr>
          <w:rFonts w:cs="Arial"/>
          <w:szCs w:val="18"/>
        </w:rPr>
      </w:pPr>
      <w:r w:rsidRPr="00540642">
        <w:rPr>
          <w:rFonts w:cs="Arial"/>
          <w:szCs w:val="18"/>
        </w:rPr>
        <w:t>-25:19:33,709;-42:35:39,028</w:t>
      </w:r>
    </w:p>
    <w:p w14:paraId="525C9768" w14:textId="77777777" w:rsidR="00540642" w:rsidRPr="00540642" w:rsidRDefault="00540642" w:rsidP="00540642">
      <w:pPr>
        <w:rPr>
          <w:rFonts w:cs="Arial"/>
          <w:szCs w:val="18"/>
        </w:rPr>
      </w:pPr>
      <w:r w:rsidRPr="00540642">
        <w:rPr>
          <w:rFonts w:cs="Arial"/>
          <w:szCs w:val="18"/>
        </w:rPr>
        <w:t>-25:19:24,333;-42:35:39,028</w:t>
      </w:r>
    </w:p>
    <w:p w14:paraId="452957F5" w14:textId="77777777" w:rsidR="00540642" w:rsidRPr="00540642" w:rsidRDefault="00540642" w:rsidP="00540642">
      <w:pPr>
        <w:rPr>
          <w:rFonts w:cs="Arial"/>
          <w:szCs w:val="18"/>
        </w:rPr>
      </w:pPr>
      <w:r w:rsidRPr="00540642">
        <w:rPr>
          <w:rFonts w:cs="Arial"/>
          <w:szCs w:val="18"/>
        </w:rPr>
        <w:t>-25:19:24,333;-42:35:29,653</w:t>
      </w:r>
    </w:p>
    <w:p w14:paraId="5E203069" w14:textId="77777777" w:rsidR="00540642" w:rsidRPr="00540642" w:rsidRDefault="00540642" w:rsidP="00540642">
      <w:pPr>
        <w:rPr>
          <w:rFonts w:cs="Arial"/>
          <w:szCs w:val="18"/>
        </w:rPr>
      </w:pPr>
      <w:r w:rsidRPr="00540642">
        <w:rPr>
          <w:rFonts w:cs="Arial"/>
          <w:szCs w:val="18"/>
        </w:rPr>
        <w:t>-25:19:24,334;-42:35:20,278</w:t>
      </w:r>
    </w:p>
    <w:p w14:paraId="13EE2741" w14:textId="77777777" w:rsidR="00540642" w:rsidRPr="00540642" w:rsidRDefault="00540642" w:rsidP="00540642">
      <w:pPr>
        <w:rPr>
          <w:rFonts w:cs="Arial"/>
          <w:szCs w:val="18"/>
        </w:rPr>
      </w:pPr>
      <w:r w:rsidRPr="00540642">
        <w:rPr>
          <w:rFonts w:cs="Arial"/>
          <w:szCs w:val="18"/>
        </w:rPr>
        <w:t>-25:19:24,334;-42:35:10,902</w:t>
      </w:r>
    </w:p>
    <w:p w14:paraId="3264ACCD" w14:textId="77777777" w:rsidR="00540642" w:rsidRPr="00540642" w:rsidRDefault="00540642" w:rsidP="00540642">
      <w:pPr>
        <w:rPr>
          <w:rFonts w:cs="Arial"/>
          <w:szCs w:val="18"/>
        </w:rPr>
      </w:pPr>
      <w:r w:rsidRPr="00540642">
        <w:rPr>
          <w:rFonts w:cs="Arial"/>
          <w:szCs w:val="18"/>
        </w:rPr>
        <w:t>-25:19:24,334;-42:35:01,527</w:t>
      </w:r>
    </w:p>
    <w:p w14:paraId="5B45F330" w14:textId="77777777" w:rsidR="00540642" w:rsidRPr="00540642" w:rsidRDefault="00540642" w:rsidP="00540642">
      <w:pPr>
        <w:rPr>
          <w:rFonts w:cs="Arial"/>
          <w:szCs w:val="18"/>
        </w:rPr>
      </w:pPr>
      <w:r w:rsidRPr="00540642">
        <w:rPr>
          <w:rFonts w:cs="Arial"/>
          <w:szCs w:val="18"/>
        </w:rPr>
        <w:t>-25:19:14,959;-42:35:01,527</w:t>
      </w:r>
    </w:p>
    <w:p w14:paraId="258F538D" w14:textId="77777777" w:rsidR="00540642" w:rsidRPr="00540642" w:rsidRDefault="00540642" w:rsidP="00540642">
      <w:pPr>
        <w:rPr>
          <w:rFonts w:cs="Arial"/>
          <w:szCs w:val="18"/>
        </w:rPr>
      </w:pPr>
      <w:r w:rsidRPr="00540642">
        <w:rPr>
          <w:rFonts w:cs="Arial"/>
          <w:szCs w:val="18"/>
        </w:rPr>
        <w:lastRenderedPageBreak/>
        <w:t>-25:19:05,583;-42:35:01,527</w:t>
      </w:r>
    </w:p>
    <w:p w14:paraId="06851D45" w14:textId="77777777" w:rsidR="00540642" w:rsidRPr="00540642" w:rsidRDefault="00540642" w:rsidP="00540642">
      <w:pPr>
        <w:rPr>
          <w:rFonts w:cs="Arial"/>
          <w:szCs w:val="18"/>
        </w:rPr>
      </w:pPr>
      <w:r w:rsidRPr="00540642">
        <w:rPr>
          <w:rFonts w:cs="Arial"/>
          <w:szCs w:val="18"/>
        </w:rPr>
        <w:t>-25:18:56,208;-42:35:01,527</w:t>
      </w:r>
    </w:p>
    <w:p w14:paraId="3BC099C3" w14:textId="77777777" w:rsidR="00540642" w:rsidRPr="00540642" w:rsidRDefault="00540642" w:rsidP="00540642">
      <w:pPr>
        <w:rPr>
          <w:rFonts w:cs="Arial"/>
          <w:szCs w:val="18"/>
        </w:rPr>
      </w:pPr>
      <w:r w:rsidRPr="00540642">
        <w:rPr>
          <w:rFonts w:cs="Arial"/>
          <w:szCs w:val="18"/>
        </w:rPr>
        <w:t>-25:18:46,833;-42:35:01,527</w:t>
      </w:r>
    </w:p>
    <w:p w14:paraId="66D7A26F" w14:textId="77777777" w:rsidR="00540642" w:rsidRPr="00540642" w:rsidRDefault="00540642" w:rsidP="00540642">
      <w:pPr>
        <w:rPr>
          <w:rFonts w:cs="Arial"/>
          <w:szCs w:val="18"/>
        </w:rPr>
      </w:pPr>
      <w:r w:rsidRPr="00540642">
        <w:rPr>
          <w:rFonts w:cs="Arial"/>
          <w:szCs w:val="18"/>
        </w:rPr>
        <w:t>-25:18:37,458;-42:35:01,527</w:t>
      </w:r>
    </w:p>
    <w:p w14:paraId="797F58EF" w14:textId="77777777" w:rsidR="00540642" w:rsidRPr="00540642" w:rsidRDefault="00540642" w:rsidP="00540642">
      <w:pPr>
        <w:rPr>
          <w:rFonts w:cs="Arial"/>
          <w:szCs w:val="18"/>
        </w:rPr>
      </w:pPr>
      <w:r w:rsidRPr="00540642">
        <w:rPr>
          <w:rFonts w:cs="Arial"/>
          <w:szCs w:val="18"/>
        </w:rPr>
        <w:t>-25:18:28,083;-42:35:01,527</w:t>
      </w:r>
    </w:p>
    <w:p w14:paraId="2583B626" w14:textId="77777777" w:rsidR="00540642" w:rsidRPr="00540642" w:rsidRDefault="00540642" w:rsidP="00540642">
      <w:pPr>
        <w:rPr>
          <w:rFonts w:cs="Arial"/>
          <w:szCs w:val="18"/>
        </w:rPr>
      </w:pPr>
      <w:r w:rsidRPr="00540642">
        <w:rPr>
          <w:rFonts w:cs="Arial"/>
          <w:szCs w:val="18"/>
        </w:rPr>
        <w:t>-25:18:18,708;-42:35:01,527</w:t>
      </w:r>
    </w:p>
    <w:p w14:paraId="48EF83E1" w14:textId="77777777" w:rsidR="00540642" w:rsidRPr="00540642" w:rsidRDefault="00540642" w:rsidP="00540642">
      <w:pPr>
        <w:rPr>
          <w:rFonts w:cs="Arial"/>
          <w:szCs w:val="18"/>
        </w:rPr>
      </w:pPr>
      <w:r w:rsidRPr="00540642">
        <w:rPr>
          <w:rFonts w:cs="Arial"/>
          <w:szCs w:val="18"/>
        </w:rPr>
        <w:t>-25:18:09,333;-42:35:01,527</w:t>
      </w:r>
    </w:p>
    <w:p w14:paraId="27A331CC" w14:textId="77777777" w:rsidR="00540642" w:rsidRPr="00540642" w:rsidRDefault="00540642" w:rsidP="00540642">
      <w:pPr>
        <w:rPr>
          <w:rFonts w:cs="Arial"/>
          <w:szCs w:val="18"/>
        </w:rPr>
      </w:pPr>
      <w:r w:rsidRPr="00540642">
        <w:rPr>
          <w:rFonts w:cs="Arial"/>
          <w:szCs w:val="18"/>
        </w:rPr>
        <w:t>-25:17:59,958;-42:35:01,527</w:t>
      </w:r>
    </w:p>
    <w:p w14:paraId="3ABA1788" w14:textId="77777777" w:rsidR="00540642" w:rsidRPr="00540642" w:rsidRDefault="00540642" w:rsidP="00540642">
      <w:pPr>
        <w:rPr>
          <w:rFonts w:cs="Arial"/>
          <w:szCs w:val="18"/>
        </w:rPr>
      </w:pPr>
      <w:r w:rsidRPr="00540642">
        <w:rPr>
          <w:rFonts w:cs="Arial"/>
          <w:szCs w:val="18"/>
        </w:rPr>
        <w:t>-25:17:50,583;-42:35:01,527</w:t>
      </w:r>
    </w:p>
    <w:p w14:paraId="10258DA2" w14:textId="77777777" w:rsidR="00540642" w:rsidRPr="00540642" w:rsidRDefault="00540642" w:rsidP="00540642">
      <w:pPr>
        <w:rPr>
          <w:rFonts w:cs="Arial"/>
          <w:szCs w:val="18"/>
        </w:rPr>
      </w:pPr>
      <w:r w:rsidRPr="00540642">
        <w:rPr>
          <w:rFonts w:cs="Arial"/>
          <w:szCs w:val="18"/>
        </w:rPr>
        <w:t>-25:17:41,208;-42:35:01,527</w:t>
      </w:r>
    </w:p>
    <w:p w14:paraId="0BB72F6F" w14:textId="77777777" w:rsidR="00540642" w:rsidRPr="00540642" w:rsidRDefault="00540642" w:rsidP="00540642">
      <w:pPr>
        <w:rPr>
          <w:rFonts w:cs="Arial"/>
          <w:szCs w:val="18"/>
        </w:rPr>
      </w:pPr>
      <w:r w:rsidRPr="00540642">
        <w:rPr>
          <w:rFonts w:cs="Arial"/>
          <w:szCs w:val="18"/>
        </w:rPr>
        <w:t>-25:17:31,833;-42:35:01,527</w:t>
      </w:r>
    </w:p>
    <w:p w14:paraId="0DA375EA" w14:textId="77777777" w:rsidR="00540642" w:rsidRPr="00540642" w:rsidRDefault="00540642" w:rsidP="00540642">
      <w:pPr>
        <w:rPr>
          <w:rFonts w:cs="Arial"/>
          <w:szCs w:val="18"/>
        </w:rPr>
      </w:pPr>
      <w:r w:rsidRPr="00540642">
        <w:rPr>
          <w:rFonts w:cs="Arial"/>
          <w:szCs w:val="18"/>
        </w:rPr>
        <w:t>-25:17:31,833;-42:34:52,152</w:t>
      </w:r>
    </w:p>
    <w:p w14:paraId="52EF5B83" w14:textId="77777777" w:rsidR="00540642" w:rsidRPr="00540642" w:rsidRDefault="00540642" w:rsidP="00540642">
      <w:pPr>
        <w:rPr>
          <w:rFonts w:cs="Arial"/>
          <w:szCs w:val="18"/>
        </w:rPr>
      </w:pPr>
      <w:r w:rsidRPr="00540642">
        <w:rPr>
          <w:rFonts w:cs="Arial"/>
          <w:szCs w:val="18"/>
        </w:rPr>
        <w:t>-25:17:31,833;-42:34:42,777</w:t>
      </w:r>
    </w:p>
    <w:p w14:paraId="439691B2" w14:textId="77777777" w:rsidR="00540642" w:rsidRPr="00540642" w:rsidRDefault="00540642" w:rsidP="00540642">
      <w:pPr>
        <w:rPr>
          <w:rFonts w:cs="Arial"/>
          <w:szCs w:val="18"/>
        </w:rPr>
      </w:pPr>
      <w:r w:rsidRPr="00540642">
        <w:rPr>
          <w:rFonts w:cs="Arial"/>
          <w:szCs w:val="18"/>
        </w:rPr>
        <w:t>-25:17:31,833;-42:34:33,402</w:t>
      </w:r>
    </w:p>
    <w:p w14:paraId="02604318" w14:textId="77777777" w:rsidR="00540642" w:rsidRPr="00540642" w:rsidRDefault="00540642" w:rsidP="00540642">
      <w:pPr>
        <w:rPr>
          <w:rFonts w:cs="Arial"/>
          <w:szCs w:val="18"/>
        </w:rPr>
      </w:pPr>
      <w:r w:rsidRPr="00540642">
        <w:rPr>
          <w:rFonts w:cs="Arial"/>
          <w:szCs w:val="18"/>
        </w:rPr>
        <w:t>-25:17:31,833;-42:34:24,027</w:t>
      </w:r>
    </w:p>
    <w:p w14:paraId="41FA92A3" w14:textId="77777777" w:rsidR="00540642" w:rsidRPr="00540642" w:rsidRDefault="00540642" w:rsidP="00540642">
      <w:pPr>
        <w:rPr>
          <w:rFonts w:cs="Arial"/>
          <w:szCs w:val="18"/>
        </w:rPr>
      </w:pPr>
      <w:r w:rsidRPr="00540642">
        <w:rPr>
          <w:rFonts w:cs="Arial"/>
          <w:szCs w:val="18"/>
        </w:rPr>
        <w:t>-25:17:22,458;-42:34:24,027</w:t>
      </w:r>
    </w:p>
    <w:p w14:paraId="44D8436B" w14:textId="77777777" w:rsidR="00540642" w:rsidRPr="00540642" w:rsidRDefault="00540642" w:rsidP="00540642">
      <w:pPr>
        <w:rPr>
          <w:rFonts w:cs="Arial"/>
          <w:szCs w:val="18"/>
        </w:rPr>
      </w:pPr>
      <w:r w:rsidRPr="00540642">
        <w:rPr>
          <w:rFonts w:cs="Arial"/>
          <w:szCs w:val="18"/>
        </w:rPr>
        <w:t>-25:17:22,458;-42:34:14,651</w:t>
      </w:r>
    </w:p>
    <w:p w14:paraId="379F464D" w14:textId="77777777" w:rsidR="00540642" w:rsidRPr="00540642" w:rsidRDefault="00540642" w:rsidP="00540642">
      <w:pPr>
        <w:rPr>
          <w:rFonts w:cs="Arial"/>
          <w:szCs w:val="18"/>
        </w:rPr>
      </w:pPr>
      <w:r w:rsidRPr="00540642">
        <w:rPr>
          <w:rFonts w:cs="Arial"/>
          <w:szCs w:val="18"/>
        </w:rPr>
        <w:t>-25:17:22,458;-42:34:05,276</w:t>
      </w:r>
    </w:p>
    <w:p w14:paraId="7458B70F" w14:textId="77777777" w:rsidR="00540642" w:rsidRPr="00540642" w:rsidRDefault="00540642" w:rsidP="00540642">
      <w:pPr>
        <w:rPr>
          <w:rFonts w:cs="Arial"/>
          <w:szCs w:val="18"/>
        </w:rPr>
      </w:pPr>
      <w:r w:rsidRPr="00540642">
        <w:rPr>
          <w:rFonts w:cs="Arial"/>
          <w:szCs w:val="18"/>
        </w:rPr>
        <w:t>-25:17:22,458;-42:33:55,901</w:t>
      </w:r>
    </w:p>
    <w:p w14:paraId="0A73B868" w14:textId="77777777" w:rsidR="00540642" w:rsidRPr="00540642" w:rsidRDefault="00540642" w:rsidP="00540642">
      <w:pPr>
        <w:rPr>
          <w:rFonts w:cs="Arial"/>
          <w:szCs w:val="18"/>
        </w:rPr>
      </w:pPr>
      <w:r w:rsidRPr="00540642">
        <w:rPr>
          <w:rFonts w:cs="Arial"/>
          <w:szCs w:val="18"/>
        </w:rPr>
        <w:t>-25:17:22,458;-42:33:46,526</w:t>
      </w:r>
    </w:p>
    <w:p w14:paraId="14762E4C" w14:textId="77777777" w:rsidR="00540642" w:rsidRPr="00540642" w:rsidRDefault="00540642" w:rsidP="00540642">
      <w:pPr>
        <w:rPr>
          <w:rFonts w:cs="Arial"/>
          <w:szCs w:val="18"/>
        </w:rPr>
      </w:pPr>
      <w:r w:rsidRPr="00540642">
        <w:rPr>
          <w:rFonts w:cs="Arial"/>
          <w:szCs w:val="18"/>
        </w:rPr>
        <w:t>-25:17:22,458;-42:33:37,151</w:t>
      </w:r>
    </w:p>
    <w:p w14:paraId="14DADC26" w14:textId="77777777" w:rsidR="00540642" w:rsidRPr="00540642" w:rsidRDefault="00540642" w:rsidP="00540642">
      <w:pPr>
        <w:rPr>
          <w:rFonts w:cs="Arial"/>
          <w:szCs w:val="18"/>
        </w:rPr>
      </w:pPr>
      <w:r w:rsidRPr="00540642">
        <w:rPr>
          <w:rFonts w:cs="Arial"/>
          <w:szCs w:val="18"/>
        </w:rPr>
        <w:t>-25:17:22,458;-42:33:27,776</w:t>
      </w:r>
    </w:p>
    <w:p w14:paraId="2B3C5CAC" w14:textId="77777777" w:rsidR="00540642" w:rsidRPr="00540642" w:rsidRDefault="00540642" w:rsidP="00540642">
      <w:pPr>
        <w:rPr>
          <w:rFonts w:cs="Arial"/>
          <w:szCs w:val="18"/>
        </w:rPr>
      </w:pPr>
      <w:r w:rsidRPr="00540642">
        <w:rPr>
          <w:rFonts w:cs="Arial"/>
          <w:szCs w:val="18"/>
        </w:rPr>
        <w:t>-25:17:22,458;-42:33:18,401</w:t>
      </w:r>
    </w:p>
    <w:p w14:paraId="45BBF52C" w14:textId="77777777" w:rsidR="00540642" w:rsidRPr="00540642" w:rsidRDefault="00540642" w:rsidP="00540642">
      <w:pPr>
        <w:rPr>
          <w:rFonts w:cs="Arial"/>
          <w:szCs w:val="18"/>
        </w:rPr>
      </w:pPr>
      <w:r w:rsidRPr="00540642">
        <w:rPr>
          <w:rFonts w:cs="Arial"/>
          <w:szCs w:val="18"/>
        </w:rPr>
        <w:t>-25:17:31,833;-42:33:18,401</w:t>
      </w:r>
    </w:p>
    <w:p w14:paraId="56B965C9" w14:textId="77777777" w:rsidR="00540642" w:rsidRPr="00540642" w:rsidRDefault="00540642" w:rsidP="00540642">
      <w:pPr>
        <w:rPr>
          <w:rFonts w:cs="Arial"/>
          <w:szCs w:val="18"/>
        </w:rPr>
      </w:pPr>
      <w:r w:rsidRPr="00540642">
        <w:rPr>
          <w:rFonts w:cs="Arial"/>
          <w:szCs w:val="18"/>
        </w:rPr>
        <w:t>-25:17:41,208;-42:33:18,401</w:t>
      </w:r>
    </w:p>
    <w:p w14:paraId="2182B0D4" w14:textId="77777777" w:rsidR="00540642" w:rsidRPr="00540642" w:rsidRDefault="00540642" w:rsidP="00540642">
      <w:pPr>
        <w:rPr>
          <w:rFonts w:cs="Arial"/>
          <w:szCs w:val="18"/>
        </w:rPr>
      </w:pPr>
      <w:r w:rsidRPr="00540642">
        <w:rPr>
          <w:rFonts w:cs="Arial"/>
          <w:szCs w:val="18"/>
        </w:rPr>
        <w:t>-25:17:41,208;-42:33:09,026</w:t>
      </w:r>
    </w:p>
    <w:p w14:paraId="2DC68291" w14:textId="77777777" w:rsidR="00540642" w:rsidRPr="00540642" w:rsidRDefault="00540642" w:rsidP="00540642">
      <w:pPr>
        <w:rPr>
          <w:rFonts w:cs="Arial"/>
          <w:szCs w:val="18"/>
        </w:rPr>
      </w:pPr>
      <w:r w:rsidRPr="00540642">
        <w:rPr>
          <w:rFonts w:cs="Arial"/>
          <w:szCs w:val="18"/>
        </w:rPr>
        <w:t>-25:17:41,208;-42:32:59,651</w:t>
      </w:r>
    </w:p>
    <w:p w14:paraId="338BCE71" w14:textId="77777777" w:rsidR="00540642" w:rsidRPr="00540642" w:rsidRDefault="00540642" w:rsidP="00540642">
      <w:pPr>
        <w:rPr>
          <w:rFonts w:cs="Arial"/>
          <w:szCs w:val="18"/>
        </w:rPr>
      </w:pPr>
      <w:r w:rsidRPr="00540642">
        <w:rPr>
          <w:rFonts w:cs="Arial"/>
          <w:szCs w:val="18"/>
        </w:rPr>
        <w:t>-25:17:41,208;-42:32:50,276</w:t>
      </w:r>
    </w:p>
    <w:p w14:paraId="157B8FC2" w14:textId="77777777" w:rsidR="00540642" w:rsidRPr="00540642" w:rsidRDefault="00540642" w:rsidP="00540642">
      <w:pPr>
        <w:rPr>
          <w:rFonts w:cs="Arial"/>
          <w:szCs w:val="18"/>
        </w:rPr>
      </w:pPr>
      <w:r w:rsidRPr="00540642">
        <w:rPr>
          <w:rFonts w:cs="Arial"/>
          <w:szCs w:val="18"/>
        </w:rPr>
        <w:t>-25:17:41,208;-42:32:40,901</w:t>
      </w:r>
    </w:p>
    <w:p w14:paraId="4046BCA0" w14:textId="77777777" w:rsidR="00540642" w:rsidRPr="00540642" w:rsidRDefault="00540642" w:rsidP="00540642">
      <w:pPr>
        <w:rPr>
          <w:rFonts w:cs="Arial"/>
          <w:szCs w:val="18"/>
        </w:rPr>
      </w:pPr>
      <w:r w:rsidRPr="00540642">
        <w:rPr>
          <w:rFonts w:cs="Arial"/>
          <w:szCs w:val="18"/>
        </w:rPr>
        <w:t>-25:17:41,209;-42:32:31,526</w:t>
      </w:r>
    </w:p>
    <w:p w14:paraId="74BF13F9" w14:textId="77777777" w:rsidR="00540642" w:rsidRPr="00540642" w:rsidRDefault="00540642" w:rsidP="00540642">
      <w:pPr>
        <w:rPr>
          <w:rFonts w:cs="Arial"/>
          <w:szCs w:val="18"/>
        </w:rPr>
      </w:pPr>
      <w:r w:rsidRPr="00540642">
        <w:rPr>
          <w:rFonts w:cs="Arial"/>
          <w:szCs w:val="18"/>
        </w:rPr>
        <w:t>-25:17:41,209;-42:32:22,151</w:t>
      </w:r>
    </w:p>
    <w:p w14:paraId="616E2D18" w14:textId="77777777" w:rsidR="00540642" w:rsidRPr="00540642" w:rsidRDefault="00540642" w:rsidP="00540642">
      <w:pPr>
        <w:rPr>
          <w:rFonts w:cs="Arial"/>
          <w:szCs w:val="18"/>
        </w:rPr>
      </w:pPr>
      <w:r w:rsidRPr="00540642">
        <w:rPr>
          <w:rFonts w:cs="Arial"/>
          <w:szCs w:val="18"/>
        </w:rPr>
        <w:t>-25:17:41,209;-42:32:12,775</w:t>
      </w:r>
    </w:p>
    <w:p w14:paraId="5AC4D273" w14:textId="77777777" w:rsidR="00540642" w:rsidRPr="00540642" w:rsidRDefault="00540642" w:rsidP="00540642">
      <w:pPr>
        <w:rPr>
          <w:rFonts w:cs="Arial"/>
          <w:szCs w:val="18"/>
        </w:rPr>
      </w:pPr>
      <w:r w:rsidRPr="00540642">
        <w:rPr>
          <w:rFonts w:cs="Arial"/>
          <w:szCs w:val="18"/>
        </w:rPr>
        <w:t>-25:17:41,209;-42:32:03,400</w:t>
      </w:r>
    </w:p>
    <w:p w14:paraId="4BCA72B9" w14:textId="77777777" w:rsidR="00540642" w:rsidRPr="00540642" w:rsidRDefault="00540642" w:rsidP="00540642">
      <w:pPr>
        <w:rPr>
          <w:rFonts w:cs="Arial"/>
          <w:szCs w:val="18"/>
        </w:rPr>
      </w:pPr>
      <w:r w:rsidRPr="00540642">
        <w:rPr>
          <w:rFonts w:cs="Arial"/>
          <w:szCs w:val="18"/>
        </w:rPr>
        <w:t>-25:17:41,209;-42:31:54,025</w:t>
      </w:r>
    </w:p>
    <w:p w14:paraId="30A00118" w14:textId="77777777" w:rsidR="00540642" w:rsidRPr="00540642" w:rsidRDefault="00540642" w:rsidP="00540642">
      <w:pPr>
        <w:rPr>
          <w:rFonts w:cs="Arial"/>
          <w:szCs w:val="18"/>
        </w:rPr>
      </w:pPr>
      <w:r w:rsidRPr="00540642">
        <w:rPr>
          <w:rFonts w:cs="Arial"/>
          <w:szCs w:val="18"/>
        </w:rPr>
        <w:t>-25:17:41,209;-42:31:44,650</w:t>
      </w:r>
    </w:p>
    <w:p w14:paraId="0556C00D" w14:textId="77777777" w:rsidR="00540642" w:rsidRPr="00540642" w:rsidRDefault="00540642" w:rsidP="00540642">
      <w:pPr>
        <w:rPr>
          <w:rFonts w:cs="Arial"/>
          <w:szCs w:val="18"/>
        </w:rPr>
      </w:pPr>
      <w:r w:rsidRPr="00540642">
        <w:rPr>
          <w:rFonts w:cs="Arial"/>
          <w:szCs w:val="18"/>
        </w:rPr>
        <w:t>-25:17:41,209;-42:31:35,275</w:t>
      </w:r>
    </w:p>
    <w:p w14:paraId="6C126D64" w14:textId="77777777" w:rsidR="00540642" w:rsidRPr="00540642" w:rsidRDefault="00540642" w:rsidP="00540642">
      <w:pPr>
        <w:rPr>
          <w:rFonts w:cs="Arial"/>
          <w:szCs w:val="18"/>
        </w:rPr>
      </w:pPr>
      <w:r w:rsidRPr="00540642">
        <w:rPr>
          <w:rFonts w:cs="Arial"/>
          <w:szCs w:val="18"/>
        </w:rPr>
        <w:t>-25:17:31,834;-42:31:35,275</w:t>
      </w:r>
    </w:p>
    <w:p w14:paraId="19FB77C9" w14:textId="77777777" w:rsidR="00540642" w:rsidRPr="00540642" w:rsidRDefault="00540642" w:rsidP="00540642">
      <w:pPr>
        <w:rPr>
          <w:rFonts w:cs="Arial"/>
          <w:szCs w:val="18"/>
        </w:rPr>
      </w:pPr>
      <w:r w:rsidRPr="00540642">
        <w:rPr>
          <w:rFonts w:cs="Arial"/>
          <w:szCs w:val="18"/>
        </w:rPr>
        <w:t>-25:17:22,459;-42:31:35,275</w:t>
      </w:r>
    </w:p>
    <w:p w14:paraId="5F2F2792" w14:textId="77777777" w:rsidR="00540642" w:rsidRPr="00540642" w:rsidRDefault="00540642" w:rsidP="00540642">
      <w:pPr>
        <w:rPr>
          <w:rFonts w:cs="Arial"/>
          <w:szCs w:val="18"/>
        </w:rPr>
      </w:pPr>
      <w:r w:rsidRPr="00540642">
        <w:rPr>
          <w:rFonts w:cs="Arial"/>
          <w:szCs w:val="18"/>
        </w:rPr>
        <w:t>-25:17:13,084;-42:31:35,275</w:t>
      </w:r>
    </w:p>
    <w:p w14:paraId="2F0DE5CE" w14:textId="77777777" w:rsidR="00540642" w:rsidRPr="00540642" w:rsidRDefault="00540642" w:rsidP="00540642">
      <w:pPr>
        <w:rPr>
          <w:rFonts w:cs="Arial"/>
          <w:szCs w:val="18"/>
        </w:rPr>
      </w:pPr>
      <w:r w:rsidRPr="00540642">
        <w:rPr>
          <w:rFonts w:cs="Arial"/>
          <w:szCs w:val="18"/>
        </w:rPr>
        <w:t>-25:17:13,084;-42:31:25,900</w:t>
      </w:r>
    </w:p>
    <w:p w14:paraId="4335DA8A" w14:textId="77777777" w:rsidR="00540642" w:rsidRPr="00540642" w:rsidRDefault="00540642" w:rsidP="00540642">
      <w:pPr>
        <w:rPr>
          <w:rFonts w:cs="Arial"/>
          <w:szCs w:val="18"/>
        </w:rPr>
      </w:pPr>
      <w:r w:rsidRPr="00540642">
        <w:rPr>
          <w:rFonts w:cs="Arial"/>
          <w:szCs w:val="18"/>
        </w:rPr>
        <w:t>-25:17:13,084;-42:31:16,525</w:t>
      </w:r>
    </w:p>
    <w:p w14:paraId="040DBDA6" w14:textId="77777777" w:rsidR="00540642" w:rsidRPr="00540642" w:rsidRDefault="00540642" w:rsidP="00540642">
      <w:pPr>
        <w:rPr>
          <w:rFonts w:cs="Arial"/>
          <w:szCs w:val="18"/>
        </w:rPr>
      </w:pPr>
      <w:r w:rsidRPr="00540642">
        <w:rPr>
          <w:rFonts w:cs="Arial"/>
          <w:szCs w:val="18"/>
        </w:rPr>
        <w:t>-25:17:13,084;-42:31:07,150</w:t>
      </w:r>
    </w:p>
    <w:p w14:paraId="1E3130CB" w14:textId="77777777" w:rsidR="00540642" w:rsidRPr="00540642" w:rsidRDefault="00540642" w:rsidP="00540642">
      <w:pPr>
        <w:rPr>
          <w:rFonts w:cs="Arial"/>
          <w:szCs w:val="18"/>
        </w:rPr>
      </w:pPr>
      <w:r w:rsidRPr="00540642">
        <w:rPr>
          <w:rFonts w:cs="Arial"/>
          <w:szCs w:val="18"/>
        </w:rPr>
        <w:t>-25:17:13,084;-42:30:57,775</w:t>
      </w:r>
    </w:p>
    <w:p w14:paraId="6029AB05" w14:textId="77777777" w:rsidR="00540642" w:rsidRPr="00540642" w:rsidRDefault="00540642" w:rsidP="00540642">
      <w:pPr>
        <w:rPr>
          <w:rFonts w:cs="Arial"/>
          <w:szCs w:val="18"/>
        </w:rPr>
      </w:pPr>
      <w:r w:rsidRPr="00540642">
        <w:rPr>
          <w:rFonts w:cs="Arial"/>
          <w:szCs w:val="18"/>
        </w:rPr>
        <w:t>-25:17:13,084;-42:30:48,400</w:t>
      </w:r>
    </w:p>
    <w:p w14:paraId="3992BF66" w14:textId="77777777" w:rsidR="00540642" w:rsidRPr="00540642" w:rsidRDefault="00540642" w:rsidP="00540642">
      <w:pPr>
        <w:rPr>
          <w:rFonts w:cs="Arial"/>
          <w:szCs w:val="18"/>
        </w:rPr>
      </w:pPr>
      <w:r w:rsidRPr="00540642">
        <w:rPr>
          <w:rFonts w:cs="Arial"/>
          <w:szCs w:val="18"/>
        </w:rPr>
        <w:t>-25:17:03,709;-42:30:48,400</w:t>
      </w:r>
    </w:p>
    <w:p w14:paraId="4DC58B10" w14:textId="77777777" w:rsidR="00540642" w:rsidRPr="00540642" w:rsidRDefault="00540642" w:rsidP="00540642">
      <w:pPr>
        <w:rPr>
          <w:rFonts w:cs="Arial"/>
          <w:szCs w:val="18"/>
        </w:rPr>
      </w:pPr>
      <w:r w:rsidRPr="00540642">
        <w:rPr>
          <w:rFonts w:cs="Arial"/>
          <w:szCs w:val="18"/>
        </w:rPr>
        <w:t>-25:16:54,334;-42:30:48,400</w:t>
      </w:r>
    </w:p>
    <w:p w14:paraId="2E74CAF1" w14:textId="77777777" w:rsidR="00540642" w:rsidRPr="00540642" w:rsidRDefault="00540642" w:rsidP="00540642">
      <w:pPr>
        <w:rPr>
          <w:rFonts w:cs="Arial"/>
          <w:szCs w:val="18"/>
        </w:rPr>
      </w:pPr>
      <w:r w:rsidRPr="00540642">
        <w:rPr>
          <w:rFonts w:cs="Arial"/>
          <w:szCs w:val="18"/>
        </w:rPr>
        <w:t>-25:16:44,959;-42:30:48,399</w:t>
      </w:r>
    </w:p>
    <w:p w14:paraId="519A4921" w14:textId="77777777" w:rsidR="00540642" w:rsidRPr="00540642" w:rsidRDefault="00540642" w:rsidP="00540642">
      <w:pPr>
        <w:rPr>
          <w:rFonts w:cs="Arial"/>
          <w:szCs w:val="18"/>
        </w:rPr>
      </w:pPr>
      <w:r w:rsidRPr="00540642">
        <w:rPr>
          <w:rFonts w:cs="Arial"/>
          <w:szCs w:val="18"/>
        </w:rPr>
        <w:t>-25:16:44,959;-42:30:39,024</w:t>
      </w:r>
    </w:p>
    <w:p w14:paraId="26F45F11" w14:textId="77777777" w:rsidR="00540642" w:rsidRPr="00540642" w:rsidRDefault="00540642" w:rsidP="00540642">
      <w:pPr>
        <w:rPr>
          <w:rFonts w:cs="Arial"/>
          <w:szCs w:val="18"/>
        </w:rPr>
      </w:pPr>
      <w:r w:rsidRPr="00540642">
        <w:rPr>
          <w:rFonts w:cs="Arial"/>
          <w:szCs w:val="18"/>
        </w:rPr>
        <w:t>-25:16:44,959;-42:30:29,649</w:t>
      </w:r>
    </w:p>
    <w:p w14:paraId="07EFCE1F" w14:textId="77777777" w:rsidR="00540642" w:rsidRPr="00540642" w:rsidRDefault="00540642" w:rsidP="00540642">
      <w:pPr>
        <w:rPr>
          <w:rFonts w:cs="Arial"/>
          <w:szCs w:val="18"/>
        </w:rPr>
      </w:pPr>
      <w:r w:rsidRPr="00540642">
        <w:rPr>
          <w:rFonts w:cs="Arial"/>
          <w:szCs w:val="18"/>
        </w:rPr>
        <w:t>-25:16:44,959;-42:30:20,274</w:t>
      </w:r>
    </w:p>
    <w:p w14:paraId="15C31E8E" w14:textId="77777777" w:rsidR="00540642" w:rsidRPr="00540642" w:rsidRDefault="00540642" w:rsidP="00540642">
      <w:pPr>
        <w:rPr>
          <w:rFonts w:cs="Arial"/>
          <w:szCs w:val="18"/>
        </w:rPr>
      </w:pPr>
      <w:r w:rsidRPr="00540642">
        <w:rPr>
          <w:rFonts w:cs="Arial"/>
          <w:szCs w:val="18"/>
        </w:rPr>
        <w:t>-25:16:52,500;-42:30:20,274</w:t>
      </w:r>
    </w:p>
    <w:p w14:paraId="7977F643" w14:textId="77777777" w:rsidR="00540642" w:rsidRPr="00540642" w:rsidRDefault="00540642" w:rsidP="00540642">
      <w:pPr>
        <w:rPr>
          <w:rFonts w:cs="Arial"/>
          <w:szCs w:val="18"/>
        </w:rPr>
      </w:pPr>
      <w:r w:rsidRPr="00540642">
        <w:rPr>
          <w:rFonts w:cs="Arial"/>
          <w:szCs w:val="18"/>
        </w:rPr>
        <w:t>-25:16:52,500;-42:28:26,250</w:t>
      </w:r>
    </w:p>
    <w:p w14:paraId="0A2F6FE4" w14:textId="77777777" w:rsidR="00540642" w:rsidRPr="00540642" w:rsidRDefault="00540642" w:rsidP="00540642">
      <w:pPr>
        <w:rPr>
          <w:rFonts w:cs="Arial"/>
          <w:szCs w:val="18"/>
        </w:rPr>
      </w:pPr>
      <w:r w:rsidRPr="00540642">
        <w:rPr>
          <w:rFonts w:cs="Arial"/>
          <w:szCs w:val="18"/>
        </w:rPr>
        <w:t>-25:19:13,125;-42:28:26,250</w:t>
      </w:r>
    </w:p>
    <w:p w14:paraId="58E42191" w14:textId="77777777" w:rsidR="00540642" w:rsidRPr="00540642" w:rsidRDefault="00540642" w:rsidP="00540642">
      <w:pPr>
        <w:rPr>
          <w:rFonts w:cs="Arial"/>
          <w:szCs w:val="18"/>
        </w:rPr>
      </w:pPr>
      <w:r w:rsidRPr="00540642">
        <w:rPr>
          <w:rFonts w:cs="Arial"/>
          <w:szCs w:val="18"/>
        </w:rPr>
        <w:t>-25:19:13,125;-42:25:46,875</w:t>
      </w:r>
    </w:p>
    <w:p w14:paraId="42E8AA2B" w14:textId="77777777" w:rsidR="00540642" w:rsidRPr="00540642" w:rsidRDefault="00540642" w:rsidP="00540642">
      <w:pPr>
        <w:rPr>
          <w:rFonts w:cs="Arial"/>
          <w:szCs w:val="18"/>
        </w:rPr>
      </w:pPr>
      <w:r w:rsidRPr="00540642">
        <w:rPr>
          <w:rFonts w:cs="Arial"/>
          <w:szCs w:val="18"/>
        </w:rPr>
        <w:t>-25:22:30,000;-42:25:46,875</w:t>
      </w:r>
    </w:p>
    <w:p w14:paraId="72D4FC13" w14:textId="77777777" w:rsidR="00540642" w:rsidRPr="00540642" w:rsidRDefault="00540642" w:rsidP="00540642">
      <w:pPr>
        <w:rPr>
          <w:rFonts w:cs="Arial"/>
          <w:szCs w:val="18"/>
        </w:rPr>
      </w:pPr>
      <w:r w:rsidRPr="00540642">
        <w:rPr>
          <w:rFonts w:cs="Arial"/>
          <w:szCs w:val="18"/>
        </w:rPr>
        <w:t>-25:22:30,000;-42:27:11,250</w:t>
      </w:r>
    </w:p>
    <w:p w14:paraId="6FD7578A" w14:textId="77777777" w:rsidR="00540642" w:rsidRPr="00540642" w:rsidRDefault="00540642" w:rsidP="00540642">
      <w:pPr>
        <w:rPr>
          <w:rFonts w:cs="Arial"/>
          <w:szCs w:val="18"/>
        </w:rPr>
      </w:pPr>
      <w:r w:rsidRPr="00540642">
        <w:rPr>
          <w:rFonts w:cs="Arial"/>
          <w:szCs w:val="18"/>
        </w:rPr>
        <w:t>-25:23:16,875;-42:27:11,250</w:t>
      </w:r>
    </w:p>
    <w:p w14:paraId="3346460A" w14:textId="77777777" w:rsidR="00540642" w:rsidRPr="00540642" w:rsidRDefault="00540642" w:rsidP="00540642">
      <w:pPr>
        <w:rPr>
          <w:rFonts w:cs="Arial"/>
          <w:szCs w:val="18"/>
        </w:rPr>
      </w:pPr>
      <w:r w:rsidRPr="00540642">
        <w:rPr>
          <w:rFonts w:cs="Arial"/>
          <w:szCs w:val="18"/>
        </w:rPr>
        <w:t>-25:23:16,875;-42:28:26,250</w:t>
      </w:r>
    </w:p>
    <w:p w14:paraId="29F9BFAE" w14:textId="77777777" w:rsidR="00540642" w:rsidRPr="00540642" w:rsidRDefault="00540642" w:rsidP="00540642">
      <w:pPr>
        <w:rPr>
          <w:rFonts w:cs="Arial"/>
          <w:szCs w:val="18"/>
        </w:rPr>
      </w:pPr>
      <w:r w:rsidRPr="00540642">
        <w:rPr>
          <w:rFonts w:cs="Arial"/>
          <w:szCs w:val="18"/>
        </w:rPr>
        <w:t>-25:24:03,750;-42:28:26,250</w:t>
      </w:r>
    </w:p>
    <w:p w14:paraId="6D3B4C14" w14:textId="77777777" w:rsidR="00540642" w:rsidRPr="00540642" w:rsidRDefault="00540642" w:rsidP="00540642">
      <w:pPr>
        <w:rPr>
          <w:rFonts w:cs="Arial"/>
          <w:szCs w:val="18"/>
        </w:rPr>
      </w:pPr>
      <w:r w:rsidRPr="00540642">
        <w:rPr>
          <w:rFonts w:cs="Arial"/>
          <w:szCs w:val="18"/>
        </w:rPr>
        <w:t>-25:24:03,750;-42:30:01,526</w:t>
      </w:r>
    </w:p>
    <w:p w14:paraId="16E27B40" w14:textId="77777777" w:rsidR="00540642" w:rsidRPr="00540642" w:rsidRDefault="00540642" w:rsidP="00540642">
      <w:pPr>
        <w:rPr>
          <w:rFonts w:cs="Arial"/>
          <w:szCs w:val="18"/>
        </w:rPr>
      </w:pPr>
      <w:r w:rsidRPr="00540642">
        <w:rPr>
          <w:rFonts w:cs="Arial"/>
          <w:szCs w:val="18"/>
        </w:rPr>
        <w:t>-25:24:13,125;-42:30:01,526</w:t>
      </w:r>
    </w:p>
    <w:p w14:paraId="099F13F4" w14:textId="77777777" w:rsidR="00540642" w:rsidRPr="00540642" w:rsidRDefault="00540642" w:rsidP="00540642">
      <w:pPr>
        <w:rPr>
          <w:rFonts w:cs="Arial"/>
          <w:szCs w:val="18"/>
        </w:rPr>
      </w:pPr>
      <w:r w:rsidRPr="00540642">
        <w:rPr>
          <w:rFonts w:cs="Arial"/>
          <w:szCs w:val="18"/>
        </w:rPr>
        <w:t>-25:24:22,500;-42:30:01,526</w:t>
      </w:r>
    </w:p>
    <w:p w14:paraId="36CD38FB" w14:textId="77777777" w:rsidR="00540642" w:rsidRPr="00540642" w:rsidRDefault="00540642" w:rsidP="00540642">
      <w:pPr>
        <w:rPr>
          <w:rFonts w:cs="Arial"/>
          <w:szCs w:val="18"/>
        </w:rPr>
      </w:pPr>
      <w:r w:rsidRPr="00540642">
        <w:rPr>
          <w:rFonts w:cs="Arial"/>
          <w:szCs w:val="18"/>
        </w:rPr>
        <w:t>-25:24:31,875;-42:30:01,526</w:t>
      </w:r>
    </w:p>
    <w:p w14:paraId="7A0FB7A4" w14:textId="77777777" w:rsidR="00540642" w:rsidRPr="00540642" w:rsidRDefault="00540642" w:rsidP="00540642">
      <w:pPr>
        <w:rPr>
          <w:rFonts w:cs="Arial"/>
          <w:szCs w:val="18"/>
        </w:rPr>
      </w:pPr>
      <w:r w:rsidRPr="00540642">
        <w:rPr>
          <w:rFonts w:cs="Arial"/>
          <w:szCs w:val="18"/>
        </w:rPr>
        <w:t>-25:24:41,250;-42:30:01,526</w:t>
      </w:r>
    </w:p>
    <w:p w14:paraId="48051333" w14:textId="77777777" w:rsidR="00540642" w:rsidRPr="00540642" w:rsidRDefault="00540642" w:rsidP="00540642">
      <w:pPr>
        <w:rPr>
          <w:rFonts w:cs="Arial"/>
          <w:szCs w:val="18"/>
        </w:rPr>
      </w:pPr>
      <w:r w:rsidRPr="00540642">
        <w:rPr>
          <w:rFonts w:cs="Arial"/>
          <w:szCs w:val="18"/>
        </w:rPr>
        <w:t>-25:24:50,625;-42:30:01,526</w:t>
      </w:r>
    </w:p>
    <w:p w14:paraId="05BE78DA" w14:textId="77777777" w:rsidR="00540642" w:rsidRPr="00540642" w:rsidRDefault="00540642" w:rsidP="00540642">
      <w:pPr>
        <w:rPr>
          <w:rFonts w:cs="Arial"/>
          <w:szCs w:val="18"/>
        </w:rPr>
      </w:pPr>
      <w:r w:rsidRPr="00540642">
        <w:rPr>
          <w:rFonts w:cs="Arial"/>
          <w:szCs w:val="18"/>
        </w:rPr>
        <w:t>-25:25:00,000;-42:30:01,526</w:t>
      </w:r>
    </w:p>
    <w:p w14:paraId="772EF731" w14:textId="77777777" w:rsidR="00540642" w:rsidRPr="00540642" w:rsidRDefault="00540642" w:rsidP="00540642">
      <w:pPr>
        <w:rPr>
          <w:rFonts w:cs="Arial"/>
          <w:szCs w:val="18"/>
        </w:rPr>
      </w:pPr>
      <w:r w:rsidRPr="00540642">
        <w:rPr>
          <w:rFonts w:cs="Arial"/>
          <w:szCs w:val="18"/>
        </w:rPr>
        <w:t>-25:25:09,375;-42:30:01,526</w:t>
      </w:r>
    </w:p>
    <w:p w14:paraId="5FCE1540" w14:textId="77777777" w:rsidR="00540642" w:rsidRPr="00540642" w:rsidRDefault="00540642" w:rsidP="00540642">
      <w:pPr>
        <w:rPr>
          <w:rFonts w:cs="Arial"/>
          <w:szCs w:val="18"/>
        </w:rPr>
      </w:pPr>
      <w:r w:rsidRPr="00540642">
        <w:rPr>
          <w:rFonts w:cs="Arial"/>
          <w:szCs w:val="18"/>
        </w:rPr>
        <w:t>-25:25:18,750;-42:30:01,526</w:t>
      </w:r>
    </w:p>
    <w:p w14:paraId="00121B3C" w14:textId="77777777" w:rsidR="00540642" w:rsidRPr="00540642" w:rsidRDefault="00540642" w:rsidP="00540642">
      <w:pPr>
        <w:rPr>
          <w:rFonts w:cs="Arial"/>
          <w:szCs w:val="18"/>
        </w:rPr>
      </w:pPr>
      <w:r w:rsidRPr="00540642">
        <w:rPr>
          <w:rFonts w:cs="Arial"/>
          <w:szCs w:val="18"/>
        </w:rPr>
        <w:t>-25:25:28,125;-42:30:01,526</w:t>
      </w:r>
    </w:p>
    <w:p w14:paraId="51AB7E40" w14:textId="77777777" w:rsidR="00540642" w:rsidRPr="00540642" w:rsidRDefault="00540642" w:rsidP="00540642">
      <w:pPr>
        <w:rPr>
          <w:rFonts w:cs="Arial"/>
          <w:szCs w:val="18"/>
        </w:rPr>
      </w:pPr>
      <w:r w:rsidRPr="00540642">
        <w:rPr>
          <w:rFonts w:cs="Arial"/>
          <w:szCs w:val="18"/>
        </w:rPr>
        <w:t>-25:25:37,500;-42:30:01,526</w:t>
      </w:r>
    </w:p>
    <w:p w14:paraId="3B173298" w14:textId="77777777" w:rsidR="00540642" w:rsidRPr="00540642" w:rsidRDefault="00540642" w:rsidP="00540642">
      <w:pPr>
        <w:rPr>
          <w:rFonts w:cs="Arial"/>
          <w:szCs w:val="18"/>
        </w:rPr>
      </w:pPr>
      <w:r w:rsidRPr="00540642">
        <w:rPr>
          <w:rFonts w:cs="Arial"/>
          <w:szCs w:val="18"/>
        </w:rPr>
        <w:t>-25:25:46,875;-42:30:01,526</w:t>
      </w:r>
    </w:p>
    <w:p w14:paraId="03FCD46E" w14:textId="77777777" w:rsidR="00540642" w:rsidRPr="00540642" w:rsidRDefault="00540642" w:rsidP="00540642">
      <w:pPr>
        <w:rPr>
          <w:rFonts w:cs="Arial"/>
          <w:szCs w:val="18"/>
        </w:rPr>
      </w:pPr>
      <w:r w:rsidRPr="00540642">
        <w:rPr>
          <w:rFonts w:cs="Arial"/>
          <w:szCs w:val="18"/>
        </w:rPr>
        <w:t>-25:25:56,250;-42:30:01,526</w:t>
      </w:r>
    </w:p>
    <w:p w14:paraId="156E1FF5" w14:textId="77777777" w:rsidR="00540642" w:rsidRPr="00540642" w:rsidRDefault="00540642" w:rsidP="00540642">
      <w:pPr>
        <w:rPr>
          <w:rFonts w:cs="Arial"/>
          <w:szCs w:val="18"/>
        </w:rPr>
      </w:pPr>
      <w:r w:rsidRPr="00540642">
        <w:rPr>
          <w:rFonts w:cs="Arial"/>
          <w:szCs w:val="18"/>
        </w:rPr>
        <w:t>-25:26:05,625;-42:30:01,526</w:t>
      </w:r>
    </w:p>
    <w:p w14:paraId="3CCCC2FC" w14:textId="77777777" w:rsidR="00540642" w:rsidRPr="00540642" w:rsidRDefault="00540642" w:rsidP="00540642">
      <w:pPr>
        <w:rPr>
          <w:rFonts w:cs="Arial"/>
          <w:szCs w:val="18"/>
        </w:rPr>
      </w:pPr>
      <w:r w:rsidRPr="00540642">
        <w:rPr>
          <w:rFonts w:cs="Arial"/>
          <w:szCs w:val="18"/>
        </w:rPr>
        <w:t>-25:26:15,000;-42:30:01,526</w:t>
      </w:r>
    </w:p>
    <w:p w14:paraId="1661143E" w14:textId="77777777" w:rsidR="00540642" w:rsidRPr="00540642" w:rsidRDefault="00540642" w:rsidP="00540642">
      <w:pPr>
        <w:rPr>
          <w:rFonts w:cs="Arial"/>
          <w:szCs w:val="18"/>
        </w:rPr>
      </w:pPr>
      <w:r w:rsidRPr="00540642">
        <w:rPr>
          <w:rFonts w:cs="Arial"/>
          <w:szCs w:val="18"/>
        </w:rPr>
        <w:t>-25:26:24,375;-42:30:01,526</w:t>
      </w:r>
    </w:p>
    <w:p w14:paraId="25524812" w14:textId="77777777" w:rsidR="00540642" w:rsidRPr="00540642" w:rsidRDefault="00540642" w:rsidP="00540642">
      <w:pPr>
        <w:rPr>
          <w:rFonts w:cs="Arial"/>
          <w:szCs w:val="18"/>
        </w:rPr>
      </w:pPr>
      <w:r w:rsidRPr="00540642">
        <w:rPr>
          <w:rFonts w:cs="Arial"/>
          <w:szCs w:val="18"/>
        </w:rPr>
        <w:t>-25:26:33,750;-42:30:01,526</w:t>
      </w:r>
    </w:p>
    <w:p w14:paraId="60A3A132" w14:textId="77777777" w:rsidR="00540642" w:rsidRPr="00540642" w:rsidRDefault="00540642" w:rsidP="00540642">
      <w:pPr>
        <w:rPr>
          <w:rFonts w:cs="Arial"/>
          <w:szCs w:val="18"/>
        </w:rPr>
      </w:pPr>
      <w:r w:rsidRPr="00540642">
        <w:rPr>
          <w:rFonts w:cs="Arial"/>
          <w:szCs w:val="18"/>
        </w:rPr>
        <w:t>-25:26:43,125;-42:30:01,526</w:t>
      </w:r>
    </w:p>
    <w:p w14:paraId="006BE006" w14:textId="77777777" w:rsidR="00540642" w:rsidRPr="00540642" w:rsidRDefault="00540642" w:rsidP="00540642">
      <w:pPr>
        <w:rPr>
          <w:rFonts w:cs="Arial"/>
          <w:szCs w:val="18"/>
        </w:rPr>
      </w:pPr>
      <w:r w:rsidRPr="00540642">
        <w:rPr>
          <w:rFonts w:cs="Arial"/>
          <w:szCs w:val="18"/>
        </w:rPr>
        <w:t>-25:26:52,500;-42:30:01,526</w:t>
      </w:r>
    </w:p>
    <w:p w14:paraId="457DE606" w14:textId="77777777" w:rsidR="00540642" w:rsidRPr="00540642" w:rsidRDefault="00540642" w:rsidP="00540642">
      <w:pPr>
        <w:rPr>
          <w:rFonts w:cs="Arial"/>
          <w:szCs w:val="18"/>
        </w:rPr>
      </w:pPr>
      <w:r w:rsidRPr="00540642">
        <w:rPr>
          <w:rFonts w:cs="Arial"/>
          <w:szCs w:val="18"/>
        </w:rPr>
        <w:t>-25:27:01,875;-42:30:01,526</w:t>
      </w:r>
    </w:p>
    <w:p w14:paraId="09EE5597" w14:textId="77777777" w:rsidR="00540642" w:rsidRPr="00540642" w:rsidRDefault="00540642" w:rsidP="00540642">
      <w:pPr>
        <w:rPr>
          <w:rFonts w:cs="Arial"/>
          <w:szCs w:val="18"/>
        </w:rPr>
      </w:pPr>
      <w:r w:rsidRPr="00540642">
        <w:rPr>
          <w:rFonts w:cs="Arial"/>
          <w:szCs w:val="18"/>
        </w:rPr>
        <w:t>-25:27:11,250;-42:30:01,526</w:t>
      </w:r>
    </w:p>
    <w:p w14:paraId="175645E5" w14:textId="77777777" w:rsidR="00540642" w:rsidRPr="00540642" w:rsidRDefault="00540642" w:rsidP="00540642">
      <w:pPr>
        <w:rPr>
          <w:rFonts w:cs="Arial"/>
          <w:szCs w:val="18"/>
        </w:rPr>
      </w:pPr>
      <w:r w:rsidRPr="00540642">
        <w:rPr>
          <w:rFonts w:cs="Arial"/>
          <w:szCs w:val="18"/>
        </w:rPr>
        <w:t>-25:27:20,625;-42:30:01,526</w:t>
      </w:r>
    </w:p>
    <w:p w14:paraId="63C412F8" w14:textId="77777777" w:rsidR="00540642" w:rsidRPr="00540642" w:rsidRDefault="00540642" w:rsidP="00540642">
      <w:pPr>
        <w:rPr>
          <w:rFonts w:cs="Arial"/>
          <w:szCs w:val="18"/>
        </w:rPr>
      </w:pPr>
      <w:r w:rsidRPr="00540642">
        <w:rPr>
          <w:rFonts w:cs="Arial"/>
          <w:szCs w:val="18"/>
        </w:rPr>
        <w:t>-25:27:30,000;-42:30:01,526</w:t>
      </w:r>
    </w:p>
    <w:p w14:paraId="74189772" w14:textId="77777777" w:rsidR="00540642" w:rsidRPr="00540642" w:rsidRDefault="00540642" w:rsidP="00540642">
      <w:pPr>
        <w:rPr>
          <w:rFonts w:cs="Arial"/>
          <w:szCs w:val="18"/>
        </w:rPr>
      </w:pPr>
      <w:r w:rsidRPr="00540642">
        <w:rPr>
          <w:rFonts w:cs="Arial"/>
          <w:szCs w:val="18"/>
        </w:rPr>
        <w:t>-25:27:39,375;-42:30:01,526</w:t>
      </w:r>
    </w:p>
    <w:p w14:paraId="6E76EB12" w14:textId="77777777" w:rsidR="00540642" w:rsidRPr="00540642" w:rsidRDefault="00540642" w:rsidP="00540642">
      <w:pPr>
        <w:rPr>
          <w:rFonts w:cs="Arial"/>
          <w:szCs w:val="18"/>
        </w:rPr>
      </w:pPr>
      <w:r w:rsidRPr="00540642">
        <w:rPr>
          <w:rFonts w:cs="Arial"/>
          <w:szCs w:val="18"/>
        </w:rPr>
        <w:t>-25:27:48,750;-42:30:01,526</w:t>
      </w:r>
    </w:p>
    <w:p w14:paraId="6324F8B7" w14:textId="77777777" w:rsidR="00540642" w:rsidRPr="00540642" w:rsidRDefault="00540642" w:rsidP="00540642">
      <w:pPr>
        <w:rPr>
          <w:rFonts w:cs="Arial"/>
          <w:szCs w:val="18"/>
        </w:rPr>
      </w:pPr>
      <w:r w:rsidRPr="00540642">
        <w:rPr>
          <w:rFonts w:cs="Arial"/>
          <w:szCs w:val="18"/>
        </w:rPr>
        <w:t>-25:27:58,125;-42:30:01,526</w:t>
      </w:r>
    </w:p>
    <w:p w14:paraId="1C6662F8" w14:textId="77777777" w:rsidR="00540642" w:rsidRPr="00540642" w:rsidRDefault="00540642" w:rsidP="00540642">
      <w:pPr>
        <w:rPr>
          <w:rFonts w:cs="Arial"/>
          <w:szCs w:val="18"/>
        </w:rPr>
      </w:pPr>
      <w:r w:rsidRPr="00540642">
        <w:rPr>
          <w:rFonts w:cs="Arial"/>
          <w:szCs w:val="18"/>
        </w:rPr>
        <w:t>-25:28:07,500;-42:30:01,526</w:t>
      </w:r>
    </w:p>
    <w:p w14:paraId="1EEF7972" w14:textId="77777777" w:rsidR="00540642" w:rsidRPr="00540642" w:rsidRDefault="00540642" w:rsidP="00540642">
      <w:pPr>
        <w:rPr>
          <w:rFonts w:cs="Arial"/>
          <w:szCs w:val="18"/>
        </w:rPr>
      </w:pPr>
      <w:r w:rsidRPr="00540642">
        <w:rPr>
          <w:rFonts w:cs="Arial"/>
          <w:szCs w:val="18"/>
        </w:rPr>
        <w:t>-25:28:16,875;-42:30:01,526</w:t>
      </w:r>
    </w:p>
    <w:p w14:paraId="6412CA7A" w14:textId="77777777" w:rsidR="00540642" w:rsidRPr="00540642" w:rsidRDefault="00540642" w:rsidP="00540642">
      <w:pPr>
        <w:rPr>
          <w:rFonts w:cs="Arial"/>
          <w:szCs w:val="18"/>
        </w:rPr>
      </w:pPr>
      <w:r w:rsidRPr="00540642">
        <w:rPr>
          <w:rFonts w:cs="Arial"/>
          <w:szCs w:val="18"/>
        </w:rPr>
        <w:t>-25:28:26,250;-42:30:01,527</w:t>
      </w:r>
    </w:p>
    <w:p w14:paraId="3FEE8FC6" w14:textId="77777777" w:rsidR="00540642" w:rsidRPr="00540642" w:rsidRDefault="00540642" w:rsidP="00540642">
      <w:pPr>
        <w:rPr>
          <w:rFonts w:cs="Arial"/>
          <w:szCs w:val="18"/>
        </w:rPr>
      </w:pPr>
      <w:r w:rsidRPr="00540642">
        <w:rPr>
          <w:rFonts w:cs="Arial"/>
          <w:szCs w:val="18"/>
        </w:rPr>
        <w:t>-25:28:35,625;-42:30:01,527</w:t>
      </w:r>
    </w:p>
    <w:p w14:paraId="3E0E7685" w14:textId="77777777" w:rsidR="00540642" w:rsidRPr="00540642" w:rsidRDefault="00540642" w:rsidP="00540642">
      <w:pPr>
        <w:rPr>
          <w:rFonts w:cs="Arial"/>
          <w:szCs w:val="18"/>
        </w:rPr>
      </w:pPr>
      <w:r w:rsidRPr="00540642">
        <w:rPr>
          <w:rFonts w:cs="Arial"/>
          <w:szCs w:val="18"/>
        </w:rPr>
        <w:t>-25:28:45,000;-42:30:01,527</w:t>
      </w:r>
    </w:p>
    <w:p w14:paraId="4BE5B31E" w14:textId="77777777" w:rsidR="00540642" w:rsidRPr="00540642" w:rsidRDefault="00540642" w:rsidP="00540642">
      <w:pPr>
        <w:rPr>
          <w:rFonts w:cs="Arial"/>
          <w:szCs w:val="18"/>
        </w:rPr>
      </w:pPr>
      <w:r w:rsidRPr="00540642">
        <w:rPr>
          <w:rFonts w:cs="Arial"/>
          <w:szCs w:val="18"/>
        </w:rPr>
        <w:t>-25:28:54,375;-42:30:01,527</w:t>
      </w:r>
    </w:p>
    <w:p w14:paraId="461567D4" w14:textId="77777777" w:rsidR="00540642" w:rsidRPr="00540642" w:rsidRDefault="00540642" w:rsidP="00540642">
      <w:pPr>
        <w:rPr>
          <w:rFonts w:cs="Arial"/>
          <w:szCs w:val="18"/>
        </w:rPr>
      </w:pPr>
      <w:r w:rsidRPr="00540642">
        <w:rPr>
          <w:rFonts w:cs="Arial"/>
          <w:szCs w:val="18"/>
        </w:rPr>
        <w:t>-25:29:03,750;-42:30:01,527</w:t>
      </w:r>
    </w:p>
    <w:p w14:paraId="3E3D195E" w14:textId="77777777" w:rsidR="00540642" w:rsidRPr="00540642" w:rsidRDefault="00540642" w:rsidP="00540642">
      <w:pPr>
        <w:rPr>
          <w:rFonts w:cs="Arial"/>
          <w:szCs w:val="18"/>
        </w:rPr>
      </w:pPr>
      <w:r w:rsidRPr="00540642">
        <w:rPr>
          <w:rFonts w:cs="Arial"/>
          <w:szCs w:val="18"/>
        </w:rPr>
        <w:t>-25:29:13,125;-42:30:01,527</w:t>
      </w:r>
    </w:p>
    <w:p w14:paraId="4902ED76" w14:textId="77777777" w:rsidR="00540642" w:rsidRPr="00540642" w:rsidRDefault="00540642" w:rsidP="00540642">
      <w:pPr>
        <w:rPr>
          <w:rFonts w:cs="Arial"/>
          <w:szCs w:val="18"/>
        </w:rPr>
      </w:pPr>
      <w:r w:rsidRPr="00540642">
        <w:rPr>
          <w:rFonts w:cs="Arial"/>
          <w:szCs w:val="18"/>
        </w:rPr>
        <w:t>-25:29:22,500;-42:30:01,527</w:t>
      </w:r>
    </w:p>
    <w:p w14:paraId="105C9832" w14:textId="77777777" w:rsidR="00540642" w:rsidRPr="00540642" w:rsidRDefault="00540642" w:rsidP="00540642">
      <w:pPr>
        <w:rPr>
          <w:rFonts w:cs="Arial"/>
          <w:szCs w:val="18"/>
        </w:rPr>
      </w:pPr>
      <w:r w:rsidRPr="00540642">
        <w:rPr>
          <w:rFonts w:cs="Arial"/>
          <w:szCs w:val="18"/>
        </w:rPr>
        <w:t>-25:29:31,875;-42:30:01,527</w:t>
      </w:r>
    </w:p>
    <w:p w14:paraId="4B475EDA" w14:textId="77777777" w:rsidR="00540642" w:rsidRPr="00540642" w:rsidRDefault="00540642" w:rsidP="00540642">
      <w:pPr>
        <w:rPr>
          <w:rFonts w:cs="Arial"/>
          <w:szCs w:val="18"/>
        </w:rPr>
      </w:pPr>
      <w:r w:rsidRPr="00540642">
        <w:rPr>
          <w:rFonts w:cs="Arial"/>
          <w:szCs w:val="18"/>
        </w:rPr>
        <w:t>-25:29:41,250;-42:30:01,527</w:t>
      </w:r>
    </w:p>
    <w:p w14:paraId="0C0E9CE0" w14:textId="77777777" w:rsidR="00540642" w:rsidRPr="00540642" w:rsidRDefault="00540642" w:rsidP="00540642">
      <w:pPr>
        <w:rPr>
          <w:rFonts w:cs="Arial"/>
          <w:szCs w:val="18"/>
        </w:rPr>
      </w:pPr>
      <w:r w:rsidRPr="00540642">
        <w:rPr>
          <w:rFonts w:cs="Arial"/>
          <w:szCs w:val="18"/>
        </w:rPr>
        <w:t>-25:29:50,625;-42:30:01,527</w:t>
      </w:r>
    </w:p>
    <w:p w14:paraId="27A50263" w14:textId="77777777" w:rsidR="00540642" w:rsidRPr="00540642" w:rsidRDefault="00540642" w:rsidP="00540642">
      <w:pPr>
        <w:rPr>
          <w:rFonts w:cs="Arial"/>
          <w:szCs w:val="18"/>
        </w:rPr>
      </w:pPr>
      <w:r w:rsidRPr="00540642">
        <w:rPr>
          <w:rFonts w:cs="Arial"/>
          <w:szCs w:val="18"/>
        </w:rPr>
        <w:t>-25:30:00,000;-42:30:01,527</w:t>
      </w:r>
    </w:p>
    <w:p w14:paraId="00594E9C" w14:textId="77777777" w:rsidR="00540642" w:rsidRPr="00540642" w:rsidRDefault="00540642" w:rsidP="00540642">
      <w:pPr>
        <w:rPr>
          <w:rFonts w:cs="Arial"/>
          <w:szCs w:val="18"/>
        </w:rPr>
      </w:pPr>
      <w:r w:rsidRPr="00540642">
        <w:rPr>
          <w:rFonts w:cs="Arial"/>
          <w:szCs w:val="18"/>
        </w:rPr>
        <w:t>-25:30:09,375;-42:30:01,527</w:t>
      </w:r>
    </w:p>
    <w:p w14:paraId="7D296473" w14:textId="77777777" w:rsidR="00540642" w:rsidRPr="00540642" w:rsidRDefault="00540642" w:rsidP="00540642">
      <w:pPr>
        <w:rPr>
          <w:rFonts w:cs="Arial"/>
          <w:szCs w:val="18"/>
        </w:rPr>
      </w:pPr>
      <w:r w:rsidRPr="00540642">
        <w:rPr>
          <w:rFonts w:cs="Arial"/>
          <w:szCs w:val="18"/>
        </w:rPr>
        <w:t>-25:30:18,750;-42:30:01,527</w:t>
      </w:r>
    </w:p>
    <w:p w14:paraId="37FF8F4F" w14:textId="77777777" w:rsidR="00540642" w:rsidRPr="00540642" w:rsidRDefault="00540642" w:rsidP="00540642">
      <w:pPr>
        <w:rPr>
          <w:rFonts w:cs="Arial"/>
          <w:szCs w:val="18"/>
        </w:rPr>
      </w:pPr>
      <w:r w:rsidRPr="00540642">
        <w:rPr>
          <w:rFonts w:cs="Arial"/>
          <w:szCs w:val="18"/>
        </w:rPr>
        <w:t>-25:30:28,125;-42:30:01,527</w:t>
      </w:r>
    </w:p>
    <w:p w14:paraId="62299167" w14:textId="77777777" w:rsidR="00540642" w:rsidRPr="00540642" w:rsidRDefault="00540642" w:rsidP="00540642">
      <w:pPr>
        <w:rPr>
          <w:rFonts w:cs="Arial"/>
          <w:szCs w:val="18"/>
        </w:rPr>
      </w:pPr>
      <w:r w:rsidRPr="00540642">
        <w:rPr>
          <w:rFonts w:cs="Arial"/>
          <w:szCs w:val="18"/>
        </w:rPr>
        <w:t>-25:30:37,500;-42:30:01,527</w:t>
      </w:r>
    </w:p>
    <w:p w14:paraId="6FBC1619" w14:textId="77777777" w:rsidR="00540642" w:rsidRPr="00540642" w:rsidRDefault="00540642" w:rsidP="00540642">
      <w:pPr>
        <w:rPr>
          <w:rFonts w:cs="Arial"/>
          <w:szCs w:val="18"/>
        </w:rPr>
      </w:pPr>
      <w:r w:rsidRPr="00540642">
        <w:rPr>
          <w:rFonts w:cs="Arial"/>
          <w:szCs w:val="18"/>
        </w:rPr>
        <w:t>-25:30:46,875;-42:30:01,527</w:t>
      </w:r>
    </w:p>
    <w:p w14:paraId="1DA8BCB0" w14:textId="77777777" w:rsidR="00540642" w:rsidRPr="00540642" w:rsidRDefault="00540642" w:rsidP="00540642">
      <w:pPr>
        <w:rPr>
          <w:rFonts w:cs="Arial"/>
          <w:szCs w:val="18"/>
        </w:rPr>
      </w:pPr>
      <w:r w:rsidRPr="00540642">
        <w:rPr>
          <w:rFonts w:cs="Arial"/>
          <w:szCs w:val="18"/>
        </w:rPr>
        <w:t>-25:30:56,250;-42:30:01,527</w:t>
      </w:r>
    </w:p>
    <w:p w14:paraId="6D5B6C4C" w14:textId="77777777" w:rsidR="00540642" w:rsidRPr="00540642" w:rsidRDefault="00540642" w:rsidP="00540642">
      <w:pPr>
        <w:rPr>
          <w:rFonts w:cs="Arial"/>
          <w:szCs w:val="18"/>
        </w:rPr>
      </w:pPr>
      <w:r w:rsidRPr="00540642">
        <w:rPr>
          <w:rFonts w:cs="Arial"/>
          <w:szCs w:val="18"/>
        </w:rPr>
        <w:t>-25:31:05,625;-42:30:01,527</w:t>
      </w:r>
    </w:p>
    <w:p w14:paraId="6756A0EF" w14:textId="77777777" w:rsidR="00540642" w:rsidRPr="00540642" w:rsidRDefault="00540642" w:rsidP="00540642">
      <w:pPr>
        <w:rPr>
          <w:rFonts w:cs="Arial"/>
          <w:szCs w:val="18"/>
        </w:rPr>
      </w:pPr>
      <w:r w:rsidRPr="00540642">
        <w:rPr>
          <w:rFonts w:cs="Arial"/>
          <w:szCs w:val="18"/>
        </w:rPr>
        <w:t>-25:31:15,000;-42:30:01,527</w:t>
      </w:r>
    </w:p>
    <w:p w14:paraId="0168DE73" w14:textId="77777777" w:rsidR="00540642" w:rsidRPr="00540642" w:rsidRDefault="00540642" w:rsidP="00540642">
      <w:pPr>
        <w:rPr>
          <w:rFonts w:cs="Arial"/>
          <w:szCs w:val="18"/>
        </w:rPr>
      </w:pPr>
      <w:r w:rsidRPr="00540642">
        <w:rPr>
          <w:rFonts w:cs="Arial"/>
          <w:szCs w:val="18"/>
        </w:rPr>
        <w:t>-25:31:24,375;-42:30:01,527</w:t>
      </w:r>
    </w:p>
    <w:p w14:paraId="2F2A8B4A" w14:textId="77777777" w:rsidR="00540642" w:rsidRPr="00540642" w:rsidRDefault="00540642" w:rsidP="00540642">
      <w:pPr>
        <w:rPr>
          <w:rFonts w:cs="Arial"/>
          <w:szCs w:val="18"/>
        </w:rPr>
      </w:pPr>
      <w:r w:rsidRPr="00540642">
        <w:rPr>
          <w:rFonts w:cs="Arial"/>
          <w:szCs w:val="18"/>
        </w:rPr>
        <w:t>-25:31:33,750;-42:30:01,527</w:t>
      </w:r>
    </w:p>
    <w:p w14:paraId="0E2E617D" w14:textId="77777777" w:rsidR="00540642" w:rsidRPr="00540642" w:rsidRDefault="00540642" w:rsidP="00540642">
      <w:pPr>
        <w:rPr>
          <w:rFonts w:cs="Arial"/>
          <w:szCs w:val="18"/>
        </w:rPr>
      </w:pPr>
      <w:r w:rsidRPr="00540642">
        <w:rPr>
          <w:rFonts w:cs="Arial"/>
          <w:szCs w:val="18"/>
        </w:rPr>
        <w:t>-25:31:43,125;-42:30:01,527</w:t>
      </w:r>
    </w:p>
    <w:p w14:paraId="245EC1F4" w14:textId="77777777" w:rsidR="00540642" w:rsidRPr="00540642" w:rsidRDefault="00540642" w:rsidP="00540642">
      <w:pPr>
        <w:rPr>
          <w:rFonts w:cs="Arial"/>
          <w:szCs w:val="18"/>
        </w:rPr>
      </w:pPr>
      <w:r w:rsidRPr="00540642">
        <w:rPr>
          <w:rFonts w:cs="Arial"/>
          <w:szCs w:val="18"/>
        </w:rPr>
        <w:t>-25:31:52,500;-42:30:01,527</w:t>
      </w:r>
    </w:p>
    <w:p w14:paraId="62437F0C" w14:textId="77777777" w:rsidR="00540642" w:rsidRPr="00540642" w:rsidRDefault="00540642" w:rsidP="00540642">
      <w:pPr>
        <w:rPr>
          <w:rFonts w:cs="Arial"/>
          <w:szCs w:val="18"/>
        </w:rPr>
      </w:pPr>
      <w:r w:rsidRPr="00540642">
        <w:rPr>
          <w:rFonts w:cs="Arial"/>
          <w:szCs w:val="18"/>
        </w:rPr>
        <w:t>-25:32:01,875;-42:30:01,527</w:t>
      </w:r>
    </w:p>
    <w:p w14:paraId="526DE9E7" w14:textId="77777777" w:rsidR="00540642" w:rsidRPr="00540642" w:rsidRDefault="00540642" w:rsidP="00540642">
      <w:pPr>
        <w:rPr>
          <w:rFonts w:cs="Arial"/>
          <w:szCs w:val="18"/>
        </w:rPr>
      </w:pPr>
      <w:r w:rsidRPr="00540642">
        <w:rPr>
          <w:rFonts w:cs="Arial"/>
          <w:szCs w:val="18"/>
        </w:rPr>
        <w:t>-25:32:11,250;-42:30:01,527</w:t>
      </w:r>
    </w:p>
    <w:p w14:paraId="5DB332B6" w14:textId="77777777" w:rsidR="00540642" w:rsidRPr="00540642" w:rsidRDefault="00540642" w:rsidP="00540642">
      <w:pPr>
        <w:rPr>
          <w:rFonts w:cs="Arial"/>
          <w:szCs w:val="18"/>
        </w:rPr>
      </w:pPr>
      <w:r w:rsidRPr="00540642">
        <w:rPr>
          <w:rFonts w:cs="Arial"/>
          <w:szCs w:val="18"/>
        </w:rPr>
        <w:t>-25:32:20,625;-42:30:01,527</w:t>
      </w:r>
    </w:p>
    <w:p w14:paraId="3EAD4A42" w14:textId="77777777" w:rsidR="00540642" w:rsidRPr="00540642" w:rsidRDefault="00540642" w:rsidP="00540642">
      <w:pPr>
        <w:rPr>
          <w:rFonts w:cs="Arial"/>
          <w:szCs w:val="18"/>
        </w:rPr>
      </w:pPr>
      <w:r w:rsidRPr="00540642">
        <w:rPr>
          <w:rFonts w:cs="Arial"/>
          <w:szCs w:val="18"/>
        </w:rPr>
        <w:t>-25:32:30,000;-42:30:01,527</w:t>
      </w:r>
    </w:p>
    <w:p w14:paraId="19068D29" w14:textId="77777777" w:rsidR="00540642" w:rsidRPr="00540642" w:rsidRDefault="00540642" w:rsidP="00540642">
      <w:pPr>
        <w:rPr>
          <w:rFonts w:cs="Arial"/>
          <w:szCs w:val="18"/>
        </w:rPr>
      </w:pPr>
      <w:r w:rsidRPr="00540642">
        <w:rPr>
          <w:rFonts w:cs="Arial"/>
          <w:szCs w:val="18"/>
        </w:rPr>
        <w:t>-25:32:39,375;-42:30:01,527</w:t>
      </w:r>
    </w:p>
    <w:p w14:paraId="2B6226CD" w14:textId="77777777" w:rsidR="00540642" w:rsidRPr="00540642" w:rsidRDefault="00540642" w:rsidP="00540642">
      <w:pPr>
        <w:rPr>
          <w:rFonts w:cs="Arial"/>
          <w:szCs w:val="18"/>
        </w:rPr>
      </w:pPr>
      <w:r w:rsidRPr="00540642">
        <w:rPr>
          <w:rFonts w:cs="Arial"/>
          <w:szCs w:val="18"/>
        </w:rPr>
        <w:t>-25:32:48,750;-42:30:01,527</w:t>
      </w:r>
    </w:p>
    <w:p w14:paraId="6F775632" w14:textId="77777777" w:rsidR="00540642" w:rsidRPr="00540642" w:rsidRDefault="00540642" w:rsidP="00540642">
      <w:pPr>
        <w:rPr>
          <w:rFonts w:cs="Arial"/>
          <w:szCs w:val="18"/>
        </w:rPr>
      </w:pPr>
      <w:r w:rsidRPr="00540642">
        <w:rPr>
          <w:rFonts w:cs="Arial"/>
          <w:szCs w:val="18"/>
        </w:rPr>
        <w:t>-25:32:58,125;-42:30:01,527</w:t>
      </w:r>
    </w:p>
    <w:p w14:paraId="5032A031" w14:textId="77777777" w:rsidR="00540642" w:rsidRPr="00540642" w:rsidRDefault="00540642" w:rsidP="00540642">
      <w:pPr>
        <w:rPr>
          <w:rFonts w:cs="Arial"/>
          <w:szCs w:val="18"/>
        </w:rPr>
      </w:pPr>
      <w:r w:rsidRPr="00540642">
        <w:rPr>
          <w:rFonts w:cs="Arial"/>
          <w:szCs w:val="18"/>
        </w:rPr>
        <w:t>-25:33:07,500;-42:30:01,528</w:t>
      </w:r>
    </w:p>
    <w:p w14:paraId="41386486" w14:textId="77777777" w:rsidR="00540642" w:rsidRPr="00540642" w:rsidRDefault="00540642" w:rsidP="00540642">
      <w:pPr>
        <w:rPr>
          <w:rFonts w:cs="Arial"/>
          <w:szCs w:val="18"/>
        </w:rPr>
      </w:pPr>
      <w:r w:rsidRPr="00540642">
        <w:rPr>
          <w:rFonts w:cs="Arial"/>
          <w:szCs w:val="18"/>
        </w:rPr>
        <w:t>-25:33:16,875;-42:30:01,528</w:t>
      </w:r>
    </w:p>
    <w:p w14:paraId="2B7531A9" w14:textId="77777777" w:rsidR="00540642" w:rsidRPr="00540642" w:rsidRDefault="00540642" w:rsidP="00540642">
      <w:pPr>
        <w:rPr>
          <w:rFonts w:cs="Arial"/>
          <w:szCs w:val="18"/>
        </w:rPr>
      </w:pPr>
      <w:r w:rsidRPr="00540642">
        <w:rPr>
          <w:rFonts w:cs="Arial"/>
          <w:szCs w:val="18"/>
        </w:rPr>
        <w:t>-25:33:26,250;-42:30:01,528</w:t>
      </w:r>
    </w:p>
    <w:p w14:paraId="49FEF716" w14:textId="77777777" w:rsidR="00540642" w:rsidRPr="00540642" w:rsidRDefault="00540642" w:rsidP="00540642">
      <w:pPr>
        <w:rPr>
          <w:rFonts w:cs="Arial"/>
          <w:szCs w:val="18"/>
        </w:rPr>
      </w:pPr>
      <w:r w:rsidRPr="00540642">
        <w:rPr>
          <w:rFonts w:cs="Arial"/>
          <w:szCs w:val="18"/>
        </w:rPr>
        <w:t>-25:33:35,625;-42:30:01,528</w:t>
      </w:r>
    </w:p>
    <w:p w14:paraId="5559E6E6" w14:textId="77777777" w:rsidR="00540642" w:rsidRPr="00540642" w:rsidRDefault="00540642" w:rsidP="00540642">
      <w:pPr>
        <w:rPr>
          <w:rFonts w:cs="Arial"/>
          <w:szCs w:val="18"/>
        </w:rPr>
      </w:pPr>
      <w:r w:rsidRPr="00540642">
        <w:rPr>
          <w:rFonts w:cs="Arial"/>
          <w:szCs w:val="18"/>
        </w:rPr>
        <w:t>-25:33:45,000;-42:30:01,528</w:t>
      </w:r>
    </w:p>
    <w:p w14:paraId="74FBF293" w14:textId="77777777" w:rsidR="00540642" w:rsidRPr="00540642" w:rsidRDefault="00540642" w:rsidP="00540642">
      <w:pPr>
        <w:rPr>
          <w:rFonts w:cs="Arial"/>
          <w:szCs w:val="18"/>
        </w:rPr>
      </w:pPr>
      <w:r w:rsidRPr="00540642">
        <w:rPr>
          <w:rFonts w:cs="Arial"/>
          <w:szCs w:val="18"/>
        </w:rPr>
        <w:t>-25:33:54,375;-42:30:01,528</w:t>
      </w:r>
    </w:p>
    <w:p w14:paraId="0095D643" w14:textId="77777777" w:rsidR="00540642" w:rsidRPr="00540642" w:rsidRDefault="00540642" w:rsidP="00540642">
      <w:pPr>
        <w:rPr>
          <w:rFonts w:cs="Arial"/>
          <w:szCs w:val="18"/>
        </w:rPr>
      </w:pPr>
      <w:r w:rsidRPr="00540642">
        <w:rPr>
          <w:rFonts w:cs="Arial"/>
          <w:szCs w:val="18"/>
        </w:rPr>
        <w:t>-25:34:03,750;-42:30:01,528</w:t>
      </w:r>
    </w:p>
    <w:p w14:paraId="0F496856" w14:textId="77777777" w:rsidR="00540642" w:rsidRPr="00540642" w:rsidRDefault="00540642" w:rsidP="00540642">
      <w:pPr>
        <w:rPr>
          <w:rFonts w:cs="Arial"/>
          <w:szCs w:val="18"/>
        </w:rPr>
      </w:pPr>
      <w:r w:rsidRPr="00540642">
        <w:rPr>
          <w:rFonts w:cs="Arial"/>
          <w:szCs w:val="18"/>
        </w:rPr>
        <w:t>-25:34:13,125;-42:30:01,528</w:t>
      </w:r>
    </w:p>
    <w:p w14:paraId="0E34743A" w14:textId="77777777" w:rsidR="00540642" w:rsidRPr="00540642" w:rsidRDefault="00540642" w:rsidP="00540642">
      <w:pPr>
        <w:rPr>
          <w:rFonts w:cs="Arial"/>
          <w:szCs w:val="18"/>
        </w:rPr>
      </w:pPr>
      <w:r w:rsidRPr="00540642">
        <w:rPr>
          <w:rFonts w:cs="Arial"/>
          <w:szCs w:val="18"/>
        </w:rPr>
        <w:t>-25:34:22,500;-42:30:01,528</w:t>
      </w:r>
    </w:p>
    <w:p w14:paraId="0D5B90E7" w14:textId="77777777" w:rsidR="00540642" w:rsidRPr="00540642" w:rsidRDefault="00540642" w:rsidP="00540642">
      <w:pPr>
        <w:rPr>
          <w:rFonts w:cs="Arial"/>
          <w:szCs w:val="18"/>
        </w:rPr>
      </w:pPr>
      <w:r w:rsidRPr="00540642">
        <w:rPr>
          <w:rFonts w:cs="Arial"/>
          <w:szCs w:val="18"/>
        </w:rPr>
        <w:t>-25:34:31,875;-42:30:01,528</w:t>
      </w:r>
    </w:p>
    <w:p w14:paraId="0CD2B61D" w14:textId="77777777" w:rsidR="00540642" w:rsidRPr="00540642" w:rsidRDefault="00540642" w:rsidP="00540642">
      <w:pPr>
        <w:rPr>
          <w:rFonts w:cs="Arial"/>
          <w:szCs w:val="18"/>
        </w:rPr>
      </w:pPr>
      <w:r w:rsidRPr="00540642">
        <w:rPr>
          <w:rFonts w:cs="Arial"/>
          <w:szCs w:val="18"/>
        </w:rPr>
        <w:t>-25:34:41,250;-42:30:01,528</w:t>
      </w:r>
    </w:p>
    <w:p w14:paraId="0AA13D9C" w14:textId="77777777" w:rsidR="00540642" w:rsidRPr="00540642" w:rsidRDefault="00540642" w:rsidP="00540642">
      <w:pPr>
        <w:rPr>
          <w:rFonts w:cs="Arial"/>
          <w:szCs w:val="18"/>
        </w:rPr>
      </w:pPr>
      <w:r w:rsidRPr="00540642">
        <w:rPr>
          <w:rFonts w:cs="Arial"/>
          <w:szCs w:val="18"/>
        </w:rPr>
        <w:t>-25:34:50,625;-42:30:01,528</w:t>
      </w:r>
    </w:p>
    <w:p w14:paraId="66C534F1" w14:textId="77777777" w:rsidR="00540642" w:rsidRPr="00540642" w:rsidRDefault="00540642" w:rsidP="00540642">
      <w:pPr>
        <w:rPr>
          <w:rFonts w:cs="Arial"/>
          <w:szCs w:val="18"/>
        </w:rPr>
      </w:pPr>
      <w:r w:rsidRPr="00540642">
        <w:rPr>
          <w:rFonts w:cs="Arial"/>
          <w:szCs w:val="18"/>
        </w:rPr>
        <w:t>-25:35:00,000;-42:30:01,528</w:t>
      </w:r>
    </w:p>
    <w:p w14:paraId="368CEAA3" w14:textId="77777777" w:rsidR="00540642" w:rsidRPr="00540642" w:rsidRDefault="00540642" w:rsidP="00540642">
      <w:pPr>
        <w:rPr>
          <w:rFonts w:cs="Arial"/>
          <w:szCs w:val="18"/>
        </w:rPr>
      </w:pPr>
      <w:r w:rsidRPr="00540642">
        <w:rPr>
          <w:rFonts w:cs="Arial"/>
          <w:szCs w:val="18"/>
        </w:rPr>
        <w:t>-25:35:09,375;-42:30:01,528</w:t>
      </w:r>
    </w:p>
    <w:p w14:paraId="571252B8" w14:textId="77777777" w:rsidR="00540642" w:rsidRPr="00540642" w:rsidRDefault="00540642" w:rsidP="00540642">
      <w:pPr>
        <w:rPr>
          <w:rFonts w:cs="Arial"/>
          <w:szCs w:val="18"/>
        </w:rPr>
      </w:pPr>
      <w:r w:rsidRPr="00540642">
        <w:rPr>
          <w:rFonts w:cs="Arial"/>
          <w:szCs w:val="18"/>
        </w:rPr>
        <w:t>-25:35:18,750;-42:30:01,528</w:t>
      </w:r>
    </w:p>
    <w:p w14:paraId="74FC3F12" w14:textId="77777777" w:rsidR="00540642" w:rsidRPr="00540642" w:rsidRDefault="00540642" w:rsidP="00540642">
      <w:pPr>
        <w:rPr>
          <w:rFonts w:cs="Arial"/>
          <w:szCs w:val="18"/>
        </w:rPr>
      </w:pPr>
      <w:r w:rsidRPr="00540642">
        <w:rPr>
          <w:rFonts w:cs="Arial"/>
          <w:szCs w:val="18"/>
        </w:rPr>
        <w:t>-25:35:28,125;-42:30:01,528</w:t>
      </w:r>
    </w:p>
    <w:p w14:paraId="0C0C9AC4" w14:textId="77777777" w:rsidR="00540642" w:rsidRPr="00540642" w:rsidRDefault="00540642" w:rsidP="00540642">
      <w:pPr>
        <w:rPr>
          <w:rFonts w:cs="Arial"/>
          <w:szCs w:val="18"/>
        </w:rPr>
      </w:pPr>
      <w:r w:rsidRPr="00540642">
        <w:rPr>
          <w:rFonts w:cs="Arial"/>
          <w:szCs w:val="18"/>
        </w:rPr>
        <w:t>-25:35:37,500;-42:30:01,528</w:t>
      </w:r>
    </w:p>
    <w:p w14:paraId="5A9A032E" w14:textId="77777777" w:rsidR="00540642" w:rsidRPr="00540642" w:rsidRDefault="00540642" w:rsidP="00540642">
      <w:pPr>
        <w:rPr>
          <w:rFonts w:cs="Arial"/>
          <w:szCs w:val="18"/>
        </w:rPr>
      </w:pPr>
      <w:r w:rsidRPr="00540642">
        <w:rPr>
          <w:rFonts w:cs="Arial"/>
          <w:szCs w:val="18"/>
        </w:rPr>
        <w:t>-25:35:46,875;-42:30:01,528</w:t>
      </w:r>
    </w:p>
    <w:p w14:paraId="6178DB78" w14:textId="77777777" w:rsidR="00540642" w:rsidRPr="00540642" w:rsidRDefault="00540642" w:rsidP="00540642">
      <w:pPr>
        <w:rPr>
          <w:rFonts w:cs="Arial"/>
          <w:szCs w:val="18"/>
        </w:rPr>
      </w:pPr>
      <w:r w:rsidRPr="00540642">
        <w:rPr>
          <w:rFonts w:cs="Arial"/>
          <w:szCs w:val="18"/>
        </w:rPr>
        <w:t>-25:35:56,250;-42:30:01,528</w:t>
      </w:r>
    </w:p>
    <w:p w14:paraId="748869AD" w14:textId="77777777" w:rsidR="00540642" w:rsidRPr="00540642" w:rsidRDefault="00540642" w:rsidP="00540642">
      <w:pPr>
        <w:rPr>
          <w:rFonts w:cs="Arial"/>
          <w:szCs w:val="18"/>
        </w:rPr>
      </w:pPr>
      <w:r w:rsidRPr="00540642">
        <w:rPr>
          <w:rFonts w:cs="Arial"/>
          <w:szCs w:val="18"/>
        </w:rPr>
        <w:t>-25:36:05,625;-42:30:01,528</w:t>
      </w:r>
    </w:p>
    <w:p w14:paraId="304AFEF2" w14:textId="77777777" w:rsidR="00540642" w:rsidRPr="00540642" w:rsidRDefault="00540642" w:rsidP="00540642">
      <w:pPr>
        <w:rPr>
          <w:rFonts w:cs="Arial"/>
          <w:szCs w:val="18"/>
        </w:rPr>
      </w:pPr>
      <w:r w:rsidRPr="00540642">
        <w:rPr>
          <w:rFonts w:cs="Arial"/>
          <w:szCs w:val="18"/>
        </w:rPr>
        <w:t>-25:36:15,000;-42:30:01,528</w:t>
      </w:r>
    </w:p>
    <w:p w14:paraId="48234F5F" w14:textId="77777777" w:rsidR="00540642" w:rsidRPr="00540642" w:rsidRDefault="00540642" w:rsidP="00540642">
      <w:pPr>
        <w:rPr>
          <w:rFonts w:cs="Arial"/>
          <w:szCs w:val="18"/>
        </w:rPr>
      </w:pPr>
      <w:r w:rsidRPr="00540642">
        <w:rPr>
          <w:rFonts w:cs="Arial"/>
          <w:szCs w:val="18"/>
        </w:rPr>
        <w:t>-25:36:24,375;-42:30:01,528</w:t>
      </w:r>
    </w:p>
    <w:p w14:paraId="0DA8D7F7" w14:textId="77777777" w:rsidR="00540642" w:rsidRPr="00540642" w:rsidRDefault="00540642" w:rsidP="00540642">
      <w:pPr>
        <w:rPr>
          <w:rFonts w:cs="Arial"/>
          <w:szCs w:val="18"/>
        </w:rPr>
      </w:pPr>
      <w:r w:rsidRPr="00540642">
        <w:rPr>
          <w:rFonts w:cs="Arial"/>
          <w:szCs w:val="18"/>
        </w:rPr>
        <w:t>-25:36:33,750;-42:30:01,528</w:t>
      </w:r>
    </w:p>
    <w:p w14:paraId="2171DA27" w14:textId="77777777" w:rsidR="00540642" w:rsidRPr="00540642" w:rsidRDefault="00540642" w:rsidP="00540642">
      <w:pPr>
        <w:rPr>
          <w:rFonts w:cs="Arial"/>
          <w:szCs w:val="18"/>
        </w:rPr>
      </w:pPr>
      <w:r w:rsidRPr="00540642">
        <w:rPr>
          <w:rFonts w:cs="Arial"/>
          <w:szCs w:val="18"/>
        </w:rPr>
        <w:t>-25:36:43,125;-42:30:01,528</w:t>
      </w:r>
    </w:p>
    <w:p w14:paraId="27CABF38" w14:textId="77777777" w:rsidR="00540642" w:rsidRPr="00540642" w:rsidRDefault="00540642" w:rsidP="00540642">
      <w:pPr>
        <w:rPr>
          <w:rFonts w:cs="Arial"/>
          <w:szCs w:val="18"/>
        </w:rPr>
      </w:pPr>
      <w:r w:rsidRPr="00540642">
        <w:rPr>
          <w:rFonts w:cs="Arial"/>
          <w:szCs w:val="18"/>
        </w:rPr>
        <w:t>-25:36:52,500;-42:30:01,528</w:t>
      </w:r>
    </w:p>
    <w:p w14:paraId="281691E6" w14:textId="77777777" w:rsidR="00540642" w:rsidRPr="00540642" w:rsidRDefault="00540642" w:rsidP="00540642">
      <w:pPr>
        <w:rPr>
          <w:rFonts w:cs="Arial"/>
          <w:szCs w:val="18"/>
        </w:rPr>
      </w:pPr>
      <w:r w:rsidRPr="00540642">
        <w:rPr>
          <w:rFonts w:cs="Arial"/>
          <w:szCs w:val="18"/>
        </w:rPr>
        <w:t>-25:37:01,875;-42:30:01,528</w:t>
      </w:r>
    </w:p>
    <w:p w14:paraId="04E7F422" w14:textId="77777777" w:rsidR="00540642" w:rsidRPr="00540642" w:rsidRDefault="00540642" w:rsidP="00540642">
      <w:pPr>
        <w:rPr>
          <w:rFonts w:cs="Arial"/>
          <w:szCs w:val="18"/>
        </w:rPr>
      </w:pPr>
      <w:r w:rsidRPr="00540642">
        <w:rPr>
          <w:rFonts w:cs="Arial"/>
          <w:szCs w:val="18"/>
        </w:rPr>
        <w:t>-25:37:11,250;-42:30:01,528</w:t>
      </w:r>
    </w:p>
    <w:p w14:paraId="518D6C15" w14:textId="77777777" w:rsidR="00540642" w:rsidRPr="00540642" w:rsidRDefault="00540642" w:rsidP="00540642">
      <w:pPr>
        <w:rPr>
          <w:rFonts w:cs="Arial"/>
          <w:szCs w:val="18"/>
        </w:rPr>
      </w:pPr>
      <w:r w:rsidRPr="00540642">
        <w:rPr>
          <w:rFonts w:cs="Arial"/>
          <w:szCs w:val="18"/>
        </w:rPr>
        <w:t>-25:37:20,625;-42:30:01,528</w:t>
      </w:r>
    </w:p>
    <w:p w14:paraId="39783028" w14:textId="77777777" w:rsidR="00540642" w:rsidRPr="00540642" w:rsidRDefault="00540642" w:rsidP="00540642">
      <w:pPr>
        <w:rPr>
          <w:rFonts w:cs="Arial"/>
          <w:szCs w:val="18"/>
        </w:rPr>
      </w:pPr>
      <w:r w:rsidRPr="00540642">
        <w:rPr>
          <w:rFonts w:cs="Arial"/>
          <w:szCs w:val="18"/>
        </w:rPr>
        <w:t>-25:37:31,839;-42:30:01,528</w:t>
      </w:r>
    </w:p>
    <w:p w14:paraId="52DC2FCB" w14:textId="77777777" w:rsidR="00540642" w:rsidRPr="00540642" w:rsidRDefault="00540642" w:rsidP="00540642">
      <w:pPr>
        <w:rPr>
          <w:rFonts w:cs="Arial"/>
          <w:szCs w:val="18"/>
        </w:rPr>
      </w:pPr>
      <w:r w:rsidRPr="00540642">
        <w:rPr>
          <w:rFonts w:cs="Arial"/>
          <w:szCs w:val="18"/>
        </w:rPr>
        <w:t>-25:37:31,840;-42:29:52,153</w:t>
      </w:r>
    </w:p>
    <w:p w14:paraId="6422609A" w14:textId="77777777" w:rsidR="00540642" w:rsidRPr="00540642" w:rsidRDefault="00540642" w:rsidP="00540642">
      <w:pPr>
        <w:rPr>
          <w:rFonts w:cs="Arial"/>
          <w:szCs w:val="18"/>
        </w:rPr>
      </w:pPr>
      <w:r w:rsidRPr="00540642">
        <w:rPr>
          <w:rFonts w:cs="Arial"/>
          <w:szCs w:val="18"/>
        </w:rPr>
        <w:t>-25:37:31,840;-42:29:42,778</w:t>
      </w:r>
    </w:p>
    <w:p w14:paraId="15E0D654" w14:textId="77777777" w:rsidR="00540642" w:rsidRPr="00540642" w:rsidRDefault="00540642" w:rsidP="00540642">
      <w:pPr>
        <w:rPr>
          <w:rFonts w:cs="Arial"/>
          <w:szCs w:val="18"/>
        </w:rPr>
      </w:pPr>
      <w:r w:rsidRPr="00540642">
        <w:rPr>
          <w:rFonts w:cs="Arial"/>
          <w:szCs w:val="18"/>
        </w:rPr>
        <w:t>-25:37:31,840;-42:29:33,403</w:t>
      </w:r>
    </w:p>
    <w:p w14:paraId="6D8B1AF2" w14:textId="77777777" w:rsidR="00540642" w:rsidRPr="00540642" w:rsidRDefault="00540642" w:rsidP="00540642">
      <w:pPr>
        <w:rPr>
          <w:rFonts w:cs="Arial"/>
          <w:szCs w:val="18"/>
        </w:rPr>
      </w:pPr>
      <w:r w:rsidRPr="00540642">
        <w:rPr>
          <w:rFonts w:cs="Arial"/>
          <w:szCs w:val="18"/>
        </w:rPr>
        <w:t>-25:37:31,840;-42:29:24,028</w:t>
      </w:r>
    </w:p>
    <w:p w14:paraId="0C95AC3B" w14:textId="77777777" w:rsidR="00540642" w:rsidRPr="00540642" w:rsidRDefault="00540642" w:rsidP="00540642">
      <w:pPr>
        <w:rPr>
          <w:rFonts w:cs="Arial"/>
          <w:szCs w:val="18"/>
        </w:rPr>
      </w:pPr>
      <w:r w:rsidRPr="00540642">
        <w:rPr>
          <w:rFonts w:cs="Arial"/>
          <w:szCs w:val="18"/>
        </w:rPr>
        <w:t>-25:37:31,840;-42:29:14,653</w:t>
      </w:r>
    </w:p>
    <w:p w14:paraId="64FCFFB7" w14:textId="77777777" w:rsidR="00540642" w:rsidRPr="00540642" w:rsidRDefault="00540642" w:rsidP="00540642">
      <w:pPr>
        <w:rPr>
          <w:rFonts w:cs="Arial"/>
          <w:szCs w:val="18"/>
        </w:rPr>
      </w:pPr>
      <w:r w:rsidRPr="00540642">
        <w:rPr>
          <w:rFonts w:cs="Arial"/>
          <w:szCs w:val="18"/>
        </w:rPr>
        <w:t>-25:37:31,840;-42:29:05,278</w:t>
      </w:r>
    </w:p>
    <w:p w14:paraId="58EAF6BB" w14:textId="77777777" w:rsidR="00540642" w:rsidRPr="00540642" w:rsidRDefault="00540642" w:rsidP="00540642">
      <w:pPr>
        <w:rPr>
          <w:rFonts w:cs="Arial"/>
          <w:szCs w:val="18"/>
        </w:rPr>
      </w:pPr>
      <w:r w:rsidRPr="00540642">
        <w:rPr>
          <w:rFonts w:cs="Arial"/>
          <w:szCs w:val="18"/>
        </w:rPr>
        <w:t>-25:37:31,840;-42:28:55,903</w:t>
      </w:r>
    </w:p>
    <w:p w14:paraId="49084950" w14:textId="77777777" w:rsidR="00540642" w:rsidRPr="00540642" w:rsidRDefault="00540642" w:rsidP="00540642">
      <w:pPr>
        <w:rPr>
          <w:rFonts w:cs="Arial"/>
          <w:szCs w:val="18"/>
        </w:rPr>
      </w:pPr>
      <w:r w:rsidRPr="00540642">
        <w:rPr>
          <w:rFonts w:cs="Arial"/>
          <w:szCs w:val="18"/>
        </w:rPr>
        <w:t>-25:37:31,840;-42:28:46,528</w:t>
      </w:r>
    </w:p>
    <w:p w14:paraId="5DF152AF" w14:textId="77777777" w:rsidR="00540642" w:rsidRPr="00540642" w:rsidRDefault="00540642" w:rsidP="00540642">
      <w:pPr>
        <w:rPr>
          <w:rFonts w:cs="Arial"/>
          <w:szCs w:val="18"/>
        </w:rPr>
      </w:pPr>
      <w:r w:rsidRPr="00540642">
        <w:rPr>
          <w:rFonts w:cs="Arial"/>
          <w:szCs w:val="18"/>
        </w:rPr>
        <w:t>-25:37:31,840;-42:28:37,153</w:t>
      </w:r>
    </w:p>
    <w:p w14:paraId="0DFDEE80" w14:textId="77777777" w:rsidR="00540642" w:rsidRPr="00540642" w:rsidRDefault="00540642" w:rsidP="00540642">
      <w:pPr>
        <w:rPr>
          <w:rFonts w:cs="Arial"/>
          <w:szCs w:val="18"/>
        </w:rPr>
      </w:pPr>
      <w:r w:rsidRPr="00540642">
        <w:rPr>
          <w:rFonts w:cs="Arial"/>
          <w:szCs w:val="18"/>
        </w:rPr>
        <w:t>-25:37:31,840;-42:28:27,778</w:t>
      </w:r>
    </w:p>
    <w:p w14:paraId="61B35FB1" w14:textId="77777777" w:rsidR="00540642" w:rsidRPr="00540642" w:rsidRDefault="00540642" w:rsidP="00540642">
      <w:pPr>
        <w:rPr>
          <w:rFonts w:cs="Arial"/>
          <w:szCs w:val="18"/>
        </w:rPr>
      </w:pPr>
      <w:r w:rsidRPr="00540642">
        <w:rPr>
          <w:rFonts w:cs="Arial"/>
          <w:szCs w:val="18"/>
        </w:rPr>
        <w:t>-25:37:31,840;-42:28:18,402</w:t>
      </w:r>
    </w:p>
    <w:p w14:paraId="396AF62C" w14:textId="77777777" w:rsidR="00540642" w:rsidRPr="00540642" w:rsidRDefault="00540642" w:rsidP="00540642">
      <w:pPr>
        <w:rPr>
          <w:rFonts w:cs="Arial"/>
          <w:szCs w:val="18"/>
        </w:rPr>
      </w:pPr>
      <w:r w:rsidRPr="00540642">
        <w:rPr>
          <w:rFonts w:cs="Arial"/>
          <w:szCs w:val="18"/>
        </w:rPr>
        <w:t>-25:37:31,840;-42:28:09,027</w:t>
      </w:r>
    </w:p>
    <w:p w14:paraId="5772CCE6" w14:textId="77777777" w:rsidR="00540642" w:rsidRPr="00540642" w:rsidRDefault="00540642" w:rsidP="00540642">
      <w:pPr>
        <w:rPr>
          <w:rFonts w:cs="Arial"/>
          <w:szCs w:val="18"/>
        </w:rPr>
      </w:pPr>
      <w:r w:rsidRPr="00540642">
        <w:rPr>
          <w:rFonts w:cs="Arial"/>
          <w:szCs w:val="18"/>
        </w:rPr>
        <w:t>-25:37:31,840;-42:27:59,652</w:t>
      </w:r>
    </w:p>
    <w:p w14:paraId="6A2B885E" w14:textId="77777777" w:rsidR="00540642" w:rsidRPr="00540642" w:rsidRDefault="00540642" w:rsidP="00540642">
      <w:pPr>
        <w:rPr>
          <w:rFonts w:cs="Arial"/>
          <w:szCs w:val="18"/>
        </w:rPr>
      </w:pPr>
      <w:r w:rsidRPr="00540642">
        <w:rPr>
          <w:rFonts w:cs="Arial"/>
          <w:szCs w:val="18"/>
        </w:rPr>
        <w:t>-25:37:31,840;-42:27:50,277</w:t>
      </w:r>
    </w:p>
    <w:p w14:paraId="231B5ECF" w14:textId="77777777" w:rsidR="00540642" w:rsidRPr="00540642" w:rsidRDefault="00540642" w:rsidP="00540642">
      <w:pPr>
        <w:rPr>
          <w:rFonts w:cs="Arial"/>
          <w:szCs w:val="18"/>
        </w:rPr>
      </w:pPr>
      <w:r w:rsidRPr="00540642">
        <w:rPr>
          <w:rFonts w:cs="Arial"/>
          <w:szCs w:val="18"/>
        </w:rPr>
        <w:t>-25:37:31,840;-42:27:40,902</w:t>
      </w:r>
    </w:p>
    <w:p w14:paraId="6C10EAD0" w14:textId="77777777" w:rsidR="00540642" w:rsidRPr="00540642" w:rsidRDefault="00540642" w:rsidP="00540642">
      <w:pPr>
        <w:rPr>
          <w:rFonts w:cs="Arial"/>
          <w:szCs w:val="18"/>
        </w:rPr>
      </w:pPr>
      <w:r w:rsidRPr="00540642">
        <w:rPr>
          <w:rFonts w:cs="Arial"/>
          <w:szCs w:val="18"/>
        </w:rPr>
        <w:t>-25:37:31,840;-42:27:31,527</w:t>
      </w:r>
    </w:p>
    <w:p w14:paraId="600D0F91" w14:textId="77777777" w:rsidR="00540642" w:rsidRPr="00540642" w:rsidRDefault="00540642" w:rsidP="00540642">
      <w:pPr>
        <w:rPr>
          <w:rFonts w:cs="Arial"/>
          <w:szCs w:val="18"/>
        </w:rPr>
      </w:pPr>
      <w:r w:rsidRPr="00540642">
        <w:rPr>
          <w:rFonts w:cs="Arial"/>
          <w:szCs w:val="18"/>
        </w:rPr>
        <w:t>-25:37:31,840;-42:27:22,152</w:t>
      </w:r>
    </w:p>
    <w:p w14:paraId="701B1DFE" w14:textId="77777777" w:rsidR="00540642" w:rsidRPr="00540642" w:rsidRDefault="00540642" w:rsidP="00540642">
      <w:pPr>
        <w:rPr>
          <w:rFonts w:cs="Arial"/>
          <w:szCs w:val="18"/>
        </w:rPr>
      </w:pPr>
      <w:r w:rsidRPr="00540642">
        <w:rPr>
          <w:rFonts w:cs="Arial"/>
          <w:szCs w:val="18"/>
        </w:rPr>
        <w:t>-25:37:31,840;-42:27:12,777</w:t>
      </w:r>
    </w:p>
    <w:p w14:paraId="5B5A7DD3" w14:textId="77777777" w:rsidR="00540642" w:rsidRPr="00540642" w:rsidRDefault="00540642" w:rsidP="00540642">
      <w:pPr>
        <w:rPr>
          <w:rFonts w:cs="Arial"/>
          <w:szCs w:val="18"/>
        </w:rPr>
      </w:pPr>
      <w:r w:rsidRPr="00540642">
        <w:rPr>
          <w:rFonts w:cs="Arial"/>
          <w:szCs w:val="18"/>
        </w:rPr>
        <w:t>-25:37:31,840;-42:27:03,402</w:t>
      </w:r>
    </w:p>
    <w:p w14:paraId="3999FEDD" w14:textId="77777777" w:rsidR="00540642" w:rsidRPr="00540642" w:rsidRDefault="00540642" w:rsidP="00540642">
      <w:pPr>
        <w:rPr>
          <w:rFonts w:cs="Arial"/>
          <w:szCs w:val="18"/>
        </w:rPr>
      </w:pPr>
      <w:r w:rsidRPr="00540642">
        <w:rPr>
          <w:rFonts w:cs="Arial"/>
          <w:szCs w:val="18"/>
        </w:rPr>
        <w:t>-25:37:31,840;-42:26:54,027</w:t>
      </w:r>
    </w:p>
    <w:p w14:paraId="63D33DBF" w14:textId="77777777" w:rsidR="00540642" w:rsidRPr="00540642" w:rsidRDefault="00540642" w:rsidP="00540642">
      <w:pPr>
        <w:rPr>
          <w:rFonts w:cs="Arial"/>
          <w:szCs w:val="18"/>
        </w:rPr>
      </w:pPr>
      <w:r w:rsidRPr="00540642">
        <w:rPr>
          <w:rFonts w:cs="Arial"/>
          <w:szCs w:val="18"/>
        </w:rPr>
        <w:t>-25:37:31,840;-42:26:44,652</w:t>
      </w:r>
    </w:p>
    <w:p w14:paraId="39F4C3F2" w14:textId="77777777" w:rsidR="00540642" w:rsidRPr="00540642" w:rsidRDefault="00540642" w:rsidP="00540642">
      <w:pPr>
        <w:rPr>
          <w:rFonts w:cs="Arial"/>
          <w:szCs w:val="18"/>
        </w:rPr>
      </w:pPr>
      <w:r w:rsidRPr="00540642">
        <w:rPr>
          <w:rFonts w:cs="Arial"/>
          <w:szCs w:val="18"/>
        </w:rPr>
        <w:t>-25:37:31,840;-42:26:35,277</w:t>
      </w:r>
    </w:p>
    <w:p w14:paraId="7E0DE28B" w14:textId="77777777" w:rsidR="00540642" w:rsidRPr="00540642" w:rsidRDefault="00540642" w:rsidP="00540642">
      <w:pPr>
        <w:rPr>
          <w:rFonts w:cs="Arial"/>
          <w:szCs w:val="18"/>
        </w:rPr>
      </w:pPr>
      <w:r w:rsidRPr="00540642">
        <w:rPr>
          <w:rFonts w:cs="Arial"/>
          <w:szCs w:val="18"/>
        </w:rPr>
        <w:t>-25:37:31,840;-42:26:25,901</w:t>
      </w:r>
    </w:p>
    <w:p w14:paraId="75B8E135" w14:textId="77777777" w:rsidR="00540642" w:rsidRPr="00540642" w:rsidRDefault="00540642" w:rsidP="00540642">
      <w:pPr>
        <w:rPr>
          <w:rFonts w:cs="Arial"/>
          <w:szCs w:val="18"/>
        </w:rPr>
      </w:pPr>
      <w:r w:rsidRPr="00540642">
        <w:rPr>
          <w:rFonts w:cs="Arial"/>
          <w:szCs w:val="18"/>
        </w:rPr>
        <w:t>-25:37:31,840;-42:26:16,526</w:t>
      </w:r>
    </w:p>
    <w:p w14:paraId="50A4B20D" w14:textId="77777777" w:rsidR="00540642" w:rsidRPr="00540642" w:rsidRDefault="00540642" w:rsidP="00540642">
      <w:pPr>
        <w:rPr>
          <w:rFonts w:cs="Arial"/>
          <w:szCs w:val="18"/>
        </w:rPr>
      </w:pPr>
      <w:r w:rsidRPr="00540642">
        <w:rPr>
          <w:rFonts w:cs="Arial"/>
          <w:szCs w:val="18"/>
        </w:rPr>
        <w:t>-25:37:31,840;-42:26:07,151</w:t>
      </w:r>
    </w:p>
    <w:p w14:paraId="594F8A0B" w14:textId="77777777" w:rsidR="00540642" w:rsidRPr="00540642" w:rsidRDefault="00540642" w:rsidP="00540642">
      <w:pPr>
        <w:rPr>
          <w:rFonts w:cs="Arial"/>
          <w:szCs w:val="18"/>
        </w:rPr>
      </w:pPr>
      <w:r w:rsidRPr="00540642">
        <w:rPr>
          <w:rFonts w:cs="Arial"/>
          <w:szCs w:val="18"/>
        </w:rPr>
        <w:t>-25:37:31,840;-42:25:57,776</w:t>
      </w:r>
    </w:p>
    <w:p w14:paraId="5B6FA25C" w14:textId="77777777" w:rsidR="00540642" w:rsidRPr="00540642" w:rsidRDefault="00540642" w:rsidP="00540642">
      <w:pPr>
        <w:rPr>
          <w:rFonts w:cs="Arial"/>
          <w:szCs w:val="18"/>
        </w:rPr>
      </w:pPr>
      <w:r w:rsidRPr="00540642">
        <w:rPr>
          <w:rFonts w:cs="Arial"/>
          <w:szCs w:val="18"/>
        </w:rPr>
        <w:t>-25:37:31,840;-42:25:48,401</w:t>
      </w:r>
    </w:p>
    <w:p w14:paraId="64B47F82" w14:textId="77777777" w:rsidR="00540642" w:rsidRPr="00540642" w:rsidRDefault="00540642" w:rsidP="00540642">
      <w:pPr>
        <w:rPr>
          <w:rFonts w:cs="Arial"/>
          <w:szCs w:val="18"/>
        </w:rPr>
      </w:pPr>
      <w:r w:rsidRPr="00540642">
        <w:rPr>
          <w:rFonts w:cs="Arial"/>
          <w:szCs w:val="18"/>
        </w:rPr>
        <w:t>-25:37:31,840;-42:25:39,026</w:t>
      </w:r>
    </w:p>
    <w:p w14:paraId="7B8C8121" w14:textId="77777777" w:rsidR="00540642" w:rsidRPr="00540642" w:rsidRDefault="00540642" w:rsidP="00540642">
      <w:pPr>
        <w:rPr>
          <w:rFonts w:cs="Arial"/>
          <w:szCs w:val="18"/>
        </w:rPr>
      </w:pPr>
      <w:r w:rsidRPr="00540642">
        <w:rPr>
          <w:rFonts w:cs="Arial"/>
          <w:szCs w:val="18"/>
        </w:rPr>
        <w:t>-25:37:31,840;-42:25:29,651</w:t>
      </w:r>
    </w:p>
    <w:p w14:paraId="5842C633" w14:textId="77777777" w:rsidR="00540642" w:rsidRPr="00540642" w:rsidRDefault="00540642" w:rsidP="00540642">
      <w:pPr>
        <w:rPr>
          <w:rFonts w:cs="Arial"/>
          <w:szCs w:val="18"/>
        </w:rPr>
      </w:pPr>
      <w:r w:rsidRPr="00540642">
        <w:rPr>
          <w:rFonts w:cs="Arial"/>
          <w:szCs w:val="18"/>
        </w:rPr>
        <w:t>-25:37:31,840;-42:25:20,276</w:t>
      </w:r>
    </w:p>
    <w:p w14:paraId="14BA6C12" w14:textId="77777777" w:rsidR="00540642" w:rsidRPr="00540642" w:rsidRDefault="00540642" w:rsidP="00540642">
      <w:pPr>
        <w:rPr>
          <w:rFonts w:cs="Arial"/>
          <w:szCs w:val="18"/>
        </w:rPr>
      </w:pPr>
      <w:r w:rsidRPr="00540642">
        <w:rPr>
          <w:rFonts w:cs="Arial"/>
          <w:szCs w:val="18"/>
        </w:rPr>
        <w:t>-25:37:31,840;-42:25:10,901</w:t>
      </w:r>
    </w:p>
    <w:p w14:paraId="4ED0A456" w14:textId="77777777" w:rsidR="00540642" w:rsidRPr="00540642" w:rsidRDefault="00540642" w:rsidP="00540642">
      <w:pPr>
        <w:rPr>
          <w:rFonts w:cs="Arial"/>
          <w:szCs w:val="18"/>
        </w:rPr>
      </w:pPr>
      <w:r w:rsidRPr="00540642">
        <w:rPr>
          <w:rFonts w:cs="Arial"/>
          <w:szCs w:val="18"/>
        </w:rPr>
        <w:t>-25:37:31,840;-42:25:01,526</w:t>
      </w:r>
    </w:p>
    <w:p w14:paraId="353D611E" w14:textId="77777777" w:rsidR="00540642" w:rsidRPr="00540642" w:rsidRDefault="00540642" w:rsidP="00540642">
      <w:pPr>
        <w:rPr>
          <w:rFonts w:cs="Arial"/>
          <w:szCs w:val="18"/>
        </w:rPr>
      </w:pPr>
      <w:r w:rsidRPr="00540642">
        <w:rPr>
          <w:rFonts w:cs="Arial"/>
          <w:szCs w:val="18"/>
        </w:rPr>
        <w:t>-25:37:31,840;-42:24:52,151</w:t>
      </w:r>
    </w:p>
    <w:p w14:paraId="0EC388A1" w14:textId="77777777" w:rsidR="00540642" w:rsidRPr="00540642" w:rsidRDefault="00540642" w:rsidP="00540642">
      <w:pPr>
        <w:rPr>
          <w:rFonts w:cs="Arial"/>
          <w:szCs w:val="18"/>
        </w:rPr>
      </w:pPr>
      <w:r w:rsidRPr="00540642">
        <w:rPr>
          <w:rFonts w:cs="Arial"/>
          <w:szCs w:val="18"/>
        </w:rPr>
        <w:t>-25:37:31,840;-42:24:42,776</w:t>
      </w:r>
    </w:p>
    <w:p w14:paraId="7E5D3BF6" w14:textId="77777777" w:rsidR="00540642" w:rsidRPr="00540642" w:rsidRDefault="00540642" w:rsidP="00540642">
      <w:pPr>
        <w:rPr>
          <w:rFonts w:cs="Arial"/>
          <w:szCs w:val="18"/>
        </w:rPr>
      </w:pPr>
      <w:r w:rsidRPr="00540642">
        <w:rPr>
          <w:rFonts w:cs="Arial"/>
          <w:szCs w:val="18"/>
        </w:rPr>
        <w:t>-25:37:31,840;-42:24:33,400</w:t>
      </w:r>
    </w:p>
    <w:p w14:paraId="59D24467" w14:textId="77777777" w:rsidR="00540642" w:rsidRPr="00540642" w:rsidRDefault="00540642" w:rsidP="00540642">
      <w:pPr>
        <w:rPr>
          <w:rFonts w:cs="Arial"/>
          <w:szCs w:val="18"/>
        </w:rPr>
      </w:pPr>
      <w:r w:rsidRPr="00540642">
        <w:rPr>
          <w:rFonts w:cs="Arial"/>
          <w:szCs w:val="18"/>
        </w:rPr>
        <w:t>-25:37:31,840;-42:24:24,025</w:t>
      </w:r>
    </w:p>
    <w:p w14:paraId="7296FCF4" w14:textId="77777777" w:rsidR="00540642" w:rsidRPr="00540642" w:rsidRDefault="00540642" w:rsidP="00540642">
      <w:pPr>
        <w:rPr>
          <w:rFonts w:cs="Arial"/>
          <w:szCs w:val="18"/>
        </w:rPr>
      </w:pPr>
      <w:r w:rsidRPr="00540642">
        <w:rPr>
          <w:rFonts w:cs="Arial"/>
          <w:szCs w:val="18"/>
        </w:rPr>
        <w:t>-25:37:31,840;-42:24:14,650</w:t>
      </w:r>
    </w:p>
    <w:p w14:paraId="25731F2B" w14:textId="77777777" w:rsidR="00540642" w:rsidRPr="00540642" w:rsidRDefault="00540642" w:rsidP="00540642">
      <w:pPr>
        <w:rPr>
          <w:rFonts w:cs="Arial"/>
          <w:szCs w:val="18"/>
        </w:rPr>
      </w:pPr>
      <w:r w:rsidRPr="00540642">
        <w:rPr>
          <w:rFonts w:cs="Arial"/>
          <w:szCs w:val="18"/>
        </w:rPr>
        <w:t>-25:37:31,841;-42:24:05,275</w:t>
      </w:r>
    </w:p>
    <w:p w14:paraId="4C7F7848" w14:textId="77777777" w:rsidR="00540642" w:rsidRPr="00540642" w:rsidRDefault="00540642" w:rsidP="00540642">
      <w:pPr>
        <w:rPr>
          <w:rFonts w:cs="Arial"/>
          <w:szCs w:val="18"/>
        </w:rPr>
      </w:pPr>
      <w:r w:rsidRPr="00540642">
        <w:rPr>
          <w:rFonts w:cs="Arial"/>
          <w:szCs w:val="18"/>
        </w:rPr>
        <w:t>-25:37:31,841;-42:23:55,900</w:t>
      </w:r>
    </w:p>
    <w:p w14:paraId="51363CD2" w14:textId="77777777" w:rsidR="00540642" w:rsidRPr="00540642" w:rsidRDefault="00540642" w:rsidP="00540642">
      <w:pPr>
        <w:rPr>
          <w:rFonts w:cs="Arial"/>
          <w:szCs w:val="18"/>
        </w:rPr>
      </w:pPr>
      <w:r w:rsidRPr="00540642">
        <w:rPr>
          <w:rFonts w:cs="Arial"/>
          <w:szCs w:val="18"/>
        </w:rPr>
        <w:t>-25:37:31,841;-42:23:46,525</w:t>
      </w:r>
    </w:p>
    <w:p w14:paraId="28C815E3" w14:textId="77777777" w:rsidR="00540642" w:rsidRPr="00540642" w:rsidRDefault="00540642" w:rsidP="00540642">
      <w:pPr>
        <w:rPr>
          <w:rFonts w:cs="Arial"/>
          <w:szCs w:val="18"/>
        </w:rPr>
      </w:pPr>
      <w:r w:rsidRPr="00540642">
        <w:rPr>
          <w:rFonts w:cs="Arial"/>
          <w:szCs w:val="18"/>
        </w:rPr>
        <w:lastRenderedPageBreak/>
        <w:t>-25:37:31,841;-42:23:37,150</w:t>
      </w:r>
    </w:p>
    <w:p w14:paraId="1EFC77E3" w14:textId="77777777" w:rsidR="00540642" w:rsidRPr="00540642" w:rsidRDefault="00540642" w:rsidP="00540642">
      <w:pPr>
        <w:rPr>
          <w:rFonts w:cs="Arial"/>
          <w:szCs w:val="18"/>
        </w:rPr>
      </w:pPr>
      <w:r w:rsidRPr="00540642">
        <w:rPr>
          <w:rFonts w:cs="Arial"/>
          <w:szCs w:val="18"/>
        </w:rPr>
        <w:t>-25:37:31,841;-42:23:27,775</w:t>
      </w:r>
    </w:p>
    <w:p w14:paraId="569011CF" w14:textId="77777777" w:rsidR="00540642" w:rsidRPr="00540642" w:rsidRDefault="00540642" w:rsidP="00540642">
      <w:pPr>
        <w:rPr>
          <w:rFonts w:cs="Arial"/>
          <w:szCs w:val="18"/>
        </w:rPr>
      </w:pPr>
      <w:r w:rsidRPr="00540642">
        <w:rPr>
          <w:rFonts w:cs="Arial"/>
          <w:szCs w:val="18"/>
        </w:rPr>
        <w:t>-25:37:31,841;-42:23:18,400</w:t>
      </w:r>
    </w:p>
    <w:p w14:paraId="700823F0" w14:textId="77777777" w:rsidR="00540642" w:rsidRPr="00540642" w:rsidRDefault="00540642" w:rsidP="00540642">
      <w:pPr>
        <w:rPr>
          <w:rFonts w:cs="Arial"/>
          <w:szCs w:val="18"/>
        </w:rPr>
      </w:pPr>
      <w:r w:rsidRPr="00540642">
        <w:rPr>
          <w:rFonts w:cs="Arial"/>
          <w:szCs w:val="18"/>
        </w:rPr>
        <w:t>-25:37:31,841;-42:23:09,025</w:t>
      </w:r>
    </w:p>
    <w:p w14:paraId="0357A40E" w14:textId="77777777" w:rsidR="00540642" w:rsidRPr="00540642" w:rsidRDefault="00540642" w:rsidP="00540642">
      <w:pPr>
        <w:rPr>
          <w:rFonts w:cs="Arial"/>
          <w:szCs w:val="18"/>
        </w:rPr>
      </w:pPr>
      <w:r w:rsidRPr="00540642">
        <w:rPr>
          <w:rFonts w:cs="Arial"/>
          <w:szCs w:val="18"/>
        </w:rPr>
        <w:t>-25:37:31,841;-42:22:59,650</w:t>
      </w:r>
    </w:p>
    <w:p w14:paraId="543D55EC" w14:textId="77777777" w:rsidR="00540642" w:rsidRPr="00540642" w:rsidRDefault="00540642" w:rsidP="00540642">
      <w:pPr>
        <w:rPr>
          <w:rFonts w:cs="Arial"/>
          <w:szCs w:val="18"/>
        </w:rPr>
      </w:pPr>
      <w:r w:rsidRPr="00540642">
        <w:rPr>
          <w:rFonts w:cs="Arial"/>
          <w:szCs w:val="18"/>
        </w:rPr>
        <w:t>-25:37:31,841;-42:22:50,275</w:t>
      </w:r>
    </w:p>
    <w:p w14:paraId="50161859" w14:textId="77777777" w:rsidR="00540642" w:rsidRPr="00540642" w:rsidRDefault="00540642" w:rsidP="00540642">
      <w:pPr>
        <w:rPr>
          <w:rFonts w:cs="Arial"/>
          <w:szCs w:val="18"/>
        </w:rPr>
      </w:pPr>
      <w:r w:rsidRPr="00540642">
        <w:rPr>
          <w:rFonts w:cs="Arial"/>
          <w:szCs w:val="18"/>
        </w:rPr>
        <w:t>-25:37:31,841;-42:22:40,899</w:t>
      </w:r>
    </w:p>
    <w:p w14:paraId="7AB0F175" w14:textId="77777777" w:rsidR="00540642" w:rsidRPr="00540642" w:rsidRDefault="00540642" w:rsidP="00540642">
      <w:pPr>
        <w:rPr>
          <w:rFonts w:cs="Arial"/>
          <w:szCs w:val="18"/>
        </w:rPr>
      </w:pPr>
      <w:r w:rsidRPr="00540642">
        <w:rPr>
          <w:rFonts w:cs="Arial"/>
          <w:szCs w:val="18"/>
        </w:rPr>
        <w:t>-25:37:31,841;-42:22:31,524</w:t>
      </w:r>
    </w:p>
    <w:p w14:paraId="712C219E" w14:textId="77777777" w:rsidR="00540642" w:rsidRPr="00540642" w:rsidRDefault="00540642" w:rsidP="00540642">
      <w:pPr>
        <w:rPr>
          <w:rFonts w:cs="Arial"/>
          <w:szCs w:val="18"/>
        </w:rPr>
      </w:pPr>
      <w:r w:rsidRPr="00540642">
        <w:rPr>
          <w:rFonts w:cs="Arial"/>
          <w:szCs w:val="18"/>
        </w:rPr>
        <w:t>-25:37:31,841;-42:22:22,149</w:t>
      </w:r>
    </w:p>
    <w:p w14:paraId="45129E03" w14:textId="77777777" w:rsidR="00540642" w:rsidRPr="00540642" w:rsidRDefault="00540642" w:rsidP="00540642">
      <w:pPr>
        <w:rPr>
          <w:rFonts w:cs="Arial"/>
          <w:szCs w:val="18"/>
        </w:rPr>
      </w:pPr>
      <w:r w:rsidRPr="00540642">
        <w:rPr>
          <w:rFonts w:cs="Arial"/>
          <w:szCs w:val="18"/>
        </w:rPr>
        <w:t>-25:37:31,841;-42:22:12,774</w:t>
      </w:r>
    </w:p>
    <w:p w14:paraId="7644BD6A" w14:textId="77777777" w:rsidR="00540642" w:rsidRPr="00540642" w:rsidRDefault="00540642" w:rsidP="00540642">
      <w:pPr>
        <w:rPr>
          <w:rFonts w:cs="Arial"/>
          <w:szCs w:val="18"/>
        </w:rPr>
      </w:pPr>
      <w:r w:rsidRPr="00540642">
        <w:rPr>
          <w:rFonts w:cs="Arial"/>
          <w:szCs w:val="18"/>
        </w:rPr>
        <w:t>-25:37:31,841;-42:22:03,399</w:t>
      </w:r>
    </w:p>
    <w:p w14:paraId="46239407" w14:textId="77777777" w:rsidR="00540642" w:rsidRPr="00540642" w:rsidRDefault="00540642" w:rsidP="00540642">
      <w:pPr>
        <w:rPr>
          <w:rFonts w:cs="Arial"/>
          <w:szCs w:val="18"/>
        </w:rPr>
      </w:pPr>
      <w:r w:rsidRPr="00540642">
        <w:rPr>
          <w:rFonts w:cs="Arial"/>
          <w:szCs w:val="18"/>
        </w:rPr>
        <w:t>-25:37:31,841;-42:21:54,024</w:t>
      </w:r>
    </w:p>
    <w:p w14:paraId="5DF2A895" w14:textId="77777777" w:rsidR="00540642" w:rsidRPr="00540642" w:rsidRDefault="00540642" w:rsidP="00540642">
      <w:pPr>
        <w:rPr>
          <w:rFonts w:cs="Arial"/>
          <w:szCs w:val="18"/>
        </w:rPr>
      </w:pPr>
      <w:r w:rsidRPr="00540642">
        <w:rPr>
          <w:rFonts w:cs="Arial"/>
          <w:szCs w:val="18"/>
        </w:rPr>
        <w:t>-25:37:31,841;-42:21:44,649</w:t>
      </w:r>
    </w:p>
    <w:p w14:paraId="413A4661" w14:textId="77777777" w:rsidR="00540642" w:rsidRPr="00540642" w:rsidRDefault="00540642" w:rsidP="00540642">
      <w:pPr>
        <w:rPr>
          <w:rFonts w:cs="Arial"/>
          <w:szCs w:val="18"/>
        </w:rPr>
      </w:pPr>
      <w:r w:rsidRPr="00540642">
        <w:rPr>
          <w:rFonts w:cs="Arial"/>
          <w:szCs w:val="18"/>
        </w:rPr>
        <w:t>-25:37:31,841;-42:21:35,274</w:t>
      </w:r>
    </w:p>
    <w:p w14:paraId="73AAC071" w14:textId="77777777" w:rsidR="00540642" w:rsidRPr="00540642" w:rsidRDefault="00540642" w:rsidP="00540642">
      <w:pPr>
        <w:rPr>
          <w:rFonts w:cs="Arial"/>
          <w:szCs w:val="18"/>
        </w:rPr>
      </w:pPr>
      <w:r w:rsidRPr="00540642">
        <w:rPr>
          <w:rFonts w:cs="Arial"/>
          <w:szCs w:val="18"/>
        </w:rPr>
        <w:t>-25:37:31,841;-42:21:25,899</w:t>
      </w:r>
    </w:p>
    <w:p w14:paraId="78A59AA5" w14:textId="77777777" w:rsidR="00540642" w:rsidRPr="00540642" w:rsidRDefault="00540642" w:rsidP="00540642">
      <w:pPr>
        <w:rPr>
          <w:rFonts w:cs="Arial"/>
          <w:szCs w:val="18"/>
        </w:rPr>
      </w:pPr>
      <w:r w:rsidRPr="00540642">
        <w:rPr>
          <w:rFonts w:cs="Arial"/>
          <w:szCs w:val="18"/>
        </w:rPr>
        <w:t>-25:37:31,841;-42:21:16,524</w:t>
      </w:r>
    </w:p>
    <w:p w14:paraId="042AA5DB" w14:textId="77777777" w:rsidR="00540642" w:rsidRPr="00540642" w:rsidRDefault="00540642" w:rsidP="00540642">
      <w:pPr>
        <w:rPr>
          <w:rFonts w:cs="Arial"/>
          <w:szCs w:val="18"/>
        </w:rPr>
      </w:pPr>
      <w:r w:rsidRPr="00540642">
        <w:rPr>
          <w:rFonts w:cs="Arial"/>
          <w:szCs w:val="18"/>
        </w:rPr>
        <w:t>-25:37:31,841;-42:21:07,149</w:t>
      </w:r>
    </w:p>
    <w:p w14:paraId="7329640C" w14:textId="77777777" w:rsidR="00540642" w:rsidRPr="00540642" w:rsidRDefault="00540642" w:rsidP="00540642">
      <w:pPr>
        <w:rPr>
          <w:rFonts w:cs="Arial"/>
          <w:szCs w:val="18"/>
        </w:rPr>
      </w:pPr>
      <w:r w:rsidRPr="00540642">
        <w:rPr>
          <w:rFonts w:cs="Arial"/>
          <w:szCs w:val="18"/>
        </w:rPr>
        <w:t>-25:37:31,841;-42:20:57,773</w:t>
      </w:r>
    </w:p>
    <w:p w14:paraId="15F027FC" w14:textId="77777777" w:rsidR="00540642" w:rsidRPr="00540642" w:rsidRDefault="00540642" w:rsidP="00540642">
      <w:pPr>
        <w:rPr>
          <w:rFonts w:cs="Arial"/>
          <w:szCs w:val="18"/>
        </w:rPr>
      </w:pPr>
      <w:r w:rsidRPr="00540642">
        <w:rPr>
          <w:rFonts w:cs="Arial"/>
          <w:szCs w:val="18"/>
        </w:rPr>
        <w:t>-25:37:31,841;-42:20:48,398</w:t>
      </w:r>
    </w:p>
    <w:p w14:paraId="393A9955" w14:textId="77777777" w:rsidR="00540642" w:rsidRPr="00540642" w:rsidRDefault="00540642" w:rsidP="00540642">
      <w:pPr>
        <w:rPr>
          <w:rFonts w:cs="Arial"/>
          <w:szCs w:val="18"/>
        </w:rPr>
      </w:pPr>
      <w:r w:rsidRPr="00540642">
        <w:rPr>
          <w:rFonts w:cs="Arial"/>
          <w:szCs w:val="18"/>
        </w:rPr>
        <w:t>-25:37:31,841;-42:20:39,023</w:t>
      </w:r>
    </w:p>
    <w:p w14:paraId="181920DB" w14:textId="77777777" w:rsidR="00540642" w:rsidRPr="00540642" w:rsidRDefault="00540642" w:rsidP="00540642">
      <w:pPr>
        <w:rPr>
          <w:rFonts w:cs="Arial"/>
          <w:szCs w:val="18"/>
        </w:rPr>
      </w:pPr>
      <w:r w:rsidRPr="00540642">
        <w:rPr>
          <w:rFonts w:cs="Arial"/>
          <w:szCs w:val="18"/>
        </w:rPr>
        <w:t>-25:37:31,841;-42:20:29,648</w:t>
      </w:r>
    </w:p>
    <w:p w14:paraId="170E3645" w14:textId="77777777" w:rsidR="00540642" w:rsidRPr="00540642" w:rsidRDefault="00540642" w:rsidP="00540642">
      <w:pPr>
        <w:rPr>
          <w:rFonts w:cs="Arial"/>
          <w:szCs w:val="18"/>
        </w:rPr>
      </w:pPr>
      <w:r w:rsidRPr="00540642">
        <w:rPr>
          <w:rFonts w:cs="Arial"/>
          <w:szCs w:val="18"/>
        </w:rPr>
        <w:t>-25:37:31,841;-42:20:20,273</w:t>
      </w:r>
    </w:p>
    <w:p w14:paraId="1744BE33" w14:textId="77777777" w:rsidR="00540642" w:rsidRPr="00540642" w:rsidRDefault="00540642" w:rsidP="00540642">
      <w:pPr>
        <w:rPr>
          <w:rFonts w:cs="Arial"/>
          <w:szCs w:val="18"/>
        </w:rPr>
      </w:pPr>
      <w:r w:rsidRPr="00540642">
        <w:rPr>
          <w:rFonts w:cs="Arial"/>
          <w:szCs w:val="18"/>
        </w:rPr>
        <w:t>-25:37:31,841;-42:20:09,375</w:t>
      </w:r>
    </w:p>
    <w:p w14:paraId="434168CB" w14:textId="77777777" w:rsidR="00540642" w:rsidRPr="00540642" w:rsidRDefault="00540642" w:rsidP="00540642">
      <w:pPr>
        <w:rPr>
          <w:rFonts w:cs="Arial"/>
          <w:szCs w:val="18"/>
        </w:rPr>
      </w:pPr>
      <w:r w:rsidRPr="00540642">
        <w:rPr>
          <w:rFonts w:cs="Arial"/>
          <w:szCs w:val="18"/>
        </w:rPr>
        <w:t>-25:42:30,000;-42:20:09,375</w:t>
      </w:r>
    </w:p>
    <w:p w14:paraId="3F5E0B6A" w14:textId="77777777" w:rsidR="00540642" w:rsidRPr="00540642" w:rsidRDefault="00540642" w:rsidP="00540642">
      <w:pPr>
        <w:rPr>
          <w:rFonts w:cs="Arial"/>
          <w:szCs w:val="18"/>
        </w:rPr>
      </w:pPr>
      <w:r w:rsidRPr="00540642">
        <w:rPr>
          <w:rFonts w:cs="Arial"/>
          <w:szCs w:val="18"/>
        </w:rPr>
        <w:t>-25:42:30,000;-42:22:30,000</w:t>
      </w:r>
    </w:p>
    <w:p w14:paraId="15E8A8EB" w14:textId="77777777" w:rsidR="00540642" w:rsidRPr="00540642" w:rsidRDefault="00540642" w:rsidP="00540642">
      <w:pPr>
        <w:rPr>
          <w:rFonts w:cs="Arial"/>
          <w:szCs w:val="18"/>
        </w:rPr>
      </w:pPr>
      <w:r w:rsidRPr="00540642">
        <w:rPr>
          <w:rFonts w:cs="Arial"/>
          <w:szCs w:val="18"/>
        </w:rPr>
        <w:t>-25:52:01,875;-42:22:30,000</w:t>
      </w:r>
    </w:p>
    <w:p w14:paraId="19A4F6D2" w14:textId="77777777" w:rsidR="00540642" w:rsidRPr="00540642" w:rsidRDefault="00540642" w:rsidP="00540642">
      <w:pPr>
        <w:rPr>
          <w:rFonts w:cs="Arial"/>
          <w:szCs w:val="18"/>
        </w:rPr>
      </w:pPr>
      <w:r w:rsidRPr="00540642">
        <w:rPr>
          <w:rFonts w:cs="Arial"/>
          <w:szCs w:val="18"/>
        </w:rPr>
        <w:t>-25:52:01,875;-42:45:00,000</w:t>
      </w:r>
    </w:p>
    <w:p w14:paraId="689D99A6" w14:textId="77777777" w:rsidR="00540642" w:rsidRPr="00540642" w:rsidRDefault="00540642" w:rsidP="00540642">
      <w:pPr>
        <w:rPr>
          <w:rFonts w:cs="Arial"/>
          <w:szCs w:val="18"/>
        </w:rPr>
      </w:pPr>
      <w:r w:rsidRPr="00540642">
        <w:rPr>
          <w:rFonts w:cs="Arial"/>
          <w:szCs w:val="18"/>
        </w:rPr>
        <w:t>-25:50:09,375;-42:45:00,000</w:t>
      </w:r>
    </w:p>
    <w:p w14:paraId="011C5A76" w14:textId="77777777" w:rsidR="00540642" w:rsidRPr="00540642" w:rsidRDefault="00540642" w:rsidP="00540642">
      <w:pPr>
        <w:rPr>
          <w:rFonts w:cs="Arial"/>
          <w:szCs w:val="18"/>
        </w:rPr>
      </w:pPr>
      <w:r w:rsidRPr="00540642">
        <w:rPr>
          <w:rFonts w:cs="Arial"/>
          <w:szCs w:val="18"/>
        </w:rPr>
        <w:t>-25:50:09,375;-42:48:07,500</w:t>
      </w:r>
    </w:p>
    <w:p w14:paraId="37C71C96" w14:textId="77777777" w:rsidR="00540642" w:rsidRPr="00540642" w:rsidRDefault="00540642" w:rsidP="00540642">
      <w:pPr>
        <w:rPr>
          <w:rFonts w:cs="Arial"/>
          <w:szCs w:val="18"/>
        </w:rPr>
      </w:pPr>
      <w:r w:rsidRPr="00540642">
        <w:rPr>
          <w:rFonts w:cs="Arial"/>
          <w:szCs w:val="18"/>
        </w:rPr>
        <w:t>-25:44:14,963;-42:48:07,500</w:t>
      </w:r>
    </w:p>
    <w:p w14:paraId="6CA0776A" w14:textId="77777777" w:rsidR="00540642" w:rsidRPr="00540642" w:rsidRDefault="00540642" w:rsidP="00540642">
      <w:pPr>
        <w:rPr>
          <w:rFonts w:cs="Arial"/>
          <w:szCs w:val="18"/>
        </w:rPr>
      </w:pPr>
      <w:r w:rsidRPr="00540642">
        <w:rPr>
          <w:rFonts w:cs="Arial"/>
          <w:szCs w:val="18"/>
        </w:rPr>
        <w:t>-25:44:14,963;-42:48:16,875</w:t>
      </w:r>
    </w:p>
    <w:p w14:paraId="63120967" w14:textId="77777777" w:rsidR="00540642" w:rsidRPr="00540642" w:rsidRDefault="00540642" w:rsidP="00540642">
      <w:pPr>
        <w:rPr>
          <w:rFonts w:cs="Arial"/>
          <w:szCs w:val="18"/>
        </w:rPr>
      </w:pPr>
      <w:r w:rsidRPr="00540642">
        <w:rPr>
          <w:rFonts w:cs="Arial"/>
          <w:szCs w:val="18"/>
        </w:rPr>
        <w:t>-25:44:14,963;-42:48:26,250</w:t>
      </w:r>
    </w:p>
    <w:p w14:paraId="45FFA3D6" w14:textId="77777777" w:rsidR="00540642" w:rsidRPr="00540642" w:rsidRDefault="00540642" w:rsidP="00540642">
      <w:pPr>
        <w:rPr>
          <w:rFonts w:cs="Arial"/>
          <w:szCs w:val="18"/>
        </w:rPr>
      </w:pPr>
      <w:r w:rsidRPr="00540642">
        <w:rPr>
          <w:rFonts w:cs="Arial"/>
          <w:szCs w:val="18"/>
        </w:rPr>
        <w:t>-25:44:14,963;-42:48:37,165</w:t>
      </w:r>
    </w:p>
    <w:p w14:paraId="7B3D2666" w14:textId="77777777" w:rsidR="00540642" w:rsidRPr="00540642" w:rsidRDefault="00540642" w:rsidP="00540642">
      <w:pPr>
        <w:rPr>
          <w:rFonts w:cs="Arial"/>
          <w:szCs w:val="18"/>
        </w:rPr>
      </w:pPr>
      <w:r w:rsidRPr="00540642">
        <w:rPr>
          <w:rFonts w:cs="Arial"/>
          <w:szCs w:val="18"/>
        </w:rPr>
        <w:t>-25:44:05,588;-42:48:37,165</w:t>
      </w:r>
    </w:p>
    <w:p w14:paraId="73F71934" w14:textId="77777777" w:rsidR="00540642" w:rsidRPr="00540642" w:rsidRDefault="00540642" w:rsidP="00540642">
      <w:pPr>
        <w:rPr>
          <w:rFonts w:cs="Arial"/>
          <w:szCs w:val="18"/>
        </w:rPr>
      </w:pPr>
      <w:r w:rsidRPr="00540642">
        <w:rPr>
          <w:rFonts w:cs="Arial"/>
          <w:szCs w:val="18"/>
        </w:rPr>
        <w:t>-25:43:56,213;-42:48:37,165</w:t>
      </w:r>
    </w:p>
    <w:p w14:paraId="698ECD5C" w14:textId="77777777" w:rsidR="00540642" w:rsidRPr="00540642" w:rsidRDefault="00540642" w:rsidP="00540642">
      <w:pPr>
        <w:rPr>
          <w:rFonts w:cs="Arial"/>
          <w:szCs w:val="18"/>
        </w:rPr>
      </w:pPr>
      <w:r w:rsidRPr="00540642">
        <w:rPr>
          <w:rFonts w:cs="Arial"/>
          <w:szCs w:val="18"/>
        </w:rPr>
        <w:t>-25:43:46,838;-42:48:37,165</w:t>
      </w:r>
    </w:p>
    <w:p w14:paraId="26692ACD" w14:textId="77777777" w:rsidR="00540642" w:rsidRPr="00540642" w:rsidRDefault="00540642" w:rsidP="00540642">
      <w:pPr>
        <w:rPr>
          <w:rFonts w:cs="Arial"/>
          <w:szCs w:val="18"/>
        </w:rPr>
      </w:pPr>
      <w:r w:rsidRPr="00540642">
        <w:rPr>
          <w:rFonts w:cs="Arial"/>
          <w:szCs w:val="18"/>
        </w:rPr>
        <w:t>-25:43:46,838;-42:48:27,790</w:t>
      </w:r>
    </w:p>
    <w:p w14:paraId="2B9BAEED" w14:textId="77777777" w:rsidR="00540642" w:rsidRPr="00540642" w:rsidRDefault="00540642" w:rsidP="00540642">
      <w:pPr>
        <w:rPr>
          <w:rFonts w:cs="Arial"/>
          <w:szCs w:val="18"/>
        </w:rPr>
      </w:pPr>
      <w:r w:rsidRPr="00540642">
        <w:rPr>
          <w:rFonts w:cs="Arial"/>
          <w:szCs w:val="18"/>
        </w:rPr>
        <w:t>-25:43:37,463;-42:48:27,790</w:t>
      </w:r>
    </w:p>
    <w:p w14:paraId="0E927345" w14:textId="77777777" w:rsidR="00540642" w:rsidRPr="00540642" w:rsidRDefault="00540642" w:rsidP="00540642">
      <w:pPr>
        <w:rPr>
          <w:rFonts w:cs="Arial"/>
          <w:szCs w:val="18"/>
        </w:rPr>
      </w:pPr>
      <w:r w:rsidRPr="00540642">
        <w:rPr>
          <w:rFonts w:cs="Arial"/>
          <w:szCs w:val="18"/>
        </w:rPr>
        <w:t>-25:43:28,088;-42:48:27,790</w:t>
      </w:r>
    </w:p>
    <w:p w14:paraId="235CE83F" w14:textId="77777777" w:rsidR="00540642" w:rsidRPr="00540642" w:rsidRDefault="00540642" w:rsidP="00540642">
      <w:pPr>
        <w:rPr>
          <w:rFonts w:cs="Arial"/>
          <w:szCs w:val="18"/>
        </w:rPr>
      </w:pPr>
      <w:r w:rsidRPr="00540642">
        <w:rPr>
          <w:rFonts w:cs="Arial"/>
          <w:szCs w:val="18"/>
        </w:rPr>
        <w:t>-25:43:18,713;-42:48:27,790</w:t>
      </w:r>
    </w:p>
    <w:p w14:paraId="3E468BFC" w14:textId="77777777" w:rsidR="00540642" w:rsidRPr="00540642" w:rsidRDefault="00540642" w:rsidP="00540642">
      <w:pPr>
        <w:rPr>
          <w:rFonts w:cs="Arial"/>
          <w:szCs w:val="18"/>
        </w:rPr>
      </w:pPr>
      <w:r w:rsidRPr="00540642">
        <w:rPr>
          <w:rFonts w:cs="Arial"/>
          <w:szCs w:val="18"/>
        </w:rPr>
        <w:t>-25:43:09,338;-42:48:27,790</w:t>
      </w:r>
    </w:p>
    <w:p w14:paraId="337506E2" w14:textId="77777777" w:rsidR="00540642" w:rsidRPr="00540642" w:rsidRDefault="00540642" w:rsidP="00540642">
      <w:pPr>
        <w:rPr>
          <w:rFonts w:cs="Arial"/>
          <w:szCs w:val="18"/>
        </w:rPr>
      </w:pPr>
      <w:r w:rsidRPr="00540642">
        <w:rPr>
          <w:rFonts w:cs="Arial"/>
          <w:szCs w:val="18"/>
        </w:rPr>
        <w:t>-25:42:59,963;-42:48:27,790</w:t>
      </w:r>
    </w:p>
    <w:p w14:paraId="2B95D8C1" w14:textId="77777777" w:rsidR="00540642" w:rsidRPr="00540642" w:rsidRDefault="00540642" w:rsidP="00540642">
      <w:pPr>
        <w:rPr>
          <w:rFonts w:cs="Arial"/>
          <w:szCs w:val="18"/>
        </w:rPr>
      </w:pPr>
      <w:r w:rsidRPr="00540642">
        <w:rPr>
          <w:rFonts w:cs="Arial"/>
          <w:szCs w:val="18"/>
        </w:rPr>
        <w:t>-25:42:50,588;-42:48:27,790</w:t>
      </w:r>
    </w:p>
    <w:p w14:paraId="2EA936FC" w14:textId="77777777" w:rsidR="00540642" w:rsidRPr="00540642" w:rsidRDefault="00540642" w:rsidP="00540642">
      <w:pPr>
        <w:rPr>
          <w:rFonts w:cs="Arial"/>
          <w:szCs w:val="18"/>
        </w:rPr>
      </w:pPr>
      <w:r w:rsidRPr="00540642">
        <w:rPr>
          <w:rFonts w:cs="Arial"/>
          <w:szCs w:val="18"/>
        </w:rPr>
        <w:t>-25:42:41,213;-42:48:27,790</w:t>
      </w:r>
    </w:p>
    <w:p w14:paraId="2CAF3757" w14:textId="77777777" w:rsidR="00540642" w:rsidRPr="00540642" w:rsidRDefault="00540642" w:rsidP="00540642">
      <w:pPr>
        <w:rPr>
          <w:rFonts w:cs="Arial"/>
          <w:szCs w:val="18"/>
        </w:rPr>
      </w:pPr>
      <w:r w:rsidRPr="00540642">
        <w:rPr>
          <w:rFonts w:cs="Arial"/>
          <w:szCs w:val="18"/>
        </w:rPr>
        <w:t>-25:42:31,838;-42:48:27,790</w:t>
      </w:r>
    </w:p>
    <w:p w14:paraId="58EADD9E" w14:textId="77777777" w:rsidR="00540642" w:rsidRPr="00540642" w:rsidRDefault="00540642" w:rsidP="00540642">
      <w:pPr>
        <w:rPr>
          <w:rFonts w:cs="Arial"/>
          <w:szCs w:val="18"/>
        </w:rPr>
      </w:pPr>
      <w:r w:rsidRPr="00540642">
        <w:rPr>
          <w:rFonts w:cs="Arial"/>
          <w:szCs w:val="18"/>
        </w:rPr>
        <w:t>-25:42:22,463;-42:48:27,790</w:t>
      </w:r>
    </w:p>
    <w:p w14:paraId="4544EE82" w14:textId="77777777" w:rsidR="00540642" w:rsidRPr="00540642" w:rsidRDefault="00540642" w:rsidP="00540642">
      <w:pPr>
        <w:rPr>
          <w:rFonts w:cs="Arial"/>
          <w:szCs w:val="18"/>
        </w:rPr>
      </w:pPr>
      <w:r w:rsidRPr="00540642">
        <w:rPr>
          <w:rFonts w:cs="Arial"/>
          <w:szCs w:val="18"/>
        </w:rPr>
        <w:t>-25:42:13,088;-42:48:27,789</w:t>
      </w:r>
    </w:p>
    <w:p w14:paraId="007ED197" w14:textId="77777777" w:rsidR="00540642" w:rsidRPr="00540642" w:rsidRDefault="00540642" w:rsidP="00540642">
      <w:pPr>
        <w:rPr>
          <w:rFonts w:cs="Arial"/>
          <w:szCs w:val="18"/>
        </w:rPr>
      </w:pPr>
      <w:r w:rsidRPr="00540642">
        <w:rPr>
          <w:rFonts w:cs="Arial"/>
          <w:szCs w:val="18"/>
        </w:rPr>
        <w:t>-25:42:03,713;-42:48:27,789</w:t>
      </w:r>
    </w:p>
    <w:p w14:paraId="1C3B3199" w14:textId="77777777" w:rsidR="00540642" w:rsidRPr="00540642" w:rsidRDefault="00540642" w:rsidP="00540642">
      <w:pPr>
        <w:rPr>
          <w:rFonts w:cs="Arial"/>
          <w:szCs w:val="18"/>
        </w:rPr>
      </w:pPr>
      <w:r w:rsidRPr="00540642">
        <w:rPr>
          <w:rFonts w:cs="Arial"/>
          <w:szCs w:val="18"/>
        </w:rPr>
        <w:t>-25:42:03,713;-42:48:18,414</w:t>
      </w:r>
    </w:p>
    <w:p w14:paraId="25EA86B6" w14:textId="77777777" w:rsidR="00540642" w:rsidRPr="00540642" w:rsidRDefault="00540642" w:rsidP="00540642">
      <w:pPr>
        <w:rPr>
          <w:rFonts w:cs="Arial"/>
          <w:szCs w:val="18"/>
        </w:rPr>
      </w:pPr>
      <w:r w:rsidRPr="00540642">
        <w:rPr>
          <w:rFonts w:cs="Arial"/>
          <w:szCs w:val="18"/>
        </w:rPr>
        <w:t>-25:42:03,713;-42:48:09,039</w:t>
      </w:r>
    </w:p>
    <w:p w14:paraId="313EC813" w14:textId="77777777" w:rsidR="00540642" w:rsidRPr="00540642" w:rsidRDefault="00540642" w:rsidP="00540642">
      <w:pPr>
        <w:rPr>
          <w:rFonts w:cs="Arial"/>
          <w:szCs w:val="18"/>
        </w:rPr>
      </w:pPr>
      <w:r w:rsidRPr="00540642">
        <w:rPr>
          <w:rFonts w:cs="Arial"/>
          <w:szCs w:val="18"/>
        </w:rPr>
        <w:t>-25:42:03,713;-42:47:59,664</w:t>
      </w:r>
    </w:p>
    <w:p w14:paraId="508E5BD4" w14:textId="77777777" w:rsidR="00540642" w:rsidRPr="00540642" w:rsidRDefault="00540642" w:rsidP="00540642">
      <w:pPr>
        <w:rPr>
          <w:rFonts w:cs="Arial"/>
          <w:szCs w:val="18"/>
        </w:rPr>
      </w:pPr>
      <w:r w:rsidRPr="00540642">
        <w:rPr>
          <w:rFonts w:cs="Arial"/>
          <w:szCs w:val="18"/>
        </w:rPr>
        <w:t>-25:42:03,713;-42:47:50,289</w:t>
      </w:r>
    </w:p>
    <w:p w14:paraId="0065AAD3" w14:textId="77777777" w:rsidR="00540642" w:rsidRPr="00540642" w:rsidRDefault="00540642" w:rsidP="00540642">
      <w:pPr>
        <w:rPr>
          <w:rFonts w:cs="Arial"/>
          <w:szCs w:val="18"/>
        </w:rPr>
      </w:pPr>
      <w:r w:rsidRPr="00540642">
        <w:rPr>
          <w:rFonts w:cs="Arial"/>
          <w:szCs w:val="18"/>
        </w:rPr>
        <w:t>-25:42:03,713;-42:47:40,914</w:t>
      </w:r>
    </w:p>
    <w:p w14:paraId="57571181" w14:textId="77777777" w:rsidR="00540642" w:rsidRPr="00540642" w:rsidRDefault="00540642" w:rsidP="00540642">
      <w:pPr>
        <w:rPr>
          <w:rFonts w:cs="Arial"/>
          <w:szCs w:val="18"/>
        </w:rPr>
      </w:pPr>
      <w:r w:rsidRPr="00540642">
        <w:rPr>
          <w:rFonts w:cs="Arial"/>
          <w:szCs w:val="18"/>
        </w:rPr>
        <w:t>-25:41:54,338;-42:47:40,914</w:t>
      </w:r>
    </w:p>
    <w:p w14:paraId="42476C30" w14:textId="77777777" w:rsidR="00540642" w:rsidRPr="00540642" w:rsidRDefault="00540642" w:rsidP="00540642">
      <w:pPr>
        <w:rPr>
          <w:rFonts w:cs="Arial"/>
          <w:szCs w:val="18"/>
        </w:rPr>
      </w:pPr>
      <w:r w:rsidRPr="00540642">
        <w:rPr>
          <w:rFonts w:cs="Arial"/>
          <w:szCs w:val="18"/>
        </w:rPr>
        <w:t>-25:41:44,963;-42:47:40,914</w:t>
      </w:r>
    </w:p>
    <w:p w14:paraId="490E4BFF" w14:textId="77777777" w:rsidR="00540642" w:rsidRPr="00540642" w:rsidRDefault="00540642" w:rsidP="00540642">
      <w:pPr>
        <w:rPr>
          <w:rFonts w:cs="Arial"/>
          <w:szCs w:val="18"/>
        </w:rPr>
      </w:pPr>
      <w:r w:rsidRPr="00540642">
        <w:rPr>
          <w:rFonts w:cs="Arial"/>
          <w:szCs w:val="18"/>
        </w:rPr>
        <w:t>-25:41:35,588;-42:47:40,914</w:t>
      </w:r>
    </w:p>
    <w:p w14:paraId="44865851" w14:textId="77777777" w:rsidR="00540642" w:rsidRPr="00540642" w:rsidRDefault="00540642" w:rsidP="00540642">
      <w:pPr>
        <w:rPr>
          <w:rFonts w:cs="Arial"/>
          <w:szCs w:val="18"/>
        </w:rPr>
      </w:pPr>
      <w:r w:rsidRPr="00540642">
        <w:rPr>
          <w:rFonts w:cs="Arial"/>
          <w:szCs w:val="18"/>
        </w:rPr>
        <w:t>-25:41:35,588;-42:47:31,539</w:t>
      </w:r>
    </w:p>
    <w:p w14:paraId="70F6FDBB" w14:textId="77777777" w:rsidR="00540642" w:rsidRPr="00540642" w:rsidRDefault="00540642" w:rsidP="00540642">
      <w:pPr>
        <w:rPr>
          <w:rFonts w:cs="Arial"/>
          <w:szCs w:val="18"/>
        </w:rPr>
      </w:pPr>
      <w:r w:rsidRPr="00540642">
        <w:rPr>
          <w:rFonts w:cs="Arial"/>
          <w:szCs w:val="18"/>
        </w:rPr>
        <w:t>-25:41:35,588;-42:47:22,164</w:t>
      </w:r>
    </w:p>
    <w:p w14:paraId="4E70D4C3" w14:textId="77777777" w:rsidR="00540642" w:rsidRPr="00540642" w:rsidRDefault="00540642" w:rsidP="00540642">
      <w:pPr>
        <w:rPr>
          <w:rFonts w:cs="Arial"/>
          <w:szCs w:val="18"/>
        </w:rPr>
      </w:pPr>
      <w:r w:rsidRPr="00540642">
        <w:rPr>
          <w:rFonts w:cs="Arial"/>
          <w:szCs w:val="18"/>
        </w:rPr>
        <w:t>-25:41:26,213;-42:47:22,164</w:t>
      </w:r>
    </w:p>
    <w:p w14:paraId="599F10FC" w14:textId="77777777" w:rsidR="00540642" w:rsidRPr="00540642" w:rsidRDefault="00540642" w:rsidP="00540642">
      <w:pPr>
        <w:rPr>
          <w:rFonts w:cs="Arial"/>
          <w:szCs w:val="18"/>
        </w:rPr>
      </w:pPr>
      <w:r w:rsidRPr="00540642">
        <w:rPr>
          <w:rFonts w:cs="Arial"/>
          <w:szCs w:val="18"/>
        </w:rPr>
        <w:t>-25:41:16,837;-42:47:22,164</w:t>
      </w:r>
    </w:p>
    <w:p w14:paraId="465B6CB6" w14:textId="77777777" w:rsidR="00540642" w:rsidRPr="00540642" w:rsidRDefault="00540642" w:rsidP="00540642">
      <w:pPr>
        <w:rPr>
          <w:rFonts w:cs="Arial"/>
          <w:szCs w:val="18"/>
        </w:rPr>
      </w:pPr>
      <w:r w:rsidRPr="00540642">
        <w:rPr>
          <w:rFonts w:cs="Arial"/>
          <w:szCs w:val="18"/>
        </w:rPr>
        <w:t>-25:41:07,462;-42:47:22,164</w:t>
      </w:r>
    </w:p>
    <w:p w14:paraId="3C6661CD" w14:textId="77777777" w:rsidR="00540642" w:rsidRPr="00540642" w:rsidRDefault="00540642" w:rsidP="00540642">
      <w:pPr>
        <w:rPr>
          <w:rFonts w:cs="Arial"/>
          <w:szCs w:val="18"/>
        </w:rPr>
      </w:pPr>
      <w:r w:rsidRPr="00540642">
        <w:rPr>
          <w:rFonts w:cs="Arial"/>
          <w:szCs w:val="18"/>
        </w:rPr>
        <w:t>-25:41:07,462;-42:47:12,789</w:t>
      </w:r>
    </w:p>
    <w:p w14:paraId="3EC2CD97" w14:textId="77777777" w:rsidR="00540642" w:rsidRPr="00540642" w:rsidRDefault="00540642" w:rsidP="00540642">
      <w:pPr>
        <w:rPr>
          <w:rFonts w:cs="Arial"/>
          <w:szCs w:val="18"/>
        </w:rPr>
      </w:pPr>
      <w:r w:rsidRPr="00540642">
        <w:rPr>
          <w:rFonts w:cs="Arial"/>
          <w:szCs w:val="18"/>
        </w:rPr>
        <w:t>-25:41:07,463;-42:47:03,413</w:t>
      </w:r>
    </w:p>
    <w:p w14:paraId="5255E4B5" w14:textId="77777777" w:rsidR="00540642" w:rsidRPr="00540642" w:rsidRDefault="00540642" w:rsidP="00540642">
      <w:pPr>
        <w:rPr>
          <w:rFonts w:cs="Arial"/>
          <w:szCs w:val="18"/>
        </w:rPr>
      </w:pPr>
      <w:r w:rsidRPr="00540642">
        <w:rPr>
          <w:rFonts w:cs="Arial"/>
          <w:szCs w:val="18"/>
        </w:rPr>
        <w:t>-25:40:58,087;-42:47:03,413</w:t>
      </w:r>
    </w:p>
    <w:p w14:paraId="4433DF33" w14:textId="77777777" w:rsidR="00540642" w:rsidRPr="00540642" w:rsidRDefault="00540642" w:rsidP="00540642">
      <w:pPr>
        <w:rPr>
          <w:rFonts w:cs="Arial"/>
          <w:szCs w:val="18"/>
        </w:rPr>
      </w:pPr>
      <w:r w:rsidRPr="00540642">
        <w:rPr>
          <w:rFonts w:cs="Arial"/>
          <w:szCs w:val="18"/>
        </w:rPr>
        <w:t>-25:40:48,712;-42:47:03,413</w:t>
      </w:r>
    </w:p>
    <w:p w14:paraId="15069381" w14:textId="77777777" w:rsidR="00540642" w:rsidRPr="00540642" w:rsidRDefault="00540642" w:rsidP="00540642">
      <w:pPr>
        <w:rPr>
          <w:rFonts w:cs="Arial"/>
          <w:szCs w:val="18"/>
        </w:rPr>
      </w:pPr>
      <w:r w:rsidRPr="00540642">
        <w:rPr>
          <w:rFonts w:cs="Arial"/>
          <w:szCs w:val="18"/>
        </w:rPr>
        <w:t>-25:40:39,337;-42:47:03,413</w:t>
      </w:r>
    </w:p>
    <w:p w14:paraId="38556586" w14:textId="77777777" w:rsidR="00540642" w:rsidRPr="00540642" w:rsidRDefault="00540642" w:rsidP="00540642">
      <w:pPr>
        <w:rPr>
          <w:rFonts w:cs="Arial"/>
          <w:szCs w:val="18"/>
        </w:rPr>
      </w:pPr>
      <w:r w:rsidRPr="00540642">
        <w:rPr>
          <w:rFonts w:cs="Arial"/>
          <w:szCs w:val="18"/>
        </w:rPr>
        <w:t>-25:40:29,962;-42:47:03,413</w:t>
      </w:r>
    </w:p>
    <w:p w14:paraId="3F249F38" w14:textId="77777777" w:rsidR="00540642" w:rsidRPr="00540642" w:rsidRDefault="00540642" w:rsidP="00540642">
      <w:pPr>
        <w:rPr>
          <w:rFonts w:cs="Arial"/>
          <w:szCs w:val="18"/>
        </w:rPr>
      </w:pPr>
      <w:r w:rsidRPr="00540642">
        <w:rPr>
          <w:rFonts w:cs="Arial"/>
          <w:szCs w:val="18"/>
        </w:rPr>
        <w:t>-25:40:29,962;-42:46:54,038</w:t>
      </w:r>
    </w:p>
    <w:p w14:paraId="7AFD0381" w14:textId="77777777" w:rsidR="00540642" w:rsidRPr="00540642" w:rsidRDefault="00540642" w:rsidP="00540642">
      <w:pPr>
        <w:rPr>
          <w:rFonts w:cs="Arial"/>
          <w:szCs w:val="18"/>
        </w:rPr>
      </w:pPr>
      <w:r w:rsidRPr="00540642">
        <w:rPr>
          <w:rFonts w:cs="Arial"/>
          <w:szCs w:val="18"/>
        </w:rPr>
        <w:t>-25:40:29,962;-42:46:44,663</w:t>
      </w:r>
    </w:p>
    <w:p w14:paraId="577C55BC" w14:textId="77777777" w:rsidR="00540642" w:rsidRPr="00540642" w:rsidRDefault="00540642" w:rsidP="00540642">
      <w:pPr>
        <w:rPr>
          <w:rFonts w:cs="Arial"/>
          <w:szCs w:val="18"/>
        </w:rPr>
      </w:pPr>
      <w:r w:rsidRPr="00540642">
        <w:rPr>
          <w:rFonts w:cs="Arial"/>
          <w:szCs w:val="18"/>
        </w:rPr>
        <w:t>-25:40:20,587;-42:46:44,663</w:t>
      </w:r>
    </w:p>
    <w:p w14:paraId="57F20076" w14:textId="77777777" w:rsidR="00540642" w:rsidRPr="00540642" w:rsidRDefault="00540642" w:rsidP="00540642">
      <w:pPr>
        <w:rPr>
          <w:rFonts w:cs="Arial"/>
          <w:szCs w:val="18"/>
        </w:rPr>
      </w:pPr>
      <w:r w:rsidRPr="00540642">
        <w:rPr>
          <w:rFonts w:cs="Arial"/>
          <w:szCs w:val="18"/>
        </w:rPr>
        <w:t>-25:40:11,212;-42:46:44,663</w:t>
      </w:r>
    </w:p>
    <w:p w14:paraId="7A088FAC" w14:textId="77777777" w:rsidR="00540642" w:rsidRPr="00540642" w:rsidRDefault="00540642" w:rsidP="00540642">
      <w:pPr>
        <w:rPr>
          <w:rFonts w:cs="Arial"/>
          <w:szCs w:val="18"/>
        </w:rPr>
      </w:pPr>
      <w:r w:rsidRPr="00540642">
        <w:rPr>
          <w:rFonts w:cs="Arial"/>
          <w:szCs w:val="18"/>
        </w:rPr>
        <w:t>-25:40:01,837;-42:46:44,663</w:t>
      </w:r>
    </w:p>
    <w:p w14:paraId="357CAD66" w14:textId="77777777" w:rsidR="00540642" w:rsidRPr="00540642" w:rsidRDefault="00540642" w:rsidP="00540642">
      <w:pPr>
        <w:rPr>
          <w:rFonts w:cs="Arial"/>
          <w:szCs w:val="18"/>
        </w:rPr>
      </w:pPr>
      <w:r w:rsidRPr="00540642">
        <w:rPr>
          <w:rFonts w:cs="Arial"/>
          <w:szCs w:val="18"/>
        </w:rPr>
        <w:t>-25:40:01,837;-42:46:35,288</w:t>
      </w:r>
    </w:p>
    <w:p w14:paraId="0B14FBE6" w14:textId="77777777" w:rsidR="00540642" w:rsidRPr="00540642" w:rsidRDefault="00540642" w:rsidP="00540642">
      <w:pPr>
        <w:rPr>
          <w:rFonts w:cs="Arial"/>
          <w:szCs w:val="18"/>
        </w:rPr>
      </w:pPr>
      <w:r w:rsidRPr="00540642">
        <w:rPr>
          <w:rFonts w:cs="Arial"/>
          <w:szCs w:val="18"/>
        </w:rPr>
        <w:t>-25:40:01,837;-42:46:25,913</w:t>
      </w:r>
    </w:p>
    <w:p w14:paraId="3F1051DD" w14:textId="77777777" w:rsidR="00540642" w:rsidRPr="00540642" w:rsidRDefault="00540642" w:rsidP="00540642">
      <w:pPr>
        <w:rPr>
          <w:rFonts w:cs="Arial"/>
          <w:szCs w:val="18"/>
        </w:rPr>
      </w:pPr>
      <w:r w:rsidRPr="00540642">
        <w:rPr>
          <w:rFonts w:cs="Arial"/>
          <w:szCs w:val="18"/>
        </w:rPr>
        <w:t>-25:40:01,837;-42:46:16,538</w:t>
      </w:r>
    </w:p>
    <w:p w14:paraId="702164AC" w14:textId="77777777" w:rsidR="00540642" w:rsidRPr="00540642" w:rsidRDefault="00540642" w:rsidP="00540642">
      <w:pPr>
        <w:rPr>
          <w:rFonts w:cs="Arial"/>
          <w:szCs w:val="18"/>
        </w:rPr>
      </w:pPr>
      <w:r w:rsidRPr="00540642">
        <w:rPr>
          <w:rFonts w:cs="Arial"/>
          <w:szCs w:val="18"/>
        </w:rPr>
        <w:t>-25:39:52,462;-42:46:16,538</w:t>
      </w:r>
    </w:p>
    <w:p w14:paraId="4C200F13" w14:textId="77777777" w:rsidR="00540642" w:rsidRPr="00540642" w:rsidRDefault="00540642" w:rsidP="00540642">
      <w:pPr>
        <w:rPr>
          <w:rFonts w:cs="Arial"/>
          <w:szCs w:val="18"/>
        </w:rPr>
      </w:pPr>
      <w:r w:rsidRPr="00540642">
        <w:rPr>
          <w:rFonts w:cs="Arial"/>
          <w:szCs w:val="18"/>
        </w:rPr>
        <w:t>-25:39:43,087;-42:46:16,538</w:t>
      </w:r>
    </w:p>
    <w:p w14:paraId="04EF17A9" w14:textId="77777777" w:rsidR="00540642" w:rsidRPr="00540642" w:rsidRDefault="00540642" w:rsidP="00540642">
      <w:pPr>
        <w:rPr>
          <w:rFonts w:cs="Arial"/>
          <w:szCs w:val="18"/>
        </w:rPr>
      </w:pPr>
      <w:r w:rsidRPr="00540642">
        <w:rPr>
          <w:rFonts w:cs="Arial"/>
          <w:szCs w:val="18"/>
        </w:rPr>
        <w:t>-25:39:33,712;-42:46:16,538</w:t>
      </w:r>
    </w:p>
    <w:p w14:paraId="636B5402" w14:textId="77777777" w:rsidR="00540642" w:rsidRPr="00540642" w:rsidRDefault="00540642" w:rsidP="00540642">
      <w:pPr>
        <w:rPr>
          <w:rFonts w:cs="Arial"/>
          <w:szCs w:val="18"/>
        </w:rPr>
      </w:pPr>
      <w:r w:rsidRPr="00540642">
        <w:rPr>
          <w:rFonts w:cs="Arial"/>
          <w:szCs w:val="18"/>
        </w:rPr>
        <w:t>-25:39:24,337;-42:46:16,538</w:t>
      </w:r>
    </w:p>
    <w:p w14:paraId="2782B19C" w14:textId="77777777" w:rsidR="00540642" w:rsidRPr="00540642" w:rsidRDefault="00540642" w:rsidP="00540642">
      <w:pPr>
        <w:rPr>
          <w:rFonts w:cs="Arial"/>
          <w:szCs w:val="18"/>
        </w:rPr>
      </w:pPr>
      <w:r w:rsidRPr="00540642">
        <w:rPr>
          <w:rFonts w:cs="Arial"/>
          <w:szCs w:val="18"/>
        </w:rPr>
        <w:t>-25:39:14,962;-42:46:16,538</w:t>
      </w:r>
    </w:p>
    <w:p w14:paraId="5BE48231" w14:textId="77777777" w:rsidR="00540642" w:rsidRPr="00540642" w:rsidRDefault="00540642" w:rsidP="00540642">
      <w:pPr>
        <w:rPr>
          <w:rFonts w:cs="Arial"/>
          <w:szCs w:val="18"/>
        </w:rPr>
      </w:pPr>
      <w:r w:rsidRPr="00540642">
        <w:rPr>
          <w:rFonts w:cs="Arial"/>
          <w:szCs w:val="18"/>
        </w:rPr>
        <w:t>-25:39:14,962;-42:46:07,163</w:t>
      </w:r>
    </w:p>
    <w:p w14:paraId="68636771" w14:textId="77777777" w:rsidR="00540642" w:rsidRPr="00540642" w:rsidRDefault="00540642" w:rsidP="00540642">
      <w:pPr>
        <w:rPr>
          <w:rFonts w:cs="Arial"/>
          <w:szCs w:val="18"/>
        </w:rPr>
      </w:pPr>
      <w:r w:rsidRPr="00540642">
        <w:rPr>
          <w:rFonts w:cs="Arial"/>
          <w:szCs w:val="18"/>
        </w:rPr>
        <w:t>-25:39:14,962;-42:45:57,787</w:t>
      </w:r>
    </w:p>
    <w:p w14:paraId="48844B7E" w14:textId="77777777" w:rsidR="00540642" w:rsidRPr="00540642" w:rsidRDefault="00540642" w:rsidP="00540642">
      <w:pPr>
        <w:rPr>
          <w:rFonts w:cs="Arial"/>
          <w:szCs w:val="18"/>
        </w:rPr>
      </w:pPr>
      <w:r w:rsidRPr="00540642">
        <w:rPr>
          <w:rFonts w:cs="Arial"/>
          <w:szCs w:val="18"/>
        </w:rPr>
        <w:t>-25:39:14,962;-42:45:48,412</w:t>
      </w:r>
    </w:p>
    <w:p w14:paraId="1650FAC4" w14:textId="77777777" w:rsidR="00540642" w:rsidRPr="00540642" w:rsidRDefault="00540642" w:rsidP="00540642">
      <w:pPr>
        <w:rPr>
          <w:rFonts w:cs="Arial"/>
          <w:szCs w:val="18"/>
        </w:rPr>
      </w:pPr>
      <w:r w:rsidRPr="00540642">
        <w:rPr>
          <w:rFonts w:cs="Arial"/>
          <w:szCs w:val="18"/>
        </w:rPr>
        <w:t>-25:39:14,962;-42:45:39,037</w:t>
      </w:r>
    </w:p>
    <w:p w14:paraId="3BB0EA73" w14:textId="77777777" w:rsidR="00540642" w:rsidRPr="00540642" w:rsidRDefault="00540642" w:rsidP="00540642">
      <w:pPr>
        <w:rPr>
          <w:rFonts w:cs="Arial"/>
          <w:szCs w:val="18"/>
        </w:rPr>
      </w:pPr>
      <w:r w:rsidRPr="00540642">
        <w:rPr>
          <w:rFonts w:cs="Arial"/>
          <w:szCs w:val="18"/>
        </w:rPr>
        <w:t>-25:39:14,962;-42:45:29,662</w:t>
      </w:r>
    </w:p>
    <w:p w14:paraId="0D1F0EEE" w14:textId="77777777" w:rsidR="00540642" w:rsidRPr="00540642" w:rsidRDefault="00540642" w:rsidP="00540642">
      <w:pPr>
        <w:rPr>
          <w:rFonts w:cs="Arial"/>
          <w:szCs w:val="18"/>
        </w:rPr>
      </w:pPr>
      <w:r w:rsidRPr="00540642">
        <w:rPr>
          <w:rFonts w:cs="Arial"/>
          <w:szCs w:val="18"/>
        </w:rPr>
        <w:t>-25:39:05,587;-42:45:29,662</w:t>
      </w:r>
    </w:p>
    <w:p w14:paraId="7B8C6912" w14:textId="77777777" w:rsidR="00540642" w:rsidRPr="00540642" w:rsidRDefault="00540642" w:rsidP="00540642">
      <w:pPr>
        <w:rPr>
          <w:rFonts w:cs="Arial"/>
          <w:szCs w:val="18"/>
        </w:rPr>
      </w:pPr>
      <w:r w:rsidRPr="00540642">
        <w:rPr>
          <w:rFonts w:cs="Arial"/>
          <w:szCs w:val="18"/>
        </w:rPr>
        <w:t>-25:38:56,212;-42:45:29,662</w:t>
      </w:r>
    </w:p>
    <w:p w14:paraId="54A7C29C" w14:textId="77777777" w:rsidR="00540642" w:rsidRPr="00540642" w:rsidRDefault="00540642" w:rsidP="00540642">
      <w:pPr>
        <w:rPr>
          <w:rFonts w:cs="Arial"/>
          <w:szCs w:val="18"/>
        </w:rPr>
      </w:pPr>
      <w:r w:rsidRPr="00540642">
        <w:rPr>
          <w:rFonts w:cs="Arial"/>
          <w:szCs w:val="18"/>
        </w:rPr>
        <w:t>-25:38:46,837;-42:45:29,662</w:t>
      </w:r>
    </w:p>
    <w:p w14:paraId="42E1CA3E" w14:textId="77777777" w:rsidR="00540642" w:rsidRPr="00540642" w:rsidRDefault="00540642" w:rsidP="00540642">
      <w:pPr>
        <w:rPr>
          <w:rFonts w:cs="Arial"/>
          <w:szCs w:val="18"/>
        </w:rPr>
      </w:pPr>
      <w:r w:rsidRPr="00540642">
        <w:rPr>
          <w:rFonts w:cs="Arial"/>
          <w:szCs w:val="18"/>
        </w:rPr>
        <w:t>-25:38:37,462;-42:45:29,662</w:t>
      </w:r>
    </w:p>
    <w:p w14:paraId="6B1871C1" w14:textId="77777777" w:rsidR="00540642" w:rsidRPr="00540642" w:rsidRDefault="00540642" w:rsidP="00540642">
      <w:pPr>
        <w:rPr>
          <w:rFonts w:cs="Arial"/>
          <w:szCs w:val="18"/>
        </w:rPr>
      </w:pPr>
      <w:r w:rsidRPr="00540642">
        <w:rPr>
          <w:rFonts w:cs="Arial"/>
          <w:szCs w:val="18"/>
        </w:rPr>
        <w:t>-25:38:28,087;-42:45:29,662</w:t>
      </w:r>
    </w:p>
    <w:p w14:paraId="23D0F306" w14:textId="77777777" w:rsidR="00540642" w:rsidRPr="00540642" w:rsidRDefault="00540642" w:rsidP="00540642">
      <w:pPr>
        <w:rPr>
          <w:rFonts w:cs="Arial"/>
          <w:szCs w:val="18"/>
        </w:rPr>
      </w:pPr>
      <w:r w:rsidRPr="00540642">
        <w:rPr>
          <w:rFonts w:cs="Arial"/>
          <w:szCs w:val="18"/>
        </w:rPr>
        <w:t>-25:38:18,712;-42:45:29,662</w:t>
      </w:r>
    </w:p>
    <w:p w14:paraId="2207F50A" w14:textId="77777777" w:rsidR="00540642" w:rsidRPr="00540642" w:rsidRDefault="00540642" w:rsidP="00540642">
      <w:pPr>
        <w:rPr>
          <w:rFonts w:cs="Arial"/>
          <w:szCs w:val="18"/>
        </w:rPr>
      </w:pPr>
      <w:r w:rsidRPr="00540642">
        <w:rPr>
          <w:rFonts w:cs="Arial"/>
          <w:szCs w:val="18"/>
        </w:rPr>
        <w:t>-25:38:09,337;-42:45:29,662</w:t>
      </w:r>
    </w:p>
    <w:p w14:paraId="26503B87" w14:textId="77777777" w:rsidR="00540642" w:rsidRPr="00540642" w:rsidRDefault="00540642" w:rsidP="00540642">
      <w:pPr>
        <w:rPr>
          <w:rFonts w:cs="Arial"/>
          <w:szCs w:val="18"/>
        </w:rPr>
      </w:pPr>
      <w:r w:rsidRPr="00540642">
        <w:rPr>
          <w:rFonts w:cs="Arial"/>
          <w:szCs w:val="18"/>
        </w:rPr>
        <w:t>-25:37:59,962;-42:45:29,662</w:t>
      </w:r>
    </w:p>
    <w:p w14:paraId="6F087B0A" w14:textId="77777777" w:rsidR="00540642" w:rsidRPr="00540642" w:rsidRDefault="00540642" w:rsidP="00540642">
      <w:pPr>
        <w:rPr>
          <w:rFonts w:cs="Arial"/>
          <w:szCs w:val="18"/>
        </w:rPr>
      </w:pPr>
      <w:r w:rsidRPr="00540642">
        <w:rPr>
          <w:rFonts w:cs="Arial"/>
          <w:szCs w:val="18"/>
        </w:rPr>
        <w:t>-25:37:50,587;-42:45:29,662</w:t>
      </w:r>
    </w:p>
    <w:p w14:paraId="33651609" w14:textId="77777777" w:rsidR="00540642" w:rsidRPr="00540642" w:rsidRDefault="00540642" w:rsidP="00540642">
      <w:pPr>
        <w:rPr>
          <w:rFonts w:cs="Arial"/>
          <w:szCs w:val="18"/>
        </w:rPr>
      </w:pPr>
      <w:r w:rsidRPr="00540642">
        <w:rPr>
          <w:rFonts w:cs="Arial"/>
          <w:szCs w:val="18"/>
        </w:rPr>
        <w:t>-25:37:41,212;-42:45:29,662</w:t>
      </w:r>
    </w:p>
    <w:p w14:paraId="480B2439" w14:textId="77777777" w:rsidR="00540642" w:rsidRPr="00540642" w:rsidRDefault="00540642" w:rsidP="00540642">
      <w:pPr>
        <w:rPr>
          <w:rFonts w:cs="Arial"/>
          <w:szCs w:val="18"/>
        </w:rPr>
      </w:pPr>
      <w:r w:rsidRPr="00540642">
        <w:rPr>
          <w:rFonts w:cs="Arial"/>
          <w:szCs w:val="18"/>
        </w:rPr>
        <w:t>-25:37:31,837;-42:45:29,662</w:t>
      </w:r>
    </w:p>
    <w:p w14:paraId="6E796716" w14:textId="77777777" w:rsidR="00540642" w:rsidRPr="00540642" w:rsidRDefault="00540642" w:rsidP="00540642">
      <w:pPr>
        <w:spacing w:line="276" w:lineRule="auto"/>
        <w:rPr>
          <w:rFonts w:cs="Arial"/>
          <w:szCs w:val="18"/>
        </w:rPr>
      </w:pPr>
      <w:r w:rsidRPr="00540642">
        <w:rPr>
          <w:rFonts w:cs="Arial"/>
          <w:szCs w:val="18"/>
        </w:rPr>
        <w:t>-25:37:31,837;-42:45:29,662</w:t>
      </w:r>
    </w:p>
    <w:p w14:paraId="4274A2AA" w14:textId="77777777" w:rsidR="0057734B" w:rsidRPr="0057734B" w:rsidRDefault="0057734B" w:rsidP="0057734B">
      <w:pPr>
        <w:spacing w:line="276" w:lineRule="auto"/>
        <w:rPr>
          <w:rFonts w:asciiTheme="minorHAnsi" w:eastAsiaTheme="minorHAnsi" w:hAnsiTheme="minorHAnsi" w:cstheme="minorBidi"/>
          <w:sz w:val="24"/>
          <w:lang w:eastAsia="en-US"/>
        </w:rPr>
      </w:pPr>
    </w:p>
    <w:p w14:paraId="0F912E59" w14:textId="77777777" w:rsidR="0057734B" w:rsidRDefault="0057734B" w:rsidP="00417742">
      <w:pPr>
        <w:pStyle w:val="Edital-TabelaTtulo"/>
        <w:sectPr w:rsidR="0057734B" w:rsidSect="00540642">
          <w:pgSz w:w="12240" w:h="15840"/>
          <w:pgMar w:top="1417" w:right="1701" w:bottom="1417" w:left="1701" w:header="708" w:footer="708" w:gutter="0"/>
          <w:paperSrc w:first="15" w:other="15"/>
          <w:cols w:num="3" w:space="708"/>
          <w:docGrid w:linePitch="360"/>
        </w:sectPr>
      </w:pPr>
    </w:p>
    <w:p w14:paraId="4FABD6F6" w14:textId="77777777" w:rsidR="00540642" w:rsidRDefault="00F909B8" w:rsidP="00417742">
      <w:pPr>
        <w:pStyle w:val="Edital-TabelaTtulo"/>
      </w:pPr>
      <w:r>
        <w:rPr>
          <w:noProof/>
        </w:rPr>
        <w:lastRenderedPageBreak/>
        <w:drawing>
          <wp:inline distT="0" distB="0" distL="0" distR="0" wp14:anchorId="553B9D11" wp14:editId="6B0580D8">
            <wp:extent cx="8219331" cy="583145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8224394" cy="5835048"/>
                    </a:xfrm>
                    <a:prstGeom prst="rect">
                      <a:avLst/>
                    </a:prstGeom>
                  </pic:spPr>
                </pic:pic>
              </a:graphicData>
            </a:graphic>
          </wp:inline>
        </w:drawing>
      </w:r>
    </w:p>
    <w:p w14:paraId="0E6271EA" w14:textId="77777777" w:rsidR="00540642" w:rsidRDefault="00540642" w:rsidP="00417742">
      <w:pPr>
        <w:pStyle w:val="Edital-TabelaTtulo"/>
        <w:sectPr w:rsidR="00540642" w:rsidSect="0057734B">
          <w:pgSz w:w="15840" w:h="12240" w:orient="landscape"/>
          <w:pgMar w:top="1701" w:right="1417" w:bottom="1701" w:left="1417" w:header="708" w:footer="708" w:gutter="0"/>
          <w:paperSrc w:first="15" w:other="15"/>
          <w:cols w:space="708"/>
          <w:docGrid w:linePitch="360"/>
        </w:sectPr>
      </w:pPr>
    </w:p>
    <w:p w14:paraId="71B8C99D" w14:textId="77777777" w:rsidR="00540642" w:rsidRPr="00357A0E" w:rsidRDefault="00540642" w:rsidP="00540642">
      <w:pPr>
        <w:rPr>
          <w:b/>
          <w:sz w:val="22"/>
          <w:szCs w:val="22"/>
        </w:rPr>
      </w:pPr>
      <w:r w:rsidRPr="00357A0E">
        <w:rPr>
          <w:b/>
          <w:sz w:val="22"/>
          <w:szCs w:val="22"/>
        </w:rPr>
        <w:lastRenderedPageBreak/>
        <w:t>Sudoeste de Sagitário</w:t>
      </w:r>
    </w:p>
    <w:p w14:paraId="591B814C" w14:textId="77777777" w:rsidR="00540642" w:rsidRDefault="00540642" w:rsidP="00540642">
      <w:r>
        <w:t>-25:25:18,750;-44:04:31,875</w:t>
      </w:r>
    </w:p>
    <w:p w14:paraId="0F3C24CB" w14:textId="77777777" w:rsidR="00540642" w:rsidRDefault="00540642" w:rsidP="00540642">
      <w:r>
        <w:t>-25:25:18,750;-44:03:46,576</w:t>
      </w:r>
    </w:p>
    <w:p w14:paraId="115C2D9B" w14:textId="77777777" w:rsidR="00540642" w:rsidRDefault="00540642" w:rsidP="00540642">
      <w:r>
        <w:t>-25:25:28,125;-44:03:46,576</w:t>
      </w:r>
    </w:p>
    <w:p w14:paraId="184E4D15" w14:textId="77777777" w:rsidR="00540642" w:rsidRDefault="00540642" w:rsidP="00540642">
      <w:r>
        <w:t>-25:25:37,500;-44:03:46,576</w:t>
      </w:r>
    </w:p>
    <w:p w14:paraId="0EEFD3D5" w14:textId="77777777" w:rsidR="00540642" w:rsidRDefault="00540642" w:rsidP="00540642">
      <w:r>
        <w:t>-25:25:46,875;-44:03:46,576</w:t>
      </w:r>
    </w:p>
    <w:p w14:paraId="219E4482" w14:textId="77777777" w:rsidR="00540642" w:rsidRDefault="00540642" w:rsidP="00540642">
      <w:r>
        <w:t>-25:25:56,250;-44:03:46,576</w:t>
      </w:r>
    </w:p>
    <w:p w14:paraId="4FB6F68F" w14:textId="77777777" w:rsidR="00540642" w:rsidRDefault="00540642" w:rsidP="00540642">
      <w:r>
        <w:t>-25:26:05,625;-44:03:46,576</w:t>
      </w:r>
    </w:p>
    <w:p w14:paraId="391DA2CB" w14:textId="77777777" w:rsidR="00540642" w:rsidRDefault="00540642" w:rsidP="00540642">
      <w:r>
        <w:t>-25:26:15,000;-44:03:46,577</w:t>
      </w:r>
    </w:p>
    <w:p w14:paraId="40FB0D3A" w14:textId="77777777" w:rsidR="00540642" w:rsidRDefault="00540642" w:rsidP="00540642">
      <w:r>
        <w:t>-25:26:24,375;-44:03:46,577</w:t>
      </w:r>
    </w:p>
    <w:p w14:paraId="7A374ED8" w14:textId="77777777" w:rsidR="00540642" w:rsidRDefault="00540642" w:rsidP="00540642">
      <w:r>
        <w:t>-25:26:33,750;-44:03:46,577</w:t>
      </w:r>
    </w:p>
    <w:p w14:paraId="36D8C070" w14:textId="77777777" w:rsidR="00540642" w:rsidRDefault="00540642" w:rsidP="00540642">
      <w:r>
        <w:t>-25:26:43,125;-44:03:46,577</w:t>
      </w:r>
    </w:p>
    <w:p w14:paraId="345B47DA" w14:textId="77777777" w:rsidR="00540642" w:rsidRDefault="00540642" w:rsidP="00540642">
      <w:r>
        <w:t>-25:26:52,500;-44:03:46,577</w:t>
      </w:r>
    </w:p>
    <w:p w14:paraId="2CE054C2" w14:textId="77777777" w:rsidR="00540642" w:rsidRDefault="00540642" w:rsidP="00540642">
      <w:r>
        <w:t>-25:27:01,875;-44:03:46,577</w:t>
      </w:r>
    </w:p>
    <w:p w14:paraId="352052CB" w14:textId="77777777" w:rsidR="00540642" w:rsidRDefault="00540642" w:rsidP="00540642">
      <w:r>
        <w:t>-25:27:11,250;-44:03:46,577</w:t>
      </w:r>
    </w:p>
    <w:p w14:paraId="3415180E" w14:textId="77777777" w:rsidR="00540642" w:rsidRDefault="00540642" w:rsidP="00540642">
      <w:r>
        <w:t>-25:27:20,625;-44:03:46,577</w:t>
      </w:r>
    </w:p>
    <w:p w14:paraId="2848908D" w14:textId="77777777" w:rsidR="00540642" w:rsidRDefault="00540642" w:rsidP="00540642">
      <w:r>
        <w:t>-25:27:31,820;-44:03:46,577</w:t>
      </w:r>
    </w:p>
    <w:p w14:paraId="02DE454C" w14:textId="77777777" w:rsidR="00540642" w:rsidRDefault="00540642" w:rsidP="00540642">
      <w:r>
        <w:t>-25:27:31,820;-44:03:55,952</w:t>
      </w:r>
    </w:p>
    <w:p w14:paraId="24152072" w14:textId="77777777" w:rsidR="00540642" w:rsidRDefault="00540642" w:rsidP="00540642">
      <w:r>
        <w:t>-25:27:31,820;-44:04:05,327</w:t>
      </w:r>
    </w:p>
    <w:p w14:paraId="598A72DB" w14:textId="77777777" w:rsidR="00540642" w:rsidRDefault="00540642" w:rsidP="00540642">
      <w:r>
        <w:t>-25:27:31,820;-44:04:14,702</w:t>
      </w:r>
    </w:p>
    <w:p w14:paraId="2F652A4E" w14:textId="77777777" w:rsidR="00540642" w:rsidRDefault="00540642" w:rsidP="00540642">
      <w:r>
        <w:t>-25:27:31,820;-44:04:24,077</w:t>
      </w:r>
    </w:p>
    <w:p w14:paraId="5714B7A5" w14:textId="77777777" w:rsidR="00540642" w:rsidRDefault="00540642" w:rsidP="00540642">
      <w:r>
        <w:t>-25:27:31,820;-44:04:33,452</w:t>
      </w:r>
    </w:p>
    <w:p w14:paraId="50D60F74" w14:textId="77777777" w:rsidR="00540642" w:rsidRDefault="00540642" w:rsidP="00540642">
      <w:r>
        <w:t>-25:27:31,820;-44:04:42,827</w:t>
      </w:r>
    </w:p>
    <w:p w14:paraId="3F1BBF2A" w14:textId="77777777" w:rsidR="00540642" w:rsidRDefault="00540642" w:rsidP="00540642">
      <w:r>
        <w:t>-25:27:31,820;-44:04:52,202</w:t>
      </w:r>
    </w:p>
    <w:p w14:paraId="268188EC" w14:textId="77777777" w:rsidR="00540642" w:rsidRDefault="00540642" w:rsidP="00540642">
      <w:r>
        <w:t>-25:27:31,820;-44:05:01,577</w:t>
      </w:r>
    </w:p>
    <w:p w14:paraId="526E9755" w14:textId="77777777" w:rsidR="00540642" w:rsidRDefault="00540642" w:rsidP="00540642">
      <w:r>
        <w:t>-25:27:31,820;-44:05:10,953</w:t>
      </w:r>
    </w:p>
    <w:p w14:paraId="77B06A4C" w14:textId="77777777" w:rsidR="00540642" w:rsidRDefault="00540642" w:rsidP="00540642">
      <w:r>
        <w:t>-25:27:31,820;-44:05:20,328</w:t>
      </w:r>
    </w:p>
    <w:p w14:paraId="45EADE52" w14:textId="77777777" w:rsidR="00540642" w:rsidRDefault="00540642" w:rsidP="00540642">
      <w:r>
        <w:t>-25:27:31,820;-44:05:29,703</w:t>
      </w:r>
    </w:p>
    <w:p w14:paraId="5E5FBB3E" w14:textId="77777777" w:rsidR="00540642" w:rsidRDefault="00540642" w:rsidP="00540642">
      <w:r>
        <w:t>-25:27:31,820;-44:05:39,078</w:t>
      </w:r>
    </w:p>
    <w:p w14:paraId="199F0FFE" w14:textId="77777777" w:rsidR="00540642" w:rsidRDefault="00540642" w:rsidP="00540642">
      <w:r>
        <w:t>-25:27:31,820;-44:05:48,453</w:t>
      </w:r>
    </w:p>
    <w:p w14:paraId="06354E48" w14:textId="77777777" w:rsidR="00540642" w:rsidRDefault="00540642" w:rsidP="00540642">
      <w:r>
        <w:t>-25:27:31,820;-44:05:57,828</w:t>
      </w:r>
    </w:p>
    <w:p w14:paraId="4608CCD0" w14:textId="77777777" w:rsidR="00540642" w:rsidRDefault="00540642" w:rsidP="00540642">
      <w:r>
        <w:t>-25:27:31,820;-44:06:07,203</w:t>
      </w:r>
    </w:p>
    <w:p w14:paraId="5AA62B4A" w14:textId="77777777" w:rsidR="00540642" w:rsidRDefault="00540642" w:rsidP="00540642">
      <w:r>
        <w:t>-25:27:31,820;-44:06:16,578</w:t>
      </w:r>
    </w:p>
    <w:p w14:paraId="33D7AD05" w14:textId="77777777" w:rsidR="00540642" w:rsidRDefault="00540642" w:rsidP="00540642">
      <w:r>
        <w:t>-25:27:31,820;-44:06:25,953</w:t>
      </w:r>
    </w:p>
    <w:p w14:paraId="74156B4F" w14:textId="77777777" w:rsidR="00540642" w:rsidRDefault="00540642" w:rsidP="00540642">
      <w:r>
        <w:t>-25:27:31,820;-44:06:35,328</w:t>
      </w:r>
    </w:p>
    <w:p w14:paraId="74C2B560" w14:textId="77777777" w:rsidR="00540642" w:rsidRDefault="00540642" w:rsidP="00540642">
      <w:r>
        <w:t>-25:27:31,820;-44:06:44,703</w:t>
      </w:r>
    </w:p>
    <w:p w14:paraId="6CB5117E" w14:textId="77777777" w:rsidR="00540642" w:rsidRDefault="00540642" w:rsidP="00540642">
      <w:r>
        <w:t>-25:27:31,820;-44:06:54,078</w:t>
      </w:r>
    </w:p>
    <w:p w14:paraId="796D0515" w14:textId="77777777" w:rsidR="00540642" w:rsidRDefault="00540642" w:rsidP="00540642">
      <w:r>
        <w:t>-25:27:31,820;-44:07:03,454</w:t>
      </w:r>
    </w:p>
    <w:p w14:paraId="6668EFA3" w14:textId="77777777" w:rsidR="00540642" w:rsidRDefault="00540642" w:rsidP="00540642">
      <w:r>
        <w:t>-25:27:31,820;-44:07:12,829</w:t>
      </w:r>
    </w:p>
    <w:p w14:paraId="62BE278A" w14:textId="77777777" w:rsidR="00540642" w:rsidRDefault="00540642" w:rsidP="00540642">
      <w:r>
        <w:t>-25:27:31,820;-44:07:22,204</w:t>
      </w:r>
    </w:p>
    <w:p w14:paraId="33FFC57B" w14:textId="77777777" w:rsidR="00540642" w:rsidRDefault="00540642" w:rsidP="00540642">
      <w:r>
        <w:t>-25:27:31,820;-44:07:31,579</w:t>
      </w:r>
    </w:p>
    <w:p w14:paraId="7647CC2F" w14:textId="77777777" w:rsidR="00540642" w:rsidRDefault="00540642" w:rsidP="00540642">
      <w:r>
        <w:t>-25:27:31,819;-44:07:40,954</w:t>
      </w:r>
    </w:p>
    <w:p w14:paraId="3B71125F" w14:textId="77777777" w:rsidR="00540642" w:rsidRDefault="00540642" w:rsidP="00540642">
      <w:r>
        <w:t>-25:27:31,819;-44:07:50,329</w:t>
      </w:r>
    </w:p>
    <w:p w14:paraId="7BDAA48B" w14:textId="77777777" w:rsidR="00540642" w:rsidRDefault="00540642" w:rsidP="00540642">
      <w:r>
        <w:t>-25:27:31,819;-44:07:59,704</w:t>
      </w:r>
    </w:p>
    <w:p w14:paraId="0DE76721" w14:textId="77777777" w:rsidR="00540642" w:rsidRDefault="00540642" w:rsidP="00540642">
      <w:r>
        <w:t>-25:27:31,819;-44:08:09,079</w:t>
      </w:r>
    </w:p>
    <w:p w14:paraId="016C0F92" w14:textId="77777777" w:rsidR="00540642" w:rsidRDefault="00540642" w:rsidP="00540642">
      <w:r>
        <w:t>-25:27:31,819;-44:08:18,454</w:t>
      </w:r>
    </w:p>
    <w:p w14:paraId="299DF875" w14:textId="77777777" w:rsidR="00540642" w:rsidRDefault="00540642" w:rsidP="00540642">
      <w:r>
        <w:t>-25:27:31,819;-44:08:27,829</w:t>
      </w:r>
    </w:p>
    <w:p w14:paraId="2C515E9F" w14:textId="77777777" w:rsidR="00540642" w:rsidRDefault="00540642" w:rsidP="00540642">
      <w:r>
        <w:t>-25:27:31,819;-44:08:37,204</w:t>
      </w:r>
    </w:p>
    <w:p w14:paraId="48A7CEFE" w14:textId="77777777" w:rsidR="00540642" w:rsidRDefault="00540642" w:rsidP="00540642">
      <w:r>
        <w:t>-25:27:31,819;-44:08:46,579</w:t>
      </w:r>
    </w:p>
    <w:p w14:paraId="68BCC492" w14:textId="77777777" w:rsidR="00540642" w:rsidRDefault="00540642" w:rsidP="00540642">
      <w:r>
        <w:t>-25:27:31,819;-44:08:55,955</w:t>
      </w:r>
    </w:p>
    <w:p w14:paraId="2CCDF28D" w14:textId="77777777" w:rsidR="00540642" w:rsidRDefault="00540642" w:rsidP="00540642">
      <w:r>
        <w:t>-25:27:31,819;-44:09:05,330</w:t>
      </w:r>
    </w:p>
    <w:p w14:paraId="73DED912" w14:textId="77777777" w:rsidR="00540642" w:rsidRDefault="00540642" w:rsidP="00540642">
      <w:r>
        <w:t>-25:27:31,819;-44:09:14,705</w:t>
      </w:r>
    </w:p>
    <w:p w14:paraId="473A7D2D" w14:textId="77777777" w:rsidR="00540642" w:rsidRDefault="00540642" w:rsidP="00540642">
      <w:r>
        <w:t>-25:27:31,819;-44:09:24,080</w:t>
      </w:r>
    </w:p>
    <w:p w14:paraId="29E10815" w14:textId="77777777" w:rsidR="00540642" w:rsidRDefault="00540642" w:rsidP="00540642">
      <w:r>
        <w:t>-25:27:31,819;-44:09:33,455</w:t>
      </w:r>
    </w:p>
    <w:p w14:paraId="38FFD436" w14:textId="77777777" w:rsidR="00540642" w:rsidRDefault="00540642" w:rsidP="00540642">
      <w:r>
        <w:t>-25:27:31,819;-44:09:42,830</w:t>
      </w:r>
    </w:p>
    <w:p w14:paraId="497CF981" w14:textId="77777777" w:rsidR="00540642" w:rsidRDefault="00540642" w:rsidP="00540642">
      <w:r>
        <w:t>-25:27:31,819;-44:09:52,205</w:t>
      </w:r>
    </w:p>
    <w:p w14:paraId="5A7C9431" w14:textId="77777777" w:rsidR="00540642" w:rsidRDefault="00540642" w:rsidP="00540642">
      <w:r>
        <w:t>-25:27:31,819;-44:10:01,580</w:t>
      </w:r>
    </w:p>
    <w:p w14:paraId="784DFCD4" w14:textId="77777777" w:rsidR="00540642" w:rsidRDefault="00540642" w:rsidP="00540642">
      <w:r>
        <w:t>-25:27:31,819;-44:10:10,955</w:t>
      </w:r>
    </w:p>
    <w:p w14:paraId="62E959D5" w14:textId="77777777" w:rsidR="00540642" w:rsidRDefault="00540642" w:rsidP="00540642">
      <w:r>
        <w:t>-25:27:31,819;-44:10:20,330</w:t>
      </w:r>
    </w:p>
    <w:p w14:paraId="2D28344B" w14:textId="77777777" w:rsidR="00540642" w:rsidRDefault="00540642" w:rsidP="00540642">
      <w:r>
        <w:t>-25:27:31,819;-44:10:29,705</w:t>
      </w:r>
    </w:p>
    <w:p w14:paraId="7A6AFB02" w14:textId="77777777" w:rsidR="00540642" w:rsidRDefault="00540642" w:rsidP="00540642">
      <w:r>
        <w:t>-25:27:31,819;-44:10:39,080</w:t>
      </w:r>
    </w:p>
    <w:p w14:paraId="752C6CCA" w14:textId="77777777" w:rsidR="00540642" w:rsidRDefault="00540642" w:rsidP="00540642">
      <w:r>
        <w:t>-25:27:31,819;-44:10:48,456</w:t>
      </w:r>
    </w:p>
    <w:p w14:paraId="44568555" w14:textId="77777777" w:rsidR="00540642" w:rsidRDefault="00540642" w:rsidP="00540642">
      <w:r>
        <w:t>-25:27:31,819;-44:10:57,831</w:t>
      </w:r>
    </w:p>
    <w:p w14:paraId="4645E2C6" w14:textId="77777777" w:rsidR="00540642" w:rsidRDefault="00540642" w:rsidP="00540642">
      <w:r>
        <w:t>-25:27:31,819;-44:11:07,206</w:t>
      </w:r>
    </w:p>
    <w:p w14:paraId="0219980E" w14:textId="77777777" w:rsidR="00540642" w:rsidRDefault="00540642" w:rsidP="00540642">
      <w:r>
        <w:t>-25:27:31,819;-44:11:16,581</w:t>
      </w:r>
    </w:p>
    <w:p w14:paraId="2AEB078F" w14:textId="77777777" w:rsidR="00540642" w:rsidRDefault="00540642" w:rsidP="00540642">
      <w:r>
        <w:t>-25:27:31,819;-44:11:25,956</w:t>
      </w:r>
    </w:p>
    <w:p w14:paraId="158DD4D1" w14:textId="77777777" w:rsidR="00540642" w:rsidRDefault="00540642" w:rsidP="00540642">
      <w:r>
        <w:t>-25:27:31,819;-44:11:35,331</w:t>
      </w:r>
    </w:p>
    <w:p w14:paraId="7D2A1490" w14:textId="77777777" w:rsidR="00540642" w:rsidRDefault="00540642" w:rsidP="00540642">
      <w:r>
        <w:t>-25:27:31,819;-44:11:44,706</w:t>
      </w:r>
    </w:p>
    <w:p w14:paraId="5263D2D2" w14:textId="77777777" w:rsidR="00540642" w:rsidRDefault="00540642" w:rsidP="00540642">
      <w:r>
        <w:t>-25:27:31,819;-44:11:54,081</w:t>
      </w:r>
    </w:p>
    <w:p w14:paraId="5A9B9B87" w14:textId="77777777" w:rsidR="00540642" w:rsidRDefault="00540642" w:rsidP="00540642">
      <w:r>
        <w:t>-25:27:31,819;-44:12:03,456</w:t>
      </w:r>
    </w:p>
    <w:p w14:paraId="1EAA70B2" w14:textId="77777777" w:rsidR="00540642" w:rsidRDefault="00540642" w:rsidP="00540642">
      <w:r>
        <w:t>-25:27:31,819;-44:12:12,831</w:t>
      </w:r>
    </w:p>
    <w:p w14:paraId="0BB230AA" w14:textId="77777777" w:rsidR="00540642" w:rsidRDefault="00540642" w:rsidP="00540642">
      <w:r>
        <w:t>-25:27:31,819;-44:12:22,206</w:t>
      </w:r>
    </w:p>
    <w:p w14:paraId="4E018E9F" w14:textId="77777777" w:rsidR="00540642" w:rsidRDefault="00540642" w:rsidP="00540642">
      <w:r>
        <w:t>-25:27:31,819;-44:12:31,581</w:t>
      </w:r>
    </w:p>
    <w:p w14:paraId="2CC951B0" w14:textId="77777777" w:rsidR="00540642" w:rsidRDefault="00540642" w:rsidP="00540642">
      <w:r>
        <w:t>-25:27:31,819;-44:12:40,957</w:t>
      </w:r>
    </w:p>
    <w:p w14:paraId="424FA44E" w14:textId="77777777" w:rsidR="00540642" w:rsidRDefault="00540642" w:rsidP="00540642">
      <w:r>
        <w:t>-25:27:31,819;-44:12:50,332</w:t>
      </w:r>
    </w:p>
    <w:p w14:paraId="045F163D" w14:textId="77777777" w:rsidR="00540642" w:rsidRDefault="00540642" w:rsidP="00540642">
      <w:r>
        <w:t>-25:27:31,819;-44:12:59,707</w:t>
      </w:r>
    </w:p>
    <w:p w14:paraId="4EE4C3BA" w14:textId="77777777" w:rsidR="00540642" w:rsidRDefault="00540642" w:rsidP="00540642">
      <w:r>
        <w:t>-25:27:31,819;-44:13:09,082</w:t>
      </w:r>
    </w:p>
    <w:p w14:paraId="39359ECC" w14:textId="77777777" w:rsidR="00540642" w:rsidRDefault="00540642" w:rsidP="00540642">
      <w:r>
        <w:t>-25:27:31,818;-44:13:18,457</w:t>
      </w:r>
    </w:p>
    <w:p w14:paraId="5919C4FC" w14:textId="77777777" w:rsidR="00540642" w:rsidRDefault="00540642" w:rsidP="00540642">
      <w:r>
        <w:t>-25:27:31,818;-44:13:27,832</w:t>
      </w:r>
    </w:p>
    <w:p w14:paraId="4CA6DF52" w14:textId="77777777" w:rsidR="00540642" w:rsidRDefault="00540642" w:rsidP="00540642">
      <w:r>
        <w:t>-25:27:31,818;-44:13:37,207</w:t>
      </w:r>
    </w:p>
    <w:p w14:paraId="38D23C95" w14:textId="77777777" w:rsidR="00540642" w:rsidRDefault="00540642" w:rsidP="00540642">
      <w:r>
        <w:t>-25:27:31,818;-44:13:46,582</w:t>
      </w:r>
    </w:p>
    <w:p w14:paraId="746AFA44" w14:textId="77777777" w:rsidR="00540642" w:rsidRDefault="00540642" w:rsidP="00540642">
      <w:r>
        <w:t>-25:27:31,818;-44:13:55,957</w:t>
      </w:r>
    </w:p>
    <w:p w14:paraId="470FF040" w14:textId="77777777" w:rsidR="00540642" w:rsidRDefault="00540642" w:rsidP="00540642">
      <w:r>
        <w:t>-25:27:31,818;-44:14:05,332</w:t>
      </w:r>
    </w:p>
    <w:p w14:paraId="4980904E" w14:textId="77777777" w:rsidR="00540642" w:rsidRDefault="00540642" w:rsidP="00540642">
      <w:r>
        <w:t>-25:27:31,818;-44:14:14,707</w:t>
      </w:r>
    </w:p>
    <w:p w14:paraId="642CDDFF" w14:textId="77777777" w:rsidR="00540642" w:rsidRDefault="00540642" w:rsidP="00540642">
      <w:r>
        <w:t>-25:27:31,818;-44:14:24,082</w:t>
      </w:r>
    </w:p>
    <w:p w14:paraId="284D5B6D" w14:textId="77777777" w:rsidR="00540642" w:rsidRDefault="00540642" w:rsidP="00540642">
      <w:r>
        <w:t>-25:27:31,818;-44:14:33,458</w:t>
      </w:r>
    </w:p>
    <w:p w14:paraId="3AB92BA1" w14:textId="77777777" w:rsidR="00540642" w:rsidRDefault="00540642" w:rsidP="00540642">
      <w:r>
        <w:t>-25:27:31,818;-44:14:42,833</w:t>
      </w:r>
    </w:p>
    <w:p w14:paraId="6CCBA0D1" w14:textId="77777777" w:rsidR="00540642" w:rsidRDefault="00540642" w:rsidP="00540642">
      <w:r>
        <w:t>-25:27:31,818;-44:14:52,208</w:t>
      </w:r>
    </w:p>
    <w:p w14:paraId="5AE57041" w14:textId="77777777" w:rsidR="00540642" w:rsidRDefault="00540642" w:rsidP="00540642">
      <w:r>
        <w:t>-25:27:31,818;-44:15:01,583</w:t>
      </w:r>
    </w:p>
    <w:p w14:paraId="2F10510B" w14:textId="77777777" w:rsidR="00540642" w:rsidRDefault="00540642" w:rsidP="00540642">
      <w:r>
        <w:t>-25:27:31,818;-44:15:10,958</w:t>
      </w:r>
    </w:p>
    <w:p w14:paraId="2001EE43" w14:textId="77777777" w:rsidR="00540642" w:rsidRDefault="00540642" w:rsidP="00540642">
      <w:r>
        <w:t>-25:27:31,818;-44:15:20,333</w:t>
      </w:r>
    </w:p>
    <w:p w14:paraId="051E3CF6" w14:textId="77777777" w:rsidR="00540642" w:rsidRDefault="00540642" w:rsidP="00540642">
      <w:r>
        <w:t>-25:27:31,818;-44:15:29,708</w:t>
      </w:r>
    </w:p>
    <w:p w14:paraId="74155AD1" w14:textId="77777777" w:rsidR="00540642" w:rsidRDefault="00540642" w:rsidP="00540642">
      <w:r>
        <w:t>-25:27:31,818;-44:15:39,083</w:t>
      </w:r>
    </w:p>
    <w:p w14:paraId="7249FFA1" w14:textId="77777777" w:rsidR="00540642" w:rsidRDefault="00540642" w:rsidP="00540642">
      <w:r>
        <w:t>-25:27:31,818;-44:15:48,458</w:t>
      </w:r>
    </w:p>
    <w:p w14:paraId="1BE0BF7F" w14:textId="77777777" w:rsidR="00540642" w:rsidRDefault="00540642" w:rsidP="00540642">
      <w:r>
        <w:t>-25:27:31,818;-44:15:57,833</w:t>
      </w:r>
    </w:p>
    <w:p w14:paraId="181F364B" w14:textId="77777777" w:rsidR="00540642" w:rsidRDefault="00540642" w:rsidP="00540642">
      <w:r>
        <w:t>-25:27:31,818;-44:16:07,208</w:t>
      </w:r>
    </w:p>
    <w:p w14:paraId="007295D8" w14:textId="77777777" w:rsidR="00540642" w:rsidRDefault="00540642" w:rsidP="00540642">
      <w:r>
        <w:t>-25:27:31,818;-44:16:16,583</w:t>
      </w:r>
    </w:p>
    <w:p w14:paraId="46EB3498" w14:textId="77777777" w:rsidR="00540642" w:rsidRDefault="00540642" w:rsidP="00540642">
      <w:r>
        <w:t>-25:27:31,818;-44:16:25,959</w:t>
      </w:r>
    </w:p>
    <w:p w14:paraId="484D7CBE" w14:textId="77777777" w:rsidR="00540642" w:rsidRDefault="00540642" w:rsidP="00540642">
      <w:r>
        <w:t>-25:27:31,818;-44:16:35,334</w:t>
      </w:r>
    </w:p>
    <w:p w14:paraId="5FB75BF0" w14:textId="77777777" w:rsidR="00540642" w:rsidRDefault="00540642" w:rsidP="00540642">
      <w:r>
        <w:t>-25:27:31,818;-44:16:44,709</w:t>
      </w:r>
    </w:p>
    <w:p w14:paraId="184EFB01" w14:textId="77777777" w:rsidR="00540642" w:rsidRDefault="00540642" w:rsidP="00540642">
      <w:r>
        <w:t>-25:27:31,818;-44:16:54,084</w:t>
      </w:r>
    </w:p>
    <w:p w14:paraId="29000FA9" w14:textId="77777777" w:rsidR="00540642" w:rsidRDefault="00540642" w:rsidP="00540642">
      <w:r>
        <w:t>-25:27:31,818;-44:17:03,459</w:t>
      </w:r>
    </w:p>
    <w:p w14:paraId="02658603" w14:textId="77777777" w:rsidR="00540642" w:rsidRDefault="00540642" w:rsidP="00540642">
      <w:r>
        <w:t>-25:27:31,818;-44:17:12,834</w:t>
      </w:r>
    </w:p>
    <w:p w14:paraId="0BD2DCBC" w14:textId="77777777" w:rsidR="00540642" w:rsidRDefault="00540642" w:rsidP="00540642">
      <w:r>
        <w:t>-25:27:31,818;-44:17:22,209</w:t>
      </w:r>
    </w:p>
    <w:p w14:paraId="336AE241" w14:textId="77777777" w:rsidR="00540642" w:rsidRDefault="00540642" w:rsidP="00540642">
      <w:r>
        <w:t>-25:27:31,818;-44:17:31,584</w:t>
      </w:r>
    </w:p>
    <w:p w14:paraId="2676ACCD" w14:textId="77777777" w:rsidR="00540642" w:rsidRDefault="00540642" w:rsidP="00540642">
      <w:r>
        <w:t>-25:27:31,818;-44:17:40,959</w:t>
      </w:r>
    </w:p>
    <w:p w14:paraId="31CFECDB" w14:textId="77777777" w:rsidR="00540642" w:rsidRDefault="00540642" w:rsidP="00540642">
      <w:r>
        <w:t>-25:27:31,818;-44:17:50,334</w:t>
      </w:r>
    </w:p>
    <w:p w14:paraId="10BE6E7B" w14:textId="77777777" w:rsidR="00540642" w:rsidRDefault="00540642" w:rsidP="00540642">
      <w:r>
        <w:t>-25:27:31,818;-44:17:59,709</w:t>
      </w:r>
    </w:p>
    <w:p w14:paraId="74A12981" w14:textId="77777777" w:rsidR="00540642" w:rsidRDefault="00540642" w:rsidP="00540642">
      <w:r>
        <w:t>-25:27:31,818;-44:18:09,084</w:t>
      </w:r>
    </w:p>
    <w:p w14:paraId="65C220A0" w14:textId="77777777" w:rsidR="00540642" w:rsidRDefault="00540642" w:rsidP="00540642">
      <w:r>
        <w:t>-25:27:31,818;-44:18:18,459</w:t>
      </w:r>
    </w:p>
    <w:p w14:paraId="636A8BCA" w14:textId="77777777" w:rsidR="00540642" w:rsidRDefault="00540642" w:rsidP="00540642">
      <w:r>
        <w:t>-25:27:31,818;-44:18:27,835</w:t>
      </w:r>
    </w:p>
    <w:p w14:paraId="0981B348" w14:textId="77777777" w:rsidR="00540642" w:rsidRDefault="00540642" w:rsidP="00540642">
      <w:r>
        <w:t>-25:27:31,818;-44:18:37,210</w:t>
      </w:r>
    </w:p>
    <w:p w14:paraId="4FC77E0A" w14:textId="77777777" w:rsidR="00540642" w:rsidRDefault="00540642" w:rsidP="00540642">
      <w:r>
        <w:t>-25:27:31,817;-44:18:46,585</w:t>
      </w:r>
    </w:p>
    <w:p w14:paraId="333B17E8" w14:textId="77777777" w:rsidR="00540642" w:rsidRDefault="00540642" w:rsidP="00540642">
      <w:r>
        <w:t>-25:27:31,817;-44:18:55,960</w:t>
      </w:r>
    </w:p>
    <w:p w14:paraId="7D10E3B0" w14:textId="77777777" w:rsidR="00540642" w:rsidRDefault="00540642" w:rsidP="00540642">
      <w:r>
        <w:t>-25:27:31,817;-44:19:05,335</w:t>
      </w:r>
    </w:p>
    <w:p w14:paraId="0BFBD0ED" w14:textId="77777777" w:rsidR="00540642" w:rsidRDefault="00540642" w:rsidP="00540642">
      <w:r>
        <w:t>-25:27:31,817;-44:19:14,710</w:t>
      </w:r>
    </w:p>
    <w:p w14:paraId="568ABC7C" w14:textId="77777777" w:rsidR="00540642" w:rsidRDefault="00540642" w:rsidP="00540642">
      <w:r>
        <w:t>-25:27:31,817;-44:19:24,085</w:t>
      </w:r>
    </w:p>
    <w:p w14:paraId="236DB737" w14:textId="77777777" w:rsidR="00540642" w:rsidRDefault="00540642" w:rsidP="00540642">
      <w:r>
        <w:t>-25:27:31,817;-44:19:33,460</w:t>
      </w:r>
    </w:p>
    <w:p w14:paraId="431A8E79" w14:textId="77777777" w:rsidR="00540642" w:rsidRDefault="00540642" w:rsidP="00540642">
      <w:r>
        <w:t>-25:27:31,817;-44:19:42,835</w:t>
      </w:r>
    </w:p>
    <w:p w14:paraId="6CD89B76" w14:textId="77777777" w:rsidR="00540642" w:rsidRDefault="00540642" w:rsidP="00540642">
      <w:r>
        <w:t>-25:27:31,817;-44:19:52,210</w:t>
      </w:r>
    </w:p>
    <w:p w14:paraId="4CD0E019" w14:textId="77777777" w:rsidR="00540642" w:rsidRDefault="00540642" w:rsidP="00540642">
      <w:r>
        <w:t>-25:27:31,817;-44:20:01,585</w:t>
      </w:r>
    </w:p>
    <w:p w14:paraId="0431FE05" w14:textId="77777777" w:rsidR="00540642" w:rsidRDefault="00540642" w:rsidP="00540642">
      <w:r>
        <w:t>-25:27:31,817;-44:20:10,960</w:t>
      </w:r>
    </w:p>
    <w:p w14:paraId="0CEABE9E" w14:textId="77777777" w:rsidR="00540642" w:rsidRDefault="00540642" w:rsidP="00540642">
      <w:r>
        <w:t>-25:27:31,817;-44:20:20,336</w:t>
      </w:r>
    </w:p>
    <w:p w14:paraId="249F5ABD" w14:textId="77777777" w:rsidR="00540642" w:rsidRDefault="00540642" w:rsidP="00540642">
      <w:r>
        <w:t>-25:27:31,817;-44:20:29,711</w:t>
      </w:r>
    </w:p>
    <w:p w14:paraId="1068C600" w14:textId="77777777" w:rsidR="00540642" w:rsidRDefault="00540642" w:rsidP="00540642">
      <w:r>
        <w:t>-25:27:31,817;-44:20:39,086</w:t>
      </w:r>
    </w:p>
    <w:p w14:paraId="1E80B077" w14:textId="77777777" w:rsidR="00540642" w:rsidRDefault="00540642" w:rsidP="00540642">
      <w:r>
        <w:t>-25:27:31,817;-44:20:48,461</w:t>
      </w:r>
    </w:p>
    <w:p w14:paraId="49FE7D20" w14:textId="77777777" w:rsidR="00540642" w:rsidRDefault="00540642" w:rsidP="00540642">
      <w:r>
        <w:t>-25:27:31,817;-44:20:57,836</w:t>
      </w:r>
    </w:p>
    <w:p w14:paraId="431321CC" w14:textId="77777777" w:rsidR="00540642" w:rsidRDefault="00540642" w:rsidP="00540642">
      <w:r>
        <w:t>-25:27:31,817;-44:21:07,211</w:t>
      </w:r>
    </w:p>
    <w:p w14:paraId="50045B89" w14:textId="77777777" w:rsidR="00540642" w:rsidRDefault="00540642" w:rsidP="00540642">
      <w:r>
        <w:t>-25:27:31,817;-44:21:16,586</w:t>
      </w:r>
    </w:p>
    <w:p w14:paraId="52387B19" w14:textId="77777777" w:rsidR="00540642" w:rsidRDefault="00540642" w:rsidP="00540642">
      <w:r>
        <w:t>-25:27:31,817;-44:21:25,961</w:t>
      </w:r>
    </w:p>
    <w:p w14:paraId="5BD7503D" w14:textId="77777777" w:rsidR="00540642" w:rsidRDefault="00540642" w:rsidP="00540642">
      <w:r>
        <w:t>-25:27:31,817;-44:21:35,336</w:t>
      </w:r>
    </w:p>
    <w:p w14:paraId="6E2E0C0C" w14:textId="77777777" w:rsidR="00540642" w:rsidRDefault="00540642" w:rsidP="00540642">
      <w:r>
        <w:t>-25:27:31,817;-44:21:44,711</w:t>
      </w:r>
    </w:p>
    <w:p w14:paraId="77912B08" w14:textId="77777777" w:rsidR="00540642" w:rsidRDefault="00540642" w:rsidP="00540642">
      <w:r>
        <w:t>-25:27:31,817;-44:21:54,086</w:t>
      </w:r>
    </w:p>
    <w:p w14:paraId="172CC9B8" w14:textId="77777777" w:rsidR="00540642" w:rsidRDefault="00540642" w:rsidP="00540642">
      <w:r>
        <w:t>-25:27:31,817;-44:22:03,461</w:t>
      </w:r>
    </w:p>
    <w:p w14:paraId="2C435C68" w14:textId="77777777" w:rsidR="00540642" w:rsidRDefault="00540642" w:rsidP="00540642">
      <w:r>
        <w:t>-25:27:31,817;-44:22:12,837</w:t>
      </w:r>
    </w:p>
    <w:p w14:paraId="2F3CBCFA" w14:textId="77777777" w:rsidR="00540642" w:rsidRDefault="00540642" w:rsidP="00540642">
      <w:r>
        <w:t>-25:27:31,817;-44:22:22,212</w:t>
      </w:r>
    </w:p>
    <w:p w14:paraId="482A8954" w14:textId="77777777" w:rsidR="00540642" w:rsidRDefault="00540642" w:rsidP="00540642">
      <w:r>
        <w:t>-25:27:31,817;-44:22:31,587</w:t>
      </w:r>
    </w:p>
    <w:p w14:paraId="22E3326F" w14:textId="77777777" w:rsidR="00540642" w:rsidRDefault="00540642" w:rsidP="00540642">
      <w:r>
        <w:t>-25:27:30,000;-44:22:31,587</w:t>
      </w:r>
    </w:p>
    <w:p w14:paraId="01129AC7" w14:textId="77777777" w:rsidR="00540642" w:rsidRDefault="00540642" w:rsidP="00540642">
      <w:r>
        <w:t>-25:27:30,000;-44:25:09,375</w:t>
      </w:r>
    </w:p>
    <w:p w14:paraId="41C87E96" w14:textId="77777777" w:rsidR="00540642" w:rsidRDefault="00540642" w:rsidP="00540642">
      <w:r>
        <w:t>-25:15:00,000;-44:25:09,375</w:t>
      </w:r>
    </w:p>
    <w:p w14:paraId="43AD2679" w14:textId="77777777" w:rsidR="00540642" w:rsidRDefault="00540642" w:rsidP="00540642">
      <w:r>
        <w:t>-25:15:00,000;-44:24:13,125</w:t>
      </w:r>
    </w:p>
    <w:p w14:paraId="64A9B710" w14:textId="77777777" w:rsidR="00540642" w:rsidRDefault="00540642" w:rsidP="00540642">
      <w:r>
        <w:t>-25:08:07,500;-44:24:13,125</w:t>
      </w:r>
    </w:p>
    <w:p w14:paraId="5DE0C91C" w14:textId="77777777" w:rsidR="00540642" w:rsidRDefault="00540642" w:rsidP="00540642">
      <w:r>
        <w:t>-25:08:07,500;-44:19:03,750</w:t>
      </w:r>
    </w:p>
    <w:p w14:paraId="13903162" w14:textId="77777777" w:rsidR="00540642" w:rsidRDefault="00540642" w:rsidP="00540642">
      <w:r>
        <w:t>-25:05:18,750;-44:19:03,750</w:t>
      </w:r>
    </w:p>
    <w:p w14:paraId="1DC339E5" w14:textId="77777777" w:rsidR="00540642" w:rsidRDefault="00540642" w:rsidP="00540642">
      <w:r>
        <w:t>-25:05:18,750;-44:15:01,578</w:t>
      </w:r>
    </w:p>
    <w:p w14:paraId="6590CFFE" w14:textId="77777777" w:rsidR="00540642" w:rsidRDefault="00540642" w:rsidP="00540642">
      <w:r>
        <w:t>-25:05:28,125;-44:15:01,578</w:t>
      </w:r>
    </w:p>
    <w:p w14:paraId="7F884040" w14:textId="77777777" w:rsidR="00540642" w:rsidRDefault="00540642" w:rsidP="00540642">
      <w:r>
        <w:t>-25:05:37,500;-44:15:01,578</w:t>
      </w:r>
    </w:p>
    <w:p w14:paraId="2915D68E" w14:textId="77777777" w:rsidR="00540642" w:rsidRDefault="00540642" w:rsidP="00540642">
      <w:r>
        <w:t>-25:05:46,875;-44:15:01,578</w:t>
      </w:r>
    </w:p>
    <w:p w14:paraId="45D4D070" w14:textId="77777777" w:rsidR="00540642" w:rsidRDefault="00540642" w:rsidP="00540642">
      <w:r>
        <w:t>-25:05:56,250;-44:15:01,578</w:t>
      </w:r>
    </w:p>
    <w:p w14:paraId="104D4423" w14:textId="77777777" w:rsidR="00540642" w:rsidRDefault="00540642" w:rsidP="00540642">
      <w:r>
        <w:t>-25:06:05,625;-44:15:01,578</w:t>
      </w:r>
    </w:p>
    <w:p w14:paraId="7F3BB852" w14:textId="77777777" w:rsidR="00540642" w:rsidRDefault="00540642" w:rsidP="00540642">
      <w:r>
        <w:t>-25:06:15,000;-44:15:01,578</w:t>
      </w:r>
    </w:p>
    <w:p w14:paraId="311B182D" w14:textId="77777777" w:rsidR="00540642" w:rsidRDefault="00540642" w:rsidP="00540642">
      <w:r>
        <w:t>-25:06:24,375;-44:15:01,578</w:t>
      </w:r>
    </w:p>
    <w:p w14:paraId="777B4FE2" w14:textId="77777777" w:rsidR="00540642" w:rsidRDefault="00540642" w:rsidP="00540642">
      <w:r>
        <w:t>-25:06:33,750;-44:15:01,578</w:t>
      </w:r>
    </w:p>
    <w:p w14:paraId="50B493A0" w14:textId="77777777" w:rsidR="00540642" w:rsidRDefault="00540642" w:rsidP="00540642">
      <w:r>
        <w:t>-25:06:43,125;-44:15:01,578</w:t>
      </w:r>
    </w:p>
    <w:p w14:paraId="3A904B26" w14:textId="77777777" w:rsidR="00540642" w:rsidRDefault="00540642" w:rsidP="00540642">
      <w:r>
        <w:t>-25:06:52,500;-44:15:01,578</w:t>
      </w:r>
    </w:p>
    <w:p w14:paraId="4C9FCB78" w14:textId="77777777" w:rsidR="00540642" w:rsidRDefault="00540642" w:rsidP="00540642">
      <w:r>
        <w:t>-25:07:01,875;-44:15:01,578</w:t>
      </w:r>
    </w:p>
    <w:p w14:paraId="294D8C31" w14:textId="77777777" w:rsidR="00540642" w:rsidRDefault="00540642" w:rsidP="00540642">
      <w:r>
        <w:t>-25:07:11,250;-44:15:01,578</w:t>
      </w:r>
    </w:p>
    <w:p w14:paraId="1F080639" w14:textId="77777777" w:rsidR="00540642" w:rsidRDefault="00540642" w:rsidP="00540642">
      <w:r>
        <w:t>-25:07:20,625;-44:15:01,578</w:t>
      </w:r>
    </w:p>
    <w:p w14:paraId="11E38B0E" w14:textId="77777777" w:rsidR="00540642" w:rsidRDefault="00540642" w:rsidP="00540642">
      <w:r>
        <w:t>-25:07:30,000;-44:15:01,578</w:t>
      </w:r>
    </w:p>
    <w:p w14:paraId="615A6376" w14:textId="77777777" w:rsidR="00540642" w:rsidRDefault="00540642" w:rsidP="00540642">
      <w:r>
        <w:t>-25:07:39,375;-44:15:01,578</w:t>
      </w:r>
    </w:p>
    <w:p w14:paraId="63A69BBA" w14:textId="77777777" w:rsidR="00540642" w:rsidRDefault="00540642" w:rsidP="00540642">
      <w:r>
        <w:t>-25:07:48,750;-44:15:01,579</w:t>
      </w:r>
    </w:p>
    <w:p w14:paraId="09B12410" w14:textId="77777777" w:rsidR="00540642" w:rsidRDefault="00540642" w:rsidP="00540642">
      <w:r>
        <w:t>-25:07:58,125;-44:15:01,579</w:t>
      </w:r>
    </w:p>
    <w:p w14:paraId="6BC12618" w14:textId="77777777" w:rsidR="00540642" w:rsidRDefault="00540642" w:rsidP="00540642">
      <w:r>
        <w:t>-25:08:07,500;-44:15:01,579</w:t>
      </w:r>
    </w:p>
    <w:p w14:paraId="6BDF4DF8" w14:textId="77777777" w:rsidR="00540642" w:rsidRDefault="00540642" w:rsidP="00540642">
      <w:r>
        <w:t>-25:08:16,875;-44:15:01,579</w:t>
      </w:r>
    </w:p>
    <w:p w14:paraId="70BF089E" w14:textId="77777777" w:rsidR="00540642" w:rsidRDefault="00540642" w:rsidP="00540642">
      <w:r>
        <w:t>-25:08:26,250;-44:15:01,579</w:t>
      </w:r>
    </w:p>
    <w:p w14:paraId="6BBA9A65" w14:textId="77777777" w:rsidR="00540642" w:rsidRDefault="00540642" w:rsidP="00540642">
      <w:r>
        <w:t>-25:08:35,625;-44:15:01,579</w:t>
      </w:r>
    </w:p>
    <w:p w14:paraId="70C1FE6A" w14:textId="77777777" w:rsidR="00540642" w:rsidRDefault="00540642" w:rsidP="00540642">
      <w:r>
        <w:t>-25:08:45,000;-44:15:01,579</w:t>
      </w:r>
    </w:p>
    <w:p w14:paraId="5D4A0DBC" w14:textId="77777777" w:rsidR="00540642" w:rsidRDefault="00540642" w:rsidP="00540642">
      <w:r>
        <w:t>-25:08:54,375;-44:15:01,579</w:t>
      </w:r>
    </w:p>
    <w:p w14:paraId="7CFDCE6B" w14:textId="77777777" w:rsidR="00540642" w:rsidRDefault="00540642" w:rsidP="00540642">
      <w:r>
        <w:t>-25:09:03,750;-44:15:01,579</w:t>
      </w:r>
    </w:p>
    <w:p w14:paraId="2FE4D901" w14:textId="77777777" w:rsidR="00540642" w:rsidRDefault="00540642" w:rsidP="00540642">
      <w:r>
        <w:t>-25:09:13,125;-44:15:01,579</w:t>
      </w:r>
    </w:p>
    <w:p w14:paraId="7965D832" w14:textId="77777777" w:rsidR="00540642" w:rsidRDefault="00540642" w:rsidP="00540642">
      <w:r>
        <w:t>-25:09:22,500;-44:15:01,579</w:t>
      </w:r>
    </w:p>
    <w:p w14:paraId="5323F863" w14:textId="77777777" w:rsidR="00540642" w:rsidRDefault="00540642" w:rsidP="00540642">
      <w:r>
        <w:t>-25:09:31,875;-44:15:01,579</w:t>
      </w:r>
    </w:p>
    <w:p w14:paraId="25FCE27B" w14:textId="77777777" w:rsidR="00540642" w:rsidRDefault="00540642" w:rsidP="00540642">
      <w:r>
        <w:t>-25:09:41,250;-44:15:01,579</w:t>
      </w:r>
    </w:p>
    <w:p w14:paraId="71894D77" w14:textId="77777777" w:rsidR="00540642" w:rsidRDefault="00540642" w:rsidP="00540642">
      <w:r>
        <w:t>-25:09:50,625;-44:15:01,579</w:t>
      </w:r>
    </w:p>
    <w:p w14:paraId="3B6DC4B1" w14:textId="77777777" w:rsidR="00540642" w:rsidRDefault="00540642" w:rsidP="00540642">
      <w:r>
        <w:t>-25:10:00,000;-44:15:01,579</w:t>
      </w:r>
    </w:p>
    <w:p w14:paraId="7D1F9AE1" w14:textId="77777777" w:rsidR="00540642" w:rsidRDefault="00540642" w:rsidP="00540642">
      <w:r>
        <w:t>-25:10:09,375;-44:15:01,579</w:t>
      </w:r>
    </w:p>
    <w:p w14:paraId="4085AF1C" w14:textId="77777777" w:rsidR="00540642" w:rsidRDefault="00540642" w:rsidP="00540642">
      <w:r>
        <w:t>-25:10:18,750;-44:15:01,579</w:t>
      </w:r>
    </w:p>
    <w:p w14:paraId="639BAB4C" w14:textId="77777777" w:rsidR="00540642" w:rsidRDefault="00540642" w:rsidP="00540642">
      <w:r>
        <w:t>-25:10:28,125;-44:15:01,579</w:t>
      </w:r>
    </w:p>
    <w:p w14:paraId="6607728D" w14:textId="77777777" w:rsidR="00540642" w:rsidRDefault="00540642" w:rsidP="00540642">
      <w:r>
        <w:t>-25:10:37,500;-44:15:01,579</w:t>
      </w:r>
    </w:p>
    <w:p w14:paraId="46C2734C" w14:textId="77777777" w:rsidR="00540642" w:rsidRDefault="00540642" w:rsidP="00540642">
      <w:r>
        <w:t>-25:10:46,875;-44:15:01,579</w:t>
      </w:r>
    </w:p>
    <w:p w14:paraId="2CCE0FEA" w14:textId="77777777" w:rsidR="00540642" w:rsidRDefault="00540642" w:rsidP="00540642">
      <w:r>
        <w:t>-25:10:56,250;-44:15:01,579</w:t>
      </w:r>
    </w:p>
    <w:p w14:paraId="78454DA9" w14:textId="77777777" w:rsidR="00540642" w:rsidRDefault="00540642" w:rsidP="00540642">
      <w:r>
        <w:t>-25:11:05,625;-44:15:01,579</w:t>
      </w:r>
    </w:p>
    <w:p w14:paraId="15C13B71" w14:textId="77777777" w:rsidR="00540642" w:rsidRDefault="00540642" w:rsidP="00540642">
      <w:r>
        <w:t>-25:11:15,000;-44:15:01,579</w:t>
      </w:r>
    </w:p>
    <w:p w14:paraId="31121905" w14:textId="77777777" w:rsidR="00540642" w:rsidRDefault="00540642" w:rsidP="00540642">
      <w:r>
        <w:t>-25:11:24,375;-44:15:01,579</w:t>
      </w:r>
    </w:p>
    <w:p w14:paraId="1E56ACC9" w14:textId="77777777" w:rsidR="00540642" w:rsidRDefault="00540642" w:rsidP="00540642">
      <w:r>
        <w:t>-25:11:33,750;-44:15:01,579</w:t>
      </w:r>
    </w:p>
    <w:p w14:paraId="7E2F57EF" w14:textId="77777777" w:rsidR="00540642" w:rsidRDefault="00540642" w:rsidP="00540642">
      <w:r>
        <w:t>-25:11:43,125;-44:15:01,579</w:t>
      </w:r>
    </w:p>
    <w:p w14:paraId="794D5F83" w14:textId="77777777" w:rsidR="00540642" w:rsidRDefault="00540642" w:rsidP="00540642">
      <w:r>
        <w:lastRenderedPageBreak/>
        <w:t>-25:11:52,500;-44:15:01,579</w:t>
      </w:r>
    </w:p>
    <w:p w14:paraId="28560FD0" w14:textId="77777777" w:rsidR="00540642" w:rsidRDefault="00540642" w:rsidP="00540642">
      <w:r>
        <w:t>-25:12:01,875;-44:15:01,579</w:t>
      </w:r>
    </w:p>
    <w:p w14:paraId="08A975B5" w14:textId="77777777" w:rsidR="00540642" w:rsidRDefault="00540642" w:rsidP="00540642">
      <w:r>
        <w:t>-25:12:11,250;-44:15:01,579</w:t>
      </w:r>
    </w:p>
    <w:p w14:paraId="68155DBE" w14:textId="77777777" w:rsidR="00540642" w:rsidRDefault="00540642" w:rsidP="00540642">
      <w:r>
        <w:t>-25:12:20,625;-44:15:01,579</w:t>
      </w:r>
    </w:p>
    <w:p w14:paraId="16BA3CAF" w14:textId="77777777" w:rsidR="00540642" w:rsidRDefault="00540642" w:rsidP="00540642">
      <w:r>
        <w:t>-25:12:30,000;-44:15:01,580</w:t>
      </w:r>
    </w:p>
    <w:p w14:paraId="01B6C651" w14:textId="77777777" w:rsidR="00540642" w:rsidRDefault="00540642" w:rsidP="00540642">
      <w:r>
        <w:t>-25:12:39,375;-44:15:01,580</w:t>
      </w:r>
    </w:p>
    <w:p w14:paraId="5BE2C281" w14:textId="77777777" w:rsidR="00540642" w:rsidRDefault="00540642" w:rsidP="00540642">
      <w:r>
        <w:t>-25:12:48,750;-44:15:01,580</w:t>
      </w:r>
    </w:p>
    <w:p w14:paraId="254CA7BC" w14:textId="77777777" w:rsidR="00540642" w:rsidRDefault="00540642" w:rsidP="00540642">
      <w:r>
        <w:t>-25:12:58,125;-44:15:01,580</w:t>
      </w:r>
    </w:p>
    <w:p w14:paraId="08CB8BC0" w14:textId="77777777" w:rsidR="00540642" w:rsidRDefault="00540642" w:rsidP="00540642">
      <w:r>
        <w:t>-25:13:07,500;-44:15:01,580</w:t>
      </w:r>
    </w:p>
    <w:p w14:paraId="03BCFDED" w14:textId="77777777" w:rsidR="00540642" w:rsidRDefault="00540642" w:rsidP="00540642">
      <w:r>
        <w:t>-25:13:16,875;-44:15:01,580</w:t>
      </w:r>
    </w:p>
    <w:p w14:paraId="046610EB" w14:textId="77777777" w:rsidR="00540642" w:rsidRDefault="00540642" w:rsidP="00540642">
      <w:r>
        <w:t>-25:13:26,250;-44:15:01,580</w:t>
      </w:r>
    </w:p>
    <w:p w14:paraId="5AA3B41A" w14:textId="77777777" w:rsidR="00540642" w:rsidRDefault="00540642" w:rsidP="00540642">
      <w:r>
        <w:t>-25:13:35,625;-44:15:01,580</w:t>
      </w:r>
    </w:p>
    <w:p w14:paraId="55413424" w14:textId="77777777" w:rsidR="00540642" w:rsidRDefault="00540642" w:rsidP="00540642">
      <w:r>
        <w:t>-25:13:45,000;-44:15:01,580</w:t>
      </w:r>
    </w:p>
    <w:p w14:paraId="417A3C18" w14:textId="77777777" w:rsidR="00540642" w:rsidRDefault="00540642" w:rsidP="00540642">
      <w:r>
        <w:t>-25:13:54,375;-44:15:01,580</w:t>
      </w:r>
    </w:p>
    <w:p w14:paraId="09603798" w14:textId="77777777" w:rsidR="00540642" w:rsidRDefault="00540642" w:rsidP="00540642">
      <w:r>
        <w:t>-25:14:03,750;-44:15:01,580</w:t>
      </w:r>
    </w:p>
    <w:p w14:paraId="4B4171A6" w14:textId="77777777" w:rsidR="00540642" w:rsidRDefault="00540642" w:rsidP="00540642">
      <w:r>
        <w:t>-25:14:13,125;-44:15:01,580</w:t>
      </w:r>
    </w:p>
    <w:p w14:paraId="28B1C652" w14:textId="77777777" w:rsidR="00540642" w:rsidRDefault="00540642" w:rsidP="00540642">
      <w:r>
        <w:t>-25:14:22,500;-44:15:01,580</w:t>
      </w:r>
    </w:p>
    <w:p w14:paraId="47120989" w14:textId="77777777" w:rsidR="00540642" w:rsidRDefault="00540642" w:rsidP="00540642">
      <w:r>
        <w:t>-25:14:31,875;-44:15:01,580</w:t>
      </w:r>
    </w:p>
    <w:p w14:paraId="1A04AD21" w14:textId="77777777" w:rsidR="00540642" w:rsidRDefault="00540642" w:rsidP="00540642">
      <w:r>
        <w:t>-25:14:41,250;-44:15:01,580</w:t>
      </w:r>
    </w:p>
    <w:p w14:paraId="40729518" w14:textId="77777777" w:rsidR="00540642" w:rsidRDefault="00540642" w:rsidP="00540642">
      <w:r>
        <w:t>-25:14:50,625;-44:15:01,580</w:t>
      </w:r>
    </w:p>
    <w:p w14:paraId="06CE85DA" w14:textId="77777777" w:rsidR="00540642" w:rsidRDefault="00540642" w:rsidP="00540642">
      <w:r>
        <w:t>-25:15:01,815;-44:15:01,580</w:t>
      </w:r>
    </w:p>
    <w:p w14:paraId="3BF19E4A" w14:textId="77777777" w:rsidR="00540642" w:rsidRDefault="00540642" w:rsidP="00540642">
      <w:r>
        <w:t>-25:15:01,815;-44:14:52,205</w:t>
      </w:r>
    </w:p>
    <w:p w14:paraId="3F524929" w14:textId="77777777" w:rsidR="00540642" w:rsidRDefault="00540642" w:rsidP="00540642">
      <w:r>
        <w:t>-25:15:01,815;-44:14:42,830</w:t>
      </w:r>
    </w:p>
    <w:p w14:paraId="52CD8049" w14:textId="77777777" w:rsidR="00540642" w:rsidRDefault="00540642" w:rsidP="00540642">
      <w:r>
        <w:t>-25:15:01,815;-44:14:33,455</w:t>
      </w:r>
    </w:p>
    <w:p w14:paraId="30BF5AEB" w14:textId="77777777" w:rsidR="00540642" w:rsidRDefault="00540642" w:rsidP="00540642">
      <w:r>
        <w:t>-25:15:01,815;-44:14:24,080</w:t>
      </w:r>
    </w:p>
    <w:p w14:paraId="380FC083" w14:textId="77777777" w:rsidR="00540642" w:rsidRDefault="00540642" w:rsidP="00540642">
      <w:r>
        <w:t>-25:15:01,815;-44:14:14,705</w:t>
      </w:r>
    </w:p>
    <w:p w14:paraId="4F5944F2" w14:textId="77777777" w:rsidR="00540642" w:rsidRDefault="00540642" w:rsidP="00540642">
      <w:r>
        <w:t>-25:15:01,815;-44:14:05,330</w:t>
      </w:r>
    </w:p>
    <w:p w14:paraId="2EB6CC36" w14:textId="77777777" w:rsidR="00540642" w:rsidRDefault="00540642" w:rsidP="00540642">
      <w:r>
        <w:t>-25:15:01,815;-44:13:55,954</w:t>
      </w:r>
    </w:p>
    <w:p w14:paraId="35C4F45B" w14:textId="77777777" w:rsidR="00540642" w:rsidRDefault="00540642" w:rsidP="00540642">
      <w:r>
        <w:t>-25:15:01,815;-44:13:46,579</w:t>
      </w:r>
    </w:p>
    <w:p w14:paraId="5FDF1E80" w14:textId="77777777" w:rsidR="00540642" w:rsidRDefault="00540642" w:rsidP="00540642">
      <w:r>
        <w:t>-25:15:01,815;-44:13:37,204</w:t>
      </w:r>
    </w:p>
    <w:p w14:paraId="0DA1ED5E" w14:textId="77777777" w:rsidR="00540642" w:rsidRDefault="00540642" w:rsidP="00540642">
      <w:r>
        <w:t>-25:15:01,815;-44:13:27,829</w:t>
      </w:r>
    </w:p>
    <w:p w14:paraId="181BF2F6" w14:textId="77777777" w:rsidR="00540642" w:rsidRDefault="00540642" w:rsidP="00540642">
      <w:r>
        <w:t>-25:15:01,815;-44:13:18,454</w:t>
      </w:r>
    </w:p>
    <w:p w14:paraId="0344899C" w14:textId="77777777" w:rsidR="00540642" w:rsidRDefault="00540642" w:rsidP="00540642">
      <w:r>
        <w:t>-25:15:01,815;-44:13:09,079</w:t>
      </w:r>
    </w:p>
    <w:p w14:paraId="775FC8A9" w14:textId="77777777" w:rsidR="00540642" w:rsidRDefault="00540642" w:rsidP="00540642">
      <w:r>
        <w:t>-25:15:01,815;-44:12:59,704</w:t>
      </w:r>
    </w:p>
    <w:p w14:paraId="30A1F4EF" w14:textId="77777777" w:rsidR="00540642" w:rsidRDefault="00540642" w:rsidP="00540642">
      <w:r>
        <w:t>-25:15:01,815;-44:12:50,329</w:t>
      </w:r>
    </w:p>
    <w:p w14:paraId="503E30D7" w14:textId="77777777" w:rsidR="00540642" w:rsidRDefault="00540642" w:rsidP="00540642">
      <w:r>
        <w:t>-25:15:01,815;-44:12:40,954</w:t>
      </w:r>
    </w:p>
    <w:p w14:paraId="7CE494E6" w14:textId="77777777" w:rsidR="00540642" w:rsidRDefault="00540642" w:rsidP="00540642">
      <w:r>
        <w:t>-25:15:01,815;-44:12:31,579</w:t>
      </w:r>
    </w:p>
    <w:p w14:paraId="683131DD" w14:textId="77777777" w:rsidR="00540642" w:rsidRDefault="00540642" w:rsidP="00540642">
      <w:r>
        <w:t>-25:15:01,815;-44:12:22,204</w:t>
      </w:r>
    </w:p>
    <w:p w14:paraId="4252E44B" w14:textId="77777777" w:rsidR="00540642" w:rsidRDefault="00540642" w:rsidP="00540642">
      <w:r>
        <w:t>-25:15:01,815;-44:12:12,829</w:t>
      </w:r>
    </w:p>
    <w:p w14:paraId="010CF880" w14:textId="77777777" w:rsidR="00540642" w:rsidRDefault="00540642" w:rsidP="00540642">
      <w:r>
        <w:t>-25:15:01,815;-44:12:03,453</w:t>
      </w:r>
    </w:p>
    <w:p w14:paraId="69A60583" w14:textId="77777777" w:rsidR="00540642" w:rsidRDefault="00540642" w:rsidP="00540642">
      <w:r>
        <w:t>-25:15:01,815;-44:11:54,078</w:t>
      </w:r>
    </w:p>
    <w:p w14:paraId="212E6994" w14:textId="77777777" w:rsidR="00540642" w:rsidRDefault="00540642" w:rsidP="00540642">
      <w:r>
        <w:t>-25:15:01,815;-44:11:44,703</w:t>
      </w:r>
    </w:p>
    <w:p w14:paraId="0C9522CB" w14:textId="77777777" w:rsidR="00540642" w:rsidRDefault="00540642" w:rsidP="00540642">
      <w:r>
        <w:t>-25:15:01,815;-44:11:35,328</w:t>
      </w:r>
    </w:p>
    <w:p w14:paraId="506478EC" w14:textId="77777777" w:rsidR="00540642" w:rsidRDefault="00540642" w:rsidP="00540642">
      <w:r>
        <w:t>-25:15:01,815;-44:11:25,953</w:t>
      </w:r>
    </w:p>
    <w:p w14:paraId="397FD1E6" w14:textId="77777777" w:rsidR="00540642" w:rsidRDefault="00540642" w:rsidP="00540642">
      <w:r>
        <w:t>-25:15:01,815;-44:11:16,578</w:t>
      </w:r>
    </w:p>
    <w:p w14:paraId="77A42810" w14:textId="77777777" w:rsidR="00540642" w:rsidRDefault="00540642" w:rsidP="00540642">
      <w:r>
        <w:t>-25:15:01,816;-44:11:07,203</w:t>
      </w:r>
    </w:p>
    <w:p w14:paraId="6FA1E0E6" w14:textId="77777777" w:rsidR="00540642" w:rsidRDefault="00540642" w:rsidP="00540642">
      <w:r>
        <w:t>-25:15:01,816;-44:10:57,828</w:t>
      </w:r>
    </w:p>
    <w:p w14:paraId="303DD7C2" w14:textId="77777777" w:rsidR="00540642" w:rsidRDefault="00540642" w:rsidP="00540642">
      <w:r>
        <w:t>-25:15:01,816;-44:10:48,453</w:t>
      </w:r>
    </w:p>
    <w:p w14:paraId="4F8AFF39" w14:textId="77777777" w:rsidR="00540642" w:rsidRDefault="00540642" w:rsidP="00540642">
      <w:r>
        <w:t>-25:15:01,816;-44:10:39,078</w:t>
      </w:r>
    </w:p>
    <w:p w14:paraId="226E0E11" w14:textId="77777777" w:rsidR="00540642" w:rsidRDefault="00540642" w:rsidP="00540642">
      <w:r>
        <w:t>-25:15:01,816;-44:10:29,703</w:t>
      </w:r>
    </w:p>
    <w:p w14:paraId="731E6C47" w14:textId="77777777" w:rsidR="00540642" w:rsidRDefault="00540642" w:rsidP="00540642">
      <w:r>
        <w:t>-25:15:01,816;-44:10:20,328</w:t>
      </w:r>
    </w:p>
    <w:p w14:paraId="712CD248" w14:textId="77777777" w:rsidR="00540642" w:rsidRDefault="00540642" w:rsidP="00540642">
      <w:r>
        <w:t>-25:15:01,816;-44:10:10,952</w:t>
      </w:r>
    </w:p>
    <w:p w14:paraId="5F8C02F9" w14:textId="77777777" w:rsidR="00540642" w:rsidRDefault="00540642" w:rsidP="00540642">
      <w:r>
        <w:t>-25:15:01,816;-44:10:01,577</w:t>
      </w:r>
    </w:p>
    <w:p w14:paraId="195AFD2D" w14:textId="77777777" w:rsidR="00540642" w:rsidRDefault="00540642" w:rsidP="00540642">
      <w:r>
        <w:t>-25:15:01,816;-44:09:52,202</w:t>
      </w:r>
    </w:p>
    <w:p w14:paraId="52AF5E58" w14:textId="77777777" w:rsidR="00540642" w:rsidRDefault="00540642" w:rsidP="00540642">
      <w:r>
        <w:t>-25:15:01,816;-44:09:42,827</w:t>
      </w:r>
    </w:p>
    <w:p w14:paraId="2CC33C3F" w14:textId="77777777" w:rsidR="00540642" w:rsidRDefault="00540642" w:rsidP="00540642">
      <w:r>
        <w:t>-25:15:01,816;-44:09:33,452</w:t>
      </w:r>
    </w:p>
    <w:p w14:paraId="58EB1467" w14:textId="77777777" w:rsidR="00540642" w:rsidRDefault="00540642" w:rsidP="00540642">
      <w:r>
        <w:t>-25:15:01,816;-44:09:24,077</w:t>
      </w:r>
    </w:p>
    <w:p w14:paraId="4D7A9340" w14:textId="77777777" w:rsidR="00540642" w:rsidRDefault="00540642" w:rsidP="00540642">
      <w:r>
        <w:t>-25:15:01,816;-44:09:14,702</w:t>
      </w:r>
    </w:p>
    <w:p w14:paraId="726FE44D" w14:textId="77777777" w:rsidR="00540642" w:rsidRDefault="00540642" w:rsidP="00540642">
      <w:r>
        <w:t>-25:15:01,816;-44:09:05,327</w:t>
      </w:r>
    </w:p>
    <w:p w14:paraId="499646F2" w14:textId="77777777" w:rsidR="00540642" w:rsidRDefault="00540642" w:rsidP="00540642">
      <w:r>
        <w:t>-25:15:01,816;-44:08:55,952</w:t>
      </w:r>
    </w:p>
    <w:p w14:paraId="252C9E30" w14:textId="77777777" w:rsidR="00540642" w:rsidRDefault="00540642" w:rsidP="00540642">
      <w:r>
        <w:t>-25:15:01,816;-44:08:46,577</w:t>
      </w:r>
    </w:p>
    <w:p w14:paraId="3BBD5CF9" w14:textId="77777777" w:rsidR="00540642" w:rsidRDefault="00540642" w:rsidP="00540642">
      <w:r>
        <w:t>-25:15:01,816;-44:08:37,202</w:t>
      </w:r>
    </w:p>
    <w:p w14:paraId="6AA48583" w14:textId="77777777" w:rsidR="00540642" w:rsidRDefault="00540642" w:rsidP="00540642">
      <w:r>
        <w:t>-25:15:01,816;-44:08:27,827</w:t>
      </w:r>
    </w:p>
    <w:p w14:paraId="44A2D040" w14:textId="77777777" w:rsidR="00540642" w:rsidRDefault="00540642" w:rsidP="00540642">
      <w:r>
        <w:t>-25:15:01,816;-44:08:18,451</w:t>
      </w:r>
    </w:p>
    <w:p w14:paraId="351C030A" w14:textId="77777777" w:rsidR="00540642" w:rsidRDefault="00540642" w:rsidP="00540642">
      <w:r>
        <w:t>-25:15:01,816;-44:08:09,076</w:t>
      </w:r>
    </w:p>
    <w:p w14:paraId="0EAD5DAB" w14:textId="77777777" w:rsidR="00540642" w:rsidRDefault="00540642" w:rsidP="00540642">
      <w:r>
        <w:t>-25:15:01,816;-44:07:59,701</w:t>
      </w:r>
    </w:p>
    <w:p w14:paraId="2BEF2417" w14:textId="77777777" w:rsidR="00540642" w:rsidRDefault="00540642" w:rsidP="00540642">
      <w:r>
        <w:t>-25:15:01,816;-44:07:50,326</w:t>
      </w:r>
    </w:p>
    <w:p w14:paraId="10485E53" w14:textId="77777777" w:rsidR="00540642" w:rsidRDefault="00540642" w:rsidP="00540642">
      <w:r>
        <w:t>-25:15:01,816;-44:07:40,951</w:t>
      </w:r>
    </w:p>
    <w:p w14:paraId="43575312" w14:textId="77777777" w:rsidR="00540642" w:rsidRDefault="00540642" w:rsidP="00540642">
      <w:r>
        <w:t>-25:15:01,816;-44:07:31,576</w:t>
      </w:r>
    </w:p>
    <w:p w14:paraId="081AA6DE" w14:textId="77777777" w:rsidR="00540642" w:rsidRDefault="00540642" w:rsidP="00540642">
      <w:r>
        <w:t>-25:15:01,816;-44:07:22,201</w:t>
      </w:r>
    </w:p>
    <w:p w14:paraId="01805783" w14:textId="77777777" w:rsidR="00540642" w:rsidRDefault="00540642" w:rsidP="00540642">
      <w:r>
        <w:t>-25:15:01,816;-44:07:12,826</w:t>
      </w:r>
    </w:p>
    <w:p w14:paraId="33A9ED4B" w14:textId="77777777" w:rsidR="00540642" w:rsidRDefault="00540642" w:rsidP="00540642">
      <w:r>
        <w:t>-25:15:01,816;-44:07:03,451</w:t>
      </w:r>
    </w:p>
    <w:p w14:paraId="190132A3" w14:textId="77777777" w:rsidR="00540642" w:rsidRDefault="00540642" w:rsidP="00540642">
      <w:r>
        <w:t>-25:15:01,816;-44:06:54,076</w:t>
      </w:r>
    </w:p>
    <w:p w14:paraId="5E0054C4" w14:textId="77777777" w:rsidR="00540642" w:rsidRDefault="00540642" w:rsidP="00540642">
      <w:r>
        <w:t>-25:15:01,816;-44:06:44,701</w:t>
      </w:r>
    </w:p>
    <w:p w14:paraId="4DC0D894" w14:textId="77777777" w:rsidR="00540642" w:rsidRDefault="00540642" w:rsidP="00540642">
      <w:r>
        <w:t>-25:15:01,816;-44:06:35,326</w:t>
      </w:r>
    </w:p>
    <w:p w14:paraId="7A41812D" w14:textId="77777777" w:rsidR="00540642" w:rsidRDefault="00540642" w:rsidP="00540642">
      <w:r>
        <w:t>-25:15:01,816;-44:06:25,950</w:t>
      </w:r>
    </w:p>
    <w:p w14:paraId="3E058C44" w14:textId="77777777" w:rsidR="00540642" w:rsidRDefault="00540642" w:rsidP="00540642">
      <w:r>
        <w:t>-25:15:01,816;-44:06:16,575</w:t>
      </w:r>
    </w:p>
    <w:p w14:paraId="75E2DC59" w14:textId="77777777" w:rsidR="00540642" w:rsidRDefault="00540642" w:rsidP="00540642">
      <w:r>
        <w:t>-25:15:01,816;-44:06:07,200</w:t>
      </w:r>
    </w:p>
    <w:p w14:paraId="1B2C45C2" w14:textId="77777777" w:rsidR="00540642" w:rsidRDefault="00540642" w:rsidP="00540642">
      <w:r>
        <w:t>-25:15:01,816;-44:05:57,825</w:t>
      </w:r>
    </w:p>
    <w:p w14:paraId="0C7CEE09" w14:textId="77777777" w:rsidR="00540642" w:rsidRDefault="00540642" w:rsidP="00540642">
      <w:r>
        <w:t>-25:15:01,816;-44:05:48,450</w:t>
      </w:r>
    </w:p>
    <w:p w14:paraId="2FC4787B" w14:textId="77777777" w:rsidR="00540642" w:rsidRDefault="00540642" w:rsidP="00540642">
      <w:r>
        <w:t>-25:15:01,816;-44:05:39,075</w:t>
      </w:r>
    </w:p>
    <w:p w14:paraId="1F4EDCC7" w14:textId="77777777" w:rsidR="00540642" w:rsidRDefault="00540642" w:rsidP="00540642">
      <w:r>
        <w:t>-25:15:01,817;-44:05:29,700</w:t>
      </w:r>
    </w:p>
    <w:p w14:paraId="2F788CD2" w14:textId="77777777" w:rsidR="00540642" w:rsidRDefault="00540642" w:rsidP="00540642">
      <w:r>
        <w:t>-25:15:01,817;-44:05:20,325</w:t>
      </w:r>
    </w:p>
    <w:p w14:paraId="3EBF158D" w14:textId="77777777" w:rsidR="00540642" w:rsidRDefault="00540642" w:rsidP="00540642">
      <w:r>
        <w:t>-25:15:01,817;-44:05:10,950</w:t>
      </w:r>
    </w:p>
    <w:p w14:paraId="43AAA414" w14:textId="77777777" w:rsidR="00540642" w:rsidRDefault="00540642" w:rsidP="00540642">
      <w:r>
        <w:t>-25:15:01,817;-44:05:01,575</w:t>
      </w:r>
    </w:p>
    <w:p w14:paraId="046575A7" w14:textId="77777777" w:rsidR="00540642" w:rsidRDefault="00540642" w:rsidP="00540642">
      <w:r>
        <w:t>-25:15:01,817;-44:04:52,200</w:t>
      </w:r>
    </w:p>
    <w:p w14:paraId="435F27BD" w14:textId="77777777" w:rsidR="00540642" w:rsidRDefault="00540642" w:rsidP="00540642">
      <w:r>
        <w:t>-25:15:00,000;-44:04:52,200</w:t>
      </w:r>
    </w:p>
    <w:p w14:paraId="34844D9C" w14:textId="77777777" w:rsidR="00540642" w:rsidRDefault="00540642" w:rsidP="00540642">
      <w:r>
        <w:t>-25:15:00,000;-44:04:31,875</w:t>
      </w:r>
    </w:p>
    <w:p w14:paraId="52A22C3E" w14:textId="77777777" w:rsidR="00540642" w:rsidRDefault="00540642" w:rsidP="00540642">
      <w:r>
        <w:t>-25:25:18,750;-44:04:31,875</w:t>
      </w:r>
    </w:p>
    <w:p w14:paraId="328826CF" w14:textId="77777777" w:rsidR="00540642" w:rsidRDefault="00540642" w:rsidP="00B82CAC">
      <w:pPr>
        <w:spacing w:line="276" w:lineRule="auto"/>
        <w:rPr>
          <w:rFonts w:asciiTheme="minorHAnsi" w:eastAsiaTheme="minorHAnsi" w:hAnsiTheme="minorHAnsi" w:cstheme="minorBidi"/>
          <w:b/>
          <w:sz w:val="24"/>
          <w:lang w:eastAsia="en-US"/>
        </w:rPr>
        <w:sectPr w:rsidR="00540642" w:rsidSect="00540642">
          <w:pgSz w:w="12240" w:h="15840"/>
          <w:pgMar w:top="1417" w:right="1701" w:bottom="1417" w:left="1701" w:header="708" w:footer="708" w:gutter="0"/>
          <w:paperSrc w:first="15" w:other="15"/>
          <w:cols w:num="3" w:space="708"/>
          <w:docGrid w:linePitch="360"/>
        </w:sectPr>
      </w:pPr>
    </w:p>
    <w:p w14:paraId="2C459656" w14:textId="77777777" w:rsidR="00540642" w:rsidRDefault="00F909B8" w:rsidP="00B82CAC">
      <w:pPr>
        <w:spacing w:line="276" w:lineRule="auto"/>
        <w:rPr>
          <w:rFonts w:asciiTheme="minorHAnsi" w:eastAsiaTheme="minorHAnsi" w:hAnsiTheme="minorHAnsi" w:cstheme="minorBidi"/>
          <w:b/>
          <w:sz w:val="24"/>
          <w:lang w:eastAsia="en-US"/>
        </w:rPr>
        <w:sectPr w:rsidR="00540642" w:rsidSect="00540642">
          <w:type w:val="continuous"/>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4D2CDF58" wp14:editId="4D811CFE">
            <wp:extent cx="8272732" cy="5906326"/>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277622" cy="5909817"/>
                    </a:xfrm>
                    <a:prstGeom prst="rect">
                      <a:avLst/>
                    </a:prstGeom>
                  </pic:spPr>
                </pic:pic>
              </a:graphicData>
            </a:graphic>
          </wp:inline>
        </w:drawing>
      </w:r>
    </w:p>
    <w:p w14:paraId="04A5317F" w14:textId="77777777" w:rsidR="00357A0E" w:rsidRPr="004725C5" w:rsidRDefault="00357A0E" w:rsidP="00357A0E">
      <w:pPr>
        <w:rPr>
          <w:b/>
        </w:rPr>
      </w:pPr>
      <w:r w:rsidRPr="004725C5">
        <w:rPr>
          <w:b/>
        </w:rPr>
        <w:lastRenderedPageBreak/>
        <w:t>Norte de Brava</w:t>
      </w:r>
    </w:p>
    <w:p w14:paraId="506876DB" w14:textId="77777777" w:rsidR="00357A0E" w:rsidRDefault="00357A0E" w:rsidP="00357A0E">
      <w:r>
        <w:t>-22:17:41,178;-40:03:37,036</w:t>
      </w:r>
    </w:p>
    <w:p w14:paraId="52A47F5B" w14:textId="77777777" w:rsidR="00357A0E" w:rsidRDefault="00357A0E" w:rsidP="00357A0E">
      <w:r>
        <w:t>-22:17:31,803;-40:03:37,036</w:t>
      </w:r>
    </w:p>
    <w:p w14:paraId="0BB6B10F" w14:textId="77777777" w:rsidR="00357A0E" w:rsidRDefault="00357A0E" w:rsidP="00357A0E">
      <w:r>
        <w:t>-22:17:22,428;-40:03:37,036</w:t>
      </w:r>
    </w:p>
    <w:p w14:paraId="7AB34E9C" w14:textId="77777777" w:rsidR="00357A0E" w:rsidRDefault="00357A0E" w:rsidP="00357A0E">
      <w:r>
        <w:t>-22:17:13,053;-40:03:37,035</w:t>
      </w:r>
    </w:p>
    <w:p w14:paraId="4BDB9F6C" w14:textId="77777777" w:rsidR="00357A0E" w:rsidRDefault="00357A0E" w:rsidP="00357A0E">
      <w:r>
        <w:t>-22:17:03,677;-40:03:37,035</w:t>
      </w:r>
    </w:p>
    <w:p w14:paraId="437FC9AD" w14:textId="77777777" w:rsidR="00357A0E" w:rsidRDefault="00357A0E" w:rsidP="00357A0E">
      <w:r>
        <w:t>-22:16:54,302;-40:03:37,035</w:t>
      </w:r>
    </w:p>
    <w:p w14:paraId="1868CAB7" w14:textId="77777777" w:rsidR="00357A0E" w:rsidRDefault="00357A0E" w:rsidP="00357A0E">
      <w:r>
        <w:t>-22:16:44,927;-40:03:37,035</w:t>
      </w:r>
    </w:p>
    <w:p w14:paraId="0735924B" w14:textId="77777777" w:rsidR="00357A0E" w:rsidRDefault="00357A0E" w:rsidP="00357A0E">
      <w:r>
        <w:t>-22:16:35,552;-40:03:37,035</w:t>
      </w:r>
    </w:p>
    <w:p w14:paraId="2D3A097C" w14:textId="77777777" w:rsidR="00357A0E" w:rsidRDefault="00357A0E" w:rsidP="00357A0E">
      <w:r>
        <w:t>-22:16:26,177;-40:03:37,035</w:t>
      </w:r>
    </w:p>
    <w:p w14:paraId="268AA367" w14:textId="77777777" w:rsidR="00357A0E" w:rsidRDefault="00357A0E" w:rsidP="00357A0E">
      <w:r>
        <w:t>-22:16:16,802;-40:03:37,035</w:t>
      </w:r>
    </w:p>
    <w:p w14:paraId="2FAB7997" w14:textId="77777777" w:rsidR="00357A0E" w:rsidRDefault="00357A0E" w:rsidP="00357A0E">
      <w:r>
        <w:t>-22:16:07,427;-40:03:37,035</w:t>
      </w:r>
    </w:p>
    <w:p w14:paraId="60646128" w14:textId="77777777" w:rsidR="00357A0E" w:rsidRDefault="00357A0E" w:rsidP="00357A0E">
      <w:r>
        <w:t>-22:15:58,052;-40:03:37,035</w:t>
      </w:r>
    </w:p>
    <w:p w14:paraId="05F02A6E" w14:textId="77777777" w:rsidR="00357A0E" w:rsidRDefault="00357A0E" w:rsidP="00357A0E">
      <w:r>
        <w:t>-22:15:48,677;-40:03:37,035</w:t>
      </w:r>
    </w:p>
    <w:p w14:paraId="69986AD7" w14:textId="77777777" w:rsidR="00357A0E" w:rsidRDefault="00357A0E" w:rsidP="00357A0E">
      <w:r>
        <w:t>-22:15:39,302;-40:03:37,035</w:t>
      </w:r>
    </w:p>
    <w:p w14:paraId="1747B2BE" w14:textId="77777777" w:rsidR="00357A0E" w:rsidRDefault="00357A0E" w:rsidP="00357A0E">
      <w:r>
        <w:t>-22:15:29,927;-40:03:37,035</w:t>
      </w:r>
    </w:p>
    <w:p w14:paraId="34A0E76F" w14:textId="77777777" w:rsidR="00357A0E" w:rsidRDefault="00357A0E" w:rsidP="00357A0E">
      <w:r>
        <w:t>-22:15:20,552;-40:03:37,035</w:t>
      </w:r>
    </w:p>
    <w:p w14:paraId="1BDB60F2" w14:textId="77777777" w:rsidR="00357A0E" w:rsidRDefault="00357A0E" w:rsidP="00357A0E">
      <w:r>
        <w:t>-22:15:11,177;-40:03:37,035</w:t>
      </w:r>
    </w:p>
    <w:p w14:paraId="4A22F2AA" w14:textId="77777777" w:rsidR="00357A0E" w:rsidRDefault="00357A0E" w:rsidP="00357A0E">
      <w:r>
        <w:t>-22:15:11,177;-40:03:27,660</w:t>
      </w:r>
    </w:p>
    <w:p w14:paraId="39C439ED" w14:textId="77777777" w:rsidR="00357A0E" w:rsidRDefault="00357A0E" w:rsidP="00357A0E">
      <w:r>
        <w:t>-22:15:11,177;-40:03:18,285</w:t>
      </w:r>
    </w:p>
    <w:p w14:paraId="37EF0E97" w14:textId="77777777" w:rsidR="00357A0E" w:rsidRDefault="00357A0E" w:rsidP="00357A0E">
      <w:r>
        <w:t>-22:15:11,177;-40:03:08,910</w:t>
      </w:r>
    </w:p>
    <w:p w14:paraId="690F9A5C" w14:textId="77777777" w:rsidR="00357A0E" w:rsidRDefault="00357A0E" w:rsidP="00357A0E">
      <w:r>
        <w:t>-22:15:11,177;-40:02:59,535</w:t>
      </w:r>
    </w:p>
    <w:p w14:paraId="16A19DA8" w14:textId="77777777" w:rsidR="00357A0E" w:rsidRDefault="00357A0E" w:rsidP="00357A0E">
      <w:r>
        <w:t>-22:15:11,177;-40:02:50,160</w:t>
      </w:r>
    </w:p>
    <w:p w14:paraId="5129EE87" w14:textId="77777777" w:rsidR="00357A0E" w:rsidRDefault="00357A0E" w:rsidP="00357A0E">
      <w:r>
        <w:t>-22:15:11,177;-40:02:40,785</w:t>
      </w:r>
    </w:p>
    <w:p w14:paraId="50B0893C" w14:textId="77777777" w:rsidR="00357A0E" w:rsidRDefault="00357A0E" w:rsidP="00357A0E">
      <w:r>
        <w:t>-22:15:11,177;-40:02:31,410</w:t>
      </w:r>
    </w:p>
    <w:p w14:paraId="1F8D949F" w14:textId="77777777" w:rsidR="00357A0E" w:rsidRDefault="00357A0E" w:rsidP="00357A0E">
      <w:r>
        <w:t>-22:15:11,177;-40:02:22,034</w:t>
      </w:r>
    </w:p>
    <w:p w14:paraId="158B58BA" w14:textId="77777777" w:rsidR="00357A0E" w:rsidRDefault="00357A0E" w:rsidP="00357A0E">
      <w:r>
        <w:t>-22:15:11,177;-40:02:12,659</w:t>
      </w:r>
    </w:p>
    <w:p w14:paraId="1DD79D8E" w14:textId="77777777" w:rsidR="00357A0E" w:rsidRDefault="00357A0E" w:rsidP="00357A0E">
      <w:r>
        <w:t>-22:15:11,177;-40:02:03,284</w:t>
      </w:r>
    </w:p>
    <w:p w14:paraId="73C41D16" w14:textId="77777777" w:rsidR="00357A0E" w:rsidRDefault="00357A0E" w:rsidP="00357A0E">
      <w:r>
        <w:t>-22:15:11,177;-40:01:53,909</w:t>
      </w:r>
    </w:p>
    <w:p w14:paraId="459CC04A" w14:textId="77777777" w:rsidR="00357A0E" w:rsidRDefault="00357A0E" w:rsidP="00357A0E">
      <w:r>
        <w:t>-22:15:11,177;-40:01:44,534</w:t>
      </w:r>
    </w:p>
    <w:p w14:paraId="2989B4EB" w14:textId="77777777" w:rsidR="00357A0E" w:rsidRDefault="00357A0E" w:rsidP="00357A0E">
      <w:r>
        <w:t>-22:15:11,177;-40:01:35,159</w:t>
      </w:r>
    </w:p>
    <w:p w14:paraId="22EE73A4" w14:textId="77777777" w:rsidR="00357A0E" w:rsidRDefault="00357A0E" w:rsidP="00357A0E">
      <w:r>
        <w:t>-22:15:11,177;-40:01:25,784</w:t>
      </w:r>
    </w:p>
    <w:p w14:paraId="30D70D02" w14:textId="77777777" w:rsidR="00357A0E" w:rsidRDefault="00357A0E" w:rsidP="00357A0E">
      <w:r>
        <w:t>-22:15:11,177;-40:01:16,409</w:t>
      </w:r>
    </w:p>
    <w:p w14:paraId="451AC291" w14:textId="77777777" w:rsidR="00357A0E" w:rsidRDefault="00357A0E" w:rsidP="00357A0E">
      <w:r>
        <w:t>-22:15:11,177;-40:01:07,034</w:t>
      </w:r>
    </w:p>
    <w:p w14:paraId="2EA72166" w14:textId="77777777" w:rsidR="00357A0E" w:rsidRDefault="00357A0E" w:rsidP="00357A0E">
      <w:r>
        <w:t>-22:15:11,177;-40:00:57,659</w:t>
      </w:r>
    </w:p>
    <w:p w14:paraId="5CB90F09" w14:textId="77777777" w:rsidR="00357A0E" w:rsidRDefault="00357A0E" w:rsidP="00357A0E">
      <w:r>
        <w:t>-22:15:11,177;-40:00:48,284</w:t>
      </w:r>
    </w:p>
    <w:p w14:paraId="4282A2F6" w14:textId="77777777" w:rsidR="00357A0E" w:rsidRDefault="00357A0E" w:rsidP="00357A0E">
      <w:r>
        <w:t>-22:15:11,177;-40:00:38,909</w:t>
      </w:r>
    </w:p>
    <w:p w14:paraId="28B29747" w14:textId="77777777" w:rsidR="00357A0E" w:rsidRDefault="00357A0E" w:rsidP="00357A0E">
      <w:r>
        <w:t>-22:15:11,177;-40:00:29,533</w:t>
      </w:r>
    </w:p>
    <w:p w14:paraId="66624573" w14:textId="77777777" w:rsidR="00357A0E" w:rsidRDefault="00357A0E" w:rsidP="00357A0E">
      <w:r>
        <w:t>-22:15:11,177;-40:00:20,158</w:t>
      </w:r>
    </w:p>
    <w:p w14:paraId="630F31A1" w14:textId="77777777" w:rsidR="00357A0E" w:rsidRDefault="00357A0E" w:rsidP="00357A0E">
      <w:r>
        <w:t>-22:15:11,177;-40:00:10,783</w:t>
      </w:r>
    </w:p>
    <w:p w14:paraId="58EFDA0F" w14:textId="77777777" w:rsidR="00357A0E" w:rsidRDefault="00357A0E" w:rsidP="00357A0E">
      <w:r>
        <w:t>-22:15:11,177;-40:00:01,408</w:t>
      </w:r>
    </w:p>
    <w:p w14:paraId="048D52DC" w14:textId="77777777" w:rsidR="00357A0E" w:rsidRDefault="00357A0E" w:rsidP="00357A0E">
      <w:r>
        <w:t>-22:15:11,177;-39:59:52,033</w:t>
      </w:r>
    </w:p>
    <w:p w14:paraId="3CB07A7E" w14:textId="77777777" w:rsidR="00357A0E" w:rsidRDefault="00357A0E" w:rsidP="00357A0E">
      <w:r>
        <w:t>-22:15:11,177;-39:59:42,658</w:t>
      </w:r>
    </w:p>
    <w:p w14:paraId="595812EE" w14:textId="77777777" w:rsidR="00357A0E" w:rsidRDefault="00357A0E" w:rsidP="00357A0E">
      <w:r>
        <w:t>-22:15:11,177;-39:59:33,283</w:t>
      </w:r>
    </w:p>
    <w:p w14:paraId="22DB2887" w14:textId="77777777" w:rsidR="00357A0E" w:rsidRDefault="00357A0E" w:rsidP="00357A0E">
      <w:r>
        <w:t>-22:15:11,177;-39:59:23,908</w:t>
      </w:r>
    </w:p>
    <w:p w14:paraId="4CAE8461" w14:textId="77777777" w:rsidR="00357A0E" w:rsidRDefault="00357A0E" w:rsidP="00357A0E">
      <w:r>
        <w:t>-22:15:11,177;-39:59:14,533</w:t>
      </w:r>
    </w:p>
    <w:p w14:paraId="5E196610" w14:textId="77777777" w:rsidR="00357A0E" w:rsidRDefault="00357A0E" w:rsidP="00357A0E">
      <w:r>
        <w:t>-22:15:11,178;-39:59:05,158</w:t>
      </w:r>
    </w:p>
    <w:p w14:paraId="0F6D5213" w14:textId="77777777" w:rsidR="00357A0E" w:rsidRDefault="00357A0E" w:rsidP="00357A0E">
      <w:r>
        <w:t>-22:15:11,178;-39:58:55,783</w:t>
      </w:r>
    </w:p>
    <w:p w14:paraId="6FF269B5" w14:textId="77777777" w:rsidR="00357A0E" w:rsidRDefault="00357A0E" w:rsidP="00357A0E">
      <w:r>
        <w:t>-22:15:11,178;-39:58:46,407</w:t>
      </w:r>
    </w:p>
    <w:p w14:paraId="41CE378B" w14:textId="77777777" w:rsidR="00357A0E" w:rsidRDefault="00357A0E" w:rsidP="00357A0E">
      <w:r>
        <w:t>-22:15:11,178;-39:58:37,032</w:t>
      </w:r>
    </w:p>
    <w:p w14:paraId="1F35B3D4" w14:textId="77777777" w:rsidR="00357A0E" w:rsidRDefault="00357A0E" w:rsidP="00357A0E">
      <w:r>
        <w:t>-22:15:11,178;-39:58:27,657</w:t>
      </w:r>
    </w:p>
    <w:p w14:paraId="6A4087CE" w14:textId="77777777" w:rsidR="00357A0E" w:rsidRDefault="00357A0E" w:rsidP="00357A0E">
      <w:r>
        <w:t>-22:15:11,178;-39:58:18,282</w:t>
      </w:r>
    </w:p>
    <w:p w14:paraId="48A6E817" w14:textId="77777777" w:rsidR="00357A0E" w:rsidRDefault="00357A0E" w:rsidP="00357A0E">
      <w:r>
        <w:t>-22:15:11,178;-39:58:08,907</w:t>
      </w:r>
    </w:p>
    <w:p w14:paraId="462296AB" w14:textId="77777777" w:rsidR="00357A0E" w:rsidRDefault="00357A0E" w:rsidP="00357A0E">
      <w:r>
        <w:t>-22:15:11,178;-39:57:59,532</w:t>
      </w:r>
    </w:p>
    <w:p w14:paraId="37FAEF92" w14:textId="77777777" w:rsidR="00357A0E" w:rsidRDefault="00357A0E" w:rsidP="00357A0E">
      <w:r>
        <w:t>-22:15:11,178;-39:57:50,157</w:t>
      </w:r>
    </w:p>
    <w:p w14:paraId="30C57886" w14:textId="77777777" w:rsidR="00357A0E" w:rsidRDefault="00357A0E" w:rsidP="00357A0E">
      <w:r>
        <w:t>-22:15:11,178;-39:57:40,782</w:t>
      </w:r>
    </w:p>
    <w:p w14:paraId="22AD8745" w14:textId="77777777" w:rsidR="00357A0E" w:rsidRDefault="00357A0E" w:rsidP="00357A0E">
      <w:r>
        <w:t>-22:15:11,178;-39:57:31,407</w:t>
      </w:r>
    </w:p>
    <w:p w14:paraId="762B2CB1" w14:textId="77777777" w:rsidR="00357A0E" w:rsidRDefault="00357A0E" w:rsidP="00357A0E">
      <w:r>
        <w:t>-22:15:11,178;-39:57:22,032</w:t>
      </w:r>
    </w:p>
    <w:p w14:paraId="715E7F34" w14:textId="77777777" w:rsidR="00357A0E" w:rsidRDefault="00357A0E" w:rsidP="00357A0E">
      <w:r>
        <w:t>-22:15:11,178;-39:57:12,657</w:t>
      </w:r>
    </w:p>
    <w:p w14:paraId="5142E64D" w14:textId="77777777" w:rsidR="00357A0E" w:rsidRDefault="00357A0E" w:rsidP="00357A0E">
      <w:r>
        <w:t>-22:15:11,178;-39:57:03,282</w:t>
      </w:r>
    </w:p>
    <w:p w14:paraId="0E89EDEB" w14:textId="77777777" w:rsidR="00357A0E" w:rsidRDefault="00357A0E" w:rsidP="00357A0E">
      <w:r>
        <w:t>-22:15:11,178;-39:56:53,906</w:t>
      </w:r>
    </w:p>
    <w:p w14:paraId="5C7910F5" w14:textId="77777777" w:rsidR="00357A0E" w:rsidRDefault="00357A0E" w:rsidP="00357A0E">
      <w:r>
        <w:t>-22:15:11,178;-39:56:44,531</w:t>
      </w:r>
    </w:p>
    <w:p w14:paraId="2B8C76E0" w14:textId="77777777" w:rsidR="00357A0E" w:rsidRDefault="00357A0E" w:rsidP="00357A0E">
      <w:r>
        <w:t>-22:15:11,178;-39:56:35,156</w:t>
      </w:r>
    </w:p>
    <w:p w14:paraId="46B92A1E" w14:textId="77777777" w:rsidR="00357A0E" w:rsidRDefault="00357A0E" w:rsidP="00357A0E">
      <w:r>
        <w:t>-22:15:11,178;-39:56:25,781</w:t>
      </w:r>
    </w:p>
    <w:p w14:paraId="4891AA53" w14:textId="77777777" w:rsidR="00357A0E" w:rsidRDefault="00357A0E" w:rsidP="00357A0E">
      <w:r>
        <w:t>-22:15:11,178;-39:56:16,406</w:t>
      </w:r>
    </w:p>
    <w:p w14:paraId="173FFB6F" w14:textId="77777777" w:rsidR="00357A0E" w:rsidRDefault="00357A0E" w:rsidP="00357A0E">
      <w:r>
        <w:t>-22:15:11,178;-39:56:07,031</w:t>
      </w:r>
    </w:p>
    <w:p w14:paraId="0C9D9D88" w14:textId="77777777" w:rsidR="00357A0E" w:rsidRDefault="00357A0E" w:rsidP="00357A0E">
      <w:r>
        <w:t>-22:15:20,553;-39:56:07,031</w:t>
      </w:r>
    </w:p>
    <w:p w14:paraId="15B11378" w14:textId="77777777" w:rsidR="00357A0E" w:rsidRDefault="00357A0E" w:rsidP="00357A0E">
      <w:r>
        <w:t>-22:15:29,928;-39:56:07,031</w:t>
      </w:r>
    </w:p>
    <w:p w14:paraId="4544AAC0" w14:textId="77777777" w:rsidR="00357A0E" w:rsidRDefault="00357A0E" w:rsidP="00357A0E">
      <w:r>
        <w:t>-22:15:39,303;-39:56:07,031</w:t>
      </w:r>
    </w:p>
    <w:p w14:paraId="76575E84" w14:textId="77777777" w:rsidR="00357A0E" w:rsidRDefault="00357A0E" w:rsidP="00357A0E">
      <w:r>
        <w:t>-22:15:48,678;-39:56:07,031</w:t>
      </w:r>
    </w:p>
    <w:p w14:paraId="10D1D4D5" w14:textId="77777777" w:rsidR="00357A0E" w:rsidRDefault="00357A0E" w:rsidP="00357A0E">
      <w:r>
        <w:t>-22:15:58,053;-39:56:07,031</w:t>
      </w:r>
    </w:p>
    <w:p w14:paraId="5CDEB1FD" w14:textId="77777777" w:rsidR="00357A0E" w:rsidRDefault="00357A0E" w:rsidP="00357A0E">
      <w:r>
        <w:t>-22:16:07,428;-39:56:07,031</w:t>
      </w:r>
    </w:p>
    <w:p w14:paraId="665F231B" w14:textId="77777777" w:rsidR="00357A0E" w:rsidRDefault="00357A0E" w:rsidP="00357A0E">
      <w:r>
        <w:t>-22:16:16,803;-39:56:07,031</w:t>
      </w:r>
    </w:p>
    <w:p w14:paraId="6AD2A7BC" w14:textId="77777777" w:rsidR="00357A0E" w:rsidRDefault="00357A0E" w:rsidP="00357A0E">
      <w:r>
        <w:t>-22:16:26,178;-39:56:07,031</w:t>
      </w:r>
    </w:p>
    <w:p w14:paraId="2E79CAD6" w14:textId="77777777" w:rsidR="00357A0E" w:rsidRDefault="00357A0E" w:rsidP="00357A0E">
      <w:r>
        <w:t>-22:16:35,553;-39:56:07,031</w:t>
      </w:r>
    </w:p>
    <w:p w14:paraId="1167512E" w14:textId="77777777" w:rsidR="00357A0E" w:rsidRDefault="00357A0E" w:rsidP="00357A0E">
      <w:r>
        <w:t>-22:16:44,928;-39:56:07,031</w:t>
      </w:r>
    </w:p>
    <w:p w14:paraId="43A21898" w14:textId="77777777" w:rsidR="00357A0E" w:rsidRDefault="00357A0E" w:rsidP="00357A0E">
      <w:r>
        <w:t>-22:16:54,303;-39:56:07,031</w:t>
      </w:r>
    </w:p>
    <w:p w14:paraId="3C96529D" w14:textId="77777777" w:rsidR="00357A0E" w:rsidRDefault="00357A0E" w:rsidP="00357A0E">
      <w:r>
        <w:t>-22:17:03,679;-39:56:07,031</w:t>
      </w:r>
    </w:p>
    <w:p w14:paraId="6DEC313E" w14:textId="77777777" w:rsidR="00357A0E" w:rsidRDefault="00357A0E" w:rsidP="00357A0E">
      <w:r>
        <w:t>-22:17:13,054;-39:56:07,031</w:t>
      </w:r>
    </w:p>
    <w:p w14:paraId="1929FA0F" w14:textId="77777777" w:rsidR="00357A0E" w:rsidRDefault="00357A0E" w:rsidP="00357A0E">
      <w:r>
        <w:t>-22:17:22,429;-39:56:07,031</w:t>
      </w:r>
    </w:p>
    <w:p w14:paraId="7A6ABF87" w14:textId="77777777" w:rsidR="00357A0E" w:rsidRDefault="00357A0E" w:rsidP="00357A0E">
      <w:r>
        <w:t>-22:17:22,429;-39:56:16,406</w:t>
      </w:r>
    </w:p>
    <w:p w14:paraId="6C429314" w14:textId="77777777" w:rsidR="00357A0E" w:rsidRDefault="00357A0E" w:rsidP="00357A0E">
      <w:r>
        <w:t>-22:17:22,429;-39:56:25,782</w:t>
      </w:r>
    </w:p>
    <w:p w14:paraId="51115BFA" w14:textId="77777777" w:rsidR="00357A0E" w:rsidRDefault="00357A0E" w:rsidP="00357A0E">
      <w:r>
        <w:t>-22:17:22,429;-39:56:35,157</w:t>
      </w:r>
    </w:p>
    <w:p w14:paraId="22026D73" w14:textId="77777777" w:rsidR="00357A0E" w:rsidRDefault="00357A0E" w:rsidP="00357A0E">
      <w:r>
        <w:t>-22:17:22,429;-39:56:44,532</w:t>
      </w:r>
    </w:p>
    <w:p w14:paraId="522D9045" w14:textId="77777777" w:rsidR="00357A0E" w:rsidRDefault="00357A0E" w:rsidP="00357A0E">
      <w:r>
        <w:t>-22:17:22,429;-39:56:53,907</w:t>
      </w:r>
    </w:p>
    <w:p w14:paraId="39048973" w14:textId="77777777" w:rsidR="00357A0E" w:rsidRDefault="00357A0E" w:rsidP="00357A0E">
      <w:r>
        <w:t>-22:17:22,429;-39:57:03,282</w:t>
      </w:r>
    </w:p>
    <w:p w14:paraId="7E19C735" w14:textId="77777777" w:rsidR="00357A0E" w:rsidRDefault="00357A0E" w:rsidP="00357A0E">
      <w:r>
        <w:t>-22:17:22,428;-39:57:12,657</w:t>
      </w:r>
    </w:p>
    <w:p w14:paraId="3DFC3291" w14:textId="77777777" w:rsidR="00357A0E" w:rsidRDefault="00357A0E" w:rsidP="00357A0E">
      <w:r>
        <w:t>-22:17:22,428;-39:57:22,032</w:t>
      </w:r>
    </w:p>
    <w:p w14:paraId="0F2CB753" w14:textId="77777777" w:rsidR="00357A0E" w:rsidRDefault="00357A0E" w:rsidP="00357A0E">
      <w:r>
        <w:t>-22:17:22,428;-39:57:31,407</w:t>
      </w:r>
    </w:p>
    <w:p w14:paraId="4181AC0A" w14:textId="77777777" w:rsidR="00357A0E" w:rsidRDefault="00357A0E" w:rsidP="00357A0E">
      <w:r>
        <w:t>-22:17:22,428;-39:57:40,782</w:t>
      </w:r>
    </w:p>
    <w:p w14:paraId="26B1E103" w14:textId="77777777" w:rsidR="00357A0E" w:rsidRDefault="00357A0E" w:rsidP="00357A0E">
      <w:r>
        <w:t>-22:17:22,428;-39:57:50,157</w:t>
      </w:r>
    </w:p>
    <w:p w14:paraId="111200B7" w14:textId="77777777" w:rsidR="00357A0E" w:rsidRDefault="00357A0E" w:rsidP="00357A0E">
      <w:r>
        <w:t>-22:17:22,428;-39:57:59,532</w:t>
      </w:r>
    </w:p>
    <w:p w14:paraId="7AB23109" w14:textId="77777777" w:rsidR="00357A0E" w:rsidRDefault="00357A0E" w:rsidP="00357A0E">
      <w:r>
        <w:t>-22:17:22,428;-39:58:08,907</w:t>
      </w:r>
    </w:p>
    <w:p w14:paraId="21102E31" w14:textId="77777777" w:rsidR="00357A0E" w:rsidRDefault="00357A0E" w:rsidP="00357A0E">
      <w:r>
        <w:t>-22:17:22,428;-39:58:18,283</w:t>
      </w:r>
    </w:p>
    <w:p w14:paraId="04C8D476" w14:textId="77777777" w:rsidR="00357A0E" w:rsidRDefault="00357A0E" w:rsidP="00357A0E">
      <w:r>
        <w:t>-22:17:22,428;-39:58:27,658</w:t>
      </w:r>
    </w:p>
    <w:p w14:paraId="278B715C" w14:textId="77777777" w:rsidR="00357A0E" w:rsidRDefault="00357A0E" w:rsidP="00357A0E">
      <w:r>
        <w:t>-22:17:22,428;-39:58:37,033</w:t>
      </w:r>
    </w:p>
    <w:p w14:paraId="2B889CA2" w14:textId="77777777" w:rsidR="00357A0E" w:rsidRDefault="00357A0E" w:rsidP="00357A0E">
      <w:r>
        <w:t>-22:17:22,428;-39:58:46,408</w:t>
      </w:r>
    </w:p>
    <w:p w14:paraId="32EDADE5" w14:textId="77777777" w:rsidR="00357A0E" w:rsidRDefault="00357A0E" w:rsidP="00357A0E">
      <w:r>
        <w:t>-22:17:22,428;-39:58:55,783</w:t>
      </w:r>
    </w:p>
    <w:p w14:paraId="63350920" w14:textId="77777777" w:rsidR="00357A0E" w:rsidRDefault="00357A0E" w:rsidP="00357A0E">
      <w:r>
        <w:t>-22:17:22,428;-39:59:05,158</w:t>
      </w:r>
    </w:p>
    <w:p w14:paraId="04ABEFCA" w14:textId="77777777" w:rsidR="00357A0E" w:rsidRDefault="00357A0E" w:rsidP="00357A0E">
      <w:r>
        <w:t>-22:17:22,428;-39:59:14,533</w:t>
      </w:r>
    </w:p>
    <w:p w14:paraId="531ABFB8" w14:textId="77777777" w:rsidR="00357A0E" w:rsidRDefault="00357A0E" w:rsidP="00357A0E">
      <w:r>
        <w:t>-22:17:22,428;-39:59:23,908</w:t>
      </w:r>
    </w:p>
    <w:p w14:paraId="4439DD8B" w14:textId="77777777" w:rsidR="00357A0E" w:rsidRDefault="00357A0E" w:rsidP="00357A0E">
      <w:r>
        <w:t>-22:17:22,428;-39:59:33,283</w:t>
      </w:r>
    </w:p>
    <w:p w14:paraId="7AF50651" w14:textId="77777777" w:rsidR="00357A0E" w:rsidRDefault="00357A0E" w:rsidP="00357A0E">
      <w:r>
        <w:t>-22:17:31,803;-39:59:33,283</w:t>
      </w:r>
    </w:p>
    <w:p w14:paraId="2500560D" w14:textId="77777777" w:rsidR="00357A0E" w:rsidRDefault="00357A0E" w:rsidP="00357A0E">
      <w:r>
        <w:t>-22:17:41,178;-39:59:33,283</w:t>
      </w:r>
    </w:p>
    <w:p w14:paraId="18F1F7AF" w14:textId="77777777" w:rsidR="00357A0E" w:rsidRDefault="00357A0E" w:rsidP="00357A0E">
      <w:r>
        <w:t>-22:17:50,553;-39:59:33,283</w:t>
      </w:r>
    </w:p>
    <w:p w14:paraId="15B7A894" w14:textId="77777777" w:rsidR="00357A0E" w:rsidRDefault="00357A0E" w:rsidP="00357A0E">
      <w:r>
        <w:t>-22:17:59,928;-39:59:33,283</w:t>
      </w:r>
    </w:p>
    <w:p w14:paraId="41CAEB7D" w14:textId="77777777" w:rsidR="00357A0E" w:rsidRDefault="00357A0E" w:rsidP="00357A0E">
      <w:r>
        <w:t>-22:18:09,303;-39:59:33,283</w:t>
      </w:r>
    </w:p>
    <w:p w14:paraId="20B8FD51" w14:textId="77777777" w:rsidR="00357A0E" w:rsidRDefault="00357A0E" w:rsidP="00357A0E">
      <w:r>
        <w:t>-22:18:18,678;-39:59:33,283</w:t>
      </w:r>
    </w:p>
    <w:p w14:paraId="73DADD45" w14:textId="77777777" w:rsidR="00357A0E" w:rsidRDefault="00357A0E" w:rsidP="00357A0E">
      <w:r>
        <w:t>-22:18:28,054;-39:59:33,283</w:t>
      </w:r>
    </w:p>
    <w:p w14:paraId="2E679FE5" w14:textId="77777777" w:rsidR="00357A0E" w:rsidRDefault="00357A0E" w:rsidP="00357A0E">
      <w:r>
        <w:t>-22:18:37,429;-39:59:33,283</w:t>
      </w:r>
    </w:p>
    <w:p w14:paraId="586DE989" w14:textId="77777777" w:rsidR="00357A0E" w:rsidRDefault="00357A0E" w:rsidP="00357A0E">
      <w:r>
        <w:t>-22:18:46,804;-39:59:33,284</w:t>
      </w:r>
    </w:p>
    <w:p w14:paraId="0BA50257" w14:textId="77777777" w:rsidR="00357A0E" w:rsidRDefault="00357A0E" w:rsidP="00357A0E">
      <w:r>
        <w:t>-22:18:56,179;-39:59:33,284</w:t>
      </w:r>
    </w:p>
    <w:p w14:paraId="545787B7" w14:textId="77777777" w:rsidR="00357A0E" w:rsidRDefault="00357A0E" w:rsidP="00357A0E">
      <w:r>
        <w:t>-22:19:05,554;-39:59:33,284</w:t>
      </w:r>
    </w:p>
    <w:p w14:paraId="3CFE5597" w14:textId="77777777" w:rsidR="00357A0E" w:rsidRDefault="00357A0E" w:rsidP="00357A0E">
      <w:r>
        <w:t>-22:19:14,929;-39:59:33,284</w:t>
      </w:r>
    </w:p>
    <w:p w14:paraId="04266118" w14:textId="77777777" w:rsidR="00357A0E" w:rsidRDefault="00357A0E" w:rsidP="00357A0E">
      <w:r>
        <w:t>-22:19:24,304;-39:59:33,284</w:t>
      </w:r>
    </w:p>
    <w:p w14:paraId="4F678406" w14:textId="77777777" w:rsidR="00357A0E" w:rsidRDefault="00357A0E" w:rsidP="00357A0E">
      <w:r>
        <w:t>-22:19:33,679;-39:59:33,284</w:t>
      </w:r>
    </w:p>
    <w:p w14:paraId="5140BDC2" w14:textId="77777777" w:rsidR="00357A0E" w:rsidRDefault="00357A0E" w:rsidP="00357A0E">
      <w:r>
        <w:t>-22:19:43,054;-39:59:33,284</w:t>
      </w:r>
    </w:p>
    <w:p w14:paraId="3BBCA4AD" w14:textId="77777777" w:rsidR="00357A0E" w:rsidRDefault="00357A0E" w:rsidP="00357A0E">
      <w:r>
        <w:t>-22:19:52,429;-39:59:33,284</w:t>
      </w:r>
    </w:p>
    <w:p w14:paraId="4F065B96" w14:textId="77777777" w:rsidR="00357A0E" w:rsidRDefault="00357A0E" w:rsidP="00357A0E">
      <w:r>
        <w:t>-22:20:01,804;-39:59:33,284</w:t>
      </w:r>
    </w:p>
    <w:p w14:paraId="41F4620F" w14:textId="77777777" w:rsidR="00357A0E" w:rsidRDefault="00357A0E" w:rsidP="00357A0E">
      <w:r>
        <w:t>-22:20:11,179;-39:59:33,284</w:t>
      </w:r>
    </w:p>
    <w:p w14:paraId="5762A7C0" w14:textId="77777777" w:rsidR="00357A0E" w:rsidRDefault="00357A0E" w:rsidP="00357A0E">
      <w:r>
        <w:t>-22:20:11,179;-39:59:42,659</w:t>
      </w:r>
    </w:p>
    <w:p w14:paraId="7ECA4378" w14:textId="77777777" w:rsidR="00357A0E" w:rsidRDefault="00357A0E" w:rsidP="00357A0E">
      <w:r>
        <w:t>-22:20:11,179;-39:59:52,034</w:t>
      </w:r>
    </w:p>
    <w:p w14:paraId="308B40D1" w14:textId="77777777" w:rsidR="00357A0E" w:rsidRDefault="00357A0E" w:rsidP="00357A0E">
      <w:r>
        <w:t>-22:20:11,179;-40:00:01,409</w:t>
      </w:r>
    </w:p>
    <w:p w14:paraId="69424CE4" w14:textId="77777777" w:rsidR="00357A0E" w:rsidRDefault="00357A0E" w:rsidP="00357A0E">
      <w:r>
        <w:t>-22:20:11,179;-40:00:10,784</w:t>
      </w:r>
    </w:p>
    <w:p w14:paraId="2F8CC529" w14:textId="77777777" w:rsidR="00357A0E" w:rsidRDefault="00357A0E" w:rsidP="00357A0E">
      <w:r>
        <w:t>-22:20:11,179;-40:00:20,159</w:t>
      </w:r>
    </w:p>
    <w:p w14:paraId="467472D0" w14:textId="77777777" w:rsidR="00357A0E" w:rsidRDefault="00357A0E" w:rsidP="00357A0E">
      <w:r>
        <w:t>-22:20:11,179;-40:00:29,534</w:t>
      </w:r>
    </w:p>
    <w:p w14:paraId="7C6562E3" w14:textId="77777777" w:rsidR="00357A0E" w:rsidRDefault="00357A0E" w:rsidP="00357A0E">
      <w:r>
        <w:t>-22:20:11,179;-40:00:38,909</w:t>
      </w:r>
    </w:p>
    <w:p w14:paraId="588F89B0" w14:textId="77777777" w:rsidR="00357A0E" w:rsidRDefault="00357A0E" w:rsidP="00357A0E">
      <w:r>
        <w:t>-22:20:11,179;-40:00:48,284</w:t>
      </w:r>
    </w:p>
    <w:p w14:paraId="15A1FC15" w14:textId="77777777" w:rsidR="00357A0E" w:rsidRDefault="00357A0E" w:rsidP="00357A0E">
      <w:r>
        <w:t>-22:20:11,179;-40:00:57,660</w:t>
      </w:r>
    </w:p>
    <w:p w14:paraId="02506EA0" w14:textId="77777777" w:rsidR="00357A0E" w:rsidRDefault="00357A0E" w:rsidP="00357A0E">
      <w:r>
        <w:t>-22:20:11,179;-40:01:07,035</w:t>
      </w:r>
    </w:p>
    <w:p w14:paraId="62B09E0E" w14:textId="77777777" w:rsidR="00357A0E" w:rsidRDefault="00357A0E" w:rsidP="00357A0E">
      <w:r>
        <w:t>-22:20:11,179;-40:01:16,410</w:t>
      </w:r>
    </w:p>
    <w:p w14:paraId="2CAC6631" w14:textId="77777777" w:rsidR="00357A0E" w:rsidRDefault="00357A0E" w:rsidP="00357A0E">
      <w:r>
        <w:t>-22:20:11,179;-40:01:25,785</w:t>
      </w:r>
    </w:p>
    <w:p w14:paraId="6CD92DE1" w14:textId="77777777" w:rsidR="00357A0E" w:rsidRDefault="00357A0E" w:rsidP="00357A0E">
      <w:r>
        <w:t>-22:20:11,179;-40:01:35,160</w:t>
      </w:r>
    </w:p>
    <w:p w14:paraId="62C206E6" w14:textId="77777777" w:rsidR="00357A0E" w:rsidRDefault="00357A0E" w:rsidP="00357A0E">
      <w:r>
        <w:t>-22:20:11,179;-40:01:44,535</w:t>
      </w:r>
    </w:p>
    <w:p w14:paraId="488F90A1" w14:textId="77777777" w:rsidR="00357A0E" w:rsidRDefault="00357A0E" w:rsidP="00357A0E">
      <w:r>
        <w:t>-22:20:11,179;-40:01:53,910</w:t>
      </w:r>
    </w:p>
    <w:p w14:paraId="46AC399E" w14:textId="77777777" w:rsidR="00357A0E" w:rsidRDefault="00357A0E" w:rsidP="00357A0E">
      <w:r>
        <w:t>-22:20:11,179;-40:02:03,285</w:t>
      </w:r>
    </w:p>
    <w:p w14:paraId="582B4707" w14:textId="77777777" w:rsidR="00357A0E" w:rsidRDefault="00357A0E" w:rsidP="00357A0E">
      <w:r>
        <w:t>-22:20:11,179;-40:02:12,660</w:t>
      </w:r>
    </w:p>
    <w:p w14:paraId="0F50AF36" w14:textId="77777777" w:rsidR="00357A0E" w:rsidRDefault="00357A0E" w:rsidP="00357A0E">
      <w:r>
        <w:t>-22:20:11,179;-40:02:22,035</w:t>
      </w:r>
    </w:p>
    <w:p w14:paraId="255E7207" w14:textId="77777777" w:rsidR="00357A0E" w:rsidRDefault="00357A0E" w:rsidP="00357A0E">
      <w:r>
        <w:t>-22:20:11,179;-40:02:31,410</w:t>
      </w:r>
    </w:p>
    <w:p w14:paraId="33492DFE" w14:textId="77777777" w:rsidR="00357A0E" w:rsidRDefault="00357A0E" w:rsidP="00357A0E">
      <w:r>
        <w:t>-22:20:11,179;-40:02:40,785</w:t>
      </w:r>
    </w:p>
    <w:p w14:paraId="19762CA3" w14:textId="77777777" w:rsidR="00357A0E" w:rsidRDefault="00357A0E" w:rsidP="00357A0E">
      <w:r>
        <w:t>-22:20:11,179;-40:02:50,161</w:t>
      </w:r>
    </w:p>
    <w:p w14:paraId="659B2801" w14:textId="77777777" w:rsidR="00357A0E" w:rsidRDefault="00357A0E" w:rsidP="00357A0E">
      <w:r>
        <w:t>-22:20:11,179;-40:02:59,536</w:t>
      </w:r>
    </w:p>
    <w:p w14:paraId="0C5A9073" w14:textId="77777777" w:rsidR="00357A0E" w:rsidRDefault="00357A0E" w:rsidP="00357A0E">
      <w:r>
        <w:t>-22:20:11,179;-40:03:08,911</w:t>
      </w:r>
    </w:p>
    <w:p w14:paraId="09643657" w14:textId="77777777" w:rsidR="00357A0E" w:rsidRDefault="00357A0E" w:rsidP="00357A0E">
      <w:r>
        <w:t>-22:20:11,179;-40:03:18,286</w:t>
      </w:r>
    </w:p>
    <w:p w14:paraId="648561AC" w14:textId="77777777" w:rsidR="00357A0E" w:rsidRDefault="00357A0E" w:rsidP="00357A0E">
      <w:r>
        <w:t>-22:20:11,178;-40:03:27,661</w:t>
      </w:r>
    </w:p>
    <w:p w14:paraId="6C00FAEB" w14:textId="77777777" w:rsidR="00357A0E" w:rsidRDefault="00357A0E" w:rsidP="00357A0E">
      <w:r>
        <w:t>-22:20:11,178;-40:03:37,036</w:t>
      </w:r>
    </w:p>
    <w:p w14:paraId="7CA6F7BD" w14:textId="77777777" w:rsidR="00357A0E" w:rsidRDefault="00357A0E" w:rsidP="00357A0E">
      <w:r>
        <w:t>-22:20:11,178;-40:03:46,411</w:t>
      </w:r>
    </w:p>
    <w:p w14:paraId="2C7AFCEE" w14:textId="77777777" w:rsidR="00357A0E" w:rsidRDefault="00357A0E" w:rsidP="00357A0E">
      <w:r>
        <w:t>-22:20:11,178;-40:03:55,786</w:t>
      </w:r>
    </w:p>
    <w:p w14:paraId="05460643" w14:textId="77777777" w:rsidR="00357A0E" w:rsidRDefault="00357A0E" w:rsidP="00357A0E">
      <w:r>
        <w:t>-22:20:11,178;-40:04:05,161</w:t>
      </w:r>
    </w:p>
    <w:p w14:paraId="6A6AFCF9" w14:textId="77777777" w:rsidR="00357A0E" w:rsidRDefault="00357A0E" w:rsidP="00357A0E">
      <w:r>
        <w:t>-22:20:11,178;-40:04:14,536</w:t>
      </w:r>
    </w:p>
    <w:p w14:paraId="2577C4FC" w14:textId="77777777" w:rsidR="00357A0E" w:rsidRDefault="00357A0E" w:rsidP="00357A0E">
      <w:r>
        <w:t>-22:20:11,178;-40:04:23,911</w:t>
      </w:r>
    </w:p>
    <w:p w14:paraId="7ECCB9EE" w14:textId="77777777" w:rsidR="00357A0E" w:rsidRDefault="00357A0E" w:rsidP="00357A0E">
      <w:r>
        <w:t>-22:20:11,178;-40:04:33,286</w:t>
      </w:r>
    </w:p>
    <w:p w14:paraId="0F05DD1E" w14:textId="77777777" w:rsidR="00357A0E" w:rsidRDefault="00357A0E" w:rsidP="00357A0E">
      <w:r>
        <w:t>-22:20:11,178;-40:04:42,662</w:t>
      </w:r>
    </w:p>
    <w:p w14:paraId="6F0092E6" w14:textId="77777777" w:rsidR="00357A0E" w:rsidRDefault="00357A0E" w:rsidP="00357A0E">
      <w:r>
        <w:t>-22:20:11,178;-40:04:52,037</w:t>
      </w:r>
    </w:p>
    <w:p w14:paraId="04107AF1" w14:textId="77777777" w:rsidR="00357A0E" w:rsidRDefault="00357A0E" w:rsidP="00357A0E">
      <w:r>
        <w:t>-22:20:11,178;-40:05:01,412</w:t>
      </w:r>
    </w:p>
    <w:p w14:paraId="07492CEC" w14:textId="77777777" w:rsidR="00357A0E" w:rsidRDefault="00357A0E" w:rsidP="00357A0E">
      <w:r>
        <w:t>-22:20:11,178;-40:05:10,787</w:t>
      </w:r>
    </w:p>
    <w:p w14:paraId="1D4D0425" w14:textId="77777777" w:rsidR="00357A0E" w:rsidRDefault="00357A0E" w:rsidP="00357A0E">
      <w:r>
        <w:t>-22:20:11,178;-40:05:20,162</w:t>
      </w:r>
    </w:p>
    <w:p w14:paraId="2EA4D1F0" w14:textId="77777777" w:rsidR="00357A0E" w:rsidRDefault="00357A0E" w:rsidP="00357A0E">
      <w:r>
        <w:t>-22:20:11,178;-40:05:29,537</w:t>
      </w:r>
    </w:p>
    <w:p w14:paraId="0416BD82" w14:textId="77777777" w:rsidR="00357A0E" w:rsidRDefault="00357A0E" w:rsidP="00357A0E">
      <w:r>
        <w:t>-22:20:11,178;-40:05:38,912</w:t>
      </w:r>
    </w:p>
    <w:p w14:paraId="7770C51E" w14:textId="77777777" w:rsidR="00357A0E" w:rsidRDefault="00357A0E" w:rsidP="00357A0E">
      <w:r>
        <w:t>-22:20:11,178;-40:05:48,287</w:t>
      </w:r>
    </w:p>
    <w:p w14:paraId="3C470623" w14:textId="77777777" w:rsidR="00357A0E" w:rsidRDefault="00357A0E" w:rsidP="00357A0E">
      <w:r>
        <w:t>-22:20:11,178;-40:05:57,662</w:t>
      </w:r>
    </w:p>
    <w:p w14:paraId="0BC33879" w14:textId="77777777" w:rsidR="00357A0E" w:rsidRDefault="00357A0E" w:rsidP="00357A0E">
      <w:r>
        <w:t>-22:20:11,178;-40:06:07,037</w:t>
      </w:r>
    </w:p>
    <w:p w14:paraId="5B5A1F92" w14:textId="77777777" w:rsidR="00357A0E" w:rsidRDefault="00357A0E" w:rsidP="00357A0E">
      <w:r>
        <w:t>-22:20:11,178;-40:06:16,412</w:t>
      </w:r>
    </w:p>
    <w:p w14:paraId="2B7A04EC" w14:textId="77777777" w:rsidR="00357A0E" w:rsidRDefault="00357A0E" w:rsidP="00357A0E">
      <w:r>
        <w:t>-22:20:11,178;-40:06:25,788</w:t>
      </w:r>
    </w:p>
    <w:p w14:paraId="031BA642" w14:textId="77777777" w:rsidR="00357A0E" w:rsidRDefault="00357A0E" w:rsidP="00357A0E">
      <w:r>
        <w:t>-22:20:11,178;-40:06:35,163</w:t>
      </w:r>
    </w:p>
    <w:p w14:paraId="56C5E141" w14:textId="77777777" w:rsidR="00357A0E" w:rsidRDefault="00357A0E" w:rsidP="00357A0E">
      <w:r>
        <w:t>-22:20:11,178;-40:06:44,538</w:t>
      </w:r>
    </w:p>
    <w:p w14:paraId="005F6C10" w14:textId="77777777" w:rsidR="00357A0E" w:rsidRDefault="00357A0E" w:rsidP="00357A0E">
      <w:r>
        <w:t>-22:20:11,178;-40:06:53,913</w:t>
      </w:r>
    </w:p>
    <w:p w14:paraId="67C14613" w14:textId="77777777" w:rsidR="00357A0E" w:rsidRDefault="00357A0E" w:rsidP="00357A0E">
      <w:r>
        <w:t>-22:20:11,178;-40:07:03,288</w:t>
      </w:r>
    </w:p>
    <w:p w14:paraId="7CAA43CE" w14:textId="77777777" w:rsidR="00357A0E" w:rsidRDefault="00357A0E" w:rsidP="00357A0E">
      <w:r>
        <w:t>-22:20:11,178;-40:07:12,663</w:t>
      </w:r>
    </w:p>
    <w:p w14:paraId="2AF83C8F" w14:textId="77777777" w:rsidR="00357A0E" w:rsidRDefault="00357A0E" w:rsidP="00357A0E">
      <w:r>
        <w:t>-22:20:11,178;-40:07:22,038</w:t>
      </w:r>
    </w:p>
    <w:p w14:paraId="10380435" w14:textId="77777777" w:rsidR="00357A0E" w:rsidRDefault="00357A0E" w:rsidP="00357A0E">
      <w:r>
        <w:t>-22:20:11,178;-40:07:31,413</w:t>
      </w:r>
    </w:p>
    <w:p w14:paraId="500618F4" w14:textId="77777777" w:rsidR="00357A0E" w:rsidRDefault="00357A0E" w:rsidP="00357A0E">
      <w:r>
        <w:t>-22:20:11,178;-40:07:40,788</w:t>
      </w:r>
    </w:p>
    <w:p w14:paraId="14F82F38" w14:textId="77777777" w:rsidR="00357A0E" w:rsidRDefault="00357A0E" w:rsidP="00357A0E">
      <w:r>
        <w:t>-22:20:11,178;-40:07:50,163</w:t>
      </w:r>
    </w:p>
    <w:p w14:paraId="10384460" w14:textId="77777777" w:rsidR="00357A0E" w:rsidRDefault="00357A0E" w:rsidP="00357A0E">
      <w:r>
        <w:t>-22:20:11,178;-40:07:59,538</w:t>
      </w:r>
    </w:p>
    <w:p w14:paraId="59A3BFDC" w14:textId="77777777" w:rsidR="00357A0E" w:rsidRDefault="00357A0E" w:rsidP="00357A0E">
      <w:r>
        <w:t>-22:20:11,178;-40:08:08,913</w:t>
      </w:r>
    </w:p>
    <w:p w14:paraId="7A044278" w14:textId="77777777" w:rsidR="00357A0E" w:rsidRDefault="00357A0E" w:rsidP="00357A0E">
      <w:r>
        <w:t>-22:20:11,178;-40:08:18,289</w:t>
      </w:r>
    </w:p>
    <w:p w14:paraId="1076F6D9" w14:textId="77777777" w:rsidR="00357A0E" w:rsidRDefault="00357A0E" w:rsidP="00357A0E">
      <w:r>
        <w:t>-22:20:11,178;-40:08:27,664</w:t>
      </w:r>
    </w:p>
    <w:p w14:paraId="3EE8A30C" w14:textId="77777777" w:rsidR="00357A0E" w:rsidRDefault="00357A0E" w:rsidP="00357A0E">
      <w:r>
        <w:t>-22:20:11,178;-40:08:37,039</w:t>
      </w:r>
    </w:p>
    <w:p w14:paraId="7DC3D062" w14:textId="77777777" w:rsidR="00357A0E" w:rsidRDefault="00357A0E" w:rsidP="00357A0E">
      <w:r>
        <w:t>-22:20:11,178;-40:08:46,414</w:t>
      </w:r>
    </w:p>
    <w:p w14:paraId="5C1E3550" w14:textId="77777777" w:rsidR="00357A0E" w:rsidRDefault="00357A0E" w:rsidP="00357A0E">
      <w:r>
        <w:t>-22:20:11,178;-40:08:55,789</w:t>
      </w:r>
    </w:p>
    <w:p w14:paraId="0DF025B1" w14:textId="77777777" w:rsidR="00357A0E" w:rsidRDefault="00357A0E" w:rsidP="00357A0E">
      <w:r>
        <w:t>-22:20:11,178;-40:09:05,164</w:t>
      </w:r>
    </w:p>
    <w:p w14:paraId="50E2B2CB" w14:textId="77777777" w:rsidR="00357A0E" w:rsidRDefault="00357A0E" w:rsidP="00357A0E">
      <w:r>
        <w:t>-22:20:11,178;-40:09:14,539</w:t>
      </w:r>
    </w:p>
    <w:p w14:paraId="23F1F821" w14:textId="77777777" w:rsidR="00357A0E" w:rsidRDefault="00357A0E" w:rsidP="00357A0E">
      <w:r>
        <w:t>-22:20:11,178;-40:09:23,914</w:t>
      </w:r>
    </w:p>
    <w:p w14:paraId="14C8D06D" w14:textId="77777777" w:rsidR="00357A0E" w:rsidRDefault="00357A0E" w:rsidP="00357A0E">
      <w:r>
        <w:t>-22:20:11,178;-40:09:33,289</w:t>
      </w:r>
    </w:p>
    <w:p w14:paraId="76F08F2E" w14:textId="77777777" w:rsidR="00357A0E" w:rsidRDefault="00357A0E" w:rsidP="00357A0E">
      <w:r>
        <w:t>-22:20:11,178;-40:09:42,664</w:t>
      </w:r>
    </w:p>
    <w:p w14:paraId="05B1D0A6" w14:textId="77777777" w:rsidR="00357A0E" w:rsidRDefault="00357A0E" w:rsidP="00357A0E">
      <w:r>
        <w:t>-22:20:11,178;-40:09:52,039</w:t>
      </w:r>
    </w:p>
    <w:p w14:paraId="119E2A61" w14:textId="77777777" w:rsidR="00357A0E" w:rsidRDefault="00357A0E" w:rsidP="00357A0E">
      <w:r>
        <w:lastRenderedPageBreak/>
        <w:t>-22:20:11,178;-40:10:01,414</w:t>
      </w:r>
    </w:p>
    <w:p w14:paraId="7BCC75F2" w14:textId="77777777" w:rsidR="00357A0E" w:rsidRDefault="00357A0E" w:rsidP="00357A0E">
      <w:r>
        <w:t>-22:20:11,178;-40:10:10,790</w:t>
      </w:r>
    </w:p>
    <w:p w14:paraId="6DD5B348" w14:textId="77777777" w:rsidR="00357A0E" w:rsidRDefault="00357A0E" w:rsidP="00357A0E">
      <w:r>
        <w:t>-22:20:11,177;-40:10:20,165</w:t>
      </w:r>
    </w:p>
    <w:p w14:paraId="3A4BC06D" w14:textId="77777777" w:rsidR="00357A0E" w:rsidRDefault="00357A0E" w:rsidP="00357A0E">
      <w:r>
        <w:t>-22:20:11,177;-40:10:29,540</w:t>
      </w:r>
    </w:p>
    <w:p w14:paraId="0721E566" w14:textId="77777777" w:rsidR="00357A0E" w:rsidRDefault="00357A0E" w:rsidP="00357A0E">
      <w:r>
        <w:t>-22:20:11,177;-40:10:38,915</w:t>
      </w:r>
    </w:p>
    <w:p w14:paraId="3A6A3EB1" w14:textId="77777777" w:rsidR="00357A0E" w:rsidRDefault="00357A0E" w:rsidP="00357A0E">
      <w:r>
        <w:t>-22:20:11,177;-40:10:48,290</w:t>
      </w:r>
    </w:p>
    <w:p w14:paraId="18F3CE77" w14:textId="77777777" w:rsidR="00357A0E" w:rsidRDefault="00357A0E" w:rsidP="00357A0E">
      <w:r>
        <w:t>-22:20:11,177;-40:10:57,665</w:t>
      </w:r>
    </w:p>
    <w:p w14:paraId="5C446D9E" w14:textId="77777777" w:rsidR="00357A0E" w:rsidRDefault="00357A0E" w:rsidP="00357A0E">
      <w:r>
        <w:t>-22:20:11,177;-40:11:07,040</w:t>
      </w:r>
    </w:p>
    <w:p w14:paraId="482E1DB1" w14:textId="77777777" w:rsidR="00357A0E" w:rsidRDefault="00357A0E" w:rsidP="00357A0E">
      <w:r>
        <w:t>-22:20:01,802;-40:11:07,040</w:t>
      </w:r>
    </w:p>
    <w:p w14:paraId="2C35DA3B" w14:textId="77777777" w:rsidR="00357A0E" w:rsidRDefault="00357A0E" w:rsidP="00357A0E">
      <w:r>
        <w:t>-22:19:52,427;-40:11:07,040</w:t>
      </w:r>
    </w:p>
    <w:p w14:paraId="2901D57D" w14:textId="77777777" w:rsidR="00357A0E" w:rsidRDefault="00357A0E" w:rsidP="00357A0E">
      <w:r>
        <w:t>-22:19:43,052;-40:11:07,040</w:t>
      </w:r>
    </w:p>
    <w:p w14:paraId="4667DDE6" w14:textId="77777777" w:rsidR="00357A0E" w:rsidRDefault="00357A0E" w:rsidP="00357A0E">
      <w:r>
        <w:t>-22:19:33,677;-40:11:07,040</w:t>
      </w:r>
    </w:p>
    <w:p w14:paraId="19B890F5" w14:textId="77777777" w:rsidR="00357A0E" w:rsidRDefault="00357A0E" w:rsidP="00357A0E">
      <w:r>
        <w:t>-22:19:24,302;-40:11:07,040</w:t>
      </w:r>
    </w:p>
    <w:p w14:paraId="589DB6A8" w14:textId="77777777" w:rsidR="00357A0E" w:rsidRDefault="00357A0E" w:rsidP="00357A0E">
      <w:r>
        <w:t>-22:19:14,927;-40:11:07,040</w:t>
      </w:r>
    </w:p>
    <w:p w14:paraId="357538F4" w14:textId="77777777" w:rsidR="00357A0E" w:rsidRDefault="00357A0E" w:rsidP="00357A0E">
      <w:r>
        <w:t>-22:19:05,552;-40:11:07,040</w:t>
      </w:r>
    </w:p>
    <w:p w14:paraId="6D16AE06" w14:textId="77777777" w:rsidR="00357A0E" w:rsidRDefault="00357A0E" w:rsidP="00357A0E">
      <w:r>
        <w:t>-22:18:56,177;-40:11:07,040</w:t>
      </w:r>
    </w:p>
    <w:p w14:paraId="1A1EFDAA" w14:textId="77777777" w:rsidR="00357A0E" w:rsidRDefault="00357A0E" w:rsidP="00357A0E">
      <w:r>
        <w:t>-22:18:46,802;-40:11:07,040</w:t>
      </w:r>
    </w:p>
    <w:p w14:paraId="31F62260" w14:textId="77777777" w:rsidR="00357A0E" w:rsidRDefault="00357A0E" w:rsidP="00357A0E">
      <w:r>
        <w:t>-22:18:37,427;-40:11:07,040</w:t>
      </w:r>
    </w:p>
    <w:p w14:paraId="4A917885" w14:textId="77777777" w:rsidR="00357A0E" w:rsidRDefault="00357A0E" w:rsidP="00357A0E">
      <w:r>
        <w:t>-22:18:28,052;-40:11:07,040</w:t>
      </w:r>
    </w:p>
    <w:p w14:paraId="49C95045" w14:textId="77777777" w:rsidR="00357A0E" w:rsidRDefault="00357A0E" w:rsidP="00357A0E">
      <w:r>
        <w:t>-22:18:18,677;-40:11:07,040</w:t>
      </w:r>
    </w:p>
    <w:p w14:paraId="4B194B9F" w14:textId="77777777" w:rsidR="00357A0E" w:rsidRDefault="00357A0E" w:rsidP="00357A0E">
      <w:r>
        <w:t>-22:18:09,302;-40:11:07,040</w:t>
      </w:r>
    </w:p>
    <w:p w14:paraId="2476E376" w14:textId="77777777" w:rsidR="00357A0E" w:rsidRDefault="00357A0E" w:rsidP="00357A0E">
      <w:r>
        <w:t>-22:17:59,927;-40:11:07,040</w:t>
      </w:r>
    </w:p>
    <w:p w14:paraId="0000F166" w14:textId="77777777" w:rsidR="00357A0E" w:rsidRDefault="00357A0E" w:rsidP="00357A0E">
      <w:r>
        <w:t>-22:17:50,552;-40:11:07,040</w:t>
      </w:r>
    </w:p>
    <w:p w14:paraId="3F398D21" w14:textId="77777777" w:rsidR="00357A0E" w:rsidRDefault="00357A0E" w:rsidP="00357A0E">
      <w:r>
        <w:t>-22:17:41,177;-40:11:07,040</w:t>
      </w:r>
    </w:p>
    <w:p w14:paraId="1DE7F1E0" w14:textId="77777777" w:rsidR="00357A0E" w:rsidRDefault="00357A0E" w:rsidP="00357A0E">
      <w:r>
        <w:t>-22:17:41,177;-40:10:57,665</w:t>
      </w:r>
    </w:p>
    <w:p w14:paraId="6636D931" w14:textId="77777777" w:rsidR="00357A0E" w:rsidRDefault="00357A0E" w:rsidP="00357A0E">
      <w:r>
        <w:t>-22:17:41,177;-40:10:48,289</w:t>
      </w:r>
    </w:p>
    <w:p w14:paraId="61371D31" w14:textId="77777777" w:rsidR="00357A0E" w:rsidRDefault="00357A0E" w:rsidP="00357A0E">
      <w:r>
        <w:t>-22:17:41,177;-40:10:38,914</w:t>
      </w:r>
    </w:p>
    <w:p w14:paraId="1A67CC53" w14:textId="77777777" w:rsidR="00357A0E" w:rsidRDefault="00357A0E" w:rsidP="00357A0E">
      <w:r>
        <w:t>-22:17:41,177;-40:10:29,539</w:t>
      </w:r>
    </w:p>
    <w:p w14:paraId="1B1658BB" w14:textId="77777777" w:rsidR="00357A0E" w:rsidRDefault="00357A0E" w:rsidP="00357A0E">
      <w:r>
        <w:t>-22:17:41,177;-40:10:20,164</w:t>
      </w:r>
    </w:p>
    <w:p w14:paraId="4356C9D6" w14:textId="77777777" w:rsidR="00357A0E" w:rsidRDefault="00357A0E" w:rsidP="00357A0E">
      <w:r>
        <w:t>-22:17:41,177;-40:10:10,789</w:t>
      </w:r>
    </w:p>
    <w:p w14:paraId="7389F0A7" w14:textId="77777777" w:rsidR="00357A0E" w:rsidRDefault="00357A0E" w:rsidP="00357A0E">
      <w:r>
        <w:t>-22:17:41,177;-40:10:01,414</w:t>
      </w:r>
    </w:p>
    <w:p w14:paraId="0DE235AD" w14:textId="77777777" w:rsidR="00357A0E" w:rsidRDefault="00357A0E" w:rsidP="00357A0E">
      <w:r>
        <w:t>-22:17:41,177;-40:09:52,039</w:t>
      </w:r>
    </w:p>
    <w:p w14:paraId="3A31DCD4" w14:textId="77777777" w:rsidR="00357A0E" w:rsidRDefault="00357A0E" w:rsidP="00357A0E">
      <w:r>
        <w:t>-22:17:41,177;-40:09:42,664</w:t>
      </w:r>
    </w:p>
    <w:p w14:paraId="25F18696" w14:textId="77777777" w:rsidR="00357A0E" w:rsidRDefault="00357A0E" w:rsidP="00357A0E">
      <w:r>
        <w:t>-22:17:41,177;-40:09:33,289</w:t>
      </w:r>
    </w:p>
    <w:p w14:paraId="3DC4EC9A" w14:textId="77777777" w:rsidR="00357A0E" w:rsidRDefault="00357A0E" w:rsidP="00357A0E">
      <w:r>
        <w:t>-22:17:41,177;-40:09:23,914</w:t>
      </w:r>
    </w:p>
    <w:p w14:paraId="46B5AE0E" w14:textId="77777777" w:rsidR="00357A0E" w:rsidRDefault="00357A0E" w:rsidP="00357A0E">
      <w:r>
        <w:t>-22:17:41,177;-40:09:14,539</w:t>
      </w:r>
    </w:p>
    <w:p w14:paraId="42E32E52" w14:textId="77777777" w:rsidR="00357A0E" w:rsidRDefault="00357A0E" w:rsidP="00357A0E">
      <w:r>
        <w:t>-22:17:41,177;-40:09:05,164</w:t>
      </w:r>
    </w:p>
    <w:p w14:paraId="2074D476" w14:textId="77777777" w:rsidR="00357A0E" w:rsidRDefault="00357A0E" w:rsidP="00357A0E">
      <w:r>
        <w:t>-22:17:41,177;-40:08:55,788</w:t>
      </w:r>
    </w:p>
    <w:p w14:paraId="3D077016" w14:textId="77777777" w:rsidR="00357A0E" w:rsidRDefault="00357A0E" w:rsidP="00357A0E">
      <w:r>
        <w:t>-22:17:41,177;-40:08:46,413</w:t>
      </w:r>
    </w:p>
    <w:p w14:paraId="6163BED4" w14:textId="77777777" w:rsidR="00357A0E" w:rsidRDefault="00357A0E" w:rsidP="00357A0E">
      <w:r>
        <w:t>-22:17:41,177;-40:08:37,038</w:t>
      </w:r>
    </w:p>
    <w:p w14:paraId="4A9CA5C1" w14:textId="77777777" w:rsidR="00357A0E" w:rsidRDefault="00357A0E" w:rsidP="00357A0E">
      <w:r>
        <w:t>-22:17:41,177;-40:08:27,663</w:t>
      </w:r>
    </w:p>
    <w:p w14:paraId="768FB5AD" w14:textId="77777777" w:rsidR="00357A0E" w:rsidRDefault="00357A0E" w:rsidP="00357A0E">
      <w:r>
        <w:t>-22:17:41,177;-40:08:18,288</w:t>
      </w:r>
    </w:p>
    <w:p w14:paraId="0239A284" w14:textId="77777777" w:rsidR="00357A0E" w:rsidRDefault="00357A0E" w:rsidP="00357A0E">
      <w:r>
        <w:t>-22:17:41,177;-40:08:08,913</w:t>
      </w:r>
    </w:p>
    <w:p w14:paraId="781C4E62" w14:textId="77777777" w:rsidR="00357A0E" w:rsidRDefault="00357A0E" w:rsidP="00357A0E">
      <w:r>
        <w:t>-22:17:41,177;-40:07:59,538</w:t>
      </w:r>
    </w:p>
    <w:p w14:paraId="70F7FACA" w14:textId="77777777" w:rsidR="00357A0E" w:rsidRDefault="00357A0E" w:rsidP="00357A0E">
      <w:r>
        <w:t>-22:17:41,177;-40:07:50,163</w:t>
      </w:r>
    </w:p>
    <w:p w14:paraId="745D0B98" w14:textId="77777777" w:rsidR="00357A0E" w:rsidRDefault="00357A0E" w:rsidP="00357A0E">
      <w:r>
        <w:t>-22:17:41,177;-40:07:40,788</w:t>
      </w:r>
    </w:p>
    <w:p w14:paraId="3092BBEF" w14:textId="77777777" w:rsidR="00357A0E" w:rsidRDefault="00357A0E" w:rsidP="00357A0E">
      <w:r>
        <w:t>-22:17:41,177;-40:07:31,413</w:t>
      </w:r>
    </w:p>
    <w:p w14:paraId="08408117" w14:textId="77777777" w:rsidR="00357A0E" w:rsidRDefault="00357A0E" w:rsidP="00357A0E">
      <w:r>
        <w:t>-22:17:41,177;-40:07:22,038</w:t>
      </w:r>
    </w:p>
    <w:p w14:paraId="2DA50ADA" w14:textId="77777777" w:rsidR="00357A0E" w:rsidRDefault="00357A0E" w:rsidP="00357A0E">
      <w:r>
        <w:t>-22:17:41,177;-40:07:12,663</w:t>
      </w:r>
    </w:p>
    <w:p w14:paraId="2F9E0937" w14:textId="77777777" w:rsidR="00357A0E" w:rsidRDefault="00357A0E" w:rsidP="00357A0E">
      <w:r>
        <w:t>-22:17:41,177;-40:07:03,287</w:t>
      </w:r>
    </w:p>
    <w:p w14:paraId="5CD44969" w14:textId="77777777" w:rsidR="00357A0E" w:rsidRDefault="00357A0E" w:rsidP="00357A0E">
      <w:r>
        <w:t>-22:17:41,177;-40:06:53,912</w:t>
      </w:r>
    </w:p>
    <w:p w14:paraId="57113775" w14:textId="77777777" w:rsidR="00357A0E" w:rsidRDefault="00357A0E" w:rsidP="00357A0E">
      <w:r>
        <w:t>-22:17:41,177;-40:06:44,537</w:t>
      </w:r>
    </w:p>
    <w:p w14:paraId="4A895613" w14:textId="77777777" w:rsidR="00357A0E" w:rsidRDefault="00357A0E" w:rsidP="00357A0E">
      <w:r>
        <w:t>-22:17:41,177;-40:06:35,162</w:t>
      </w:r>
    </w:p>
    <w:p w14:paraId="11B7F730" w14:textId="77777777" w:rsidR="00357A0E" w:rsidRDefault="00357A0E" w:rsidP="00357A0E">
      <w:r>
        <w:t>-22:17:41,177;-40:06:25,787</w:t>
      </w:r>
    </w:p>
    <w:p w14:paraId="5992AF92" w14:textId="77777777" w:rsidR="00357A0E" w:rsidRDefault="00357A0E" w:rsidP="00357A0E">
      <w:r>
        <w:t>-22:17:41,177;-40:06:16,412</w:t>
      </w:r>
    </w:p>
    <w:p w14:paraId="6B666AA6" w14:textId="77777777" w:rsidR="00357A0E" w:rsidRDefault="00357A0E" w:rsidP="00357A0E">
      <w:r>
        <w:t>-22:17:41,177;-40:06:07,037</w:t>
      </w:r>
    </w:p>
    <w:p w14:paraId="531650C0" w14:textId="77777777" w:rsidR="00357A0E" w:rsidRDefault="00357A0E" w:rsidP="00357A0E">
      <w:r>
        <w:t>-22:17:41,177;-40:05:57,662</w:t>
      </w:r>
    </w:p>
    <w:p w14:paraId="1A24A5B3" w14:textId="77777777" w:rsidR="00357A0E" w:rsidRDefault="00357A0E" w:rsidP="00357A0E">
      <w:r>
        <w:t>-22:17:41,177;-40:05:48,287</w:t>
      </w:r>
    </w:p>
    <w:p w14:paraId="0AF5969A" w14:textId="77777777" w:rsidR="00357A0E" w:rsidRDefault="00357A0E" w:rsidP="00357A0E">
      <w:r>
        <w:t>-22:17:41,177;-40:05:38,912</w:t>
      </w:r>
    </w:p>
    <w:p w14:paraId="0A9F4BDE" w14:textId="77777777" w:rsidR="00357A0E" w:rsidRDefault="00357A0E" w:rsidP="00357A0E">
      <w:r>
        <w:t>-22:17:41,177;-40:05:29,537</w:t>
      </w:r>
    </w:p>
    <w:p w14:paraId="1C2E46C9" w14:textId="77777777" w:rsidR="00357A0E" w:rsidRDefault="00357A0E" w:rsidP="00357A0E">
      <w:r>
        <w:t>-22:17:41,177;-40:05:20,161</w:t>
      </w:r>
    </w:p>
    <w:p w14:paraId="365E5D45" w14:textId="77777777" w:rsidR="00357A0E" w:rsidRDefault="00357A0E" w:rsidP="00357A0E">
      <w:r>
        <w:t>-22:17:41,177;-40:05:10,786</w:t>
      </w:r>
    </w:p>
    <w:p w14:paraId="5D2CE825" w14:textId="77777777" w:rsidR="00357A0E" w:rsidRDefault="00357A0E" w:rsidP="00357A0E">
      <w:r>
        <w:t>-22:17:41,177;-40:05:01,411</w:t>
      </w:r>
    </w:p>
    <w:p w14:paraId="1ED2C99B" w14:textId="77777777" w:rsidR="00357A0E" w:rsidRDefault="00357A0E" w:rsidP="00357A0E">
      <w:r>
        <w:t>-22:17:41,177;-40:04:52,036</w:t>
      </w:r>
    </w:p>
    <w:p w14:paraId="178D03F2" w14:textId="77777777" w:rsidR="00357A0E" w:rsidRDefault="00357A0E" w:rsidP="00357A0E">
      <w:r>
        <w:t>-22:17:41,178;-40:04:42,661</w:t>
      </w:r>
    </w:p>
    <w:p w14:paraId="17DD1D14" w14:textId="77777777" w:rsidR="00357A0E" w:rsidRDefault="00357A0E" w:rsidP="00357A0E">
      <w:r>
        <w:t>-22:17:41,178;-40:04:33,286</w:t>
      </w:r>
    </w:p>
    <w:p w14:paraId="18B14AA8" w14:textId="77777777" w:rsidR="00357A0E" w:rsidRDefault="00357A0E" w:rsidP="00357A0E">
      <w:r>
        <w:t>-22:17:41,178;-40:04:23,911</w:t>
      </w:r>
    </w:p>
    <w:p w14:paraId="6489BFF5" w14:textId="77777777" w:rsidR="00357A0E" w:rsidRDefault="00357A0E" w:rsidP="00357A0E">
      <w:r>
        <w:t>-22:17:41,178;-40:04:14,536</w:t>
      </w:r>
    </w:p>
    <w:p w14:paraId="13960B4C" w14:textId="77777777" w:rsidR="00357A0E" w:rsidRDefault="00357A0E" w:rsidP="00357A0E">
      <w:r>
        <w:t>-22:17:41,178;-40:04:05,161</w:t>
      </w:r>
    </w:p>
    <w:p w14:paraId="7E3C2EA8" w14:textId="77777777" w:rsidR="00357A0E" w:rsidRDefault="00357A0E" w:rsidP="00357A0E">
      <w:r>
        <w:t>-22:17:41,178;-40:03:55,786</w:t>
      </w:r>
    </w:p>
    <w:p w14:paraId="65D6F13E" w14:textId="77777777" w:rsidR="00357A0E" w:rsidRDefault="00357A0E" w:rsidP="00357A0E">
      <w:r>
        <w:t>-22:17:41,178;-40:03:46,411</w:t>
      </w:r>
    </w:p>
    <w:p w14:paraId="01F1CE70" w14:textId="77777777" w:rsidR="00357A0E" w:rsidRDefault="00357A0E" w:rsidP="00357A0E">
      <w:r>
        <w:t>-22:17:41,178;-40:03:37,036</w:t>
      </w:r>
    </w:p>
    <w:p w14:paraId="34895C48" w14:textId="77777777" w:rsidR="00357A0E" w:rsidRDefault="00357A0E" w:rsidP="00357A0E">
      <w:r>
        <w:t>-22:17:41,178;-40:03:37,036</w:t>
      </w:r>
    </w:p>
    <w:p w14:paraId="14A5F57A" w14:textId="77777777" w:rsidR="00B82CAC" w:rsidRDefault="00B82CAC" w:rsidP="00B82CAC">
      <w:pPr>
        <w:spacing w:line="276" w:lineRule="auto"/>
        <w:rPr>
          <w:rFonts w:asciiTheme="minorHAnsi" w:eastAsiaTheme="minorHAnsi" w:hAnsiTheme="minorHAnsi" w:cstheme="minorBidi"/>
          <w:sz w:val="24"/>
          <w:lang w:eastAsia="en-US"/>
        </w:rPr>
        <w:sectPr w:rsidR="00B82CAC" w:rsidSect="00540642">
          <w:pgSz w:w="12240" w:h="15840"/>
          <w:pgMar w:top="1417" w:right="1701" w:bottom="1417" w:left="1701" w:header="708" w:footer="708" w:gutter="0"/>
          <w:paperSrc w:first="15" w:other="15"/>
          <w:cols w:num="3" w:space="708"/>
          <w:docGrid w:linePitch="360"/>
        </w:sectPr>
      </w:pPr>
    </w:p>
    <w:p w14:paraId="3DC70018" w14:textId="77777777" w:rsidR="00807C90" w:rsidRPr="00417742" w:rsidRDefault="00B82CAC" w:rsidP="00AF07F7">
      <w:pPr>
        <w:pStyle w:val="Edital-AnexoTtulo"/>
      </w:pPr>
      <w:bookmarkStart w:id="14362" w:name="_Toc421543953"/>
      <w:bookmarkStart w:id="14363" w:name="_Toc19545845"/>
      <w:bookmarkStart w:id="14364" w:name="_Ref344912296"/>
      <w:bookmarkStart w:id="14365" w:name="_Toc367733409"/>
      <w:bookmarkStart w:id="14366" w:name="Anexo2"/>
      <w:r>
        <w:lastRenderedPageBreak/>
        <w:t>AN</w:t>
      </w:r>
      <w:r w:rsidR="00807C90" w:rsidRPr="00417742">
        <w:t xml:space="preserve">exo ii </w:t>
      </w:r>
      <w:r w:rsidR="00AF07F7">
        <w:t>–</w:t>
      </w:r>
      <w:r w:rsidR="00807C90" w:rsidRPr="00417742">
        <w:t xml:space="preserve"> Requerimento PARA APROVEITAMENTO dE documentos</w:t>
      </w:r>
      <w:bookmarkEnd w:id="14362"/>
      <w:bookmarkEnd w:id="14363"/>
    </w:p>
    <w:p w14:paraId="4C01D83C" w14:textId="77777777" w:rsidR="00807C90" w:rsidRPr="00417742" w:rsidRDefault="00807C90" w:rsidP="00417742">
      <w:pPr>
        <w:pStyle w:val="Edital-Corpodetexto"/>
      </w:pPr>
    </w:p>
    <w:p w14:paraId="7DD15481"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AF2C2E" w:rsidRPr="00417742">
        <w:instrText xml:space="preserve"> FORMTEXT </w:instrText>
      </w:r>
      <w:r w:rsidR="000B22CB" w:rsidRPr="00417742">
        <w:fldChar w:fldCharType="separate"/>
      </w:r>
      <w:r w:rsidR="00AF2C2E" w:rsidRPr="00417742">
        <w:rPr>
          <w:noProof/>
        </w:rPr>
        <w:t>[inserir a denominação social da licitante]</w:t>
      </w:r>
      <w:r w:rsidR="000B22CB" w:rsidRPr="00417742">
        <w:fldChar w:fldCharType="end"/>
      </w:r>
      <w:r w:rsidRPr="00417742">
        <w:t>, representada por seu(s) representante(s) credenciado(s), vem requerer à Agência Nacional do Petróleo, Gás Natural e Biocombustíveis (ANP),</w:t>
      </w:r>
      <w:r w:rsidRPr="00417742">
        <w:rPr>
          <w:color w:val="000000"/>
        </w:rPr>
        <w:t xml:space="preserve"> </w:t>
      </w:r>
      <w:r w:rsidRPr="00417742">
        <w:t xml:space="preserve">com vistas à sua </w:t>
      </w:r>
      <w:r w:rsidR="00C379D3" w:rsidRPr="00417742">
        <w:t>qualificação</w:t>
      </w:r>
      <w:r w:rsidRPr="00417742">
        <w:t xml:space="preserve"> na </w:t>
      </w:r>
      <w:r w:rsidR="00793800">
        <w:t>6</w:t>
      </w:r>
      <w:r w:rsidR="0034497C" w:rsidRPr="00417742">
        <w:t>ª</w:t>
      </w:r>
      <w:r w:rsidR="0034497C" w:rsidRPr="00417742">
        <w:rPr>
          <w:szCs w:val="22"/>
        </w:rPr>
        <w:t xml:space="preserve"> </w:t>
      </w:r>
      <w:r w:rsidR="00C379D3" w:rsidRPr="00417742">
        <w:rPr>
          <w:szCs w:val="22"/>
        </w:rPr>
        <w:t>Rodada de Licitações de Partilha de Produção</w:t>
      </w:r>
      <w:r w:rsidRPr="00417742">
        <w:t>,</w:t>
      </w:r>
      <w:r w:rsidRPr="00417742">
        <w:rPr>
          <w:color w:val="000000"/>
        </w:rPr>
        <w:t xml:space="preserve"> o aproveitamento dos docume</w:t>
      </w:r>
      <w:r w:rsidRPr="00417742">
        <w:t xml:space="preserve">ntos assinalados abaixo, os quais foram submetidos a esta Agência para fins de inscrição ou qualificação em licitações ou cessões de direitos e obrigações, em prazo inferior a um ano, e atestar que as informações </w:t>
      </w:r>
      <w:r w:rsidR="002124F1" w:rsidRPr="00417742">
        <w:t xml:space="preserve">neles contidas são </w:t>
      </w:r>
      <w:r w:rsidRPr="00417742">
        <w:t>vigentes na presente data, sob as penas previstas na legislação aplicável.</w:t>
      </w:r>
    </w:p>
    <w:p w14:paraId="40754DD3" w14:textId="77777777" w:rsidR="008F55B3" w:rsidRPr="00417742" w:rsidRDefault="008F55B3" w:rsidP="00417742">
      <w:pPr>
        <w:pStyle w:val="Edital-Corpodetexto"/>
      </w:pPr>
    </w:p>
    <w:p w14:paraId="6F375ED5" w14:textId="1ED2D4E6" w:rsidR="00015CED" w:rsidRDefault="00A27397" w:rsidP="00636F62">
      <w:pPr>
        <w:pStyle w:val="Edital-Corpodetexto"/>
        <w:ind w:firstLine="0"/>
      </w:pPr>
      <w:r w:rsidRPr="008F55B3">
        <w:rPr>
          <w:b/>
        </w:rPr>
        <w:t xml:space="preserve">INSTRUÇÕES PARA PREENCHIMENTO DA TABELA </w:t>
      </w:r>
      <w:r w:rsidR="00D13FB2" w:rsidRPr="008F55B3">
        <w:rPr>
          <w:b/>
        </w:rPr>
        <w:t>2</w:t>
      </w:r>
      <w:r w:rsidR="00D13FB2">
        <w:rPr>
          <w:b/>
        </w:rPr>
        <w:t>2</w:t>
      </w:r>
    </w:p>
    <w:p w14:paraId="3A3E00A6" w14:textId="77777777" w:rsidR="00807C90" w:rsidRPr="00417742" w:rsidRDefault="00807C90" w:rsidP="00417742">
      <w:pPr>
        <w:pStyle w:val="Edital-Corpodetexto"/>
      </w:pPr>
    </w:p>
    <w:p w14:paraId="77ABB01A" w14:textId="77777777" w:rsidR="00015CED" w:rsidRDefault="00C71627" w:rsidP="009C210B">
      <w:pPr>
        <w:pStyle w:val="Edital-Alnea"/>
        <w:numPr>
          <w:ilvl w:val="0"/>
          <w:numId w:val="67"/>
        </w:numPr>
      </w:pPr>
      <w:r>
        <w:t>M</w:t>
      </w:r>
      <w:r w:rsidR="00807C90" w:rsidRPr="00417742">
        <w:t xml:space="preserve">arcar um </w:t>
      </w:r>
      <w:r w:rsidR="00807C90" w:rsidRPr="00417742">
        <w:sym w:font="Wingdings 2" w:char="F051"/>
      </w:r>
      <w:r w:rsidR="00807C90" w:rsidRPr="00417742">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r>
        <w:t>.</w:t>
      </w:r>
    </w:p>
    <w:p w14:paraId="108FC072" w14:textId="77777777" w:rsidR="00015CED" w:rsidRDefault="00C71627" w:rsidP="009C210B">
      <w:pPr>
        <w:pStyle w:val="Edital-Alnea"/>
        <w:numPr>
          <w:ilvl w:val="0"/>
          <w:numId w:val="67"/>
        </w:numPr>
      </w:pPr>
      <w:r>
        <w:t>P</w:t>
      </w:r>
      <w:r w:rsidR="00807C90" w:rsidRPr="00417742">
        <w:t xml:space="preserve">reencher o </w:t>
      </w:r>
      <w:r w:rsidR="00205615" w:rsidRPr="00636F62">
        <w:t xml:space="preserve">número da rodada de licitações ou do contrato objeto da cessão de </w:t>
      </w:r>
      <w:r w:rsidR="008F55B3">
        <w:t>direitos</w:t>
      </w:r>
      <w:r w:rsidR="008F55B3" w:rsidRPr="00417742">
        <w:t xml:space="preserve"> </w:t>
      </w:r>
      <w:r w:rsidR="00205615" w:rsidRPr="00636F62">
        <w:t>para o(a) qual o documento foi apresentado</w:t>
      </w:r>
      <w:r>
        <w:t>.</w:t>
      </w:r>
    </w:p>
    <w:p w14:paraId="75D69793" w14:textId="77777777" w:rsidR="00015CED" w:rsidRDefault="00C71627" w:rsidP="009C210B">
      <w:pPr>
        <w:pStyle w:val="Edital-Alnea"/>
        <w:numPr>
          <w:ilvl w:val="0"/>
          <w:numId w:val="67"/>
        </w:numPr>
      </w:pPr>
      <w:r>
        <w:t>P</w:t>
      </w:r>
      <w:r w:rsidR="00807C90" w:rsidRPr="00417742">
        <w:t xml:space="preserve">reencher, ao final, os campos relativos a local, data e nome do(s) representante(s) credenciado(s), observando as regras de apresentação de documentos previstas </w:t>
      </w:r>
      <w:r w:rsidR="00807C90" w:rsidRPr="00230680">
        <w:t xml:space="preserve">na </w:t>
      </w:r>
      <w:r w:rsidR="00205615" w:rsidRPr="00230680">
        <w:t>seção 3</w:t>
      </w:r>
      <w:r w:rsidR="00807C90" w:rsidRPr="00230680">
        <w:t xml:space="preserve"> deste edital.</w:t>
      </w:r>
    </w:p>
    <w:p w14:paraId="4481CB27" w14:textId="77777777" w:rsidR="00807C90" w:rsidRPr="00417742" w:rsidRDefault="00807C90" w:rsidP="00417742">
      <w:pPr>
        <w:pStyle w:val="Corpodetextoanexos"/>
      </w:pPr>
    </w:p>
    <w:p w14:paraId="425B6E9C" w14:textId="77777777" w:rsidR="00807C90" w:rsidRDefault="00807C90" w:rsidP="00417742">
      <w:pPr>
        <w:pStyle w:val="Edital-TabelaTtulo"/>
      </w:pPr>
      <w:r w:rsidRPr="00417742">
        <w:t xml:space="preserve">Tabela </w:t>
      </w:r>
      <w:r w:rsidR="00FC69BB" w:rsidRPr="00417742">
        <w:t>2</w:t>
      </w:r>
      <w:r w:rsidR="00912C2F">
        <w:t>2</w:t>
      </w:r>
      <w:r w:rsidR="00DD3479" w:rsidRPr="00417742">
        <w:t xml:space="preserve"> </w:t>
      </w:r>
      <w:r w:rsidRPr="00417742">
        <w:t>- Requerimento para aproveitamento de documentos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4"/>
        <w:gridCol w:w="532"/>
        <w:gridCol w:w="5139"/>
        <w:gridCol w:w="1231"/>
        <w:gridCol w:w="1231"/>
        <w:gridCol w:w="1231"/>
      </w:tblGrid>
      <w:tr w:rsidR="002B600F" w:rsidRPr="00417742" w14:paraId="745A7307" w14:textId="77777777" w:rsidTr="00793800">
        <w:trPr>
          <w:trHeight w:val="510"/>
          <w:tblHeader/>
          <w:jc w:val="center"/>
        </w:trPr>
        <w:tc>
          <w:tcPr>
            <w:tcW w:w="162" w:type="pct"/>
            <w:shd w:val="clear" w:color="auto" w:fill="BFBFBF" w:themeFill="background1" w:themeFillShade="BF"/>
            <w:noWrap/>
            <w:vAlign w:val="center"/>
            <w:hideMark/>
          </w:tcPr>
          <w:p w14:paraId="48AF2F89" w14:textId="77777777" w:rsidR="002B600F" w:rsidRPr="00417742" w:rsidRDefault="002B600F" w:rsidP="00417742">
            <w:pPr>
              <w:pStyle w:val="Edital-TabelaContedo"/>
            </w:pPr>
            <w:r w:rsidRPr="00417742">
              <w:sym w:font="Wingdings 2" w:char="F051"/>
            </w:r>
          </w:p>
        </w:tc>
        <w:tc>
          <w:tcPr>
            <w:tcW w:w="275" w:type="pct"/>
            <w:shd w:val="clear" w:color="auto" w:fill="BFBFBF" w:themeFill="background1" w:themeFillShade="BF"/>
            <w:noWrap/>
            <w:vAlign w:val="center"/>
            <w:hideMark/>
          </w:tcPr>
          <w:p w14:paraId="03BF84F2" w14:textId="77777777" w:rsidR="002B600F" w:rsidRPr="00417742" w:rsidRDefault="002B600F" w:rsidP="00417742">
            <w:pPr>
              <w:pStyle w:val="Edital-TabelaContedo"/>
            </w:pPr>
            <w:r w:rsidRPr="00417742">
              <w:t>Nº</w:t>
            </w:r>
          </w:p>
        </w:tc>
        <w:tc>
          <w:tcPr>
            <w:tcW w:w="2655" w:type="pct"/>
            <w:shd w:val="clear" w:color="auto" w:fill="BFBFBF" w:themeFill="background1" w:themeFillShade="BF"/>
            <w:noWrap/>
            <w:vAlign w:val="center"/>
            <w:hideMark/>
          </w:tcPr>
          <w:p w14:paraId="655BFA26" w14:textId="77777777" w:rsidR="002B600F" w:rsidRPr="00417742" w:rsidRDefault="002B600F" w:rsidP="00417742">
            <w:pPr>
              <w:pStyle w:val="Edital-TabelaContedo"/>
            </w:pPr>
            <w:r w:rsidRPr="00417742">
              <w:t>Documento</w:t>
            </w:r>
          </w:p>
        </w:tc>
        <w:tc>
          <w:tcPr>
            <w:tcW w:w="636" w:type="pct"/>
            <w:shd w:val="clear" w:color="auto" w:fill="BFBFBF" w:themeFill="background1" w:themeFillShade="BF"/>
            <w:vAlign w:val="center"/>
          </w:tcPr>
          <w:p w14:paraId="14987387" w14:textId="07FFCFC1" w:rsidR="002B600F" w:rsidRPr="00417742" w:rsidRDefault="002B600F" w:rsidP="002B600F">
            <w:pPr>
              <w:pStyle w:val="Edital-TabelaContedo"/>
            </w:pPr>
            <w:r>
              <w:t>16ª Rodada</w:t>
            </w:r>
            <w:r w:rsidR="00D13FB2">
              <w:t xml:space="preserve"> de Licitações</w:t>
            </w:r>
          </w:p>
        </w:tc>
        <w:tc>
          <w:tcPr>
            <w:tcW w:w="636" w:type="pct"/>
            <w:shd w:val="clear" w:color="auto" w:fill="BFBFBF" w:themeFill="background1" w:themeFillShade="BF"/>
            <w:vAlign w:val="center"/>
          </w:tcPr>
          <w:p w14:paraId="3794AEDA" w14:textId="77777777" w:rsidR="002B600F" w:rsidRDefault="00793800" w:rsidP="002B600F">
            <w:pPr>
              <w:pStyle w:val="Edital-TabelaContedo"/>
            </w:pPr>
            <w:r>
              <w:t>Nº do processo de Cessão</w:t>
            </w:r>
          </w:p>
        </w:tc>
        <w:tc>
          <w:tcPr>
            <w:tcW w:w="636" w:type="pct"/>
            <w:shd w:val="clear" w:color="auto" w:fill="BFBFBF" w:themeFill="background1" w:themeFillShade="BF"/>
            <w:vAlign w:val="center"/>
          </w:tcPr>
          <w:p w14:paraId="5E04AC7F" w14:textId="77777777" w:rsidR="002B600F" w:rsidRDefault="00793800" w:rsidP="002B600F">
            <w:pPr>
              <w:pStyle w:val="Edital-TabelaContedo"/>
            </w:pPr>
            <w:r>
              <w:t>Nº SEI do documento</w:t>
            </w:r>
          </w:p>
        </w:tc>
      </w:tr>
      <w:tr w:rsidR="002B600F" w:rsidRPr="00417742" w14:paraId="044587D6" w14:textId="77777777" w:rsidTr="00793800">
        <w:trPr>
          <w:trHeight w:val="510"/>
          <w:jc w:val="center"/>
        </w:trPr>
        <w:tc>
          <w:tcPr>
            <w:tcW w:w="162" w:type="pct"/>
            <w:shd w:val="clear" w:color="auto" w:fill="auto"/>
            <w:noWrap/>
            <w:vAlign w:val="center"/>
            <w:hideMark/>
          </w:tcPr>
          <w:p w14:paraId="4CFBCD27"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72FA2383" w14:textId="77777777" w:rsidR="002B600F" w:rsidRPr="00417742" w:rsidRDefault="002B600F" w:rsidP="00417742">
            <w:pPr>
              <w:pStyle w:val="Edital-TabelaContedo"/>
              <w:rPr>
                <w:b w:val="0"/>
              </w:rPr>
            </w:pPr>
            <w:r w:rsidRPr="00417742">
              <w:rPr>
                <w:b w:val="0"/>
              </w:rPr>
              <w:t>1</w:t>
            </w:r>
          </w:p>
        </w:tc>
        <w:tc>
          <w:tcPr>
            <w:tcW w:w="2655" w:type="pct"/>
            <w:shd w:val="clear" w:color="auto" w:fill="auto"/>
            <w:vAlign w:val="center"/>
            <w:hideMark/>
          </w:tcPr>
          <w:p w14:paraId="01314A56" w14:textId="77777777" w:rsidR="002B600F" w:rsidRPr="00417742" w:rsidRDefault="002B600F" w:rsidP="00417742">
            <w:pPr>
              <w:pStyle w:val="Edital-TabelaContedo"/>
              <w:jc w:val="both"/>
              <w:rPr>
                <w:b w:val="0"/>
                <w:color w:val="000000"/>
              </w:rPr>
            </w:pPr>
            <w:r w:rsidRPr="00417742">
              <w:rPr>
                <w:b w:val="0"/>
                <w:color w:val="000000"/>
              </w:rPr>
              <w:t>Atos constitutivos – contrato social ou estatuto social</w:t>
            </w:r>
          </w:p>
        </w:tc>
        <w:tc>
          <w:tcPr>
            <w:tcW w:w="636" w:type="pct"/>
            <w:shd w:val="clear" w:color="auto" w:fill="auto"/>
            <w:noWrap/>
            <w:vAlign w:val="center"/>
            <w:hideMark/>
          </w:tcPr>
          <w:p w14:paraId="5AFD6E87" w14:textId="77777777" w:rsidR="002B600F" w:rsidRPr="00417742" w:rsidRDefault="002B600F" w:rsidP="00417742">
            <w:pPr>
              <w:pStyle w:val="Edital-TabelaContedo"/>
              <w:rPr>
                <w:b w:val="0"/>
                <w:color w:val="000000"/>
              </w:rPr>
            </w:pPr>
            <w:r w:rsidRPr="00417742">
              <w:rPr>
                <w:b w:val="0"/>
                <w:color w:val="000000"/>
              </w:rPr>
              <w:t> </w:t>
            </w:r>
          </w:p>
        </w:tc>
        <w:tc>
          <w:tcPr>
            <w:tcW w:w="636" w:type="pct"/>
            <w:vAlign w:val="center"/>
          </w:tcPr>
          <w:p w14:paraId="47860E1B" w14:textId="77777777" w:rsidR="002B600F" w:rsidRPr="00417742" w:rsidRDefault="002B600F" w:rsidP="00417742">
            <w:pPr>
              <w:pStyle w:val="Edital-TabelaContedo"/>
              <w:rPr>
                <w:b w:val="0"/>
                <w:color w:val="000000"/>
              </w:rPr>
            </w:pPr>
          </w:p>
        </w:tc>
        <w:tc>
          <w:tcPr>
            <w:tcW w:w="636" w:type="pct"/>
            <w:vAlign w:val="center"/>
          </w:tcPr>
          <w:p w14:paraId="7CD7F7AC" w14:textId="77777777" w:rsidR="002B600F" w:rsidRPr="00417742" w:rsidRDefault="002B600F" w:rsidP="00417742">
            <w:pPr>
              <w:pStyle w:val="Edital-TabelaContedo"/>
              <w:rPr>
                <w:b w:val="0"/>
                <w:color w:val="000000"/>
              </w:rPr>
            </w:pPr>
          </w:p>
        </w:tc>
      </w:tr>
      <w:tr w:rsidR="002B600F" w:rsidRPr="00417742" w14:paraId="34C344B1" w14:textId="77777777" w:rsidTr="00793800">
        <w:trPr>
          <w:trHeight w:val="510"/>
          <w:jc w:val="center"/>
        </w:trPr>
        <w:tc>
          <w:tcPr>
            <w:tcW w:w="162" w:type="pct"/>
            <w:shd w:val="clear" w:color="auto" w:fill="auto"/>
            <w:noWrap/>
            <w:vAlign w:val="center"/>
            <w:hideMark/>
          </w:tcPr>
          <w:p w14:paraId="7A78C414"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06071AF8" w14:textId="77777777" w:rsidR="002B600F" w:rsidRPr="00417742" w:rsidRDefault="002B600F" w:rsidP="00417742">
            <w:pPr>
              <w:pStyle w:val="Edital-TabelaContedo"/>
              <w:rPr>
                <w:b w:val="0"/>
              </w:rPr>
            </w:pPr>
            <w:r w:rsidRPr="00417742">
              <w:rPr>
                <w:b w:val="0"/>
              </w:rPr>
              <w:t>2</w:t>
            </w:r>
          </w:p>
        </w:tc>
        <w:tc>
          <w:tcPr>
            <w:tcW w:w="2655" w:type="pct"/>
            <w:shd w:val="clear" w:color="auto" w:fill="auto"/>
            <w:vAlign w:val="center"/>
            <w:hideMark/>
          </w:tcPr>
          <w:p w14:paraId="59A25E8E" w14:textId="77777777" w:rsidR="002B600F" w:rsidRPr="00417742" w:rsidRDefault="002B600F" w:rsidP="00417742">
            <w:pPr>
              <w:pStyle w:val="Edital-TabelaContedo"/>
              <w:jc w:val="both"/>
              <w:rPr>
                <w:b w:val="0"/>
                <w:color w:val="000000"/>
              </w:rPr>
            </w:pPr>
            <w:r w:rsidRPr="00417742">
              <w:rPr>
                <w:b w:val="0"/>
                <w:color w:val="000000"/>
              </w:rPr>
              <w:t>Comprovação dos poderes dos representantes legais e os mais recentes atos relacionados à eleição/nomeação de tais representantes</w:t>
            </w:r>
          </w:p>
        </w:tc>
        <w:tc>
          <w:tcPr>
            <w:tcW w:w="636" w:type="pct"/>
            <w:shd w:val="clear" w:color="auto" w:fill="auto"/>
            <w:noWrap/>
            <w:vAlign w:val="center"/>
            <w:hideMark/>
          </w:tcPr>
          <w:p w14:paraId="45124BD9"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69F48AA3" w14:textId="77777777" w:rsidR="002B600F" w:rsidRPr="00417742" w:rsidRDefault="002B600F" w:rsidP="00417742">
            <w:pPr>
              <w:pStyle w:val="Edital-TabelaContedo"/>
              <w:rPr>
                <w:b w:val="0"/>
                <w:color w:val="000000"/>
              </w:rPr>
            </w:pPr>
          </w:p>
        </w:tc>
        <w:tc>
          <w:tcPr>
            <w:tcW w:w="636" w:type="pct"/>
          </w:tcPr>
          <w:p w14:paraId="65778201" w14:textId="77777777" w:rsidR="002B600F" w:rsidRPr="00417742" w:rsidRDefault="002B600F" w:rsidP="00417742">
            <w:pPr>
              <w:pStyle w:val="Edital-TabelaContedo"/>
              <w:rPr>
                <w:b w:val="0"/>
                <w:color w:val="000000"/>
              </w:rPr>
            </w:pPr>
          </w:p>
        </w:tc>
      </w:tr>
      <w:tr w:rsidR="002B600F" w:rsidRPr="00417742" w14:paraId="677C90FB" w14:textId="77777777" w:rsidTr="00793800">
        <w:trPr>
          <w:trHeight w:val="510"/>
          <w:jc w:val="center"/>
        </w:trPr>
        <w:tc>
          <w:tcPr>
            <w:tcW w:w="162" w:type="pct"/>
            <w:shd w:val="clear" w:color="auto" w:fill="auto"/>
            <w:noWrap/>
            <w:vAlign w:val="center"/>
            <w:hideMark/>
          </w:tcPr>
          <w:p w14:paraId="422F1C75"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24638C66" w14:textId="77777777" w:rsidR="002B600F" w:rsidRPr="00417742" w:rsidRDefault="002B600F" w:rsidP="00417742">
            <w:pPr>
              <w:pStyle w:val="Edital-TabelaContedo"/>
              <w:rPr>
                <w:b w:val="0"/>
              </w:rPr>
            </w:pPr>
            <w:r w:rsidRPr="00417742">
              <w:rPr>
                <w:b w:val="0"/>
              </w:rPr>
              <w:t>3</w:t>
            </w:r>
          </w:p>
        </w:tc>
        <w:tc>
          <w:tcPr>
            <w:tcW w:w="2655" w:type="pct"/>
            <w:shd w:val="clear" w:color="auto" w:fill="auto"/>
            <w:vAlign w:val="center"/>
            <w:hideMark/>
          </w:tcPr>
          <w:p w14:paraId="1A0DDB01" w14:textId="77777777" w:rsidR="002B600F" w:rsidRPr="00417742" w:rsidRDefault="002B600F" w:rsidP="00417742">
            <w:pPr>
              <w:pStyle w:val="Edital-TabelaContedo"/>
              <w:jc w:val="both"/>
              <w:rPr>
                <w:b w:val="0"/>
                <w:color w:val="000000"/>
              </w:rPr>
            </w:pPr>
            <w:r w:rsidRPr="00417742">
              <w:rPr>
                <w:b w:val="0"/>
                <w:color w:val="000000"/>
              </w:rPr>
              <w:t>Atendimento a eventuais condições para o exercício dos poderes dos representantes, na forma prevista nos atos constitutivos</w:t>
            </w:r>
          </w:p>
        </w:tc>
        <w:tc>
          <w:tcPr>
            <w:tcW w:w="636" w:type="pct"/>
            <w:shd w:val="clear" w:color="auto" w:fill="auto"/>
            <w:noWrap/>
            <w:vAlign w:val="center"/>
            <w:hideMark/>
          </w:tcPr>
          <w:p w14:paraId="209786D0"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701B9E0B" w14:textId="77777777" w:rsidR="002B600F" w:rsidRPr="00417742" w:rsidRDefault="002B600F" w:rsidP="00417742">
            <w:pPr>
              <w:pStyle w:val="Edital-TabelaContedo"/>
              <w:rPr>
                <w:b w:val="0"/>
                <w:color w:val="000000"/>
              </w:rPr>
            </w:pPr>
          </w:p>
        </w:tc>
        <w:tc>
          <w:tcPr>
            <w:tcW w:w="636" w:type="pct"/>
          </w:tcPr>
          <w:p w14:paraId="6E8B0CF2" w14:textId="77777777" w:rsidR="002B600F" w:rsidRPr="00417742" w:rsidRDefault="002B600F" w:rsidP="00417742">
            <w:pPr>
              <w:pStyle w:val="Edital-TabelaContedo"/>
              <w:rPr>
                <w:b w:val="0"/>
                <w:color w:val="000000"/>
              </w:rPr>
            </w:pPr>
          </w:p>
        </w:tc>
      </w:tr>
      <w:tr w:rsidR="002B600F" w:rsidRPr="00417742" w14:paraId="46D89335" w14:textId="77777777" w:rsidTr="00793800">
        <w:trPr>
          <w:trHeight w:val="510"/>
          <w:jc w:val="center"/>
        </w:trPr>
        <w:tc>
          <w:tcPr>
            <w:tcW w:w="162" w:type="pct"/>
            <w:shd w:val="clear" w:color="auto" w:fill="auto"/>
            <w:noWrap/>
            <w:vAlign w:val="center"/>
            <w:hideMark/>
          </w:tcPr>
          <w:p w14:paraId="30D2CAC5"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21B9BC63" w14:textId="77777777" w:rsidR="002B600F" w:rsidRPr="00417742" w:rsidRDefault="002B600F" w:rsidP="00417742">
            <w:pPr>
              <w:pStyle w:val="Edital-TabelaContedo"/>
              <w:rPr>
                <w:b w:val="0"/>
              </w:rPr>
            </w:pPr>
            <w:r w:rsidRPr="00417742">
              <w:rPr>
                <w:b w:val="0"/>
              </w:rPr>
              <w:t>4</w:t>
            </w:r>
          </w:p>
        </w:tc>
        <w:tc>
          <w:tcPr>
            <w:tcW w:w="2655" w:type="pct"/>
            <w:shd w:val="clear" w:color="auto" w:fill="auto"/>
            <w:vAlign w:val="center"/>
            <w:hideMark/>
          </w:tcPr>
          <w:p w14:paraId="6D7CED1E" w14:textId="77777777" w:rsidR="002B600F" w:rsidRPr="00417742" w:rsidRDefault="002B600F" w:rsidP="00417742">
            <w:pPr>
              <w:pStyle w:val="Edital-TabelaContedo"/>
              <w:jc w:val="both"/>
              <w:rPr>
                <w:b w:val="0"/>
              </w:rPr>
            </w:pPr>
            <w:r w:rsidRPr="00417742">
              <w:rPr>
                <w:b w:val="0"/>
              </w:rPr>
              <w:t>Declaração de atualidade de atos societários</w:t>
            </w:r>
          </w:p>
        </w:tc>
        <w:tc>
          <w:tcPr>
            <w:tcW w:w="636" w:type="pct"/>
            <w:shd w:val="clear" w:color="auto" w:fill="auto"/>
            <w:noWrap/>
            <w:vAlign w:val="center"/>
            <w:hideMark/>
          </w:tcPr>
          <w:p w14:paraId="6CA178DA"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09A64533" w14:textId="77777777" w:rsidR="002B600F" w:rsidRPr="00417742" w:rsidRDefault="002B600F" w:rsidP="00417742">
            <w:pPr>
              <w:pStyle w:val="Edital-TabelaContedo"/>
              <w:rPr>
                <w:b w:val="0"/>
                <w:color w:val="000000"/>
              </w:rPr>
            </w:pPr>
          </w:p>
        </w:tc>
        <w:tc>
          <w:tcPr>
            <w:tcW w:w="636" w:type="pct"/>
          </w:tcPr>
          <w:p w14:paraId="4AB96EB3" w14:textId="77777777" w:rsidR="002B600F" w:rsidRPr="00417742" w:rsidRDefault="002B600F" w:rsidP="00417742">
            <w:pPr>
              <w:pStyle w:val="Edital-TabelaContedo"/>
              <w:rPr>
                <w:b w:val="0"/>
                <w:color w:val="000000"/>
              </w:rPr>
            </w:pPr>
          </w:p>
        </w:tc>
      </w:tr>
      <w:tr w:rsidR="002B600F" w:rsidRPr="00417742" w14:paraId="15B8B279" w14:textId="77777777" w:rsidTr="00793800">
        <w:trPr>
          <w:trHeight w:val="510"/>
          <w:jc w:val="center"/>
        </w:trPr>
        <w:tc>
          <w:tcPr>
            <w:tcW w:w="162" w:type="pct"/>
            <w:shd w:val="clear" w:color="auto" w:fill="auto"/>
            <w:noWrap/>
            <w:vAlign w:val="center"/>
            <w:hideMark/>
          </w:tcPr>
          <w:p w14:paraId="7D942B59"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384FE008" w14:textId="77777777" w:rsidR="002B600F" w:rsidRPr="00417742" w:rsidRDefault="002B600F" w:rsidP="00417742">
            <w:pPr>
              <w:pStyle w:val="Edital-TabelaContedo"/>
              <w:rPr>
                <w:b w:val="0"/>
              </w:rPr>
            </w:pPr>
            <w:r w:rsidRPr="00417742">
              <w:rPr>
                <w:b w:val="0"/>
              </w:rPr>
              <w:t>5</w:t>
            </w:r>
          </w:p>
        </w:tc>
        <w:tc>
          <w:tcPr>
            <w:tcW w:w="2655" w:type="pct"/>
            <w:shd w:val="clear" w:color="auto" w:fill="auto"/>
            <w:noWrap/>
            <w:vAlign w:val="center"/>
            <w:hideMark/>
          </w:tcPr>
          <w:p w14:paraId="6B525F8E" w14:textId="77777777" w:rsidR="002B600F" w:rsidRPr="00417742" w:rsidRDefault="002B600F" w:rsidP="00417742">
            <w:pPr>
              <w:pStyle w:val="Edital-TabelaContedo"/>
              <w:jc w:val="both"/>
              <w:rPr>
                <w:b w:val="0"/>
                <w:color w:val="000000"/>
              </w:rPr>
            </w:pPr>
            <w:r w:rsidRPr="00417742">
              <w:rPr>
                <w:b w:val="0"/>
                <w:color w:val="000000"/>
              </w:rPr>
              <w:t>Organograma com toda a cadeia de controle do grupo societário</w:t>
            </w:r>
          </w:p>
        </w:tc>
        <w:tc>
          <w:tcPr>
            <w:tcW w:w="636" w:type="pct"/>
            <w:shd w:val="clear" w:color="auto" w:fill="auto"/>
            <w:noWrap/>
            <w:vAlign w:val="center"/>
            <w:hideMark/>
          </w:tcPr>
          <w:p w14:paraId="5228C3D2"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00ED253C" w14:textId="77777777" w:rsidR="002B600F" w:rsidRPr="00417742" w:rsidRDefault="002B600F" w:rsidP="00417742">
            <w:pPr>
              <w:pStyle w:val="Edital-TabelaContedo"/>
              <w:rPr>
                <w:b w:val="0"/>
                <w:color w:val="000000"/>
              </w:rPr>
            </w:pPr>
          </w:p>
        </w:tc>
        <w:tc>
          <w:tcPr>
            <w:tcW w:w="636" w:type="pct"/>
          </w:tcPr>
          <w:p w14:paraId="24BA2F63" w14:textId="77777777" w:rsidR="002B600F" w:rsidRPr="00417742" w:rsidRDefault="002B600F" w:rsidP="00417742">
            <w:pPr>
              <w:pStyle w:val="Edital-TabelaContedo"/>
              <w:rPr>
                <w:b w:val="0"/>
                <w:color w:val="000000"/>
              </w:rPr>
            </w:pPr>
          </w:p>
        </w:tc>
      </w:tr>
      <w:tr w:rsidR="002B600F" w:rsidRPr="00417742" w14:paraId="701E1C75" w14:textId="77777777" w:rsidTr="00793800">
        <w:trPr>
          <w:trHeight w:val="510"/>
          <w:jc w:val="center"/>
        </w:trPr>
        <w:tc>
          <w:tcPr>
            <w:tcW w:w="162" w:type="pct"/>
            <w:shd w:val="clear" w:color="auto" w:fill="auto"/>
            <w:noWrap/>
            <w:vAlign w:val="center"/>
            <w:hideMark/>
          </w:tcPr>
          <w:p w14:paraId="69A39233"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432CA69A" w14:textId="77777777" w:rsidR="002B600F" w:rsidRPr="00417742" w:rsidRDefault="002B600F" w:rsidP="00417742">
            <w:pPr>
              <w:pStyle w:val="Edital-TabelaContedo"/>
              <w:rPr>
                <w:b w:val="0"/>
              </w:rPr>
            </w:pPr>
            <w:r w:rsidRPr="00417742">
              <w:rPr>
                <w:b w:val="0"/>
              </w:rPr>
              <w:t>6</w:t>
            </w:r>
          </w:p>
        </w:tc>
        <w:tc>
          <w:tcPr>
            <w:tcW w:w="2655" w:type="pct"/>
            <w:shd w:val="clear" w:color="auto" w:fill="auto"/>
            <w:vAlign w:val="center"/>
            <w:hideMark/>
          </w:tcPr>
          <w:p w14:paraId="23002BAD" w14:textId="77777777" w:rsidR="002B600F" w:rsidRPr="00417742" w:rsidRDefault="002B600F" w:rsidP="00417742">
            <w:pPr>
              <w:pStyle w:val="Edital-TabelaContedo"/>
              <w:jc w:val="both"/>
              <w:rPr>
                <w:b w:val="0"/>
                <w:color w:val="000000"/>
              </w:rPr>
            </w:pPr>
            <w:r w:rsidRPr="00417742">
              <w:rPr>
                <w:b w:val="0"/>
                <w:color w:val="000000"/>
              </w:rPr>
              <w:t>Comprovação de que se encontra organizada e em regular funcionamento, de acordo com as leis do seu país</w:t>
            </w:r>
          </w:p>
        </w:tc>
        <w:tc>
          <w:tcPr>
            <w:tcW w:w="636" w:type="pct"/>
            <w:shd w:val="clear" w:color="auto" w:fill="auto"/>
            <w:noWrap/>
            <w:vAlign w:val="center"/>
            <w:hideMark/>
          </w:tcPr>
          <w:p w14:paraId="58985B7F"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67FAF432" w14:textId="77777777" w:rsidR="002B600F" w:rsidRPr="00417742" w:rsidRDefault="002B600F" w:rsidP="00417742">
            <w:pPr>
              <w:pStyle w:val="Edital-TabelaContedo"/>
              <w:rPr>
                <w:b w:val="0"/>
                <w:color w:val="000000"/>
              </w:rPr>
            </w:pPr>
          </w:p>
        </w:tc>
        <w:tc>
          <w:tcPr>
            <w:tcW w:w="636" w:type="pct"/>
          </w:tcPr>
          <w:p w14:paraId="217712EF" w14:textId="77777777" w:rsidR="002B600F" w:rsidRPr="00417742" w:rsidRDefault="002B600F" w:rsidP="00417742">
            <w:pPr>
              <w:pStyle w:val="Edital-TabelaContedo"/>
              <w:rPr>
                <w:b w:val="0"/>
                <w:color w:val="000000"/>
              </w:rPr>
            </w:pPr>
          </w:p>
        </w:tc>
      </w:tr>
      <w:tr w:rsidR="002B600F" w:rsidRPr="00417742" w14:paraId="014A0A2D" w14:textId="77777777" w:rsidTr="00793800">
        <w:trPr>
          <w:trHeight w:val="510"/>
          <w:jc w:val="center"/>
        </w:trPr>
        <w:tc>
          <w:tcPr>
            <w:tcW w:w="162" w:type="pct"/>
            <w:shd w:val="clear" w:color="auto" w:fill="auto"/>
            <w:noWrap/>
            <w:vAlign w:val="center"/>
            <w:hideMark/>
          </w:tcPr>
          <w:p w14:paraId="4E36B934"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246BCDBE" w14:textId="77777777" w:rsidR="002B600F" w:rsidRPr="00417742" w:rsidRDefault="002B600F" w:rsidP="00417742">
            <w:pPr>
              <w:pStyle w:val="Edital-TabelaContedo"/>
              <w:rPr>
                <w:b w:val="0"/>
              </w:rPr>
            </w:pPr>
            <w:r>
              <w:rPr>
                <w:b w:val="0"/>
              </w:rPr>
              <w:t>7</w:t>
            </w:r>
          </w:p>
        </w:tc>
        <w:tc>
          <w:tcPr>
            <w:tcW w:w="2655" w:type="pct"/>
            <w:shd w:val="clear" w:color="auto" w:fill="auto"/>
            <w:vAlign w:val="center"/>
            <w:hideMark/>
          </w:tcPr>
          <w:p w14:paraId="56C0C14C" w14:textId="77777777" w:rsidR="002B600F" w:rsidRPr="00417742" w:rsidRDefault="002B600F" w:rsidP="00417742">
            <w:pPr>
              <w:pStyle w:val="Edital-TabelaContedo"/>
              <w:jc w:val="both"/>
              <w:rPr>
                <w:b w:val="0"/>
                <w:color w:val="000000"/>
              </w:rPr>
            </w:pPr>
            <w:r w:rsidRPr="00417742">
              <w:rPr>
                <w:b w:val="0"/>
                <w:color w:val="000000"/>
              </w:rPr>
              <w:t xml:space="preserve">Sumário Técnico </w:t>
            </w:r>
          </w:p>
        </w:tc>
        <w:tc>
          <w:tcPr>
            <w:tcW w:w="636" w:type="pct"/>
            <w:shd w:val="clear" w:color="auto" w:fill="auto"/>
            <w:noWrap/>
            <w:vAlign w:val="center"/>
            <w:hideMark/>
          </w:tcPr>
          <w:p w14:paraId="3BC46131"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77D173CF" w14:textId="77777777" w:rsidR="002B600F" w:rsidRPr="00417742" w:rsidRDefault="002B600F" w:rsidP="00417742">
            <w:pPr>
              <w:pStyle w:val="Edital-TabelaContedo"/>
              <w:rPr>
                <w:b w:val="0"/>
                <w:color w:val="000000"/>
              </w:rPr>
            </w:pPr>
          </w:p>
        </w:tc>
        <w:tc>
          <w:tcPr>
            <w:tcW w:w="636" w:type="pct"/>
          </w:tcPr>
          <w:p w14:paraId="3954B254" w14:textId="77777777" w:rsidR="002B600F" w:rsidRPr="00417742" w:rsidRDefault="002B600F" w:rsidP="00417742">
            <w:pPr>
              <w:pStyle w:val="Edital-TabelaContedo"/>
              <w:rPr>
                <w:b w:val="0"/>
                <w:color w:val="000000"/>
              </w:rPr>
            </w:pPr>
          </w:p>
        </w:tc>
      </w:tr>
      <w:tr w:rsidR="002B600F" w:rsidRPr="00417742" w14:paraId="67CA399C" w14:textId="77777777" w:rsidTr="00793800">
        <w:trPr>
          <w:trHeight w:val="510"/>
          <w:jc w:val="center"/>
        </w:trPr>
        <w:tc>
          <w:tcPr>
            <w:tcW w:w="162" w:type="pct"/>
            <w:shd w:val="clear" w:color="auto" w:fill="auto"/>
            <w:noWrap/>
            <w:vAlign w:val="center"/>
            <w:hideMark/>
          </w:tcPr>
          <w:p w14:paraId="107502AB"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73F414F0" w14:textId="77777777" w:rsidR="002B600F" w:rsidRPr="00417742" w:rsidRDefault="002B600F" w:rsidP="00417742">
            <w:pPr>
              <w:pStyle w:val="Edital-TabelaContedo"/>
              <w:rPr>
                <w:b w:val="0"/>
              </w:rPr>
            </w:pPr>
            <w:r>
              <w:rPr>
                <w:b w:val="0"/>
              </w:rPr>
              <w:t>8</w:t>
            </w:r>
          </w:p>
        </w:tc>
        <w:tc>
          <w:tcPr>
            <w:tcW w:w="2655" w:type="pct"/>
            <w:shd w:val="clear" w:color="auto" w:fill="auto"/>
            <w:vAlign w:val="center"/>
            <w:hideMark/>
          </w:tcPr>
          <w:p w14:paraId="75D43714" w14:textId="77777777" w:rsidR="002B600F" w:rsidRPr="00417742" w:rsidRDefault="002B600F" w:rsidP="00417742">
            <w:pPr>
              <w:pStyle w:val="Edital-TabelaContedo"/>
              <w:jc w:val="both"/>
              <w:rPr>
                <w:b w:val="0"/>
                <w:color w:val="000000"/>
              </w:rPr>
            </w:pPr>
            <w:r w:rsidRPr="00417742">
              <w:rPr>
                <w:b w:val="0"/>
                <w:color w:val="000000"/>
              </w:rPr>
              <w:t>Aspectos relacionados a SMS</w:t>
            </w:r>
          </w:p>
        </w:tc>
        <w:tc>
          <w:tcPr>
            <w:tcW w:w="636" w:type="pct"/>
            <w:shd w:val="clear" w:color="auto" w:fill="auto"/>
            <w:noWrap/>
            <w:vAlign w:val="center"/>
            <w:hideMark/>
          </w:tcPr>
          <w:p w14:paraId="6951F479"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081CA9B1" w14:textId="77777777" w:rsidR="002B600F" w:rsidRPr="00417742" w:rsidRDefault="002B600F" w:rsidP="00417742">
            <w:pPr>
              <w:pStyle w:val="Edital-TabelaContedo"/>
              <w:rPr>
                <w:b w:val="0"/>
                <w:color w:val="000000"/>
              </w:rPr>
            </w:pPr>
          </w:p>
        </w:tc>
        <w:tc>
          <w:tcPr>
            <w:tcW w:w="636" w:type="pct"/>
          </w:tcPr>
          <w:p w14:paraId="4EA695B6" w14:textId="77777777" w:rsidR="002B600F" w:rsidRPr="00417742" w:rsidRDefault="002B600F" w:rsidP="00417742">
            <w:pPr>
              <w:pStyle w:val="Edital-TabelaContedo"/>
              <w:rPr>
                <w:b w:val="0"/>
                <w:color w:val="000000"/>
              </w:rPr>
            </w:pPr>
          </w:p>
        </w:tc>
      </w:tr>
      <w:tr w:rsidR="002B600F" w:rsidRPr="00417742" w14:paraId="4312EA0A" w14:textId="77777777" w:rsidTr="00793800">
        <w:trPr>
          <w:trHeight w:val="510"/>
          <w:jc w:val="center"/>
        </w:trPr>
        <w:tc>
          <w:tcPr>
            <w:tcW w:w="162" w:type="pct"/>
            <w:shd w:val="clear" w:color="auto" w:fill="auto"/>
            <w:noWrap/>
            <w:vAlign w:val="center"/>
            <w:hideMark/>
          </w:tcPr>
          <w:p w14:paraId="54111559"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2E6CE4F4" w14:textId="77777777" w:rsidR="002B600F" w:rsidRPr="00417742" w:rsidRDefault="002B600F" w:rsidP="00417742">
            <w:pPr>
              <w:pStyle w:val="Edital-TabelaContedo"/>
              <w:rPr>
                <w:b w:val="0"/>
              </w:rPr>
            </w:pPr>
            <w:r>
              <w:rPr>
                <w:b w:val="0"/>
              </w:rPr>
              <w:t>9</w:t>
            </w:r>
          </w:p>
        </w:tc>
        <w:tc>
          <w:tcPr>
            <w:tcW w:w="2655" w:type="pct"/>
            <w:shd w:val="clear" w:color="auto" w:fill="auto"/>
            <w:noWrap/>
            <w:vAlign w:val="center"/>
            <w:hideMark/>
          </w:tcPr>
          <w:p w14:paraId="22983484" w14:textId="77777777" w:rsidR="002B600F" w:rsidRPr="00417742" w:rsidRDefault="002B600F" w:rsidP="00417742">
            <w:pPr>
              <w:pStyle w:val="Edital-TabelaContedo"/>
              <w:jc w:val="both"/>
              <w:rPr>
                <w:b w:val="0"/>
                <w:color w:val="000000"/>
              </w:rPr>
            </w:pPr>
            <w:r w:rsidRPr="00417742">
              <w:rPr>
                <w:b w:val="0"/>
                <w:color w:val="000000"/>
              </w:rPr>
              <w:t xml:space="preserve">Demonstrações Financeiras dos três últimos anos </w:t>
            </w:r>
          </w:p>
        </w:tc>
        <w:tc>
          <w:tcPr>
            <w:tcW w:w="636" w:type="pct"/>
            <w:shd w:val="clear" w:color="auto" w:fill="auto"/>
            <w:noWrap/>
            <w:vAlign w:val="center"/>
            <w:hideMark/>
          </w:tcPr>
          <w:p w14:paraId="4423778E"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1FAE66FE" w14:textId="77777777" w:rsidR="002B600F" w:rsidRPr="00417742" w:rsidRDefault="002B600F" w:rsidP="00417742">
            <w:pPr>
              <w:pStyle w:val="Edital-TabelaContedo"/>
              <w:rPr>
                <w:b w:val="0"/>
                <w:color w:val="000000"/>
              </w:rPr>
            </w:pPr>
          </w:p>
        </w:tc>
        <w:tc>
          <w:tcPr>
            <w:tcW w:w="636" w:type="pct"/>
          </w:tcPr>
          <w:p w14:paraId="00B1E10A" w14:textId="77777777" w:rsidR="002B600F" w:rsidRPr="00417742" w:rsidRDefault="002B600F" w:rsidP="00417742">
            <w:pPr>
              <w:pStyle w:val="Edital-TabelaContedo"/>
              <w:rPr>
                <w:b w:val="0"/>
                <w:color w:val="000000"/>
              </w:rPr>
            </w:pPr>
          </w:p>
        </w:tc>
      </w:tr>
      <w:tr w:rsidR="002B600F" w:rsidRPr="00417742" w14:paraId="41BEE09F" w14:textId="77777777" w:rsidTr="00793800">
        <w:trPr>
          <w:trHeight w:val="510"/>
          <w:jc w:val="center"/>
        </w:trPr>
        <w:tc>
          <w:tcPr>
            <w:tcW w:w="162" w:type="pct"/>
            <w:shd w:val="clear" w:color="auto" w:fill="auto"/>
            <w:noWrap/>
            <w:vAlign w:val="center"/>
            <w:hideMark/>
          </w:tcPr>
          <w:p w14:paraId="47A95E52"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4794492E" w14:textId="77777777" w:rsidR="002B600F" w:rsidRPr="00417742" w:rsidRDefault="002B600F" w:rsidP="00417742">
            <w:pPr>
              <w:pStyle w:val="Edital-TabelaContedo"/>
              <w:rPr>
                <w:b w:val="0"/>
              </w:rPr>
            </w:pPr>
            <w:r>
              <w:rPr>
                <w:b w:val="0"/>
              </w:rPr>
              <w:t>10</w:t>
            </w:r>
          </w:p>
        </w:tc>
        <w:tc>
          <w:tcPr>
            <w:tcW w:w="2655" w:type="pct"/>
            <w:shd w:val="clear" w:color="auto" w:fill="auto"/>
            <w:vAlign w:val="center"/>
            <w:hideMark/>
          </w:tcPr>
          <w:p w14:paraId="1EC837F0" w14:textId="77777777" w:rsidR="002B600F" w:rsidRPr="00417742" w:rsidRDefault="002B600F" w:rsidP="00417742">
            <w:pPr>
              <w:pStyle w:val="Edital-TabelaContedo"/>
              <w:jc w:val="both"/>
              <w:rPr>
                <w:b w:val="0"/>
              </w:rPr>
            </w:pPr>
            <w:r w:rsidRPr="00417742">
              <w:rPr>
                <w:b w:val="0"/>
              </w:rPr>
              <w:t>Pareceres dos auditores independentes</w:t>
            </w:r>
          </w:p>
        </w:tc>
        <w:tc>
          <w:tcPr>
            <w:tcW w:w="636" w:type="pct"/>
            <w:shd w:val="clear" w:color="auto" w:fill="auto"/>
            <w:noWrap/>
            <w:vAlign w:val="center"/>
            <w:hideMark/>
          </w:tcPr>
          <w:p w14:paraId="0216BDF2" w14:textId="77777777" w:rsidR="002B600F" w:rsidRPr="00417742" w:rsidRDefault="002B600F" w:rsidP="00417742">
            <w:pPr>
              <w:pStyle w:val="Edital-TabelaContedo"/>
              <w:rPr>
                <w:b w:val="0"/>
                <w:color w:val="000000"/>
              </w:rPr>
            </w:pPr>
          </w:p>
        </w:tc>
        <w:tc>
          <w:tcPr>
            <w:tcW w:w="636" w:type="pct"/>
          </w:tcPr>
          <w:p w14:paraId="3D819287" w14:textId="77777777" w:rsidR="002B600F" w:rsidRPr="00417742" w:rsidRDefault="002B600F" w:rsidP="00417742">
            <w:pPr>
              <w:pStyle w:val="Edital-TabelaContedo"/>
              <w:rPr>
                <w:b w:val="0"/>
                <w:color w:val="000000"/>
              </w:rPr>
            </w:pPr>
          </w:p>
        </w:tc>
        <w:tc>
          <w:tcPr>
            <w:tcW w:w="636" w:type="pct"/>
          </w:tcPr>
          <w:p w14:paraId="2EDF25EE" w14:textId="77777777" w:rsidR="002B600F" w:rsidRPr="00417742" w:rsidRDefault="002B600F" w:rsidP="00417742">
            <w:pPr>
              <w:pStyle w:val="Edital-TabelaContedo"/>
              <w:rPr>
                <w:b w:val="0"/>
                <w:color w:val="000000"/>
              </w:rPr>
            </w:pPr>
          </w:p>
        </w:tc>
      </w:tr>
      <w:tr w:rsidR="002B600F" w:rsidRPr="00417742" w14:paraId="3AE6A0F2" w14:textId="77777777" w:rsidTr="00793800">
        <w:trPr>
          <w:trHeight w:val="510"/>
          <w:jc w:val="center"/>
        </w:trPr>
        <w:tc>
          <w:tcPr>
            <w:tcW w:w="162" w:type="pct"/>
            <w:shd w:val="clear" w:color="auto" w:fill="auto"/>
            <w:noWrap/>
            <w:vAlign w:val="center"/>
            <w:hideMark/>
          </w:tcPr>
          <w:p w14:paraId="52BC0056"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1165D583" w14:textId="77777777" w:rsidR="002B600F" w:rsidRPr="00417742" w:rsidRDefault="002B600F" w:rsidP="00417742">
            <w:pPr>
              <w:pStyle w:val="Edital-TabelaContedo"/>
              <w:rPr>
                <w:b w:val="0"/>
              </w:rPr>
            </w:pPr>
            <w:r>
              <w:rPr>
                <w:b w:val="0"/>
              </w:rPr>
              <w:t>11</w:t>
            </w:r>
          </w:p>
        </w:tc>
        <w:tc>
          <w:tcPr>
            <w:tcW w:w="2655" w:type="pct"/>
            <w:shd w:val="clear" w:color="auto" w:fill="auto"/>
            <w:vAlign w:val="center"/>
            <w:hideMark/>
          </w:tcPr>
          <w:p w14:paraId="0ABCB625" w14:textId="77777777" w:rsidR="002B600F" w:rsidRPr="00417742" w:rsidRDefault="002B600F" w:rsidP="00417742">
            <w:pPr>
              <w:pStyle w:val="Edital-TabelaContedo"/>
              <w:jc w:val="both"/>
              <w:rPr>
                <w:b w:val="0"/>
              </w:rPr>
            </w:pPr>
            <w:r w:rsidRPr="00417742">
              <w:rPr>
                <w:b w:val="0"/>
              </w:rPr>
              <w:t>Declarações de Obrigações Relevantes e Planejamento Estratégico</w:t>
            </w:r>
            <w:r w:rsidRPr="00417742" w:rsidDel="003D4923">
              <w:rPr>
                <w:b w:val="0"/>
              </w:rPr>
              <w:t xml:space="preserve"> </w:t>
            </w:r>
          </w:p>
        </w:tc>
        <w:tc>
          <w:tcPr>
            <w:tcW w:w="636" w:type="pct"/>
            <w:shd w:val="clear" w:color="auto" w:fill="auto"/>
            <w:noWrap/>
            <w:vAlign w:val="center"/>
            <w:hideMark/>
          </w:tcPr>
          <w:p w14:paraId="04A45BB9"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305F771D" w14:textId="77777777" w:rsidR="002B600F" w:rsidRPr="00417742" w:rsidRDefault="002B600F" w:rsidP="00417742">
            <w:pPr>
              <w:pStyle w:val="Edital-TabelaContedo"/>
              <w:rPr>
                <w:b w:val="0"/>
                <w:color w:val="000000"/>
              </w:rPr>
            </w:pPr>
          </w:p>
        </w:tc>
        <w:tc>
          <w:tcPr>
            <w:tcW w:w="636" w:type="pct"/>
          </w:tcPr>
          <w:p w14:paraId="59696222" w14:textId="77777777" w:rsidR="002B600F" w:rsidRPr="00417742" w:rsidRDefault="002B600F" w:rsidP="00417742">
            <w:pPr>
              <w:pStyle w:val="Edital-TabelaContedo"/>
              <w:rPr>
                <w:b w:val="0"/>
                <w:color w:val="000000"/>
              </w:rPr>
            </w:pPr>
          </w:p>
        </w:tc>
      </w:tr>
      <w:tr w:rsidR="002B600F" w:rsidRPr="00417742" w14:paraId="7D92E81F" w14:textId="77777777" w:rsidTr="00793800">
        <w:trPr>
          <w:trHeight w:val="510"/>
          <w:jc w:val="center"/>
        </w:trPr>
        <w:tc>
          <w:tcPr>
            <w:tcW w:w="162" w:type="pct"/>
            <w:shd w:val="clear" w:color="auto" w:fill="auto"/>
            <w:noWrap/>
            <w:vAlign w:val="center"/>
            <w:hideMark/>
          </w:tcPr>
          <w:p w14:paraId="3CB941A6"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2A186010" w14:textId="77777777" w:rsidR="002B600F" w:rsidRPr="00417742" w:rsidRDefault="002B600F" w:rsidP="00417742">
            <w:pPr>
              <w:pStyle w:val="Edital-TabelaContedo"/>
              <w:rPr>
                <w:b w:val="0"/>
              </w:rPr>
            </w:pPr>
            <w:r>
              <w:rPr>
                <w:b w:val="0"/>
              </w:rPr>
              <w:t>12</w:t>
            </w:r>
          </w:p>
        </w:tc>
        <w:tc>
          <w:tcPr>
            <w:tcW w:w="2655" w:type="pct"/>
            <w:shd w:val="clear" w:color="auto" w:fill="auto"/>
            <w:noWrap/>
            <w:vAlign w:val="center"/>
            <w:hideMark/>
          </w:tcPr>
          <w:p w14:paraId="042A08BA" w14:textId="77777777" w:rsidR="002B600F" w:rsidRPr="00417742" w:rsidRDefault="002B600F" w:rsidP="00417742">
            <w:pPr>
              <w:pStyle w:val="Edital-TabelaContedo"/>
              <w:jc w:val="both"/>
              <w:rPr>
                <w:b w:val="0"/>
              </w:rPr>
            </w:pPr>
            <w:r w:rsidRPr="00417742">
              <w:rPr>
                <w:b w:val="0"/>
              </w:rPr>
              <w:t>Resumo das Demonstrações Financeiras</w:t>
            </w:r>
          </w:p>
        </w:tc>
        <w:tc>
          <w:tcPr>
            <w:tcW w:w="636" w:type="pct"/>
            <w:shd w:val="clear" w:color="auto" w:fill="auto"/>
            <w:noWrap/>
            <w:vAlign w:val="center"/>
            <w:hideMark/>
          </w:tcPr>
          <w:p w14:paraId="5B9D82EA"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44B41F74" w14:textId="77777777" w:rsidR="002B600F" w:rsidRPr="00417742" w:rsidRDefault="002B600F" w:rsidP="00417742">
            <w:pPr>
              <w:pStyle w:val="Edital-TabelaContedo"/>
              <w:rPr>
                <w:b w:val="0"/>
                <w:color w:val="000000"/>
              </w:rPr>
            </w:pPr>
          </w:p>
        </w:tc>
        <w:tc>
          <w:tcPr>
            <w:tcW w:w="636" w:type="pct"/>
          </w:tcPr>
          <w:p w14:paraId="4D2773D1" w14:textId="77777777" w:rsidR="002B600F" w:rsidRPr="00417742" w:rsidRDefault="002B600F" w:rsidP="00417742">
            <w:pPr>
              <w:pStyle w:val="Edital-TabelaContedo"/>
              <w:rPr>
                <w:b w:val="0"/>
                <w:color w:val="000000"/>
              </w:rPr>
            </w:pPr>
          </w:p>
        </w:tc>
      </w:tr>
      <w:tr w:rsidR="002B600F" w:rsidRPr="00417742" w14:paraId="2336A868" w14:textId="77777777" w:rsidTr="00793800">
        <w:trPr>
          <w:trHeight w:val="510"/>
          <w:jc w:val="center"/>
        </w:trPr>
        <w:tc>
          <w:tcPr>
            <w:tcW w:w="162" w:type="pct"/>
            <w:shd w:val="clear" w:color="auto" w:fill="auto"/>
            <w:noWrap/>
            <w:vAlign w:val="center"/>
            <w:hideMark/>
          </w:tcPr>
          <w:p w14:paraId="07DFED3E" w14:textId="77777777" w:rsidR="002B600F" w:rsidRPr="00417742" w:rsidRDefault="002B600F" w:rsidP="00417742">
            <w:pPr>
              <w:pStyle w:val="Edital-TabelaContedo"/>
              <w:rPr>
                <w:b w:val="0"/>
                <w:color w:val="000000"/>
              </w:rPr>
            </w:pPr>
          </w:p>
        </w:tc>
        <w:tc>
          <w:tcPr>
            <w:tcW w:w="275" w:type="pct"/>
            <w:shd w:val="clear" w:color="auto" w:fill="auto"/>
            <w:noWrap/>
            <w:vAlign w:val="center"/>
            <w:hideMark/>
          </w:tcPr>
          <w:p w14:paraId="349D204B" w14:textId="77777777" w:rsidR="002B600F" w:rsidRPr="00417742" w:rsidRDefault="002B600F" w:rsidP="00867F45">
            <w:pPr>
              <w:pStyle w:val="Edital-TabelaContedo"/>
              <w:rPr>
                <w:b w:val="0"/>
              </w:rPr>
            </w:pPr>
            <w:r>
              <w:rPr>
                <w:b w:val="0"/>
              </w:rPr>
              <w:t>13</w:t>
            </w:r>
          </w:p>
        </w:tc>
        <w:tc>
          <w:tcPr>
            <w:tcW w:w="2655" w:type="pct"/>
            <w:shd w:val="clear" w:color="auto" w:fill="auto"/>
            <w:noWrap/>
            <w:vAlign w:val="center"/>
            <w:hideMark/>
          </w:tcPr>
          <w:p w14:paraId="0AEC9CA4" w14:textId="77777777" w:rsidR="002B600F" w:rsidRPr="00417742" w:rsidRDefault="002B600F" w:rsidP="00417742">
            <w:pPr>
              <w:pStyle w:val="Edital-TabelaContedo"/>
              <w:jc w:val="both"/>
              <w:rPr>
                <w:b w:val="0"/>
                <w:color w:val="000000"/>
              </w:rPr>
            </w:pPr>
            <w:r w:rsidRPr="00417742">
              <w:rPr>
                <w:b w:val="0"/>
                <w:color w:val="000000"/>
              </w:rPr>
              <w:t xml:space="preserve">Documentação equivalente aos requisitos do edital, se aplicável - </w:t>
            </w:r>
            <w:r w:rsidRPr="00417742">
              <w:rPr>
                <w:b w:val="0"/>
                <w:color w:val="000000" w:themeColor="text1"/>
              </w:rPr>
              <w:t>seção 3.1.1</w:t>
            </w:r>
          </w:p>
        </w:tc>
        <w:tc>
          <w:tcPr>
            <w:tcW w:w="636" w:type="pct"/>
            <w:shd w:val="clear" w:color="auto" w:fill="auto"/>
            <w:noWrap/>
            <w:vAlign w:val="center"/>
            <w:hideMark/>
          </w:tcPr>
          <w:p w14:paraId="3241E651" w14:textId="77777777" w:rsidR="002B600F" w:rsidRPr="00417742" w:rsidRDefault="002B600F" w:rsidP="00417742">
            <w:pPr>
              <w:pStyle w:val="Edital-TabelaContedo"/>
              <w:rPr>
                <w:b w:val="0"/>
                <w:color w:val="000000"/>
              </w:rPr>
            </w:pPr>
            <w:r w:rsidRPr="00417742">
              <w:rPr>
                <w:b w:val="0"/>
                <w:color w:val="000000"/>
              </w:rPr>
              <w:t> </w:t>
            </w:r>
          </w:p>
        </w:tc>
        <w:tc>
          <w:tcPr>
            <w:tcW w:w="636" w:type="pct"/>
          </w:tcPr>
          <w:p w14:paraId="252D87BF" w14:textId="77777777" w:rsidR="002B600F" w:rsidRPr="00417742" w:rsidRDefault="002B600F" w:rsidP="00417742">
            <w:pPr>
              <w:pStyle w:val="Edital-TabelaContedo"/>
              <w:rPr>
                <w:b w:val="0"/>
                <w:color w:val="000000"/>
              </w:rPr>
            </w:pPr>
          </w:p>
        </w:tc>
        <w:tc>
          <w:tcPr>
            <w:tcW w:w="636" w:type="pct"/>
          </w:tcPr>
          <w:p w14:paraId="5EBD6774" w14:textId="77777777" w:rsidR="002B600F" w:rsidRPr="00417742" w:rsidRDefault="002B600F" w:rsidP="00417742">
            <w:pPr>
              <w:pStyle w:val="Edital-TabelaContedo"/>
              <w:rPr>
                <w:b w:val="0"/>
                <w:color w:val="000000"/>
              </w:rPr>
            </w:pPr>
          </w:p>
        </w:tc>
      </w:tr>
    </w:tbl>
    <w:p w14:paraId="02E75A67" w14:textId="77777777" w:rsidR="00807C90" w:rsidRPr="00417742" w:rsidRDefault="00807C90" w:rsidP="00417742">
      <w:pPr>
        <w:pStyle w:val="Edital-Corpodetexto"/>
      </w:pPr>
    </w:p>
    <w:p w14:paraId="0083D2E0" w14:textId="77777777" w:rsidR="00807C90" w:rsidRPr="00417742" w:rsidRDefault="00807C90" w:rsidP="00417742">
      <w:pPr>
        <w:pStyle w:val="Edital-Corpodetexto"/>
      </w:pPr>
    </w:p>
    <w:p w14:paraId="5C3D8A5B" w14:textId="77777777" w:rsidR="00807C90" w:rsidRPr="00417742" w:rsidRDefault="00807C90" w:rsidP="00417742">
      <w:pPr>
        <w:pStyle w:val="Edital-Corpodetexto"/>
      </w:pPr>
    </w:p>
    <w:p w14:paraId="3FF1B1A0" w14:textId="77777777" w:rsidR="00807C90" w:rsidRPr="00417742" w:rsidRDefault="00807C90" w:rsidP="00417742">
      <w:pPr>
        <w:pStyle w:val="Edital-AnexoAssinatura"/>
      </w:pPr>
      <w:r w:rsidRPr="00417742">
        <w:t xml:space="preserve">___________________________ </w:t>
      </w:r>
    </w:p>
    <w:p w14:paraId="3638156D" w14:textId="77777777" w:rsidR="00807C90" w:rsidRPr="00417742" w:rsidRDefault="000B22CB"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noProof/>
          <w:szCs w:val="18"/>
        </w:rPr>
        <w:t>[assinatura]</w:t>
      </w:r>
      <w:r w:rsidRPr="00417742">
        <w:rPr>
          <w:szCs w:val="18"/>
        </w:rPr>
        <w:fldChar w:fldCharType="end"/>
      </w:r>
    </w:p>
    <w:p w14:paraId="209AC952" w14:textId="77777777" w:rsidR="00807C90" w:rsidRPr="00417742" w:rsidRDefault="00807C90" w:rsidP="00417742">
      <w:pPr>
        <w:pStyle w:val="Edital-AnexoAssinatura"/>
      </w:pPr>
      <w:r w:rsidRPr="00417742">
        <w:t xml:space="preserve">Assinado por: </w:t>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B22CB" w:rsidRPr="00417742">
        <w:fldChar w:fldCharType="end"/>
      </w:r>
    </w:p>
    <w:p w14:paraId="6D2A16A5" w14:textId="77777777" w:rsidR="00807C90" w:rsidRPr="00417742" w:rsidRDefault="00807C90" w:rsidP="00417742">
      <w:pPr>
        <w:pStyle w:val="Edital-AnexoAssinatura"/>
      </w:pPr>
      <w:r w:rsidRPr="00417742">
        <w:t xml:space="preserve">Local e data: </w:t>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02B39934" w14:textId="77777777" w:rsidR="00807C90" w:rsidRPr="00417742" w:rsidRDefault="00807C90" w:rsidP="00417742">
      <w:pPr>
        <w:pStyle w:val="Edital-Corpodetexto"/>
      </w:pPr>
    </w:p>
    <w:p w14:paraId="3F090AAD" w14:textId="77777777" w:rsidR="00807C90" w:rsidRPr="00417742" w:rsidRDefault="00807C90" w:rsidP="00417742">
      <w:pPr>
        <w:rPr>
          <w:rFonts w:cs="Arial"/>
          <w:sz w:val="22"/>
          <w:szCs w:val="20"/>
        </w:rPr>
      </w:pPr>
      <w:r w:rsidRPr="00417742">
        <w:br w:type="page"/>
      </w:r>
    </w:p>
    <w:p w14:paraId="58EB5DD3" w14:textId="77777777" w:rsidR="00807C90" w:rsidRPr="00417742" w:rsidRDefault="00AF07F7" w:rsidP="00417742">
      <w:pPr>
        <w:pStyle w:val="Edital-AnexoTtulo"/>
      </w:pPr>
      <w:bookmarkStart w:id="14367" w:name="_Toc421543954"/>
      <w:bookmarkStart w:id="14368" w:name="_Toc19545846"/>
      <w:r>
        <w:lastRenderedPageBreak/>
        <w:t xml:space="preserve">anexo iii – </w:t>
      </w:r>
      <w:r w:rsidR="00807C90" w:rsidRPr="00417742">
        <w:t xml:space="preserve">AUTORIZAÇÃO PARA DIVULGAÇÃO DE INFORMAÇÕES SOBRE A </w:t>
      </w:r>
      <w:bookmarkEnd w:id="14367"/>
      <w:r w:rsidR="00882441" w:rsidRPr="00417742">
        <w:t>LICITANTE</w:t>
      </w:r>
      <w:bookmarkEnd w:id="14368"/>
    </w:p>
    <w:p w14:paraId="0BD42D37" w14:textId="77777777" w:rsidR="00807C90" w:rsidRPr="00417742" w:rsidRDefault="00807C90" w:rsidP="00417742">
      <w:pPr>
        <w:pStyle w:val="Edital-Corpodetexto"/>
      </w:pPr>
    </w:p>
    <w:p w14:paraId="65D75611"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B22CB" w:rsidRPr="00417742">
        <w:fldChar w:fldCharType="separate"/>
      </w:r>
      <w:r w:rsidR="005049BE" w:rsidRPr="00417742">
        <w:rPr>
          <w:noProof/>
        </w:rPr>
        <w:t>[inserir a denominação social da licitante]</w:t>
      </w:r>
      <w:r w:rsidR="000B22CB" w:rsidRPr="00417742">
        <w:fldChar w:fldCharType="end"/>
      </w:r>
      <w:r w:rsidRPr="00417742">
        <w:t xml:space="preserve">, representada por seu(s) representante(s) credenciado(s), autoriza a publicação das seguintes informações no sítio eletrônico </w:t>
      </w:r>
      <w:r w:rsidR="004053C1" w:rsidRPr="004053C1">
        <w:t>http://rodadas.anp.gov.br</w:t>
      </w:r>
      <w:r w:rsidRPr="00417742">
        <w:t>:</w:t>
      </w:r>
    </w:p>
    <w:p w14:paraId="110DC822" w14:textId="77777777" w:rsidR="00807C90" w:rsidRPr="00417742" w:rsidRDefault="00807C90" w:rsidP="00417742">
      <w:pPr>
        <w:pStyle w:val="Edital-Corpodetexto"/>
      </w:pPr>
    </w:p>
    <w:tbl>
      <w:tblPr>
        <w:tblStyle w:val="Tabelacomgrade"/>
        <w:tblW w:w="0" w:type="auto"/>
        <w:tblLook w:val="04A0" w:firstRow="1" w:lastRow="0" w:firstColumn="1" w:lastColumn="0" w:noHBand="0" w:noVBand="1"/>
      </w:tblPr>
      <w:tblGrid>
        <w:gridCol w:w="9678"/>
      </w:tblGrid>
      <w:tr w:rsidR="00807C90" w:rsidRPr="00417742" w14:paraId="5E4B0161" w14:textId="77777777" w:rsidTr="00807C90">
        <w:tc>
          <w:tcPr>
            <w:tcW w:w="9828" w:type="dxa"/>
          </w:tcPr>
          <w:p w14:paraId="58C380CA" w14:textId="77777777" w:rsidR="00807C90" w:rsidRPr="00417742" w:rsidRDefault="00882441" w:rsidP="00417742">
            <w:pPr>
              <w:pStyle w:val="Edital-Caixadedestaque"/>
              <w:jc w:val="both"/>
            </w:pPr>
            <w:r w:rsidRPr="00417742">
              <w:t>Licitante</w:t>
            </w:r>
            <w:r w:rsidR="00807C90" w:rsidRPr="00417742">
              <w:t xml:space="preserve">: </w:t>
            </w:r>
            <w:r w:rsidR="000B22CB"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B22CB" w:rsidRPr="00417742">
              <w:fldChar w:fldCharType="separate"/>
            </w:r>
            <w:r w:rsidR="005049BE" w:rsidRPr="00417742">
              <w:rPr>
                <w:noProof/>
              </w:rPr>
              <w:t>[inserir a denominação social da licitante]</w:t>
            </w:r>
            <w:r w:rsidR="000B22CB" w:rsidRPr="00417742">
              <w:fldChar w:fldCharType="end"/>
            </w:r>
          </w:p>
          <w:p w14:paraId="5F30A750" w14:textId="77777777" w:rsidR="00807C90" w:rsidRPr="00417742" w:rsidRDefault="00205615" w:rsidP="00417742">
            <w:pPr>
              <w:pStyle w:val="Edital-Caixadedestaque"/>
              <w:jc w:val="both"/>
            </w:pPr>
            <w:r w:rsidRPr="00636F62">
              <w:rPr>
                <w:u w:val="single"/>
              </w:rPr>
              <w:t>Dados para contato</w:t>
            </w:r>
          </w:p>
          <w:p w14:paraId="688F9169" w14:textId="77777777" w:rsidR="00807C90" w:rsidRPr="00417742" w:rsidRDefault="00807C90" w:rsidP="00417742">
            <w:pPr>
              <w:pStyle w:val="Edital-Caixadedestaque"/>
              <w:jc w:val="both"/>
            </w:pPr>
            <w:r w:rsidRPr="00417742">
              <w:t xml:space="preserve">Nome: </w:t>
            </w:r>
            <w:r w:rsidR="000B22CB" w:rsidRPr="00417742">
              <w:fldChar w:fldCharType="begin">
                <w:ffData>
                  <w:name w:val=""/>
                  <w:enabled/>
                  <w:calcOnExit w:val="0"/>
                  <w:textInput>
                    <w:default w:val="[inserir o nome da pessoa para contato]"/>
                  </w:textInput>
                </w:ffData>
              </w:fldChar>
            </w:r>
            <w:r w:rsidRPr="00417742">
              <w:instrText xml:space="preserve"> FORMTEXT </w:instrText>
            </w:r>
            <w:r w:rsidR="000B22CB" w:rsidRPr="00417742">
              <w:fldChar w:fldCharType="separate"/>
            </w:r>
            <w:r w:rsidRPr="00417742">
              <w:t>[inserir o nome da pessoa para contato]</w:t>
            </w:r>
            <w:r w:rsidR="000B22CB" w:rsidRPr="00417742">
              <w:fldChar w:fldCharType="end"/>
            </w:r>
          </w:p>
          <w:p w14:paraId="66CA51D1" w14:textId="77777777" w:rsidR="00807C90" w:rsidRPr="00417742" w:rsidRDefault="00807C90" w:rsidP="00417742">
            <w:pPr>
              <w:pStyle w:val="Edital-Caixadedestaque"/>
              <w:jc w:val="both"/>
            </w:pPr>
            <w:r w:rsidRPr="00417742">
              <w:t xml:space="preserve">Cargo: </w:t>
            </w:r>
            <w:r w:rsidR="000B22CB" w:rsidRPr="00417742">
              <w:fldChar w:fldCharType="begin">
                <w:ffData>
                  <w:name w:val=""/>
                  <w:enabled/>
                  <w:calcOnExit w:val="0"/>
                  <w:textInput>
                    <w:default w:val="[inserir o cargo da pessoa para contato]"/>
                  </w:textInput>
                </w:ffData>
              </w:fldChar>
            </w:r>
            <w:r w:rsidRPr="00417742">
              <w:instrText xml:space="preserve"> FORMTEXT </w:instrText>
            </w:r>
            <w:r w:rsidR="000B22CB" w:rsidRPr="00417742">
              <w:fldChar w:fldCharType="separate"/>
            </w:r>
            <w:r w:rsidRPr="00417742">
              <w:t>[inserir o cargo da pessoa para contato]</w:t>
            </w:r>
            <w:r w:rsidR="000B22CB" w:rsidRPr="00417742">
              <w:fldChar w:fldCharType="end"/>
            </w:r>
          </w:p>
          <w:p w14:paraId="7AB1B59C" w14:textId="77777777" w:rsidR="00807C90" w:rsidRPr="00417742" w:rsidRDefault="00807C90" w:rsidP="00417742">
            <w:pPr>
              <w:pStyle w:val="Edital-Caixadedestaque"/>
              <w:jc w:val="both"/>
            </w:pPr>
            <w:r w:rsidRPr="00417742">
              <w:t xml:space="preserve">Telefone: </w:t>
            </w:r>
            <w:r w:rsidR="000B22CB" w:rsidRPr="00417742">
              <w:fldChar w:fldCharType="begin">
                <w:ffData>
                  <w:name w:val=""/>
                  <w:enabled/>
                  <w:calcOnExit w:val="0"/>
                  <w:textInput>
                    <w:default w:val="[inserir o número de telefone da pessoa para contato]"/>
                  </w:textInput>
                </w:ffData>
              </w:fldChar>
            </w:r>
            <w:r w:rsidRPr="00417742">
              <w:instrText xml:space="preserve"> FORMTEXT </w:instrText>
            </w:r>
            <w:r w:rsidR="000B22CB" w:rsidRPr="00417742">
              <w:fldChar w:fldCharType="separate"/>
            </w:r>
            <w:r w:rsidRPr="00417742">
              <w:t>[inserir o número de telefone da pessoa para contato]</w:t>
            </w:r>
            <w:r w:rsidR="000B22CB" w:rsidRPr="00417742">
              <w:fldChar w:fldCharType="end"/>
            </w:r>
          </w:p>
          <w:p w14:paraId="0E911716" w14:textId="77777777" w:rsidR="00807C90" w:rsidRPr="00417742" w:rsidRDefault="00807C90" w:rsidP="00417742">
            <w:pPr>
              <w:pStyle w:val="Edital-Caixadedestaque"/>
              <w:jc w:val="both"/>
            </w:pPr>
            <w:r w:rsidRPr="00417742">
              <w:t xml:space="preserve">Fax: </w:t>
            </w:r>
            <w:r w:rsidR="000B22CB" w:rsidRPr="00417742">
              <w:fldChar w:fldCharType="begin">
                <w:ffData>
                  <w:name w:val=""/>
                  <w:enabled/>
                  <w:calcOnExit w:val="0"/>
                  <w:textInput>
                    <w:default w:val="[inserir o número de fax da pessoa para contato]"/>
                  </w:textInput>
                </w:ffData>
              </w:fldChar>
            </w:r>
            <w:r w:rsidRPr="00417742">
              <w:instrText xml:space="preserve"> FORMTEXT </w:instrText>
            </w:r>
            <w:r w:rsidR="000B22CB" w:rsidRPr="00417742">
              <w:fldChar w:fldCharType="separate"/>
            </w:r>
            <w:r w:rsidRPr="00417742">
              <w:t>[inserir o número de fax da pessoa para contato]</w:t>
            </w:r>
            <w:r w:rsidR="000B22CB" w:rsidRPr="00417742">
              <w:fldChar w:fldCharType="end"/>
            </w:r>
          </w:p>
          <w:p w14:paraId="6F2F72BE" w14:textId="77777777" w:rsidR="00807C90" w:rsidRPr="00417742" w:rsidRDefault="00807C90" w:rsidP="00417742">
            <w:pPr>
              <w:pStyle w:val="Edital-Caixadedestaque"/>
              <w:jc w:val="both"/>
            </w:pPr>
            <w:r w:rsidRPr="00417742">
              <w:t xml:space="preserve">E-mail: </w:t>
            </w:r>
            <w:r w:rsidR="000B22CB" w:rsidRPr="00417742">
              <w:fldChar w:fldCharType="begin">
                <w:ffData>
                  <w:name w:val=""/>
                  <w:enabled/>
                  <w:calcOnExit w:val="0"/>
                  <w:textInput>
                    <w:default w:val="[inserir o endereço de e-mail da pessoa para contato]"/>
                  </w:textInput>
                </w:ffData>
              </w:fldChar>
            </w:r>
            <w:r w:rsidRPr="00417742">
              <w:instrText xml:space="preserve"> FORMTEXT </w:instrText>
            </w:r>
            <w:r w:rsidR="000B22CB" w:rsidRPr="00417742">
              <w:fldChar w:fldCharType="separate"/>
            </w:r>
            <w:r w:rsidRPr="00417742">
              <w:t>[inserir o endereço de e-mail da pessoa para contato]</w:t>
            </w:r>
            <w:r w:rsidR="000B22CB" w:rsidRPr="00417742">
              <w:fldChar w:fldCharType="end"/>
            </w:r>
          </w:p>
          <w:p w14:paraId="0A51D55E" w14:textId="77777777" w:rsidR="00670705" w:rsidRPr="00417742" w:rsidRDefault="00670705" w:rsidP="00417742">
            <w:pPr>
              <w:pStyle w:val="Edital-Caixadedestaque"/>
              <w:jc w:val="both"/>
            </w:pPr>
            <w:r w:rsidRPr="00417742">
              <w:t xml:space="preserve">Bacias de interesse: </w:t>
            </w:r>
            <w:r w:rsidR="000B22CB" w:rsidRPr="00417742">
              <w:fldChar w:fldCharType="begin">
                <w:ffData>
                  <w:name w:val=""/>
                  <w:enabled/>
                  <w:calcOnExit w:val="0"/>
                  <w:textInput>
                    <w:default w:val="[inserir o nome/sigla das bacias que a licitante tem interesse]"/>
                  </w:textInput>
                </w:ffData>
              </w:fldChar>
            </w:r>
            <w:r w:rsidRPr="00417742">
              <w:instrText xml:space="preserve"> FORMTEXT </w:instrText>
            </w:r>
            <w:r w:rsidR="000B22CB" w:rsidRPr="00417742">
              <w:fldChar w:fldCharType="separate"/>
            </w:r>
            <w:r w:rsidRPr="00417742">
              <w:rPr>
                <w:noProof/>
              </w:rPr>
              <w:t>[inserir o nome/sigla das bacias que a licitante tem interesse]</w:t>
            </w:r>
            <w:r w:rsidR="000B22CB" w:rsidRPr="00417742">
              <w:fldChar w:fldCharType="end"/>
            </w:r>
            <w:r w:rsidRPr="00417742">
              <w:t xml:space="preserve"> </w:t>
            </w:r>
          </w:p>
          <w:p w14:paraId="007331D2" w14:textId="77777777" w:rsidR="00807C90" w:rsidRPr="00417742" w:rsidRDefault="00807C90" w:rsidP="00417742">
            <w:pPr>
              <w:pStyle w:val="Edital-Caixadedestaque"/>
              <w:jc w:val="both"/>
            </w:pPr>
            <w:r w:rsidRPr="00417742">
              <w:t xml:space="preserve">Observações: </w:t>
            </w:r>
            <w:r w:rsidR="000B22CB" w:rsidRPr="00417742">
              <w:fldChar w:fldCharType="begin">
                <w:ffData>
                  <w:name w:val=""/>
                  <w:enabled/>
                  <w:calcOnExit w:val="0"/>
                  <w:textInput>
                    <w:default w:val="[inserir eventuais observações]"/>
                  </w:textInput>
                </w:ffData>
              </w:fldChar>
            </w:r>
            <w:r w:rsidRPr="00417742">
              <w:instrText xml:space="preserve"> FORMTEXT </w:instrText>
            </w:r>
            <w:r w:rsidR="000B22CB" w:rsidRPr="00417742">
              <w:fldChar w:fldCharType="separate"/>
            </w:r>
            <w:r w:rsidRPr="00417742">
              <w:t>[inserir eventuais observações]</w:t>
            </w:r>
            <w:r w:rsidR="000B22CB" w:rsidRPr="00417742">
              <w:fldChar w:fldCharType="end"/>
            </w:r>
          </w:p>
        </w:tc>
      </w:tr>
    </w:tbl>
    <w:p w14:paraId="7E80DA00" w14:textId="77777777" w:rsidR="00807C90" w:rsidRPr="00417742" w:rsidRDefault="00807C90" w:rsidP="00417742">
      <w:pPr>
        <w:pStyle w:val="Edital-Corpodetexto"/>
      </w:pPr>
    </w:p>
    <w:p w14:paraId="30382FA8"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B22CB" w:rsidRPr="00417742">
        <w:fldChar w:fldCharType="separate"/>
      </w:r>
      <w:r w:rsidR="005049BE" w:rsidRPr="00417742">
        <w:rPr>
          <w:noProof/>
        </w:rPr>
        <w:t>[inserir a denominação social da licitante]</w:t>
      </w:r>
      <w:r w:rsidR="000B22CB" w:rsidRPr="00417742">
        <w:fldChar w:fldCharType="end"/>
      </w:r>
      <w:r w:rsidRPr="00417742">
        <w:t xml:space="preserve"> declara, ainda, estar ciente de que:</w:t>
      </w:r>
    </w:p>
    <w:p w14:paraId="76890B08" w14:textId="77777777" w:rsidR="00015CED" w:rsidRDefault="00807C90" w:rsidP="009C210B">
      <w:pPr>
        <w:pStyle w:val="Edital-Alnea"/>
        <w:numPr>
          <w:ilvl w:val="0"/>
          <w:numId w:val="68"/>
        </w:numPr>
      </w:pPr>
      <w:r w:rsidRPr="00417742">
        <w:t>a ANP não garantirá a autenticidade das informações acima descritas e não se responsabilizará por eventuais erros cometidos na transcrição de tais informações;</w:t>
      </w:r>
    </w:p>
    <w:p w14:paraId="02792B4B" w14:textId="77777777" w:rsidR="00015CED" w:rsidRDefault="00807C90" w:rsidP="009C210B">
      <w:pPr>
        <w:pStyle w:val="Edital-Alnea"/>
        <w:numPr>
          <w:ilvl w:val="0"/>
          <w:numId w:val="68"/>
        </w:numPr>
      </w:pPr>
      <w:r w:rsidRPr="0041774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7D7E999C" w14:textId="77777777" w:rsidR="00015CED" w:rsidRDefault="00807C90" w:rsidP="009C210B">
      <w:pPr>
        <w:pStyle w:val="Edital-Alnea"/>
        <w:numPr>
          <w:ilvl w:val="0"/>
          <w:numId w:val="68"/>
        </w:numPr>
      </w:pPr>
      <w:r w:rsidRPr="00417742">
        <w:t xml:space="preserve">não poderão ser divulgadas, em decorrência dos contatos que venha a estabelecer, quaisquer informações confidenciais relacionadas aos dados constantes do pacote de dados técnicos fornecido pela ANP, exceto aquelas permitidas pelo termo de confidencialidade da </w:t>
      </w:r>
      <w:r w:rsidR="00793800">
        <w:t>6</w:t>
      </w:r>
      <w:r w:rsidR="0034497C" w:rsidRPr="00417742">
        <w:t xml:space="preserve">ª </w:t>
      </w:r>
      <w:r w:rsidRPr="00417742">
        <w:t>Rodada de Licitações</w:t>
      </w:r>
      <w:r w:rsidR="00C6478A" w:rsidRPr="00417742">
        <w:t xml:space="preserve"> </w:t>
      </w:r>
      <w:r w:rsidR="00F656ED" w:rsidRPr="00417742">
        <w:t>de</w:t>
      </w:r>
      <w:r w:rsidR="00C6478A" w:rsidRPr="00417742">
        <w:t xml:space="preserve"> </w:t>
      </w:r>
      <w:r w:rsidR="00A52149" w:rsidRPr="00417742">
        <w:t>Partilha de Produção</w:t>
      </w:r>
      <w:r w:rsidRPr="00417742">
        <w:t>;</w:t>
      </w:r>
    </w:p>
    <w:p w14:paraId="7CD7ECCF" w14:textId="77777777" w:rsidR="00015CED" w:rsidRDefault="00807C90" w:rsidP="009C210B">
      <w:pPr>
        <w:pStyle w:val="Edital-Alnea"/>
        <w:numPr>
          <w:ilvl w:val="0"/>
          <w:numId w:val="68"/>
        </w:numPr>
      </w:pPr>
      <w:r w:rsidRPr="00417742">
        <w:t xml:space="preserve">deverá certificar-se, anteriormente à discussão de quaisquer informações confidenciais com um eventual parceiro, de que este pagou as devidas taxas de participação e encaminhou o termo de confidencialidade, nos termos </w:t>
      </w:r>
      <w:r w:rsidRPr="00230680">
        <w:t xml:space="preserve">do </w:t>
      </w:r>
      <w:r w:rsidR="00205615" w:rsidRPr="00230680">
        <w:t>ANEXO VII</w:t>
      </w:r>
      <w:r w:rsidRPr="00230680">
        <w:t>, à</w:t>
      </w:r>
      <w:r w:rsidRPr="00417742">
        <w:t xml:space="preserve"> ANP;</w:t>
      </w:r>
    </w:p>
    <w:p w14:paraId="02A4AAC7" w14:textId="77777777" w:rsidR="00015CED" w:rsidRDefault="00807C90" w:rsidP="009C210B">
      <w:pPr>
        <w:pStyle w:val="Edital-Alnea"/>
        <w:numPr>
          <w:ilvl w:val="0"/>
          <w:numId w:val="68"/>
        </w:numPr>
      </w:pPr>
      <w:r w:rsidRPr="00417742">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14:paraId="0238453A" w14:textId="77777777" w:rsidR="00015CED" w:rsidRDefault="00807C90" w:rsidP="009C210B">
      <w:pPr>
        <w:pStyle w:val="Edital-Alnea"/>
        <w:numPr>
          <w:ilvl w:val="0"/>
          <w:numId w:val="68"/>
        </w:numPr>
      </w:pPr>
      <w:r w:rsidRPr="00417742">
        <w:t xml:space="preserve">a ANP se reserva </w:t>
      </w:r>
      <w:r w:rsidR="00A606CB" w:rsidRPr="008F55B3">
        <w:t>a</w:t>
      </w:r>
      <w:r w:rsidRPr="008F55B3">
        <w:t>o</w:t>
      </w:r>
      <w:r w:rsidRPr="00417742">
        <w:t xml:space="preserve"> direito de não publicar quaisquer comentários ou informações que julgue impróprias ou incorretas.</w:t>
      </w:r>
    </w:p>
    <w:p w14:paraId="43C466A3" w14:textId="77777777" w:rsidR="00807C90" w:rsidRPr="00417742" w:rsidRDefault="00807C90" w:rsidP="00417742">
      <w:pPr>
        <w:pStyle w:val="Edital-Corpodetexto"/>
      </w:pPr>
    </w:p>
    <w:p w14:paraId="60A25E44" w14:textId="77777777" w:rsidR="00807C90" w:rsidRPr="00417742" w:rsidRDefault="00807C90" w:rsidP="00417742">
      <w:pPr>
        <w:pStyle w:val="Edital-Corpodetexto"/>
      </w:pPr>
    </w:p>
    <w:p w14:paraId="50072DD8" w14:textId="77777777" w:rsidR="00807C90" w:rsidRPr="00417742" w:rsidRDefault="00807C90" w:rsidP="00417742">
      <w:pPr>
        <w:pStyle w:val="Edital-AnexoAssinatura"/>
      </w:pPr>
      <w:r w:rsidRPr="00417742">
        <w:t xml:space="preserve">___________________________ </w:t>
      </w:r>
    </w:p>
    <w:p w14:paraId="3E769AD3" w14:textId="77777777" w:rsidR="00807C90" w:rsidRPr="00417742"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671E64F2"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B22CB" w:rsidRPr="00417742">
        <w:fldChar w:fldCharType="end"/>
      </w:r>
    </w:p>
    <w:p w14:paraId="14137F05" w14:textId="77777777" w:rsidR="00807C90" w:rsidRPr="00417742" w:rsidRDefault="00807C90" w:rsidP="00417742">
      <w:pPr>
        <w:pStyle w:val="Edital-AnexoAssinatura"/>
      </w:pPr>
      <w:r w:rsidRPr="00417742">
        <w:t xml:space="preserve">Local e data: </w:t>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4AFC93E5" w14:textId="77777777" w:rsidR="00807C90" w:rsidRPr="00417742" w:rsidRDefault="00807C90" w:rsidP="00417742">
      <w:pPr>
        <w:pStyle w:val="Edital-Corpodetexto"/>
      </w:pPr>
    </w:p>
    <w:p w14:paraId="56C2910E" w14:textId="77777777" w:rsidR="00807C90" w:rsidRPr="00417742" w:rsidRDefault="00807C90" w:rsidP="00417742">
      <w:pPr>
        <w:rPr>
          <w:rFonts w:cs="Arial"/>
          <w:sz w:val="22"/>
          <w:szCs w:val="20"/>
        </w:rPr>
      </w:pPr>
      <w:r w:rsidRPr="00417742">
        <w:br w:type="page"/>
      </w:r>
    </w:p>
    <w:p w14:paraId="0143B043" w14:textId="77777777" w:rsidR="00807C90" w:rsidRPr="00417742" w:rsidRDefault="00807C90" w:rsidP="00417742">
      <w:pPr>
        <w:pStyle w:val="Edital-AnexoTtulo"/>
      </w:pPr>
      <w:bookmarkStart w:id="14369" w:name="_Toc421543955"/>
      <w:bookmarkStart w:id="14370" w:name="_Toc19545847"/>
      <w:r w:rsidRPr="00417742">
        <w:lastRenderedPageBreak/>
        <w:t xml:space="preserve">anexo iv </w:t>
      </w:r>
      <w:r w:rsidR="00AF07F7">
        <w:t>–</w:t>
      </w:r>
      <w:r w:rsidRPr="00417742">
        <w:t xml:space="preserve"> PAGAMENTO DAS TAXAS DE PARTICIPAÇÃO</w:t>
      </w:r>
      <w:bookmarkEnd w:id="14364"/>
      <w:bookmarkEnd w:id="14365"/>
      <w:bookmarkEnd w:id="14369"/>
      <w:bookmarkEnd w:id="14370"/>
    </w:p>
    <w:bookmarkEnd w:id="14366"/>
    <w:p w14:paraId="1CCDBC94" w14:textId="77777777" w:rsidR="00807C90" w:rsidRPr="00417742" w:rsidRDefault="00807C90" w:rsidP="00417742">
      <w:pPr>
        <w:pStyle w:val="Edital-Corpodetexto"/>
      </w:pPr>
    </w:p>
    <w:p w14:paraId="1BC84320"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que efetuará o pagamento das taxas de participação correspondentes aos </w:t>
      </w:r>
      <w:r w:rsidR="00261B29" w:rsidRPr="00417742">
        <w:t xml:space="preserve">setores </w:t>
      </w:r>
      <w:r w:rsidRPr="00417742">
        <w:t xml:space="preserve">abaixo assinalados e que está ciente dos valores das taxas de participação, bem como de todas as demais disposições do edital da </w:t>
      </w:r>
      <w:r w:rsidR="00793800">
        <w:t>6</w:t>
      </w:r>
      <w:r w:rsidR="0034497C" w:rsidRPr="00417742">
        <w:t xml:space="preserve">ª </w:t>
      </w:r>
      <w:r w:rsidRPr="00417742">
        <w:t>Rodada de Licitações</w:t>
      </w:r>
      <w:r w:rsidR="00D92EED" w:rsidRPr="00417742">
        <w:t xml:space="preserve"> </w:t>
      </w:r>
      <w:r w:rsidR="00F656ED" w:rsidRPr="00417742">
        <w:t>de</w:t>
      </w:r>
      <w:r w:rsidR="00F5740F" w:rsidRPr="00417742">
        <w:t xml:space="preserve"> </w:t>
      </w:r>
      <w:r w:rsidR="001C602C" w:rsidRPr="00417742">
        <w:t>Partilha de Produção.</w:t>
      </w:r>
    </w:p>
    <w:p w14:paraId="6CC3DAEE" w14:textId="77777777" w:rsidR="0032414E" w:rsidRPr="00417742" w:rsidRDefault="0032414E" w:rsidP="00417742">
      <w:pPr>
        <w:pStyle w:val="Edital-Corpodetexto"/>
      </w:pPr>
    </w:p>
    <w:p w14:paraId="30B2DCC7" w14:textId="77777777" w:rsidR="008251C1" w:rsidRPr="00230680" w:rsidRDefault="00205615" w:rsidP="00417742">
      <w:pPr>
        <w:pStyle w:val="Edital-TabelaTtulo"/>
      </w:pPr>
      <w:r w:rsidRPr="00B522F4">
        <w:t xml:space="preserve">Tabela </w:t>
      </w:r>
      <w:r w:rsidR="00912C2F" w:rsidRPr="00B522F4">
        <w:t xml:space="preserve">23 </w:t>
      </w:r>
      <w:r w:rsidRPr="00B522F4">
        <w:t>- Pagamento das taxas de participação</w:t>
      </w:r>
    </w:p>
    <w:tbl>
      <w:tblPr>
        <w:tblW w:w="7088" w:type="dxa"/>
        <w:tblInd w:w="1124" w:type="dxa"/>
        <w:tblCellMar>
          <w:left w:w="70" w:type="dxa"/>
          <w:right w:w="70" w:type="dxa"/>
        </w:tblCellMar>
        <w:tblLook w:val="04A0" w:firstRow="1" w:lastRow="0" w:firstColumn="1" w:lastColumn="0" w:noHBand="0" w:noVBand="1"/>
      </w:tblPr>
      <w:tblGrid>
        <w:gridCol w:w="709"/>
        <w:gridCol w:w="2551"/>
        <w:gridCol w:w="3828"/>
      </w:tblGrid>
      <w:tr w:rsidR="00B82CAC" w:rsidRPr="00230680" w14:paraId="024696D9" w14:textId="77777777" w:rsidTr="00B522F4">
        <w:trPr>
          <w:trHeight w:val="1005"/>
        </w:trPr>
        <w:tc>
          <w:tcPr>
            <w:tcW w:w="709"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8CC8759" w14:textId="77777777" w:rsidR="00015CED" w:rsidRPr="0034537B" w:rsidRDefault="00205615" w:rsidP="00636F62">
            <w:pPr>
              <w:jc w:val="center"/>
              <w:rPr>
                <w:b/>
                <w:color w:val="000000"/>
                <w:sz w:val="36"/>
                <w:szCs w:val="36"/>
              </w:rPr>
            </w:pPr>
            <w:r w:rsidRPr="0034537B">
              <w:rPr>
                <w:sz w:val="36"/>
                <w:szCs w:val="36"/>
              </w:rPr>
              <w:sym w:font="Wingdings 2" w:char="F051"/>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14:paraId="39713EFE" w14:textId="77777777" w:rsidR="00015CED" w:rsidRPr="00230680" w:rsidRDefault="00B522F4" w:rsidP="00636F62">
            <w:pPr>
              <w:jc w:val="center"/>
              <w:rPr>
                <w:b/>
                <w:color w:val="000000"/>
              </w:rPr>
            </w:pPr>
            <w:r>
              <w:rPr>
                <w:b/>
                <w:color w:val="000000"/>
              </w:rPr>
              <w:t>Bacia</w:t>
            </w:r>
          </w:p>
        </w:tc>
        <w:tc>
          <w:tcPr>
            <w:tcW w:w="3828" w:type="dxa"/>
            <w:tcBorders>
              <w:top w:val="single" w:sz="8" w:space="0" w:color="auto"/>
              <w:left w:val="nil"/>
              <w:bottom w:val="single" w:sz="8" w:space="0" w:color="auto"/>
              <w:right w:val="single" w:sz="8" w:space="0" w:color="auto"/>
            </w:tcBorders>
            <w:shd w:val="clear" w:color="000000" w:fill="BFBFBF"/>
            <w:vAlign w:val="center"/>
            <w:hideMark/>
          </w:tcPr>
          <w:p w14:paraId="488A720F" w14:textId="77777777" w:rsidR="00015CED" w:rsidRPr="00230680" w:rsidRDefault="00B522F4" w:rsidP="00636F62">
            <w:pPr>
              <w:jc w:val="center"/>
              <w:rPr>
                <w:b/>
                <w:color w:val="000000"/>
              </w:rPr>
            </w:pPr>
            <w:r>
              <w:rPr>
                <w:b/>
                <w:color w:val="000000"/>
              </w:rPr>
              <w:t>Setor</w:t>
            </w:r>
          </w:p>
        </w:tc>
      </w:tr>
      <w:tr w:rsidR="00B522F4" w:rsidRPr="00230680" w14:paraId="1E664FB9" w14:textId="77777777" w:rsidTr="00DC3674">
        <w:trPr>
          <w:trHeight w:val="284"/>
        </w:trPr>
        <w:tc>
          <w:tcPr>
            <w:tcW w:w="709" w:type="dxa"/>
            <w:tcBorders>
              <w:top w:val="nil"/>
              <w:left w:val="single" w:sz="8" w:space="0" w:color="auto"/>
              <w:bottom w:val="nil"/>
              <w:right w:val="single" w:sz="8" w:space="0" w:color="auto"/>
            </w:tcBorders>
            <w:shd w:val="clear" w:color="auto" w:fill="auto"/>
            <w:vAlign w:val="center"/>
          </w:tcPr>
          <w:p w14:paraId="6915BDCC" w14:textId="77777777" w:rsidR="00B522F4" w:rsidRPr="00230680" w:rsidRDefault="00B522F4" w:rsidP="00B522F4">
            <w:pPr>
              <w:jc w:val="center"/>
              <w:rPr>
                <w:rFonts w:cs="Arial"/>
                <w:color w:val="000000"/>
                <w:szCs w:val="18"/>
              </w:rPr>
            </w:pPr>
          </w:p>
        </w:tc>
        <w:tc>
          <w:tcPr>
            <w:tcW w:w="2551" w:type="dxa"/>
            <w:vMerge w:val="restart"/>
            <w:tcBorders>
              <w:top w:val="nil"/>
              <w:left w:val="single" w:sz="8" w:space="0" w:color="auto"/>
              <w:bottom w:val="nil"/>
              <w:right w:val="single" w:sz="4" w:space="0" w:color="auto"/>
            </w:tcBorders>
            <w:shd w:val="clear" w:color="auto" w:fill="auto"/>
            <w:vAlign w:val="center"/>
          </w:tcPr>
          <w:p w14:paraId="021F3972" w14:textId="77777777" w:rsidR="00B522F4" w:rsidRPr="00230680" w:rsidDel="00793800" w:rsidRDefault="00B522F4" w:rsidP="00B522F4">
            <w:pPr>
              <w:jc w:val="center"/>
              <w:rPr>
                <w:rFonts w:cs="Arial"/>
                <w:color w:val="000000"/>
                <w:szCs w:val="18"/>
              </w:rPr>
            </w:pPr>
            <w:r>
              <w:rPr>
                <w:rFonts w:cs="Arial"/>
                <w:color w:val="000000"/>
                <w:szCs w:val="18"/>
              </w:rPr>
              <w:t>Santos</w:t>
            </w:r>
          </w:p>
        </w:tc>
        <w:tc>
          <w:tcPr>
            <w:tcW w:w="3828" w:type="dxa"/>
            <w:tcBorders>
              <w:top w:val="nil"/>
              <w:left w:val="nil"/>
              <w:bottom w:val="single" w:sz="8" w:space="0" w:color="auto"/>
              <w:right w:val="single" w:sz="8" w:space="0" w:color="auto"/>
            </w:tcBorders>
            <w:shd w:val="clear" w:color="auto" w:fill="FFFFFF" w:themeFill="background1"/>
            <w:vAlign w:val="center"/>
          </w:tcPr>
          <w:p w14:paraId="02EB77F9" w14:textId="77777777" w:rsidR="00B522F4" w:rsidRPr="00230680" w:rsidDel="00793800" w:rsidRDefault="00B522F4" w:rsidP="00B522F4">
            <w:pPr>
              <w:jc w:val="center"/>
              <w:rPr>
                <w:rFonts w:cs="Arial"/>
                <w:color w:val="000000"/>
                <w:szCs w:val="22"/>
              </w:rPr>
            </w:pPr>
            <w:r w:rsidRPr="009D5893">
              <w:rPr>
                <w:rFonts w:cs="Arial"/>
                <w:color w:val="000000"/>
                <w:szCs w:val="18"/>
              </w:rPr>
              <w:t>SS-AP3</w:t>
            </w:r>
          </w:p>
        </w:tc>
      </w:tr>
      <w:tr w:rsidR="00B522F4" w:rsidRPr="00230680" w14:paraId="16DE80DC" w14:textId="77777777" w:rsidTr="00DC3674">
        <w:trPr>
          <w:trHeight w:val="284"/>
        </w:trPr>
        <w:tc>
          <w:tcPr>
            <w:tcW w:w="709" w:type="dxa"/>
            <w:vMerge w:val="restart"/>
            <w:tcBorders>
              <w:top w:val="nil"/>
              <w:left w:val="single" w:sz="8" w:space="0" w:color="auto"/>
              <w:bottom w:val="nil"/>
              <w:right w:val="single" w:sz="8" w:space="0" w:color="auto"/>
            </w:tcBorders>
            <w:shd w:val="clear" w:color="auto" w:fill="auto"/>
            <w:vAlign w:val="center"/>
            <w:hideMark/>
          </w:tcPr>
          <w:p w14:paraId="560D2286" w14:textId="77777777" w:rsidR="00B522F4" w:rsidRPr="00230680" w:rsidRDefault="00B522F4" w:rsidP="00B522F4">
            <w:pPr>
              <w:jc w:val="center"/>
              <w:rPr>
                <w:rFonts w:cs="Arial"/>
                <w:color w:val="000000"/>
                <w:szCs w:val="18"/>
              </w:rPr>
            </w:pPr>
          </w:p>
        </w:tc>
        <w:tc>
          <w:tcPr>
            <w:tcW w:w="2551" w:type="dxa"/>
            <w:vMerge/>
            <w:tcBorders>
              <w:top w:val="nil"/>
              <w:left w:val="single" w:sz="8" w:space="0" w:color="auto"/>
              <w:bottom w:val="nil"/>
              <w:right w:val="single" w:sz="4" w:space="0" w:color="auto"/>
            </w:tcBorders>
            <w:shd w:val="clear" w:color="auto" w:fill="auto"/>
            <w:vAlign w:val="center"/>
          </w:tcPr>
          <w:p w14:paraId="50F25B53" w14:textId="77777777" w:rsidR="00B522F4" w:rsidRPr="00230680" w:rsidRDefault="00B522F4" w:rsidP="00B522F4">
            <w:pPr>
              <w:jc w:val="center"/>
              <w:rPr>
                <w:rFonts w:cs="Arial"/>
                <w:color w:val="000000"/>
                <w:szCs w:val="18"/>
              </w:rPr>
            </w:pP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14:paraId="7CA66786" w14:textId="77777777" w:rsidR="00B522F4" w:rsidRPr="00230680" w:rsidRDefault="00B522F4" w:rsidP="00B522F4">
            <w:pPr>
              <w:jc w:val="center"/>
              <w:rPr>
                <w:rFonts w:cs="Arial"/>
                <w:color w:val="000000"/>
                <w:szCs w:val="18"/>
              </w:rPr>
            </w:pPr>
            <w:r w:rsidRPr="009D5893">
              <w:rPr>
                <w:rFonts w:cs="Arial"/>
                <w:color w:val="000000"/>
                <w:szCs w:val="18"/>
              </w:rPr>
              <w:t>SS-AUP5</w:t>
            </w:r>
          </w:p>
        </w:tc>
      </w:tr>
      <w:tr w:rsidR="00B522F4" w:rsidRPr="00230680" w14:paraId="44DF53D2" w14:textId="77777777" w:rsidTr="00DC3674">
        <w:trPr>
          <w:trHeight w:val="284"/>
        </w:trPr>
        <w:tc>
          <w:tcPr>
            <w:tcW w:w="709" w:type="dxa"/>
            <w:vMerge/>
            <w:tcBorders>
              <w:top w:val="nil"/>
              <w:left w:val="single" w:sz="8" w:space="0" w:color="auto"/>
              <w:bottom w:val="nil"/>
              <w:right w:val="single" w:sz="8" w:space="0" w:color="auto"/>
            </w:tcBorders>
            <w:vAlign w:val="center"/>
            <w:hideMark/>
          </w:tcPr>
          <w:p w14:paraId="71023117" w14:textId="77777777" w:rsidR="00B522F4" w:rsidRPr="00230680" w:rsidRDefault="00B522F4" w:rsidP="00B522F4">
            <w:pPr>
              <w:rPr>
                <w:rFonts w:cs="Arial"/>
                <w:color w:val="000000"/>
                <w:szCs w:val="18"/>
              </w:rPr>
            </w:pPr>
          </w:p>
        </w:tc>
        <w:tc>
          <w:tcPr>
            <w:tcW w:w="2551" w:type="dxa"/>
            <w:vMerge/>
            <w:tcBorders>
              <w:top w:val="nil"/>
              <w:left w:val="single" w:sz="8" w:space="0" w:color="auto"/>
              <w:bottom w:val="nil"/>
              <w:right w:val="single" w:sz="4" w:space="0" w:color="auto"/>
            </w:tcBorders>
            <w:shd w:val="clear" w:color="auto" w:fill="auto"/>
            <w:vAlign w:val="center"/>
          </w:tcPr>
          <w:p w14:paraId="7C222FE5" w14:textId="77777777" w:rsidR="00B522F4" w:rsidRPr="00230680" w:rsidRDefault="00B522F4" w:rsidP="00B522F4">
            <w:pPr>
              <w:jc w:val="center"/>
              <w:rPr>
                <w:rFonts w:cs="Arial"/>
                <w:color w:val="000000"/>
                <w:szCs w:val="18"/>
              </w:rPr>
            </w:pPr>
          </w:p>
        </w:tc>
        <w:tc>
          <w:tcPr>
            <w:tcW w:w="3828" w:type="dxa"/>
            <w:tcBorders>
              <w:top w:val="nil"/>
              <w:left w:val="nil"/>
              <w:bottom w:val="single" w:sz="8" w:space="0" w:color="auto"/>
              <w:right w:val="single" w:sz="8" w:space="0" w:color="auto"/>
            </w:tcBorders>
            <w:shd w:val="clear" w:color="auto" w:fill="FFFFFF" w:themeFill="background1"/>
            <w:vAlign w:val="center"/>
          </w:tcPr>
          <w:p w14:paraId="46945DCD" w14:textId="77777777" w:rsidR="00B522F4" w:rsidRPr="00230680" w:rsidRDefault="00B522F4" w:rsidP="00B522F4">
            <w:pPr>
              <w:jc w:val="center"/>
              <w:rPr>
                <w:rFonts w:cs="Arial"/>
                <w:color w:val="000000"/>
                <w:szCs w:val="18"/>
              </w:rPr>
            </w:pPr>
            <w:r w:rsidRPr="009D5893">
              <w:rPr>
                <w:rFonts w:cs="Arial"/>
                <w:color w:val="000000"/>
                <w:szCs w:val="18"/>
              </w:rPr>
              <w:t>SS-AUP2</w:t>
            </w:r>
          </w:p>
        </w:tc>
      </w:tr>
      <w:tr w:rsidR="00B522F4" w:rsidRPr="00230680" w14:paraId="3396EA1D" w14:textId="77777777" w:rsidTr="00DC3674">
        <w:trPr>
          <w:trHeight w:val="284"/>
        </w:trPr>
        <w:tc>
          <w:tcPr>
            <w:tcW w:w="709" w:type="dxa"/>
            <w:vMerge/>
            <w:tcBorders>
              <w:top w:val="nil"/>
              <w:left w:val="single" w:sz="8" w:space="0" w:color="auto"/>
              <w:bottom w:val="nil"/>
              <w:right w:val="single" w:sz="8" w:space="0" w:color="auto"/>
            </w:tcBorders>
            <w:vAlign w:val="center"/>
            <w:hideMark/>
          </w:tcPr>
          <w:p w14:paraId="469F6AAB" w14:textId="77777777" w:rsidR="00B522F4" w:rsidRPr="00230680" w:rsidRDefault="00B522F4" w:rsidP="00B522F4">
            <w:pPr>
              <w:rPr>
                <w:rFonts w:cs="Arial"/>
                <w:color w:val="000000"/>
                <w:szCs w:val="18"/>
              </w:rPr>
            </w:pPr>
          </w:p>
        </w:tc>
        <w:tc>
          <w:tcPr>
            <w:tcW w:w="2551" w:type="dxa"/>
            <w:vMerge/>
            <w:tcBorders>
              <w:top w:val="nil"/>
              <w:left w:val="single" w:sz="8" w:space="0" w:color="auto"/>
              <w:bottom w:val="nil"/>
              <w:right w:val="single" w:sz="4" w:space="0" w:color="auto"/>
            </w:tcBorders>
            <w:shd w:val="clear" w:color="auto" w:fill="auto"/>
            <w:vAlign w:val="center"/>
          </w:tcPr>
          <w:p w14:paraId="6CCBF19E" w14:textId="77777777" w:rsidR="00B522F4" w:rsidRPr="00230680" w:rsidRDefault="00B522F4" w:rsidP="00B522F4">
            <w:pPr>
              <w:jc w:val="center"/>
              <w:rPr>
                <w:rFonts w:cs="Arial"/>
                <w:color w:val="000000"/>
                <w:szCs w:val="18"/>
              </w:rPr>
            </w:pP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14:paraId="67012FE2" w14:textId="77777777" w:rsidR="00B522F4" w:rsidRPr="00230680" w:rsidRDefault="00B522F4" w:rsidP="00B522F4">
            <w:pPr>
              <w:jc w:val="center"/>
              <w:rPr>
                <w:rFonts w:cs="Arial"/>
                <w:color w:val="000000"/>
                <w:szCs w:val="18"/>
              </w:rPr>
            </w:pPr>
            <w:r w:rsidRPr="009D5893">
              <w:rPr>
                <w:rFonts w:cs="Arial"/>
                <w:color w:val="000000"/>
                <w:szCs w:val="18"/>
              </w:rPr>
              <w:t>SS-AP2</w:t>
            </w:r>
          </w:p>
        </w:tc>
      </w:tr>
      <w:tr w:rsidR="00B522F4" w:rsidRPr="00840920" w14:paraId="1E14EDF5" w14:textId="77777777" w:rsidTr="00DC3674">
        <w:trPr>
          <w:trHeight w:val="284"/>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A01B6C" w14:textId="77777777" w:rsidR="00B522F4" w:rsidRPr="00230680" w:rsidRDefault="00B522F4" w:rsidP="00B522F4">
            <w:pPr>
              <w:jc w:val="center"/>
              <w:rPr>
                <w:color w:val="000000"/>
              </w:rPr>
            </w:pPr>
          </w:p>
        </w:tc>
        <w:tc>
          <w:tcPr>
            <w:tcW w:w="2551" w:type="dxa"/>
            <w:tcBorders>
              <w:top w:val="single" w:sz="8" w:space="0" w:color="auto"/>
              <w:left w:val="single" w:sz="8" w:space="0" w:color="auto"/>
              <w:bottom w:val="single" w:sz="8" w:space="0" w:color="auto"/>
              <w:right w:val="single" w:sz="8" w:space="0" w:color="auto"/>
            </w:tcBorders>
            <w:shd w:val="clear" w:color="auto" w:fill="auto"/>
            <w:vAlign w:val="center"/>
          </w:tcPr>
          <w:p w14:paraId="7C48E39C" w14:textId="77777777" w:rsidR="00B522F4" w:rsidRPr="00230680" w:rsidRDefault="00B522F4" w:rsidP="00B522F4">
            <w:pPr>
              <w:jc w:val="center"/>
              <w:rPr>
                <w:color w:val="000000"/>
              </w:rPr>
            </w:pPr>
            <w:r w:rsidRPr="00661D64">
              <w:rPr>
                <w:color w:val="000000"/>
                <w:szCs w:val="18"/>
              </w:rPr>
              <w:t>Campos</w:t>
            </w: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14:paraId="1350CEA9" w14:textId="77777777" w:rsidR="00B522F4" w:rsidRPr="00230680" w:rsidRDefault="00B522F4" w:rsidP="00B522F4">
            <w:pPr>
              <w:jc w:val="center"/>
              <w:rPr>
                <w:color w:val="000000"/>
              </w:rPr>
            </w:pPr>
            <w:r w:rsidRPr="009D5893">
              <w:rPr>
                <w:szCs w:val="18"/>
              </w:rPr>
              <w:t>SC-AP2</w:t>
            </w:r>
          </w:p>
        </w:tc>
      </w:tr>
    </w:tbl>
    <w:p w14:paraId="23F98B33" w14:textId="77777777" w:rsidR="00B82CAC" w:rsidRPr="00636F62" w:rsidRDefault="00B82CAC" w:rsidP="00417742">
      <w:pPr>
        <w:pStyle w:val="Edital-TabelaTtulo"/>
        <w:rPr>
          <w:highlight w:val="yellow"/>
        </w:rPr>
      </w:pPr>
    </w:p>
    <w:p w14:paraId="375DEA09"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declara, ainda, ter ciência de que a ANP não acolherá qualquer pedido de reembolso das taxas de participação, caso venha a ser </w:t>
      </w:r>
      <w:r w:rsidR="001C602C" w:rsidRPr="00417742">
        <w:t xml:space="preserve">desclassificada </w:t>
      </w:r>
      <w:r w:rsidRPr="00417742">
        <w:t>ou não obtenha a qualificação pretendida.</w:t>
      </w:r>
    </w:p>
    <w:p w14:paraId="28E83230" w14:textId="77777777" w:rsidR="00DC0E0D" w:rsidRPr="00417742" w:rsidRDefault="00DC0E0D" w:rsidP="00417742">
      <w:pPr>
        <w:pStyle w:val="Edital-Corpodetexto"/>
      </w:pPr>
      <w:r w:rsidRPr="00417742">
        <w:rPr>
          <w:color w:val="000000"/>
          <w:szCs w:val="22"/>
        </w:rPr>
        <w:t xml:space="preserve">A ANP </w:t>
      </w:r>
      <w:r w:rsidR="009F6F54" w:rsidRPr="00417742">
        <w:rPr>
          <w:color w:val="000000"/>
          <w:szCs w:val="22"/>
        </w:rPr>
        <w:t xml:space="preserve">poderá </w:t>
      </w:r>
      <w:r w:rsidRPr="00417742">
        <w:rPr>
          <w:color w:val="000000"/>
          <w:szCs w:val="22"/>
        </w:rPr>
        <w:t xml:space="preserve">retirar da sessão pública de apresentação de ofertas os </w:t>
      </w:r>
      <w:r w:rsidR="00163273" w:rsidRPr="00417742">
        <w:rPr>
          <w:color w:val="000000"/>
          <w:szCs w:val="22"/>
        </w:rPr>
        <w:t xml:space="preserve">blocos </w:t>
      </w:r>
      <w:r w:rsidRPr="00417742">
        <w:rPr>
          <w:color w:val="000000"/>
          <w:szCs w:val="22"/>
        </w:rPr>
        <w:t>que não tiverem taxa de participação paga.</w:t>
      </w:r>
    </w:p>
    <w:p w14:paraId="6EDA29E3" w14:textId="77777777" w:rsidR="00807C90" w:rsidRPr="00417742" w:rsidRDefault="00807C90" w:rsidP="00DC3674">
      <w:pPr>
        <w:pStyle w:val="Edital-Corpodetexto"/>
        <w:spacing w:line="240" w:lineRule="auto"/>
      </w:pPr>
    </w:p>
    <w:p w14:paraId="4285CA1F" w14:textId="77777777" w:rsidR="00807C90" w:rsidRPr="00417742" w:rsidRDefault="00807C90" w:rsidP="00DC3674">
      <w:pPr>
        <w:pStyle w:val="Edital-AnexoObservaes"/>
        <w:spacing w:line="240" w:lineRule="auto"/>
      </w:pPr>
      <w:r w:rsidRPr="00417742">
        <w:t xml:space="preserve">[Acrescentar o parágrafo abaixo, caso quem receba o pacote de dados técnicos não seja representante credenciado da </w:t>
      </w:r>
      <w:r w:rsidR="00882441" w:rsidRPr="00417742">
        <w:t>licitante</w:t>
      </w:r>
      <w:r w:rsidR="00357BCA">
        <w:t>.</w:t>
      </w:r>
      <w:r w:rsidRPr="00417742">
        <w:t>]</w:t>
      </w:r>
    </w:p>
    <w:p w14:paraId="21A7ED64" w14:textId="77777777" w:rsidR="00807C90" w:rsidRPr="00417742" w:rsidRDefault="00807C90" w:rsidP="00DC3674">
      <w:pPr>
        <w:pStyle w:val="Edital-Corpodetexto"/>
        <w:spacing w:line="240" w:lineRule="auto"/>
      </w:pPr>
    </w:p>
    <w:p w14:paraId="424ADEE8"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autoriza </w:t>
      </w:r>
      <w:r w:rsidR="000B22CB" w:rsidRPr="00417742">
        <w:fldChar w:fldCharType="begin">
          <w:ffData>
            <w:name w:val=""/>
            <w:enabled/>
            <w:calcOnExit w:val="0"/>
            <w:textInput>
              <w:default w:val="[inserir o nome da pessoa autorizada a receber o pacote de dados técnicos]"/>
            </w:textInput>
          </w:ffData>
        </w:fldChar>
      </w:r>
      <w:r w:rsidRPr="00417742">
        <w:instrText xml:space="preserve"> FORMTEXT </w:instrText>
      </w:r>
      <w:r w:rsidR="000B22CB" w:rsidRPr="00417742">
        <w:fldChar w:fldCharType="separate"/>
      </w:r>
      <w:r w:rsidRPr="00417742">
        <w:rPr>
          <w:noProof/>
        </w:rPr>
        <w:t>[inserir o nome da pessoa autorizada a receber o pacote de dados técnicos]</w:t>
      </w:r>
      <w:r w:rsidR="000B22CB" w:rsidRPr="00417742">
        <w:fldChar w:fldCharType="end"/>
      </w:r>
      <w:r w:rsidRPr="00417742">
        <w:t xml:space="preserve">, documento de identificação </w:t>
      </w:r>
      <w:r w:rsidR="00A606CB">
        <w:t>(tipo/</w:t>
      </w:r>
      <w:r w:rsidRPr="00417742">
        <w:t>número</w:t>
      </w:r>
      <w:r w:rsidR="00A606CB">
        <w:t>)</w:t>
      </w:r>
      <w:r w:rsidRPr="00417742">
        <w:t xml:space="preserve"> </w:t>
      </w:r>
      <w:r w:rsidR="000B22CB" w:rsidRPr="00417742">
        <w:fldChar w:fldCharType="begin">
          <w:ffData>
            <w:name w:val=""/>
            <w:enabled/>
            <w:calcOnExit w:val="0"/>
            <w:textInput>
              <w:default w:val="[inserir o número do documento de identificação]"/>
            </w:textInput>
          </w:ffData>
        </w:fldChar>
      </w:r>
      <w:r w:rsidRPr="00417742">
        <w:instrText xml:space="preserve"> FORMTEXT </w:instrText>
      </w:r>
      <w:r w:rsidR="000B22CB" w:rsidRPr="00417742">
        <w:fldChar w:fldCharType="separate"/>
      </w:r>
      <w:r w:rsidRPr="00417742">
        <w:rPr>
          <w:noProof/>
        </w:rPr>
        <w:t>[inserir o número do documento de identificação]</w:t>
      </w:r>
      <w:r w:rsidR="000B22CB" w:rsidRPr="00417742">
        <w:fldChar w:fldCharType="end"/>
      </w:r>
      <w:r w:rsidRPr="00417742">
        <w:t xml:space="preserve">, cargo </w:t>
      </w:r>
      <w:r w:rsidR="000B22CB" w:rsidRPr="00417742">
        <w:fldChar w:fldCharType="begin">
          <w:ffData>
            <w:name w:val=""/>
            <w:enabled/>
            <w:calcOnExit w:val="0"/>
            <w:textInput>
              <w:default w:val="[inserir o cargo]"/>
            </w:textInput>
          </w:ffData>
        </w:fldChar>
      </w:r>
      <w:r w:rsidRPr="00417742">
        <w:instrText xml:space="preserve"> FORMTEXT </w:instrText>
      </w:r>
      <w:r w:rsidR="000B22CB" w:rsidRPr="00417742">
        <w:fldChar w:fldCharType="separate"/>
      </w:r>
      <w:r w:rsidRPr="00417742">
        <w:rPr>
          <w:noProof/>
        </w:rPr>
        <w:t>[inserir o cargo]</w:t>
      </w:r>
      <w:r w:rsidR="000B22CB" w:rsidRPr="00417742">
        <w:fldChar w:fldCharType="end"/>
      </w:r>
      <w:r w:rsidRPr="00417742">
        <w:t xml:space="preserve">, a receber o pacote de dados técnicos em seu nome. </w:t>
      </w:r>
    </w:p>
    <w:p w14:paraId="4D56525B" w14:textId="77777777" w:rsidR="00807C90" w:rsidRPr="00417742" w:rsidRDefault="00807C90" w:rsidP="00417742">
      <w:pPr>
        <w:pStyle w:val="Edital-Corpodetexto"/>
      </w:pPr>
    </w:p>
    <w:p w14:paraId="03A2525E" w14:textId="77777777" w:rsidR="00807C90" w:rsidRPr="00417742" w:rsidRDefault="00807C90" w:rsidP="00417742">
      <w:pPr>
        <w:pStyle w:val="Edital-AnexoAssinatura"/>
      </w:pPr>
      <w:r w:rsidRPr="00417742">
        <w:t xml:space="preserve">___________________________ </w:t>
      </w:r>
    </w:p>
    <w:p w14:paraId="053E8372" w14:textId="77777777" w:rsidR="00807C90" w:rsidRPr="00417742"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4A454EBB"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ou do representante legal da </w:t>
      </w:r>
      <w:r w:rsidR="00882441" w:rsidRPr="00417742">
        <w:rPr>
          <w:noProof/>
        </w:rPr>
        <w:t>licitante</w:t>
      </w:r>
      <w:r w:rsidRPr="00417742">
        <w:rPr>
          <w:noProof/>
        </w:rPr>
        <w:t>]</w:t>
      </w:r>
      <w:r w:rsidR="000B22CB" w:rsidRPr="00417742">
        <w:fldChar w:fldCharType="end"/>
      </w:r>
    </w:p>
    <w:p w14:paraId="5FEA3D1D" w14:textId="77777777" w:rsidR="00807C90" w:rsidRPr="00417742" w:rsidRDefault="00807C90" w:rsidP="00417742">
      <w:pPr>
        <w:pStyle w:val="Edital-AnexoAssinatura"/>
      </w:pPr>
      <w:r w:rsidRPr="00417742">
        <w:t>Local e data:</w:t>
      </w:r>
      <w:r w:rsidRPr="00417742">
        <w:tab/>
      </w:r>
      <w:r w:rsidR="000B22CB" w:rsidRPr="00417742">
        <w:fldChar w:fldCharType="begin">
          <w:ffData>
            <w:name w:val=""/>
            <w:enabled/>
            <w:calcOnExit/>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383771EE" w14:textId="77777777" w:rsidR="00807C90" w:rsidRPr="00417742" w:rsidRDefault="00807C90" w:rsidP="00417742">
      <w:pPr>
        <w:pStyle w:val="Edital-AnexoTtulo"/>
      </w:pPr>
      <w:bookmarkStart w:id="14371" w:name="_Toc421543956"/>
      <w:bookmarkStart w:id="14372" w:name="_Toc19545848"/>
      <w:r w:rsidRPr="00417742">
        <w:lastRenderedPageBreak/>
        <w:t>ANEXO V – DECLARAÇÃO DE ATUALIDADE DOS ATOS SOCIETÁRIOS</w:t>
      </w:r>
      <w:bookmarkEnd w:id="14371"/>
      <w:bookmarkEnd w:id="14372"/>
      <w:r w:rsidRPr="00417742">
        <w:t xml:space="preserve"> </w:t>
      </w:r>
    </w:p>
    <w:p w14:paraId="421A7C9F" w14:textId="77777777" w:rsidR="00807C90" w:rsidRPr="00417742" w:rsidRDefault="00807C90" w:rsidP="00417742">
      <w:pPr>
        <w:pStyle w:val="Edital-Corpodetexto"/>
      </w:pPr>
    </w:p>
    <w:p w14:paraId="0D2BAC58" w14:textId="77777777" w:rsidR="00807C90" w:rsidRPr="00417742" w:rsidRDefault="00807C90" w:rsidP="00417742">
      <w:pPr>
        <w:pStyle w:val="Edital-Corpodetexto"/>
      </w:pPr>
    </w:p>
    <w:p w14:paraId="5F7F5182"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representada por seu(s) representante(s) credenciado(s), sob as penas previstas na legislação aplicável, declara que apresenta à Agência Nacional do Petróleo,</w:t>
      </w:r>
      <w:r w:rsidR="00B34BD9">
        <w:t xml:space="preserve"> Gás Natural e Biocombustíveis </w:t>
      </w:r>
      <w:r w:rsidR="00EA64AA">
        <w:t>(</w:t>
      </w:r>
      <w:r w:rsidRPr="00417742">
        <w:t>ANP</w:t>
      </w:r>
      <w:r w:rsidR="00EA64AA">
        <w:t>)</w:t>
      </w:r>
      <w:r w:rsidRPr="00417742">
        <w:t xml:space="preserve">, com vistas a cumprir exigências constantes do edital da </w:t>
      </w:r>
      <w:r w:rsidR="00793800">
        <w:t>6</w:t>
      </w:r>
      <w:r w:rsidR="0034497C" w:rsidRPr="00417742">
        <w:t>ª</w:t>
      </w:r>
      <w:r w:rsidR="0034497C" w:rsidRPr="00417742">
        <w:rPr>
          <w:szCs w:val="22"/>
        </w:rPr>
        <w:t xml:space="preserve"> </w:t>
      </w:r>
      <w:r w:rsidR="00E656E9" w:rsidRPr="00417742">
        <w:rPr>
          <w:szCs w:val="22"/>
        </w:rPr>
        <w:t>Rodada de Licitações de Partilha de Produção</w:t>
      </w:r>
      <w:r w:rsidRPr="0041774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3266C224"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declara, ainda, que os representantes legais que assinam documentos apresentados à ANP, relativos à </w:t>
      </w:r>
      <w:r w:rsidR="00793800">
        <w:t>6</w:t>
      </w:r>
      <w:r w:rsidR="0034497C" w:rsidRPr="00417742">
        <w:t>ª</w:t>
      </w:r>
      <w:r w:rsidR="0034497C" w:rsidRPr="00417742">
        <w:rPr>
          <w:szCs w:val="22"/>
        </w:rPr>
        <w:t xml:space="preserve"> </w:t>
      </w:r>
      <w:r w:rsidR="00E656E9" w:rsidRPr="00417742">
        <w:rPr>
          <w:szCs w:val="22"/>
        </w:rPr>
        <w:t>Rodada de Licitações de Partilha de Produção</w:t>
      </w:r>
      <w:r w:rsidRPr="00417742">
        <w:t>, têm plenos poderes para tanto, os quais podem ser comprovados mediante consulta aos seguintes documentos/disposições:</w:t>
      </w:r>
    </w:p>
    <w:p w14:paraId="2B32B7B8" w14:textId="77777777" w:rsidR="00807C90" w:rsidRDefault="00807C90" w:rsidP="00417742">
      <w:pPr>
        <w:pStyle w:val="Edital-Corpodetexto"/>
      </w:pPr>
    </w:p>
    <w:p w14:paraId="53BEE31C" w14:textId="77777777" w:rsidR="00807C90" w:rsidRPr="00417742" w:rsidRDefault="00807C90" w:rsidP="00417742">
      <w:pPr>
        <w:pStyle w:val="Edital-Corpodetexto"/>
      </w:pPr>
    </w:p>
    <w:p w14:paraId="5D1B9E22" w14:textId="77777777" w:rsidR="00015CED" w:rsidRDefault="00A27397" w:rsidP="00636F62">
      <w:pPr>
        <w:pStyle w:val="Edital-Corpodetexto"/>
        <w:ind w:firstLine="0"/>
      </w:pPr>
      <w:r w:rsidRPr="004A6CE1">
        <w:rPr>
          <w:b/>
        </w:rPr>
        <w:t>INSTRUÇÕES PARA PREENCHIMENTO DA TABELA 2</w:t>
      </w:r>
      <w:r w:rsidR="007E6473">
        <w:rPr>
          <w:b/>
        </w:rPr>
        <w:t>4</w:t>
      </w:r>
      <w:r w:rsidR="00793800">
        <w:rPr>
          <w:b/>
        </w:rPr>
        <w:t>:</w:t>
      </w:r>
    </w:p>
    <w:p w14:paraId="078E6CF3" w14:textId="77777777" w:rsidR="00807C90" w:rsidRPr="00417742" w:rsidRDefault="00807C90" w:rsidP="00417742">
      <w:pPr>
        <w:pStyle w:val="Edital-Corpodetexto"/>
      </w:pPr>
    </w:p>
    <w:p w14:paraId="7DF65DA5" w14:textId="77777777" w:rsidR="00015CED" w:rsidRDefault="00C71627" w:rsidP="009C210B">
      <w:pPr>
        <w:pStyle w:val="Edital-Alnea"/>
        <w:numPr>
          <w:ilvl w:val="0"/>
          <w:numId w:val="69"/>
        </w:numPr>
      </w:pPr>
      <w:r w:rsidRPr="0014403C">
        <w:t>M</w:t>
      </w:r>
      <w:r w:rsidR="00807C90" w:rsidRPr="0014403C">
        <w:t>arcar</w:t>
      </w:r>
      <w:r w:rsidR="00807C90" w:rsidRPr="00417742">
        <w:t xml:space="preserve"> um </w:t>
      </w:r>
      <w:r w:rsidR="00807C90" w:rsidRPr="00417742">
        <w:sym w:font="Wingdings 2" w:char="F051"/>
      </w:r>
      <w:r w:rsidR="00807C90" w:rsidRPr="00417742">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6F738C0F" w14:textId="77777777" w:rsidR="00015CED" w:rsidRDefault="00807C90" w:rsidP="009C210B">
      <w:pPr>
        <w:pStyle w:val="Edital-Alnea"/>
        <w:numPr>
          <w:ilvl w:val="0"/>
          <w:numId w:val="69"/>
        </w:numPr>
      </w:pPr>
      <w:r w:rsidRPr="00417742">
        <w:t>No campo comprovação dos poderes e dos nomes dos representantes legais:</w:t>
      </w:r>
    </w:p>
    <w:p w14:paraId="3ED104E0" w14:textId="77777777" w:rsidR="00015CED" w:rsidRDefault="00230680" w:rsidP="00230680">
      <w:pPr>
        <w:pStyle w:val="Edital-Subalneaa1"/>
        <w:ind w:left="1134" w:hanging="425"/>
      </w:pPr>
      <w:r>
        <w:t>2.1.</w:t>
      </w:r>
      <w:r>
        <w:tab/>
      </w:r>
      <w:r w:rsidR="00C71627">
        <w:t>p</w:t>
      </w:r>
      <w:r w:rsidR="00807C90" w:rsidRPr="00417742">
        <w:t>reencher na coluna “Dispositivo” os números das cláusulas, artigos, incisos, alíneas, parágrafos, deliberações etc., relacionados à comprovação dos poderes e dos nomes dos representantes legais</w:t>
      </w:r>
      <w:r w:rsidR="003910DE">
        <w:t>.</w:t>
      </w:r>
    </w:p>
    <w:p w14:paraId="73B4CEBA" w14:textId="77777777" w:rsidR="00015CED" w:rsidRDefault="00230680" w:rsidP="00230680">
      <w:pPr>
        <w:pStyle w:val="Edital-Subalneaa1"/>
        <w:ind w:left="1134" w:hanging="425"/>
      </w:pPr>
      <w:r>
        <w:t>2.2.</w:t>
      </w:r>
      <w:r>
        <w:tab/>
      </w:r>
      <w:r w:rsidR="00C71627">
        <w:t>p</w:t>
      </w:r>
      <w:r w:rsidR="00807C90" w:rsidRPr="00417742">
        <w:t>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7A6BAF1A" w14:textId="77777777" w:rsidR="00015CED" w:rsidRDefault="00807C90" w:rsidP="009C210B">
      <w:pPr>
        <w:pStyle w:val="Edital-Alnea"/>
        <w:numPr>
          <w:ilvl w:val="0"/>
          <w:numId w:val="69"/>
        </w:numPr>
      </w:pPr>
      <w:r w:rsidRPr="00417742">
        <w:t>No campo limitações para o exercício dos poderes dos representantes legais:</w:t>
      </w:r>
    </w:p>
    <w:p w14:paraId="10296A44" w14:textId="77777777" w:rsidR="00015CED" w:rsidRDefault="0006185B" w:rsidP="00230680">
      <w:pPr>
        <w:pStyle w:val="Edital-Subalneaa1"/>
        <w:ind w:left="1134" w:hanging="425"/>
      </w:pPr>
      <w:r>
        <w:lastRenderedPageBreak/>
        <w:t xml:space="preserve">3.1. </w:t>
      </w:r>
      <w:r w:rsidR="00C71627">
        <w:t>p</w:t>
      </w:r>
      <w:r w:rsidR="00807C90" w:rsidRPr="00417742">
        <w:t xml:space="preserve">reencher as colunas “Dispositivo” e “Números das folhas” conforme as instruções das alíneas </w:t>
      </w:r>
      <w:r w:rsidR="001750EE">
        <w:t>2</w:t>
      </w:r>
      <w:r w:rsidR="00807C90" w:rsidRPr="00417742">
        <w:t xml:space="preserve">.1 e </w:t>
      </w:r>
      <w:r w:rsidR="001750EE">
        <w:t>2</w:t>
      </w:r>
      <w:r w:rsidR="00807C90" w:rsidRPr="00417742">
        <w:t>.2 acima no que se refere aos dispositivos em que há previsão de condições para o exercício dos poderes dos representantes legais (assinaturas conjuntas de dois diretores, autorização expressa do conselho de administração, por exemplo).</w:t>
      </w:r>
    </w:p>
    <w:p w14:paraId="1FDE62E2" w14:textId="77777777" w:rsidR="00015CED" w:rsidRDefault="00807C90" w:rsidP="009C210B">
      <w:pPr>
        <w:pStyle w:val="Edital-Alnea"/>
        <w:numPr>
          <w:ilvl w:val="0"/>
          <w:numId w:val="69"/>
        </w:numPr>
      </w:pPr>
      <w:r w:rsidRPr="00417742">
        <w:t xml:space="preserve">Preencher, ao final, os campos relativos a local, data e nome dos representantes credenciados </w:t>
      </w:r>
      <w:r w:rsidR="002D236E">
        <w:t xml:space="preserve">e </w:t>
      </w:r>
      <w:r w:rsidRPr="00417742">
        <w:t>assinar esta declaração.</w:t>
      </w:r>
    </w:p>
    <w:p w14:paraId="31844A13" w14:textId="77777777" w:rsidR="00807C90" w:rsidRPr="00417742" w:rsidRDefault="00807C90" w:rsidP="00417742">
      <w:pPr>
        <w:pStyle w:val="Edital-Corpodetexto"/>
      </w:pPr>
    </w:p>
    <w:p w14:paraId="3B1A89CD" w14:textId="77777777" w:rsidR="00807C90" w:rsidRDefault="0051038F" w:rsidP="00417742">
      <w:pPr>
        <w:pStyle w:val="Edital-TabelaTtulo"/>
      </w:pPr>
      <w:r w:rsidRPr="00417742">
        <w:t xml:space="preserve">Tabela </w:t>
      </w:r>
      <w:r w:rsidR="00951AD5" w:rsidRPr="00417742">
        <w:t>2</w:t>
      </w:r>
      <w:r w:rsidR="00912C2F">
        <w:t>4</w:t>
      </w:r>
      <w:r w:rsidR="00836E06" w:rsidRPr="00417742">
        <w:t xml:space="preserve"> </w:t>
      </w:r>
      <w:r w:rsidR="00807C90" w:rsidRPr="00417742">
        <w:t>- Declaração de atualidade dos atos societários</w:t>
      </w:r>
    </w:p>
    <w:tbl>
      <w:tblPr>
        <w:tblW w:w="5000" w:type="pct"/>
        <w:tblCellMar>
          <w:left w:w="70" w:type="dxa"/>
          <w:right w:w="70" w:type="dxa"/>
        </w:tblCellMar>
        <w:tblLook w:val="04A0" w:firstRow="1" w:lastRow="0" w:firstColumn="1" w:lastColumn="0" w:noHBand="0" w:noVBand="1"/>
      </w:tblPr>
      <w:tblGrid>
        <w:gridCol w:w="610"/>
        <w:gridCol w:w="354"/>
        <w:gridCol w:w="5706"/>
        <w:gridCol w:w="1523"/>
        <w:gridCol w:w="1485"/>
      </w:tblGrid>
      <w:tr w:rsidR="00807C90" w:rsidRPr="00417742" w14:paraId="07265841" w14:textId="77777777" w:rsidTr="00D4615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256195" w14:textId="77777777" w:rsidR="00807C90" w:rsidRPr="00AF07F7" w:rsidRDefault="00807C90" w:rsidP="00417742">
            <w:pPr>
              <w:pStyle w:val="Edital-TabelaContedo"/>
              <w:rPr>
                <w:sz w:val="18"/>
                <w:szCs w:val="18"/>
              </w:rPr>
            </w:pPr>
            <w:r w:rsidRPr="00AF07F7">
              <w:rPr>
                <w:sz w:val="18"/>
                <w:szCs w:val="18"/>
              </w:rPr>
              <w:sym w:font="Wingdings 2" w:char="F051"/>
            </w:r>
            <w:r w:rsidRPr="00AF07F7">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91D3805" w14:textId="77777777" w:rsidR="00807C90" w:rsidRPr="00AF07F7" w:rsidRDefault="00807C90" w:rsidP="00417742">
            <w:pPr>
              <w:pStyle w:val="Edital-TabelaContedo"/>
              <w:rPr>
                <w:sz w:val="18"/>
                <w:szCs w:val="18"/>
              </w:rPr>
            </w:pPr>
            <w:r w:rsidRPr="00AF07F7">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FAD5B5" w14:textId="77777777" w:rsidR="00807C90" w:rsidRPr="00AF07F7" w:rsidRDefault="00807C90" w:rsidP="00417742">
            <w:pPr>
              <w:pStyle w:val="Edital-TabelaContedo"/>
              <w:rPr>
                <w:sz w:val="18"/>
                <w:szCs w:val="18"/>
              </w:rPr>
            </w:pPr>
            <w:r w:rsidRPr="00AF07F7">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E55BF2" w14:textId="77777777" w:rsidR="00807C90" w:rsidRPr="00AF07F7" w:rsidRDefault="00807C90" w:rsidP="00417742">
            <w:pPr>
              <w:pStyle w:val="Edital-TabelaContedo"/>
              <w:rPr>
                <w:sz w:val="18"/>
                <w:szCs w:val="18"/>
              </w:rPr>
            </w:pPr>
            <w:r w:rsidRPr="00AF07F7">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050891" w14:textId="77777777" w:rsidR="00807C90" w:rsidRPr="00AF07F7" w:rsidRDefault="00807C90" w:rsidP="00417742">
            <w:pPr>
              <w:pStyle w:val="Edital-TabelaContedo"/>
              <w:rPr>
                <w:sz w:val="18"/>
                <w:szCs w:val="18"/>
              </w:rPr>
            </w:pPr>
            <w:r w:rsidRPr="00AF07F7">
              <w:rPr>
                <w:sz w:val="18"/>
                <w:szCs w:val="18"/>
              </w:rPr>
              <w:t>Números das folhas</w:t>
            </w:r>
          </w:p>
        </w:tc>
      </w:tr>
      <w:tr w:rsidR="00807C90" w:rsidRPr="00417742" w14:paraId="5A55916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5146437" w14:textId="77777777" w:rsidR="00807C90" w:rsidRPr="00AF07F7" w:rsidRDefault="00807C90" w:rsidP="00417742">
            <w:pPr>
              <w:pStyle w:val="Edital-TabelaContedo"/>
              <w:rPr>
                <w:sz w:val="18"/>
                <w:szCs w:val="18"/>
              </w:rPr>
            </w:pPr>
            <w:r w:rsidRPr="00AF07F7">
              <w:rPr>
                <w:sz w:val="18"/>
                <w:szCs w:val="18"/>
              </w:rPr>
              <w:t>Comprovação dos poderes e do(s) nome(s) do(s) representante(s) legal(is)</w:t>
            </w:r>
          </w:p>
        </w:tc>
      </w:tr>
      <w:tr w:rsidR="00807C90" w:rsidRPr="00417742" w14:paraId="1C8FFD4B"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FB9280B"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D41E3DF" w14:textId="77777777" w:rsidR="00807C90" w:rsidRPr="00AF07F7" w:rsidRDefault="00807C90" w:rsidP="00417742">
            <w:pPr>
              <w:pStyle w:val="Edital-TabelaContedo"/>
              <w:rPr>
                <w:b w:val="0"/>
                <w:sz w:val="18"/>
                <w:szCs w:val="18"/>
              </w:rPr>
            </w:pPr>
            <w:r w:rsidRPr="00AF07F7">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03CFAC7F" w14:textId="77777777" w:rsidR="00807C90" w:rsidRPr="00AF07F7" w:rsidRDefault="00807C90" w:rsidP="00417742">
            <w:pPr>
              <w:pStyle w:val="Edital-TabelaConted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51192661"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4CE23174" w14:textId="77777777" w:rsidR="00807C90" w:rsidRPr="00AF07F7" w:rsidRDefault="00807C90" w:rsidP="00417742">
            <w:pPr>
              <w:pStyle w:val="Edital-TabelaContedo"/>
              <w:rPr>
                <w:b w:val="0"/>
                <w:sz w:val="18"/>
                <w:szCs w:val="18"/>
              </w:rPr>
            </w:pPr>
          </w:p>
        </w:tc>
      </w:tr>
      <w:tr w:rsidR="00807C90" w:rsidRPr="00417742" w14:paraId="2CAAFCD0"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5AF4EB07"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00E96202" w14:textId="77777777" w:rsidR="00807C90" w:rsidRPr="00AF07F7" w:rsidRDefault="00807C90" w:rsidP="00417742">
            <w:pPr>
              <w:pStyle w:val="Edital-TabelaContedo"/>
              <w:rPr>
                <w:b w:val="0"/>
                <w:sz w:val="18"/>
                <w:szCs w:val="18"/>
              </w:rPr>
            </w:pPr>
            <w:r w:rsidRPr="00AF07F7">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1461A0E0" w14:textId="77777777" w:rsidR="00807C90" w:rsidRPr="00AF07F7" w:rsidRDefault="00807C90" w:rsidP="00417742">
            <w:pPr>
              <w:pStyle w:val="Edital-TabelaContedo"/>
              <w:jc w:val="both"/>
              <w:rPr>
                <w:b w:val="0"/>
                <w:sz w:val="18"/>
                <w:szCs w:val="18"/>
              </w:rPr>
            </w:pPr>
            <w:r w:rsidRPr="00AF07F7">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0065630F"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4C95DF79" w14:textId="77777777" w:rsidR="00807C90" w:rsidRPr="00AF07F7" w:rsidRDefault="00807C90" w:rsidP="00417742">
            <w:pPr>
              <w:pStyle w:val="Edital-TabelaContedo"/>
              <w:rPr>
                <w:b w:val="0"/>
                <w:sz w:val="18"/>
                <w:szCs w:val="18"/>
              </w:rPr>
            </w:pPr>
          </w:p>
        </w:tc>
      </w:tr>
      <w:tr w:rsidR="00807C90" w:rsidRPr="00417742" w14:paraId="5260D2A8"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6B18B8F"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443B82D" w14:textId="77777777" w:rsidR="00807C90" w:rsidRPr="00AF07F7" w:rsidRDefault="00807C90" w:rsidP="00417742">
            <w:pPr>
              <w:pStyle w:val="Edital-TabelaContedo"/>
              <w:rPr>
                <w:b w:val="0"/>
                <w:sz w:val="18"/>
                <w:szCs w:val="18"/>
              </w:rPr>
            </w:pPr>
            <w:r w:rsidRPr="00AF07F7">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44FD7E46" w14:textId="77777777" w:rsidR="00807C90" w:rsidRPr="00AF07F7" w:rsidRDefault="00807C90" w:rsidP="00417742">
            <w:pPr>
              <w:pStyle w:val="Edital-TabelaContedo"/>
              <w:jc w:val="both"/>
              <w:rPr>
                <w:b w:val="0"/>
                <w:sz w:val="18"/>
                <w:szCs w:val="18"/>
              </w:rPr>
            </w:pPr>
            <w:r w:rsidRPr="00AF07F7">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4BE21ACC"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C2AD602" w14:textId="77777777" w:rsidR="00807C90" w:rsidRPr="00AF07F7" w:rsidRDefault="00807C90" w:rsidP="00417742">
            <w:pPr>
              <w:pStyle w:val="Edital-TabelaContedo"/>
              <w:rPr>
                <w:b w:val="0"/>
                <w:sz w:val="18"/>
                <w:szCs w:val="18"/>
              </w:rPr>
            </w:pPr>
          </w:p>
        </w:tc>
      </w:tr>
      <w:tr w:rsidR="00807C90" w:rsidRPr="00417742" w14:paraId="423B2F62"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77E5F41"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61933DA" w14:textId="77777777" w:rsidR="00807C90" w:rsidRPr="00AF07F7" w:rsidRDefault="00807C90" w:rsidP="00417742">
            <w:pPr>
              <w:pStyle w:val="Edital-TabelaContedo"/>
              <w:rPr>
                <w:b w:val="0"/>
                <w:sz w:val="18"/>
                <w:szCs w:val="18"/>
              </w:rPr>
            </w:pPr>
            <w:r w:rsidRPr="00AF07F7">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3FE719F9" w14:textId="77777777" w:rsidR="00807C90" w:rsidRPr="00AF07F7" w:rsidRDefault="00807C90" w:rsidP="00417742">
            <w:pPr>
              <w:pStyle w:val="Edital-TabelaContedo"/>
              <w:jc w:val="both"/>
              <w:rPr>
                <w:b w:val="0"/>
                <w:sz w:val="18"/>
                <w:szCs w:val="18"/>
              </w:rPr>
            </w:pPr>
            <w:r w:rsidRPr="00AF07F7">
              <w:rPr>
                <w:b w:val="0"/>
                <w:sz w:val="18"/>
                <w:szCs w:val="18"/>
              </w:rPr>
              <w:t xml:space="preserve">Outros: </w:t>
            </w:r>
            <w:r w:rsidR="000B22CB"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0B22CB" w:rsidRPr="00AF07F7">
              <w:rPr>
                <w:b w:val="0"/>
                <w:sz w:val="18"/>
                <w:szCs w:val="18"/>
              </w:rPr>
            </w:r>
            <w:r w:rsidR="000B22CB" w:rsidRPr="00AF07F7">
              <w:rPr>
                <w:b w:val="0"/>
                <w:sz w:val="18"/>
                <w:szCs w:val="18"/>
              </w:rPr>
              <w:fldChar w:fldCharType="separate"/>
            </w:r>
            <w:r w:rsidRPr="00AF07F7">
              <w:rPr>
                <w:b w:val="0"/>
                <w:noProof/>
                <w:sz w:val="18"/>
                <w:szCs w:val="18"/>
              </w:rPr>
              <w:t>[discriminar]</w:t>
            </w:r>
            <w:r w:rsidR="000B22CB"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FDC2EF7"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D027479" w14:textId="77777777" w:rsidR="00807C90" w:rsidRPr="00AF07F7" w:rsidRDefault="00807C90" w:rsidP="00417742">
            <w:pPr>
              <w:pStyle w:val="Edital-TabelaContedo"/>
              <w:rPr>
                <w:b w:val="0"/>
                <w:sz w:val="18"/>
                <w:szCs w:val="18"/>
              </w:rPr>
            </w:pPr>
          </w:p>
        </w:tc>
      </w:tr>
      <w:tr w:rsidR="00807C90" w:rsidRPr="00417742" w14:paraId="4B24294E"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3958BE1" w14:textId="77777777" w:rsidR="00807C90" w:rsidRPr="00AF07F7" w:rsidRDefault="00807C90" w:rsidP="00417742">
            <w:pPr>
              <w:pStyle w:val="Edital-TabelaContedo"/>
              <w:rPr>
                <w:sz w:val="18"/>
                <w:szCs w:val="18"/>
              </w:rPr>
            </w:pPr>
            <w:r w:rsidRPr="00AF07F7">
              <w:rPr>
                <w:sz w:val="18"/>
                <w:szCs w:val="18"/>
              </w:rPr>
              <w:t>Limitações para o exercício dos poderes do(s) representante(s) legal(is)</w:t>
            </w:r>
          </w:p>
        </w:tc>
      </w:tr>
      <w:tr w:rsidR="00807C90" w:rsidRPr="00417742" w14:paraId="4DDADC9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55164D6"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E9634DD" w14:textId="77777777" w:rsidR="00807C90" w:rsidRPr="00AF07F7" w:rsidRDefault="00807C90" w:rsidP="00417742">
            <w:pPr>
              <w:pStyle w:val="Edital-TabelaContedo"/>
              <w:rPr>
                <w:b w:val="0"/>
                <w:sz w:val="18"/>
                <w:szCs w:val="18"/>
              </w:rPr>
            </w:pPr>
            <w:r w:rsidRPr="00AF07F7">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4376FB4B" w14:textId="77777777" w:rsidR="00807C90" w:rsidRPr="00AF07F7" w:rsidRDefault="00807C90" w:rsidP="00417742">
            <w:pPr>
              <w:pStyle w:val="Edital-TabelaConted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693537F"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1CF71484" w14:textId="77777777" w:rsidR="00807C90" w:rsidRPr="00AF07F7" w:rsidRDefault="00807C90" w:rsidP="00417742">
            <w:pPr>
              <w:pStyle w:val="Edital-TabelaContedo"/>
              <w:rPr>
                <w:b w:val="0"/>
                <w:sz w:val="18"/>
                <w:szCs w:val="18"/>
              </w:rPr>
            </w:pPr>
          </w:p>
        </w:tc>
      </w:tr>
      <w:tr w:rsidR="00807C90" w:rsidRPr="00417742" w14:paraId="12AD7FF7"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04CDE53"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FF9F7B5" w14:textId="77777777" w:rsidR="00807C90" w:rsidRPr="00AF07F7" w:rsidRDefault="00807C90" w:rsidP="00417742">
            <w:pPr>
              <w:pStyle w:val="Edital-TabelaContedo"/>
              <w:rPr>
                <w:b w:val="0"/>
                <w:sz w:val="18"/>
                <w:szCs w:val="18"/>
              </w:rPr>
            </w:pPr>
            <w:r w:rsidRPr="00AF07F7">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33A0C7A0" w14:textId="77777777" w:rsidR="00807C90" w:rsidRPr="00AF07F7" w:rsidRDefault="00807C90" w:rsidP="00417742">
            <w:pPr>
              <w:pStyle w:val="Edital-TabelaContedo"/>
              <w:jc w:val="both"/>
              <w:rPr>
                <w:b w:val="0"/>
                <w:sz w:val="18"/>
                <w:szCs w:val="18"/>
              </w:rPr>
            </w:pPr>
            <w:r w:rsidRPr="00AF07F7">
              <w:rPr>
                <w:b w:val="0"/>
                <w:sz w:val="18"/>
                <w:szCs w:val="18"/>
              </w:rPr>
              <w:t xml:space="preserve">Outros: </w:t>
            </w:r>
            <w:r w:rsidR="000B22CB"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0B22CB" w:rsidRPr="00AF07F7">
              <w:rPr>
                <w:b w:val="0"/>
                <w:sz w:val="18"/>
                <w:szCs w:val="18"/>
              </w:rPr>
            </w:r>
            <w:r w:rsidR="000B22CB" w:rsidRPr="00AF07F7">
              <w:rPr>
                <w:b w:val="0"/>
                <w:sz w:val="18"/>
                <w:szCs w:val="18"/>
              </w:rPr>
              <w:fldChar w:fldCharType="separate"/>
            </w:r>
            <w:r w:rsidRPr="00AF07F7">
              <w:rPr>
                <w:b w:val="0"/>
                <w:noProof/>
                <w:sz w:val="18"/>
                <w:szCs w:val="18"/>
              </w:rPr>
              <w:t>[discriminar]</w:t>
            </w:r>
            <w:r w:rsidR="000B22CB"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A171C1E"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239E8052" w14:textId="77777777" w:rsidR="00807C90" w:rsidRPr="00AF07F7" w:rsidRDefault="00807C90" w:rsidP="00417742">
            <w:pPr>
              <w:pStyle w:val="Edital-TabelaContedo"/>
              <w:rPr>
                <w:b w:val="0"/>
                <w:sz w:val="18"/>
                <w:szCs w:val="18"/>
              </w:rPr>
            </w:pPr>
          </w:p>
        </w:tc>
      </w:tr>
    </w:tbl>
    <w:p w14:paraId="2512E6B9" w14:textId="77777777" w:rsidR="00807C90" w:rsidRPr="00417742" w:rsidRDefault="00807C90" w:rsidP="00417742">
      <w:pPr>
        <w:pStyle w:val="Edital-Corpodetexto"/>
      </w:pPr>
    </w:p>
    <w:p w14:paraId="6129FF54" w14:textId="77777777" w:rsidR="00807C90" w:rsidRPr="00417742" w:rsidRDefault="00807C90" w:rsidP="00417742">
      <w:pPr>
        <w:pStyle w:val="Edital-Corpodetexto"/>
      </w:pPr>
    </w:p>
    <w:p w14:paraId="2335153B" w14:textId="77777777" w:rsidR="00807C90" w:rsidRPr="00417742" w:rsidRDefault="00807C90" w:rsidP="00417742">
      <w:pPr>
        <w:pStyle w:val="Edital-Corpodetexto"/>
      </w:pPr>
    </w:p>
    <w:p w14:paraId="467C387F" w14:textId="77777777" w:rsidR="00807C90" w:rsidRPr="00417742" w:rsidRDefault="00807C90" w:rsidP="00417742">
      <w:pPr>
        <w:pStyle w:val="Edital-AnexoAssinatura"/>
      </w:pPr>
      <w:r w:rsidRPr="00417742">
        <w:t xml:space="preserve">___________________________ </w:t>
      </w:r>
    </w:p>
    <w:p w14:paraId="26904597" w14:textId="77777777" w:rsidR="00807C90" w:rsidRPr="00417742"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07CA8973"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B22CB" w:rsidRPr="00417742">
        <w:fldChar w:fldCharType="end"/>
      </w:r>
    </w:p>
    <w:p w14:paraId="0007C138" w14:textId="77777777" w:rsidR="00807C90" w:rsidRPr="00417742" w:rsidRDefault="00807C90" w:rsidP="00417742">
      <w:pPr>
        <w:pStyle w:val="Edital-AnexoAssinatura"/>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48C3CE9" w14:textId="77777777" w:rsidR="00807C90" w:rsidRPr="00417742" w:rsidRDefault="00807C90" w:rsidP="00417742">
      <w:pPr>
        <w:pStyle w:val="Edital-Corpodetexto"/>
      </w:pPr>
    </w:p>
    <w:p w14:paraId="53099FFF" w14:textId="77777777" w:rsidR="00807C90" w:rsidRPr="00417742" w:rsidRDefault="00807C90" w:rsidP="00417742">
      <w:pPr>
        <w:rPr>
          <w:rFonts w:cs="Arial"/>
          <w:sz w:val="22"/>
          <w:szCs w:val="20"/>
        </w:rPr>
      </w:pPr>
      <w:r w:rsidRPr="00417742">
        <w:br w:type="page"/>
      </w:r>
    </w:p>
    <w:p w14:paraId="334BC996" w14:textId="77777777" w:rsidR="00807C90" w:rsidRPr="00417742" w:rsidRDefault="00807C90" w:rsidP="00417742">
      <w:pPr>
        <w:pStyle w:val="Edital-AnexoTtulo"/>
      </w:pPr>
      <w:bookmarkStart w:id="14373" w:name="_Toc419909072"/>
      <w:bookmarkStart w:id="14374" w:name="_Toc419909248"/>
      <w:bookmarkStart w:id="14375" w:name="_Toc419909073"/>
      <w:bookmarkStart w:id="14376" w:name="_Toc419909249"/>
      <w:bookmarkStart w:id="14377" w:name="_Toc419908969"/>
      <w:bookmarkStart w:id="14378" w:name="_Toc419909074"/>
      <w:bookmarkStart w:id="14379" w:name="_Toc419909250"/>
      <w:bookmarkStart w:id="14380" w:name="_ANEXO_III_-"/>
      <w:bookmarkStart w:id="14381" w:name="_Toc419908970"/>
      <w:bookmarkStart w:id="14382" w:name="_Toc419909075"/>
      <w:bookmarkStart w:id="14383" w:name="_Toc419909251"/>
      <w:bookmarkStart w:id="14384" w:name="_Toc419908971"/>
      <w:bookmarkStart w:id="14385" w:name="_Toc419909076"/>
      <w:bookmarkStart w:id="14386" w:name="_Toc419909252"/>
      <w:bookmarkStart w:id="14387" w:name="_Toc419909077"/>
      <w:bookmarkStart w:id="14388" w:name="_Toc419909253"/>
      <w:bookmarkStart w:id="14389" w:name="_Toc419908973"/>
      <w:bookmarkStart w:id="14390" w:name="_Toc419909254"/>
      <w:bookmarkStart w:id="14391" w:name="_Toc419909255"/>
      <w:bookmarkStart w:id="14392" w:name="_Toc419909080"/>
      <w:bookmarkStart w:id="14393" w:name="_Toc419909256"/>
      <w:bookmarkStart w:id="14394" w:name="_Toc419908976"/>
      <w:bookmarkStart w:id="14395" w:name="_Toc419909081"/>
      <w:bookmarkStart w:id="14396" w:name="_Toc419909257"/>
      <w:bookmarkStart w:id="14397" w:name="_Toc419908977"/>
      <w:bookmarkStart w:id="14398" w:name="_Toc419909258"/>
      <w:bookmarkStart w:id="14399" w:name="_Toc419908978"/>
      <w:bookmarkStart w:id="14400" w:name="_Toc419909083"/>
      <w:bookmarkStart w:id="14401" w:name="_Toc419909259"/>
      <w:bookmarkStart w:id="14402" w:name="_Toc419908979"/>
      <w:bookmarkStart w:id="14403" w:name="_Toc419909084"/>
      <w:bookmarkStart w:id="14404" w:name="_Toc419909260"/>
      <w:bookmarkStart w:id="14405" w:name="_Toc419909085"/>
      <w:bookmarkStart w:id="14406" w:name="_Toc419909261"/>
      <w:bookmarkStart w:id="14407" w:name="_Toc419908981"/>
      <w:bookmarkStart w:id="14408" w:name="_Toc419909262"/>
      <w:bookmarkStart w:id="14409" w:name="_Toc419909087"/>
      <w:bookmarkStart w:id="14410" w:name="_Toc419909263"/>
      <w:bookmarkStart w:id="14411" w:name="_Toc419908983"/>
      <w:bookmarkStart w:id="14412" w:name="_Toc419909088"/>
      <w:bookmarkStart w:id="14413" w:name="_Toc419909264"/>
      <w:bookmarkStart w:id="14414" w:name="_Toc419909089"/>
      <w:bookmarkStart w:id="14415" w:name="_Toc419909265"/>
      <w:bookmarkStart w:id="14416" w:name="_Toc419908985"/>
      <w:bookmarkStart w:id="14417" w:name="_Toc419909090"/>
      <w:bookmarkStart w:id="14418" w:name="_Toc419909266"/>
      <w:bookmarkStart w:id="14419" w:name="_Toc419908986"/>
      <w:bookmarkStart w:id="14420" w:name="_Toc419909267"/>
      <w:bookmarkStart w:id="14421" w:name="_Toc419908987"/>
      <w:bookmarkStart w:id="14422" w:name="_Toc419909092"/>
      <w:bookmarkStart w:id="14423" w:name="_Toc419909268"/>
      <w:bookmarkStart w:id="14424" w:name="_Toc419909269"/>
      <w:bookmarkStart w:id="14425" w:name="_Toc419909270"/>
      <w:bookmarkStart w:id="14426" w:name="_Toc419908990"/>
      <w:bookmarkStart w:id="14427" w:name="_Toc419909271"/>
      <w:bookmarkStart w:id="14428" w:name="_Toc419908991"/>
      <w:bookmarkStart w:id="14429" w:name="_Toc419909272"/>
      <w:bookmarkStart w:id="14430" w:name="_Toc419908992"/>
      <w:bookmarkStart w:id="14431" w:name="_Toc419909273"/>
      <w:bookmarkStart w:id="14432" w:name="_Toc419908993"/>
      <w:bookmarkStart w:id="14433" w:name="_Toc419909274"/>
      <w:bookmarkStart w:id="14434" w:name="_Toc419909275"/>
      <w:bookmarkStart w:id="14435" w:name="_Toc419908995"/>
      <w:bookmarkStart w:id="14436" w:name="_Toc419909276"/>
      <w:bookmarkStart w:id="14437" w:name="_Toc419908996"/>
      <w:bookmarkStart w:id="14438" w:name="_Toc419909277"/>
      <w:bookmarkStart w:id="14439" w:name="_Toc419908997"/>
      <w:bookmarkStart w:id="14440" w:name="_Toc419909278"/>
      <w:bookmarkStart w:id="14441" w:name="_Toc419908998"/>
      <w:bookmarkStart w:id="14442" w:name="_Toc419909103"/>
      <w:bookmarkStart w:id="14443" w:name="_Toc419909279"/>
      <w:bookmarkStart w:id="14444" w:name="_Toc419908999"/>
      <w:bookmarkStart w:id="14445" w:name="_Toc419909280"/>
      <w:bookmarkStart w:id="14446" w:name="_Toc361937690"/>
      <w:bookmarkStart w:id="14447" w:name="_Toc364417342"/>
      <w:bookmarkStart w:id="14448" w:name="_Toc364685850"/>
      <w:bookmarkStart w:id="14449" w:name="_Toc361937691"/>
      <w:bookmarkStart w:id="14450" w:name="_Toc364417343"/>
      <w:bookmarkStart w:id="14451" w:name="_Toc364685851"/>
      <w:bookmarkStart w:id="14452" w:name="_Toc361937692"/>
      <w:bookmarkStart w:id="14453" w:name="_Toc364417344"/>
      <w:bookmarkStart w:id="14454" w:name="_Toc364685852"/>
      <w:bookmarkStart w:id="14455" w:name="_Toc419909000"/>
      <w:bookmarkStart w:id="14456" w:name="_Toc419909281"/>
      <w:bookmarkStart w:id="14457" w:name="_Toc419909001"/>
      <w:bookmarkStart w:id="14458" w:name="_Toc419909282"/>
      <w:bookmarkStart w:id="14459" w:name="_Toc419909002"/>
      <w:bookmarkStart w:id="14460" w:name="_Toc419909107"/>
      <w:bookmarkStart w:id="14461" w:name="_Toc419909283"/>
      <w:bookmarkStart w:id="14462" w:name="_Toc419909003"/>
      <w:bookmarkStart w:id="14463" w:name="_Toc419909284"/>
      <w:bookmarkStart w:id="14464" w:name="_Toc419909004"/>
      <w:bookmarkStart w:id="14465" w:name="_Toc419909285"/>
      <w:bookmarkStart w:id="14466" w:name="_Toc419909005"/>
      <w:bookmarkStart w:id="14467" w:name="_Toc419909110"/>
      <w:bookmarkStart w:id="14468" w:name="_Toc419909286"/>
      <w:bookmarkStart w:id="14469" w:name="_Toc419909287"/>
      <w:bookmarkStart w:id="14470" w:name="_Toc419909007"/>
      <w:bookmarkStart w:id="14471" w:name="_Toc419909288"/>
      <w:bookmarkStart w:id="14472" w:name="_Toc419909008"/>
      <w:bookmarkStart w:id="14473" w:name="_Toc419909113"/>
      <w:bookmarkStart w:id="14474" w:name="_Toc419909289"/>
      <w:bookmarkStart w:id="14475" w:name="_Toc419909009"/>
      <w:bookmarkStart w:id="14476" w:name="_Toc419909290"/>
      <w:bookmarkStart w:id="14477" w:name="_Toc419909010"/>
      <w:bookmarkStart w:id="14478" w:name="_Toc419909115"/>
      <w:bookmarkStart w:id="14479" w:name="_Toc419909291"/>
      <w:bookmarkStart w:id="14480" w:name="_Toc419909011"/>
      <w:bookmarkStart w:id="14481" w:name="_Toc419909116"/>
      <w:bookmarkStart w:id="14482" w:name="_Toc419909292"/>
      <w:bookmarkStart w:id="14483" w:name="_Toc419909117"/>
      <w:bookmarkStart w:id="14484" w:name="_Toc419909293"/>
      <w:bookmarkStart w:id="14485" w:name="_Toc419909013"/>
      <w:bookmarkStart w:id="14486" w:name="_Toc419909118"/>
      <w:bookmarkStart w:id="14487" w:name="_Toc419909294"/>
      <w:bookmarkStart w:id="14488" w:name="_Toc419909014"/>
      <w:bookmarkStart w:id="14489" w:name="_Toc419909119"/>
      <w:bookmarkStart w:id="14490" w:name="_Toc419909295"/>
      <w:bookmarkStart w:id="14491" w:name="_Toc419909015"/>
      <w:bookmarkStart w:id="14492" w:name="_Toc419909120"/>
      <w:bookmarkStart w:id="14493" w:name="_Toc419909296"/>
      <w:bookmarkStart w:id="14494" w:name="_Toc419909016"/>
      <w:bookmarkStart w:id="14495" w:name="_Toc419909297"/>
      <w:bookmarkStart w:id="14496" w:name="_Toc419909017"/>
      <w:bookmarkStart w:id="14497" w:name="_Toc419909298"/>
      <w:bookmarkStart w:id="14498" w:name="_Toc419909123"/>
      <w:bookmarkStart w:id="14499" w:name="_Toc419909299"/>
      <w:bookmarkStart w:id="14500" w:name="_Toc419909019"/>
      <w:bookmarkStart w:id="14501" w:name="_Toc419909300"/>
      <w:bookmarkStart w:id="14502" w:name="_Toc419909020"/>
      <w:bookmarkStart w:id="14503" w:name="_Toc419909301"/>
      <w:bookmarkStart w:id="14504" w:name="_Toc419909021"/>
      <w:bookmarkStart w:id="14505" w:name="_Toc419909302"/>
      <w:bookmarkStart w:id="14506" w:name="_Toc419909022"/>
      <w:bookmarkStart w:id="14507" w:name="_Toc419909127"/>
      <w:bookmarkStart w:id="14508" w:name="_Toc419909303"/>
      <w:bookmarkStart w:id="14509" w:name="_Toc419909023"/>
      <w:bookmarkStart w:id="14510" w:name="_Toc419909304"/>
      <w:bookmarkStart w:id="14511" w:name="_Toc419909024"/>
      <w:bookmarkStart w:id="14512" w:name="_Toc419909305"/>
      <w:bookmarkStart w:id="14513" w:name="_Toc419909025"/>
      <w:bookmarkStart w:id="14514" w:name="_Toc419909130"/>
      <w:bookmarkStart w:id="14515" w:name="_Toc419909306"/>
      <w:bookmarkStart w:id="14516" w:name="_Toc419909026"/>
      <w:bookmarkStart w:id="14517" w:name="_Toc419909131"/>
      <w:bookmarkStart w:id="14518" w:name="_Toc419909307"/>
      <w:bookmarkStart w:id="14519" w:name="_Toc419909132"/>
      <w:bookmarkStart w:id="14520" w:name="_Toc419909308"/>
      <w:bookmarkStart w:id="14521" w:name="_Toc419909028"/>
      <w:bookmarkStart w:id="14522" w:name="_Toc419909133"/>
      <w:bookmarkStart w:id="14523" w:name="_Toc419909309"/>
      <w:bookmarkStart w:id="14524" w:name="_Toc419909029"/>
      <w:bookmarkStart w:id="14525" w:name="_Toc419909134"/>
      <w:bookmarkStart w:id="14526" w:name="_Toc419909310"/>
      <w:bookmarkStart w:id="14527" w:name="_Toc419909030"/>
      <w:bookmarkStart w:id="14528" w:name="_Toc419909311"/>
      <w:bookmarkStart w:id="14529" w:name="_Toc419909031"/>
      <w:bookmarkStart w:id="14530" w:name="_Toc419909136"/>
      <w:bookmarkStart w:id="14531" w:name="_Toc419909312"/>
      <w:bookmarkStart w:id="14532" w:name="_Toc419909137"/>
      <w:bookmarkStart w:id="14533" w:name="_Toc419909313"/>
      <w:bookmarkStart w:id="14534" w:name="_Toc419909138"/>
      <w:bookmarkStart w:id="14535" w:name="_Toc419909314"/>
      <w:bookmarkStart w:id="14536" w:name="_Toc419909034"/>
      <w:bookmarkStart w:id="14537" w:name="_Toc419909139"/>
      <w:bookmarkStart w:id="14538" w:name="_Toc419909315"/>
      <w:bookmarkStart w:id="14539" w:name="_Toc419909035"/>
      <w:bookmarkStart w:id="14540" w:name="_Toc419909140"/>
      <w:bookmarkStart w:id="14541" w:name="_Toc419909316"/>
      <w:bookmarkStart w:id="14542" w:name="_Toc419909036"/>
      <w:bookmarkStart w:id="14543" w:name="_Toc419909141"/>
      <w:bookmarkStart w:id="14544" w:name="_Toc419909317"/>
      <w:bookmarkStart w:id="14545" w:name="_Toc419909037"/>
      <w:bookmarkStart w:id="14546" w:name="_Toc419909142"/>
      <w:bookmarkStart w:id="14547" w:name="_Toc419909318"/>
      <w:bookmarkStart w:id="14548" w:name="_Toc419909038"/>
      <w:bookmarkStart w:id="14549" w:name="_Toc419909143"/>
      <w:bookmarkStart w:id="14550" w:name="_Toc419909319"/>
      <w:bookmarkStart w:id="14551" w:name="_Toc419909039"/>
      <w:bookmarkStart w:id="14552" w:name="_Toc419909144"/>
      <w:bookmarkStart w:id="14553" w:name="_Toc419909320"/>
      <w:bookmarkStart w:id="14554" w:name="_Toc419909145"/>
      <w:bookmarkStart w:id="14555" w:name="_Toc419909321"/>
      <w:bookmarkStart w:id="14556" w:name="_Toc419909041"/>
      <w:bookmarkStart w:id="14557" w:name="_Toc419909146"/>
      <w:bookmarkStart w:id="14558" w:name="_Toc419909322"/>
      <w:bookmarkStart w:id="14559" w:name="_Toc419909042"/>
      <w:bookmarkStart w:id="14560" w:name="_Toc419909323"/>
      <w:bookmarkStart w:id="14561" w:name="_Toc419909043"/>
      <w:bookmarkStart w:id="14562" w:name="_Toc419909148"/>
      <w:bookmarkStart w:id="14563" w:name="_Toc419909324"/>
      <w:bookmarkStart w:id="14564" w:name="_Toc361937694"/>
      <w:bookmarkStart w:id="14565" w:name="_Toc364417346"/>
      <w:bookmarkStart w:id="14566" w:name="_Toc364685854"/>
      <w:bookmarkStart w:id="14567" w:name="_Toc421543957"/>
      <w:bookmarkStart w:id="14568" w:name="_Toc19545849"/>
      <w:bookmarkStart w:id="14569" w:name="_Toc36372013"/>
      <w:bookmarkStart w:id="14570" w:name="_Toc65670739"/>
      <w:bookmarkStart w:id="14571" w:name="_Toc75088767"/>
      <w:bookmarkStart w:id="14572" w:name="_Toc103566523"/>
      <w:bookmarkStart w:id="14573" w:name="_Toc113185472"/>
      <w:bookmarkStart w:id="14574" w:name="_Toc337743541"/>
      <w:bookmarkStart w:id="14575" w:name="_Ref344906902"/>
      <w:bookmarkStart w:id="14576" w:name="_Ref344906924"/>
      <w:bookmarkStart w:id="14577" w:name="_Toc367733412"/>
      <w:bookmarkStart w:id="14578" w:name="Anexo5"/>
      <w:bookmarkStart w:id="14579" w:name="_Toc468674894"/>
      <w:bookmarkStart w:id="14580" w:name="_Toc468675004"/>
      <w:bookmarkStart w:id="14581" w:name="_Toc469831265"/>
      <w:bookmarkStart w:id="14582" w:name="_Toc469835093"/>
      <w:bookmarkStart w:id="14583" w:name="_Toc469889860"/>
      <w:bookmarkStart w:id="14584" w:name="_Toc469890903"/>
      <w:bookmarkStart w:id="14585" w:name="_Toc469890913"/>
      <w:bookmarkStart w:id="14586" w:name="_Toc498340207"/>
      <w:bookmarkStart w:id="14587" w:name="_Toc529762167"/>
      <w:bookmarkStart w:id="14588" w:name="_Toc530969732"/>
      <w:bookmarkStart w:id="14589" w:name="_Toc531065058"/>
      <w:bookmarkStart w:id="14590" w:name="_Toc26875837"/>
      <w:bookmarkStart w:id="14591" w:name="_Toc27484543"/>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r w:rsidRPr="00417742">
        <w:lastRenderedPageBreak/>
        <w:t xml:space="preserve">ANEXO VI </w:t>
      </w:r>
      <w:r w:rsidR="00D46157">
        <w:t>–</w:t>
      </w:r>
      <w:r w:rsidRPr="00417742">
        <w:t xml:space="preserve"> PROCURAÇÃO PARA NOMEAÇÃO DE REPRESENTANTES CREDENCIADOS</w:t>
      </w:r>
      <w:bookmarkEnd w:id="14567"/>
      <w:bookmarkEnd w:id="14568"/>
    </w:p>
    <w:p w14:paraId="7D81520F" w14:textId="77777777" w:rsidR="00807C90" w:rsidRPr="00417742" w:rsidRDefault="00807C90" w:rsidP="00417742">
      <w:pPr>
        <w:pStyle w:val="Edital-Corpodetexto"/>
      </w:pPr>
    </w:p>
    <w:p w14:paraId="65361018" w14:textId="77777777" w:rsidR="00B6575D" w:rsidRPr="00417742" w:rsidRDefault="00B6575D" w:rsidP="00417742">
      <w:pPr>
        <w:pStyle w:val="Edital-Corpodetexto"/>
        <w:rPr>
          <w:szCs w:val="22"/>
        </w:rPr>
      </w:pPr>
      <w:r w:rsidRPr="00417742">
        <w:rPr>
          <w:szCs w:val="22"/>
        </w:rPr>
        <w:t xml:space="preserve">Pelo presente instrumento de mandato, </w:t>
      </w:r>
      <w:r w:rsidR="000B22CB" w:rsidRPr="00417742">
        <w:rPr>
          <w:szCs w:val="22"/>
        </w:rPr>
        <w:fldChar w:fldCharType="begin">
          <w:ffData>
            <w:name w:val=""/>
            <w:enabled/>
            <w:calcOnExit w:val="0"/>
            <w:textInput>
              <w:default w:val="[inserir a denominação social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a denominação social da licitante]</w:t>
      </w:r>
      <w:r w:rsidR="000B22CB" w:rsidRPr="00417742">
        <w:rPr>
          <w:szCs w:val="22"/>
        </w:rPr>
        <w:fldChar w:fldCharType="end"/>
      </w:r>
      <w:r w:rsidR="0093231D">
        <w:rPr>
          <w:szCs w:val="22"/>
        </w:rPr>
        <w:t>,</w:t>
      </w:r>
      <w:r w:rsidRPr="00417742">
        <w:rPr>
          <w:szCs w:val="22"/>
        </w:rPr>
        <w:t xml:space="preserve"> constituída e existente de acordo com as leis do(a) </w:t>
      </w:r>
      <w:r w:rsidR="000B22CB" w:rsidRPr="00417742">
        <w:rPr>
          <w:szCs w:val="22"/>
        </w:rPr>
        <w:fldChar w:fldCharType="begin">
          <w:ffData>
            <w:name w:val="Texto4"/>
            <w:enabled/>
            <w:calcOnExit w:val="0"/>
            <w:textInput>
              <w:default w:val="[inserir o nome do país de origem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o nome do país de origem da licitante]</w:t>
      </w:r>
      <w:r w:rsidR="000B22CB" w:rsidRPr="00417742">
        <w:rPr>
          <w:szCs w:val="22"/>
        </w:rPr>
        <w:fldChar w:fldCharType="end"/>
      </w:r>
      <w:r w:rsidRPr="00417742">
        <w:rPr>
          <w:szCs w:val="22"/>
        </w:rPr>
        <w:t xml:space="preserve">, com sede em </w:t>
      </w:r>
      <w:r w:rsidR="000B22CB" w:rsidRPr="00417742">
        <w:rPr>
          <w:szCs w:val="22"/>
        </w:rPr>
        <w:fldChar w:fldCharType="begin">
          <w:ffData>
            <w:name w:val="Texto5"/>
            <w:enabled/>
            <w:calcOnExit w:val="0"/>
            <w:textInput>
              <w:default w:val="[inserir o endereço da sede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o endereço da sede da licitante]</w:t>
      </w:r>
      <w:r w:rsidR="000B22CB" w:rsidRPr="00417742">
        <w:rPr>
          <w:szCs w:val="22"/>
        </w:rPr>
        <w:fldChar w:fldCharType="end"/>
      </w:r>
      <w:r w:rsidRPr="00417742">
        <w:rPr>
          <w:szCs w:val="22"/>
        </w:rPr>
        <w:t xml:space="preserve">, por meio de seus(s) representante(s) legal(is) </w:t>
      </w:r>
      <w:r w:rsidR="000B22CB" w:rsidRPr="00417742">
        <w:rPr>
          <w:szCs w:val="22"/>
        </w:rPr>
        <w:fldChar w:fldCharType="begin">
          <w:ffData>
            <w:name w:val=""/>
            <w:enabled/>
            <w:calcOnExit w:val="0"/>
            <w:textInput>
              <w:default w:val="[inserir o(s) nome(s) do(s) Representante(s) Legal(is)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o(s) nome(s) do(s) Representante(s) Legal(is) da licitante</w:t>
      </w:r>
      <w:r w:rsidR="000B22CB" w:rsidRPr="00417742">
        <w:rPr>
          <w:szCs w:val="22"/>
        </w:rPr>
        <w:fldChar w:fldCharType="end"/>
      </w:r>
      <w:r w:rsidRPr="00417742">
        <w:rPr>
          <w:szCs w:val="22"/>
        </w:rPr>
        <w:t xml:space="preserve">], neste ato nomeia, na qualidade de representante(s) credenciado(s), </w:t>
      </w:r>
      <w:r w:rsidR="000B22CB" w:rsidRPr="0041774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szCs w:val="22"/>
        </w:rPr>
        <w:t>[inserir o nome e qualificação completa (nacionalidade, naturalidade, estado civil, profissão, registro civil, endereço, telefone, e-mail, etc) do(s) representante(s) credenciado(s) outorgado(s) pela procuração]</w:t>
      </w:r>
      <w:r w:rsidR="000B22CB" w:rsidRPr="00417742">
        <w:rPr>
          <w:szCs w:val="22"/>
        </w:rPr>
        <w:fldChar w:fldCharType="end"/>
      </w:r>
      <w:r w:rsidRPr="00417742">
        <w:rPr>
          <w:szCs w:val="22"/>
        </w:rPr>
        <w:t>, seu(s) bastante(s) procurador(es) para</w:t>
      </w:r>
      <w:r w:rsidR="006846C8" w:rsidRPr="00417742">
        <w:rPr>
          <w:szCs w:val="22"/>
        </w:rPr>
        <w:t>, individualmente, r</w:t>
      </w:r>
      <w:r w:rsidRPr="00417742">
        <w:rPr>
          <w:szCs w:val="22"/>
        </w:rPr>
        <w:t xml:space="preserve">epresentá-la perante a Agência Nacional do Petróleo, Gás Natural e Biocombustíveis </w:t>
      </w:r>
      <w:r w:rsidR="00EA64AA">
        <w:rPr>
          <w:szCs w:val="22"/>
        </w:rPr>
        <w:t>(</w:t>
      </w:r>
      <w:r w:rsidRPr="00417742">
        <w:rPr>
          <w:szCs w:val="22"/>
        </w:rPr>
        <w:t>ANP</w:t>
      </w:r>
      <w:r w:rsidR="00EA64AA">
        <w:rPr>
          <w:szCs w:val="22"/>
        </w:rPr>
        <w:t>)</w:t>
      </w:r>
      <w:r w:rsidRPr="00417742">
        <w:rPr>
          <w:szCs w:val="22"/>
        </w:rPr>
        <w:t xml:space="preserve"> em assuntos relacionados</w:t>
      </w:r>
      <w:r w:rsidR="006846C8" w:rsidRPr="00417742">
        <w:rPr>
          <w:szCs w:val="22"/>
        </w:rPr>
        <w:t>,</w:t>
      </w:r>
      <w:r w:rsidRPr="00417742">
        <w:rPr>
          <w:szCs w:val="22"/>
        </w:rPr>
        <w:t xml:space="preserve"> especificamente</w:t>
      </w:r>
      <w:r w:rsidR="006846C8" w:rsidRPr="00417742">
        <w:rPr>
          <w:szCs w:val="22"/>
        </w:rPr>
        <w:t>,</w:t>
      </w:r>
      <w:r w:rsidRPr="00417742">
        <w:rPr>
          <w:szCs w:val="22"/>
        </w:rPr>
        <w:t xml:space="preserve"> à </w:t>
      </w:r>
      <w:r w:rsidR="00793800">
        <w:rPr>
          <w:szCs w:val="22"/>
        </w:rPr>
        <w:t>6</w:t>
      </w:r>
      <w:r w:rsidRPr="00417742">
        <w:rPr>
          <w:szCs w:val="22"/>
        </w:rPr>
        <w:t xml:space="preserve">ª Rodada de Licitações de Partilha de Produção, com poderes para </w:t>
      </w:r>
      <w:r w:rsidR="006846C8" w:rsidRPr="00417742">
        <w:rPr>
          <w:szCs w:val="22"/>
        </w:rPr>
        <w:t>praticar to</w:t>
      </w:r>
      <w:r w:rsidRPr="00417742">
        <w:rPr>
          <w:szCs w:val="22"/>
        </w:rPr>
        <w:t xml:space="preserve">dos </w:t>
      </w:r>
      <w:r w:rsidR="006846C8" w:rsidRPr="00417742">
        <w:rPr>
          <w:szCs w:val="22"/>
        </w:rPr>
        <w:t>e quaisquer</w:t>
      </w:r>
      <w:r w:rsidRPr="00417742">
        <w:rPr>
          <w:szCs w:val="22"/>
        </w:rPr>
        <w:t xml:space="preserve"> atos e </w:t>
      </w:r>
      <w:r w:rsidR="006846C8" w:rsidRPr="00417742">
        <w:rPr>
          <w:szCs w:val="22"/>
        </w:rPr>
        <w:t>assumir</w:t>
      </w:r>
      <w:r w:rsidRPr="00417742">
        <w:rPr>
          <w:szCs w:val="22"/>
        </w:rPr>
        <w:t xml:space="preserve"> responsabilidades relativos </w:t>
      </w:r>
      <w:r w:rsidR="00404A77">
        <w:rPr>
          <w:szCs w:val="22"/>
        </w:rPr>
        <w:t>à referida</w:t>
      </w:r>
      <w:r w:rsidR="006846C8" w:rsidRPr="00417742">
        <w:rPr>
          <w:szCs w:val="22"/>
        </w:rPr>
        <w:t xml:space="preserve"> </w:t>
      </w:r>
      <w:r w:rsidR="00404A77">
        <w:rPr>
          <w:szCs w:val="22"/>
        </w:rPr>
        <w:t>r</w:t>
      </w:r>
      <w:r w:rsidR="006846C8" w:rsidRPr="00417742">
        <w:rPr>
          <w:szCs w:val="22"/>
        </w:rPr>
        <w:t xml:space="preserve">odada de </w:t>
      </w:r>
      <w:r w:rsidR="00404A77">
        <w:rPr>
          <w:szCs w:val="22"/>
        </w:rPr>
        <w:t>l</w:t>
      </w:r>
      <w:r w:rsidRPr="00417742">
        <w:rPr>
          <w:szCs w:val="22"/>
        </w:rPr>
        <w:t>icitaç</w:t>
      </w:r>
      <w:r w:rsidR="00E96AF0">
        <w:rPr>
          <w:szCs w:val="22"/>
        </w:rPr>
        <w:t>ões</w:t>
      </w:r>
      <w:r w:rsidRPr="00417742">
        <w:rPr>
          <w:szCs w:val="22"/>
        </w:rPr>
        <w:t xml:space="preserve"> e à proposta eventualmente apresentada, podendo</w:t>
      </w:r>
      <w:r w:rsidR="0040334B" w:rsidRPr="00417742">
        <w:rPr>
          <w:szCs w:val="22"/>
        </w:rPr>
        <w:t xml:space="preserve">, para tanto, receber, entregar e firmar documentos, receber citações e intimações, responder administrativa e judicialmente, assinar termo de confidencialidade referente aos pacotes de dados técnicos, retirá-los e autorizar terceiros a retirá-los, pagar taxas, </w:t>
      </w:r>
      <w:r w:rsidR="00E96AF0" w:rsidRPr="003D746D">
        <w:rPr>
          <w:szCs w:val="22"/>
        </w:rPr>
        <w:t>declarar</w:t>
      </w:r>
      <w:r w:rsidR="00E96AF0">
        <w:rPr>
          <w:szCs w:val="22"/>
        </w:rPr>
        <w:t>,</w:t>
      </w:r>
      <w:r w:rsidR="00E96AF0" w:rsidRPr="00417742">
        <w:rPr>
          <w:szCs w:val="22"/>
        </w:rPr>
        <w:t xml:space="preserve"> </w:t>
      </w:r>
      <w:r w:rsidR="0040334B" w:rsidRPr="00417742">
        <w:rPr>
          <w:szCs w:val="22"/>
        </w:rPr>
        <w:t>propor, recorrer, contrarrazoar, acordar, bem como</w:t>
      </w:r>
      <w:r w:rsidRPr="00417742">
        <w:rPr>
          <w:szCs w:val="22"/>
        </w:rPr>
        <w:t xml:space="preserve"> assinar </w:t>
      </w:r>
      <w:r w:rsidR="0040334B" w:rsidRPr="00417742">
        <w:rPr>
          <w:szCs w:val="22"/>
        </w:rPr>
        <w:t xml:space="preserve">os respectivos </w:t>
      </w:r>
      <w:r w:rsidRPr="00417742">
        <w:rPr>
          <w:szCs w:val="22"/>
        </w:rPr>
        <w:t xml:space="preserve">contratos outorgados </w:t>
      </w:r>
      <w:r w:rsidR="0040334B" w:rsidRPr="00417742">
        <w:rPr>
          <w:szCs w:val="22"/>
        </w:rPr>
        <w:t>e</w:t>
      </w:r>
      <w:r w:rsidRPr="00417742">
        <w:rPr>
          <w:szCs w:val="22"/>
        </w:rPr>
        <w:t xml:space="preserve"> praticar os demais atos necessários ao fiel cumprimento deste mandato, sendo vedado o substabelecimento.</w:t>
      </w:r>
    </w:p>
    <w:p w14:paraId="6614524A" w14:textId="77777777" w:rsidR="00B6575D" w:rsidRPr="00417742" w:rsidRDefault="00B6575D" w:rsidP="00417742">
      <w:pPr>
        <w:pStyle w:val="Edital-Corpodetexto"/>
        <w:rPr>
          <w:szCs w:val="22"/>
        </w:rPr>
      </w:pPr>
      <w:r w:rsidRPr="00417742">
        <w:rPr>
          <w:szCs w:val="22"/>
        </w:rPr>
        <w:t xml:space="preserve">A presente procuração revoga expressamente qualquer outra procuração </w:t>
      </w:r>
      <w:r w:rsidR="0040334B" w:rsidRPr="00417742">
        <w:t xml:space="preserve">para nomeação de representante(s) credenciado(s) </w:t>
      </w:r>
      <w:r w:rsidR="0040334B" w:rsidRPr="00417742">
        <w:rPr>
          <w:szCs w:val="22"/>
        </w:rPr>
        <w:t>contendo os poderes aqui especificados</w:t>
      </w:r>
      <w:r w:rsidR="0040334B" w:rsidRPr="00417742" w:rsidDel="0040334B">
        <w:rPr>
          <w:szCs w:val="22"/>
        </w:rPr>
        <w:t xml:space="preserve"> </w:t>
      </w:r>
      <w:r w:rsidR="0040334B" w:rsidRPr="00417742">
        <w:rPr>
          <w:szCs w:val="22"/>
        </w:rPr>
        <w:t xml:space="preserve">que tenha sido previamente </w:t>
      </w:r>
      <w:r w:rsidRPr="00417742">
        <w:rPr>
          <w:szCs w:val="22"/>
        </w:rPr>
        <w:t xml:space="preserve">outorgada no âmbito da </w:t>
      </w:r>
      <w:r w:rsidR="00793800">
        <w:rPr>
          <w:szCs w:val="22"/>
        </w:rPr>
        <w:t>6</w:t>
      </w:r>
      <w:r w:rsidRPr="00417742">
        <w:rPr>
          <w:szCs w:val="22"/>
        </w:rPr>
        <w:t>ª Rodada de Lic</w:t>
      </w:r>
      <w:r w:rsidR="007F777B">
        <w:rPr>
          <w:szCs w:val="22"/>
        </w:rPr>
        <w:t>itações de Partilha de Produção</w:t>
      </w:r>
      <w:r w:rsidRPr="00417742">
        <w:rPr>
          <w:szCs w:val="22"/>
        </w:rPr>
        <w:t>.</w:t>
      </w:r>
    </w:p>
    <w:p w14:paraId="34A5DE77" w14:textId="77777777" w:rsidR="00B6575D" w:rsidRPr="00417742" w:rsidRDefault="00B6575D" w:rsidP="00417742">
      <w:pPr>
        <w:pStyle w:val="Edital-Corpodetexto"/>
        <w:rPr>
          <w:szCs w:val="22"/>
        </w:rPr>
      </w:pPr>
    </w:p>
    <w:p w14:paraId="5A543F30" w14:textId="77777777" w:rsidR="00015CED" w:rsidRDefault="0093231D" w:rsidP="00636F62">
      <w:pPr>
        <w:pStyle w:val="Edital-AnexoObservaes"/>
      </w:pPr>
      <w:r w:rsidRPr="00417742">
        <w:t>[</w:t>
      </w:r>
      <w:r>
        <w:t>O representante credenciado principal deve ser indicado dentre os representantes ACIMA nomeados.</w:t>
      </w:r>
      <w:r w:rsidRPr="00417742">
        <w:t>]</w:t>
      </w:r>
    </w:p>
    <w:p w14:paraId="6D090AF9" w14:textId="77777777" w:rsidR="00B6575D" w:rsidRPr="00417742" w:rsidRDefault="00B6575D" w:rsidP="00417742">
      <w:pPr>
        <w:pStyle w:val="Edital-Corpodetexto"/>
      </w:pPr>
    </w:p>
    <w:p w14:paraId="0EF6D9F0" w14:textId="77777777" w:rsidR="00CE3811" w:rsidRDefault="00CE3811" w:rsidP="00CE3811">
      <w:pPr>
        <w:pStyle w:val="Edital-Corpodetexto"/>
        <w:ind w:firstLine="0"/>
        <w:rPr>
          <w:b/>
        </w:rPr>
      </w:pPr>
      <w:r>
        <w:t xml:space="preserve">INFORMAÇÕES REFERENTES AOS </w:t>
      </w:r>
      <w:r w:rsidRPr="007746F9">
        <w:rPr>
          <w:b/>
        </w:rPr>
        <w:t>REPRESENTANTE</w:t>
      </w:r>
      <w:r>
        <w:rPr>
          <w:b/>
        </w:rPr>
        <w:t>(S)</w:t>
      </w:r>
      <w:r w:rsidRPr="007746F9">
        <w:rPr>
          <w:b/>
        </w:rPr>
        <w:t xml:space="preserve"> CREDENCIADO</w:t>
      </w:r>
      <w:r>
        <w:rPr>
          <w:b/>
        </w:rPr>
        <w:t>(S):</w:t>
      </w:r>
    </w:p>
    <w:p w14:paraId="2F1379D2" w14:textId="77777777" w:rsidR="00CE3811" w:rsidRDefault="00CE3811" w:rsidP="00CE3811">
      <w:pPr>
        <w:pStyle w:val="Edital-Corpodetexto"/>
        <w:ind w:firstLine="0"/>
        <w:rPr>
          <w:b/>
        </w:rPr>
      </w:pPr>
    </w:p>
    <w:p w14:paraId="19353885" w14:textId="77777777" w:rsidR="00CE3811" w:rsidRDefault="00CE3811" w:rsidP="00CE3811">
      <w:pPr>
        <w:pStyle w:val="Edital-Corpodetexto"/>
        <w:ind w:firstLine="0"/>
        <w:rPr>
          <w:b/>
        </w:rPr>
      </w:pPr>
      <w:r>
        <w:rPr>
          <w:b/>
        </w:rPr>
        <w:t>Representante Credenciado Principal</w:t>
      </w:r>
    </w:p>
    <w:p w14:paraId="29C607E1" w14:textId="77777777" w:rsidR="00355194" w:rsidRPr="00417742" w:rsidRDefault="00355194" w:rsidP="00417742">
      <w:pPr>
        <w:pStyle w:val="Edital-AnexoAssinatura"/>
      </w:pPr>
      <w:r w:rsidRPr="00417742">
        <w:t xml:space="preserve">NOME: </w:t>
      </w:r>
      <w:r w:rsidR="000B22CB" w:rsidRPr="00417742">
        <w:fldChar w:fldCharType="begin">
          <w:ffData>
            <w:name w:val="Texto6"/>
            <w:enabled/>
            <w:calcOnExit w:val="0"/>
            <w:textInput>
              <w:default w:val="[inserir o nome do Representante Credenciado principal]"/>
            </w:textInput>
          </w:ffData>
        </w:fldChar>
      </w:r>
      <w:r w:rsidRPr="00417742">
        <w:instrText xml:space="preserve"> FORMTEXT </w:instrText>
      </w:r>
      <w:r w:rsidR="000B22CB" w:rsidRPr="00417742">
        <w:fldChar w:fldCharType="separate"/>
      </w:r>
      <w:r w:rsidRPr="00417742">
        <w:t>[inserir o nome do representante credenciado principal]</w:t>
      </w:r>
      <w:r w:rsidR="000B22CB" w:rsidRPr="00417742">
        <w:fldChar w:fldCharType="end"/>
      </w:r>
    </w:p>
    <w:p w14:paraId="2D291A1B" w14:textId="77777777" w:rsidR="00355194" w:rsidRPr="00417742" w:rsidRDefault="00355194" w:rsidP="00417742">
      <w:pPr>
        <w:pStyle w:val="Edital-AnexoAssinatura"/>
      </w:pPr>
      <w:r w:rsidRPr="00417742">
        <w:t xml:space="preserve">ENDEREÇO: </w:t>
      </w:r>
      <w:r w:rsidR="000B22CB" w:rsidRPr="00417742">
        <w:fldChar w:fldCharType="begin">
          <w:ffData>
            <w:name w:val=""/>
            <w:enabled/>
            <w:calcOnExit w:val="0"/>
            <w:textInput>
              <w:default w:val="[inserir o endereço de correspondência do Representante Credenciado principal]"/>
            </w:textInput>
          </w:ffData>
        </w:fldChar>
      </w:r>
      <w:r w:rsidR="00D11476" w:rsidRPr="00417742">
        <w:instrText xml:space="preserve"> FORMTEXT </w:instrText>
      </w:r>
      <w:r w:rsidR="000B22CB" w:rsidRPr="00417742">
        <w:fldChar w:fldCharType="separate"/>
      </w:r>
      <w:r w:rsidR="00D11476" w:rsidRPr="00417742">
        <w:rPr>
          <w:noProof/>
        </w:rPr>
        <w:t>[inserir o endereço de correspondência do Representante Credenciado principal]</w:t>
      </w:r>
      <w:r w:rsidR="000B22CB" w:rsidRPr="00417742">
        <w:fldChar w:fldCharType="end"/>
      </w:r>
    </w:p>
    <w:p w14:paraId="1CDB4FB5" w14:textId="77777777" w:rsidR="00355194" w:rsidRPr="00417742" w:rsidRDefault="00355194" w:rsidP="00417742">
      <w:pPr>
        <w:pStyle w:val="Edital-AnexoAssinatura"/>
      </w:pPr>
      <w:r w:rsidRPr="00417742">
        <w:t xml:space="preserve">TELEFONE, FAX E E-MAIL: </w:t>
      </w:r>
      <w:r w:rsidR="000B22CB" w:rsidRPr="00417742">
        <w:fldChar w:fldCharType="begin">
          <w:ffData>
            <w:name w:val=""/>
            <w:enabled/>
            <w:calcOnExit w:val="0"/>
            <w:textInput>
              <w:default w:val="[inserir telefone, fax e e-mail do Representante Credenciado principal]"/>
            </w:textInput>
          </w:ffData>
        </w:fldChar>
      </w:r>
      <w:r w:rsidRPr="00417742">
        <w:instrText xml:space="preserve"> FORMTEXT </w:instrText>
      </w:r>
      <w:r w:rsidR="000B22CB" w:rsidRPr="00417742">
        <w:fldChar w:fldCharType="separate"/>
      </w:r>
      <w:r w:rsidRPr="00417742">
        <w:t>[inserir telefone, fax e e-mail do representante credenciado principal]</w:t>
      </w:r>
      <w:r w:rsidR="000B22CB" w:rsidRPr="00417742">
        <w:fldChar w:fldCharType="end"/>
      </w:r>
    </w:p>
    <w:p w14:paraId="248D9AB0" w14:textId="77777777" w:rsidR="00807C90" w:rsidRPr="00417742" w:rsidRDefault="00807C90" w:rsidP="00417742">
      <w:pPr>
        <w:pStyle w:val="Edital-Corpodetexto"/>
      </w:pPr>
    </w:p>
    <w:p w14:paraId="677413CC" w14:textId="77777777" w:rsidR="00015CED" w:rsidRDefault="00015CED" w:rsidP="00636F62">
      <w:pPr>
        <w:pStyle w:val="Edital-Corpodetexto"/>
        <w:ind w:firstLine="0"/>
      </w:pPr>
    </w:p>
    <w:p w14:paraId="6B286C59" w14:textId="77777777" w:rsidR="00CE3811" w:rsidRDefault="00CE3811" w:rsidP="00CE3811">
      <w:pPr>
        <w:pStyle w:val="Edital-Corpodetexto"/>
        <w:ind w:firstLine="0"/>
        <w:rPr>
          <w:b/>
        </w:rPr>
      </w:pPr>
      <w:r>
        <w:rPr>
          <w:b/>
        </w:rPr>
        <w:lastRenderedPageBreak/>
        <w:t>Demais representantes credenciados</w:t>
      </w:r>
    </w:p>
    <w:p w14:paraId="08D17A1D" w14:textId="77777777" w:rsidR="00B6575D" w:rsidRPr="00417742" w:rsidRDefault="00B6575D" w:rsidP="00417742">
      <w:pPr>
        <w:pStyle w:val="Edital-AnexoAssinatura"/>
      </w:pPr>
      <w:r w:rsidRPr="00417742">
        <w:t>NOME:</w:t>
      </w:r>
      <w:r w:rsidR="000B22CB" w:rsidRPr="00417742">
        <w:fldChar w:fldCharType="begin">
          <w:ffData>
            <w:name w:val="Texto6"/>
            <w:enabled/>
            <w:calcOnExit w:val="0"/>
            <w:textInput>
              <w:default w:val="[inserir o nome do representante credenciado]"/>
            </w:textInput>
          </w:ffData>
        </w:fldChar>
      </w:r>
      <w:r w:rsidRPr="00417742">
        <w:instrText xml:space="preserve"> FORMTEXT </w:instrText>
      </w:r>
      <w:r w:rsidR="000B22CB" w:rsidRPr="00417742">
        <w:fldChar w:fldCharType="separate"/>
      </w:r>
      <w:r w:rsidRPr="00417742">
        <w:rPr>
          <w:noProof/>
        </w:rPr>
        <w:t>[inserir o nome do representante credenciado]</w:t>
      </w:r>
      <w:r w:rsidR="000B22CB" w:rsidRPr="00417742">
        <w:fldChar w:fldCharType="end"/>
      </w:r>
    </w:p>
    <w:p w14:paraId="67464DAD" w14:textId="77777777" w:rsidR="00B6575D" w:rsidRPr="00417742" w:rsidRDefault="00B6575D" w:rsidP="00417742">
      <w:pPr>
        <w:pStyle w:val="Edital-AnexoAssinatura"/>
      </w:pPr>
      <w:r w:rsidRPr="00417742">
        <w:t xml:space="preserve">ENDEREÇO: </w:t>
      </w:r>
      <w:r w:rsidR="000B22CB" w:rsidRPr="00417742">
        <w:fldChar w:fldCharType="begin">
          <w:ffData>
            <w:name w:val=""/>
            <w:enabled/>
            <w:calcOnExit w:val="0"/>
            <w:textInput>
              <w:default w:val="[inserir endereço de correspondência do representante credenciado]"/>
            </w:textInput>
          </w:ffData>
        </w:fldChar>
      </w:r>
      <w:r w:rsidRPr="00417742">
        <w:instrText xml:space="preserve"> FORMTEXT </w:instrText>
      </w:r>
      <w:r w:rsidR="000B22CB" w:rsidRPr="00417742">
        <w:fldChar w:fldCharType="separate"/>
      </w:r>
      <w:r w:rsidRPr="00417742">
        <w:rPr>
          <w:noProof/>
        </w:rPr>
        <w:t>[inserir endereço de correspondência do representante credenciado]</w:t>
      </w:r>
      <w:r w:rsidR="000B22CB" w:rsidRPr="00417742">
        <w:fldChar w:fldCharType="end"/>
      </w:r>
    </w:p>
    <w:p w14:paraId="0F1EC6F5" w14:textId="77777777" w:rsidR="00B6575D" w:rsidRPr="00417742" w:rsidRDefault="00B6575D" w:rsidP="00417742">
      <w:pPr>
        <w:pStyle w:val="Edital-AnexoAssinatura"/>
      </w:pPr>
      <w:r w:rsidRPr="00417742">
        <w:t xml:space="preserve">TELEFONE, FAX E E-MAIL: </w:t>
      </w:r>
      <w:r w:rsidR="000B22CB" w:rsidRPr="00417742">
        <w:fldChar w:fldCharType="begin">
          <w:ffData>
            <w:name w:val=""/>
            <w:enabled/>
            <w:calcOnExit w:val="0"/>
            <w:textInput>
              <w:default w:val="[inserir telefone, fax e e-mail do representante credenciado]"/>
            </w:textInput>
          </w:ffData>
        </w:fldChar>
      </w:r>
      <w:r w:rsidRPr="00417742">
        <w:instrText xml:space="preserve"> FORMTEXT </w:instrText>
      </w:r>
      <w:r w:rsidR="000B22CB" w:rsidRPr="00417742">
        <w:fldChar w:fldCharType="separate"/>
      </w:r>
      <w:r w:rsidRPr="00417742">
        <w:rPr>
          <w:noProof/>
        </w:rPr>
        <w:t>[inserir telefone, fax e e-mail do representante credenciado]</w:t>
      </w:r>
      <w:r w:rsidR="000B22CB" w:rsidRPr="00417742">
        <w:fldChar w:fldCharType="end"/>
      </w:r>
    </w:p>
    <w:p w14:paraId="2AC36811" w14:textId="77777777" w:rsidR="00B6575D" w:rsidRDefault="00B6575D" w:rsidP="00417742">
      <w:pPr>
        <w:pStyle w:val="Edital-Corpodetexto"/>
      </w:pPr>
    </w:p>
    <w:p w14:paraId="257C1D75" w14:textId="77777777" w:rsidR="00CE3811" w:rsidRPr="00357BCA" w:rsidRDefault="00CE3811" w:rsidP="00CE3811">
      <w:pPr>
        <w:pStyle w:val="Edital-Corpodetexto"/>
        <w:ind w:firstLine="0"/>
        <w:rPr>
          <w:i/>
        </w:rPr>
      </w:pPr>
      <w:r w:rsidRPr="00357BCA">
        <w:rPr>
          <w:i/>
        </w:rPr>
        <w:t>[</w:t>
      </w:r>
      <w:r>
        <w:rPr>
          <w:i/>
        </w:rPr>
        <w:t xml:space="preserve">Observação: </w:t>
      </w:r>
      <w:r w:rsidRPr="00357BCA">
        <w:rPr>
          <w:i/>
        </w:rPr>
        <w:t xml:space="preserve">Os campos </w:t>
      </w:r>
      <w:r>
        <w:rPr>
          <w:i/>
        </w:rPr>
        <w:t xml:space="preserve">abaixo </w:t>
      </w:r>
      <w:r w:rsidRPr="00357BCA">
        <w:rPr>
          <w:i/>
        </w:rPr>
        <w:t>deve</w:t>
      </w:r>
      <w:r>
        <w:rPr>
          <w:i/>
        </w:rPr>
        <w:t>m</w:t>
      </w:r>
      <w:r w:rsidRPr="00357BCA">
        <w:rPr>
          <w:i/>
        </w:rPr>
        <w:t xml:space="preserve"> ser </w:t>
      </w:r>
      <w:r>
        <w:rPr>
          <w:i/>
        </w:rPr>
        <w:t>repetidos</w:t>
      </w:r>
      <w:r w:rsidRPr="00357BCA">
        <w:rPr>
          <w:i/>
        </w:rPr>
        <w:t xml:space="preserve"> para cada representante credenciado nomeado</w:t>
      </w:r>
      <w:r>
        <w:rPr>
          <w:i/>
        </w:rPr>
        <w:t xml:space="preserve"> na presente procuração</w:t>
      </w:r>
      <w:r w:rsidRPr="00417742">
        <w:t>]</w:t>
      </w:r>
    </w:p>
    <w:p w14:paraId="2582DDB5" w14:textId="77777777" w:rsidR="00CE3811" w:rsidRPr="00417742" w:rsidRDefault="00CE3811" w:rsidP="00417742">
      <w:pPr>
        <w:pStyle w:val="Edital-Corpodetexto"/>
      </w:pPr>
    </w:p>
    <w:p w14:paraId="2880382E" w14:textId="77777777" w:rsidR="005A2C30" w:rsidRPr="00417742" w:rsidRDefault="005A2C30" w:rsidP="00417742">
      <w:pPr>
        <w:pStyle w:val="Edital-Corpodetexto"/>
      </w:pPr>
    </w:p>
    <w:p w14:paraId="59F804DE" w14:textId="77777777" w:rsidR="00807C90" w:rsidRPr="00417742" w:rsidRDefault="00807C90" w:rsidP="00417742">
      <w:pPr>
        <w:pStyle w:val="Edital-AnexoAssinatura"/>
      </w:pPr>
      <w:r w:rsidRPr="00417742">
        <w:t xml:space="preserve">___________________________ </w:t>
      </w:r>
    </w:p>
    <w:p w14:paraId="1ADF8F6B" w14:textId="77777777" w:rsidR="00807C90" w:rsidRPr="00417742"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0D8DBC63" w14:textId="77777777" w:rsidR="00807C90" w:rsidRPr="00417742" w:rsidRDefault="00807C90" w:rsidP="00417742">
      <w:pPr>
        <w:pStyle w:val="Edital-AnexoAssinatura"/>
        <w:rPr>
          <w:sz w:val="18"/>
        </w:rPr>
      </w:pPr>
    </w:p>
    <w:p w14:paraId="1180E481"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legal(is) da </w:t>
      </w:r>
      <w:r w:rsidR="00882441" w:rsidRPr="00417742">
        <w:rPr>
          <w:noProof/>
        </w:rPr>
        <w:t>licitante</w:t>
      </w:r>
      <w:r w:rsidRPr="00417742">
        <w:rPr>
          <w:noProof/>
        </w:rPr>
        <w:t>]</w:t>
      </w:r>
      <w:r w:rsidR="000B22CB" w:rsidRPr="00417742">
        <w:fldChar w:fldCharType="end"/>
      </w:r>
    </w:p>
    <w:p w14:paraId="18CAE7BB" w14:textId="77777777" w:rsidR="00807C90" w:rsidRPr="00417742" w:rsidRDefault="00807C90" w:rsidP="00417742">
      <w:pPr>
        <w:pStyle w:val="Edital-AnexoAssinatura"/>
      </w:pPr>
      <w:r w:rsidRPr="00417742">
        <w:t xml:space="preserve">Cargo: </w:t>
      </w:r>
      <w:r w:rsidR="000B22CB" w:rsidRPr="00417742">
        <w:fldChar w:fldCharType="begin">
          <w:ffData>
            <w:name w:val=""/>
            <w:enabled/>
            <w:calcOnExit w:val="0"/>
            <w:textInput>
              <w:default w:val="[inserir o(s) cargo(s) do(s) representante(s) legal(is) da empresa]"/>
            </w:textInput>
          </w:ffData>
        </w:fldChar>
      </w:r>
      <w:r w:rsidRPr="00417742">
        <w:instrText xml:space="preserve"> FORMTEXT </w:instrText>
      </w:r>
      <w:r w:rsidR="000B22CB" w:rsidRPr="00417742">
        <w:fldChar w:fldCharType="separate"/>
      </w:r>
      <w:r w:rsidRPr="00417742">
        <w:rPr>
          <w:noProof/>
        </w:rPr>
        <w:t xml:space="preserve">[inserir o(s) cargo(s) do(s) representante(s) legal(is) da </w:t>
      </w:r>
      <w:r w:rsidR="00882441" w:rsidRPr="00417742">
        <w:rPr>
          <w:noProof/>
        </w:rPr>
        <w:t>licitante</w:t>
      </w:r>
      <w:r w:rsidRPr="00417742">
        <w:rPr>
          <w:noProof/>
        </w:rPr>
        <w:t>]</w:t>
      </w:r>
      <w:r w:rsidR="000B22CB" w:rsidRPr="00417742">
        <w:fldChar w:fldCharType="end"/>
      </w:r>
    </w:p>
    <w:p w14:paraId="3B28B39F" w14:textId="77777777" w:rsidR="00AF07F7" w:rsidRDefault="00AF07F7" w:rsidP="00417742">
      <w:pPr>
        <w:pStyle w:val="Edital-AnexoAssinatura"/>
      </w:pPr>
    </w:p>
    <w:p w14:paraId="237FA791" w14:textId="77777777" w:rsidR="00807C90" w:rsidRPr="00417742" w:rsidRDefault="00807C90" w:rsidP="00417742">
      <w:pPr>
        <w:pStyle w:val="Edital-AnexoAssinatura"/>
      </w:pPr>
      <w:r w:rsidRPr="00417742">
        <w:t xml:space="preserve">Local e data: </w:t>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734C201E" w14:textId="77777777" w:rsidR="00807C90" w:rsidRPr="00417742" w:rsidRDefault="00807C90" w:rsidP="00417742">
      <w:pPr>
        <w:pStyle w:val="Edital-Corpodetexto"/>
      </w:pPr>
    </w:p>
    <w:p w14:paraId="4A7912D0" w14:textId="77777777" w:rsidR="00807C90" w:rsidRPr="00417742" w:rsidRDefault="00807C90" w:rsidP="00417742">
      <w:pPr>
        <w:pStyle w:val="Edital-Corpodetexto"/>
      </w:pPr>
    </w:p>
    <w:bookmarkEnd w:id="14569"/>
    <w:bookmarkEnd w:id="14570"/>
    <w:bookmarkEnd w:id="14571"/>
    <w:bookmarkEnd w:id="14572"/>
    <w:bookmarkEnd w:id="14573"/>
    <w:bookmarkEnd w:id="14574"/>
    <w:bookmarkEnd w:id="14575"/>
    <w:bookmarkEnd w:id="14576"/>
    <w:bookmarkEnd w:id="14577"/>
    <w:bookmarkEnd w:id="14578"/>
    <w:p w14:paraId="21D38F67" w14:textId="77777777" w:rsidR="00807C90" w:rsidRPr="00417742" w:rsidRDefault="00807C90" w:rsidP="00417742">
      <w:pPr>
        <w:pStyle w:val="Edital-Corpodetexto"/>
      </w:pPr>
    </w:p>
    <w:p w14:paraId="4C313417" w14:textId="77777777" w:rsidR="00807C90" w:rsidRPr="00417742" w:rsidRDefault="00807C90" w:rsidP="00417742">
      <w:pPr>
        <w:pStyle w:val="Edital-AnexoTtulo"/>
      </w:pPr>
      <w:bookmarkStart w:id="14592" w:name="_ANEXO_IV_-"/>
      <w:bookmarkStart w:id="14593" w:name="_Toc337743542"/>
      <w:bookmarkStart w:id="14594" w:name="_Ref344906951"/>
      <w:bookmarkStart w:id="14595" w:name="_Ref346291810"/>
      <w:bookmarkStart w:id="14596" w:name="_Ref346388462"/>
      <w:bookmarkStart w:id="14597" w:name="_Toc367733413"/>
      <w:bookmarkStart w:id="14598" w:name="_Toc421543959"/>
      <w:bookmarkStart w:id="14599" w:name="_Toc19545850"/>
      <w:bookmarkStart w:id="14600" w:name="Anexo6"/>
      <w:bookmarkStart w:id="14601" w:name="_Toc468674896"/>
      <w:bookmarkStart w:id="14602" w:name="_Toc468675006"/>
      <w:bookmarkStart w:id="14603" w:name="_Toc469831267"/>
      <w:bookmarkStart w:id="14604" w:name="_Toc469835095"/>
      <w:bookmarkStart w:id="14605" w:name="_Toc469889862"/>
      <w:bookmarkStart w:id="14606" w:name="_Toc469890905"/>
      <w:bookmarkStart w:id="14607" w:name="_Toc469890915"/>
      <w:bookmarkStart w:id="14608" w:name="_Toc498340209"/>
      <w:bookmarkStart w:id="14609" w:name="_Toc529762169"/>
      <w:bookmarkStart w:id="14610" w:name="_Toc530969734"/>
      <w:bookmarkStart w:id="14611" w:name="_Toc531065060"/>
      <w:bookmarkStart w:id="14612" w:name="_Toc26875839"/>
      <w:bookmarkStart w:id="14613" w:name="_Toc27484545"/>
      <w:bookmarkStart w:id="14614" w:name="_Toc35156209"/>
      <w:bookmarkStart w:id="14615" w:name="_Toc35156522"/>
      <w:bookmarkStart w:id="14616" w:name="_Toc35747414"/>
      <w:bookmarkStart w:id="14617" w:name="_Toc36372014"/>
      <w:bookmarkStart w:id="14618" w:name="_Toc65670740"/>
      <w:bookmarkStart w:id="14619" w:name="_Toc75088768"/>
      <w:bookmarkStart w:id="14620" w:name="_Toc103566524"/>
      <w:bookmarkStart w:id="14621" w:name="_Toc113185473"/>
      <w:bookmarkEnd w:id="14592"/>
      <w:r w:rsidRPr="00417742">
        <w:lastRenderedPageBreak/>
        <w:t xml:space="preserve">anexo vii </w:t>
      </w:r>
      <w:r w:rsidR="00AF07F7">
        <w:t>–</w:t>
      </w:r>
      <w:r w:rsidRPr="00417742">
        <w:t xml:space="preserve"> TERMO DE CONFIDENCIALIDADE</w:t>
      </w:r>
      <w:bookmarkEnd w:id="14593"/>
      <w:bookmarkEnd w:id="14594"/>
      <w:bookmarkEnd w:id="14595"/>
      <w:bookmarkEnd w:id="14596"/>
      <w:bookmarkEnd w:id="14597"/>
      <w:bookmarkEnd w:id="14598"/>
      <w:bookmarkEnd w:id="14599"/>
    </w:p>
    <w:bookmarkEnd w:id="14600"/>
    <w:p w14:paraId="16A82FBF" w14:textId="77777777" w:rsidR="00807C90" w:rsidRPr="00417742" w:rsidRDefault="00807C90" w:rsidP="00417742">
      <w:pPr>
        <w:pStyle w:val="Edital-Corpodetexto"/>
      </w:pPr>
    </w:p>
    <w:p w14:paraId="4D3C809D"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seu interesse em participar da </w:t>
      </w:r>
      <w:r w:rsidR="00793800">
        <w:rPr>
          <w:szCs w:val="22"/>
        </w:rPr>
        <w:t>6</w:t>
      </w:r>
      <w:r w:rsidR="0034497C" w:rsidRPr="00417742">
        <w:rPr>
          <w:szCs w:val="22"/>
        </w:rPr>
        <w:t xml:space="preserve">ª </w:t>
      </w:r>
      <w:r w:rsidR="002A2211" w:rsidRPr="00417742">
        <w:rPr>
          <w:szCs w:val="22"/>
        </w:rPr>
        <w:t>Rodada de Licitações de Partilha de Produção</w:t>
      </w:r>
      <w:r w:rsidRPr="00417742">
        <w:t xml:space="preserve"> para outorga de contratos de </w:t>
      </w:r>
      <w:r w:rsidR="002A2211" w:rsidRPr="00417742">
        <w:t>partilha de produção</w:t>
      </w:r>
      <w:r w:rsidRPr="00417742">
        <w:t xml:space="preserve"> para </w:t>
      </w:r>
      <w:r w:rsidR="002A2211" w:rsidRPr="00417742">
        <w:t xml:space="preserve">exploração </w:t>
      </w:r>
      <w:r w:rsidRPr="00417742">
        <w:t>e produção de petróleo e gás natural no Brasil e reconhece os procedimentos e as regras para participar da licitação, para qualificação e para assinatura de contrato</w:t>
      </w:r>
      <w:r w:rsidR="00A0744D">
        <w:t>s</w:t>
      </w:r>
      <w:r w:rsidRPr="00417742">
        <w:t xml:space="preserve"> de </w:t>
      </w:r>
      <w:r w:rsidR="002A2211" w:rsidRPr="00417742">
        <w:t>partilha de pro</w:t>
      </w:r>
      <w:r w:rsidR="002A2211" w:rsidRPr="0014403C">
        <w:t>dução</w:t>
      </w:r>
      <w:r w:rsidR="00A0744D" w:rsidRPr="0014403C">
        <w:t>.</w:t>
      </w:r>
    </w:p>
    <w:p w14:paraId="251ED2CA" w14:textId="77777777" w:rsidR="00807C90" w:rsidRPr="00417742" w:rsidRDefault="00355194" w:rsidP="00417742">
      <w:pPr>
        <w:pStyle w:val="Edital-Corpodetexto"/>
      </w:pPr>
      <w:r w:rsidRPr="00417742">
        <w:t>D</w:t>
      </w:r>
      <w:r w:rsidR="00807C90" w:rsidRPr="00417742">
        <w:t>eclara, ainda, ter ciência de que:</w:t>
      </w:r>
    </w:p>
    <w:p w14:paraId="2A895B5D" w14:textId="77777777" w:rsidR="00015CED" w:rsidRDefault="00807C90" w:rsidP="009C210B">
      <w:pPr>
        <w:pStyle w:val="Edital-Alnea"/>
        <w:numPr>
          <w:ilvl w:val="0"/>
          <w:numId w:val="70"/>
        </w:numPr>
      </w:pPr>
      <w:r w:rsidRPr="00417742">
        <w:t xml:space="preserve">receberá o pacote de dados técnicos referente à </w:t>
      </w:r>
      <w:r w:rsidR="00793800">
        <w:rPr>
          <w:szCs w:val="22"/>
        </w:rPr>
        <w:t>6</w:t>
      </w:r>
      <w:r w:rsidR="0034497C" w:rsidRPr="00417742">
        <w:rPr>
          <w:szCs w:val="22"/>
        </w:rPr>
        <w:t xml:space="preserve">ª </w:t>
      </w:r>
      <w:r w:rsidR="002A2211" w:rsidRPr="00417742">
        <w:rPr>
          <w:szCs w:val="22"/>
        </w:rPr>
        <w:t>Rodada de Licitações de Partilha de Produção</w:t>
      </w:r>
      <w:r w:rsidRPr="00417742">
        <w:t xml:space="preserve">, a ser retirado junto à ANP. Este poderá conter: dados geológicos, geofísicos e geoquímicos, ambientais, estudos, relatórios, análises ou outros materiais neles baseados (a depender dos </w:t>
      </w:r>
      <w:r w:rsidR="005F4708" w:rsidRPr="00417742">
        <w:t xml:space="preserve">blocos </w:t>
      </w:r>
      <w:r w:rsidR="003702EF" w:rsidRPr="00A0744D">
        <w:t>objeto de interesse</w:t>
      </w:r>
      <w:r w:rsidRPr="00417742">
        <w:t>);</w:t>
      </w:r>
    </w:p>
    <w:p w14:paraId="7282B94D" w14:textId="77777777" w:rsidR="00015CED" w:rsidRDefault="00807C90" w:rsidP="009C210B">
      <w:pPr>
        <w:pStyle w:val="Edital-Alnea"/>
        <w:numPr>
          <w:ilvl w:val="0"/>
          <w:numId w:val="70"/>
        </w:numPr>
      </w:pPr>
      <w:r w:rsidRPr="00417742">
        <w:t xml:space="preserve">poderá disponibilizar o pacote de dados técnicos para quaisquer de seus diretores, administradores, empregados, </w:t>
      </w:r>
      <w:r w:rsidR="00355194" w:rsidRPr="00417742">
        <w:t>pessoas jurídicas</w:t>
      </w:r>
      <w:r w:rsidRPr="00417742">
        <w:t xml:space="preserve"> integrantes de um grupo de empresas formal e por </w:t>
      </w:r>
      <w:r w:rsidR="00355194" w:rsidRPr="00417742">
        <w:t xml:space="preserve">pessoas jurídicas </w:t>
      </w:r>
      <w:r w:rsidRPr="00417742">
        <w:t xml:space="preserve">vinculadas por relação de controle em comum, direto ou indireto e seus empregados, agentes e consultores, que (i) tenham necessidade do conhecimento de tais dados para execução de serviços relacionados à </w:t>
      </w:r>
      <w:r w:rsidR="00793800">
        <w:rPr>
          <w:szCs w:val="22"/>
        </w:rPr>
        <w:t>6</w:t>
      </w:r>
      <w:r w:rsidR="0034497C" w:rsidRPr="00417742">
        <w:rPr>
          <w:szCs w:val="22"/>
        </w:rPr>
        <w:t xml:space="preserve">ª </w:t>
      </w:r>
      <w:r w:rsidR="002A2211" w:rsidRPr="00417742">
        <w:rPr>
          <w:szCs w:val="22"/>
        </w:rPr>
        <w:t>Rodada de Licitações de Partilha de Produção</w:t>
      </w:r>
      <w:r w:rsidR="006936D0" w:rsidRPr="00417742">
        <w:t xml:space="preserve"> </w:t>
      </w:r>
      <w:r w:rsidRPr="00417742">
        <w:t>e (ii) tenham sido informados e concordem em obedecer às restrições aplicadas neste termo de confidencialidade;</w:t>
      </w:r>
    </w:p>
    <w:p w14:paraId="1C0BB9DC" w14:textId="77777777" w:rsidR="00015CED" w:rsidRDefault="00807C90" w:rsidP="009C210B">
      <w:pPr>
        <w:pStyle w:val="Edital-Alnea"/>
        <w:numPr>
          <w:ilvl w:val="0"/>
          <w:numId w:val="70"/>
        </w:numPr>
      </w:pPr>
      <w:r w:rsidRPr="00417742">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A0744D">
        <w:t>à</w:t>
      </w:r>
      <w:r w:rsidRPr="00417742">
        <w:t xml:space="preserve"> ANP, por escrito, para que esta possa tomar as medidas cabíveis; </w:t>
      </w:r>
    </w:p>
    <w:p w14:paraId="08E5DC35" w14:textId="77777777" w:rsidR="00015CED" w:rsidRDefault="00807C90" w:rsidP="009C210B">
      <w:pPr>
        <w:pStyle w:val="Edital-Alnea"/>
        <w:numPr>
          <w:ilvl w:val="0"/>
          <w:numId w:val="70"/>
        </w:numPr>
      </w:pPr>
      <w:r w:rsidRPr="00417742">
        <w:t>caso solicitada pela ANP, deverá destruir ou devolver todo o pacote de dados técnicos</w:t>
      </w:r>
      <w:r w:rsidR="00A74452" w:rsidRPr="00A0744D">
        <w:t>; e</w:t>
      </w:r>
    </w:p>
    <w:p w14:paraId="753D81F7" w14:textId="77777777" w:rsidR="00015CED" w:rsidRDefault="00A74452" w:rsidP="009C210B">
      <w:pPr>
        <w:pStyle w:val="Edital-Alnea"/>
        <w:numPr>
          <w:ilvl w:val="0"/>
          <w:numId w:val="70"/>
        </w:numPr>
      </w:pPr>
      <w:r w:rsidRPr="00A0744D">
        <w:t>s</w:t>
      </w:r>
      <w:r w:rsidR="00D979ED" w:rsidRPr="00A0744D">
        <w:t>erá</w:t>
      </w:r>
      <w:r w:rsidR="00D979ED" w:rsidRPr="00417742">
        <w:t xml:space="preserve"> assegurado ao consórcio vencedor a manutenção d</w:t>
      </w:r>
      <w:r w:rsidR="009724CC">
        <w:t>e</w:t>
      </w:r>
      <w:r w:rsidR="00D979ED" w:rsidRPr="00417742">
        <w:t xml:space="preserve"> direito de acesso aos dados fornecidos no pacote. Ressalta-se que a manutenção do acesso implica em seguir a regulamentação vigente, no que tange </w:t>
      </w:r>
      <w:r w:rsidR="00692DE8">
        <w:t>à</w:t>
      </w:r>
      <w:r w:rsidR="00D979ED" w:rsidRPr="00417742">
        <w:t xml:space="preserve"> disponibilização e reprocessamento dos dados.</w:t>
      </w:r>
    </w:p>
    <w:p w14:paraId="53AFE115" w14:textId="77777777" w:rsidR="009724CC" w:rsidRDefault="009724CC" w:rsidP="009724CC">
      <w:pPr>
        <w:pStyle w:val="Edital-Alnea"/>
        <w:ind w:left="720"/>
      </w:pPr>
    </w:p>
    <w:p w14:paraId="1D5AC251"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declara, ainda, ter ciência de que cabe única e exclusivamente à ANP a “coleta, manutenção e administração de dados e informações sobre as bacias sedimentares brasileiras” (art. 22 da Lei n</w:t>
      </w:r>
      <w:r w:rsidR="00357BCA">
        <w:t>.</w:t>
      </w:r>
      <w:r w:rsidRPr="00417742">
        <w:t>º 9.478/1997)</w:t>
      </w:r>
      <w:r w:rsidR="00CA33C3" w:rsidRPr="00417742">
        <w:t xml:space="preserve">, </w:t>
      </w:r>
      <w:r w:rsidRPr="00417742">
        <w:t xml:space="preserve">que estes “dados e informações sobre as bacias sedimentares brasileiras integram os recursos petrolíferos nacionais e sendo, pois, </w:t>
      </w:r>
      <w:r w:rsidRPr="00417742">
        <w:lastRenderedPageBreak/>
        <w:t>bens públicos e federais” (Resolução ANP n</w:t>
      </w:r>
      <w:r w:rsidR="00A74452">
        <w:t>.</w:t>
      </w:r>
      <w:r w:rsidRPr="00417742">
        <w:t xml:space="preserve">º 11/2011), </w:t>
      </w:r>
      <w:r w:rsidR="00CA33C3" w:rsidRPr="00417742">
        <w:t xml:space="preserve">e deverão ser utilizados </w:t>
      </w:r>
      <w:r w:rsidRPr="00417742">
        <w:t>para fins exclusivo</w:t>
      </w:r>
      <w:r w:rsidR="003702EF">
        <w:t>s</w:t>
      </w:r>
      <w:r w:rsidRPr="00417742">
        <w:t xml:space="preserve"> de estudo e formulação de propostas para a </w:t>
      </w:r>
      <w:r w:rsidR="00793800">
        <w:rPr>
          <w:szCs w:val="22"/>
        </w:rPr>
        <w:t>6</w:t>
      </w:r>
      <w:r w:rsidR="0034497C" w:rsidRPr="00417742">
        <w:rPr>
          <w:szCs w:val="22"/>
        </w:rPr>
        <w:t xml:space="preserve">ª </w:t>
      </w:r>
      <w:r w:rsidR="001D681D" w:rsidRPr="00417742">
        <w:rPr>
          <w:szCs w:val="22"/>
        </w:rPr>
        <w:t>Rodada de Licitações de Partilha de Produção</w:t>
      </w:r>
      <w:r w:rsidRPr="00417742">
        <w:t>.</w:t>
      </w:r>
    </w:p>
    <w:p w14:paraId="3DDD4F2E" w14:textId="77777777" w:rsidR="00807C90" w:rsidRPr="00417742" w:rsidRDefault="00807C90" w:rsidP="00417742">
      <w:pPr>
        <w:pStyle w:val="Edital-Corpodetexto"/>
      </w:pPr>
      <w:r w:rsidRPr="00417742">
        <w:t>Assim, fica expressamente proibida qualquer forma de venda, negociação, cessão ou afins a terceiros, de parte ou de todo o pacote de dados técnicos.</w:t>
      </w:r>
    </w:p>
    <w:p w14:paraId="6E336290" w14:textId="77777777" w:rsidR="00807C90" w:rsidRPr="00417742" w:rsidRDefault="00807C90" w:rsidP="00417742">
      <w:pPr>
        <w:pStyle w:val="Edital-Corpodetexto"/>
      </w:pPr>
      <w:r w:rsidRPr="00417742">
        <w:t xml:space="preserve">O tratamento de dados a serem adquiridos em área de </w:t>
      </w:r>
      <w:r w:rsidR="001D681D" w:rsidRPr="00417742">
        <w:t xml:space="preserve">exploração </w:t>
      </w:r>
      <w:r w:rsidRPr="00417742">
        <w:t xml:space="preserve">e/ou produção sob a vigência de contrato de </w:t>
      </w:r>
      <w:r w:rsidR="001D681D" w:rsidRPr="00417742">
        <w:t xml:space="preserve">partilha de produção </w:t>
      </w:r>
      <w:r w:rsidRPr="00417742">
        <w:t>deverá seguir as normas vigentes, em especial a Resolução ANP n</w:t>
      </w:r>
      <w:r w:rsidR="00A74452">
        <w:t>.</w:t>
      </w:r>
      <w:r w:rsidRPr="00417742">
        <w:t>º 11/2011 e a Resolução ANP n</w:t>
      </w:r>
      <w:r w:rsidR="00A74452">
        <w:t>.</w:t>
      </w:r>
      <w:r w:rsidRPr="00417742">
        <w:t>º 01/2015.</w:t>
      </w:r>
    </w:p>
    <w:p w14:paraId="445919C2" w14:textId="77777777" w:rsidR="00807C90" w:rsidRPr="00417742" w:rsidRDefault="00807C90" w:rsidP="00417742">
      <w:pPr>
        <w:pStyle w:val="Edital-Corpodetexto"/>
      </w:pPr>
      <w:r w:rsidRPr="00417742">
        <w:t>Este termo de confidencialidade será regido e interpretado em consonância com as leis da República Federativa do Brasil e o foro competente será o da cidade do Rio de Janeiro.</w:t>
      </w:r>
    </w:p>
    <w:p w14:paraId="293E139A" w14:textId="77777777" w:rsidR="00807C90" w:rsidRPr="00417742" w:rsidRDefault="00807C90" w:rsidP="00417742">
      <w:pPr>
        <w:pStyle w:val="Edital-Corpodetexto"/>
      </w:pPr>
    </w:p>
    <w:p w14:paraId="4D82B28B" w14:textId="77777777" w:rsidR="00807C90" w:rsidRPr="00417742" w:rsidRDefault="00807C90" w:rsidP="00417742">
      <w:pPr>
        <w:pStyle w:val="Edital-Corpodetexto"/>
      </w:pPr>
    </w:p>
    <w:p w14:paraId="2A084FCC" w14:textId="77777777" w:rsidR="00807C90" w:rsidRPr="00417742" w:rsidRDefault="00807C90" w:rsidP="00417742">
      <w:pPr>
        <w:pStyle w:val="Edital-Corpodetexto"/>
      </w:pPr>
    </w:p>
    <w:p w14:paraId="1BE9FBA9" w14:textId="77777777" w:rsidR="00807C90" w:rsidRPr="00417742" w:rsidRDefault="00807C90" w:rsidP="00417742">
      <w:pPr>
        <w:pStyle w:val="Edital-AnexoAssinatura"/>
      </w:pPr>
      <w:r w:rsidRPr="00417742">
        <w:t xml:space="preserve">___________________________ </w:t>
      </w:r>
    </w:p>
    <w:p w14:paraId="7A683EDC" w14:textId="77777777" w:rsidR="00807C90" w:rsidRPr="00417742"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0C406E2B" w14:textId="77777777" w:rsidR="00807C90"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ou do representante legal da </w:t>
      </w:r>
      <w:r w:rsidR="00355194" w:rsidRPr="00417742">
        <w:rPr>
          <w:noProof/>
        </w:rPr>
        <w:t>licitante</w:t>
      </w:r>
      <w:r w:rsidRPr="00417742">
        <w:rPr>
          <w:noProof/>
        </w:rPr>
        <w:t>]</w:t>
      </w:r>
      <w:r w:rsidR="000B22CB" w:rsidRPr="00417742">
        <w:fldChar w:fldCharType="end"/>
      </w:r>
    </w:p>
    <w:p w14:paraId="1ECF1EFF" w14:textId="77777777" w:rsidR="009724CC" w:rsidRPr="00417742" w:rsidRDefault="009724CC" w:rsidP="00417742">
      <w:pPr>
        <w:pStyle w:val="Edital-AnexoAssinatura"/>
      </w:pPr>
    </w:p>
    <w:p w14:paraId="0AE4D908" w14:textId="77777777" w:rsidR="00807C90" w:rsidRPr="00417742" w:rsidRDefault="00807C90" w:rsidP="00417742">
      <w:pPr>
        <w:pStyle w:val="Edital-AnexoAssinatura"/>
      </w:pPr>
      <w:r w:rsidRPr="00417742">
        <w:t>Local e data:</w:t>
      </w:r>
      <w:r w:rsidRPr="00417742">
        <w:tab/>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0866CAD2" w14:textId="77777777" w:rsidR="00807C90" w:rsidRPr="00417742" w:rsidRDefault="00807C90" w:rsidP="00417742">
      <w:pPr>
        <w:rPr>
          <w:rFonts w:cs="Arial"/>
          <w:sz w:val="22"/>
          <w:szCs w:val="20"/>
        </w:rPr>
      </w:pPr>
    </w:p>
    <w:p w14:paraId="6A7F95A1" w14:textId="77777777" w:rsidR="00807C90" w:rsidRPr="00417742" w:rsidRDefault="003034E9" w:rsidP="00417742">
      <w:pPr>
        <w:pStyle w:val="Edital-AnexoTtulo"/>
      </w:pPr>
      <w:bookmarkStart w:id="14622" w:name="_ANEXO_V_-"/>
      <w:bookmarkStart w:id="14623" w:name="_ANEXO_VI_-"/>
      <w:bookmarkStart w:id="14624" w:name="_Toc421543968"/>
      <w:bookmarkStart w:id="14625" w:name="_Toc19545851"/>
      <w:bookmarkStart w:id="14626" w:name="_Toc337743546"/>
      <w:bookmarkStart w:id="14627" w:name="_Ref344909888"/>
      <w:bookmarkStart w:id="14628" w:name="_Ref344910091"/>
      <w:bookmarkStart w:id="14629" w:name="_Toc367733417"/>
      <w:bookmarkStart w:id="14630" w:name="Anexo10"/>
      <w:bookmarkStart w:id="14631" w:name="_Toc113188168"/>
      <w:bookmarkStart w:id="14632" w:name="_Toc248393260"/>
      <w:bookmarkStart w:id="14633" w:name="_Toc35156213"/>
      <w:bookmarkStart w:id="14634" w:name="_Toc35156526"/>
      <w:bookmarkStart w:id="14635" w:name="_Toc35747418"/>
      <w:bookmarkStart w:id="14636" w:name="_Toc36372016"/>
      <w:bookmarkStart w:id="14637" w:name="_Toc65670741"/>
      <w:bookmarkStart w:id="14638" w:name="_Toc75088770"/>
      <w:bookmarkStart w:id="14639" w:name="_Toc103566526"/>
      <w:bookmarkStart w:id="14640" w:name="_Toc113185475"/>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r w:rsidRPr="00417742">
        <w:lastRenderedPageBreak/>
        <w:t>A</w:t>
      </w:r>
      <w:r w:rsidR="00807C90" w:rsidRPr="00417742">
        <w:t xml:space="preserve">NEXO </w:t>
      </w:r>
      <w:r w:rsidR="00586496" w:rsidRPr="00417742">
        <w:t>VIII</w:t>
      </w:r>
      <w:r w:rsidR="00AE5BDB" w:rsidRPr="00417742">
        <w:t xml:space="preserve"> </w:t>
      </w:r>
      <w:r w:rsidR="00807C90" w:rsidRPr="00417742">
        <w:t xml:space="preserve">– DECLARAÇÃO DE AUSÊNCIA DE IMPEDIMENTOS PARA A ASSINATURA DO CONTRATO DE </w:t>
      </w:r>
      <w:r w:rsidR="00F15808" w:rsidRPr="00417742">
        <w:t>PARTILHA DE PRODUÇÃO</w:t>
      </w:r>
      <w:bookmarkEnd w:id="14624"/>
      <w:bookmarkEnd w:id="14625"/>
    </w:p>
    <w:p w14:paraId="3B9C3C4C" w14:textId="77777777" w:rsidR="00807C90" w:rsidRPr="00417742" w:rsidRDefault="00807C90" w:rsidP="00417742">
      <w:pPr>
        <w:pStyle w:val="Edital-Corpodetexto"/>
      </w:pPr>
    </w:p>
    <w:p w14:paraId="73C1FE48"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que, para fins de cumprimento das exigências constantes </w:t>
      </w:r>
      <w:r w:rsidRPr="00230680">
        <w:t xml:space="preserve">da seção </w:t>
      </w:r>
      <w:r w:rsidR="00FC69BB" w:rsidRPr="00230680">
        <w:t>4</w:t>
      </w:r>
      <w:r w:rsidRPr="00417742">
        <w:t xml:space="preserve"> do edital da </w:t>
      </w:r>
      <w:r w:rsidR="00793800">
        <w:t>6</w:t>
      </w:r>
      <w:r w:rsidR="0034497C" w:rsidRPr="00417742">
        <w:t xml:space="preserve">ª </w:t>
      </w:r>
      <w:r w:rsidR="00F15808" w:rsidRPr="00417742">
        <w:t>Rodada de Licitações de Partilha de Produção</w:t>
      </w:r>
      <w:r w:rsidRPr="00417742">
        <w:t xml:space="preserve">, NÃO há impedimentos para assinatura ou execução do contrato de </w:t>
      </w:r>
      <w:r w:rsidR="00F15808" w:rsidRPr="00417742">
        <w:t>partilha de produção</w:t>
      </w:r>
      <w:r w:rsidRPr="00417742">
        <w:t>.</w:t>
      </w:r>
    </w:p>
    <w:p w14:paraId="744505B7" w14:textId="77777777" w:rsidR="00807C90" w:rsidRPr="00417742" w:rsidRDefault="00807C90" w:rsidP="00417742">
      <w:pPr>
        <w:pStyle w:val="Edital-Corpodetexto"/>
      </w:pPr>
      <w:r w:rsidRPr="00417742">
        <w:t>Declara, ainda, que:</w:t>
      </w:r>
    </w:p>
    <w:p w14:paraId="16F93D89" w14:textId="77777777" w:rsidR="00015CED" w:rsidRDefault="00807C90" w:rsidP="009C210B">
      <w:pPr>
        <w:pStyle w:val="Edital-Alnea"/>
        <w:numPr>
          <w:ilvl w:val="0"/>
          <w:numId w:val="71"/>
        </w:numPr>
      </w:pPr>
      <w:r w:rsidRPr="00417742">
        <w:t>não emprega menores de 18 (dezoito) anos em qualquer tipo de atividade noturna, perigosa ou insalubre, nem menores de 16 (dezesseis) anos, salvo na condição de aprendiz, a partir de 14 (quatorze) anos;</w:t>
      </w:r>
    </w:p>
    <w:p w14:paraId="72BA7494" w14:textId="77777777" w:rsidR="00015CED" w:rsidRDefault="00807C90" w:rsidP="009C210B">
      <w:pPr>
        <w:pStyle w:val="Edital-Alnea"/>
        <w:numPr>
          <w:ilvl w:val="0"/>
          <w:numId w:val="71"/>
        </w:numPr>
      </w:pPr>
      <w:r w:rsidRPr="00417742">
        <w:t>não foi declarada inidônea para contratar com a Administração Pública;</w:t>
      </w:r>
    </w:p>
    <w:p w14:paraId="76173A5D" w14:textId="77777777" w:rsidR="00015CED" w:rsidRDefault="00807C90" w:rsidP="009C210B">
      <w:pPr>
        <w:pStyle w:val="Edital-Alnea"/>
        <w:numPr>
          <w:ilvl w:val="0"/>
          <w:numId w:val="71"/>
        </w:numPr>
      </w:pPr>
      <w:r w:rsidRPr="00417742">
        <w:t xml:space="preserve">não há contra si condenação definitiva pela prática de crime ambiental praticado no exercício de atividade idêntica ao objeto desta licitação ou de ato ilícito lesivo à administração pública nacional ou estrangeira, previsto na Lei </w:t>
      </w:r>
      <w:r w:rsidRPr="005135EE">
        <w:t>n</w:t>
      </w:r>
      <w:r w:rsidR="005135EE">
        <w:t>.</w:t>
      </w:r>
      <w:r w:rsidRPr="005135EE">
        <w:t>º</w:t>
      </w:r>
      <w:r w:rsidRPr="00417742">
        <w:t xml:space="preserve"> 12.846/2013, apurado em processo judicial ou administrativo, para a qual ainda não tenha sido declarada a extinção da punibilidade; e</w:t>
      </w:r>
    </w:p>
    <w:p w14:paraId="7426F180" w14:textId="77777777" w:rsidR="00015CED" w:rsidRDefault="00807C90" w:rsidP="009C210B">
      <w:pPr>
        <w:pStyle w:val="Edital-Alnea"/>
        <w:numPr>
          <w:ilvl w:val="0"/>
          <w:numId w:val="71"/>
        </w:numPr>
      </w:pPr>
      <w:r w:rsidRPr="00417742">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w:t>
      </w:r>
      <w:r w:rsidRPr="005135EE">
        <w:t>n</w:t>
      </w:r>
      <w:r w:rsidR="005135EE">
        <w:t>.</w:t>
      </w:r>
      <w:r w:rsidRPr="005135EE">
        <w:t>º</w:t>
      </w:r>
      <w:r w:rsidRPr="00417742">
        <w:t xml:space="preserve"> 8.666/1993, para a qual ainda não tenha sido declarada a extinção da punibilidade.</w:t>
      </w:r>
    </w:p>
    <w:p w14:paraId="150BB51D" w14:textId="77777777" w:rsidR="00807C90" w:rsidRPr="00417742" w:rsidRDefault="00807C90" w:rsidP="00417742">
      <w:pPr>
        <w:pStyle w:val="Edital-Corpodetexto"/>
      </w:pPr>
    </w:p>
    <w:p w14:paraId="7D2FC584" w14:textId="77777777" w:rsidR="00807C90" w:rsidRPr="00417742" w:rsidRDefault="00807C90" w:rsidP="00417742">
      <w:pPr>
        <w:pStyle w:val="Edital-Corpodetexto"/>
      </w:pPr>
    </w:p>
    <w:p w14:paraId="2CB94AB2" w14:textId="77777777" w:rsidR="00807C90" w:rsidRPr="00417742" w:rsidRDefault="00807C90" w:rsidP="00417742">
      <w:pPr>
        <w:pStyle w:val="Edital-AnexoAssinatura"/>
      </w:pPr>
      <w:r w:rsidRPr="00417742">
        <w:t xml:space="preserve">___________________________ </w:t>
      </w:r>
    </w:p>
    <w:p w14:paraId="5B735E50" w14:textId="77777777" w:rsidR="00807C90" w:rsidRPr="00417742"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73F6001F"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355194" w:rsidRPr="00417742">
        <w:rPr>
          <w:noProof/>
        </w:rPr>
        <w:t>licitante</w:t>
      </w:r>
      <w:r w:rsidRPr="00417742">
        <w:t>]</w:t>
      </w:r>
      <w:r w:rsidR="000B22CB" w:rsidRPr="00417742">
        <w:fldChar w:fldCharType="end"/>
      </w:r>
    </w:p>
    <w:p w14:paraId="3F6F9607" w14:textId="77777777" w:rsidR="00807C90" w:rsidRPr="00417742" w:rsidRDefault="00807C90" w:rsidP="00417742">
      <w:pPr>
        <w:pStyle w:val="Edital-AnexoAssinatura"/>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36DB729F" w14:textId="77777777" w:rsidR="00807C90" w:rsidRPr="00417742" w:rsidRDefault="00807C90" w:rsidP="00417742">
      <w:pPr>
        <w:rPr>
          <w:rFonts w:cs="Arial"/>
          <w:sz w:val="22"/>
          <w:szCs w:val="20"/>
        </w:rPr>
      </w:pPr>
      <w:r w:rsidRPr="00417742">
        <w:br w:type="page"/>
      </w:r>
    </w:p>
    <w:p w14:paraId="1BC8FCB4" w14:textId="77777777" w:rsidR="00807C90" w:rsidRPr="00417742" w:rsidRDefault="00807C90" w:rsidP="00417742">
      <w:pPr>
        <w:pStyle w:val="Edital-AnexoTtulo"/>
      </w:pPr>
      <w:bookmarkStart w:id="14641" w:name="_Toc421543969"/>
      <w:bookmarkStart w:id="14642" w:name="_Toc19545852"/>
      <w:r w:rsidRPr="00417742">
        <w:lastRenderedPageBreak/>
        <w:t xml:space="preserve">ANEXO </w:t>
      </w:r>
      <w:r w:rsidR="00586496" w:rsidRPr="00417742">
        <w:t>IX</w:t>
      </w:r>
      <w:r w:rsidR="00AF07F7">
        <w:t xml:space="preserve"> </w:t>
      </w:r>
      <w:r w:rsidRPr="00417742">
        <w:t>– DECLARAÇÃO SOBRE PENDÊNCIAS LEGAIS OU JUDICIAIS RELEVANTES</w:t>
      </w:r>
      <w:bookmarkEnd w:id="14641"/>
      <w:bookmarkEnd w:id="14642"/>
    </w:p>
    <w:p w14:paraId="08934F0D" w14:textId="77777777" w:rsidR="00807C90" w:rsidRPr="00417742" w:rsidRDefault="00807C90" w:rsidP="00417742">
      <w:pPr>
        <w:pStyle w:val="Edital-Corpodetexto"/>
      </w:pPr>
    </w:p>
    <w:p w14:paraId="164C480B" w14:textId="77777777" w:rsidR="00807C90" w:rsidRPr="00417742" w:rsidRDefault="00807C90"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para fins de cumprimento das exigências constantes da </w:t>
      </w:r>
      <w:r w:rsidR="00205615" w:rsidRPr="00230680">
        <w:t>seção 4</w:t>
      </w:r>
      <w:r w:rsidR="002524FB" w:rsidRPr="00417742">
        <w:t xml:space="preserve"> </w:t>
      </w:r>
      <w:r w:rsidRPr="00417742">
        <w:t xml:space="preserve">do edital da </w:t>
      </w:r>
      <w:r w:rsidR="00793800">
        <w:t>6</w:t>
      </w:r>
      <w:r w:rsidR="0034497C" w:rsidRPr="00417742">
        <w:t xml:space="preserve">ª </w:t>
      </w:r>
      <w:r w:rsidR="00F15808" w:rsidRPr="00417742">
        <w:t>Rodada de Licitações de Partilha de Produção</w:t>
      </w:r>
      <w:r w:rsidRPr="00417742">
        <w:t xml:space="preserve">, que </w:t>
      </w:r>
      <w:r w:rsidR="000B22CB" w:rsidRPr="00417742">
        <w:fldChar w:fldCharType="begin">
          <w:ffData>
            <w:name w:val="Texto8"/>
            <w:enabled/>
            <w:calcOnExit w:val="0"/>
            <w:textInput>
              <w:default w:val="[inserir &quot;não há&quot; ou &quot;há&quot;, conforme o caso]"/>
            </w:textInput>
          </w:ffData>
        </w:fldChar>
      </w:r>
      <w:r w:rsidRPr="00417742">
        <w:instrText xml:space="preserve"> FORMTEXT </w:instrText>
      </w:r>
      <w:r w:rsidR="000B22CB" w:rsidRPr="00417742">
        <w:fldChar w:fldCharType="separate"/>
      </w:r>
      <w:r w:rsidRPr="00417742">
        <w:t>[inserir "não há" ou "há", conforme o caso]</w:t>
      </w:r>
      <w:r w:rsidR="000B22CB" w:rsidRPr="00417742">
        <w:fldChar w:fldCharType="end"/>
      </w:r>
      <w:r w:rsidRPr="00417742">
        <w:t xml:space="preserve"> pendências legais ou judiciais relevantes, incluindo aquelas capazes de acarretar a recuperação judicial, falência ou qualquer outro evento que possa afetar a idoneidade financeira desta </w:t>
      </w:r>
      <w:r w:rsidR="000E4965" w:rsidRPr="00417742">
        <w:t>declarante</w:t>
      </w:r>
      <w:r w:rsidRPr="00417742">
        <w:t>.</w:t>
      </w:r>
    </w:p>
    <w:p w14:paraId="077488D2" w14:textId="77777777" w:rsidR="00807C90" w:rsidRPr="00417742" w:rsidRDefault="00807C90" w:rsidP="00417742">
      <w:pPr>
        <w:pStyle w:val="Edital-Corpodetexto"/>
        <w:ind w:firstLine="0"/>
      </w:pPr>
    </w:p>
    <w:p w14:paraId="1CB183F5" w14:textId="77777777" w:rsidR="00807C90" w:rsidRPr="00417742" w:rsidRDefault="000B22CB" w:rsidP="00417742">
      <w:pPr>
        <w:pStyle w:val="Edital-Corpodetexto"/>
        <w:ind w:firstLine="708"/>
      </w:pPr>
      <w:r w:rsidRPr="00417742">
        <w:fldChar w:fldCharType="begin">
          <w:ffData>
            <w:name w:val=""/>
            <w:enabled/>
            <w:calcOnExit w:val="0"/>
            <w:textInput>
              <w:default w:val="[Discriminar as pendências relevantes, caso aplicável]"/>
            </w:textInput>
          </w:ffData>
        </w:fldChar>
      </w:r>
      <w:r w:rsidR="00807C90" w:rsidRPr="00417742">
        <w:instrText xml:space="preserve"> FORMTEXT </w:instrText>
      </w:r>
      <w:r w:rsidRPr="00417742">
        <w:fldChar w:fldCharType="separate"/>
      </w:r>
      <w:r w:rsidR="00807C90" w:rsidRPr="00417742">
        <w:t>[Discriminar as pendências relevantes, caso aplicável]</w:t>
      </w:r>
      <w:r w:rsidRPr="00417742">
        <w:fldChar w:fldCharType="end"/>
      </w:r>
    </w:p>
    <w:p w14:paraId="61201329" w14:textId="77777777" w:rsidR="00807C90" w:rsidRPr="00417742" w:rsidRDefault="00807C90" w:rsidP="00417742">
      <w:pPr>
        <w:pStyle w:val="Edital-Corpodetexto"/>
      </w:pPr>
    </w:p>
    <w:p w14:paraId="268BFED6" w14:textId="77777777" w:rsidR="00807C90" w:rsidRPr="00417742" w:rsidRDefault="00807C90" w:rsidP="00417742">
      <w:pPr>
        <w:pStyle w:val="Edital-Corpodetexto"/>
      </w:pPr>
    </w:p>
    <w:p w14:paraId="63BC23A5" w14:textId="77777777" w:rsidR="00807C90" w:rsidRPr="00417742" w:rsidRDefault="00807C90" w:rsidP="00417742">
      <w:pPr>
        <w:pStyle w:val="Edital-Corpodetexto"/>
      </w:pPr>
    </w:p>
    <w:p w14:paraId="43B04ADB" w14:textId="77777777" w:rsidR="00807C90" w:rsidRPr="00417742" w:rsidRDefault="00807C90" w:rsidP="00417742">
      <w:pPr>
        <w:pStyle w:val="Edital-AnexoAssinatura"/>
      </w:pPr>
      <w:r w:rsidRPr="00417742">
        <w:t xml:space="preserve">___________________________ </w:t>
      </w:r>
    </w:p>
    <w:p w14:paraId="5D348C33" w14:textId="77777777" w:rsidR="00807C90"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3F355CC" w14:textId="77777777" w:rsidR="009724CC" w:rsidRPr="00417742" w:rsidRDefault="009724CC" w:rsidP="00417742">
      <w:pPr>
        <w:pStyle w:val="Edital-AnexoAssinatura"/>
      </w:pPr>
    </w:p>
    <w:p w14:paraId="692F41B5" w14:textId="77777777" w:rsidR="00807C90"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0E4965" w:rsidRPr="00417742">
        <w:t>licitante</w:t>
      </w:r>
      <w:r w:rsidRPr="00417742">
        <w:t>]</w:t>
      </w:r>
      <w:r w:rsidR="000B22CB" w:rsidRPr="00417742">
        <w:fldChar w:fldCharType="end"/>
      </w:r>
    </w:p>
    <w:p w14:paraId="54F8AB59" w14:textId="77777777" w:rsidR="009724CC" w:rsidRPr="00417742" w:rsidRDefault="009724CC" w:rsidP="00417742">
      <w:pPr>
        <w:pStyle w:val="Edital-AnexoAssinatura"/>
      </w:pPr>
    </w:p>
    <w:p w14:paraId="62D25311" w14:textId="77777777" w:rsidR="00807C90" w:rsidRPr="00417742" w:rsidRDefault="00807C90" w:rsidP="00417742">
      <w:pPr>
        <w:pStyle w:val="Edital-AnexoAssinatura"/>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39C995EF" w14:textId="77777777" w:rsidR="00807C90" w:rsidRPr="00417742" w:rsidRDefault="00807C90" w:rsidP="00417742">
      <w:pPr>
        <w:pStyle w:val="Edital-Corpodetexto"/>
      </w:pPr>
    </w:p>
    <w:p w14:paraId="0589B4BD" w14:textId="77777777" w:rsidR="00807C90" w:rsidRPr="00417742" w:rsidRDefault="00807C90" w:rsidP="00417742">
      <w:pPr>
        <w:rPr>
          <w:rFonts w:cs="Arial"/>
          <w:sz w:val="22"/>
          <w:szCs w:val="20"/>
        </w:rPr>
      </w:pPr>
      <w:r w:rsidRPr="00417742">
        <w:br w:type="page"/>
      </w:r>
    </w:p>
    <w:p w14:paraId="0EE77202" w14:textId="77777777" w:rsidR="00AE5BDB" w:rsidRPr="00417742" w:rsidRDefault="00AE5BDB" w:rsidP="00417742">
      <w:pPr>
        <w:pStyle w:val="Edital-AnexoTtulo"/>
      </w:pPr>
      <w:bookmarkStart w:id="14643" w:name="_Toc19545853"/>
      <w:bookmarkStart w:id="14644" w:name="_Toc421543970"/>
      <w:r w:rsidRPr="00417742">
        <w:lastRenderedPageBreak/>
        <w:t>ANEXO X</w:t>
      </w:r>
      <w:r w:rsidR="00AF07F7">
        <w:t xml:space="preserve"> – </w:t>
      </w:r>
      <w:r w:rsidRPr="00417742">
        <w:t>TERMO DE COMPROMISSO DE ADEQUAÇÃO DO OBJETO SOCIAL</w:t>
      </w:r>
      <w:bookmarkEnd w:id="14643"/>
    </w:p>
    <w:p w14:paraId="600D64CE" w14:textId="77777777" w:rsidR="00AE5BDB" w:rsidRPr="00417742" w:rsidRDefault="00AE5BDB" w:rsidP="00417742">
      <w:pPr>
        <w:pStyle w:val="Edital-Corpodetexto"/>
      </w:pPr>
    </w:p>
    <w:p w14:paraId="7CE127DF" w14:textId="77777777" w:rsidR="00AE5BDB" w:rsidRPr="00417742" w:rsidRDefault="00AE5BDB"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declara seu interesse em participar da </w:t>
      </w:r>
      <w:r w:rsidR="00793800">
        <w:t>6</w:t>
      </w:r>
      <w:r w:rsidR="0034497C" w:rsidRPr="00417742">
        <w:t xml:space="preserve">ª </w:t>
      </w:r>
      <w:r w:rsidRPr="00417742">
        <w:t xml:space="preserve">Rodada de Licitações de Partilha de Produção, cujo objeto é a outorga de contratos de partilha de produção para exploração e produção de petróleo e gás natural no Brasil, e reconhece os procedimentos e as regras para </w:t>
      </w:r>
      <w:r w:rsidR="002D3DEB" w:rsidRPr="00417742">
        <w:t>habilitação</w:t>
      </w:r>
      <w:r w:rsidRPr="00417742">
        <w:t xml:space="preserve">, para a licitação em geral e para </w:t>
      </w:r>
      <w:r w:rsidR="002D3DEB" w:rsidRPr="00417742">
        <w:t xml:space="preserve">a </w:t>
      </w:r>
      <w:r w:rsidRPr="00417742">
        <w:t>assinatura de contratos de partilha de produção.</w:t>
      </w:r>
    </w:p>
    <w:p w14:paraId="64C38B93" w14:textId="77777777" w:rsidR="00AE5BDB" w:rsidRPr="00417742" w:rsidRDefault="00AE5BDB"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declara, ainda, que se compromete, caso venha a ser declarada vencedora da licitação, e para fins de assinatura de contrato</w:t>
      </w:r>
      <w:r w:rsidR="006C1D36">
        <w:t>(s)</w:t>
      </w:r>
      <w:r w:rsidRPr="00417742">
        <w:t xml:space="preserve"> de partilha de produção, a adequar seu objeto social, ou o objeto social de sua afiliada (existente ou a ser constituída) que venha a ser indicada para assinar tal contrato, à exploração e produção de petróleo e gás natural.</w:t>
      </w:r>
    </w:p>
    <w:p w14:paraId="3CCE6018" w14:textId="77777777" w:rsidR="00AE5BDB" w:rsidRPr="00417742" w:rsidRDefault="00AE5BDB" w:rsidP="00417742">
      <w:pPr>
        <w:pStyle w:val="Edital-Corpodetexto"/>
      </w:pPr>
      <w:r w:rsidRPr="00417742">
        <w:t xml:space="preserve">Este termo será regido e interpretado em consonância com as leis da República Federativa do Brasil e o foro competente </w:t>
      </w:r>
      <w:r w:rsidRPr="00417742">
        <w:rPr>
          <w:szCs w:val="22"/>
        </w:rPr>
        <w:t>para dirimir quaisquer controvérsias relativas a este termo é o da Justiça Federal, Seção Judiciária do Rio de Janeiro, com exclusão de qualquer outro, por mais privilegiado que seja</w:t>
      </w:r>
      <w:r w:rsidRPr="00417742">
        <w:t>.</w:t>
      </w:r>
    </w:p>
    <w:p w14:paraId="54493C74" w14:textId="77777777" w:rsidR="00AE5BDB" w:rsidRPr="00417742" w:rsidRDefault="00AE5BDB" w:rsidP="00417742">
      <w:pPr>
        <w:pStyle w:val="Edital-Corpodetexto"/>
      </w:pPr>
    </w:p>
    <w:p w14:paraId="18A10FC6" w14:textId="77777777" w:rsidR="00AE5BDB" w:rsidRPr="00417742" w:rsidRDefault="00AE5BDB" w:rsidP="00417742">
      <w:pPr>
        <w:pStyle w:val="Edital-Corpodetexto"/>
      </w:pPr>
    </w:p>
    <w:p w14:paraId="75E6EC67" w14:textId="77777777" w:rsidR="00AE5BDB" w:rsidRPr="00417742" w:rsidRDefault="00AE5BDB" w:rsidP="00417742">
      <w:pPr>
        <w:pStyle w:val="Edital-Corpodetexto"/>
      </w:pPr>
    </w:p>
    <w:p w14:paraId="37082494" w14:textId="77777777" w:rsidR="00AE5BDB" w:rsidRPr="00417742" w:rsidRDefault="00AE5BDB" w:rsidP="00417742">
      <w:pPr>
        <w:pStyle w:val="Edital-AnexoAssinatura"/>
      </w:pPr>
      <w:r w:rsidRPr="00417742">
        <w:t xml:space="preserve">___________________________ </w:t>
      </w:r>
    </w:p>
    <w:p w14:paraId="4E7010AA" w14:textId="77777777" w:rsidR="00AE5BDB" w:rsidRPr="00417742" w:rsidRDefault="000B22CB" w:rsidP="00417742">
      <w:pPr>
        <w:pStyle w:val="Edital-AnexoAssinatura"/>
      </w:pPr>
      <w:r w:rsidRPr="00417742">
        <w:fldChar w:fldCharType="begin">
          <w:ffData>
            <w:name w:val=""/>
            <w:enabled/>
            <w:calcOnExit w:val="0"/>
            <w:textInput>
              <w:default w:val="[assinatura]"/>
            </w:textInput>
          </w:ffData>
        </w:fldChar>
      </w:r>
      <w:r w:rsidR="00AE5BDB" w:rsidRPr="00417742">
        <w:instrText xml:space="preserve"> FORMTEXT </w:instrText>
      </w:r>
      <w:r w:rsidRPr="00417742">
        <w:fldChar w:fldCharType="separate"/>
      </w:r>
      <w:r w:rsidR="00AE5BDB" w:rsidRPr="00417742">
        <w:rPr>
          <w:noProof/>
        </w:rPr>
        <w:t>[assinatura]</w:t>
      </w:r>
      <w:r w:rsidRPr="00417742">
        <w:fldChar w:fldCharType="end"/>
      </w:r>
    </w:p>
    <w:p w14:paraId="3C3C2DDD" w14:textId="77777777" w:rsidR="00AE5BDB" w:rsidRPr="00417742" w:rsidRDefault="00AE5BDB"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6BB84489" w14:textId="77777777" w:rsidR="00AE5BDB" w:rsidRPr="00417742" w:rsidRDefault="00AE5BDB" w:rsidP="00417742">
      <w:pPr>
        <w:pStyle w:val="Edital-AnexoAssinatura"/>
        <w:rPr>
          <w:szCs w:val="18"/>
        </w:rPr>
      </w:pPr>
      <w:r w:rsidRPr="00417742">
        <w:t xml:space="preserve">Local e data: </w:t>
      </w:r>
      <w:r w:rsidRPr="00417742">
        <w:tab/>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172A2007" w14:textId="77777777" w:rsidR="00AE5BDB" w:rsidRPr="00417742" w:rsidRDefault="00AE5BDB" w:rsidP="00417742">
      <w:pPr>
        <w:pStyle w:val="Edital-Corpodetexto"/>
      </w:pPr>
    </w:p>
    <w:p w14:paraId="461B6184" w14:textId="77777777" w:rsidR="00C03E5A" w:rsidRPr="00417742" w:rsidRDefault="00C03E5A" w:rsidP="00417742">
      <w:pPr>
        <w:pStyle w:val="Edital-AnexoTtulo"/>
      </w:pPr>
      <w:bookmarkStart w:id="14645" w:name="_Toc19545854"/>
      <w:r w:rsidRPr="00417742">
        <w:rPr>
          <w:shd w:val="clear" w:color="auto" w:fill="FFFFFF" w:themeFill="background1"/>
        </w:rPr>
        <w:lastRenderedPageBreak/>
        <w:t xml:space="preserve">ANEXO </w:t>
      </w:r>
      <w:r w:rsidR="00586496" w:rsidRPr="00417742">
        <w:rPr>
          <w:shd w:val="clear" w:color="auto" w:fill="FFFFFF" w:themeFill="background1"/>
        </w:rPr>
        <w:t>XI</w:t>
      </w:r>
      <w:r w:rsidRPr="00417742">
        <w:t xml:space="preserve"> </w:t>
      </w:r>
      <w:r w:rsidR="00B03C04">
        <w:t>–</w:t>
      </w:r>
      <w:r w:rsidRPr="00417742">
        <w:t xml:space="preserve"> TERMO DE COMPROMISSO DE CONSTITUIÇÃO DE </w:t>
      </w:r>
      <w:r w:rsidR="000E4965" w:rsidRPr="00417742">
        <w:t>pessoa jurídica</w:t>
      </w:r>
      <w:r w:rsidRPr="00417742">
        <w:t xml:space="preserve"> SEGUNDO AS LEIS BRASILEIRAS OU de INDICAÇÃO DE </w:t>
      </w:r>
      <w:r w:rsidR="000E4965" w:rsidRPr="00417742">
        <w:t>PESSOA JURÍDICA</w:t>
      </w:r>
      <w:r w:rsidRPr="00417742">
        <w:t xml:space="preserve"> BRASILEIRA CONTROLADA JÁ CONSTITUÍDA PARA ASSINATURA DO CONTRATO DE </w:t>
      </w:r>
      <w:r w:rsidRPr="00417742">
        <w:rPr>
          <w:caps w:val="0"/>
        </w:rPr>
        <w:t>PARTILHA DE PRODUÇÃO</w:t>
      </w:r>
      <w:bookmarkEnd w:id="14645"/>
    </w:p>
    <w:p w14:paraId="2378EEE7" w14:textId="77777777" w:rsidR="00C03E5A" w:rsidRPr="00417742" w:rsidRDefault="00C03E5A" w:rsidP="00417742">
      <w:pPr>
        <w:pStyle w:val="Edital-Corpodetexto"/>
      </w:pPr>
    </w:p>
    <w:p w14:paraId="7171E79C" w14:textId="77777777" w:rsidR="00C03E5A" w:rsidRPr="00417742" w:rsidRDefault="00C03E5A"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declara seu interesse em participar da </w:t>
      </w:r>
      <w:r w:rsidR="00793800">
        <w:t>6</w:t>
      </w:r>
      <w:r w:rsidR="0034497C" w:rsidRPr="00417742">
        <w:t xml:space="preserve">ª </w:t>
      </w:r>
      <w:r w:rsidRPr="00417742">
        <w:t>Rodada de Licitações de Partilha de Produção, cujo objeto é a outorga de contratos de partilha de produção para exploração e produção de petróleo e gás natural no Brasil, e reconhece os procedimentos e as regras para habilitação, para a licitação em geral e para assinatura de contratos de partilha de pro</w:t>
      </w:r>
      <w:r w:rsidRPr="0014403C">
        <w:t>dução</w:t>
      </w:r>
      <w:r w:rsidR="0027590A" w:rsidRPr="0014403C">
        <w:t>.</w:t>
      </w:r>
    </w:p>
    <w:p w14:paraId="39CF47C1" w14:textId="77777777" w:rsidR="00C03E5A" w:rsidRPr="00417742" w:rsidRDefault="00C03E5A"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declara, ainda, que se compromete, caso venha a ser declarada vencedora da licitação, a constituir </w:t>
      </w:r>
      <w:r w:rsidR="000E4965" w:rsidRPr="00417742">
        <w:t>pessoa jurídica</w:t>
      </w:r>
      <w:r w:rsidRPr="00417742">
        <w:t xml:space="preserve"> segundo as leis brasileiras, com sede e administração no Brasil, ou de indicar </w:t>
      </w:r>
      <w:r w:rsidR="000E4965" w:rsidRPr="00417742">
        <w:t>pessoa jurídica</w:t>
      </w:r>
      <w:r w:rsidRPr="00417742">
        <w:t xml:space="preserve"> brasileira controlada já constituída, com capacidade técnica, econômico-financeira e jurídica e regularidade fiscal e trabalhista, conforme os requisitos do edital, para assinar o</w:t>
      </w:r>
      <w:r w:rsidR="00F74431">
        <w:t>(s)</w:t>
      </w:r>
      <w:r w:rsidRPr="00417742">
        <w:t xml:space="preserve"> contrato</w:t>
      </w:r>
      <w:r w:rsidR="00F74431">
        <w:t>(s)</w:t>
      </w:r>
      <w:r w:rsidRPr="00417742">
        <w:t xml:space="preserve"> de partilha de produção em seu lugar.</w:t>
      </w:r>
    </w:p>
    <w:p w14:paraId="60008928" w14:textId="77777777" w:rsidR="00C03E5A" w:rsidRPr="00417742" w:rsidRDefault="00C03E5A" w:rsidP="00417742">
      <w:pPr>
        <w:pStyle w:val="Edital-Corpodetexto"/>
      </w:pPr>
      <w:r w:rsidRPr="0041774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F9ABFC4" w14:textId="77777777" w:rsidR="00C03E5A" w:rsidRPr="00417742" w:rsidRDefault="00C03E5A" w:rsidP="00417742">
      <w:pPr>
        <w:pStyle w:val="Edital-Corpodetexto"/>
      </w:pPr>
    </w:p>
    <w:p w14:paraId="3EBB7BD3" w14:textId="77777777" w:rsidR="00C03E5A" w:rsidRPr="00417742" w:rsidRDefault="00C03E5A" w:rsidP="00417742">
      <w:pPr>
        <w:pStyle w:val="Edital-Corpodetexto"/>
      </w:pPr>
    </w:p>
    <w:p w14:paraId="398A1B47" w14:textId="77777777" w:rsidR="00C03E5A" w:rsidRPr="00417742" w:rsidRDefault="00C03E5A" w:rsidP="00417742">
      <w:pPr>
        <w:pStyle w:val="Edital-Corpodetexto"/>
      </w:pPr>
    </w:p>
    <w:p w14:paraId="02455388" w14:textId="77777777" w:rsidR="00C03E5A" w:rsidRPr="00417742" w:rsidRDefault="00C03E5A" w:rsidP="00417742">
      <w:pPr>
        <w:pStyle w:val="Edital-AnexoAssinatura"/>
      </w:pPr>
      <w:r w:rsidRPr="00417742">
        <w:t xml:space="preserve">___________________________ </w:t>
      </w:r>
    </w:p>
    <w:p w14:paraId="38A228A0" w14:textId="77777777" w:rsidR="00C03E5A" w:rsidRPr="00417742" w:rsidRDefault="000B22CB" w:rsidP="00417742">
      <w:pPr>
        <w:pStyle w:val="Edital-AnexoAssinatura"/>
      </w:pPr>
      <w:r w:rsidRPr="00417742">
        <w:fldChar w:fldCharType="begin">
          <w:ffData>
            <w:name w:val=""/>
            <w:enabled/>
            <w:calcOnExit w:val="0"/>
            <w:textInput>
              <w:default w:val="[assinatura]"/>
            </w:textInput>
          </w:ffData>
        </w:fldChar>
      </w:r>
      <w:r w:rsidR="00C03E5A" w:rsidRPr="00417742">
        <w:instrText xml:space="preserve"> FORMTEXT </w:instrText>
      </w:r>
      <w:r w:rsidRPr="00417742">
        <w:fldChar w:fldCharType="separate"/>
      </w:r>
      <w:r w:rsidR="00C03E5A" w:rsidRPr="00417742">
        <w:t>[assinatura]</w:t>
      </w:r>
      <w:r w:rsidRPr="00417742">
        <w:fldChar w:fldCharType="end"/>
      </w:r>
    </w:p>
    <w:p w14:paraId="3FFD6003" w14:textId="77777777" w:rsidR="00C03E5A" w:rsidRPr="00417742" w:rsidRDefault="00C03E5A"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0E4965" w:rsidRPr="00417742">
        <w:t>licitante</w:t>
      </w:r>
      <w:r w:rsidRPr="00417742">
        <w:t>]</w:t>
      </w:r>
      <w:r w:rsidR="000B22CB" w:rsidRPr="00417742">
        <w:fldChar w:fldCharType="end"/>
      </w:r>
    </w:p>
    <w:p w14:paraId="7659346B" w14:textId="77777777" w:rsidR="00C03E5A" w:rsidRPr="00417742" w:rsidRDefault="00C03E5A" w:rsidP="00417742">
      <w:pPr>
        <w:pStyle w:val="Edital-AnexoAssinatura"/>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573CEB33" w14:textId="77777777" w:rsidR="00C03E5A" w:rsidRPr="00417742" w:rsidRDefault="00C03E5A" w:rsidP="00417742">
      <w:pPr>
        <w:pStyle w:val="Edital-Corpodetexto"/>
      </w:pPr>
    </w:p>
    <w:p w14:paraId="5717E6F5" w14:textId="77777777" w:rsidR="00807C90" w:rsidRPr="00417742" w:rsidRDefault="00807C90" w:rsidP="00417742">
      <w:pPr>
        <w:pStyle w:val="Edital-AnexoTtulo"/>
      </w:pPr>
      <w:bookmarkStart w:id="14646" w:name="_Toc19545855"/>
      <w:r w:rsidRPr="00417742">
        <w:lastRenderedPageBreak/>
        <w:t>anexo x</w:t>
      </w:r>
      <w:r w:rsidR="00586496" w:rsidRPr="00417742">
        <w:t>II</w:t>
      </w:r>
      <w:r w:rsidRPr="00417742">
        <w:t xml:space="preserve"> </w:t>
      </w:r>
      <w:r w:rsidR="00B03C04">
        <w:t>–</w:t>
      </w:r>
      <w:r w:rsidRPr="00417742">
        <w:t xml:space="preserve"> sumário técnico 01: QUALIFICAÇÃO técnica POR EXPERIÊNCIA DA LICITANTE ou do seu grupo societário</w:t>
      </w:r>
      <w:bookmarkEnd w:id="14644"/>
      <w:bookmarkEnd w:id="14646"/>
    </w:p>
    <w:p w14:paraId="4B042044" w14:textId="77777777" w:rsidR="00807C90" w:rsidRPr="00417742" w:rsidRDefault="00807C90" w:rsidP="00417742">
      <w:pPr>
        <w:pStyle w:val="Edital-Corpodetexto"/>
      </w:pPr>
    </w:p>
    <w:p w14:paraId="7856B3AE" w14:textId="77777777" w:rsidR="00AA6312" w:rsidRDefault="00AA6312" w:rsidP="00AA6312">
      <w:pPr>
        <w:pStyle w:val="Edital-Corpodetexto"/>
      </w:pPr>
      <w:r w:rsidRPr="00945010">
        <w:t xml:space="preserve">O preenchimento deste documento deve estar de acordo com o previsto na seção “Qualificação Técnica” do edital da </w:t>
      </w:r>
      <w:r w:rsidR="0076484D">
        <w:t>6</w:t>
      </w:r>
      <w:r w:rsidR="0076484D" w:rsidRPr="00417742">
        <w:t xml:space="preserve">ª Rodada de </w:t>
      </w:r>
      <w:r w:rsidR="0076484D">
        <w:t>L</w:t>
      </w:r>
      <w:r w:rsidR="0076484D" w:rsidRPr="00417742">
        <w:t>icitações</w:t>
      </w:r>
      <w:r w:rsidR="0076484D">
        <w:t xml:space="preserve"> </w:t>
      </w:r>
      <w:r w:rsidR="0076484D">
        <w:rPr>
          <w:szCs w:val="22"/>
        </w:rPr>
        <w:t>de Partilha de Produção</w:t>
      </w:r>
      <w:r>
        <w:t xml:space="preserve"> </w:t>
      </w:r>
      <w:r w:rsidRPr="00945010">
        <w:t>e instruções constantes neste anexo. As informações devem ser claras e objetivas, sob o risco de não ser possível avaliar as informações apresentadas em caso de imprecisão.</w:t>
      </w:r>
    </w:p>
    <w:p w14:paraId="31381864" w14:textId="77777777" w:rsidR="00AA6312" w:rsidRPr="00417742" w:rsidRDefault="00AA6312" w:rsidP="00AA6312">
      <w:pPr>
        <w:pStyle w:val="Edital-Corpodetexto"/>
      </w:pPr>
    </w:p>
    <w:p w14:paraId="500C89AC" w14:textId="77777777" w:rsidR="00AA6312" w:rsidRPr="005B2E57" w:rsidRDefault="00AA6312" w:rsidP="00313C77">
      <w:pPr>
        <w:pStyle w:val="Edital-Alnea"/>
        <w:spacing w:beforeLines="60" w:before="144" w:line="240" w:lineRule="auto"/>
        <w:rPr>
          <w:b/>
        </w:rPr>
      </w:pPr>
      <w:r w:rsidRPr="005B2E57">
        <w:rPr>
          <w:b/>
        </w:rPr>
        <w:t xml:space="preserve">I </w:t>
      </w:r>
      <w:r>
        <w:rPr>
          <w:b/>
        </w:rPr>
        <w:t>– Informações sobre a licitante.</w:t>
      </w:r>
    </w:p>
    <w:p w14:paraId="0C0A610E" w14:textId="77777777" w:rsidR="00AA6312" w:rsidRPr="005B2E57" w:rsidRDefault="00AA6312" w:rsidP="00313C77">
      <w:pPr>
        <w:pStyle w:val="Edital-Alnea"/>
        <w:spacing w:beforeLines="60" w:before="144" w:line="240" w:lineRule="auto"/>
      </w:pPr>
      <w:r w:rsidRPr="005B2E57">
        <w:t>A) Razão Social</w:t>
      </w:r>
      <w:r>
        <w:t>.</w:t>
      </w:r>
    </w:p>
    <w:tbl>
      <w:tblPr>
        <w:tblStyle w:val="Tabelacomgrade"/>
        <w:tblW w:w="5000" w:type="pct"/>
        <w:tblLook w:val="04A0" w:firstRow="1" w:lastRow="0" w:firstColumn="1" w:lastColumn="0" w:noHBand="0" w:noVBand="1"/>
      </w:tblPr>
      <w:tblGrid>
        <w:gridCol w:w="9678"/>
      </w:tblGrid>
      <w:tr w:rsidR="00AA6312" w:rsidRPr="005B2E57" w14:paraId="210BCE47" w14:textId="77777777" w:rsidTr="00AA6312">
        <w:trPr>
          <w:trHeight w:val="567"/>
        </w:trPr>
        <w:tc>
          <w:tcPr>
            <w:tcW w:w="5000" w:type="pct"/>
          </w:tcPr>
          <w:p w14:paraId="053A1A33" w14:textId="77777777" w:rsidR="00AA6312" w:rsidRPr="005B2E57" w:rsidRDefault="00AA6312" w:rsidP="00AA6312">
            <w:pPr>
              <w:pStyle w:val="Edital-AnexoSumriotcnico"/>
              <w:spacing w:after="120" w:line="240" w:lineRule="auto"/>
            </w:pPr>
          </w:p>
        </w:tc>
      </w:tr>
    </w:tbl>
    <w:p w14:paraId="5CF532A9" w14:textId="77777777" w:rsidR="00AA6312" w:rsidRDefault="00AA6312" w:rsidP="00AA6312">
      <w:pPr>
        <w:pStyle w:val="Edital-Alnea"/>
        <w:spacing w:before="60" w:line="240" w:lineRule="auto"/>
      </w:pPr>
    </w:p>
    <w:p w14:paraId="45A5786D" w14:textId="77777777" w:rsidR="00AA6312" w:rsidRPr="005B2E57" w:rsidRDefault="00AA6312" w:rsidP="00AA6312">
      <w:pPr>
        <w:pStyle w:val="Edital-Alnea"/>
        <w:spacing w:before="60" w:line="240"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9678"/>
      </w:tblGrid>
      <w:tr w:rsidR="00AA6312" w:rsidRPr="005B2E57" w14:paraId="2BAA948C" w14:textId="77777777" w:rsidTr="00AA6312">
        <w:trPr>
          <w:trHeight w:val="567"/>
        </w:trPr>
        <w:tc>
          <w:tcPr>
            <w:tcW w:w="5000" w:type="pct"/>
          </w:tcPr>
          <w:p w14:paraId="7809D12D" w14:textId="77777777" w:rsidR="00AA6312" w:rsidRPr="005B2E57" w:rsidRDefault="00AA6312" w:rsidP="00AA6312">
            <w:pPr>
              <w:pStyle w:val="Edital-AnexoSumriotcnico"/>
              <w:spacing w:after="120" w:line="240" w:lineRule="auto"/>
            </w:pPr>
          </w:p>
        </w:tc>
      </w:tr>
    </w:tbl>
    <w:p w14:paraId="4A119999" w14:textId="77777777" w:rsidR="00AA6312" w:rsidRDefault="00AA6312" w:rsidP="00AA6312">
      <w:pPr>
        <w:pStyle w:val="Edital-Alnea"/>
        <w:tabs>
          <w:tab w:val="left" w:pos="284"/>
        </w:tabs>
        <w:spacing w:before="60" w:line="240" w:lineRule="auto"/>
      </w:pPr>
    </w:p>
    <w:p w14:paraId="203E5B26" w14:textId="77777777" w:rsidR="00AA6312" w:rsidRPr="005B2E57" w:rsidRDefault="00AA6312" w:rsidP="00AA6312">
      <w:pPr>
        <w:pStyle w:val="Edital-Alnea"/>
        <w:spacing w:before="6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9678"/>
      </w:tblGrid>
      <w:tr w:rsidR="00AA6312" w:rsidRPr="005B2E57" w14:paraId="6EEDD187" w14:textId="77777777" w:rsidTr="00AA6312">
        <w:trPr>
          <w:trHeight w:val="567"/>
        </w:trPr>
        <w:tc>
          <w:tcPr>
            <w:tcW w:w="5000" w:type="pct"/>
          </w:tcPr>
          <w:p w14:paraId="133B8F1C" w14:textId="77777777" w:rsidR="00AA6312" w:rsidRPr="005B2E57" w:rsidRDefault="00AA6312" w:rsidP="00AA6312">
            <w:pPr>
              <w:pStyle w:val="Edital-AnexoSumriotcnico"/>
              <w:spacing w:after="120" w:line="240" w:lineRule="auto"/>
            </w:pPr>
          </w:p>
        </w:tc>
      </w:tr>
    </w:tbl>
    <w:p w14:paraId="348C1643" w14:textId="77777777" w:rsidR="00AA6312" w:rsidRDefault="00AA6312" w:rsidP="00AA6312">
      <w:pPr>
        <w:pStyle w:val="Edital-Alnea"/>
        <w:spacing w:before="60" w:line="240" w:lineRule="auto"/>
      </w:pPr>
    </w:p>
    <w:p w14:paraId="7D3EE9AB" w14:textId="77777777" w:rsidR="00AA6312" w:rsidRPr="00207894" w:rsidRDefault="00AA6312" w:rsidP="00AA6312">
      <w:pPr>
        <w:pStyle w:val="Edital-Alnea"/>
        <w:spacing w:before="60" w:line="240" w:lineRule="auto"/>
      </w:pPr>
      <w:r w:rsidRPr="00207894">
        <w:t xml:space="preserve">D) Opção de </w:t>
      </w:r>
      <w:r>
        <w:t>qualificação.</w:t>
      </w:r>
    </w:p>
    <w:p w14:paraId="71974373" w14:textId="77777777" w:rsidR="00AA6312" w:rsidRPr="005B2E57" w:rsidRDefault="00AA6312" w:rsidP="00AA6312">
      <w:pPr>
        <w:pStyle w:val="Edital-Alnea"/>
        <w:numPr>
          <w:ilvl w:val="0"/>
          <w:numId w:val="113"/>
        </w:numPr>
        <w:tabs>
          <w:tab w:val="left" w:pos="284"/>
        </w:tabs>
        <w:spacing w:before="60" w:line="240" w:lineRule="auto"/>
        <w:ind w:left="0" w:firstLine="0"/>
        <w:rPr>
          <w:b/>
        </w:rPr>
      </w:pPr>
      <w:r w:rsidRPr="005B2E57">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p w14:paraId="53037635" w14:textId="77777777" w:rsidR="00AA6312" w:rsidRDefault="00AA6312" w:rsidP="00AA6312">
      <w:pPr>
        <w:pStyle w:val="Edital-Alnea"/>
        <w:tabs>
          <w:tab w:val="left" w:pos="284"/>
        </w:tabs>
        <w:spacing w:before="60" w:line="240" w:lineRule="auto"/>
        <w:rPr>
          <w:szCs w:val="22"/>
        </w:rPr>
      </w:pPr>
    </w:p>
    <w:tbl>
      <w:tblPr>
        <w:tblStyle w:val="Tabelacomgrade"/>
        <w:tblW w:w="0" w:type="auto"/>
        <w:tblLook w:val="04A0" w:firstRow="1" w:lastRow="0" w:firstColumn="1" w:lastColumn="0" w:noHBand="0" w:noVBand="1"/>
      </w:tblPr>
      <w:tblGrid>
        <w:gridCol w:w="562"/>
        <w:gridCol w:w="8499"/>
      </w:tblGrid>
      <w:tr w:rsidR="00AA6312" w14:paraId="24C24E88" w14:textId="77777777" w:rsidTr="00AA6312">
        <w:tc>
          <w:tcPr>
            <w:tcW w:w="562" w:type="dxa"/>
          </w:tcPr>
          <w:p w14:paraId="46DAAA97" w14:textId="77777777" w:rsidR="00AA6312" w:rsidRDefault="00AA6312" w:rsidP="00AA6312">
            <w:pPr>
              <w:pStyle w:val="Edital-Alnea"/>
              <w:tabs>
                <w:tab w:val="left" w:pos="284"/>
              </w:tabs>
              <w:spacing w:before="60" w:line="240" w:lineRule="auto"/>
              <w:rPr>
                <w:b/>
              </w:rPr>
            </w:pPr>
          </w:p>
        </w:tc>
        <w:tc>
          <w:tcPr>
            <w:tcW w:w="8499" w:type="dxa"/>
          </w:tcPr>
          <w:p w14:paraId="4DCF4CCE" w14:textId="77777777" w:rsidR="00AA6312" w:rsidRPr="00207894" w:rsidRDefault="00AA6312" w:rsidP="00AA6312">
            <w:pPr>
              <w:pStyle w:val="Edital-Alnea"/>
              <w:tabs>
                <w:tab w:val="left" w:pos="284"/>
              </w:tabs>
              <w:spacing w:before="120" w:after="120" w:line="240" w:lineRule="auto"/>
              <w:rPr>
                <w:b/>
                <w:spacing w:val="8"/>
              </w:rPr>
            </w:pPr>
            <w:r w:rsidRPr="00207894">
              <w:rPr>
                <w:b/>
                <w:spacing w:val="8"/>
              </w:rPr>
              <w:t>Utiliza experiência do grupo societário para fins de qualificação técnica.</w:t>
            </w:r>
          </w:p>
        </w:tc>
      </w:tr>
    </w:tbl>
    <w:p w14:paraId="4D4B8D20" w14:textId="77777777" w:rsidR="00AA6312" w:rsidRPr="005B2E57" w:rsidRDefault="00AA6312" w:rsidP="00AA6312">
      <w:pPr>
        <w:pStyle w:val="Edital-Alnea"/>
        <w:tabs>
          <w:tab w:val="left" w:pos="284"/>
        </w:tabs>
        <w:spacing w:before="60" w:line="240" w:lineRule="auto"/>
        <w:rPr>
          <w:szCs w:val="22"/>
        </w:rPr>
      </w:pPr>
    </w:p>
    <w:p w14:paraId="6671D6AB" w14:textId="77777777" w:rsidR="00AA6312" w:rsidRPr="005B2E57" w:rsidRDefault="00AA6312" w:rsidP="00AA6312">
      <w:pPr>
        <w:pStyle w:val="Edital-Alnea"/>
        <w:spacing w:before="60" w:line="240" w:lineRule="auto"/>
        <w:rPr>
          <w:b/>
        </w:rPr>
      </w:pPr>
      <w:r w:rsidRPr="005B2E57">
        <w:rPr>
          <w:b/>
        </w:rPr>
        <w:t xml:space="preserve">II </w:t>
      </w:r>
      <w:r>
        <w:rPr>
          <w:b/>
        </w:rPr>
        <w:t>–</w:t>
      </w:r>
      <w:r w:rsidRPr="005B2E57">
        <w:rPr>
          <w:b/>
        </w:rPr>
        <w:t xml:space="preserve"> Atividades de E&amp;P em contratos </w:t>
      </w:r>
      <w:r>
        <w:rPr>
          <w:b/>
        </w:rPr>
        <w:t>ou</w:t>
      </w:r>
      <w:r w:rsidRPr="005B2E57">
        <w:rPr>
          <w:b/>
        </w:rPr>
        <w:t xml:space="preserve"> projetos vigentes</w:t>
      </w:r>
      <w:r>
        <w:rPr>
          <w:b/>
        </w:rPr>
        <w:t>.</w:t>
      </w:r>
    </w:p>
    <w:p w14:paraId="38455A5A" w14:textId="77777777" w:rsidR="00AA6312" w:rsidRPr="005B2E57" w:rsidRDefault="00AA6312" w:rsidP="00AA6312">
      <w:pPr>
        <w:pStyle w:val="Edital-Alnea"/>
        <w:spacing w:before="60" w:line="240" w:lineRule="auto"/>
        <w:rPr>
          <w:b/>
          <w:szCs w:val="22"/>
        </w:rPr>
      </w:pPr>
      <w:r>
        <w:rPr>
          <w:b/>
          <w:szCs w:val="22"/>
        </w:rPr>
        <w:t>Instru</w:t>
      </w:r>
      <w:r w:rsidRPr="005B2E57">
        <w:rPr>
          <w:b/>
          <w:szCs w:val="22"/>
        </w:rPr>
        <w:t>ções para preenchimento do Item II</w:t>
      </w:r>
      <w:r>
        <w:rPr>
          <w:b/>
          <w:szCs w:val="22"/>
        </w:rPr>
        <w:t>.</w:t>
      </w:r>
    </w:p>
    <w:p w14:paraId="57A80EAD"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szCs w:val="22"/>
        </w:rPr>
        <w:t>Relacionar apenas projetos em andamento ou vigentes na data de protocolo deste documento.</w:t>
      </w:r>
    </w:p>
    <w:p w14:paraId="6547F6D6"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b/>
          <w:szCs w:val="22"/>
        </w:rPr>
        <w:t xml:space="preserve">Contrato: </w:t>
      </w:r>
      <w:r w:rsidRPr="005B2E57">
        <w:rPr>
          <w:szCs w:val="22"/>
        </w:rPr>
        <w:t>descrever o nome do contrato</w:t>
      </w:r>
      <w:r>
        <w:rPr>
          <w:szCs w:val="22"/>
        </w:rPr>
        <w:t>, grupo de contratos ou projeto.</w:t>
      </w:r>
    </w:p>
    <w:p w14:paraId="14D5507A"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b/>
          <w:szCs w:val="22"/>
        </w:rPr>
        <w:t xml:space="preserve">Localização: </w:t>
      </w:r>
      <w:r w:rsidRPr="005B2E57">
        <w:rPr>
          <w:szCs w:val="22"/>
        </w:rPr>
        <w:t>informar a Bacia</w:t>
      </w:r>
      <w:r>
        <w:rPr>
          <w:szCs w:val="22"/>
        </w:rPr>
        <w:t>,</w:t>
      </w:r>
      <w:r w:rsidRPr="005B2E57">
        <w:rPr>
          <w:szCs w:val="22"/>
        </w:rPr>
        <w:t xml:space="preserve"> Bloco</w:t>
      </w:r>
      <w:r>
        <w:rPr>
          <w:szCs w:val="22"/>
        </w:rPr>
        <w:t>,</w:t>
      </w:r>
      <w:r w:rsidRPr="005B2E57">
        <w:rPr>
          <w:szCs w:val="22"/>
        </w:rPr>
        <w:t xml:space="preserve"> Campo</w:t>
      </w:r>
      <w:r>
        <w:rPr>
          <w:szCs w:val="22"/>
        </w:rPr>
        <w:t>,</w:t>
      </w:r>
      <w:r w:rsidRPr="005B2E57">
        <w:rPr>
          <w:szCs w:val="22"/>
        </w:rPr>
        <w:t xml:space="preserve"> Contrato</w:t>
      </w:r>
      <w:r>
        <w:rPr>
          <w:szCs w:val="22"/>
        </w:rPr>
        <w:t>,</w:t>
      </w:r>
      <w:r w:rsidRPr="005B2E57">
        <w:rPr>
          <w:szCs w:val="22"/>
        </w:rPr>
        <w:t xml:space="preserve"> País de execução d</w:t>
      </w:r>
      <w:r>
        <w:rPr>
          <w:szCs w:val="22"/>
        </w:rPr>
        <w:t>a</w:t>
      </w:r>
      <w:r w:rsidRPr="005B2E57">
        <w:rPr>
          <w:szCs w:val="22"/>
        </w:rPr>
        <w:t xml:space="preserve"> </w:t>
      </w:r>
      <w:r>
        <w:rPr>
          <w:szCs w:val="22"/>
        </w:rPr>
        <w:t>atividade</w:t>
      </w:r>
      <w:r w:rsidRPr="005B2E57">
        <w:rPr>
          <w:szCs w:val="22"/>
        </w:rPr>
        <w:t>.</w:t>
      </w:r>
    </w:p>
    <w:p w14:paraId="567D1EE7"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b/>
          <w:szCs w:val="22"/>
        </w:rPr>
        <w:t xml:space="preserve">Forma de participação: </w:t>
      </w:r>
      <w:r w:rsidRPr="005B2E57">
        <w:rPr>
          <w:szCs w:val="22"/>
        </w:rPr>
        <w:t>informar se a</w:t>
      </w:r>
      <w:r>
        <w:rPr>
          <w:szCs w:val="22"/>
        </w:rPr>
        <w:t>tua na qualidade de</w:t>
      </w:r>
      <w:r w:rsidRPr="005B2E57">
        <w:rPr>
          <w:szCs w:val="22"/>
        </w:rPr>
        <w:t xml:space="preserve"> Operadora, Não Operadora ou Prestadora de serviços.</w:t>
      </w:r>
    </w:p>
    <w:p w14:paraId="191761CE"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 entre outras. Caso, seja utilizada experiência do grupo societário também deverá ser </w:t>
      </w:r>
      <w:r>
        <w:rPr>
          <w:szCs w:val="22"/>
        </w:rPr>
        <w:t>informada</w:t>
      </w:r>
      <w:r w:rsidRPr="005B2E57">
        <w:rPr>
          <w:szCs w:val="22"/>
        </w:rPr>
        <w:t xml:space="preserve"> a empresa responsável pelas atividades descritas.</w:t>
      </w:r>
    </w:p>
    <w:p w14:paraId="310FE62B"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Pr>
          <w:szCs w:val="22"/>
        </w:rPr>
        <w:t>C</w:t>
      </w:r>
      <w:r w:rsidRPr="005B2E57">
        <w:rPr>
          <w:szCs w:val="22"/>
        </w:rPr>
        <w:t xml:space="preserve">aso deseje descrever mais de um projeto </w:t>
      </w:r>
      <w:r>
        <w:rPr>
          <w:szCs w:val="22"/>
        </w:rPr>
        <w:t>pa</w:t>
      </w:r>
      <w:r w:rsidRPr="005B2E57">
        <w:rPr>
          <w:szCs w:val="22"/>
        </w:rPr>
        <w:t xml:space="preserve">ra cada </w:t>
      </w:r>
      <w:r>
        <w:rPr>
          <w:szCs w:val="22"/>
        </w:rPr>
        <w:t xml:space="preserve">um dos </w:t>
      </w:r>
      <w:r w:rsidRPr="005B2E57">
        <w:rPr>
          <w:szCs w:val="22"/>
        </w:rPr>
        <w:t>ite</w:t>
      </w:r>
      <w:r>
        <w:rPr>
          <w:szCs w:val="22"/>
        </w:rPr>
        <w:t>ns</w:t>
      </w:r>
      <w:r w:rsidRPr="005B2E57">
        <w:rPr>
          <w:szCs w:val="22"/>
        </w:rPr>
        <w:t xml:space="preserve"> a seguir (“A” a “H</w:t>
      </w:r>
      <w:r>
        <w:rPr>
          <w:szCs w:val="22"/>
        </w:rPr>
        <w:t>”)</w:t>
      </w:r>
      <w:r w:rsidRPr="005B2E57">
        <w:rPr>
          <w:szCs w:val="22"/>
        </w:rPr>
        <w:t xml:space="preserve">, a licitante </w:t>
      </w:r>
      <w:r>
        <w:rPr>
          <w:szCs w:val="22"/>
        </w:rPr>
        <w:t>deverá</w:t>
      </w:r>
      <w:r w:rsidRPr="005B2E57">
        <w:rPr>
          <w:szCs w:val="22"/>
        </w:rPr>
        <w:t xml:space="preserve"> replicar a tabela para cada projeto.</w:t>
      </w:r>
    </w:p>
    <w:p w14:paraId="49FDBA4A" w14:textId="77777777" w:rsidR="00AA6312" w:rsidRPr="005B2E57" w:rsidRDefault="00AA6312" w:rsidP="00AA6312">
      <w:pPr>
        <w:pStyle w:val="Edital-Alnea"/>
        <w:spacing w:before="60" w:line="240" w:lineRule="auto"/>
      </w:pPr>
      <w:r w:rsidRPr="005B2E57">
        <w:lastRenderedPageBreak/>
        <w:t>A) Informar atividade</w:t>
      </w:r>
      <w:r>
        <w:t>s de</w:t>
      </w:r>
      <w:r w:rsidRPr="005B2E57">
        <w:t xml:space="preserve"> </w:t>
      </w:r>
      <w:r>
        <w:t>E&amp;P em áreas em</w:t>
      </w:r>
      <w:r w:rsidRPr="005B2E57">
        <w:t xml:space="preserve"> ambiente operacional terrestre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AA6312" w:rsidRPr="005B2E57" w14:paraId="6718362B" w14:textId="77777777" w:rsidTr="00AA6312">
        <w:trPr>
          <w:trHeight w:val="454"/>
        </w:trPr>
        <w:tc>
          <w:tcPr>
            <w:tcW w:w="1166" w:type="pct"/>
            <w:vAlign w:val="center"/>
          </w:tcPr>
          <w:p w14:paraId="25E08B57"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418" w:type="pct"/>
            <w:vAlign w:val="center"/>
          </w:tcPr>
          <w:p w14:paraId="324E5602"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335" w:type="pct"/>
            <w:vAlign w:val="center"/>
          </w:tcPr>
          <w:p w14:paraId="0246568F"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1081" w:type="pct"/>
            <w:vAlign w:val="center"/>
          </w:tcPr>
          <w:p w14:paraId="5F735888" w14:textId="77777777" w:rsidR="00AA6312" w:rsidRPr="005B2E57" w:rsidRDefault="00AA6312" w:rsidP="00AA6312">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 xml:space="preserve">(mês/ano) </w:t>
            </w:r>
          </w:p>
        </w:tc>
      </w:tr>
      <w:tr w:rsidR="00AA6312" w:rsidRPr="005B2E57" w14:paraId="62B3E1B4" w14:textId="77777777" w:rsidTr="00AA6312">
        <w:trPr>
          <w:trHeight w:val="454"/>
        </w:trPr>
        <w:tc>
          <w:tcPr>
            <w:tcW w:w="1166" w:type="pct"/>
            <w:vAlign w:val="center"/>
          </w:tcPr>
          <w:p w14:paraId="26E2FB85" w14:textId="77777777" w:rsidR="00AA6312" w:rsidRPr="005B2E57" w:rsidRDefault="00AA6312" w:rsidP="00AA6312">
            <w:pPr>
              <w:pStyle w:val="Edital-Alnea"/>
              <w:spacing w:before="120" w:after="120" w:line="240" w:lineRule="auto"/>
              <w:jc w:val="center"/>
              <w:rPr>
                <w:sz w:val="20"/>
              </w:rPr>
            </w:pPr>
          </w:p>
        </w:tc>
        <w:tc>
          <w:tcPr>
            <w:tcW w:w="1418" w:type="pct"/>
            <w:vAlign w:val="center"/>
          </w:tcPr>
          <w:p w14:paraId="6CD7E65E" w14:textId="77777777" w:rsidR="00AA6312" w:rsidRPr="005B2E57" w:rsidRDefault="00AA6312" w:rsidP="00AA6312">
            <w:pPr>
              <w:pStyle w:val="Edital-Alnea"/>
              <w:spacing w:before="120" w:after="120" w:line="240" w:lineRule="auto"/>
              <w:jc w:val="center"/>
            </w:pPr>
          </w:p>
        </w:tc>
        <w:tc>
          <w:tcPr>
            <w:tcW w:w="1335" w:type="pct"/>
            <w:vAlign w:val="center"/>
          </w:tcPr>
          <w:p w14:paraId="31ADA82C" w14:textId="77777777" w:rsidR="00AA6312" w:rsidRPr="005B2E57" w:rsidRDefault="00AA6312" w:rsidP="00AA6312">
            <w:pPr>
              <w:pStyle w:val="Edital-Alnea"/>
              <w:spacing w:before="120" w:after="120" w:line="240" w:lineRule="auto"/>
              <w:jc w:val="center"/>
            </w:pPr>
          </w:p>
        </w:tc>
        <w:tc>
          <w:tcPr>
            <w:tcW w:w="1081" w:type="pct"/>
            <w:vAlign w:val="center"/>
          </w:tcPr>
          <w:p w14:paraId="6E197BEB" w14:textId="77777777" w:rsidR="00AA6312" w:rsidRPr="005B2E57" w:rsidRDefault="00AA6312" w:rsidP="00AA6312">
            <w:pPr>
              <w:pStyle w:val="Edital-Alnea"/>
              <w:spacing w:before="120" w:after="120" w:line="240" w:lineRule="auto"/>
              <w:jc w:val="center"/>
            </w:pPr>
          </w:p>
        </w:tc>
      </w:tr>
      <w:tr w:rsidR="00AA6312" w:rsidRPr="005B2E57" w14:paraId="0D20FA25" w14:textId="77777777" w:rsidTr="00AA6312">
        <w:trPr>
          <w:trHeight w:val="454"/>
        </w:trPr>
        <w:tc>
          <w:tcPr>
            <w:tcW w:w="5000" w:type="pct"/>
            <w:gridSpan w:val="4"/>
            <w:vAlign w:val="center"/>
          </w:tcPr>
          <w:p w14:paraId="29E68FA2"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529AA321" w14:textId="77777777" w:rsidTr="00AA6312">
        <w:trPr>
          <w:trHeight w:val="454"/>
        </w:trPr>
        <w:tc>
          <w:tcPr>
            <w:tcW w:w="5000" w:type="pct"/>
            <w:gridSpan w:val="4"/>
            <w:vAlign w:val="center"/>
          </w:tcPr>
          <w:p w14:paraId="45290B13" w14:textId="77777777" w:rsidR="00AA6312" w:rsidRPr="005B2E57" w:rsidRDefault="00AA6312" w:rsidP="00AA6312">
            <w:pPr>
              <w:pStyle w:val="Edital-Alnea"/>
              <w:spacing w:before="120" w:after="120" w:line="240" w:lineRule="auto"/>
            </w:pPr>
          </w:p>
        </w:tc>
      </w:tr>
    </w:tbl>
    <w:p w14:paraId="117110EB" w14:textId="77777777" w:rsidR="00AA6312" w:rsidRPr="005B2E57" w:rsidRDefault="00AA6312" w:rsidP="00AA6312">
      <w:pPr>
        <w:pStyle w:val="Edital-Alnea"/>
        <w:spacing w:before="60" w:line="240" w:lineRule="auto"/>
      </w:pPr>
    </w:p>
    <w:p w14:paraId="39A2B860" w14:textId="77777777" w:rsidR="00AA6312" w:rsidRPr="005B2E57" w:rsidRDefault="00AA6312" w:rsidP="00AA6312">
      <w:pPr>
        <w:pStyle w:val="Edital-Alnea"/>
        <w:spacing w:before="60" w:line="240" w:lineRule="auto"/>
      </w:pPr>
      <w:r w:rsidRPr="005B2E57">
        <w:t>B) Informar atividade</w:t>
      </w:r>
      <w:r>
        <w:t>s de</w:t>
      </w:r>
      <w:r w:rsidRPr="005B2E57">
        <w:t xml:space="preserve"> E&amp;P em áreas </w:t>
      </w:r>
      <w:r>
        <w:t>em</w:t>
      </w:r>
      <w:r w:rsidRPr="005B2E57">
        <w:t xml:space="preserve"> ambiente operacional terrestre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AA6312" w:rsidRPr="005B2E57" w14:paraId="7D89ABFC" w14:textId="77777777" w:rsidTr="00AA6312">
        <w:trPr>
          <w:trHeight w:val="454"/>
        </w:trPr>
        <w:tc>
          <w:tcPr>
            <w:tcW w:w="1166" w:type="pct"/>
            <w:vAlign w:val="center"/>
          </w:tcPr>
          <w:p w14:paraId="32880CC6"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418" w:type="pct"/>
            <w:vAlign w:val="center"/>
          </w:tcPr>
          <w:p w14:paraId="285ECFDD"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335" w:type="pct"/>
            <w:vAlign w:val="center"/>
          </w:tcPr>
          <w:p w14:paraId="58591325"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1081" w:type="pct"/>
            <w:vAlign w:val="center"/>
          </w:tcPr>
          <w:p w14:paraId="6C4065AE" w14:textId="77777777" w:rsidR="00AA6312" w:rsidRPr="005B2E57" w:rsidRDefault="00AA6312" w:rsidP="00AA6312">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03E49737" w14:textId="77777777" w:rsidTr="00AA6312">
        <w:trPr>
          <w:trHeight w:val="454"/>
        </w:trPr>
        <w:tc>
          <w:tcPr>
            <w:tcW w:w="1166" w:type="pct"/>
            <w:vAlign w:val="center"/>
          </w:tcPr>
          <w:p w14:paraId="2597D26B" w14:textId="77777777" w:rsidR="00AA6312" w:rsidRPr="005B2E57" w:rsidRDefault="00AA6312" w:rsidP="00AA6312">
            <w:pPr>
              <w:pStyle w:val="Edital-Alnea"/>
              <w:spacing w:before="120" w:after="120" w:line="240" w:lineRule="auto"/>
              <w:jc w:val="center"/>
              <w:rPr>
                <w:sz w:val="20"/>
              </w:rPr>
            </w:pPr>
          </w:p>
        </w:tc>
        <w:tc>
          <w:tcPr>
            <w:tcW w:w="1418" w:type="pct"/>
            <w:vAlign w:val="center"/>
          </w:tcPr>
          <w:p w14:paraId="4C700DB0" w14:textId="77777777" w:rsidR="00AA6312" w:rsidRPr="005B2E57" w:rsidRDefault="00AA6312" w:rsidP="00AA6312">
            <w:pPr>
              <w:pStyle w:val="Edital-Alnea"/>
              <w:spacing w:before="120" w:after="120" w:line="240" w:lineRule="auto"/>
              <w:jc w:val="center"/>
            </w:pPr>
          </w:p>
        </w:tc>
        <w:tc>
          <w:tcPr>
            <w:tcW w:w="1335" w:type="pct"/>
            <w:vAlign w:val="center"/>
          </w:tcPr>
          <w:p w14:paraId="01CA0956" w14:textId="77777777" w:rsidR="00AA6312" w:rsidRPr="005B2E57" w:rsidRDefault="00AA6312" w:rsidP="00AA6312">
            <w:pPr>
              <w:pStyle w:val="Edital-Alnea"/>
              <w:spacing w:before="120" w:after="120" w:line="240" w:lineRule="auto"/>
              <w:jc w:val="center"/>
            </w:pPr>
          </w:p>
        </w:tc>
        <w:tc>
          <w:tcPr>
            <w:tcW w:w="1081" w:type="pct"/>
            <w:vAlign w:val="center"/>
          </w:tcPr>
          <w:p w14:paraId="3ED4C70A" w14:textId="77777777" w:rsidR="00AA6312" w:rsidRPr="005B2E57" w:rsidRDefault="00AA6312" w:rsidP="00AA6312">
            <w:pPr>
              <w:pStyle w:val="Edital-Alnea"/>
              <w:spacing w:before="120" w:after="120" w:line="240" w:lineRule="auto"/>
              <w:jc w:val="center"/>
            </w:pPr>
          </w:p>
        </w:tc>
      </w:tr>
      <w:tr w:rsidR="00AA6312" w:rsidRPr="005B2E57" w14:paraId="09D14688" w14:textId="77777777" w:rsidTr="00AA6312">
        <w:trPr>
          <w:trHeight w:val="454"/>
        </w:trPr>
        <w:tc>
          <w:tcPr>
            <w:tcW w:w="5000" w:type="pct"/>
            <w:gridSpan w:val="4"/>
            <w:vAlign w:val="center"/>
          </w:tcPr>
          <w:p w14:paraId="7389D585"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4F1D6A4A" w14:textId="77777777" w:rsidTr="00AA6312">
        <w:trPr>
          <w:trHeight w:val="454"/>
        </w:trPr>
        <w:tc>
          <w:tcPr>
            <w:tcW w:w="5000" w:type="pct"/>
            <w:gridSpan w:val="4"/>
            <w:vAlign w:val="center"/>
          </w:tcPr>
          <w:p w14:paraId="3C8B8295" w14:textId="77777777" w:rsidR="00AA6312" w:rsidRPr="005B2E57" w:rsidRDefault="00AA6312" w:rsidP="00AA6312">
            <w:pPr>
              <w:pStyle w:val="Edital-Alnea"/>
              <w:spacing w:before="120" w:after="120" w:line="240" w:lineRule="auto"/>
            </w:pPr>
          </w:p>
        </w:tc>
      </w:tr>
    </w:tbl>
    <w:p w14:paraId="368382C2" w14:textId="77777777" w:rsidR="00AA6312" w:rsidRPr="005B2E57" w:rsidRDefault="00AA6312" w:rsidP="00AA6312">
      <w:pPr>
        <w:pStyle w:val="Edital-Alnea"/>
        <w:spacing w:before="60" w:line="240" w:lineRule="auto"/>
      </w:pPr>
    </w:p>
    <w:p w14:paraId="6E3C1933" w14:textId="77777777" w:rsidR="00AA6312" w:rsidRPr="005B2E57" w:rsidRDefault="00AA6312" w:rsidP="00AA6312">
      <w:pPr>
        <w:pStyle w:val="Edital-Alnea"/>
        <w:spacing w:before="60" w:line="240" w:lineRule="auto"/>
      </w:pPr>
      <w:r w:rsidRPr="005B2E57">
        <w:t>C)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AA6312" w:rsidRPr="005B2E57" w14:paraId="38A17D92" w14:textId="77777777" w:rsidTr="00AA6312">
        <w:trPr>
          <w:trHeight w:val="454"/>
        </w:trPr>
        <w:tc>
          <w:tcPr>
            <w:tcW w:w="1166" w:type="pct"/>
            <w:vAlign w:val="center"/>
          </w:tcPr>
          <w:p w14:paraId="129FB9BC"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418" w:type="pct"/>
            <w:vAlign w:val="center"/>
          </w:tcPr>
          <w:p w14:paraId="14A50CAF"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335" w:type="pct"/>
            <w:vAlign w:val="center"/>
          </w:tcPr>
          <w:p w14:paraId="1AE44F92"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1081" w:type="pct"/>
            <w:vAlign w:val="center"/>
          </w:tcPr>
          <w:p w14:paraId="43CD5E25" w14:textId="77777777" w:rsidR="00AA6312" w:rsidRPr="005B2E57" w:rsidRDefault="00AA6312" w:rsidP="00AA6312">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1F08F2C9" w14:textId="77777777" w:rsidTr="00AA6312">
        <w:trPr>
          <w:trHeight w:val="454"/>
        </w:trPr>
        <w:tc>
          <w:tcPr>
            <w:tcW w:w="1166" w:type="pct"/>
            <w:vAlign w:val="center"/>
          </w:tcPr>
          <w:p w14:paraId="265B127F" w14:textId="77777777" w:rsidR="00AA6312" w:rsidRPr="005B2E57" w:rsidRDefault="00AA6312" w:rsidP="00AA6312">
            <w:pPr>
              <w:pStyle w:val="Edital-Alnea"/>
              <w:spacing w:before="120" w:after="120" w:line="240" w:lineRule="auto"/>
              <w:jc w:val="center"/>
              <w:rPr>
                <w:sz w:val="20"/>
              </w:rPr>
            </w:pPr>
          </w:p>
        </w:tc>
        <w:tc>
          <w:tcPr>
            <w:tcW w:w="1418" w:type="pct"/>
            <w:vAlign w:val="center"/>
          </w:tcPr>
          <w:p w14:paraId="0EE15E6B" w14:textId="77777777" w:rsidR="00AA6312" w:rsidRPr="005B2E57" w:rsidRDefault="00AA6312" w:rsidP="00AA6312">
            <w:pPr>
              <w:pStyle w:val="Edital-Alnea"/>
              <w:spacing w:before="120" w:after="120" w:line="240" w:lineRule="auto"/>
              <w:jc w:val="center"/>
            </w:pPr>
          </w:p>
        </w:tc>
        <w:tc>
          <w:tcPr>
            <w:tcW w:w="1335" w:type="pct"/>
            <w:vAlign w:val="center"/>
          </w:tcPr>
          <w:p w14:paraId="76EFDEE6" w14:textId="77777777" w:rsidR="00AA6312" w:rsidRPr="005B2E57" w:rsidRDefault="00AA6312" w:rsidP="00AA6312">
            <w:pPr>
              <w:pStyle w:val="Edital-Alnea"/>
              <w:spacing w:before="120" w:after="120" w:line="240" w:lineRule="auto"/>
              <w:jc w:val="center"/>
            </w:pPr>
          </w:p>
        </w:tc>
        <w:tc>
          <w:tcPr>
            <w:tcW w:w="1081" w:type="pct"/>
            <w:vAlign w:val="center"/>
          </w:tcPr>
          <w:p w14:paraId="6B4707F3" w14:textId="77777777" w:rsidR="00AA6312" w:rsidRPr="005B2E57" w:rsidRDefault="00AA6312" w:rsidP="00AA6312">
            <w:pPr>
              <w:pStyle w:val="Edital-Alnea"/>
              <w:spacing w:before="120" w:after="120" w:line="240" w:lineRule="auto"/>
              <w:jc w:val="center"/>
            </w:pPr>
          </w:p>
        </w:tc>
      </w:tr>
      <w:tr w:rsidR="00AA6312" w:rsidRPr="005B2E57" w14:paraId="5CFA1541" w14:textId="77777777" w:rsidTr="00AA6312">
        <w:trPr>
          <w:trHeight w:val="454"/>
        </w:trPr>
        <w:tc>
          <w:tcPr>
            <w:tcW w:w="5000" w:type="pct"/>
            <w:gridSpan w:val="4"/>
            <w:vAlign w:val="center"/>
          </w:tcPr>
          <w:p w14:paraId="3556C616"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1AF73C0A" w14:textId="77777777" w:rsidTr="00AA6312">
        <w:trPr>
          <w:trHeight w:val="454"/>
        </w:trPr>
        <w:tc>
          <w:tcPr>
            <w:tcW w:w="5000" w:type="pct"/>
            <w:gridSpan w:val="4"/>
            <w:vAlign w:val="center"/>
          </w:tcPr>
          <w:p w14:paraId="010E4199" w14:textId="77777777" w:rsidR="00AA6312" w:rsidRPr="005B2E57" w:rsidRDefault="00AA6312" w:rsidP="00AA6312">
            <w:pPr>
              <w:pStyle w:val="Edital-Alnea"/>
              <w:spacing w:before="120" w:after="120" w:line="240" w:lineRule="auto"/>
            </w:pPr>
          </w:p>
        </w:tc>
      </w:tr>
    </w:tbl>
    <w:p w14:paraId="19C6FA9E" w14:textId="77777777" w:rsidR="00AA6312" w:rsidRPr="005B2E57" w:rsidRDefault="00AA6312" w:rsidP="00AA6312">
      <w:pPr>
        <w:pStyle w:val="Edital-Alnea"/>
        <w:spacing w:before="60" w:line="240" w:lineRule="auto"/>
      </w:pPr>
    </w:p>
    <w:p w14:paraId="01893A1C" w14:textId="77777777" w:rsidR="00AA6312" w:rsidRPr="005B2E57" w:rsidRDefault="00AA6312" w:rsidP="00AA6312">
      <w:pPr>
        <w:pStyle w:val="Edital-Alnea"/>
        <w:spacing w:before="60" w:line="240" w:lineRule="auto"/>
      </w:pPr>
      <w:r w:rsidRPr="005B2E57">
        <w:t>D)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AA6312" w:rsidRPr="005B2E57" w14:paraId="68C14524" w14:textId="77777777" w:rsidTr="00AA6312">
        <w:trPr>
          <w:trHeight w:val="454"/>
        </w:trPr>
        <w:tc>
          <w:tcPr>
            <w:tcW w:w="1166" w:type="pct"/>
            <w:vAlign w:val="center"/>
          </w:tcPr>
          <w:p w14:paraId="0886F092"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418" w:type="pct"/>
            <w:vAlign w:val="center"/>
          </w:tcPr>
          <w:p w14:paraId="3BC7C933"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335" w:type="pct"/>
            <w:vAlign w:val="center"/>
          </w:tcPr>
          <w:p w14:paraId="7A7E810A"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1081" w:type="pct"/>
            <w:vAlign w:val="center"/>
          </w:tcPr>
          <w:p w14:paraId="622962D4" w14:textId="77777777" w:rsidR="00AA6312" w:rsidRPr="005B2E57" w:rsidRDefault="00AA6312" w:rsidP="00AA6312">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5F5B4868" w14:textId="77777777" w:rsidTr="00AA6312">
        <w:trPr>
          <w:trHeight w:val="454"/>
        </w:trPr>
        <w:tc>
          <w:tcPr>
            <w:tcW w:w="1166" w:type="pct"/>
            <w:vAlign w:val="center"/>
          </w:tcPr>
          <w:p w14:paraId="59866605" w14:textId="77777777" w:rsidR="00AA6312" w:rsidRPr="005B2E57" w:rsidRDefault="00AA6312" w:rsidP="00AA6312">
            <w:pPr>
              <w:pStyle w:val="Edital-Alnea"/>
              <w:spacing w:before="120" w:after="120" w:line="240" w:lineRule="auto"/>
              <w:jc w:val="center"/>
              <w:rPr>
                <w:sz w:val="20"/>
              </w:rPr>
            </w:pPr>
          </w:p>
        </w:tc>
        <w:tc>
          <w:tcPr>
            <w:tcW w:w="1418" w:type="pct"/>
            <w:vAlign w:val="center"/>
          </w:tcPr>
          <w:p w14:paraId="1404B5E5" w14:textId="77777777" w:rsidR="00AA6312" w:rsidRPr="005B2E57" w:rsidRDefault="00AA6312" w:rsidP="00AA6312">
            <w:pPr>
              <w:pStyle w:val="Edital-Alnea"/>
              <w:spacing w:before="120" w:after="120" w:line="240" w:lineRule="auto"/>
              <w:jc w:val="center"/>
            </w:pPr>
          </w:p>
        </w:tc>
        <w:tc>
          <w:tcPr>
            <w:tcW w:w="1335" w:type="pct"/>
            <w:vAlign w:val="center"/>
          </w:tcPr>
          <w:p w14:paraId="13C2D122" w14:textId="77777777" w:rsidR="00AA6312" w:rsidRPr="005B2E57" w:rsidRDefault="00AA6312" w:rsidP="00AA6312">
            <w:pPr>
              <w:pStyle w:val="Edital-Alnea"/>
              <w:spacing w:before="120" w:after="120" w:line="240" w:lineRule="auto"/>
              <w:jc w:val="center"/>
            </w:pPr>
          </w:p>
        </w:tc>
        <w:tc>
          <w:tcPr>
            <w:tcW w:w="1081" w:type="pct"/>
            <w:vAlign w:val="center"/>
          </w:tcPr>
          <w:p w14:paraId="33DDCF02" w14:textId="77777777" w:rsidR="00AA6312" w:rsidRPr="005B2E57" w:rsidRDefault="00AA6312" w:rsidP="00AA6312">
            <w:pPr>
              <w:pStyle w:val="Edital-Alnea"/>
              <w:spacing w:before="120" w:after="120" w:line="240" w:lineRule="auto"/>
              <w:jc w:val="center"/>
            </w:pPr>
          </w:p>
        </w:tc>
      </w:tr>
      <w:tr w:rsidR="00AA6312" w:rsidRPr="005B2E57" w14:paraId="28E033C3" w14:textId="77777777" w:rsidTr="00AA6312">
        <w:trPr>
          <w:trHeight w:val="454"/>
        </w:trPr>
        <w:tc>
          <w:tcPr>
            <w:tcW w:w="5000" w:type="pct"/>
            <w:gridSpan w:val="4"/>
            <w:vAlign w:val="center"/>
          </w:tcPr>
          <w:p w14:paraId="4BF59EF6"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5FB11D93" w14:textId="77777777" w:rsidTr="00AA6312">
        <w:trPr>
          <w:trHeight w:val="454"/>
        </w:trPr>
        <w:tc>
          <w:tcPr>
            <w:tcW w:w="5000" w:type="pct"/>
            <w:gridSpan w:val="4"/>
            <w:vAlign w:val="center"/>
          </w:tcPr>
          <w:p w14:paraId="3C2E8500" w14:textId="77777777" w:rsidR="00AA6312" w:rsidRPr="005B2E57" w:rsidRDefault="00AA6312" w:rsidP="00AA6312">
            <w:pPr>
              <w:pStyle w:val="Edital-Alnea"/>
              <w:spacing w:before="120" w:after="120" w:line="240" w:lineRule="auto"/>
            </w:pPr>
          </w:p>
        </w:tc>
      </w:tr>
    </w:tbl>
    <w:p w14:paraId="28C882AB" w14:textId="77777777" w:rsidR="00AA6312" w:rsidRDefault="00AA6312" w:rsidP="00AA6312">
      <w:pPr>
        <w:pStyle w:val="Edital-Alnea"/>
        <w:spacing w:before="60" w:line="240" w:lineRule="auto"/>
      </w:pPr>
    </w:p>
    <w:p w14:paraId="2F49B409" w14:textId="77777777" w:rsidR="00AA6312" w:rsidRDefault="00AA6312" w:rsidP="00AA6312">
      <w:pPr>
        <w:pStyle w:val="Edital-Alnea"/>
        <w:spacing w:before="60" w:line="240" w:lineRule="auto"/>
      </w:pPr>
    </w:p>
    <w:p w14:paraId="398C95E9" w14:textId="77777777" w:rsidR="00AA6312" w:rsidRDefault="00AA6312" w:rsidP="00AA6312">
      <w:pPr>
        <w:pStyle w:val="Edital-Alnea"/>
        <w:spacing w:before="60" w:line="240" w:lineRule="auto"/>
      </w:pPr>
    </w:p>
    <w:p w14:paraId="615FE0E9" w14:textId="77777777" w:rsidR="00AA6312" w:rsidRPr="005B2E57" w:rsidRDefault="00AA6312" w:rsidP="00AA6312">
      <w:pPr>
        <w:pStyle w:val="Edital-Alnea"/>
        <w:spacing w:before="60" w:line="240" w:lineRule="auto"/>
      </w:pPr>
      <w:r w:rsidRPr="005B2E57">
        <w:t>E) Informar atividade</w:t>
      </w:r>
      <w:r>
        <w:t>s de</w:t>
      </w:r>
      <w:r w:rsidRPr="005B2E57">
        <w:t xml:space="preserve"> E&amp;P em áreas </w:t>
      </w:r>
      <w:r>
        <w:t>em</w:t>
      </w:r>
      <w:r w:rsidRPr="005B2E57">
        <w:t xml:space="preserve"> ambiente operacional de águas profundas </w:t>
      </w:r>
      <w:r>
        <w:t>ou</w:t>
      </w:r>
      <w:r w:rsidRPr="005B2E57">
        <w:t xml:space="preserve"> ultraprofundas </w:t>
      </w:r>
      <w:r>
        <w:t>(</w:t>
      </w:r>
      <w:r w:rsidRPr="005B2E57">
        <w:t>com lâminas d’água superiores a 400m</w:t>
      </w:r>
      <w:r>
        <w:t>)</w:t>
      </w:r>
      <w:r w:rsidRPr="005B2E57">
        <w:t xml:space="preserve">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AA6312" w:rsidRPr="005B2E57" w14:paraId="25976762" w14:textId="77777777" w:rsidTr="00AA6312">
        <w:trPr>
          <w:trHeight w:val="454"/>
        </w:trPr>
        <w:tc>
          <w:tcPr>
            <w:tcW w:w="1166" w:type="pct"/>
            <w:vAlign w:val="center"/>
          </w:tcPr>
          <w:p w14:paraId="36443F9C"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418" w:type="pct"/>
            <w:vAlign w:val="center"/>
          </w:tcPr>
          <w:p w14:paraId="73490BE6"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335" w:type="pct"/>
            <w:vAlign w:val="center"/>
          </w:tcPr>
          <w:p w14:paraId="545A7AA7"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1081" w:type="pct"/>
            <w:vAlign w:val="center"/>
          </w:tcPr>
          <w:p w14:paraId="2E203B80" w14:textId="77777777" w:rsidR="00AA6312" w:rsidRPr="005B2E57" w:rsidRDefault="00AA6312" w:rsidP="00AA6312">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5D45A979" w14:textId="77777777" w:rsidTr="00AA6312">
        <w:trPr>
          <w:trHeight w:val="454"/>
        </w:trPr>
        <w:tc>
          <w:tcPr>
            <w:tcW w:w="1166" w:type="pct"/>
            <w:vAlign w:val="center"/>
          </w:tcPr>
          <w:p w14:paraId="3C65D1D3" w14:textId="77777777" w:rsidR="00AA6312" w:rsidRPr="005B2E57" w:rsidRDefault="00AA6312" w:rsidP="00AA6312">
            <w:pPr>
              <w:pStyle w:val="Edital-Alnea"/>
              <w:spacing w:before="120" w:after="120" w:line="240" w:lineRule="auto"/>
              <w:jc w:val="center"/>
              <w:rPr>
                <w:sz w:val="20"/>
              </w:rPr>
            </w:pPr>
          </w:p>
        </w:tc>
        <w:tc>
          <w:tcPr>
            <w:tcW w:w="1418" w:type="pct"/>
            <w:vAlign w:val="center"/>
          </w:tcPr>
          <w:p w14:paraId="292F6079" w14:textId="77777777" w:rsidR="00AA6312" w:rsidRPr="005B2E57" w:rsidRDefault="00AA6312" w:rsidP="00AA6312">
            <w:pPr>
              <w:pStyle w:val="Edital-Alnea"/>
              <w:spacing w:before="120" w:after="120" w:line="240" w:lineRule="auto"/>
              <w:jc w:val="center"/>
            </w:pPr>
          </w:p>
        </w:tc>
        <w:tc>
          <w:tcPr>
            <w:tcW w:w="1335" w:type="pct"/>
            <w:vAlign w:val="center"/>
          </w:tcPr>
          <w:p w14:paraId="1994CD1D" w14:textId="77777777" w:rsidR="00AA6312" w:rsidRPr="005B2E57" w:rsidRDefault="00AA6312" w:rsidP="00AA6312">
            <w:pPr>
              <w:pStyle w:val="Edital-Alnea"/>
              <w:spacing w:before="120" w:after="120" w:line="240" w:lineRule="auto"/>
              <w:jc w:val="center"/>
            </w:pPr>
          </w:p>
        </w:tc>
        <w:tc>
          <w:tcPr>
            <w:tcW w:w="1081" w:type="pct"/>
            <w:vAlign w:val="center"/>
          </w:tcPr>
          <w:p w14:paraId="7C8D8C20" w14:textId="77777777" w:rsidR="00AA6312" w:rsidRPr="005B2E57" w:rsidRDefault="00AA6312" w:rsidP="00AA6312">
            <w:pPr>
              <w:pStyle w:val="Edital-Alnea"/>
              <w:spacing w:before="120" w:after="120" w:line="240" w:lineRule="auto"/>
              <w:jc w:val="center"/>
            </w:pPr>
          </w:p>
        </w:tc>
      </w:tr>
      <w:tr w:rsidR="00AA6312" w:rsidRPr="005B2E57" w14:paraId="53A8CFCB" w14:textId="77777777" w:rsidTr="00AA6312">
        <w:trPr>
          <w:trHeight w:val="454"/>
        </w:trPr>
        <w:tc>
          <w:tcPr>
            <w:tcW w:w="5000" w:type="pct"/>
            <w:gridSpan w:val="4"/>
            <w:vAlign w:val="center"/>
          </w:tcPr>
          <w:p w14:paraId="54837EEB"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26577119" w14:textId="77777777" w:rsidTr="00AA6312">
        <w:trPr>
          <w:trHeight w:val="454"/>
        </w:trPr>
        <w:tc>
          <w:tcPr>
            <w:tcW w:w="5000" w:type="pct"/>
            <w:gridSpan w:val="4"/>
            <w:vAlign w:val="center"/>
          </w:tcPr>
          <w:p w14:paraId="0E387118" w14:textId="77777777" w:rsidR="00AA6312" w:rsidRPr="005B2E57" w:rsidRDefault="00AA6312" w:rsidP="00AA6312">
            <w:pPr>
              <w:pStyle w:val="Edital-Alnea"/>
              <w:spacing w:before="120" w:after="120" w:line="240" w:lineRule="auto"/>
            </w:pPr>
          </w:p>
        </w:tc>
      </w:tr>
    </w:tbl>
    <w:p w14:paraId="039A9B96" w14:textId="77777777" w:rsidR="00AA6312" w:rsidRPr="005B2E57" w:rsidRDefault="00AA6312" w:rsidP="00AA6312">
      <w:pPr>
        <w:pStyle w:val="Edital-Alnea"/>
        <w:spacing w:before="60" w:line="240" w:lineRule="auto"/>
      </w:pPr>
    </w:p>
    <w:p w14:paraId="5D4F7240" w14:textId="77777777" w:rsidR="00AA6312" w:rsidRPr="005B2E57" w:rsidRDefault="00AA6312" w:rsidP="00AA6312">
      <w:pPr>
        <w:pStyle w:val="Edital-Alnea"/>
        <w:spacing w:before="60" w:line="240" w:lineRule="auto"/>
      </w:pPr>
      <w:r w:rsidRPr="005B2E57">
        <w:t>F) Informar atividade</w:t>
      </w:r>
      <w:r>
        <w:t>s</w:t>
      </w:r>
      <w:r w:rsidRPr="005B2E57">
        <w:t xml:space="preserve"> </w:t>
      </w:r>
      <w:r>
        <w:t xml:space="preserve">de </w:t>
      </w:r>
      <w:r w:rsidRPr="005B2E57">
        <w:t xml:space="preserve">E&amp;P em áreas </w:t>
      </w:r>
      <w:r>
        <w:t>em</w:t>
      </w:r>
      <w:r w:rsidRPr="005B2E57">
        <w:t xml:space="preserve"> ambiente operacional de águas profundas </w:t>
      </w:r>
      <w:r>
        <w:t>ou</w:t>
      </w:r>
      <w:r w:rsidRPr="005B2E57">
        <w:t xml:space="preserve"> ultraprofundas </w:t>
      </w:r>
      <w:r>
        <w:t>(</w:t>
      </w:r>
      <w:r w:rsidRPr="005B2E57">
        <w:t>com l</w:t>
      </w:r>
      <w:r>
        <w:t>âminas d’água superiores a 400m)</w:t>
      </w:r>
      <w:r w:rsidRPr="005B2E57">
        <w:t xml:space="preserve">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AA6312" w:rsidRPr="005B2E57" w14:paraId="172966FB" w14:textId="77777777" w:rsidTr="00AA6312">
        <w:trPr>
          <w:trHeight w:val="454"/>
        </w:trPr>
        <w:tc>
          <w:tcPr>
            <w:tcW w:w="1166" w:type="pct"/>
            <w:vAlign w:val="center"/>
          </w:tcPr>
          <w:p w14:paraId="4BDEFA42"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418" w:type="pct"/>
            <w:vAlign w:val="center"/>
          </w:tcPr>
          <w:p w14:paraId="44339D3A"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335" w:type="pct"/>
            <w:vAlign w:val="center"/>
          </w:tcPr>
          <w:p w14:paraId="0B239F74"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1081" w:type="pct"/>
            <w:vAlign w:val="center"/>
          </w:tcPr>
          <w:p w14:paraId="70A8CF66" w14:textId="77777777" w:rsidR="00AA6312" w:rsidRPr="005B2E57" w:rsidRDefault="00AA6312" w:rsidP="00AA6312">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320F140C" w14:textId="77777777" w:rsidTr="00AA6312">
        <w:trPr>
          <w:trHeight w:val="454"/>
        </w:trPr>
        <w:tc>
          <w:tcPr>
            <w:tcW w:w="1166" w:type="pct"/>
            <w:vAlign w:val="center"/>
          </w:tcPr>
          <w:p w14:paraId="2A606674" w14:textId="77777777" w:rsidR="00AA6312" w:rsidRPr="005B2E57" w:rsidRDefault="00AA6312" w:rsidP="00AA6312">
            <w:pPr>
              <w:pStyle w:val="Edital-Alnea"/>
              <w:spacing w:before="120" w:after="120" w:line="240" w:lineRule="auto"/>
              <w:jc w:val="center"/>
              <w:rPr>
                <w:sz w:val="20"/>
              </w:rPr>
            </w:pPr>
          </w:p>
        </w:tc>
        <w:tc>
          <w:tcPr>
            <w:tcW w:w="1418" w:type="pct"/>
            <w:vAlign w:val="center"/>
          </w:tcPr>
          <w:p w14:paraId="4F473D9E" w14:textId="77777777" w:rsidR="00AA6312" w:rsidRPr="005B2E57" w:rsidRDefault="00AA6312" w:rsidP="00AA6312">
            <w:pPr>
              <w:pStyle w:val="Edital-Alnea"/>
              <w:spacing w:before="120" w:after="120" w:line="240" w:lineRule="auto"/>
              <w:jc w:val="center"/>
            </w:pPr>
          </w:p>
        </w:tc>
        <w:tc>
          <w:tcPr>
            <w:tcW w:w="1335" w:type="pct"/>
            <w:vAlign w:val="center"/>
          </w:tcPr>
          <w:p w14:paraId="7B13A931" w14:textId="77777777" w:rsidR="00AA6312" w:rsidRPr="005B2E57" w:rsidRDefault="00AA6312" w:rsidP="00AA6312">
            <w:pPr>
              <w:pStyle w:val="Edital-Alnea"/>
              <w:spacing w:before="120" w:after="120" w:line="240" w:lineRule="auto"/>
              <w:jc w:val="center"/>
            </w:pPr>
          </w:p>
        </w:tc>
        <w:tc>
          <w:tcPr>
            <w:tcW w:w="1081" w:type="pct"/>
            <w:vAlign w:val="center"/>
          </w:tcPr>
          <w:p w14:paraId="3C4EB1FD" w14:textId="77777777" w:rsidR="00AA6312" w:rsidRPr="005B2E57" w:rsidRDefault="00AA6312" w:rsidP="00AA6312">
            <w:pPr>
              <w:pStyle w:val="Edital-Alnea"/>
              <w:spacing w:before="120" w:after="120" w:line="240" w:lineRule="auto"/>
              <w:jc w:val="center"/>
            </w:pPr>
          </w:p>
        </w:tc>
      </w:tr>
      <w:tr w:rsidR="00AA6312" w:rsidRPr="005B2E57" w14:paraId="7660A6CF" w14:textId="77777777" w:rsidTr="00AA6312">
        <w:trPr>
          <w:trHeight w:val="454"/>
        </w:trPr>
        <w:tc>
          <w:tcPr>
            <w:tcW w:w="5000" w:type="pct"/>
            <w:gridSpan w:val="4"/>
            <w:vAlign w:val="center"/>
          </w:tcPr>
          <w:p w14:paraId="0780E1BC"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2A033FAF" w14:textId="77777777" w:rsidTr="00AA6312">
        <w:trPr>
          <w:trHeight w:val="454"/>
        </w:trPr>
        <w:tc>
          <w:tcPr>
            <w:tcW w:w="5000" w:type="pct"/>
            <w:gridSpan w:val="4"/>
            <w:vAlign w:val="center"/>
          </w:tcPr>
          <w:p w14:paraId="74EC5845" w14:textId="77777777" w:rsidR="00AA6312" w:rsidRPr="005B2E57" w:rsidRDefault="00AA6312" w:rsidP="00AA6312">
            <w:pPr>
              <w:pStyle w:val="Edital-Alnea"/>
              <w:spacing w:before="120" w:after="120" w:line="240" w:lineRule="auto"/>
            </w:pPr>
          </w:p>
        </w:tc>
      </w:tr>
    </w:tbl>
    <w:p w14:paraId="59AEF6B6" w14:textId="77777777" w:rsidR="00AA6312" w:rsidRPr="005B2E57" w:rsidRDefault="00AA6312" w:rsidP="00AA6312">
      <w:pPr>
        <w:pStyle w:val="Edital-Alnea"/>
        <w:spacing w:before="60" w:line="240" w:lineRule="auto"/>
      </w:pPr>
    </w:p>
    <w:p w14:paraId="283B91AA" w14:textId="77777777" w:rsidR="00AA6312" w:rsidRPr="005B2E57" w:rsidRDefault="00AA6312" w:rsidP="00AA6312">
      <w:pPr>
        <w:pStyle w:val="Edital-Alnea"/>
        <w:spacing w:before="60" w:line="240" w:lineRule="auto"/>
      </w:pPr>
      <w:r w:rsidRPr="005B2E57">
        <w:t>G) Informar atividade</w:t>
      </w:r>
      <w:r>
        <w:t>s</w:t>
      </w:r>
      <w:r w:rsidRPr="005B2E57">
        <w:t xml:space="preserve"> </w:t>
      </w:r>
      <w:r>
        <w:t xml:space="preserve">de </w:t>
      </w:r>
      <w:r w:rsidRPr="005B2E57">
        <w:t>E&amp;P em ambiente operacional adverso. (Necessário descrever as características que se enquadr</w:t>
      </w:r>
      <w:r>
        <w:t>a</w:t>
      </w:r>
      <w:r w:rsidRPr="005B2E57">
        <w:t>m como ambiente adverso</w:t>
      </w:r>
      <w:r>
        <w:t>,</w:t>
      </w:r>
      <w:r w:rsidRPr="005B2E57">
        <w:t xml:space="preserve"> </w:t>
      </w:r>
      <w:r w:rsidRPr="005B68B1">
        <w:t xml:space="preserve">nos termos da </w:t>
      </w:r>
      <w:r w:rsidRPr="00D46BBD">
        <w:rPr>
          <w:szCs w:val="22"/>
        </w:rPr>
        <w:t>seção “Qualificação Técnica” do edital</w:t>
      </w:r>
      <w:r w:rsidRPr="005B68B1">
        <w:t>).</w:t>
      </w:r>
    </w:p>
    <w:tbl>
      <w:tblPr>
        <w:tblStyle w:val="Tabelacomgrade"/>
        <w:tblW w:w="5000" w:type="pct"/>
        <w:tblLook w:val="04A0" w:firstRow="1" w:lastRow="0" w:firstColumn="1" w:lastColumn="0" w:noHBand="0" w:noVBand="1"/>
      </w:tblPr>
      <w:tblGrid>
        <w:gridCol w:w="2257"/>
        <w:gridCol w:w="2745"/>
        <w:gridCol w:w="2584"/>
        <w:gridCol w:w="2092"/>
      </w:tblGrid>
      <w:tr w:rsidR="00AA6312" w:rsidRPr="005B2E57" w14:paraId="7F843936" w14:textId="77777777" w:rsidTr="00AA6312">
        <w:trPr>
          <w:trHeight w:val="454"/>
        </w:trPr>
        <w:tc>
          <w:tcPr>
            <w:tcW w:w="1166" w:type="pct"/>
            <w:vAlign w:val="center"/>
          </w:tcPr>
          <w:p w14:paraId="104FEFAB"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418" w:type="pct"/>
            <w:vAlign w:val="center"/>
          </w:tcPr>
          <w:p w14:paraId="65AA1C7B"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335" w:type="pct"/>
            <w:vAlign w:val="center"/>
          </w:tcPr>
          <w:p w14:paraId="4A137EB6"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1081" w:type="pct"/>
            <w:vAlign w:val="center"/>
          </w:tcPr>
          <w:p w14:paraId="68F0F8C3" w14:textId="77777777" w:rsidR="00AA6312" w:rsidRPr="005B2E57" w:rsidRDefault="00AA6312" w:rsidP="00AA6312">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07D1F3F2" w14:textId="77777777" w:rsidTr="00AA6312">
        <w:trPr>
          <w:trHeight w:val="454"/>
        </w:trPr>
        <w:tc>
          <w:tcPr>
            <w:tcW w:w="1166" w:type="pct"/>
            <w:vAlign w:val="center"/>
          </w:tcPr>
          <w:p w14:paraId="0E93CDCC" w14:textId="77777777" w:rsidR="00AA6312" w:rsidRPr="005B2E57" w:rsidRDefault="00AA6312" w:rsidP="00AA6312">
            <w:pPr>
              <w:pStyle w:val="Edital-Alnea"/>
              <w:spacing w:before="120" w:after="120" w:line="240" w:lineRule="auto"/>
              <w:jc w:val="center"/>
              <w:rPr>
                <w:sz w:val="20"/>
              </w:rPr>
            </w:pPr>
          </w:p>
        </w:tc>
        <w:tc>
          <w:tcPr>
            <w:tcW w:w="1418" w:type="pct"/>
            <w:vAlign w:val="center"/>
          </w:tcPr>
          <w:p w14:paraId="574AC447" w14:textId="77777777" w:rsidR="00AA6312" w:rsidRPr="005B2E57" w:rsidRDefault="00AA6312" w:rsidP="00AA6312">
            <w:pPr>
              <w:pStyle w:val="Edital-Alnea"/>
              <w:spacing w:before="120" w:after="120" w:line="240" w:lineRule="auto"/>
              <w:jc w:val="center"/>
            </w:pPr>
          </w:p>
        </w:tc>
        <w:tc>
          <w:tcPr>
            <w:tcW w:w="1335" w:type="pct"/>
            <w:vAlign w:val="center"/>
          </w:tcPr>
          <w:p w14:paraId="6A58C855" w14:textId="77777777" w:rsidR="00AA6312" w:rsidRPr="005B2E57" w:rsidRDefault="00AA6312" w:rsidP="00AA6312">
            <w:pPr>
              <w:pStyle w:val="Edital-Alnea"/>
              <w:spacing w:before="120" w:after="120" w:line="240" w:lineRule="auto"/>
              <w:jc w:val="center"/>
            </w:pPr>
          </w:p>
        </w:tc>
        <w:tc>
          <w:tcPr>
            <w:tcW w:w="1081" w:type="pct"/>
            <w:vAlign w:val="center"/>
          </w:tcPr>
          <w:p w14:paraId="6B0A5E56" w14:textId="77777777" w:rsidR="00AA6312" w:rsidRPr="005B2E57" w:rsidRDefault="00AA6312" w:rsidP="00AA6312">
            <w:pPr>
              <w:pStyle w:val="Edital-Alnea"/>
              <w:spacing w:before="120" w:after="120" w:line="240" w:lineRule="auto"/>
              <w:jc w:val="center"/>
            </w:pPr>
          </w:p>
        </w:tc>
      </w:tr>
      <w:tr w:rsidR="00AA6312" w:rsidRPr="005B2E57" w14:paraId="2FD46AC3" w14:textId="77777777" w:rsidTr="00AA6312">
        <w:trPr>
          <w:trHeight w:val="454"/>
        </w:trPr>
        <w:tc>
          <w:tcPr>
            <w:tcW w:w="5000" w:type="pct"/>
            <w:gridSpan w:val="4"/>
            <w:vAlign w:val="center"/>
          </w:tcPr>
          <w:p w14:paraId="1C883134"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2D896FDE" w14:textId="77777777" w:rsidTr="00AA6312">
        <w:trPr>
          <w:trHeight w:val="454"/>
        </w:trPr>
        <w:tc>
          <w:tcPr>
            <w:tcW w:w="5000" w:type="pct"/>
            <w:gridSpan w:val="4"/>
            <w:vAlign w:val="center"/>
          </w:tcPr>
          <w:p w14:paraId="031090A3" w14:textId="77777777" w:rsidR="00AA6312" w:rsidRPr="005B2E57" w:rsidRDefault="00AA6312" w:rsidP="00AA6312">
            <w:pPr>
              <w:pStyle w:val="Edital-Alnea"/>
              <w:spacing w:before="120" w:after="120" w:line="240" w:lineRule="auto"/>
            </w:pPr>
          </w:p>
        </w:tc>
      </w:tr>
    </w:tbl>
    <w:p w14:paraId="0C956967" w14:textId="77777777" w:rsidR="00AA6312" w:rsidRPr="005B2E57" w:rsidRDefault="00AA6312" w:rsidP="00AA6312">
      <w:pPr>
        <w:pStyle w:val="Edital-Alnea"/>
        <w:spacing w:before="60" w:line="240" w:lineRule="auto"/>
      </w:pPr>
    </w:p>
    <w:p w14:paraId="5AF93F0D" w14:textId="77777777" w:rsidR="00AA6312" w:rsidRPr="005B2E57" w:rsidRDefault="00AA6312" w:rsidP="00AA6312">
      <w:pPr>
        <w:pStyle w:val="Edital-Alnea"/>
        <w:spacing w:before="60" w:line="240" w:lineRule="auto"/>
      </w:pPr>
      <w:r w:rsidRPr="005B2E57">
        <w:t>H) Informar atividade</w:t>
      </w:r>
      <w:r>
        <w:t>s de</w:t>
      </w:r>
      <w:r w:rsidRPr="005B2E57">
        <w:t xml:space="preserve"> E&amp;P em áreas ambientalmente sensíveis. (Necessário descrever as características que se enquadr</w:t>
      </w:r>
      <w:r>
        <w:t>a</w:t>
      </w:r>
      <w:r w:rsidRPr="005B2E57">
        <w:t xml:space="preserve">m como área ambientalmente </w:t>
      </w:r>
      <w:r w:rsidRPr="005B68B1">
        <w:t>sensível</w:t>
      </w:r>
      <w:r>
        <w:t>,</w:t>
      </w:r>
      <w:r w:rsidRPr="005B68B1">
        <w:t xml:space="preserve"> nos termos </w:t>
      </w:r>
      <w:r>
        <w:t>d</w:t>
      </w:r>
      <w:r w:rsidRPr="00D46BBD">
        <w:rPr>
          <w:szCs w:val="22"/>
        </w:rPr>
        <w:t>a seção “Qualificação Técnica” do edital</w:t>
      </w:r>
      <w:r w:rsidRPr="005B68B1">
        <w:t>).</w:t>
      </w:r>
    </w:p>
    <w:tbl>
      <w:tblPr>
        <w:tblStyle w:val="Tabelacomgrade"/>
        <w:tblW w:w="5000" w:type="pct"/>
        <w:tblLook w:val="04A0" w:firstRow="1" w:lastRow="0" w:firstColumn="1" w:lastColumn="0" w:noHBand="0" w:noVBand="1"/>
      </w:tblPr>
      <w:tblGrid>
        <w:gridCol w:w="2257"/>
        <w:gridCol w:w="2745"/>
        <w:gridCol w:w="2584"/>
        <w:gridCol w:w="2092"/>
      </w:tblGrid>
      <w:tr w:rsidR="00AA6312" w:rsidRPr="005B2E57" w14:paraId="4A72D90C" w14:textId="77777777" w:rsidTr="00AA6312">
        <w:trPr>
          <w:trHeight w:val="454"/>
        </w:trPr>
        <w:tc>
          <w:tcPr>
            <w:tcW w:w="1166" w:type="pct"/>
            <w:vAlign w:val="center"/>
          </w:tcPr>
          <w:p w14:paraId="26F4BD20"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418" w:type="pct"/>
            <w:vAlign w:val="center"/>
          </w:tcPr>
          <w:p w14:paraId="16084194"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335" w:type="pct"/>
            <w:vAlign w:val="center"/>
          </w:tcPr>
          <w:p w14:paraId="55C89325"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1081" w:type="pct"/>
            <w:vAlign w:val="center"/>
          </w:tcPr>
          <w:p w14:paraId="0AC1DE1E" w14:textId="77777777" w:rsidR="00AA6312" w:rsidRPr="005B2E57" w:rsidRDefault="00AA6312" w:rsidP="00AA6312">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1D6D200A" w14:textId="77777777" w:rsidTr="00AA6312">
        <w:trPr>
          <w:trHeight w:val="454"/>
        </w:trPr>
        <w:tc>
          <w:tcPr>
            <w:tcW w:w="1166" w:type="pct"/>
            <w:vAlign w:val="center"/>
          </w:tcPr>
          <w:p w14:paraId="32FD8B62" w14:textId="77777777" w:rsidR="00AA6312" w:rsidRPr="005B2E57" w:rsidRDefault="00AA6312" w:rsidP="00AA6312">
            <w:pPr>
              <w:pStyle w:val="Edital-Alnea"/>
              <w:spacing w:before="120" w:after="120" w:line="240" w:lineRule="auto"/>
              <w:jc w:val="center"/>
              <w:rPr>
                <w:sz w:val="20"/>
              </w:rPr>
            </w:pPr>
          </w:p>
        </w:tc>
        <w:tc>
          <w:tcPr>
            <w:tcW w:w="1418" w:type="pct"/>
            <w:vAlign w:val="center"/>
          </w:tcPr>
          <w:p w14:paraId="43D90944" w14:textId="77777777" w:rsidR="00AA6312" w:rsidRPr="005B2E57" w:rsidRDefault="00AA6312" w:rsidP="00AA6312">
            <w:pPr>
              <w:pStyle w:val="Edital-Alnea"/>
              <w:spacing w:before="120" w:after="120" w:line="240" w:lineRule="auto"/>
              <w:jc w:val="center"/>
            </w:pPr>
          </w:p>
        </w:tc>
        <w:tc>
          <w:tcPr>
            <w:tcW w:w="1335" w:type="pct"/>
            <w:vAlign w:val="center"/>
          </w:tcPr>
          <w:p w14:paraId="7845474C" w14:textId="77777777" w:rsidR="00AA6312" w:rsidRPr="005B2E57" w:rsidRDefault="00AA6312" w:rsidP="00AA6312">
            <w:pPr>
              <w:pStyle w:val="Edital-Alnea"/>
              <w:spacing w:before="120" w:after="120" w:line="240" w:lineRule="auto"/>
              <w:jc w:val="center"/>
            </w:pPr>
          </w:p>
        </w:tc>
        <w:tc>
          <w:tcPr>
            <w:tcW w:w="1081" w:type="pct"/>
            <w:vAlign w:val="center"/>
          </w:tcPr>
          <w:p w14:paraId="14CD2766" w14:textId="77777777" w:rsidR="00AA6312" w:rsidRPr="005B2E57" w:rsidRDefault="00AA6312" w:rsidP="00AA6312">
            <w:pPr>
              <w:pStyle w:val="Edital-Alnea"/>
              <w:spacing w:before="120" w:after="120" w:line="240" w:lineRule="auto"/>
              <w:jc w:val="center"/>
            </w:pPr>
          </w:p>
        </w:tc>
      </w:tr>
      <w:tr w:rsidR="00AA6312" w:rsidRPr="005B2E57" w14:paraId="19AEA197" w14:textId="77777777" w:rsidTr="00AA6312">
        <w:trPr>
          <w:trHeight w:val="454"/>
        </w:trPr>
        <w:tc>
          <w:tcPr>
            <w:tcW w:w="5000" w:type="pct"/>
            <w:gridSpan w:val="4"/>
            <w:vAlign w:val="center"/>
          </w:tcPr>
          <w:p w14:paraId="7E72EB02"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6F880BB3" w14:textId="77777777" w:rsidTr="00AA6312">
        <w:trPr>
          <w:trHeight w:val="454"/>
        </w:trPr>
        <w:tc>
          <w:tcPr>
            <w:tcW w:w="5000" w:type="pct"/>
            <w:gridSpan w:val="4"/>
            <w:vAlign w:val="center"/>
          </w:tcPr>
          <w:p w14:paraId="5B79ED0E" w14:textId="77777777" w:rsidR="00AA6312" w:rsidRPr="005B2E57" w:rsidRDefault="00AA6312" w:rsidP="00AA6312">
            <w:pPr>
              <w:pStyle w:val="Edital-Alnea"/>
              <w:spacing w:before="120" w:after="120" w:line="240" w:lineRule="auto"/>
            </w:pPr>
          </w:p>
        </w:tc>
      </w:tr>
    </w:tbl>
    <w:p w14:paraId="5135B528" w14:textId="77777777" w:rsidR="00AA6312" w:rsidRPr="002B5244" w:rsidRDefault="00AA6312" w:rsidP="00AA6312">
      <w:pPr>
        <w:pStyle w:val="Edital-Alnea"/>
        <w:spacing w:before="60" w:line="240" w:lineRule="auto"/>
      </w:pPr>
    </w:p>
    <w:p w14:paraId="1473A55D" w14:textId="77777777" w:rsidR="00AA6312" w:rsidRPr="005B2E57" w:rsidRDefault="00AA6312" w:rsidP="00AA6312">
      <w:pPr>
        <w:pStyle w:val="Edital-Alnea"/>
        <w:spacing w:before="60" w:line="240" w:lineRule="auto"/>
        <w:rPr>
          <w:b/>
        </w:rPr>
      </w:pPr>
      <w:r w:rsidRPr="005B2E57">
        <w:rPr>
          <w:b/>
        </w:rPr>
        <w:t xml:space="preserve">III </w:t>
      </w:r>
      <w:r>
        <w:rPr>
          <w:b/>
        </w:rPr>
        <w:t>–</w:t>
      </w:r>
      <w:r w:rsidRPr="005B2E57">
        <w:rPr>
          <w:b/>
        </w:rPr>
        <w:t xml:space="preserve"> Tempo de Experiência em atividades de E&amp;P</w:t>
      </w:r>
    </w:p>
    <w:p w14:paraId="339B8E7E" w14:textId="77777777" w:rsidR="00AA6312" w:rsidRPr="005B2E57" w:rsidRDefault="00AA6312" w:rsidP="00AA6312">
      <w:pPr>
        <w:pStyle w:val="Edital-Alnea"/>
        <w:spacing w:before="60" w:line="240" w:lineRule="auto"/>
        <w:rPr>
          <w:b/>
          <w:szCs w:val="22"/>
        </w:rPr>
      </w:pPr>
      <w:r>
        <w:rPr>
          <w:b/>
          <w:szCs w:val="22"/>
        </w:rPr>
        <w:t>Instru</w:t>
      </w:r>
      <w:r w:rsidRPr="005B2E57">
        <w:rPr>
          <w:b/>
          <w:szCs w:val="22"/>
        </w:rPr>
        <w:t>ções para preenchimento do Item III</w:t>
      </w:r>
      <w:r>
        <w:rPr>
          <w:b/>
          <w:szCs w:val="22"/>
        </w:rPr>
        <w:t>.</w:t>
      </w:r>
    </w:p>
    <w:p w14:paraId="71B649F8"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b/>
          <w:szCs w:val="22"/>
        </w:rPr>
        <w:t xml:space="preserve">Projeto: </w:t>
      </w:r>
      <w:r w:rsidRPr="00421F43">
        <w:rPr>
          <w:szCs w:val="22"/>
        </w:rPr>
        <w:t>descrever o nome do contrato</w:t>
      </w:r>
      <w:r>
        <w:rPr>
          <w:szCs w:val="22"/>
        </w:rPr>
        <w:t>, grupo de contratos ou projeto.</w:t>
      </w:r>
    </w:p>
    <w:p w14:paraId="794092E5" w14:textId="77777777" w:rsidR="00AA6312" w:rsidRPr="00A551A3" w:rsidRDefault="00AA6312" w:rsidP="00AA6312">
      <w:pPr>
        <w:pStyle w:val="Edital-Alnea"/>
        <w:numPr>
          <w:ilvl w:val="0"/>
          <w:numId w:val="113"/>
        </w:numPr>
        <w:tabs>
          <w:tab w:val="left" w:pos="284"/>
        </w:tabs>
        <w:spacing w:before="60" w:line="240" w:lineRule="auto"/>
        <w:ind w:left="0" w:firstLine="0"/>
        <w:rPr>
          <w:szCs w:val="22"/>
        </w:rPr>
      </w:pPr>
      <w:r w:rsidRPr="00A551A3">
        <w:rPr>
          <w:b/>
          <w:szCs w:val="22"/>
        </w:rPr>
        <w:t xml:space="preserve">Localização: </w:t>
      </w:r>
      <w:r w:rsidRPr="00A551A3">
        <w:rPr>
          <w:szCs w:val="22"/>
        </w:rPr>
        <w:t>informar a Bacia</w:t>
      </w:r>
      <w:r>
        <w:rPr>
          <w:szCs w:val="22"/>
        </w:rPr>
        <w:t>,</w:t>
      </w:r>
      <w:r w:rsidRPr="00A551A3">
        <w:rPr>
          <w:szCs w:val="22"/>
        </w:rPr>
        <w:t xml:space="preserve"> Bloco</w:t>
      </w:r>
      <w:r>
        <w:rPr>
          <w:szCs w:val="22"/>
        </w:rPr>
        <w:t>,</w:t>
      </w:r>
      <w:r w:rsidRPr="00A551A3">
        <w:rPr>
          <w:szCs w:val="22"/>
        </w:rPr>
        <w:t xml:space="preserve"> Campo</w:t>
      </w:r>
      <w:r>
        <w:rPr>
          <w:szCs w:val="22"/>
        </w:rPr>
        <w:t>,</w:t>
      </w:r>
      <w:r w:rsidRPr="00A551A3">
        <w:rPr>
          <w:szCs w:val="22"/>
        </w:rPr>
        <w:t xml:space="preserve"> Contrato</w:t>
      </w:r>
      <w:r>
        <w:rPr>
          <w:szCs w:val="22"/>
        </w:rPr>
        <w:t>,</w:t>
      </w:r>
      <w:r w:rsidRPr="00A551A3">
        <w:rPr>
          <w:szCs w:val="22"/>
        </w:rPr>
        <w:t xml:space="preserve"> País </w:t>
      </w:r>
      <w:r w:rsidRPr="005B2E57">
        <w:rPr>
          <w:szCs w:val="22"/>
        </w:rPr>
        <w:t>onde foi executada a atividade</w:t>
      </w:r>
      <w:r w:rsidRPr="00A551A3">
        <w:rPr>
          <w:szCs w:val="22"/>
        </w:rPr>
        <w:t>.</w:t>
      </w:r>
    </w:p>
    <w:p w14:paraId="3D50594C" w14:textId="77777777" w:rsidR="00AA6312" w:rsidRPr="00A551A3" w:rsidRDefault="00AA6312" w:rsidP="00AA6312">
      <w:pPr>
        <w:pStyle w:val="Edital-Alnea"/>
        <w:numPr>
          <w:ilvl w:val="0"/>
          <w:numId w:val="113"/>
        </w:numPr>
        <w:tabs>
          <w:tab w:val="left" w:pos="284"/>
        </w:tabs>
        <w:spacing w:before="60" w:line="240" w:lineRule="auto"/>
        <w:ind w:left="0" w:firstLine="0"/>
        <w:rPr>
          <w:b/>
          <w:szCs w:val="22"/>
        </w:rPr>
      </w:pPr>
      <w:r w:rsidRPr="00A551A3">
        <w:rPr>
          <w:b/>
          <w:szCs w:val="22"/>
        </w:rPr>
        <w:t xml:space="preserve">Forma de participação: </w:t>
      </w:r>
      <w:r w:rsidRPr="00A551A3">
        <w:rPr>
          <w:szCs w:val="22"/>
        </w:rPr>
        <w:t>informar se atua na qualidade de Operadora, Não Operadora ou Prestadora de serviços.</w:t>
      </w:r>
    </w:p>
    <w:p w14:paraId="4E7E870F"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w:t>
      </w:r>
      <w:r>
        <w:rPr>
          <w:szCs w:val="22"/>
        </w:rPr>
        <w:t>,</w:t>
      </w:r>
      <w:r w:rsidRPr="005B2E57">
        <w:rPr>
          <w:szCs w:val="22"/>
        </w:rPr>
        <w:t xml:space="preserve"> entre outras. Caso, seja utilizada experiência do grupo societário também deverá ser </w:t>
      </w:r>
      <w:r>
        <w:rPr>
          <w:szCs w:val="22"/>
        </w:rPr>
        <w:t>informada</w:t>
      </w:r>
      <w:r w:rsidRPr="005B2E57">
        <w:rPr>
          <w:szCs w:val="22"/>
        </w:rPr>
        <w:t xml:space="preserve"> a empresa responsável pelas atividades descritas.</w:t>
      </w:r>
    </w:p>
    <w:p w14:paraId="67102B1B"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szCs w:val="22"/>
        </w:rPr>
        <w:t>A licitante poderá apresentar mais de um projeto em cada item avaliado. Neste caso, deverá replicar a tabela para cada projeto.</w:t>
      </w:r>
    </w:p>
    <w:p w14:paraId="725290C9" w14:textId="77777777" w:rsidR="00AA6312" w:rsidRPr="002B5244" w:rsidRDefault="00AA6312" w:rsidP="00AA6312">
      <w:pPr>
        <w:pStyle w:val="Edital-Alnea"/>
        <w:spacing w:before="60" w:line="240" w:lineRule="auto"/>
      </w:pPr>
    </w:p>
    <w:p w14:paraId="64895106" w14:textId="77777777" w:rsidR="00AA6312" w:rsidRPr="005B2E57" w:rsidRDefault="00AA6312" w:rsidP="00AA6312">
      <w:pPr>
        <w:pStyle w:val="Edital-Alnea"/>
        <w:spacing w:before="60" w:line="240" w:lineRule="auto"/>
      </w:pPr>
      <w:r w:rsidRPr="005B2E57">
        <w:t>A) Informar atividade</w:t>
      </w:r>
      <w:r>
        <w:t>s</w:t>
      </w:r>
      <w:r w:rsidRPr="005B2E57">
        <w:t xml:space="preserve"> </w:t>
      </w:r>
      <w:r>
        <w:t xml:space="preserve">de </w:t>
      </w:r>
      <w:r w:rsidRPr="005B2E57">
        <w:t>E&amp;P em ambiente operacional terrestre.</w:t>
      </w:r>
    </w:p>
    <w:tbl>
      <w:tblPr>
        <w:tblStyle w:val="Tabelacomgrade"/>
        <w:tblW w:w="5000" w:type="pct"/>
        <w:tblLook w:val="04A0" w:firstRow="1" w:lastRow="0" w:firstColumn="1" w:lastColumn="0" w:noHBand="0" w:noVBand="1"/>
      </w:tblPr>
      <w:tblGrid>
        <w:gridCol w:w="2257"/>
        <w:gridCol w:w="2582"/>
        <w:gridCol w:w="2261"/>
        <w:gridCol w:w="1293"/>
        <w:gridCol w:w="1285"/>
      </w:tblGrid>
      <w:tr w:rsidR="00AA6312" w:rsidRPr="005B2E57" w14:paraId="5900B326" w14:textId="77777777" w:rsidTr="00AA6312">
        <w:trPr>
          <w:trHeight w:val="454"/>
        </w:trPr>
        <w:tc>
          <w:tcPr>
            <w:tcW w:w="1166" w:type="pct"/>
            <w:vAlign w:val="center"/>
          </w:tcPr>
          <w:p w14:paraId="02F64380"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334" w:type="pct"/>
            <w:vAlign w:val="center"/>
          </w:tcPr>
          <w:p w14:paraId="3C8843B1"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168" w:type="pct"/>
            <w:vAlign w:val="center"/>
          </w:tcPr>
          <w:p w14:paraId="5299AE00"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668" w:type="pct"/>
            <w:vAlign w:val="center"/>
          </w:tcPr>
          <w:p w14:paraId="6CB51887" w14:textId="77777777" w:rsidR="00AA6312" w:rsidRPr="005B2E57" w:rsidRDefault="00AA6312" w:rsidP="00AA6312">
            <w:pPr>
              <w:pStyle w:val="Edital-Alnea"/>
              <w:spacing w:before="120" w:after="120" w:line="240" w:lineRule="auto"/>
              <w:jc w:val="center"/>
              <w:rPr>
                <w:sz w:val="20"/>
              </w:rPr>
            </w:pPr>
            <w:r w:rsidRPr="005B2E57">
              <w:rPr>
                <w:sz w:val="20"/>
              </w:rPr>
              <w:t>Início da Operação (mês/ano)</w:t>
            </w:r>
          </w:p>
        </w:tc>
        <w:tc>
          <w:tcPr>
            <w:tcW w:w="664" w:type="pct"/>
            <w:vAlign w:val="center"/>
          </w:tcPr>
          <w:p w14:paraId="7A7AEDC6" w14:textId="77777777" w:rsidR="00AA6312" w:rsidRPr="005B2E57" w:rsidRDefault="00AA6312" w:rsidP="00AA6312">
            <w:pPr>
              <w:pStyle w:val="Edital-Alnea"/>
              <w:spacing w:before="120" w:after="120" w:line="240" w:lineRule="auto"/>
              <w:jc w:val="center"/>
              <w:rPr>
                <w:sz w:val="20"/>
              </w:rPr>
            </w:pPr>
            <w:r w:rsidRPr="005B2E57">
              <w:rPr>
                <w:sz w:val="20"/>
              </w:rPr>
              <w:t>Fim da Operação (mês/ano)</w:t>
            </w:r>
          </w:p>
        </w:tc>
      </w:tr>
      <w:tr w:rsidR="00AA6312" w:rsidRPr="005B2E57" w14:paraId="64AE0667" w14:textId="77777777" w:rsidTr="00AA6312">
        <w:trPr>
          <w:trHeight w:val="454"/>
        </w:trPr>
        <w:tc>
          <w:tcPr>
            <w:tcW w:w="1166" w:type="pct"/>
            <w:vAlign w:val="center"/>
          </w:tcPr>
          <w:p w14:paraId="0AE59A24" w14:textId="77777777" w:rsidR="00AA6312" w:rsidRPr="005B2E57" w:rsidRDefault="00AA6312" w:rsidP="00AA6312">
            <w:pPr>
              <w:pStyle w:val="Edital-Alnea"/>
              <w:spacing w:before="120" w:after="120" w:line="240" w:lineRule="auto"/>
              <w:jc w:val="center"/>
              <w:rPr>
                <w:sz w:val="20"/>
              </w:rPr>
            </w:pPr>
          </w:p>
        </w:tc>
        <w:tc>
          <w:tcPr>
            <w:tcW w:w="1334" w:type="pct"/>
            <w:vAlign w:val="center"/>
          </w:tcPr>
          <w:p w14:paraId="255708AF" w14:textId="77777777" w:rsidR="00AA6312" w:rsidRPr="005B2E57" w:rsidRDefault="00AA6312" w:rsidP="00AA6312">
            <w:pPr>
              <w:pStyle w:val="Edital-Alnea"/>
              <w:spacing w:before="120" w:after="120" w:line="240" w:lineRule="auto"/>
              <w:jc w:val="center"/>
            </w:pPr>
          </w:p>
        </w:tc>
        <w:tc>
          <w:tcPr>
            <w:tcW w:w="1168" w:type="pct"/>
            <w:vAlign w:val="center"/>
          </w:tcPr>
          <w:p w14:paraId="16F4DE7E" w14:textId="77777777" w:rsidR="00AA6312" w:rsidRPr="005B2E57" w:rsidRDefault="00AA6312" w:rsidP="00AA6312">
            <w:pPr>
              <w:pStyle w:val="Edital-Alnea"/>
              <w:spacing w:before="120" w:after="120" w:line="240" w:lineRule="auto"/>
              <w:jc w:val="center"/>
            </w:pPr>
          </w:p>
        </w:tc>
        <w:tc>
          <w:tcPr>
            <w:tcW w:w="668" w:type="pct"/>
            <w:vAlign w:val="center"/>
          </w:tcPr>
          <w:p w14:paraId="4B085519" w14:textId="77777777" w:rsidR="00AA6312" w:rsidRPr="005B2E57" w:rsidRDefault="00AA6312" w:rsidP="00AA6312">
            <w:pPr>
              <w:pStyle w:val="Edital-Alnea"/>
              <w:spacing w:before="120" w:after="120" w:line="240" w:lineRule="auto"/>
              <w:jc w:val="center"/>
            </w:pPr>
          </w:p>
        </w:tc>
        <w:tc>
          <w:tcPr>
            <w:tcW w:w="664" w:type="pct"/>
          </w:tcPr>
          <w:p w14:paraId="19B58B4F" w14:textId="77777777" w:rsidR="00AA6312" w:rsidRPr="005B2E57" w:rsidRDefault="00AA6312" w:rsidP="00AA6312">
            <w:pPr>
              <w:pStyle w:val="Edital-Alnea"/>
              <w:spacing w:before="120" w:after="120" w:line="240" w:lineRule="auto"/>
              <w:jc w:val="center"/>
            </w:pPr>
          </w:p>
        </w:tc>
      </w:tr>
      <w:tr w:rsidR="00AA6312" w:rsidRPr="005B2E57" w14:paraId="28A5AC41" w14:textId="77777777" w:rsidTr="00AA6312">
        <w:trPr>
          <w:trHeight w:val="454"/>
        </w:trPr>
        <w:tc>
          <w:tcPr>
            <w:tcW w:w="5000" w:type="pct"/>
            <w:gridSpan w:val="5"/>
            <w:vAlign w:val="center"/>
          </w:tcPr>
          <w:p w14:paraId="033879CF"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56FBDDC9" w14:textId="77777777" w:rsidTr="00AA6312">
        <w:trPr>
          <w:trHeight w:val="454"/>
        </w:trPr>
        <w:tc>
          <w:tcPr>
            <w:tcW w:w="5000" w:type="pct"/>
            <w:gridSpan w:val="5"/>
            <w:vAlign w:val="center"/>
          </w:tcPr>
          <w:p w14:paraId="76CDF9FA" w14:textId="77777777" w:rsidR="00AA6312" w:rsidRPr="005B2E57" w:rsidRDefault="00AA6312" w:rsidP="00AA6312">
            <w:pPr>
              <w:pStyle w:val="Edital-Alnea"/>
              <w:spacing w:before="120" w:after="120" w:line="240" w:lineRule="auto"/>
            </w:pPr>
          </w:p>
        </w:tc>
      </w:tr>
    </w:tbl>
    <w:p w14:paraId="17784C80" w14:textId="77777777" w:rsidR="00AA6312" w:rsidRPr="002B5244" w:rsidRDefault="00AA6312" w:rsidP="00AA6312">
      <w:pPr>
        <w:pStyle w:val="Edital-Alnea"/>
        <w:spacing w:before="60" w:line="240" w:lineRule="auto"/>
      </w:pPr>
    </w:p>
    <w:p w14:paraId="7D1B943A" w14:textId="77777777" w:rsidR="00AA6312" w:rsidRPr="005B2E57" w:rsidRDefault="00AA6312" w:rsidP="00AA6312">
      <w:pPr>
        <w:pStyle w:val="Edital-Alnea"/>
        <w:spacing w:before="60" w:line="240" w:lineRule="auto"/>
      </w:pPr>
      <w:r w:rsidRPr="005B2E57">
        <w:t>B) Informar atividade</w:t>
      </w:r>
      <w:r>
        <w:t>s de</w:t>
      </w:r>
      <w:r w:rsidRPr="005B2E57">
        <w:t xml:space="preserve"> E&amp;P em ambiente operacional de águas rasas </w:t>
      </w:r>
      <w:r>
        <w:t>(</w:t>
      </w:r>
      <w:r w:rsidRPr="005B2E57">
        <w:t>com lâminas d’água até 400m</w:t>
      </w:r>
      <w:r>
        <w:t>)</w:t>
      </w:r>
      <w:r w:rsidRPr="005B2E57">
        <w:t>.</w:t>
      </w:r>
    </w:p>
    <w:tbl>
      <w:tblPr>
        <w:tblStyle w:val="Tabelacomgrade"/>
        <w:tblW w:w="5000" w:type="pct"/>
        <w:tblLook w:val="04A0" w:firstRow="1" w:lastRow="0" w:firstColumn="1" w:lastColumn="0" w:noHBand="0" w:noVBand="1"/>
      </w:tblPr>
      <w:tblGrid>
        <w:gridCol w:w="2257"/>
        <w:gridCol w:w="2582"/>
        <w:gridCol w:w="2261"/>
        <w:gridCol w:w="1293"/>
        <w:gridCol w:w="1285"/>
      </w:tblGrid>
      <w:tr w:rsidR="00AA6312" w:rsidRPr="005B2E57" w14:paraId="36733AE7" w14:textId="77777777" w:rsidTr="00AA6312">
        <w:trPr>
          <w:trHeight w:val="454"/>
        </w:trPr>
        <w:tc>
          <w:tcPr>
            <w:tcW w:w="1166" w:type="pct"/>
            <w:vAlign w:val="center"/>
          </w:tcPr>
          <w:p w14:paraId="26126B16"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334" w:type="pct"/>
            <w:vAlign w:val="center"/>
          </w:tcPr>
          <w:p w14:paraId="2BA2E1C4"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168" w:type="pct"/>
            <w:vAlign w:val="center"/>
          </w:tcPr>
          <w:p w14:paraId="22BBED94"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668" w:type="pct"/>
            <w:vAlign w:val="center"/>
          </w:tcPr>
          <w:p w14:paraId="1E960449" w14:textId="77777777" w:rsidR="00AA6312" w:rsidRPr="005B2E57" w:rsidRDefault="00AA6312" w:rsidP="00AA6312">
            <w:pPr>
              <w:pStyle w:val="Edital-Alnea"/>
              <w:spacing w:before="120" w:after="120" w:line="240" w:lineRule="auto"/>
              <w:jc w:val="center"/>
              <w:rPr>
                <w:sz w:val="20"/>
              </w:rPr>
            </w:pPr>
            <w:r w:rsidRPr="005B2E57">
              <w:rPr>
                <w:sz w:val="20"/>
              </w:rPr>
              <w:t>Início da Operação (mês/ano)</w:t>
            </w:r>
          </w:p>
        </w:tc>
        <w:tc>
          <w:tcPr>
            <w:tcW w:w="664" w:type="pct"/>
            <w:vAlign w:val="center"/>
          </w:tcPr>
          <w:p w14:paraId="7C2F1CDD" w14:textId="77777777" w:rsidR="00AA6312" w:rsidRPr="005B2E57" w:rsidRDefault="00AA6312" w:rsidP="00AA6312">
            <w:pPr>
              <w:pStyle w:val="Edital-Alnea"/>
              <w:spacing w:before="120" w:after="120" w:line="240" w:lineRule="auto"/>
              <w:jc w:val="center"/>
              <w:rPr>
                <w:sz w:val="20"/>
              </w:rPr>
            </w:pPr>
            <w:r w:rsidRPr="005B2E57">
              <w:rPr>
                <w:sz w:val="20"/>
              </w:rPr>
              <w:t>Fim da Operação (mês/ano)</w:t>
            </w:r>
          </w:p>
        </w:tc>
      </w:tr>
      <w:tr w:rsidR="00AA6312" w:rsidRPr="005B2E57" w14:paraId="46B46161" w14:textId="77777777" w:rsidTr="00AA6312">
        <w:trPr>
          <w:trHeight w:val="454"/>
        </w:trPr>
        <w:tc>
          <w:tcPr>
            <w:tcW w:w="1166" w:type="pct"/>
            <w:vAlign w:val="center"/>
          </w:tcPr>
          <w:p w14:paraId="7DA78A0E" w14:textId="77777777" w:rsidR="00AA6312" w:rsidRPr="005B2E57" w:rsidRDefault="00AA6312" w:rsidP="00AA6312">
            <w:pPr>
              <w:pStyle w:val="Edital-Alnea"/>
              <w:spacing w:before="120" w:after="120" w:line="240" w:lineRule="auto"/>
              <w:jc w:val="center"/>
              <w:rPr>
                <w:sz w:val="20"/>
              </w:rPr>
            </w:pPr>
          </w:p>
        </w:tc>
        <w:tc>
          <w:tcPr>
            <w:tcW w:w="1334" w:type="pct"/>
            <w:vAlign w:val="center"/>
          </w:tcPr>
          <w:p w14:paraId="1F6828A2" w14:textId="77777777" w:rsidR="00AA6312" w:rsidRPr="005B2E57" w:rsidRDefault="00AA6312" w:rsidP="00AA6312">
            <w:pPr>
              <w:pStyle w:val="Edital-Alnea"/>
              <w:spacing w:before="120" w:after="120" w:line="240" w:lineRule="auto"/>
              <w:jc w:val="center"/>
            </w:pPr>
          </w:p>
        </w:tc>
        <w:tc>
          <w:tcPr>
            <w:tcW w:w="1168" w:type="pct"/>
            <w:vAlign w:val="center"/>
          </w:tcPr>
          <w:p w14:paraId="79EB97E7" w14:textId="77777777" w:rsidR="00AA6312" w:rsidRPr="005B2E57" w:rsidRDefault="00AA6312" w:rsidP="00AA6312">
            <w:pPr>
              <w:pStyle w:val="Edital-Alnea"/>
              <w:spacing w:before="120" w:after="120" w:line="240" w:lineRule="auto"/>
              <w:jc w:val="center"/>
            </w:pPr>
          </w:p>
        </w:tc>
        <w:tc>
          <w:tcPr>
            <w:tcW w:w="668" w:type="pct"/>
            <w:vAlign w:val="center"/>
          </w:tcPr>
          <w:p w14:paraId="5E2F7CF1" w14:textId="77777777" w:rsidR="00AA6312" w:rsidRPr="005B2E57" w:rsidRDefault="00AA6312" w:rsidP="00AA6312">
            <w:pPr>
              <w:pStyle w:val="Edital-Alnea"/>
              <w:spacing w:before="120" w:after="120" w:line="240" w:lineRule="auto"/>
              <w:jc w:val="center"/>
            </w:pPr>
          </w:p>
        </w:tc>
        <w:tc>
          <w:tcPr>
            <w:tcW w:w="664" w:type="pct"/>
          </w:tcPr>
          <w:p w14:paraId="5ED9057C" w14:textId="77777777" w:rsidR="00AA6312" w:rsidRPr="005B2E57" w:rsidRDefault="00AA6312" w:rsidP="00AA6312">
            <w:pPr>
              <w:pStyle w:val="Edital-Alnea"/>
              <w:spacing w:before="120" w:after="120" w:line="240" w:lineRule="auto"/>
              <w:jc w:val="center"/>
            </w:pPr>
          </w:p>
        </w:tc>
      </w:tr>
      <w:tr w:rsidR="00AA6312" w:rsidRPr="005B2E57" w14:paraId="12D5323C" w14:textId="77777777" w:rsidTr="00AA6312">
        <w:trPr>
          <w:trHeight w:val="454"/>
        </w:trPr>
        <w:tc>
          <w:tcPr>
            <w:tcW w:w="5000" w:type="pct"/>
            <w:gridSpan w:val="5"/>
            <w:vAlign w:val="center"/>
          </w:tcPr>
          <w:p w14:paraId="11089F55" w14:textId="77777777" w:rsidR="00AA6312" w:rsidRPr="005B2E57" w:rsidRDefault="00AA6312" w:rsidP="00AA6312">
            <w:pPr>
              <w:pStyle w:val="Edital-Alnea"/>
              <w:spacing w:before="60" w:after="60" w:line="240" w:lineRule="auto"/>
              <w:jc w:val="center"/>
            </w:pPr>
            <w:r w:rsidRPr="005B2E57">
              <w:t>Descrição</w:t>
            </w:r>
          </w:p>
        </w:tc>
      </w:tr>
      <w:tr w:rsidR="00AA6312" w:rsidRPr="005B2E57" w14:paraId="27E8D9F7" w14:textId="77777777" w:rsidTr="00AA6312">
        <w:trPr>
          <w:trHeight w:val="454"/>
        </w:trPr>
        <w:tc>
          <w:tcPr>
            <w:tcW w:w="5000" w:type="pct"/>
            <w:gridSpan w:val="5"/>
            <w:vAlign w:val="center"/>
          </w:tcPr>
          <w:p w14:paraId="17F4DDAC" w14:textId="77777777" w:rsidR="00AA6312" w:rsidRPr="005B2E57" w:rsidRDefault="00AA6312" w:rsidP="00AA6312">
            <w:pPr>
              <w:pStyle w:val="Edital-Alnea"/>
              <w:spacing w:before="120" w:after="120" w:line="240" w:lineRule="auto"/>
            </w:pPr>
          </w:p>
        </w:tc>
      </w:tr>
    </w:tbl>
    <w:p w14:paraId="2AFEA156" w14:textId="77777777" w:rsidR="00AA6312" w:rsidRPr="002B5244" w:rsidRDefault="00AA6312" w:rsidP="00AA6312">
      <w:pPr>
        <w:pStyle w:val="Edital-Alnea"/>
        <w:spacing w:before="60" w:line="240" w:lineRule="auto"/>
      </w:pPr>
    </w:p>
    <w:p w14:paraId="05803A76" w14:textId="77777777" w:rsidR="00AA6312" w:rsidRPr="005B2E57" w:rsidRDefault="00AA6312" w:rsidP="00AA6312">
      <w:pPr>
        <w:pStyle w:val="Edital-Alnea"/>
        <w:spacing w:before="60" w:line="240" w:lineRule="auto"/>
      </w:pPr>
      <w:r w:rsidRPr="005B2E57">
        <w:t>C) Informar atividade</w:t>
      </w:r>
      <w:r>
        <w:t>s</w:t>
      </w:r>
      <w:r w:rsidRPr="005B2E57">
        <w:t xml:space="preserve"> </w:t>
      </w:r>
      <w:r>
        <w:t xml:space="preserve">de </w:t>
      </w:r>
      <w:r w:rsidRPr="005B2E57">
        <w:t xml:space="preserve">E&amp;P em ambiente operacional de águas profundas </w:t>
      </w:r>
      <w:r>
        <w:t>ou</w:t>
      </w:r>
      <w:r w:rsidRPr="005B2E57">
        <w:t xml:space="preserve"> ultraprofundas </w:t>
      </w:r>
      <w:r>
        <w:t>(</w:t>
      </w:r>
      <w:r w:rsidRPr="005B2E57">
        <w:t>com lâminas d’agua superiores a 400m</w:t>
      </w:r>
      <w:r>
        <w:t>)</w:t>
      </w:r>
      <w:r w:rsidRPr="005B2E57">
        <w:t>.</w:t>
      </w:r>
    </w:p>
    <w:tbl>
      <w:tblPr>
        <w:tblStyle w:val="Tabelacomgrade"/>
        <w:tblW w:w="5000" w:type="pct"/>
        <w:tblLook w:val="04A0" w:firstRow="1" w:lastRow="0" w:firstColumn="1" w:lastColumn="0" w:noHBand="0" w:noVBand="1"/>
      </w:tblPr>
      <w:tblGrid>
        <w:gridCol w:w="2257"/>
        <w:gridCol w:w="2582"/>
        <w:gridCol w:w="2261"/>
        <w:gridCol w:w="1293"/>
        <w:gridCol w:w="1285"/>
      </w:tblGrid>
      <w:tr w:rsidR="00AA6312" w:rsidRPr="005B2E57" w14:paraId="34DA8512" w14:textId="77777777" w:rsidTr="00AA6312">
        <w:trPr>
          <w:trHeight w:val="454"/>
        </w:trPr>
        <w:tc>
          <w:tcPr>
            <w:tcW w:w="1166" w:type="pct"/>
            <w:vAlign w:val="center"/>
          </w:tcPr>
          <w:p w14:paraId="234F68A8" w14:textId="77777777" w:rsidR="00AA6312" w:rsidRPr="005B2E57" w:rsidRDefault="00AA6312" w:rsidP="00AA6312">
            <w:pPr>
              <w:pStyle w:val="Edital-Alnea"/>
              <w:spacing w:before="120" w:after="120" w:line="240" w:lineRule="auto"/>
              <w:jc w:val="center"/>
              <w:rPr>
                <w:sz w:val="20"/>
              </w:rPr>
            </w:pPr>
            <w:r w:rsidRPr="005B2E57">
              <w:rPr>
                <w:sz w:val="20"/>
              </w:rPr>
              <w:t>Contrato</w:t>
            </w:r>
          </w:p>
        </w:tc>
        <w:tc>
          <w:tcPr>
            <w:tcW w:w="1334" w:type="pct"/>
            <w:vAlign w:val="center"/>
          </w:tcPr>
          <w:p w14:paraId="386EB9D1" w14:textId="77777777" w:rsidR="00AA6312" w:rsidRPr="005B2E57" w:rsidRDefault="00AA6312" w:rsidP="00AA6312">
            <w:pPr>
              <w:pStyle w:val="Edital-Alnea"/>
              <w:spacing w:before="120" w:after="120" w:line="240" w:lineRule="auto"/>
              <w:jc w:val="center"/>
              <w:rPr>
                <w:sz w:val="20"/>
              </w:rPr>
            </w:pPr>
            <w:r w:rsidRPr="005B2E57">
              <w:rPr>
                <w:sz w:val="20"/>
              </w:rPr>
              <w:t>Localização</w:t>
            </w:r>
          </w:p>
        </w:tc>
        <w:tc>
          <w:tcPr>
            <w:tcW w:w="1168" w:type="pct"/>
            <w:vAlign w:val="center"/>
          </w:tcPr>
          <w:p w14:paraId="0ADB5707" w14:textId="77777777" w:rsidR="00AA6312" w:rsidRPr="005B2E57" w:rsidRDefault="00AA6312" w:rsidP="00AA6312">
            <w:pPr>
              <w:pStyle w:val="Edital-Alnea"/>
              <w:spacing w:before="120" w:after="120" w:line="240" w:lineRule="auto"/>
              <w:jc w:val="center"/>
              <w:rPr>
                <w:sz w:val="20"/>
              </w:rPr>
            </w:pPr>
            <w:r w:rsidRPr="005B2E57">
              <w:rPr>
                <w:sz w:val="20"/>
              </w:rPr>
              <w:t>Forma de Participação</w:t>
            </w:r>
          </w:p>
        </w:tc>
        <w:tc>
          <w:tcPr>
            <w:tcW w:w="668" w:type="pct"/>
            <w:vAlign w:val="center"/>
          </w:tcPr>
          <w:p w14:paraId="1BA661B1" w14:textId="77777777" w:rsidR="00AA6312" w:rsidRPr="005B2E57" w:rsidRDefault="00AA6312" w:rsidP="00AA6312">
            <w:pPr>
              <w:pStyle w:val="Edital-Alnea"/>
              <w:spacing w:before="120" w:after="120" w:line="240" w:lineRule="auto"/>
              <w:jc w:val="center"/>
              <w:rPr>
                <w:sz w:val="20"/>
              </w:rPr>
            </w:pPr>
            <w:r w:rsidRPr="005B2E57">
              <w:rPr>
                <w:sz w:val="20"/>
              </w:rPr>
              <w:t>Início da Operação (mês/ano)</w:t>
            </w:r>
          </w:p>
        </w:tc>
        <w:tc>
          <w:tcPr>
            <w:tcW w:w="664" w:type="pct"/>
            <w:vAlign w:val="center"/>
          </w:tcPr>
          <w:p w14:paraId="58FE74FA" w14:textId="77777777" w:rsidR="00AA6312" w:rsidRPr="005B2E57" w:rsidRDefault="00AA6312" w:rsidP="00AA6312">
            <w:pPr>
              <w:pStyle w:val="Edital-Alnea"/>
              <w:spacing w:before="120" w:after="120" w:line="240" w:lineRule="auto"/>
              <w:jc w:val="center"/>
              <w:rPr>
                <w:sz w:val="20"/>
              </w:rPr>
            </w:pPr>
            <w:r w:rsidRPr="005B2E57">
              <w:rPr>
                <w:sz w:val="20"/>
              </w:rPr>
              <w:t>Fim da Operação (mês/ano)</w:t>
            </w:r>
          </w:p>
        </w:tc>
      </w:tr>
      <w:tr w:rsidR="00AA6312" w:rsidRPr="005B2E57" w14:paraId="6684DE51" w14:textId="77777777" w:rsidTr="00AA6312">
        <w:trPr>
          <w:trHeight w:val="454"/>
        </w:trPr>
        <w:tc>
          <w:tcPr>
            <w:tcW w:w="1166" w:type="pct"/>
            <w:vAlign w:val="center"/>
          </w:tcPr>
          <w:p w14:paraId="3E2FCCBF" w14:textId="77777777" w:rsidR="00AA6312" w:rsidRPr="005B2E57" w:rsidRDefault="00AA6312" w:rsidP="00AA6312">
            <w:pPr>
              <w:pStyle w:val="Edital-Alnea"/>
              <w:spacing w:before="120" w:after="120" w:line="240" w:lineRule="auto"/>
              <w:jc w:val="center"/>
              <w:rPr>
                <w:sz w:val="20"/>
              </w:rPr>
            </w:pPr>
          </w:p>
        </w:tc>
        <w:tc>
          <w:tcPr>
            <w:tcW w:w="1334" w:type="pct"/>
            <w:vAlign w:val="center"/>
          </w:tcPr>
          <w:p w14:paraId="4ACE809F" w14:textId="77777777" w:rsidR="00AA6312" w:rsidRPr="005B2E57" w:rsidRDefault="00AA6312" w:rsidP="00AA6312">
            <w:pPr>
              <w:pStyle w:val="Edital-Alnea"/>
              <w:spacing w:before="120" w:after="120" w:line="240" w:lineRule="auto"/>
              <w:jc w:val="center"/>
            </w:pPr>
          </w:p>
        </w:tc>
        <w:tc>
          <w:tcPr>
            <w:tcW w:w="1168" w:type="pct"/>
            <w:vAlign w:val="center"/>
          </w:tcPr>
          <w:p w14:paraId="6F29274E" w14:textId="77777777" w:rsidR="00AA6312" w:rsidRPr="005B2E57" w:rsidRDefault="00AA6312" w:rsidP="00AA6312">
            <w:pPr>
              <w:pStyle w:val="Edital-Alnea"/>
              <w:spacing w:before="120" w:after="120" w:line="240" w:lineRule="auto"/>
              <w:jc w:val="center"/>
            </w:pPr>
          </w:p>
        </w:tc>
        <w:tc>
          <w:tcPr>
            <w:tcW w:w="668" w:type="pct"/>
            <w:vAlign w:val="center"/>
          </w:tcPr>
          <w:p w14:paraId="18D5C97C" w14:textId="77777777" w:rsidR="00AA6312" w:rsidRPr="005B2E57" w:rsidRDefault="00AA6312" w:rsidP="00AA6312">
            <w:pPr>
              <w:pStyle w:val="Edital-Alnea"/>
              <w:spacing w:before="120" w:after="120" w:line="240" w:lineRule="auto"/>
              <w:jc w:val="center"/>
            </w:pPr>
          </w:p>
        </w:tc>
        <w:tc>
          <w:tcPr>
            <w:tcW w:w="664" w:type="pct"/>
          </w:tcPr>
          <w:p w14:paraId="5C9F4E1F" w14:textId="77777777" w:rsidR="00AA6312" w:rsidRPr="005B2E57" w:rsidRDefault="00AA6312" w:rsidP="00AA6312">
            <w:pPr>
              <w:pStyle w:val="Edital-Alnea"/>
              <w:spacing w:before="120" w:after="120" w:line="240" w:lineRule="auto"/>
              <w:jc w:val="center"/>
            </w:pPr>
          </w:p>
        </w:tc>
      </w:tr>
      <w:tr w:rsidR="00AA6312" w:rsidRPr="005B2E57" w14:paraId="61AEF0D6" w14:textId="77777777" w:rsidTr="00AA6312">
        <w:trPr>
          <w:trHeight w:val="454"/>
        </w:trPr>
        <w:tc>
          <w:tcPr>
            <w:tcW w:w="5000" w:type="pct"/>
            <w:gridSpan w:val="5"/>
            <w:vAlign w:val="center"/>
          </w:tcPr>
          <w:p w14:paraId="1251A837" w14:textId="77777777" w:rsidR="00AA6312" w:rsidRPr="005B2E57" w:rsidRDefault="00AA6312" w:rsidP="00AA6312">
            <w:pPr>
              <w:pStyle w:val="Edital-Alnea"/>
              <w:spacing w:before="60" w:after="60" w:line="240" w:lineRule="auto"/>
              <w:jc w:val="center"/>
            </w:pPr>
            <w:r w:rsidRPr="005B2E57">
              <w:lastRenderedPageBreak/>
              <w:t>Descrição</w:t>
            </w:r>
          </w:p>
        </w:tc>
      </w:tr>
      <w:tr w:rsidR="00AA6312" w:rsidRPr="005B2E57" w14:paraId="140B3950" w14:textId="77777777" w:rsidTr="00AA6312">
        <w:trPr>
          <w:trHeight w:val="454"/>
        </w:trPr>
        <w:tc>
          <w:tcPr>
            <w:tcW w:w="5000" w:type="pct"/>
            <w:gridSpan w:val="5"/>
            <w:vAlign w:val="center"/>
          </w:tcPr>
          <w:p w14:paraId="0F5A3E0D" w14:textId="77777777" w:rsidR="00AA6312" w:rsidRPr="005B2E57" w:rsidRDefault="00AA6312" w:rsidP="00AA6312">
            <w:pPr>
              <w:pStyle w:val="Edital-Alnea"/>
              <w:spacing w:before="120" w:after="120" w:line="240" w:lineRule="auto"/>
            </w:pPr>
          </w:p>
        </w:tc>
      </w:tr>
    </w:tbl>
    <w:p w14:paraId="0DA27B92" w14:textId="77777777" w:rsidR="00AA6312" w:rsidRDefault="00AA6312" w:rsidP="00AA6312">
      <w:pPr>
        <w:pStyle w:val="Edital-Alnea"/>
        <w:spacing w:before="60" w:line="240" w:lineRule="auto"/>
      </w:pPr>
    </w:p>
    <w:p w14:paraId="2D6B4AC9" w14:textId="77777777" w:rsidR="00AA6312" w:rsidRPr="005B2E57" w:rsidRDefault="00AA6312" w:rsidP="00AA6312">
      <w:pPr>
        <w:pStyle w:val="Edital-Alnea"/>
        <w:spacing w:before="60" w:line="240" w:lineRule="auto"/>
        <w:rPr>
          <w:b/>
        </w:rPr>
      </w:pPr>
      <w:r w:rsidRPr="005B2E57">
        <w:rPr>
          <w:b/>
        </w:rPr>
        <w:t xml:space="preserve">IV </w:t>
      </w:r>
      <w:r>
        <w:rPr>
          <w:b/>
        </w:rPr>
        <w:t>–</w:t>
      </w:r>
      <w:r w:rsidRPr="005B2E57">
        <w:rPr>
          <w:b/>
        </w:rPr>
        <w:t xml:space="preserve"> Volume de produção média de óleo equivalente na condição de operadora.</w:t>
      </w:r>
    </w:p>
    <w:p w14:paraId="0820C416" w14:textId="77777777" w:rsidR="00AA6312" w:rsidRPr="005B2E57" w:rsidRDefault="00AA6312" w:rsidP="00AA6312">
      <w:pPr>
        <w:pStyle w:val="Edital-Alnea"/>
        <w:spacing w:before="60" w:line="240" w:lineRule="auto"/>
        <w:rPr>
          <w:b/>
          <w:szCs w:val="22"/>
        </w:rPr>
      </w:pPr>
      <w:r>
        <w:rPr>
          <w:b/>
          <w:szCs w:val="22"/>
        </w:rPr>
        <w:t>Instru</w:t>
      </w:r>
      <w:r w:rsidRPr="005B2E57">
        <w:rPr>
          <w:b/>
          <w:szCs w:val="22"/>
        </w:rPr>
        <w:t>ções para preenchimento do Item IV</w:t>
      </w:r>
    </w:p>
    <w:p w14:paraId="6C0F22E8"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szCs w:val="22"/>
        </w:rPr>
        <w:t xml:space="preserve">As informações apresentadas </w:t>
      </w:r>
      <w:r>
        <w:rPr>
          <w:szCs w:val="22"/>
        </w:rPr>
        <w:t xml:space="preserve">na tabela a seguir </w:t>
      </w:r>
      <w:r w:rsidRPr="005B2E57">
        <w:rPr>
          <w:szCs w:val="22"/>
        </w:rPr>
        <w:t>devem corresponder a produção realizada na condição de Operadora.</w:t>
      </w:r>
    </w:p>
    <w:p w14:paraId="1BBB10D9"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w:t>
      </w:r>
      <w:r>
        <w:rPr>
          <w:szCs w:val="22"/>
        </w:rPr>
        <w:t>s dados consolidados na tabela</w:t>
      </w:r>
      <w:r w:rsidRPr="005B2E57">
        <w:rPr>
          <w:szCs w:val="22"/>
        </w:rPr>
        <w:t>.</w:t>
      </w:r>
    </w:p>
    <w:p w14:paraId="72822454" w14:textId="77777777" w:rsidR="00AA6312" w:rsidRPr="005D1494" w:rsidRDefault="00AA6312" w:rsidP="00AA6312">
      <w:pPr>
        <w:pStyle w:val="Edital-Alnea"/>
        <w:numPr>
          <w:ilvl w:val="0"/>
          <w:numId w:val="113"/>
        </w:numPr>
        <w:tabs>
          <w:tab w:val="left" w:pos="284"/>
        </w:tabs>
        <w:spacing w:before="120" w:after="120" w:line="240" w:lineRule="auto"/>
        <w:ind w:left="0" w:firstLine="0"/>
        <w:rPr>
          <w:szCs w:val="22"/>
        </w:rPr>
      </w:pPr>
      <w:r w:rsidRPr="005D1494">
        <w:rPr>
          <w:szCs w:val="22"/>
        </w:rPr>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573"/>
        <w:gridCol w:w="1573"/>
        <w:gridCol w:w="1573"/>
        <w:gridCol w:w="1573"/>
        <w:gridCol w:w="1573"/>
        <w:gridCol w:w="1577"/>
      </w:tblGrid>
      <w:tr w:rsidR="00AA6312" w:rsidRPr="00CA5BE4" w14:paraId="07CF48FB" w14:textId="77777777" w:rsidTr="00AA6312">
        <w:trPr>
          <w:trHeight w:val="454"/>
        </w:trPr>
        <w:tc>
          <w:tcPr>
            <w:tcW w:w="5000" w:type="pct"/>
            <w:gridSpan w:val="6"/>
            <w:vAlign w:val="center"/>
          </w:tcPr>
          <w:p w14:paraId="05B8A002" w14:textId="77777777" w:rsidR="00AA6312" w:rsidRPr="005D1494" w:rsidRDefault="00AA6312" w:rsidP="00AA6312">
            <w:pPr>
              <w:pStyle w:val="Edital-AnexoSumriotcnico"/>
              <w:spacing w:line="240" w:lineRule="auto"/>
              <w:jc w:val="center"/>
              <w:rPr>
                <w:b/>
              </w:rPr>
            </w:pPr>
            <w:r w:rsidRPr="005D1494">
              <w:rPr>
                <w:b/>
              </w:rPr>
              <w:t>Produção média de óleo equivalente dos últimos 5 anos</w:t>
            </w:r>
          </w:p>
          <w:p w14:paraId="16DF1903" w14:textId="77777777" w:rsidR="00AA6312" w:rsidRPr="005D1494" w:rsidRDefault="00AA6312" w:rsidP="00AA6312">
            <w:pPr>
              <w:pStyle w:val="Edital-AnexoSumriotcnico"/>
              <w:spacing w:before="0" w:after="120" w:line="240" w:lineRule="auto"/>
              <w:jc w:val="center"/>
              <w:rPr>
                <w:b/>
              </w:rPr>
            </w:pPr>
            <w:r w:rsidRPr="005D1494">
              <w:rPr>
                <w:b/>
              </w:rPr>
              <w:t>(boe/d)</w:t>
            </w:r>
          </w:p>
        </w:tc>
      </w:tr>
      <w:tr w:rsidR="00AA6312" w:rsidRPr="00CA5BE4" w14:paraId="6EC7B889" w14:textId="77777777" w:rsidTr="00AA6312">
        <w:trPr>
          <w:trHeight w:val="454"/>
        </w:trPr>
        <w:tc>
          <w:tcPr>
            <w:tcW w:w="833" w:type="pct"/>
            <w:tcBorders>
              <w:right w:val="single" w:sz="4" w:space="0" w:color="auto"/>
            </w:tcBorders>
            <w:vAlign w:val="center"/>
          </w:tcPr>
          <w:p w14:paraId="362F8433" w14:textId="77777777" w:rsidR="00AA6312" w:rsidRPr="0076064A" w:rsidRDefault="00AA6312" w:rsidP="00AA6312">
            <w:pPr>
              <w:pStyle w:val="Edital-AnexoSumriotcnico"/>
              <w:spacing w:after="120" w:line="240" w:lineRule="auto"/>
              <w:jc w:val="center"/>
              <w:rPr>
                <w:b/>
              </w:rPr>
            </w:pPr>
            <w:r w:rsidRPr="0076064A">
              <w:rPr>
                <w:b/>
              </w:rPr>
              <w:t>20XX</w:t>
            </w:r>
          </w:p>
        </w:tc>
        <w:tc>
          <w:tcPr>
            <w:tcW w:w="833" w:type="pct"/>
            <w:tcBorders>
              <w:left w:val="single" w:sz="4" w:space="0" w:color="auto"/>
            </w:tcBorders>
            <w:vAlign w:val="center"/>
          </w:tcPr>
          <w:p w14:paraId="57EF6926" w14:textId="77777777" w:rsidR="00AA6312" w:rsidRPr="0076064A" w:rsidRDefault="00AA6312" w:rsidP="00AA6312">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16A1C1BB" w14:textId="77777777" w:rsidR="00AA6312" w:rsidRPr="0076064A" w:rsidRDefault="00AA6312" w:rsidP="00AA6312">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5691DE20" w14:textId="77777777" w:rsidR="00AA6312" w:rsidRPr="0076064A" w:rsidRDefault="00AA6312" w:rsidP="00AA6312">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35035E7F" w14:textId="77777777" w:rsidR="00AA6312" w:rsidRPr="0076064A" w:rsidRDefault="00AA6312" w:rsidP="00AA6312">
            <w:pPr>
              <w:pStyle w:val="Edital-AnexoSumriotcnico"/>
              <w:spacing w:after="120" w:line="240" w:lineRule="auto"/>
              <w:jc w:val="center"/>
              <w:rPr>
                <w:b/>
              </w:rPr>
            </w:pPr>
            <w:r w:rsidRPr="0076064A">
              <w:rPr>
                <w:b/>
              </w:rPr>
              <w:t>20XX</w:t>
            </w:r>
          </w:p>
        </w:tc>
        <w:tc>
          <w:tcPr>
            <w:tcW w:w="835" w:type="pct"/>
            <w:tcBorders>
              <w:left w:val="single" w:sz="4" w:space="0" w:color="auto"/>
            </w:tcBorders>
          </w:tcPr>
          <w:p w14:paraId="5D4D050D" w14:textId="77777777" w:rsidR="00AA6312" w:rsidRPr="005D1494" w:rsidRDefault="00AA6312" w:rsidP="00AA6312">
            <w:pPr>
              <w:pStyle w:val="Edital-AnexoSumriotcnico"/>
              <w:spacing w:after="120" w:line="240" w:lineRule="auto"/>
              <w:jc w:val="center"/>
              <w:rPr>
                <w:b/>
              </w:rPr>
            </w:pPr>
            <w:r w:rsidRPr="005D1494">
              <w:rPr>
                <w:b/>
              </w:rPr>
              <w:t>Média</w:t>
            </w:r>
          </w:p>
        </w:tc>
      </w:tr>
      <w:tr w:rsidR="00AA6312" w:rsidRPr="00CA5BE4" w14:paraId="076813B9" w14:textId="77777777" w:rsidTr="00AA6312">
        <w:trPr>
          <w:trHeight w:val="454"/>
        </w:trPr>
        <w:tc>
          <w:tcPr>
            <w:tcW w:w="833" w:type="pct"/>
            <w:tcBorders>
              <w:right w:val="single" w:sz="4" w:space="0" w:color="auto"/>
            </w:tcBorders>
            <w:vAlign w:val="center"/>
          </w:tcPr>
          <w:p w14:paraId="7EFF406C" w14:textId="77777777" w:rsidR="00AA6312" w:rsidRPr="005D1494" w:rsidRDefault="00AA6312" w:rsidP="00AA6312">
            <w:pPr>
              <w:pStyle w:val="Edital-AnexoSumriotcnico"/>
              <w:spacing w:after="120" w:line="240" w:lineRule="auto"/>
              <w:jc w:val="center"/>
            </w:pPr>
          </w:p>
        </w:tc>
        <w:tc>
          <w:tcPr>
            <w:tcW w:w="833" w:type="pct"/>
            <w:tcBorders>
              <w:left w:val="single" w:sz="4" w:space="0" w:color="auto"/>
            </w:tcBorders>
            <w:vAlign w:val="center"/>
          </w:tcPr>
          <w:p w14:paraId="21577BBA" w14:textId="77777777" w:rsidR="00AA6312" w:rsidRPr="005D1494" w:rsidRDefault="00AA6312" w:rsidP="00AA6312">
            <w:pPr>
              <w:pStyle w:val="Edital-AnexoSumriotcnico"/>
              <w:spacing w:after="120" w:line="240" w:lineRule="auto"/>
              <w:jc w:val="center"/>
            </w:pPr>
          </w:p>
        </w:tc>
        <w:tc>
          <w:tcPr>
            <w:tcW w:w="833" w:type="pct"/>
            <w:tcBorders>
              <w:left w:val="single" w:sz="4" w:space="0" w:color="auto"/>
            </w:tcBorders>
          </w:tcPr>
          <w:p w14:paraId="3432583A" w14:textId="77777777" w:rsidR="00AA6312" w:rsidRPr="005D1494" w:rsidRDefault="00AA6312" w:rsidP="00AA6312">
            <w:pPr>
              <w:pStyle w:val="Edital-AnexoSumriotcnico"/>
              <w:spacing w:after="120" w:line="240" w:lineRule="auto"/>
              <w:jc w:val="center"/>
            </w:pPr>
          </w:p>
        </w:tc>
        <w:tc>
          <w:tcPr>
            <w:tcW w:w="833" w:type="pct"/>
            <w:tcBorders>
              <w:left w:val="single" w:sz="4" w:space="0" w:color="auto"/>
            </w:tcBorders>
          </w:tcPr>
          <w:p w14:paraId="0A6F71C1" w14:textId="77777777" w:rsidR="00AA6312" w:rsidRPr="005D1494" w:rsidRDefault="00AA6312" w:rsidP="00AA6312">
            <w:pPr>
              <w:pStyle w:val="Edital-AnexoSumriotcnico"/>
              <w:spacing w:after="120" w:line="240" w:lineRule="auto"/>
              <w:jc w:val="center"/>
            </w:pPr>
          </w:p>
        </w:tc>
        <w:tc>
          <w:tcPr>
            <w:tcW w:w="833" w:type="pct"/>
            <w:tcBorders>
              <w:left w:val="single" w:sz="4" w:space="0" w:color="auto"/>
            </w:tcBorders>
          </w:tcPr>
          <w:p w14:paraId="706BB3EE" w14:textId="77777777" w:rsidR="00AA6312" w:rsidRPr="005D1494" w:rsidRDefault="00AA6312" w:rsidP="00AA6312">
            <w:pPr>
              <w:pStyle w:val="Edital-AnexoSumriotcnico"/>
              <w:spacing w:after="120" w:line="240" w:lineRule="auto"/>
              <w:jc w:val="center"/>
            </w:pPr>
          </w:p>
        </w:tc>
        <w:tc>
          <w:tcPr>
            <w:tcW w:w="835" w:type="pct"/>
            <w:tcBorders>
              <w:left w:val="single" w:sz="4" w:space="0" w:color="auto"/>
            </w:tcBorders>
          </w:tcPr>
          <w:p w14:paraId="6EE2A1DA" w14:textId="77777777" w:rsidR="00AA6312" w:rsidRPr="005D1494" w:rsidRDefault="00AA6312" w:rsidP="00AA6312">
            <w:pPr>
              <w:pStyle w:val="Edital-AnexoSumriotcnico"/>
              <w:spacing w:after="120" w:line="240" w:lineRule="auto"/>
              <w:jc w:val="center"/>
            </w:pPr>
          </w:p>
        </w:tc>
      </w:tr>
      <w:tr w:rsidR="00AA6312" w:rsidRPr="00CA5BE4" w14:paraId="4AA24902" w14:textId="77777777" w:rsidTr="00AA6312">
        <w:trPr>
          <w:trHeight w:val="454"/>
        </w:trPr>
        <w:tc>
          <w:tcPr>
            <w:tcW w:w="5000" w:type="pct"/>
            <w:gridSpan w:val="6"/>
            <w:vAlign w:val="center"/>
          </w:tcPr>
          <w:p w14:paraId="3EC9467F" w14:textId="77777777" w:rsidR="00AA6312" w:rsidRPr="005D1494" w:rsidRDefault="00AA6312" w:rsidP="00AA6312">
            <w:pPr>
              <w:pStyle w:val="Edital-Alnea"/>
              <w:spacing w:before="60" w:after="60" w:line="240" w:lineRule="auto"/>
              <w:jc w:val="center"/>
              <w:rPr>
                <w:b/>
              </w:rPr>
            </w:pPr>
            <w:r w:rsidRPr="005D1494">
              <w:t>Descrição</w:t>
            </w:r>
          </w:p>
        </w:tc>
      </w:tr>
      <w:tr w:rsidR="00AA6312" w:rsidRPr="00CA5BE4" w14:paraId="42427255" w14:textId="77777777" w:rsidTr="00AA6312">
        <w:trPr>
          <w:trHeight w:val="454"/>
        </w:trPr>
        <w:tc>
          <w:tcPr>
            <w:tcW w:w="5000" w:type="pct"/>
            <w:gridSpan w:val="6"/>
            <w:vAlign w:val="center"/>
          </w:tcPr>
          <w:p w14:paraId="4ED7A785" w14:textId="77777777" w:rsidR="00AA6312" w:rsidRPr="005D1494" w:rsidRDefault="00AA6312" w:rsidP="00AA6312">
            <w:pPr>
              <w:pStyle w:val="Edital-Alnea"/>
              <w:spacing w:before="120" w:after="120" w:line="240" w:lineRule="auto"/>
              <w:jc w:val="left"/>
            </w:pPr>
          </w:p>
        </w:tc>
      </w:tr>
    </w:tbl>
    <w:p w14:paraId="0A28F8A1" w14:textId="77777777" w:rsidR="00AA6312" w:rsidRDefault="00AA6312" w:rsidP="00AA6312">
      <w:pPr>
        <w:pStyle w:val="Edital-Alnea"/>
        <w:spacing w:before="60" w:line="240" w:lineRule="auto"/>
      </w:pPr>
    </w:p>
    <w:p w14:paraId="60D6F27B" w14:textId="77777777" w:rsidR="00AA6312" w:rsidRPr="005B2E57" w:rsidRDefault="00AA6312" w:rsidP="00AA6312">
      <w:pPr>
        <w:pStyle w:val="Edital-Alnea"/>
        <w:spacing w:before="60" w:line="240" w:lineRule="auto"/>
        <w:rPr>
          <w:b/>
        </w:rPr>
      </w:pPr>
      <w:r w:rsidRPr="005B2E57">
        <w:rPr>
          <w:b/>
        </w:rPr>
        <w:t xml:space="preserve">V </w:t>
      </w:r>
      <w:r>
        <w:rPr>
          <w:b/>
        </w:rPr>
        <w:t>–</w:t>
      </w:r>
      <w:r w:rsidRPr="005B2E57">
        <w:rPr>
          <w:b/>
        </w:rPr>
        <w:t xml:space="preserve"> Montante de investimentos em atividades </w:t>
      </w:r>
      <w:r>
        <w:rPr>
          <w:b/>
        </w:rPr>
        <w:t>exploratórias</w:t>
      </w:r>
      <w:r w:rsidRPr="005B2E57">
        <w:rPr>
          <w:b/>
        </w:rPr>
        <w:t xml:space="preserve"> na condição de operadora. </w:t>
      </w:r>
    </w:p>
    <w:p w14:paraId="31214927" w14:textId="77777777" w:rsidR="00AA6312" w:rsidRPr="005B2E57" w:rsidRDefault="00AA6312" w:rsidP="00AA6312">
      <w:pPr>
        <w:pStyle w:val="Edital-Alnea"/>
        <w:spacing w:before="60" w:line="240" w:lineRule="auto"/>
        <w:rPr>
          <w:b/>
          <w:szCs w:val="22"/>
        </w:rPr>
      </w:pPr>
      <w:r>
        <w:rPr>
          <w:b/>
          <w:szCs w:val="22"/>
        </w:rPr>
        <w:t>Instru</w:t>
      </w:r>
      <w:r w:rsidRPr="005B2E57">
        <w:rPr>
          <w:b/>
          <w:szCs w:val="22"/>
        </w:rPr>
        <w:t>ções para preenchimento do Item V</w:t>
      </w:r>
    </w:p>
    <w:p w14:paraId="6500294B"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szCs w:val="22"/>
        </w:rPr>
        <w:t xml:space="preserve">Os investimentos apresentados </w:t>
      </w:r>
      <w:r>
        <w:rPr>
          <w:szCs w:val="22"/>
        </w:rPr>
        <w:t xml:space="preserve">na tabela a seguir </w:t>
      </w:r>
      <w:r w:rsidRPr="005B2E57">
        <w:rPr>
          <w:szCs w:val="22"/>
        </w:rPr>
        <w:t>devem corresponder a investimentos realizados na condição de Operadora.</w:t>
      </w:r>
    </w:p>
    <w:p w14:paraId="523D1110" w14:textId="77777777" w:rsidR="00AA6312" w:rsidRPr="005B2E57" w:rsidRDefault="00AA6312" w:rsidP="00AA6312">
      <w:pPr>
        <w:pStyle w:val="Edital-Alnea"/>
        <w:numPr>
          <w:ilvl w:val="0"/>
          <w:numId w:val="113"/>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os dados consolidados na </w:t>
      </w:r>
      <w:r>
        <w:rPr>
          <w:szCs w:val="22"/>
        </w:rPr>
        <w:t>tabela</w:t>
      </w:r>
      <w:r w:rsidRPr="005B2E57">
        <w:rPr>
          <w:szCs w:val="22"/>
        </w:rPr>
        <w:t>.</w:t>
      </w:r>
    </w:p>
    <w:p w14:paraId="0BC48575" w14:textId="77777777" w:rsidR="00AA6312" w:rsidRPr="005D1494" w:rsidRDefault="00AA6312" w:rsidP="00AA6312">
      <w:pPr>
        <w:pStyle w:val="Edital-Alnea"/>
        <w:numPr>
          <w:ilvl w:val="0"/>
          <w:numId w:val="113"/>
        </w:numPr>
        <w:tabs>
          <w:tab w:val="left" w:pos="284"/>
        </w:tabs>
        <w:spacing w:before="120" w:after="120" w:line="240" w:lineRule="auto"/>
        <w:ind w:left="0" w:firstLine="0"/>
        <w:rPr>
          <w:szCs w:val="22"/>
        </w:rPr>
      </w:pPr>
      <w:r w:rsidRPr="005D1494">
        <w:rPr>
          <w:szCs w:val="22"/>
        </w:rPr>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363"/>
        <w:gridCol w:w="1215"/>
        <w:gridCol w:w="1217"/>
        <w:gridCol w:w="1217"/>
        <w:gridCol w:w="1217"/>
        <w:gridCol w:w="1217"/>
        <w:gridCol w:w="1213"/>
      </w:tblGrid>
      <w:tr w:rsidR="00AA6312" w:rsidRPr="005D1494" w14:paraId="65BEAB40" w14:textId="77777777" w:rsidTr="00AA6312">
        <w:trPr>
          <w:trHeight w:val="454"/>
        </w:trPr>
        <w:tc>
          <w:tcPr>
            <w:tcW w:w="1223" w:type="pct"/>
            <w:vMerge w:val="restart"/>
            <w:tcBorders>
              <w:right w:val="single" w:sz="4" w:space="0" w:color="auto"/>
            </w:tcBorders>
            <w:vAlign w:val="center"/>
          </w:tcPr>
          <w:p w14:paraId="0D408989" w14:textId="77777777" w:rsidR="00AA6312" w:rsidRPr="0076064A" w:rsidRDefault="00AA6312" w:rsidP="00AA6312">
            <w:pPr>
              <w:pStyle w:val="Edital-AnexoSumriotcnico"/>
              <w:spacing w:after="120" w:line="240" w:lineRule="auto"/>
              <w:jc w:val="center"/>
            </w:pPr>
            <w:r w:rsidRPr="0076064A">
              <w:t>Ambiente operacional</w:t>
            </w:r>
          </w:p>
        </w:tc>
        <w:tc>
          <w:tcPr>
            <w:tcW w:w="3777" w:type="pct"/>
            <w:gridSpan w:val="6"/>
            <w:vAlign w:val="center"/>
          </w:tcPr>
          <w:p w14:paraId="7FE910CD" w14:textId="77777777" w:rsidR="00AA6312" w:rsidRPr="005D1494" w:rsidRDefault="00AA6312" w:rsidP="00AA6312">
            <w:pPr>
              <w:pStyle w:val="Edital-AnexoSumriotcnico"/>
              <w:spacing w:line="240" w:lineRule="auto"/>
              <w:jc w:val="center"/>
              <w:rPr>
                <w:b/>
              </w:rPr>
            </w:pPr>
            <w:r w:rsidRPr="005D1494">
              <w:rPr>
                <w:b/>
              </w:rPr>
              <w:t>Montante de Investimentos dos últimos 5 anos</w:t>
            </w:r>
          </w:p>
          <w:p w14:paraId="2B3685FB" w14:textId="193E4B5B" w:rsidR="00AA6312" w:rsidRPr="005D1494" w:rsidRDefault="00AA6312" w:rsidP="00AA6312">
            <w:pPr>
              <w:pStyle w:val="Edital-AnexoSumriotcnico"/>
              <w:spacing w:before="0" w:after="120" w:line="240" w:lineRule="auto"/>
              <w:jc w:val="center"/>
              <w:rPr>
                <w:b/>
              </w:rPr>
            </w:pPr>
            <w:r w:rsidRPr="005D1494">
              <w:rPr>
                <w:b/>
              </w:rPr>
              <w:t>(</w:t>
            </w:r>
            <w:r w:rsidR="00A04ED3" w:rsidRPr="005D1494">
              <w:rPr>
                <w:b/>
              </w:rPr>
              <w:t>Milhões</w:t>
            </w:r>
            <w:r w:rsidRPr="005D1494">
              <w:rPr>
                <w:b/>
              </w:rPr>
              <w:t xml:space="preserve"> de reais)</w:t>
            </w:r>
          </w:p>
        </w:tc>
      </w:tr>
      <w:tr w:rsidR="00AA6312" w:rsidRPr="005D1494" w14:paraId="110D1C16" w14:textId="77777777" w:rsidTr="00AA6312">
        <w:trPr>
          <w:trHeight w:val="454"/>
        </w:trPr>
        <w:tc>
          <w:tcPr>
            <w:tcW w:w="1223" w:type="pct"/>
            <w:vMerge/>
            <w:tcBorders>
              <w:right w:val="single" w:sz="4" w:space="0" w:color="auto"/>
            </w:tcBorders>
            <w:vAlign w:val="center"/>
          </w:tcPr>
          <w:p w14:paraId="5EBC9183" w14:textId="77777777" w:rsidR="00AA6312" w:rsidRPr="0076064A" w:rsidRDefault="00AA6312" w:rsidP="00AA6312">
            <w:pPr>
              <w:pStyle w:val="Edital-AnexoSumriotcnico"/>
              <w:spacing w:after="120" w:line="240" w:lineRule="auto"/>
              <w:jc w:val="center"/>
            </w:pPr>
          </w:p>
        </w:tc>
        <w:tc>
          <w:tcPr>
            <w:tcW w:w="629" w:type="pct"/>
            <w:tcBorders>
              <w:right w:val="single" w:sz="4" w:space="0" w:color="auto"/>
            </w:tcBorders>
            <w:vAlign w:val="center"/>
          </w:tcPr>
          <w:p w14:paraId="03273193" w14:textId="77777777" w:rsidR="00AA6312" w:rsidRPr="0076064A" w:rsidRDefault="00AA6312" w:rsidP="00AA6312">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11A585DC" w14:textId="77777777" w:rsidR="00AA6312" w:rsidRPr="0076064A" w:rsidRDefault="00AA6312" w:rsidP="00AA6312">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160CF7E8" w14:textId="77777777" w:rsidR="00AA6312" w:rsidRPr="0076064A" w:rsidRDefault="00AA6312" w:rsidP="00AA6312">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0A8F457E" w14:textId="77777777" w:rsidR="00AA6312" w:rsidRPr="0076064A" w:rsidRDefault="00AA6312" w:rsidP="00AA6312">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3569ADD1" w14:textId="77777777" w:rsidR="00AA6312" w:rsidRPr="0076064A" w:rsidRDefault="00AA6312" w:rsidP="00AA6312">
            <w:pPr>
              <w:pStyle w:val="Edital-AnexoSumriotcnico"/>
              <w:spacing w:after="120" w:line="240" w:lineRule="auto"/>
              <w:jc w:val="center"/>
              <w:rPr>
                <w:b/>
              </w:rPr>
            </w:pPr>
            <w:r w:rsidRPr="0076064A">
              <w:rPr>
                <w:b/>
              </w:rPr>
              <w:t>20XX</w:t>
            </w:r>
          </w:p>
        </w:tc>
        <w:tc>
          <w:tcPr>
            <w:tcW w:w="628" w:type="pct"/>
            <w:tcBorders>
              <w:left w:val="single" w:sz="4" w:space="0" w:color="auto"/>
            </w:tcBorders>
            <w:vAlign w:val="center"/>
          </w:tcPr>
          <w:p w14:paraId="323E09DC" w14:textId="77777777" w:rsidR="00AA6312" w:rsidRPr="005D1494" w:rsidRDefault="00AA6312" w:rsidP="00AA6312">
            <w:pPr>
              <w:pStyle w:val="Edital-AnexoSumriotcnico"/>
              <w:spacing w:after="120" w:line="240" w:lineRule="auto"/>
              <w:jc w:val="center"/>
              <w:rPr>
                <w:b/>
              </w:rPr>
            </w:pPr>
            <w:r w:rsidRPr="005D1494">
              <w:rPr>
                <w:b/>
              </w:rPr>
              <w:t>Total</w:t>
            </w:r>
          </w:p>
        </w:tc>
      </w:tr>
      <w:tr w:rsidR="00AA6312" w:rsidRPr="005D1494" w14:paraId="7B0958B4" w14:textId="77777777" w:rsidTr="00AA6312">
        <w:trPr>
          <w:trHeight w:val="454"/>
        </w:trPr>
        <w:tc>
          <w:tcPr>
            <w:tcW w:w="1223" w:type="pct"/>
            <w:tcBorders>
              <w:right w:val="single" w:sz="4" w:space="0" w:color="auto"/>
            </w:tcBorders>
            <w:vAlign w:val="center"/>
          </w:tcPr>
          <w:p w14:paraId="3EFB1F54" w14:textId="77777777" w:rsidR="00AA6312" w:rsidRPr="0076064A" w:rsidRDefault="00AA6312" w:rsidP="00AA6312">
            <w:pPr>
              <w:pStyle w:val="Edital-AnexoSumriotcnico"/>
              <w:spacing w:after="120" w:line="240" w:lineRule="auto"/>
              <w:jc w:val="center"/>
            </w:pPr>
            <w:r w:rsidRPr="0076064A">
              <w:t>Terra</w:t>
            </w:r>
          </w:p>
        </w:tc>
        <w:tc>
          <w:tcPr>
            <w:tcW w:w="629" w:type="pct"/>
            <w:tcBorders>
              <w:right w:val="single" w:sz="4" w:space="0" w:color="auto"/>
            </w:tcBorders>
            <w:vAlign w:val="center"/>
          </w:tcPr>
          <w:p w14:paraId="42EDC137"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361A43CE"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28A81419"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5317C9E3"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52A8FC41" w14:textId="77777777" w:rsidR="00AA6312" w:rsidRPr="005D1494" w:rsidRDefault="00AA6312" w:rsidP="00AA6312">
            <w:pPr>
              <w:pStyle w:val="Edital-AnexoSumriotcnico"/>
              <w:spacing w:after="120" w:line="240" w:lineRule="auto"/>
              <w:jc w:val="center"/>
            </w:pPr>
          </w:p>
        </w:tc>
        <w:tc>
          <w:tcPr>
            <w:tcW w:w="628" w:type="pct"/>
            <w:tcBorders>
              <w:left w:val="single" w:sz="4" w:space="0" w:color="auto"/>
            </w:tcBorders>
            <w:vAlign w:val="center"/>
          </w:tcPr>
          <w:p w14:paraId="37E22DF1" w14:textId="77777777" w:rsidR="00AA6312" w:rsidRPr="005D1494" w:rsidRDefault="00AA6312" w:rsidP="00AA6312">
            <w:pPr>
              <w:pStyle w:val="Edital-AnexoSumriotcnico"/>
              <w:spacing w:after="120" w:line="240" w:lineRule="auto"/>
              <w:jc w:val="center"/>
            </w:pPr>
          </w:p>
        </w:tc>
      </w:tr>
      <w:tr w:rsidR="00AA6312" w:rsidRPr="005D1494" w14:paraId="44DB1707" w14:textId="77777777" w:rsidTr="00AA6312">
        <w:trPr>
          <w:trHeight w:val="454"/>
        </w:trPr>
        <w:tc>
          <w:tcPr>
            <w:tcW w:w="1223" w:type="pct"/>
            <w:tcBorders>
              <w:right w:val="single" w:sz="4" w:space="0" w:color="auto"/>
            </w:tcBorders>
            <w:vAlign w:val="center"/>
          </w:tcPr>
          <w:p w14:paraId="309CEFA5" w14:textId="77777777" w:rsidR="00AA6312" w:rsidRPr="0076064A" w:rsidRDefault="00AA6312" w:rsidP="00AA6312">
            <w:pPr>
              <w:pStyle w:val="Edital-AnexoSumriotcnico"/>
              <w:spacing w:after="120" w:line="240" w:lineRule="auto"/>
              <w:jc w:val="center"/>
            </w:pPr>
            <w:r w:rsidRPr="0076064A">
              <w:t>Águas rasas</w:t>
            </w:r>
          </w:p>
        </w:tc>
        <w:tc>
          <w:tcPr>
            <w:tcW w:w="629" w:type="pct"/>
            <w:tcBorders>
              <w:right w:val="single" w:sz="4" w:space="0" w:color="auto"/>
            </w:tcBorders>
            <w:vAlign w:val="center"/>
          </w:tcPr>
          <w:p w14:paraId="0FA26955"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64AF93EE"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3ECAF830"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0BA02467"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19A14A87" w14:textId="77777777" w:rsidR="00AA6312" w:rsidRPr="005D1494" w:rsidRDefault="00AA6312" w:rsidP="00AA6312">
            <w:pPr>
              <w:pStyle w:val="Edital-AnexoSumriotcnico"/>
              <w:spacing w:after="120" w:line="240" w:lineRule="auto"/>
              <w:jc w:val="center"/>
            </w:pPr>
          </w:p>
        </w:tc>
        <w:tc>
          <w:tcPr>
            <w:tcW w:w="628" w:type="pct"/>
            <w:tcBorders>
              <w:left w:val="single" w:sz="4" w:space="0" w:color="auto"/>
            </w:tcBorders>
            <w:vAlign w:val="center"/>
          </w:tcPr>
          <w:p w14:paraId="5BB4DEFA" w14:textId="77777777" w:rsidR="00AA6312" w:rsidRPr="005D1494" w:rsidRDefault="00AA6312" w:rsidP="00AA6312">
            <w:pPr>
              <w:pStyle w:val="Edital-AnexoSumriotcnico"/>
              <w:spacing w:after="120" w:line="240" w:lineRule="auto"/>
              <w:jc w:val="center"/>
            </w:pPr>
          </w:p>
        </w:tc>
      </w:tr>
      <w:tr w:rsidR="00AA6312" w:rsidRPr="005D1494" w14:paraId="5063455F" w14:textId="77777777" w:rsidTr="00AA6312">
        <w:trPr>
          <w:trHeight w:val="454"/>
        </w:trPr>
        <w:tc>
          <w:tcPr>
            <w:tcW w:w="1223" w:type="pct"/>
            <w:tcBorders>
              <w:right w:val="single" w:sz="4" w:space="0" w:color="auto"/>
            </w:tcBorders>
            <w:vAlign w:val="center"/>
          </w:tcPr>
          <w:p w14:paraId="240F4B33" w14:textId="77777777" w:rsidR="00AA6312" w:rsidRPr="0076064A" w:rsidRDefault="00AA6312" w:rsidP="00AA6312">
            <w:pPr>
              <w:pStyle w:val="Edital-AnexoSumriotcnico"/>
              <w:spacing w:after="120" w:line="240" w:lineRule="auto"/>
              <w:jc w:val="center"/>
            </w:pPr>
            <w:r w:rsidRPr="0076064A">
              <w:t>Águas profundas ou ultraprofundas</w:t>
            </w:r>
          </w:p>
        </w:tc>
        <w:tc>
          <w:tcPr>
            <w:tcW w:w="629" w:type="pct"/>
            <w:tcBorders>
              <w:right w:val="single" w:sz="4" w:space="0" w:color="auto"/>
            </w:tcBorders>
            <w:vAlign w:val="center"/>
          </w:tcPr>
          <w:p w14:paraId="79C4AD54"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093A6C80"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21611D14"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25A5530C" w14:textId="77777777" w:rsidR="00AA6312" w:rsidRPr="005D1494" w:rsidRDefault="00AA6312" w:rsidP="00AA6312">
            <w:pPr>
              <w:pStyle w:val="Edital-AnexoSumriotcnico"/>
              <w:spacing w:after="120" w:line="240" w:lineRule="auto"/>
              <w:jc w:val="center"/>
            </w:pPr>
          </w:p>
        </w:tc>
        <w:tc>
          <w:tcPr>
            <w:tcW w:w="630" w:type="pct"/>
            <w:tcBorders>
              <w:left w:val="single" w:sz="4" w:space="0" w:color="auto"/>
            </w:tcBorders>
            <w:vAlign w:val="center"/>
          </w:tcPr>
          <w:p w14:paraId="526FB179" w14:textId="77777777" w:rsidR="00AA6312" w:rsidRPr="005D1494" w:rsidRDefault="00AA6312" w:rsidP="00AA6312">
            <w:pPr>
              <w:pStyle w:val="Edital-AnexoSumriotcnico"/>
              <w:spacing w:after="120" w:line="240" w:lineRule="auto"/>
              <w:jc w:val="center"/>
            </w:pPr>
          </w:p>
        </w:tc>
        <w:tc>
          <w:tcPr>
            <w:tcW w:w="628" w:type="pct"/>
            <w:tcBorders>
              <w:left w:val="single" w:sz="4" w:space="0" w:color="auto"/>
            </w:tcBorders>
            <w:vAlign w:val="center"/>
          </w:tcPr>
          <w:p w14:paraId="21F85F0D" w14:textId="77777777" w:rsidR="00AA6312" w:rsidRPr="005D1494" w:rsidRDefault="00AA6312" w:rsidP="00AA6312">
            <w:pPr>
              <w:pStyle w:val="Edital-AnexoSumriotcnico"/>
              <w:spacing w:after="120" w:line="240" w:lineRule="auto"/>
              <w:jc w:val="center"/>
            </w:pPr>
          </w:p>
        </w:tc>
      </w:tr>
      <w:tr w:rsidR="00AA6312" w:rsidRPr="005D1494" w14:paraId="116BADD7" w14:textId="77777777" w:rsidTr="00AA6312">
        <w:trPr>
          <w:trHeight w:val="454"/>
        </w:trPr>
        <w:tc>
          <w:tcPr>
            <w:tcW w:w="1223" w:type="pct"/>
            <w:vAlign w:val="center"/>
          </w:tcPr>
          <w:p w14:paraId="0B692A94" w14:textId="77777777" w:rsidR="00AA6312" w:rsidRPr="005D1494" w:rsidRDefault="00AA6312" w:rsidP="00AA6312">
            <w:pPr>
              <w:pStyle w:val="Edital-Alnea"/>
              <w:spacing w:before="60" w:after="60" w:line="240" w:lineRule="auto"/>
              <w:jc w:val="center"/>
            </w:pPr>
          </w:p>
        </w:tc>
        <w:tc>
          <w:tcPr>
            <w:tcW w:w="3777" w:type="pct"/>
            <w:gridSpan w:val="6"/>
            <w:vAlign w:val="center"/>
          </w:tcPr>
          <w:p w14:paraId="5C9313CE" w14:textId="77777777" w:rsidR="00AA6312" w:rsidRPr="005D1494" w:rsidRDefault="00AA6312" w:rsidP="00AA6312">
            <w:pPr>
              <w:pStyle w:val="Edital-Alnea"/>
              <w:spacing w:before="60" w:after="60" w:line="240" w:lineRule="auto"/>
              <w:jc w:val="center"/>
              <w:rPr>
                <w:b/>
              </w:rPr>
            </w:pPr>
            <w:r w:rsidRPr="005D1494">
              <w:t>Descrição</w:t>
            </w:r>
          </w:p>
        </w:tc>
      </w:tr>
      <w:tr w:rsidR="00AA6312" w:rsidRPr="005D1494" w14:paraId="68F4B873" w14:textId="77777777" w:rsidTr="00AA6312">
        <w:trPr>
          <w:trHeight w:val="454"/>
        </w:trPr>
        <w:tc>
          <w:tcPr>
            <w:tcW w:w="1223" w:type="pct"/>
            <w:vAlign w:val="center"/>
          </w:tcPr>
          <w:p w14:paraId="6AF8C913" w14:textId="77777777" w:rsidR="00AA6312" w:rsidRPr="005D1494" w:rsidRDefault="00AA6312" w:rsidP="00AA6312">
            <w:pPr>
              <w:pStyle w:val="Edital-Alnea"/>
              <w:spacing w:before="120" w:after="120" w:line="240" w:lineRule="auto"/>
              <w:jc w:val="center"/>
            </w:pPr>
          </w:p>
        </w:tc>
        <w:tc>
          <w:tcPr>
            <w:tcW w:w="3777" w:type="pct"/>
            <w:gridSpan w:val="6"/>
            <w:vAlign w:val="center"/>
          </w:tcPr>
          <w:p w14:paraId="6546D20A" w14:textId="77777777" w:rsidR="00AA6312" w:rsidRPr="005D1494" w:rsidRDefault="00AA6312" w:rsidP="00AA6312">
            <w:pPr>
              <w:pStyle w:val="Edital-Alnea"/>
              <w:spacing w:before="120" w:after="120" w:line="240" w:lineRule="auto"/>
              <w:jc w:val="center"/>
            </w:pPr>
          </w:p>
        </w:tc>
      </w:tr>
    </w:tbl>
    <w:p w14:paraId="0F55066C" w14:textId="77777777" w:rsidR="00AA6312" w:rsidRPr="005D1494" w:rsidRDefault="00AA6312" w:rsidP="00AA6312">
      <w:pPr>
        <w:pStyle w:val="Edital-Alnea"/>
        <w:spacing w:before="60" w:line="240" w:lineRule="auto"/>
      </w:pPr>
    </w:p>
    <w:p w14:paraId="4BE40D43" w14:textId="77777777" w:rsidR="00AA6312" w:rsidRPr="005B2E57" w:rsidRDefault="00AA6312" w:rsidP="00AA6312">
      <w:pPr>
        <w:pStyle w:val="Edital-Alnea"/>
        <w:spacing w:before="60" w:line="240" w:lineRule="auto"/>
        <w:rPr>
          <w:b/>
        </w:rPr>
      </w:pPr>
      <w:r w:rsidRPr="005B2E57">
        <w:rPr>
          <w:b/>
        </w:rPr>
        <w:t xml:space="preserve">VI </w:t>
      </w:r>
      <w:r>
        <w:rPr>
          <w:b/>
        </w:rPr>
        <w:t>–</w:t>
      </w:r>
      <w:r w:rsidRPr="005B2E57">
        <w:rPr>
          <w:b/>
        </w:rPr>
        <w:t xml:space="preserve"> Aspectos relacionados a SMS </w:t>
      </w:r>
    </w:p>
    <w:p w14:paraId="06DDADBE" w14:textId="77777777" w:rsidR="00AA6312" w:rsidRPr="005B2E57" w:rsidRDefault="00AA6312" w:rsidP="00AA6312">
      <w:pPr>
        <w:pStyle w:val="Edital-Alnea"/>
        <w:spacing w:before="60" w:line="240" w:lineRule="auto"/>
        <w:rPr>
          <w:b/>
          <w:szCs w:val="22"/>
        </w:rPr>
      </w:pPr>
      <w:r w:rsidRPr="00E71517">
        <w:rPr>
          <w:b/>
          <w:szCs w:val="22"/>
        </w:rPr>
        <w:t>Instruções</w:t>
      </w:r>
      <w:r w:rsidRPr="005B2E57">
        <w:rPr>
          <w:b/>
          <w:szCs w:val="22"/>
        </w:rPr>
        <w:t xml:space="preserve"> para preenchimento do Item VI</w:t>
      </w:r>
    </w:p>
    <w:p w14:paraId="015F02CE" w14:textId="77777777" w:rsidR="00AA6312" w:rsidRPr="00476A2A" w:rsidRDefault="00AA6312" w:rsidP="00AA6312">
      <w:pPr>
        <w:pStyle w:val="Edital-Alnea"/>
        <w:numPr>
          <w:ilvl w:val="0"/>
          <w:numId w:val="113"/>
        </w:numPr>
        <w:tabs>
          <w:tab w:val="left" w:pos="284"/>
        </w:tabs>
        <w:spacing w:before="60" w:line="240" w:lineRule="auto"/>
        <w:ind w:left="0" w:firstLine="0"/>
        <w:rPr>
          <w:b/>
        </w:rPr>
      </w:pPr>
      <w:r w:rsidRPr="005B2E57">
        <w:rPr>
          <w:szCs w:val="22"/>
        </w:rPr>
        <w:t xml:space="preserve"> Os itens somente serão pontuados mediante a entrega dos documentos, conforme o edital de licitações.</w:t>
      </w:r>
    </w:p>
    <w:p w14:paraId="34FB55D4" w14:textId="77777777" w:rsidR="00AA6312" w:rsidRPr="005B2E57" w:rsidRDefault="00AA6312" w:rsidP="00AA6312">
      <w:pPr>
        <w:pStyle w:val="Edital-Alnea"/>
        <w:tabs>
          <w:tab w:val="left" w:pos="284"/>
        </w:tabs>
        <w:spacing w:before="60" w:line="240" w:lineRule="auto"/>
        <w:rPr>
          <w:b/>
        </w:rPr>
      </w:pPr>
    </w:p>
    <w:tbl>
      <w:tblPr>
        <w:tblStyle w:val="Tabelacomgrade"/>
        <w:tblW w:w="5000" w:type="pct"/>
        <w:tblLook w:val="04A0" w:firstRow="1" w:lastRow="0" w:firstColumn="1" w:lastColumn="0" w:noHBand="0" w:noVBand="1"/>
      </w:tblPr>
      <w:tblGrid>
        <w:gridCol w:w="6657"/>
        <w:gridCol w:w="3021"/>
      </w:tblGrid>
      <w:tr w:rsidR="00AA6312" w:rsidRPr="005B2E57" w14:paraId="7D393F0F" w14:textId="77777777" w:rsidTr="00AA6312">
        <w:trPr>
          <w:trHeight w:val="454"/>
        </w:trPr>
        <w:tc>
          <w:tcPr>
            <w:tcW w:w="3439" w:type="pct"/>
          </w:tcPr>
          <w:p w14:paraId="29187A50" w14:textId="77777777" w:rsidR="00AA6312" w:rsidRPr="005B2E57" w:rsidRDefault="00AA6312" w:rsidP="00AA6312">
            <w:pPr>
              <w:pStyle w:val="Edital-AnexoSumriotcnico"/>
              <w:spacing w:before="60" w:after="60" w:line="240" w:lineRule="auto"/>
            </w:pPr>
            <w:r w:rsidRPr="005B2E57">
              <w:t>Item</w:t>
            </w:r>
          </w:p>
        </w:tc>
        <w:tc>
          <w:tcPr>
            <w:tcW w:w="1561" w:type="pct"/>
          </w:tcPr>
          <w:p w14:paraId="2B191B4E" w14:textId="77777777" w:rsidR="00AA6312" w:rsidRPr="005B2E57" w:rsidRDefault="00AA6312" w:rsidP="00AA6312">
            <w:pPr>
              <w:pStyle w:val="Edital-AnexoSumriotcnico"/>
              <w:spacing w:before="60" w:after="60" w:line="240" w:lineRule="auto"/>
            </w:pPr>
            <w:r w:rsidRPr="005B2E57">
              <w:t xml:space="preserve">Data de vigência </w:t>
            </w:r>
            <w:r w:rsidRPr="005B2E57">
              <w:rPr>
                <w:sz w:val="20"/>
              </w:rPr>
              <w:t>(mês/ano)</w:t>
            </w:r>
          </w:p>
        </w:tc>
      </w:tr>
      <w:tr w:rsidR="00AA6312" w:rsidRPr="005B2E57" w14:paraId="74AC62BF" w14:textId="77777777" w:rsidTr="00AA6312">
        <w:trPr>
          <w:trHeight w:val="454"/>
        </w:trPr>
        <w:tc>
          <w:tcPr>
            <w:tcW w:w="3439" w:type="pct"/>
          </w:tcPr>
          <w:p w14:paraId="18352218" w14:textId="77777777" w:rsidR="00AA6312" w:rsidRPr="005B2E57" w:rsidRDefault="00AA6312" w:rsidP="00AA6312">
            <w:pPr>
              <w:pStyle w:val="Edital-AnexoSumriotcnico"/>
              <w:spacing w:before="60" w:after="60" w:line="240" w:lineRule="auto"/>
            </w:pPr>
            <w:r w:rsidRPr="005B2E57">
              <w:t>Política de SMS</w:t>
            </w:r>
          </w:p>
        </w:tc>
        <w:tc>
          <w:tcPr>
            <w:tcW w:w="1561" w:type="pct"/>
          </w:tcPr>
          <w:p w14:paraId="4969A359" w14:textId="77777777" w:rsidR="00AA6312" w:rsidRPr="005B2E57" w:rsidRDefault="00AA6312" w:rsidP="00AA6312">
            <w:pPr>
              <w:pStyle w:val="Edital-AnexoSumriotcnico"/>
              <w:spacing w:before="60" w:after="60" w:line="240" w:lineRule="auto"/>
            </w:pPr>
          </w:p>
        </w:tc>
      </w:tr>
      <w:tr w:rsidR="00AA6312" w:rsidRPr="005B2E57" w14:paraId="24D6035E" w14:textId="77777777" w:rsidTr="00AA6312">
        <w:trPr>
          <w:trHeight w:val="454"/>
        </w:trPr>
        <w:tc>
          <w:tcPr>
            <w:tcW w:w="3439" w:type="pct"/>
          </w:tcPr>
          <w:p w14:paraId="14553C4A" w14:textId="77777777" w:rsidR="00AA6312" w:rsidRPr="005B2E57" w:rsidRDefault="00AA6312" w:rsidP="00AA6312">
            <w:pPr>
              <w:pStyle w:val="Edital-AnexoSumriotcnico"/>
              <w:spacing w:before="60" w:after="60" w:line="240" w:lineRule="auto"/>
            </w:pPr>
            <w:r w:rsidRPr="005B2E57">
              <w:t>Certificação</w:t>
            </w:r>
            <w:r>
              <w:t xml:space="preserve"> de</w:t>
            </w:r>
            <w:r w:rsidRPr="005B2E57">
              <w:t xml:space="preserve"> Sistema Integrado </w:t>
            </w:r>
            <w:r>
              <w:t xml:space="preserve">de </w:t>
            </w:r>
            <w:r w:rsidRPr="005B2E57">
              <w:t>SMS</w:t>
            </w:r>
          </w:p>
        </w:tc>
        <w:tc>
          <w:tcPr>
            <w:tcW w:w="1561" w:type="pct"/>
          </w:tcPr>
          <w:p w14:paraId="24F6A2F3" w14:textId="77777777" w:rsidR="00AA6312" w:rsidRPr="005B2E57" w:rsidRDefault="00AA6312" w:rsidP="00AA6312">
            <w:pPr>
              <w:pStyle w:val="Edital-AnexoSumriotcnico"/>
              <w:spacing w:before="60" w:after="60" w:line="240" w:lineRule="auto"/>
            </w:pPr>
          </w:p>
        </w:tc>
      </w:tr>
    </w:tbl>
    <w:p w14:paraId="414C04BD" w14:textId="77777777" w:rsidR="00AA6312" w:rsidRPr="005B2E57" w:rsidRDefault="00AA6312" w:rsidP="00AA6312">
      <w:pPr>
        <w:pStyle w:val="Edital-Alnea"/>
        <w:spacing w:before="60" w:line="240" w:lineRule="auto"/>
      </w:pPr>
    </w:p>
    <w:p w14:paraId="1C5EAD77" w14:textId="77777777" w:rsidR="00AA6312" w:rsidRPr="005B2E57" w:rsidRDefault="00AA6312" w:rsidP="00AA6312">
      <w:pPr>
        <w:pStyle w:val="Edital-Alnea"/>
        <w:spacing w:before="60" w:line="240" w:lineRule="auto"/>
        <w:rPr>
          <w:b/>
        </w:rPr>
      </w:pPr>
      <w:r w:rsidRPr="005B2E57">
        <w:rPr>
          <w:b/>
        </w:rPr>
        <w:t xml:space="preserve">VII </w:t>
      </w:r>
      <w:r>
        <w:rPr>
          <w:b/>
        </w:rPr>
        <w:t>–</w:t>
      </w:r>
      <w:r w:rsidRPr="005B2E57">
        <w:rPr>
          <w:b/>
        </w:rPr>
        <w:t xml:space="preserve"> Informações adicionais</w:t>
      </w:r>
    </w:p>
    <w:tbl>
      <w:tblPr>
        <w:tblStyle w:val="Tabelacomgrade"/>
        <w:tblW w:w="0" w:type="auto"/>
        <w:tblLook w:val="04A0" w:firstRow="1" w:lastRow="0" w:firstColumn="1" w:lastColumn="0" w:noHBand="0" w:noVBand="1"/>
      </w:tblPr>
      <w:tblGrid>
        <w:gridCol w:w="9678"/>
      </w:tblGrid>
      <w:tr w:rsidR="00AA6312" w:rsidRPr="005B2E57" w14:paraId="3DB4A076" w14:textId="77777777" w:rsidTr="00AA6312">
        <w:trPr>
          <w:trHeight w:val="454"/>
        </w:trPr>
        <w:tc>
          <w:tcPr>
            <w:tcW w:w="9828" w:type="dxa"/>
          </w:tcPr>
          <w:p w14:paraId="773169CC" w14:textId="77777777" w:rsidR="00AA6312" w:rsidRPr="005B2E57" w:rsidRDefault="00AA6312" w:rsidP="00AA6312">
            <w:pPr>
              <w:pStyle w:val="Edital-AnexoSumriotcnico"/>
              <w:spacing w:before="240" w:after="240" w:line="240" w:lineRule="auto"/>
            </w:pPr>
          </w:p>
        </w:tc>
      </w:tr>
    </w:tbl>
    <w:p w14:paraId="557C9154" w14:textId="77777777" w:rsidR="00807C90" w:rsidRPr="00417742" w:rsidRDefault="00807C90" w:rsidP="00417742">
      <w:pPr>
        <w:spacing w:line="288" w:lineRule="auto"/>
        <w:rPr>
          <w:rFonts w:cs="Arial"/>
        </w:rPr>
      </w:pPr>
    </w:p>
    <w:p w14:paraId="26E021C7" w14:textId="77777777" w:rsidR="00807C90" w:rsidRPr="00417742" w:rsidRDefault="00807C90" w:rsidP="00417742">
      <w:pPr>
        <w:pStyle w:val="Edital-Corpodetexto"/>
      </w:pPr>
      <w:r w:rsidRPr="00417742">
        <w:t>Atesto, sob as penas previstas na legislação aplicável</w:t>
      </w:r>
      <w:r w:rsidR="0023013D">
        <w:t>,</w:t>
      </w:r>
      <w:r w:rsidRPr="00417742">
        <w:t xml:space="preserve"> a veracidade, precisão e fidelidade das informações apresentadas nesse formulário.</w:t>
      </w:r>
    </w:p>
    <w:p w14:paraId="7F7C9619" w14:textId="77777777" w:rsidR="003910DE" w:rsidRDefault="003910DE" w:rsidP="00417742">
      <w:pPr>
        <w:pStyle w:val="Edital-AnexoAssinatura"/>
      </w:pPr>
    </w:p>
    <w:p w14:paraId="69972FDF" w14:textId="77777777" w:rsidR="00807C90" w:rsidRPr="00417742" w:rsidRDefault="00807C90" w:rsidP="00417742">
      <w:pPr>
        <w:pStyle w:val="Edital-AnexoAssinatura"/>
      </w:pPr>
      <w:r w:rsidRPr="00417742">
        <w:t xml:space="preserve">___________________________ </w:t>
      </w:r>
    </w:p>
    <w:p w14:paraId="68146257" w14:textId="77777777" w:rsidR="00807C90" w:rsidRPr="00417742"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710D85C2"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2ED161BB" w14:textId="77777777" w:rsidR="00807C90" w:rsidRPr="00417742" w:rsidRDefault="00807C90" w:rsidP="00417742">
      <w:pPr>
        <w:pStyle w:val="Edital-AnexoAssinatura"/>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319F1F52" w14:textId="77777777" w:rsidR="00807C90" w:rsidRPr="00417742" w:rsidRDefault="00807C90" w:rsidP="00417742">
      <w:pPr>
        <w:pStyle w:val="Edital-Corpodetexto"/>
      </w:pPr>
    </w:p>
    <w:p w14:paraId="40816534" w14:textId="77777777" w:rsidR="00807C90" w:rsidRPr="00417742" w:rsidRDefault="00807C90" w:rsidP="00417742">
      <w:pPr>
        <w:rPr>
          <w:rFonts w:cs="Arial"/>
          <w:sz w:val="22"/>
          <w:szCs w:val="20"/>
        </w:rPr>
      </w:pPr>
      <w:r w:rsidRPr="00417742">
        <w:br w:type="page"/>
      </w:r>
    </w:p>
    <w:p w14:paraId="3F14629E" w14:textId="77777777" w:rsidR="00807C90" w:rsidRPr="00417742" w:rsidRDefault="00807C90" w:rsidP="00417742">
      <w:pPr>
        <w:pStyle w:val="Edital-AnexoTtulo"/>
      </w:pPr>
      <w:bookmarkStart w:id="14647" w:name="_Toc421543971"/>
      <w:bookmarkStart w:id="14648" w:name="_Toc19545856"/>
      <w:r w:rsidRPr="00417742">
        <w:lastRenderedPageBreak/>
        <w:t>anexo x</w:t>
      </w:r>
      <w:r w:rsidR="00586496" w:rsidRPr="00417742">
        <w:t>III</w:t>
      </w:r>
      <w:r w:rsidR="00B03C04">
        <w:t xml:space="preserve"> </w:t>
      </w:r>
      <w:r w:rsidRPr="00417742">
        <w:t>– sumário técnico 02: QUALIFICAÇÃO TÉCNICA POR EXPERIÊNCIA DOS INTEGRANTES DO QUADRO TÉCNICO DA LICITANTE</w:t>
      </w:r>
      <w:bookmarkEnd w:id="14647"/>
      <w:bookmarkEnd w:id="14648"/>
    </w:p>
    <w:p w14:paraId="0C18225D" w14:textId="77777777" w:rsidR="00807C90" w:rsidRPr="00417742" w:rsidRDefault="00807C90" w:rsidP="00417742">
      <w:pPr>
        <w:pStyle w:val="Edital-Corpodetexto"/>
      </w:pPr>
    </w:p>
    <w:p w14:paraId="14EB10E5" w14:textId="77777777" w:rsidR="00A13DC5" w:rsidRPr="00D46BBD" w:rsidRDefault="00A13DC5" w:rsidP="00A13DC5">
      <w:pPr>
        <w:pStyle w:val="Edital-Alnea"/>
        <w:numPr>
          <w:ilvl w:val="0"/>
          <w:numId w:val="113"/>
        </w:numPr>
        <w:tabs>
          <w:tab w:val="left" w:pos="284"/>
        </w:tabs>
        <w:spacing w:before="60" w:line="240" w:lineRule="auto"/>
        <w:ind w:left="0" w:firstLine="0"/>
        <w:rPr>
          <w:szCs w:val="22"/>
        </w:rPr>
      </w:pPr>
      <w:r w:rsidRPr="00D46BBD">
        <w:rPr>
          <w:szCs w:val="22"/>
        </w:rPr>
        <w:t xml:space="preserve">O preenchimento deste documento deve estar de acordo com o previsto na seção “Qualificação Técnica” do edital da </w:t>
      </w:r>
      <w:r w:rsidR="0076484D">
        <w:t>6</w:t>
      </w:r>
      <w:r w:rsidR="0076484D" w:rsidRPr="00417742">
        <w:t xml:space="preserve">ª Rodada de </w:t>
      </w:r>
      <w:r w:rsidR="0076484D">
        <w:t>L</w:t>
      </w:r>
      <w:r w:rsidR="0076484D" w:rsidRPr="00417742">
        <w:t>icitações</w:t>
      </w:r>
      <w:r w:rsidR="0076484D">
        <w:t xml:space="preserve"> </w:t>
      </w:r>
      <w:r w:rsidR="0076484D">
        <w:rPr>
          <w:szCs w:val="22"/>
        </w:rPr>
        <w:t>de Partilha de Produção</w:t>
      </w:r>
      <w:r w:rsidRPr="00D46BBD">
        <w:rPr>
          <w:szCs w:val="22"/>
        </w:rPr>
        <w:t xml:space="preserve"> e instruções constantes neste anexo. As informações devem ser claras e objetivas, sob o risco de não ser possível avaliar as informações apresentadas em caso de imprecisão.</w:t>
      </w:r>
    </w:p>
    <w:p w14:paraId="18F3E322" w14:textId="77777777" w:rsidR="00A13DC5" w:rsidRPr="00F61E99" w:rsidRDefault="00A13DC5" w:rsidP="00A13DC5">
      <w:pPr>
        <w:pStyle w:val="Edital-Corpodetexto"/>
        <w:spacing w:before="60" w:line="240" w:lineRule="auto"/>
        <w:ind w:firstLine="0"/>
      </w:pPr>
    </w:p>
    <w:p w14:paraId="5F5D3CD5" w14:textId="77777777" w:rsidR="00A13DC5" w:rsidRPr="00F61E99" w:rsidRDefault="00A13DC5" w:rsidP="00A13DC5">
      <w:pPr>
        <w:pStyle w:val="Edital-Alnea"/>
        <w:spacing w:before="60" w:line="240" w:lineRule="auto"/>
        <w:rPr>
          <w:b/>
        </w:rPr>
      </w:pPr>
      <w:r w:rsidRPr="00F61E99">
        <w:rPr>
          <w:b/>
        </w:rPr>
        <w:t xml:space="preserve">I – Informações sobre a licitante </w:t>
      </w:r>
    </w:p>
    <w:p w14:paraId="16F39B09" w14:textId="77777777" w:rsidR="00A13DC5" w:rsidRPr="00F61E99" w:rsidRDefault="00A13DC5" w:rsidP="00A13DC5">
      <w:pPr>
        <w:pStyle w:val="Edital-Alnea"/>
        <w:spacing w:before="60" w:line="240" w:lineRule="auto"/>
      </w:pPr>
      <w:r>
        <w:t>A</w:t>
      </w:r>
      <w:r w:rsidRPr="00F61E99">
        <w:t>) Razão Social</w:t>
      </w:r>
      <w:r>
        <w:t>.</w:t>
      </w:r>
    </w:p>
    <w:tbl>
      <w:tblPr>
        <w:tblStyle w:val="Tabelacomgrade"/>
        <w:tblW w:w="5000" w:type="pct"/>
        <w:tblLook w:val="04A0" w:firstRow="1" w:lastRow="0" w:firstColumn="1" w:lastColumn="0" w:noHBand="0" w:noVBand="1"/>
      </w:tblPr>
      <w:tblGrid>
        <w:gridCol w:w="9678"/>
      </w:tblGrid>
      <w:tr w:rsidR="00A13DC5" w:rsidRPr="00F61E99" w14:paraId="0C181986" w14:textId="77777777" w:rsidTr="00A13DC5">
        <w:trPr>
          <w:trHeight w:val="567"/>
        </w:trPr>
        <w:tc>
          <w:tcPr>
            <w:tcW w:w="5000" w:type="pct"/>
          </w:tcPr>
          <w:p w14:paraId="1A8F7214" w14:textId="77777777" w:rsidR="00A13DC5" w:rsidRPr="00F61E99" w:rsidRDefault="00A13DC5" w:rsidP="00A13DC5">
            <w:pPr>
              <w:pStyle w:val="Edital-AnexoSumriotcnico"/>
              <w:spacing w:after="120" w:line="240" w:lineRule="auto"/>
            </w:pPr>
          </w:p>
        </w:tc>
      </w:tr>
    </w:tbl>
    <w:p w14:paraId="1397DC42" w14:textId="77777777" w:rsidR="00A13DC5" w:rsidRPr="00F61E99" w:rsidRDefault="00A13DC5" w:rsidP="00A13DC5">
      <w:pPr>
        <w:pStyle w:val="Edital-Alnea"/>
        <w:spacing w:before="60" w:line="240" w:lineRule="auto"/>
      </w:pPr>
      <w:r>
        <w:t>B</w:t>
      </w:r>
      <w:r w:rsidRPr="00F61E99">
        <w:t>) Atividade principal da licitante</w:t>
      </w:r>
      <w:r w:rsidRPr="00F61E99">
        <w:rPr>
          <w:b/>
        </w:rPr>
        <w:t xml:space="preserve"> </w:t>
      </w:r>
      <w:r w:rsidRPr="00F61E99">
        <w:t>(descrição da atividade principal da licitante e áreas de atuação)</w:t>
      </w:r>
      <w:r>
        <w:t>.</w:t>
      </w:r>
    </w:p>
    <w:tbl>
      <w:tblPr>
        <w:tblStyle w:val="Tabelacomgrade"/>
        <w:tblW w:w="5000" w:type="pct"/>
        <w:tblLook w:val="04A0" w:firstRow="1" w:lastRow="0" w:firstColumn="1" w:lastColumn="0" w:noHBand="0" w:noVBand="1"/>
      </w:tblPr>
      <w:tblGrid>
        <w:gridCol w:w="9678"/>
      </w:tblGrid>
      <w:tr w:rsidR="00A13DC5" w:rsidRPr="00F61E99" w14:paraId="73E2C297" w14:textId="77777777" w:rsidTr="00A13DC5">
        <w:trPr>
          <w:trHeight w:val="567"/>
        </w:trPr>
        <w:tc>
          <w:tcPr>
            <w:tcW w:w="5000" w:type="pct"/>
          </w:tcPr>
          <w:p w14:paraId="43E99AC1" w14:textId="77777777" w:rsidR="00A13DC5" w:rsidRPr="00F61E99" w:rsidRDefault="00A13DC5" w:rsidP="00A13DC5">
            <w:pPr>
              <w:pStyle w:val="Edital-AnexoSumriotcnico"/>
              <w:spacing w:after="120" w:line="240" w:lineRule="auto"/>
            </w:pPr>
          </w:p>
        </w:tc>
      </w:tr>
    </w:tbl>
    <w:p w14:paraId="5D500AF2" w14:textId="77777777" w:rsidR="00A13DC5" w:rsidRPr="00F61E99" w:rsidRDefault="00A13DC5" w:rsidP="00A13DC5">
      <w:pPr>
        <w:pStyle w:val="Edital-Alnea"/>
        <w:spacing w:before="60" w:line="240" w:lineRule="auto"/>
      </w:pPr>
      <w:r>
        <w:t>C</w:t>
      </w:r>
      <w:r w:rsidRPr="00F61E99">
        <w:t>) Controle societário</w:t>
      </w:r>
      <w:r w:rsidRPr="00166239">
        <w:t xml:space="preserve"> (</w:t>
      </w:r>
      <w:r w:rsidRPr="00F61E99">
        <w:t>relacionamento com sua matriz ou controladora, quando aplicável).</w:t>
      </w:r>
    </w:p>
    <w:tbl>
      <w:tblPr>
        <w:tblStyle w:val="Tabelacomgrade"/>
        <w:tblW w:w="5000" w:type="pct"/>
        <w:tblLook w:val="04A0" w:firstRow="1" w:lastRow="0" w:firstColumn="1" w:lastColumn="0" w:noHBand="0" w:noVBand="1"/>
      </w:tblPr>
      <w:tblGrid>
        <w:gridCol w:w="9678"/>
      </w:tblGrid>
      <w:tr w:rsidR="00A13DC5" w:rsidRPr="00F61E99" w14:paraId="1BC1F029" w14:textId="77777777" w:rsidTr="00A13DC5">
        <w:trPr>
          <w:trHeight w:val="567"/>
        </w:trPr>
        <w:tc>
          <w:tcPr>
            <w:tcW w:w="5000" w:type="pct"/>
          </w:tcPr>
          <w:p w14:paraId="62C0DBED" w14:textId="77777777" w:rsidR="00A13DC5" w:rsidRPr="00F61E99" w:rsidRDefault="00A13DC5" w:rsidP="00A13DC5">
            <w:pPr>
              <w:pStyle w:val="Edital-AnexoSumriotcnico"/>
              <w:spacing w:after="120" w:line="240" w:lineRule="auto"/>
            </w:pPr>
          </w:p>
        </w:tc>
      </w:tr>
    </w:tbl>
    <w:p w14:paraId="7A271F4C" w14:textId="77777777" w:rsidR="00A13DC5" w:rsidRPr="00125AF4" w:rsidRDefault="00A13DC5" w:rsidP="00313C77">
      <w:pPr>
        <w:pStyle w:val="Edital-Alnea"/>
        <w:spacing w:beforeLines="60" w:before="144" w:line="240" w:lineRule="auto"/>
        <w:rPr>
          <w:szCs w:val="22"/>
        </w:rPr>
      </w:pPr>
    </w:p>
    <w:p w14:paraId="49E88E9C" w14:textId="77777777" w:rsidR="00A13DC5" w:rsidRPr="00166239" w:rsidRDefault="00A13DC5" w:rsidP="00A13DC5">
      <w:pPr>
        <w:pStyle w:val="Edital-Alnea"/>
        <w:spacing w:before="60" w:line="240" w:lineRule="auto"/>
        <w:rPr>
          <w:b/>
        </w:rPr>
      </w:pPr>
      <w:r w:rsidRPr="00166239">
        <w:rPr>
          <w:b/>
        </w:rPr>
        <w:t>II – Experiência do quadro técnico</w:t>
      </w:r>
    </w:p>
    <w:p w14:paraId="79B3D501" w14:textId="77777777" w:rsidR="00A13DC5" w:rsidRPr="00166239" w:rsidRDefault="00A13DC5" w:rsidP="00A13DC5">
      <w:pPr>
        <w:pStyle w:val="Edital-Alnea"/>
        <w:spacing w:before="60" w:line="240" w:lineRule="auto"/>
        <w:rPr>
          <w:b/>
        </w:rPr>
      </w:pPr>
      <w:r w:rsidRPr="00166239">
        <w:rPr>
          <w:b/>
        </w:rPr>
        <w:t>Instruções para preenchimento do item II</w:t>
      </w:r>
    </w:p>
    <w:p w14:paraId="02FF7B82" w14:textId="77777777" w:rsidR="00A13DC5" w:rsidRPr="00166239" w:rsidRDefault="00A13DC5" w:rsidP="00A13DC5">
      <w:pPr>
        <w:pStyle w:val="Edital-Alnea"/>
        <w:spacing w:before="60" w:line="240" w:lineRule="auto"/>
      </w:pPr>
      <w:r w:rsidRPr="00166239">
        <w:t>A licitante deverá indicar no formulário do item II a “Área de Atividade” a ser considerada para avaliação da experiência de profissional integrante do quadro técnico, conforme a tabela apresentada na seção “Qualificação Técnica” do edital e transcrita a seguir:</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8"/>
        <w:gridCol w:w="1390"/>
        <w:gridCol w:w="1390"/>
        <w:gridCol w:w="1390"/>
      </w:tblGrid>
      <w:tr w:rsidR="00A13DC5" w:rsidRPr="001D04C9" w14:paraId="5925A392" w14:textId="77777777" w:rsidTr="00A13DC5">
        <w:trPr>
          <w:cantSplit/>
          <w:trHeight w:val="283"/>
          <w:tblHeader/>
        </w:trPr>
        <w:tc>
          <w:tcPr>
            <w:tcW w:w="2846" w:type="pct"/>
            <w:vMerge w:val="restart"/>
            <w:shd w:val="pct10" w:color="auto" w:fill="auto"/>
            <w:vAlign w:val="center"/>
          </w:tcPr>
          <w:p w14:paraId="1E31CC52" w14:textId="77777777" w:rsidR="00A13DC5" w:rsidRPr="001D04C9" w:rsidRDefault="00A13DC5" w:rsidP="00A13DC5">
            <w:pPr>
              <w:pStyle w:val="Edital-TabelaContedo"/>
              <w:spacing w:before="20" w:after="20"/>
            </w:pPr>
            <w:r>
              <w:t>Á</w:t>
            </w:r>
            <w:r w:rsidRPr="001D04C9">
              <w:t xml:space="preserve">rea de </w:t>
            </w:r>
            <w:r>
              <w:t>A</w:t>
            </w:r>
            <w:r w:rsidRPr="001D04C9">
              <w:t>tividade</w:t>
            </w:r>
          </w:p>
        </w:tc>
        <w:tc>
          <w:tcPr>
            <w:tcW w:w="2154" w:type="pct"/>
            <w:gridSpan w:val="3"/>
            <w:shd w:val="pct10" w:color="auto" w:fill="auto"/>
            <w:vAlign w:val="center"/>
          </w:tcPr>
          <w:p w14:paraId="77783211" w14:textId="77777777" w:rsidR="00A13DC5" w:rsidRPr="001D04C9" w:rsidRDefault="00A13DC5" w:rsidP="00A13DC5">
            <w:pPr>
              <w:pStyle w:val="Edital-TabelaContedo"/>
              <w:spacing w:before="20" w:after="20"/>
            </w:pPr>
            <w:r w:rsidRPr="001D04C9">
              <w:t xml:space="preserve">Pontuação por </w:t>
            </w:r>
            <w:r>
              <w:t>t</w:t>
            </w:r>
            <w:r w:rsidRPr="001D04C9">
              <w:t>empo de experiência (anos)</w:t>
            </w:r>
          </w:p>
        </w:tc>
      </w:tr>
      <w:tr w:rsidR="00A13DC5" w:rsidRPr="001D04C9" w14:paraId="31DF6F4A" w14:textId="77777777" w:rsidTr="00A13DC5">
        <w:trPr>
          <w:cantSplit/>
          <w:trHeight w:val="283"/>
          <w:tblHeader/>
        </w:trPr>
        <w:tc>
          <w:tcPr>
            <w:tcW w:w="2846" w:type="pct"/>
            <w:vMerge/>
            <w:shd w:val="pct10" w:color="auto" w:fill="auto"/>
            <w:vAlign w:val="center"/>
          </w:tcPr>
          <w:p w14:paraId="1400F960" w14:textId="77777777" w:rsidR="00A13DC5" w:rsidRPr="001D04C9" w:rsidRDefault="00A13DC5" w:rsidP="00A13DC5">
            <w:pPr>
              <w:pStyle w:val="Edital-TabelaContedo"/>
              <w:spacing w:before="20" w:after="20"/>
            </w:pPr>
          </w:p>
        </w:tc>
        <w:tc>
          <w:tcPr>
            <w:tcW w:w="718" w:type="pct"/>
            <w:shd w:val="pct10" w:color="auto" w:fill="auto"/>
            <w:vAlign w:val="center"/>
          </w:tcPr>
          <w:p w14:paraId="046B897B" w14:textId="77777777" w:rsidR="00A13DC5" w:rsidRPr="001D04C9" w:rsidRDefault="00A13DC5" w:rsidP="00A13DC5">
            <w:pPr>
              <w:pStyle w:val="Edital-TabelaContedo"/>
              <w:spacing w:before="20" w:after="20"/>
            </w:pPr>
            <w:r w:rsidRPr="001D04C9">
              <w:t xml:space="preserve">2 </w:t>
            </w:r>
            <w:r w:rsidRPr="001D04C9">
              <w:sym w:font="Symbol" w:char="F0A3"/>
            </w:r>
            <w:r w:rsidRPr="001D04C9">
              <w:t xml:space="preserve"> T &lt; 5</w:t>
            </w:r>
          </w:p>
        </w:tc>
        <w:tc>
          <w:tcPr>
            <w:tcW w:w="718" w:type="pct"/>
            <w:shd w:val="pct10" w:color="auto" w:fill="auto"/>
            <w:vAlign w:val="center"/>
          </w:tcPr>
          <w:p w14:paraId="2C85F09A" w14:textId="77777777" w:rsidR="00A13DC5" w:rsidRPr="001D04C9" w:rsidRDefault="00A13DC5" w:rsidP="00A13DC5">
            <w:pPr>
              <w:pStyle w:val="Edital-TabelaContedo"/>
              <w:spacing w:before="20" w:after="20"/>
            </w:pPr>
            <w:r w:rsidRPr="001D04C9">
              <w:t xml:space="preserve">5 </w:t>
            </w:r>
            <w:r w:rsidRPr="001D04C9">
              <w:sym w:font="Symbol" w:char="F0A3"/>
            </w:r>
            <w:r w:rsidRPr="001D04C9">
              <w:t xml:space="preserve"> T &lt; 10</w:t>
            </w:r>
          </w:p>
        </w:tc>
        <w:tc>
          <w:tcPr>
            <w:tcW w:w="718" w:type="pct"/>
            <w:shd w:val="pct10" w:color="auto" w:fill="auto"/>
            <w:vAlign w:val="center"/>
          </w:tcPr>
          <w:p w14:paraId="296C1146" w14:textId="77777777" w:rsidR="00A13DC5" w:rsidRPr="001D04C9" w:rsidRDefault="00A13DC5" w:rsidP="00A13DC5">
            <w:pPr>
              <w:pStyle w:val="Edital-TabelaContedo"/>
              <w:spacing w:before="20" w:after="20"/>
              <w:rPr>
                <w:lang w:val="en-US"/>
              </w:rPr>
            </w:pPr>
            <w:r w:rsidRPr="001D04C9">
              <w:rPr>
                <w:lang w:val="en-US"/>
              </w:rPr>
              <w:t>T</w:t>
            </w:r>
            <m:oMath>
              <m:r>
                <m:rPr>
                  <m:sty m:val="bi"/>
                </m:rPr>
                <w:rPr>
                  <w:rFonts w:ascii="Cambria Math" w:hAnsi="Cambria Math"/>
                  <w:lang w:val="en-US"/>
                </w:rPr>
                <m:t xml:space="preserve"> </m:t>
              </m:r>
              <m:r>
                <m:rPr>
                  <m:sty m:val="bi"/>
                </m:rPr>
                <w:rPr>
                  <w:rFonts w:ascii="Cambria Math" w:hAnsi="Cambria Math"/>
                </w:rPr>
                <m:t>≥</m:t>
              </m:r>
            </m:oMath>
            <w:r w:rsidRPr="001D04C9">
              <w:rPr>
                <w:lang w:val="en-US"/>
              </w:rPr>
              <w:t>10</w:t>
            </w:r>
          </w:p>
        </w:tc>
      </w:tr>
      <w:tr w:rsidR="00A13DC5" w:rsidRPr="001D04C9" w14:paraId="6A78E714" w14:textId="77777777" w:rsidTr="00A13DC5">
        <w:trPr>
          <w:trHeight w:val="175"/>
        </w:trPr>
        <w:tc>
          <w:tcPr>
            <w:tcW w:w="2846" w:type="pct"/>
            <w:vAlign w:val="center"/>
          </w:tcPr>
          <w:p w14:paraId="63BD40F3" w14:textId="77777777" w:rsidR="00A13DC5" w:rsidRPr="001D04C9" w:rsidRDefault="00A13DC5" w:rsidP="00A13DC5">
            <w:pPr>
              <w:pStyle w:val="Edital-TabelaContedo"/>
              <w:spacing w:before="20" w:after="20"/>
              <w:rPr>
                <w:b w:val="0"/>
              </w:rPr>
            </w:pPr>
            <w:r w:rsidRPr="001D04C9">
              <w:rPr>
                <w:b w:val="0"/>
              </w:rPr>
              <w:t>Exploração – Terra</w:t>
            </w:r>
          </w:p>
        </w:tc>
        <w:tc>
          <w:tcPr>
            <w:tcW w:w="718" w:type="pct"/>
            <w:vAlign w:val="center"/>
          </w:tcPr>
          <w:p w14:paraId="6E7186A9" w14:textId="77777777" w:rsidR="00A13DC5" w:rsidRPr="001D04C9" w:rsidRDefault="00A13DC5" w:rsidP="00A13DC5">
            <w:pPr>
              <w:pStyle w:val="Edital-TabelaContedo"/>
              <w:spacing w:before="20" w:after="20"/>
              <w:rPr>
                <w:b w:val="0"/>
              </w:rPr>
            </w:pPr>
            <w:r w:rsidRPr="001D04C9">
              <w:rPr>
                <w:b w:val="0"/>
              </w:rPr>
              <w:t>3</w:t>
            </w:r>
          </w:p>
        </w:tc>
        <w:tc>
          <w:tcPr>
            <w:tcW w:w="718" w:type="pct"/>
            <w:vAlign w:val="center"/>
          </w:tcPr>
          <w:p w14:paraId="1448002D" w14:textId="77777777" w:rsidR="00A13DC5" w:rsidRPr="001D04C9" w:rsidRDefault="00A13DC5" w:rsidP="00A13DC5">
            <w:pPr>
              <w:pStyle w:val="Edital-TabelaContedo"/>
              <w:spacing w:before="20" w:after="20"/>
              <w:rPr>
                <w:b w:val="0"/>
              </w:rPr>
            </w:pPr>
            <w:r w:rsidRPr="001D04C9">
              <w:rPr>
                <w:b w:val="0"/>
              </w:rPr>
              <w:t>5</w:t>
            </w:r>
          </w:p>
        </w:tc>
        <w:tc>
          <w:tcPr>
            <w:tcW w:w="718" w:type="pct"/>
            <w:vAlign w:val="center"/>
          </w:tcPr>
          <w:p w14:paraId="293B7EB6" w14:textId="77777777" w:rsidR="00A13DC5" w:rsidRPr="001D04C9" w:rsidRDefault="00A13DC5" w:rsidP="00A13DC5">
            <w:pPr>
              <w:pStyle w:val="Edital-TabelaContedo"/>
              <w:spacing w:before="20" w:after="20"/>
              <w:rPr>
                <w:b w:val="0"/>
              </w:rPr>
            </w:pPr>
            <w:r w:rsidRPr="001D04C9">
              <w:rPr>
                <w:b w:val="0"/>
              </w:rPr>
              <w:t>7</w:t>
            </w:r>
          </w:p>
        </w:tc>
      </w:tr>
      <w:tr w:rsidR="00A13DC5" w:rsidRPr="001D04C9" w14:paraId="77ACBBEB" w14:textId="77777777" w:rsidTr="00A13DC5">
        <w:trPr>
          <w:trHeight w:val="283"/>
        </w:trPr>
        <w:tc>
          <w:tcPr>
            <w:tcW w:w="2846" w:type="pct"/>
            <w:vAlign w:val="center"/>
          </w:tcPr>
          <w:p w14:paraId="3B45D7BD" w14:textId="77777777" w:rsidR="00A13DC5" w:rsidRPr="001D04C9" w:rsidRDefault="00A13DC5" w:rsidP="00A13DC5">
            <w:pPr>
              <w:pStyle w:val="Edital-TabelaContedo"/>
              <w:spacing w:before="20" w:after="20"/>
              <w:rPr>
                <w:b w:val="0"/>
              </w:rPr>
            </w:pPr>
            <w:r w:rsidRPr="001D04C9">
              <w:rPr>
                <w:b w:val="0"/>
              </w:rPr>
              <w:t>Produção – Terra</w:t>
            </w:r>
          </w:p>
        </w:tc>
        <w:tc>
          <w:tcPr>
            <w:tcW w:w="718" w:type="pct"/>
            <w:vAlign w:val="center"/>
          </w:tcPr>
          <w:p w14:paraId="01722F9A" w14:textId="77777777" w:rsidR="00A13DC5" w:rsidRPr="001D04C9" w:rsidRDefault="00A13DC5" w:rsidP="00A13DC5">
            <w:pPr>
              <w:pStyle w:val="Edital-TabelaContedo"/>
              <w:spacing w:before="20" w:after="20"/>
              <w:rPr>
                <w:b w:val="0"/>
              </w:rPr>
            </w:pPr>
            <w:r w:rsidRPr="001D04C9">
              <w:rPr>
                <w:b w:val="0"/>
              </w:rPr>
              <w:t>3</w:t>
            </w:r>
          </w:p>
        </w:tc>
        <w:tc>
          <w:tcPr>
            <w:tcW w:w="718" w:type="pct"/>
            <w:vAlign w:val="center"/>
          </w:tcPr>
          <w:p w14:paraId="1498D46E" w14:textId="77777777" w:rsidR="00A13DC5" w:rsidRPr="001D04C9" w:rsidRDefault="00A13DC5" w:rsidP="00A13DC5">
            <w:pPr>
              <w:pStyle w:val="Edital-TabelaContedo"/>
              <w:spacing w:before="20" w:after="20"/>
              <w:rPr>
                <w:b w:val="0"/>
              </w:rPr>
            </w:pPr>
            <w:r w:rsidRPr="001D04C9">
              <w:rPr>
                <w:b w:val="0"/>
              </w:rPr>
              <w:t>5</w:t>
            </w:r>
          </w:p>
        </w:tc>
        <w:tc>
          <w:tcPr>
            <w:tcW w:w="718" w:type="pct"/>
            <w:vAlign w:val="center"/>
          </w:tcPr>
          <w:p w14:paraId="461A3D41" w14:textId="77777777" w:rsidR="00A13DC5" w:rsidRPr="001D04C9" w:rsidRDefault="00A13DC5" w:rsidP="00A13DC5">
            <w:pPr>
              <w:pStyle w:val="Edital-TabelaContedo"/>
              <w:spacing w:before="20" w:after="20"/>
              <w:rPr>
                <w:b w:val="0"/>
              </w:rPr>
            </w:pPr>
            <w:r w:rsidRPr="001D04C9">
              <w:rPr>
                <w:b w:val="0"/>
              </w:rPr>
              <w:t>7</w:t>
            </w:r>
          </w:p>
        </w:tc>
      </w:tr>
      <w:tr w:rsidR="00A13DC5" w:rsidRPr="001D04C9" w14:paraId="2F9CEC3E" w14:textId="77777777" w:rsidTr="00A13DC5">
        <w:trPr>
          <w:trHeight w:val="283"/>
        </w:trPr>
        <w:tc>
          <w:tcPr>
            <w:tcW w:w="2846" w:type="pct"/>
            <w:vAlign w:val="center"/>
          </w:tcPr>
          <w:p w14:paraId="38B20BAD" w14:textId="77777777" w:rsidR="00A13DC5" w:rsidRPr="001D04C9" w:rsidRDefault="00A13DC5" w:rsidP="00A13DC5">
            <w:pPr>
              <w:pStyle w:val="Edital-TabelaContedo"/>
              <w:spacing w:before="20" w:after="20"/>
              <w:rPr>
                <w:b w:val="0"/>
              </w:rPr>
            </w:pPr>
            <w:r w:rsidRPr="001D04C9">
              <w:rPr>
                <w:b w:val="0"/>
              </w:rPr>
              <w:t xml:space="preserve">Exploração – Águas Rasas </w:t>
            </w:r>
          </w:p>
        </w:tc>
        <w:tc>
          <w:tcPr>
            <w:tcW w:w="718" w:type="pct"/>
            <w:vAlign w:val="center"/>
          </w:tcPr>
          <w:p w14:paraId="2176B581" w14:textId="77777777" w:rsidR="00A13DC5" w:rsidRPr="001D04C9" w:rsidRDefault="00A13DC5" w:rsidP="00A13DC5">
            <w:pPr>
              <w:pStyle w:val="Edital-TabelaContedo"/>
              <w:spacing w:before="20" w:after="20"/>
              <w:rPr>
                <w:b w:val="0"/>
              </w:rPr>
            </w:pPr>
            <w:r w:rsidRPr="001D04C9">
              <w:rPr>
                <w:b w:val="0"/>
              </w:rPr>
              <w:t>3</w:t>
            </w:r>
          </w:p>
        </w:tc>
        <w:tc>
          <w:tcPr>
            <w:tcW w:w="718" w:type="pct"/>
            <w:vAlign w:val="center"/>
          </w:tcPr>
          <w:p w14:paraId="621DDE8B" w14:textId="77777777" w:rsidR="00A13DC5" w:rsidRPr="001D04C9" w:rsidRDefault="00A13DC5" w:rsidP="00A13DC5">
            <w:pPr>
              <w:pStyle w:val="Edital-TabelaContedo"/>
              <w:spacing w:before="20" w:after="20"/>
              <w:rPr>
                <w:b w:val="0"/>
              </w:rPr>
            </w:pPr>
            <w:r w:rsidRPr="001D04C9">
              <w:rPr>
                <w:b w:val="0"/>
              </w:rPr>
              <w:t>5</w:t>
            </w:r>
          </w:p>
        </w:tc>
        <w:tc>
          <w:tcPr>
            <w:tcW w:w="718" w:type="pct"/>
            <w:vAlign w:val="center"/>
          </w:tcPr>
          <w:p w14:paraId="2EEF5BAE" w14:textId="77777777" w:rsidR="00A13DC5" w:rsidRPr="001D04C9" w:rsidRDefault="00A13DC5" w:rsidP="00A13DC5">
            <w:pPr>
              <w:pStyle w:val="Edital-TabelaContedo"/>
              <w:spacing w:before="20" w:after="20"/>
              <w:rPr>
                <w:b w:val="0"/>
              </w:rPr>
            </w:pPr>
            <w:r w:rsidRPr="001D04C9">
              <w:rPr>
                <w:b w:val="0"/>
              </w:rPr>
              <w:t>7</w:t>
            </w:r>
          </w:p>
        </w:tc>
      </w:tr>
      <w:tr w:rsidR="00A13DC5" w:rsidRPr="001D04C9" w14:paraId="2C57B3C8" w14:textId="77777777" w:rsidTr="00A13DC5">
        <w:trPr>
          <w:trHeight w:val="283"/>
        </w:trPr>
        <w:tc>
          <w:tcPr>
            <w:tcW w:w="2846" w:type="pct"/>
            <w:vAlign w:val="center"/>
          </w:tcPr>
          <w:p w14:paraId="321FCBAF" w14:textId="77777777" w:rsidR="00A13DC5" w:rsidRPr="001D04C9" w:rsidRDefault="00A13DC5" w:rsidP="00A13DC5">
            <w:pPr>
              <w:pStyle w:val="Edital-TabelaContedo"/>
              <w:spacing w:before="20" w:after="20"/>
              <w:rPr>
                <w:b w:val="0"/>
              </w:rPr>
            </w:pPr>
            <w:r w:rsidRPr="001D04C9">
              <w:rPr>
                <w:b w:val="0"/>
              </w:rPr>
              <w:t xml:space="preserve">Produção – Águas Rasas </w:t>
            </w:r>
          </w:p>
        </w:tc>
        <w:tc>
          <w:tcPr>
            <w:tcW w:w="718" w:type="pct"/>
            <w:vAlign w:val="center"/>
          </w:tcPr>
          <w:p w14:paraId="08D5C528" w14:textId="77777777" w:rsidR="00A13DC5" w:rsidRPr="001D04C9" w:rsidRDefault="00A13DC5" w:rsidP="00A13DC5">
            <w:pPr>
              <w:pStyle w:val="Edital-TabelaContedo"/>
              <w:spacing w:before="20" w:after="20"/>
              <w:rPr>
                <w:b w:val="0"/>
              </w:rPr>
            </w:pPr>
            <w:r w:rsidRPr="001D04C9">
              <w:rPr>
                <w:b w:val="0"/>
              </w:rPr>
              <w:t>3</w:t>
            </w:r>
          </w:p>
        </w:tc>
        <w:tc>
          <w:tcPr>
            <w:tcW w:w="718" w:type="pct"/>
            <w:vAlign w:val="center"/>
          </w:tcPr>
          <w:p w14:paraId="0BF93513" w14:textId="77777777" w:rsidR="00A13DC5" w:rsidRPr="001D04C9" w:rsidRDefault="00A13DC5" w:rsidP="00A13DC5">
            <w:pPr>
              <w:pStyle w:val="Edital-TabelaContedo"/>
              <w:spacing w:before="20" w:after="20"/>
              <w:rPr>
                <w:b w:val="0"/>
              </w:rPr>
            </w:pPr>
            <w:r w:rsidRPr="001D04C9">
              <w:rPr>
                <w:b w:val="0"/>
              </w:rPr>
              <w:t>5</w:t>
            </w:r>
          </w:p>
        </w:tc>
        <w:tc>
          <w:tcPr>
            <w:tcW w:w="718" w:type="pct"/>
            <w:vAlign w:val="center"/>
          </w:tcPr>
          <w:p w14:paraId="7275CD73" w14:textId="77777777" w:rsidR="00A13DC5" w:rsidRPr="001D04C9" w:rsidRDefault="00A13DC5" w:rsidP="00A13DC5">
            <w:pPr>
              <w:pStyle w:val="Edital-TabelaContedo"/>
              <w:spacing w:before="20" w:after="20"/>
              <w:rPr>
                <w:b w:val="0"/>
              </w:rPr>
            </w:pPr>
            <w:r w:rsidRPr="001D04C9">
              <w:rPr>
                <w:b w:val="0"/>
              </w:rPr>
              <w:t>7</w:t>
            </w:r>
          </w:p>
        </w:tc>
      </w:tr>
      <w:tr w:rsidR="00A13DC5" w:rsidRPr="001D04C9" w14:paraId="11505E1E" w14:textId="77777777" w:rsidTr="00A13DC5">
        <w:trPr>
          <w:trHeight w:val="283"/>
        </w:trPr>
        <w:tc>
          <w:tcPr>
            <w:tcW w:w="2846" w:type="pct"/>
            <w:vAlign w:val="center"/>
          </w:tcPr>
          <w:p w14:paraId="3B98D500" w14:textId="77777777" w:rsidR="00A13DC5" w:rsidRPr="001D04C9" w:rsidRDefault="00A13DC5" w:rsidP="00A13DC5">
            <w:pPr>
              <w:pStyle w:val="Edital-TabelaContedo"/>
              <w:spacing w:before="20" w:after="20"/>
              <w:rPr>
                <w:b w:val="0"/>
              </w:rPr>
            </w:pPr>
            <w:r>
              <w:rPr>
                <w:b w:val="0"/>
              </w:rPr>
              <w:t>Exploração – Águas Profundas ou</w:t>
            </w:r>
            <w:r w:rsidRPr="001D04C9">
              <w:rPr>
                <w:b w:val="0"/>
              </w:rPr>
              <w:t xml:space="preserve"> Ultraprofundas</w:t>
            </w:r>
          </w:p>
        </w:tc>
        <w:tc>
          <w:tcPr>
            <w:tcW w:w="718" w:type="pct"/>
            <w:vAlign w:val="center"/>
          </w:tcPr>
          <w:p w14:paraId="71303691" w14:textId="77777777" w:rsidR="00A13DC5" w:rsidRPr="001D04C9" w:rsidRDefault="00A13DC5" w:rsidP="00A13DC5">
            <w:pPr>
              <w:pStyle w:val="Edital-TabelaContedo"/>
              <w:spacing w:before="20" w:after="20"/>
              <w:rPr>
                <w:b w:val="0"/>
              </w:rPr>
            </w:pPr>
            <w:r w:rsidRPr="001D04C9">
              <w:rPr>
                <w:b w:val="0"/>
              </w:rPr>
              <w:t>3</w:t>
            </w:r>
          </w:p>
        </w:tc>
        <w:tc>
          <w:tcPr>
            <w:tcW w:w="718" w:type="pct"/>
            <w:vAlign w:val="center"/>
          </w:tcPr>
          <w:p w14:paraId="61AA4326" w14:textId="77777777" w:rsidR="00A13DC5" w:rsidRPr="001D04C9" w:rsidRDefault="00A13DC5" w:rsidP="00A13DC5">
            <w:pPr>
              <w:pStyle w:val="Edital-TabelaContedo"/>
              <w:spacing w:before="20" w:after="20"/>
              <w:rPr>
                <w:b w:val="0"/>
              </w:rPr>
            </w:pPr>
            <w:r w:rsidRPr="001D04C9">
              <w:rPr>
                <w:b w:val="0"/>
              </w:rPr>
              <w:t>5</w:t>
            </w:r>
          </w:p>
        </w:tc>
        <w:tc>
          <w:tcPr>
            <w:tcW w:w="718" w:type="pct"/>
            <w:vAlign w:val="center"/>
          </w:tcPr>
          <w:p w14:paraId="5BDEE6FD" w14:textId="77777777" w:rsidR="00A13DC5" w:rsidRPr="001D04C9" w:rsidRDefault="00A13DC5" w:rsidP="00A13DC5">
            <w:pPr>
              <w:pStyle w:val="Edital-TabelaContedo"/>
              <w:spacing w:before="20" w:after="20"/>
              <w:rPr>
                <w:b w:val="0"/>
              </w:rPr>
            </w:pPr>
            <w:r w:rsidRPr="001D04C9">
              <w:rPr>
                <w:b w:val="0"/>
              </w:rPr>
              <w:t>7</w:t>
            </w:r>
          </w:p>
        </w:tc>
      </w:tr>
      <w:tr w:rsidR="00A13DC5" w:rsidRPr="001D04C9" w14:paraId="5B29C351" w14:textId="77777777" w:rsidTr="00A13DC5">
        <w:trPr>
          <w:trHeight w:val="283"/>
        </w:trPr>
        <w:tc>
          <w:tcPr>
            <w:tcW w:w="2846" w:type="pct"/>
            <w:vAlign w:val="center"/>
          </w:tcPr>
          <w:p w14:paraId="53374F15" w14:textId="77777777" w:rsidR="00A13DC5" w:rsidRPr="001D04C9" w:rsidRDefault="00A13DC5" w:rsidP="00A13DC5">
            <w:pPr>
              <w:pStyle w:val="Edital-TabelaContedo"/>
              <w:spacing w:before="20" w:after="20"/>
              <w:rPr>
                <w:b w:val="0"/>
              </w:rPr>
            </w:pPr>
            <w:r>
              <w:rPr>
                <w:b w:val="0"/>
              </w:rPr>
              <w:t>Produção – Águas Profundas ou</w:t>
            </w:r>
            <w:r w:rsidRPr="001D04C9">
              <w:rPr>
                <w:b w:val="0"/>
              </w:rPr>
              <w:t xml:space="preserve"> Ultraprofundas </w:t>
            </w:r>
          </w:p>
        </w:tc>
        <w:tc>
          <w:tcPr>
            <w:tcW w:w="718" w:type="pct"/>
            <w:vAlign w:val="center"/>
          </w:tcPr>
          <w:p w14:paraId="0BE1BC96" w14:textId="77777777" w:rsidR="00A13DC5" w:rsidRPr="001D04C9" w:rsidRDefault="00A13DC5" w:rsidP="00A13DC5">
            <w:pPr>
              <w:pStyle w:val="Edital-TabelaContedo"/>
              <w:spacing w:before="20" w:after="20"/>
              <w:rPr>
                <w:b w:val="0"/>
              </w:rPr>
            </w:pPr>
            <w:r w:rsidRPr="001D04C9">
              <w:rPr>
                <w:b w:val="0"/>
              </w:rPr>
              <w:t>3</w:t>
            </w:r>
          </w:p>
        </w:tc>
        <w:tc>
          <w:tcPr>
            <w:tcW w:w="718" w:type="pct"/>
            <w:vAlign w:val="center"/>
          </w:tcPr>
          <w:p w14:paraId="6E0C85CE" w14:textId="77777777" w:rsidR="00A13DC5" w:rsidRPr="001D04C9" w:rsidRDefault="00A13DC5" w:rsidP="00A13DC5">
            <w:pPr>
              <w:pStyle w:val="Edital-TabelaContedo"/>
              <w:spacing w:before="20" w:after="20"/>
              <w:rPr>
                <w:b w:val="0"/>
              </w:rPr>
            </w:pPr>
            <w:r w:rsidRPr="001D04C9">
              <w:rPr>
                <w:b w:val="0"/>
              </w:rPr>
              <w:t>5</w:t>
            </w:r>
          </w:p>
        </w:tc>
        <w:tc>
          <w:tcPr>
            <w:tcW w:w="718" w:type="pct"/>
            <w:vAlign w:val="center"/>
          </w:tcPr>
          <w:p w14:paraId="71761C54" w14:textId="77777777" w:rsidR="00A13DC5" w:rsidRPr="001D04C9" w:rsidRDefault="00A13DC5" w:rsidP="00A13DC5">
            <w:pPr>
              <w:pStyle w:val="Edital-TabelaContedo"/>
              <w:spacing w:before="20" w:after="20"/>
              <w:rPr>
                <w:b w:val="0"/>
              </w:rPr>
            </w:pPr>
            <w:r w:rsidRPr="001D04C9">
              <w:rPr>
                <w:b w:val="0"/>
              </w:rPr>
              <w:t>7</w:t>
            </w:r>
          </w:p>
        </w:tc>
      </w:tr>
      <w:tr w:rsidR="00A13DC5" w:rsidRPr="001D04C9" w14:paraId="25741BC1" w14:textId="77777777" w:rsidTr="00A13DC5">
        <w:trPr>
          <w:trHeight w:val="283"/>
        </w:trPr>
        <w:tc>
          <w:tcPr>
            <w:tcW w:w="2846" w:type="pct"/>
            <w:vAlign w:val="center"/>
          </w:tcPr>
          <w:p w14:paraId="6C36DD8E" w14:textId="77777777" w:rsidR="00A13DC5" w:rsidRPr="001D04C9" w:rsidRDefault="00A13DC5" w:rsidP="00A13DC5">
            <w:pPr>
              <w:pStyle w:val="Edital-TabelaContedo"/>
              <w:spacing w:before="20" w:after="20"/>
              <w:rPr>
                <w:b w:val="0"/>
              </w:rPr>
            </w:pPr>
            <w:r w:rsidRPr="001D04C9">
              <w:rPr>
                <w:b w:val="0"/>
              </w:rPr>
              <w:t>Operação em Ambientes Adversos</w:t>
            </w:r>
          </w:p>
        </w:tc>
        <w:tc>
          <w:tcPr>
            <w:tcW w:w="718" w:type="pct"/>
            <w:vAlign w:val="center"/>
          </w:tcPr>
          <w:p w14:paraId="0FDE7658" w14:textId="77777777" w:rsidR="00A13DC5" w:rsidRPr="001D04C9" w:rsidRDefault="00A13DC5" w:rsidP="00A13DC5">
            <w:pPr>
              <w:pStyle w:val="Edital-TabelaContedo"/>
              <w:spacing w:before="20" w:after="20"/>
              <w:rPr>
                <w:b w:val="0"/>
              </w:rPr>
            </w:pPr>
            <w:r w:rsidRPr="001D04C9">
              <w:rPr>
                <w:b w:val="0"/>
              </w:rPr>
              <w:t>3</w:t>
            </w:r>
          </w:p>
        </w:tc>
        <w:tc>
          <w:tcPr>
            <w:tcW w:w="718" w:type="pct"/>
            <w:vAlign w:val="center"/>
          </w:tcPr>
          <w:p w14:paraId="646EB4DB" w14:textId="77777777" w:rsidR="00A13DC5" w:rsidRPr="001D04C9" w:rsidRDefault="00A13DC5" w:rsidP="00A13DC5">
            <w:pPr>
              <w:pStyle w:val="Edital-TabelaContedo"/>
              <w:spacing w:before="20" w:after="20"/>
              <w:rPr>
                <w:b w:val="0"/>
              </w:rPr>
            </w:pPr>
            <w:r w:rsidRPr="001D04C9">
              <w:rPr>
                <w:b w:val="0"/>
              </w:rPr>
              <w:t>5</w:t>
            </w:r>
          </w:p>
        </w:tc>
        <w:tc>
          <w:tcPr>
            <w:tcW w:w="718" w:type="pct"/>
            <w:vAlign w:val="center"/>
          </w:tcPr>
          <w:p w14:paraId="061D19D1" w14:textId="77777777" w:rsidR="00A13DC5" w:rsidRPr="001D04C9" w:rsidRDefault="00A13DC5" w:rsidP="00A13DC5">
            <w:pPr>
              <w:pStyle w:val="Edital-TabelaContedo"/>
              <w:spacing w:before="20" w:after="20"/>
              <w:rPr>
                <w:b w:val="0"/>
              </w:rPr>
            </w:pPr>
            <w:r w:rsidRPr="001D04C9">
              <w:rPr>
                <w:b w:val="0"/>
              </w:rPr>
              <w:t>7</w:t>
            </w:r>
          </w:p>
        </w:tc>
      </w:tr>
      <w:tr w:rsidR="00A13DC5" w:rsidRPr="001D04C9" w14:paraId="6BB8086F" w14:textId="77777777" w:rsidTr="00A13DC5">
        <w:trPr>
          <w:trHeight w:val="283"/>
        </w:trPr>
        <w:tc>
          <w:tcPr>
            <w:tcW w:w="2846" w:type="pct"/>
            <w:vAlign w:val="center"/>
          </w:tcPr>
          <w:p w14:paraId="725970C2" w14:textId="77777777" w:rsidR="00A13DC5" w:rsidRPr="001D04C9" w:rsidRDefault="00A13DC5" w:rsidP="00A13DC5">
            <w:pPr>
              <w:pStyle w:val="Edital-TabelaContedo"/>
              <w:spacing w:before="20" w:after="20"/>
              <w:rPr>
                <w:b w:val="0"/>
              </w:rPr>
            </w:pPr>
            <w:r w:rsidRPr="001D04C9">
              <w:rPr>
                <w:b w:val="0"/>
              </w:rPr>
              <w:t>Operação em Áreas Ambientalmente Sensíveis</w:t>
            </w:r>
          </w:p>
        </w:tc>
        <w:tc>
          <w:tcPr>
            <w:tcW w:w="718" w:type="pct"/>
            <w:vAlign w:val="center"/>
          </w:tcPr>
          <w:p w14:paraId="6C47C4C6" w14:textId="77777777" w:rsidR="00A13DC5" w:rsidRPr="001D04C9" w:rsidRDefault="00A13DC5" w:rsidP="00A13DC5">
            <w:pPr>
              <w:pStyle w:val="Edital-TabelaContedo"/>
              <w:spacing w:before="20" w:after="20"/>
              <w:rPr>
                <w:b w:val="0"/>
              </w:rPr>
            </w:pPr>
            <w:r w:rsidRPr="001D04C9">
              <w:rPr>
                <w:b w:val="0"/>
              </w:rPr>
              <w:t>3</w:t>
            </w:r>
          </w:p>
        </w:tc>
        <w:tc>
          <w:tcPr>
            <w:tcW w:w="718" w:type="pct"/>
            <w:vAlign w:val="center"/>
          </w:tcPr>
          <w:p w14:paraId="1854DB57" w14:textId="77777777" w:rsidR="00A13DC5" w:rsidRPr="001D04C9" w:rsidRDefault="00A13DC5" w:rsidP="00A13DC5">
            <w:pPr>
              <w:pStyle w:val="Edital-TabelaContedo"/>
              <w:spacing w:before="20" w:after="20"/>
              <w:rPr>
                <w:b w:val="0"/>
              </w:rPr>
            </w:pPr>
            <w:r w:rsidRPr="001D04C9">
              <w:rPr>
                <w:b w:val="0"/>
              </w:rPr>
              <w:t>5</w:t>
            </w:r>
          </w:p>
        </w:tc>
        <w:tc>
          <w:tcPr>
            <w:tcW w:w="718" w:type="pct"/>
            <w:vAlign w:val="center"/>
          </w:tcPr>
          <w:p w14:paraId="0A6F5261" w14:textId="77777777" w:rsidR="00A13DC5" w:rsidRPr="001D04C9" w:rsidRDefault="00A13DC5" w:rsidP="00A13DC5">
            <w:pPr>
              <w:pStyle w:val="Edital-TabelaContedo"/>
              <w:spacing w:before="20" w:after="20"/>
              <w:rPr>
                <w:b w:val="0"/>
              </w:rPr>
            </w:pPr>
            <w:r w:rsidRPr="001D04C9">
              <w:rPr>
                <w:b w:val="0"/>
              </w:rPr>
              <w:t>7</w:t>
            </w:r>
          </w:p>
        </w:tc>
      </w:tr>
    </w:tbl>
    <w:p w14:paraId="0E28892E" w14:textId="77777777" w:rsidR="00A13DC5" w:rsidRPr="001D04C9" w:rsidRDefault="00A13DC5" w:rsidP="00A13DC5">
      <w:pPr>
        <w:pStyle w:val="Edital-Alnea"/>
        <w:numPr>
          <w:ilvl w:val="0"/>
          <w:numId w:val="113"/>
        </w:numPr>
        <w:tabs>
          <w:tab w:val="left" w:pos="284"/>
        </w:tabs>
        <w:spacing w:before="60" w:line="240" w:lineRule="auto"/>
        <w:ind w:left="0" w:firstLine="0"/>
        <w:rPr>
          <w:szCs w:val="22"/>
        </w:rPr>
      </w:pPr>
      <w:r w:rsidRPr="001D04C9">
        <w:rPr>
          <w:szCs w:val="22"/>
        </w:rPr>
        <w:t xml:space="preserve"> Caso a licitante deseje relacionar mais de uma </w:t>
      </w:r>
      <w:r>
        <w:rPr>
          <w:szCs w:val="22"/>
        </w:rPr>
        <w:t>Á</w:t>
      </w:r>
      <w:r w:rsidRPr="001D04C9">
        <w:rPr>
          <w:szCs w:val="22"/>
        </w:rPr>
        <w:t xml:space="preserve">rea de </w:t>
      </w:r>
      <w:r>
        <w:rPr>
          <w:szCs w:val="22"/>
        </w:rPr>
        <w:t>A</w:t>
      </w:r>
      <w:r w:rsidRPr="001D04C9">
        <w:rPr>
          <w:szCs w:val="22"/>
        </w:rPr>
        <w:t xml:space="preserve">tividade, é necessário replicar o formulário </w:t>
      </w:r>
      <w:r>
        <w:rPr>
          <w:szCs w:val="22"/>
        </w:rPr>
        <w:t xml:space="preserve">do item II </w:t>
      </w:r>
      <w:r w:rsidRPr="001D04C9">
        <w:rPr>
          <w:szCs w:val="22"/>
        </w:rPr>
        <w:t>para cada área de atividade com experiência a ser informada.</w:t>
      </w:r>
    </w:p>
    <w:p w14:paraId="4423711E" w14:textId="77777777" w:rsidR="00A13DC5" w:rsidRPr="001D04C9" w:rsidRDefault="00A13DC5" w:rsidP="00A13DC5">
      <w:pPr>
        <w:pStyle w:val="Edital-Alnea"/>
        <w:numPr>
          <w:ilvl w:val="0"/>
          <w:numId w:val="113"/>
        </w:numPr>
        <w:tabs>
          <w:tab w:val="left" w:pos="284"/>
        </w:tabs>
        <w:spacing w:before="60" w:line="240" w:lineRule="auto"/>
        <w:ind w:left="0" w:firstLine="0"/>
        <w:rPr>
          <w:szCs w:val="22"/>
        </w:rPr>
      </w:pPr>
      <w:r w:rsidRPr="001D04C9">
        <w:rPr>
          <w:szCs w:val="22"/>
        </w:rPr>
        <w:t xml:space="preserve">O formulário </w:t>
      </w:r>
      <w:r>
        <w:rPr>
          <w:szCs w:val="22"/>
        </w:rPr>
        <w:t xml:space="preserve">do item II </w:t>
      </w:r>
      <w:r w:rsidRPr="001D04C9">
        <w:rPr>
          <w:szCs w:val="22"/>
        </w:rPr>
        <w:t xml:space="preserve">deverá indicar o profissional integrante do quadro técnico que possui experiência, o tempo de experiência na </w:t>
      </w:r>
      <w:r>
        <w:rPr>
          <w:szCs w:val="22"/>
        </w:rPr>
        <w:t>Á</w:t>
      </w:r>
      <w:r w:rsidRPr="001D04C9">
        <w:rPr>
          <w:szCs w:val="22"/>
        </w:rPr>
        <w:t xml:space="preserve">rea de </w:t>
      </w:r>
      <w:r>
        <w:rPr>
          <w:szCs w:val="22"/>
        </w:rPr>
        <w:t>A</w:t>
      </w:r>
      <w:r w:rsidRPr="001D04C9">
        <w:rPr>
          <w:szCs w:val="22"/>
        </w:rPr>
        <w:t>tividade, a empresa na qual exerceu as atividades e a descrição das atividades.</w:t>
      </w:r>
    </w:p>
    <w:p w14:paraId="1EB769B6" w14:textId="77777777" w:rsidR="00A13DC5" w:rsidRPr="001D04C9" w:rsidRDefault="00A13DC5" w:rsidP="00A13DC5">
      <w:pPr>
        <w:pStyle w:val="Edital-Alnea"/>
        <w:numPr>
          <w:ilvl w:val="0"/>
          <w:numId w:val="113"/>
        </w:numPr>
        <w:tabs>
          <w:tab w:val="left" w:pos="284"/>
        </w:tabs>
        <w:spacing w:before="60" w:line="240" w:lineRule="auto"/>
        <w:ind w:left="0" w:firstLine="0"/>
        <w:rPr>
          <w:szCs w:val="22"/>
        </w:rPr>
      </w:pPr>
      <w:r w:rsidRPr="001D04C9">
        <w:rPr>
          <w:szCs w:val="22"/>
        </w:rPr>
        <w:t xml:space="preserve">Para fins de pontuação, só será considerada a indicação de um profissional por </w:t>
      </w:r>
      <w:r>
        <w:rPr>
          <w:szCs w:val="22"/>
        </w:rPr>
        <w:t>Á</w:t>
      </w:r>
      <w:r w:rsidRPr="001D04C9">
        <w:rPr>
          <w:szCs w:val="22"/>
        </w:rPr>
        <w:t xml:space="preserve">rea de </w:t>
      </w:r>
      <w:r>
        <w:rPr>
          <w:szCs w:val="22"/>
        </w:rPr>
        <w:t>A</w:t>
      </w:r>
      <w:r w:rsidRPr="001D04C9">
        <w:rPr>
          <w:szCs w:val="22"/>
        </w:rPr>
        <w:t>tividade.</w:t>
      </w:r>
    </w:p>
    <w:p w14:paraId="7D5F2E79" w14:textId="77777777" w:rsidR="00A13DC5" w:rsidRPr="001D04C9" w:rsidRDefault="00A13DC5" w:rsidP="00A13DC5">
      <w:pPr>
        <w:pStyle w:val="Edital-Alnea"/>
        <w:numPr>
          <w:ilvl w:val="0"/>
          <w:numId w:val="113"/>
        </w:numPr>
        <w:tabs>
          <w:tab w:val="left" w:pos="284"/>
        </w:tabs>
        <w:spacing w:before="60" w:line="240" w:lineRule="auto"/>
        <w:ind w:left="0" w:firstLine="0"/>
        <w:rPr>
          <w:szCs w:val="22"/>
        </w:rPr>
      </w:pPr>
      <w:r w:rsidRPr="001D04C9">
        <w:rPr>
          <w:szCs w:val="22"/>
        </w:rPr>
        <w:t xml:space="preserve">A licitante poderá indicar o mesmo profissional em mais de uma </w:t>
      </w:r>
      <w:r>
        <w:rPr>
          <w:szCs w:val="22"/>
        </w:rPr>
        <w:t>Á</w:t>
      </w:r>
      <w:r w:rsidRPr="001D04C9">
        <w:rPr>
          <w:szCs w:val="22"/>
        </w:rPr>
        <w:t xml:space="preserve">rea de </w:t>
      </w:r>
      <w:r>
        <w:rPr>
          <w:szCs w:val="22"/>
        </w:rPr>
        <w:t>A</w:t>
      </w:r>
      <w:r w:rsidRPr="001D04C9">
        <w:rPr>
          <w:szCs w:val="22"/>
        </w:rPr>
        <w:t xml:space="preserve">tividade, desde que as informações descritas no formulário estejam correlacionadas corretamente. </w:t>
      </w:r>
    </w:p>
    <w:p w14:paraId="4786E379" w14:textId="77777777" w:rsidR="00A13DC5" w:rsidRPr="001D04C9" w:rsidRDefault="00A13DC5" w:rsidP="00A13DC5">
      <w:pPr>
        <w:pStyle w:val="Edital-Alnea"/>
        <w:numPr>
          <w:ilvl w:val="0"/>
          <w:numId w:val="113"/>
        </w:numPr>
        <w:tabs>
          <w:tab w:val="left" w:pos="284"/>
        </w:tabs>
        <w:spacing w:before="60" w:line="240" w:lineRule="auto"/>
        <w:ind w:left="0" w:firstLine="0"/>
        <w:rPr>
          <w:szCs w:val="22"/>
        </w:rPr>
      </w:pPr>
      <w:r w:rsidRPr="001D04C9">
        <w:rPr>
          <w:szCs w:val="22"/>
        </w:rPr>
        <w:lastRenderedPageBreak/>
        <w:t xml:space="preserve">O campo </w:t>
      </w:r>
      <w:r>
        <w:rPr>
          <w:szCs w:val="22"/>
        </w:rPr>
        <w:t>(c</w:t>
      </w:r>
      <w:r w:rsidRPr="001D04C9">
        <w:rPr>
          <w:szCs w:val="22"/>
        </w:rPr>
        <w:t>) “Descrição de atividades” deverá descrever exclusivamente projetos relacionados a área de atividade</w:t>
      </w:r>
      <w:r>
        <w:rPr>
          <w:szCs w:val="22"/>
        </w:rPr>
        <w:t xml:space="preserve"> indicada no campo (a</w:t>
      </w:r>
      <w:r w:rsidRPr="001D04C9">
        <w:rPr>
          <w:szCs w:val="22"/>
        </w:rPr>
        <w:t xml:space="preserve">) “Área de </w:t>
      </w:r>
      <w:r>
        <w:rPr>
          <w:szCs w:val="22"/>
        </w:rPr>
        <w:t>A</w:t>
      </w:r>
      <w:r w:rsidRPr="001D04C9">
        <w:rPr>
          <w:szCs w:val="22"/>
        </w:rPr>
        <w:t>tividade”.</w:t>
      </w:r>
    </w:p>
    <w:p w14:paraId="1CD17B31" w14:textId="77777777" w:rsidR="00A13DC5" w:rsidRPr="001D04C9" w:rsidRDefault="00A13DC5" w:rsidP="00A13DC5">
      <w:pPr>
        <w:pStyle w:val="Edital-Alnea"/>
        <w:numPr>
          <w:ilvl w:val="0"/>
          <w:numId w:val="113"/>
        </w:numPr>
        <w:tabs>
          <w:tab w:val="left" w:pos="284"/>
        </w:tabs>
        <w:spacing w:before="60" w:line="240" w:lineRule="auto"/>
        <w:ind w:left="0" w:firstLine="0"/>
        <w:rPr>
          <w:szCs w:val="22"/>
        </w:rPr>
      </w:pPr>
      <w:r w:rsidRPr="001D04C9">
        <w:rPr>
          <w:szCs w:val="22"/>
        </w:rPr>
        <w:t xml:space="preserve">O subcampo “Descrição” deverá incluir informações sobre o projeto ou grupo de projetos, país, bacia sedimentar, </w:t>
      </w:r>
      <w:r>
        <w:rPr>
          <w:szCs w:val="22"/>
        </w:rPr>
        <w:t xml:space="preserve">campo, </w:t>
      </w:r>
      <w:r w:rsidRPr="001D04C9">
        <w:rPr>
          <w:szCs w:val="22"/>
        </w:rPr>
        <w:t>lâmina d’agua, características, atividades desenvolvidas e outras pertinentes.</w:t>
      </w:r>
    </w:p>
    <w:p w14:paraId="2B6FBF4C" w14:textId="77777777" w:rsidR="00A13DC5" w:rsidRPr="001D04C9" w:rsidRDefault="00A13DC5" w:rsidP="00A13DC5">
      <w:pPr>
        <w:pStyle w:val="Edital-Alnea"/>
        <w:numPr>
          <w:ilvl w:val="0"/>
          <w:numId w:val="113"/>
        </w:numPr>
        <w:tabs>
          <w:tab w:val="left" w:pos="284"/>
        </w:tabs>
        <w:spacing w:before="60" w:line="240" w:lineRule="auto"/>
        <w:ind w:left="0" w:firstLine="0"/>
        <w:rPr>
          <w:szCs w:val="22"/>
        </w:rPr>
      </w:pPr>
      <w:r w:rsidRPr="001D04C9">
        <w:rPr>
          <w:szCs w:val="22"/>
        </w:rPr>
        <w:t>O subcampo “Vínculo profissional” deverá informar se</w:t>
      </w:r>
      <w:r>
        <w:rPr>
          <w:szCs w:val="22"/>
        </w:rPr>
        <w:t xml:space="preserve"> o profissional indicado é</w:t>
      </w:r>
      <w:r w:rsidRPr="001D04C9">
        <w:rPr>
          <w:szCs w:val="22"/>
        </w:rPr>
        <w:t xml:space="preserve"> funcionário, prestador de serviços, consultor, entre outros.</w:t>
      </w:r>
    </w:p>
    <w:p w14:paraId="790A9ECC" w14:textId="77777777" w:rsidR="00A13DC5" w:rsidRPr="001D04C9" w:rsidRDefault="00A13DC5" w:rsidP="00A13DC5">
      <w:pPr>
        <w:pStyle w:val="Edital-Alnea"/>
        <w:numPr>
          <w:ilvl w:val="0"/>
          <w:numId w:val="113"/>
        </w:numPr>
        <w:tabs>
          <w:tab w:val="left" w:pos="284"/>
        </w:tabs>
        <w:spacing w:before="60" w:line="240" w:lineRule="auto"/>
        <w:ind w:left="0" w:firstLine="0"/>
        <w:rPr>
          <w:szCs w:val="22"/>
        </w:rPr>
      </w:pPr>
      <w:r>
        <w:rPr>
          <w:szCs w:val="22"/>
        </w:rPr>
        <w:t>O subcampo “</w:t>
      </w:r>
      <w:r w:rsidRPr="001D04C9">
        <w:rPr>
          <w:szCs w:val="22"/>
        </w:rPr>
        <w:t>Documento de identificação</w:t>
      </w:r>
      <w:r>
        <w:rPr>
          <w:szCs w:val="22"/>
        </w:rPr>
        <w:t>”</w:t>
      </w:r>
      <w:r w:rsidRPr="001D04C9">
        <w:rPr>
          <w:szCs w:val="22"/>
        </w:rPr>
        <w:t xml:space="preserve"> </w:t>
      </w:r>
      <w:r>
        <w:rPr>
          <w:szCs w:val="22"/>
        </w:rPr>
        <w:t xml:space="preserve">deverá apresentar o </w:t>
      </w:r>
      <w:r w:rsidRPr="001D04C9">
        <w:rPr>
          <w:szCs w:val="22"/>
        </w:rPr>
        <w:t>CPF, identidade, passaporte ou equivalente e regi</w:t>
      </w:r>
      <w:r>
        <w:rPr>
          <w:szCs w:val="22"/>
        </w:rPr>
        <w:t>stro profissional, se aplicável</w:t>
      </w:r>
      <w:r w:rsidRPr="001D04C9">
        <w:rPr>
          <w:szCs w:val="22"/>
        </w:rPr>
        <w:t>.</w:t>
      </w:r>
    </w:p>
    <w:p w14:paraId="277AF04C" w14:textId="77777777" w:rsidR="00A13DC5" w:rsidRPr="00125AF4" w:rsidRDefault="00A13DC5" w:rsidP="00A13DC5">
      <w:pPr>
        <w:pStyle w:val="Edital-Alnea"/>
        <w:tabs>
          <w:tab w:val="left" w:pos="284"/>
        </w:tabs>
        <w:spacing w:before="60" w:line="240" w:lineRule="auto"/>
        <w:rPr>
          <w:szCs w:val="22"/>
        </w:rPr>
      </w:pPr>
    </w:p>
    <w:tbl>
      <w:tblPr>
        <w:tblStyle w:val="Tabelacomgrade"/>
        <w:tblW w:w="0" w:type="auto"/>
        <w:tblLook w:val="0620" w:firstRow="1" w:lastRow="0" w:firstColumn="0" w:lastColumn="0" w:noHBand="1" w:noVBand="1"/>
      </w:tblPr>
      <w:tblGrid>
        <w:gridCol w:w="1413"/>
        <w:gridCol w:w="2410"/>
        <w:gridCol w:w="5238"/>
      </w:tblGrid>
      <w:tr w:rsidR="00A13DC5" w:rsidRPr="001D04C9" w14:paraId="369D0F78" w14:textId="77777777" w:rsidTr="00A13DC5">
        <w:trPr>
          <w:trHeight w:val="567"/>
        </w:trPr>
        <w:tc>
          <w:tcPr>
            <w:tcW w:w="1413" w:type="dxa"/>
            <w:vAlign w:val="center"/>
          </w:tcPr>
          <w:p w14:paraId="32615493" w14:textId="77777777" w:rsidR="00A13DC5" w:rsidRPr="001D04C9" w:rsidRDefault="00A13DC5" w:rsidP="00A13DC5">
            <w:pPr>
              <w:pStyle w:val="Edital-Alnea"/>
              <w:tabs>
                <w:tab w:val="left" w:pos="29"/>
              </w:tabs>
              <w:spacing w:before="120" w:after="240" w:line="240" w:lineRule="auto"/>
              <w:jc w:val="center"/>
              <w:rPr>
                <w:sz w:val="20"/>
              </w:rPr>
            </w:pPr>
            <w:r>
              <w:rPr>
                <w:sz w:val="20"/>
              </w:rPr>
              <w:t xml:space="preserve">(a) </w:t>
            </w:r>
            <w:r w:rsidRPr="001D04C9">
              <w:rPr>
                <w:sz w:val="20"/>
              </w:rPr>
              <w:t xml:space="preserve">Área de </w:t>
            </w:r>
            <w:r>
              <w:rPr>
                <w:sz w:val="20"/>
              </w:rPr>
              <w:t>A</w:t>
            </w:r>
            <w:r w:rsidRPr="001D04C9">
              <w:rPr>
                <w:sz w:val="20"/>
              </w:rPr>
              <w:t>tividade</w:t>
            </w:r>
          </w:p>
        </w:tc>
        <w:tc>
          <w:tcPr>
            <w:tcW w:w="7648" w:type="dxa"/>
            <w:gridSpan w:val="2"/>
            <w:vAlign w:val="center"/>
          </w:tcPr>
          <w:p w14:paraId="5AF65162"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332A9CDF" w14:textId="77777777" w:rsidTr="00A13DC5">
        <w:trPr>
          <w:trHeight w:val="567"/>
        </w:trPr>
        <w:tc>
          <w:tcPr>
            <w:tcW w:w="1413" w:type="dxa"/>
            <w:vMerge w:val="restart"/>
            <w:vAlign w:val="center"/>
          </w:tcPr>
          <w:p w14:paraId="42673387" w14:textId="77777777" w:rsidR="00A13DC5" w:rsidRPr="001D04C9" w:rsidRDefault="00A13DC5" w:rsidP="00A13DC5">
            <w:pPr>
              <w:pStyle w:val="Edital-Alnea"/>
              <w:tabs>
                <w:tab w:val="left" w:pos="29"/>
              </w:tabs>
              <w:spacing w:before="120" w:after="240" w:line="240" w:lineRule="auto"/>
              <w:ind w:left="29"/>
              <w:jc w:val="center"/>
              <w:rPr>
                <w:sz w:val="20"/>
              </w:rPr>
            </w:pPr>
            <w:r>
              <w:rPr>
                <w:sz w:val="20"/>
              </w:rPr>
              <w:t>(b)</w:t>
            </w:r>
          </w:p>
          <w:p w14:paraId="0C30A015" w14:textId="77777777" w:rsidR="00A13DC5" w:rsidRDefault="00A13DC5" w:rsidP="00A13DC5">
            <w:pPr>
              <w:pStyle w:val="Edital-Alnea"/>
              <w:tabs>
                <w:tab w:val="left" w:pos="29"/>
              </w:tabs>
              <w:spacing w:before="120" w:after="240" w:line="240" w:lineRule="auto"/>
              <w:ind w:left="29"/>
              <w:jc w:val="center"/>
              <w:rPr>
                <w:sz w:val="20"/>
              </w:rPr>
            </w:pPr>
            <w:r w:rsidRPr="001D04C9">
              <w:rPr>
                <w:sz w:val="20"/>
              </w:rPr>
              <w:t>Profissional do quadro técnico</w:t>
            </w:r>
          </w:p>
          <w:p w14:paraId="4079F788" w14:textId="77777777" w:rsidR="00A13DC5" w:rsidRPr="001D04C9" w:rsidRDefault="00A13DC5" w:rsidP="00A13DC5">
            <w:pPr>
              <w:pStyle w:val="Edital-Alnea"/>
              <w:tabs>
                <w:tab w:val="left" w:pos="29"/>
              </w:tabs>
              <w:spacing w:before="120" w:after="240" w:line="240" w:lineRule="auto"/>
              <w:ind w:left="29"/>
              <w:rPr>
                <w:sz w:val="20"/>
              </w:rPr>
            </w:pPr>
          </w:p>
        </w:tc>
        <w:tc>
          <w:tcPr>
            <w:tcW w:w="2410" w:type="dxa"/>
            <w:vAlign w:val="center"/>
          </w:tcPr>
          <w:p w14:paraId="2219F533"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Nome</w:t>
            </w:r>
          </w:p>
        </w:tc>
        <w:tc>
          <w:tcPr>
            <w:tcW w:w="5238" w:type="dxa"/>
            <w:vAlign w:val="center"/>
          </w:tcPr>
          <w:p w14:paraId="58E0625E"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0007C23D" w14:textId="77777777" w:rsidTr="00A13DC5">
        <w:trPr>
          <w:trHeight w:val="567"/>
        </w:trPr>
        <w:tc>
          <w:tcPr>
            <w:tcW w:w="1413" w:type="dxa"/>
            <w:vMerge/>
            <w:vAlign w:val="center"/>
          </w:tcPr>
          <w:p w14:paraId="04D0DFFF"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vAlign w:val="center"/>
          </w:tcPr>
          <w:p w14:paraId="5C2DE9F7" w14:textId="77777777" w:rsidR="00A13DC5" w:rsidRPr="001D04C9" w:rsidRDefault="00A13DC5" w:rsidP="00A13DC5">
            <w:pPr>
              <w:pStyle w:val="Edital-Alnea"/>
              <w:tabs>
                <w:tab w:val="left" w:pos="284"/>
              </w:tabs>
              <w:spacing w:before="120" w:after="240" w:line="240" w:lineRule="auto"/>
              <w:jc w:val="center"/>
              <w:rPr>
                <w:sz w:val="20"/>
              </w:rPr>
            </w:pPr>
            <w:r>
              <w:rPr>
                <w:sz w:val="20"/>
              </w:rPr>
              <w:t>Documento de i</w:t>
            </w:r>
            <w:r w:rsidRPr="001D04C9">
              <w:rPr>
                <w:sz w:val="20"/>
              </w:rPr>
              <w:t>dentificação</w:t>
            </w:r>
          </w:p>
        </w:tc>
        <w:tc>
          <w:tcPr>
            <w:tcW w:w="5238" w:type="dxa"/>
            <w:vAlign w:val="center"/>
          </w:tcPr>
          <w:p w14:paraId="687588A3"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19AB620E" w14:textId="77777777" w:rsidTr="00A13DC5">
        <w:trPr>
          <w:trHeight w:val="567"/>
        </w:trPr>
        <w:tc>
          <w:tcPr>
            <w:tcW w:w="1413" w:type="dxa"/>
            <w:vMerge/>
            <w:vAlign w:val="center"/>
          </w:tcPr>
          <w:p w14:paraId="44B35CA7"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vAlign w:val="center"/>
          </w:tcPr>
          <w:p w14:paraId="2FF638E1"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 xml:space="preserve">Formação </w:t>
            </w:r>
            <w:r>
              <w:rPr>
                <w:sz w:val="20"/>
              </w:rPr>
              <w:t>profissional ou acadêmica</w:t>
            </w:r>
          </w:p>
        </w:tc>
        <w:tc>
          <w:tcPr>
            <w:tcW w:w="5238" w:type="dxa"/>
            <w:vAlign w:val="center"/>
          </w:tcPr>
          <w:p w14:paraId="13F0D86C"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520B0998" w14:textId="77777777" w:rsidTr="00A13DC5">
        <w:trPr>
          <w:trHeight w:val="567"/>
        </w:trPr>
        <w:tc>
          <w:tcPr>
            <w:tcW w:w="1413" w:type="dxa"/>
            <w:vMerge/>
            <w:vAlign w:val="center"/>
          </w:tcPr>
          <w:p w14:paraId="5EDD7D1D"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vAlign w:val="center"/>
          </w:tcPr>
          <w:p w14:paraId="7215AD0E"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Vínculo profissional</w:t>
            </w:r>
          </w:p>
        </w:tc>
        <w:tc>
          <w:tcPr>
            <w:tcW w:w="5238" w:type="dxa"/>
            <w:vAlign w:val="center"/>
          </w:tcPr>
          <w:p w14:paraId="449CE507"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1B7007D0" w14:textId="77777777" w:rsidTr="00A13DC5">
        <w:trPr>
          <w:trHeight w:val="567"/>
        </w:trPr>
        <w:tc>
          <w:tcPr>
            <w:tcW w:w="1413" w:type="dxa"/>
            <w:vMerge/>
            <w:vAlign w:val="center"/>
          </w:tcPr>
          <w:p w14:paraId="0C7BF413"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vAlign w:val="center"/>
          </w:tcPr>
          <w:p w14:paraId="0A4F26F1"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 xml:space="preserve">Tempo de experiência na atividade relacionada </w:t>
            </w:r>
            <w:r>
              <w:rPr>
                <w:sz w:val="20"/>
              </w:rPr>
              <w:t xml:space="preserve">no item “a” </w:t>
            </w:r>
            <w:r w:rsidRPr="001D04C9">
              <w:rPr>
                <w:sz w:val="20"/>
              </w:rPr>
              <w:t>(em anos)</w:t>
            </w:r>
          </w:p>
        </w:tc>
        <w:tc>
          <w:tcPr>
            <w:tcW w:w="5238" w:type="dxa"/>
            <w:vAlign w:val="center"/>
          </w:tcPr>
          <w:p w14:paraId="19959B35"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6A25F820" w14:textId="77777777" w:rsidTr="00A13DC5">
        <w:trPr>
          <w:trHeight w:val="567"/>
        </w:trPr>
        <w:tc>
          <w:tcPr>
            <w:tcW w:w="1413" w:type="dxa"/>
            <w:vMerge w:val="restart"/>
            <w:vAlign w:val="center"/>
          </w:tcPr>
          <w:p w14:paraId="33E87BF2"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(c.1)</w:t>
            </w:r>
          </w:p>
          <w:p w14:paraId="78E7D465"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Descrição de atividades</w:t>
            </w:r>
          </w:p>
        </w:tc>
        <w:tc>
          <w:tcPr>
            <w:tcW w:w="2410" w:type="dxa"/>
            <w:vAlign w:val="center"/>
          </w:tcPr>
          <w:p w14:paraId="70CC0C97"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Empresa</w:t>
            </w:r>
          </w:p>
        </w:tc>
        <w:tc>
          <w:tcPr>
            <w:tcW w:w="5238" w:type="dxa"/>
            <w:vAlign w:val="center"/>
          </w:tcPr>
          <w:p w14:paraId="5F0BFE41"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18183417" w14:textId="77777777" w:rsidTr="00A13DC5">
        <w:trPr>
          <w:trHeight w:val="567"/>
        </w:trPr>
        <w:tc>
          <w:tcPr>
            <w:tcW w:w="1413" w:type="dxa"/>
            <w:vMerge/>
            <w:vAlign w:val="center"/>
          </w:tcPr>
          <w:p w14:paraId="4DACCEC6"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vAlign w:val="center"/>
          </w:tcPr>
          <w:p w14:paraId="79855206"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Período</w:t>
            </w:r>
          </w:p>
          <w:p w14:paraId="0AA8B70E"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vAlign w:val="center"/>
          </w:tcPr>
          <w:p w14:paraId="058345C4"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4ABCAFA3" w14:textId="77777777" w:rsidTr="00A13DC5">
        <w:trPr>
          <w:trHeight w:val="737"/>
        </w:trPr>
        <w:tc>
          <w:tcPr>
            <w:tcW w:w="1413" w:type="dxa"/>
            <w:vMerge/>
            <w:vAlign w:val="center"/>
          </w:tcPr>
          <w:p w14:paraId="73931F8F"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6E2E9C8B"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0D387A68"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457F3FA8" w14:textId="77777777" w:rsidTr="00A13DC5">
        <w:trPr>
          <w:trHeight w:val="567"/>
        </w:trPr>
        <w:tc>
          <w:tcPr>
            <w:tcW w:w="1413" w:type="dxa"/>
            <w:vMerge w:val="restart"/>
            <w:vAlign w:val="center"/>
          </w:tcPr>
          <w:p w14:paraId="43AAE179"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(c.2)</w:t>
            </w:r>
          </w:p>
          <w:p w14:paraId="0D98AFF5"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Descrição de atividades</w:t>
            </w:r>
          </w:p>
        </w:tc>
        <w:tc>
          <w:tcPr>
            <w:tcW w:w="2410" w:type="dxa"/>
            <w:tcBorders>
              <w:right w:val="single" w:sz="4" w:space="0" w:color="auto"/>
            </w:tcBorders>
            <w:vAlign w:val="center"/>
          </w:tcPr>
          <w:p w14:paraId="35A30B0B"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Empresa</w:t>
            </w:r>
          </w:p>
        </w:tc>
        <w:tc>
          <w:tcPr>
            <w:tcW w:w="5238" w:type="dxa"/>
            <w:tcBorders>
              <w:left w:val="single" w:sz="4" w:space="0" w:color="auto"/>
            </w:tcBorders>
            <w:vAlign w:val="center"/>
          </w:tcPr>
          <w:p w14:paraId="4AEB71F2"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0F1D30BB" w14:textId="77777777" w:rsidTr="00A13DC5">
        <w:trPr>
          <w:trHeight w:val="567"/>
        </w:trPr>
        <w:tc>
          <w:tcPr>
            <w:tcW w:w="1413" w:type="dxa"/>
            <w:vMerge/>
            <w:vAlign w:val="center"/>
          </w:tcPr>
          <w:p w14:paraId="3DB9FBB4"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22FA02E8"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Período</w:t>
            </w:r>
          </w:p>
          <w:p w14:paraId="6C4E41F0"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tcBorders>
              <w:left w:val="single" w:sz="4" w:space="0" w:color="auto"/>
            </w:tcBorders>
            <w:vAlign w:val="center"/>
          </w:tcPr>
          <w:p w14:paraId="11449538"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2074342A" w14:textId="77777777" w:rsidTr="00A13DC5">
        <w:trPr>
          <w:trHeight w:val="737"/>
        </w:trPr>
        <w:tc>
          <w:tcPr>
            <w:tcW w:w="1413" w:type="dxa"/>
            <w:vMerge/>
            <w:vAlign w:val="center"/>
          </w:tcPr>
          <w:p w14:paraId="6DE32FED"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3FB28791"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3F0791E1"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14004008" w14:textId="77777777" w:rsidTr="00A13DC5">
        <w:trPr>
          <w:trHeight w:val="567"/>
        </w:trPr>
        <w:tc>
          <w:tcPr>
            <w:tcW w:w="1413" w:type="dxa"/>
            <w:vMerge w:val="restart"/>
            <w:vAlign w:val="center"/>
          </w:tcPr>
          <w:p w14:paraId="2501F76A"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lastRenderedPageBreak/>
              <w:t>(c.3)</w:t>
            </w:r>
          </w:p>
          <w:p w14:paraId="577D7446"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Descrição de atividades</w:t>
            </w:r>
          </w:p>
        </w:tc>
        <w:tc>
          <w:tcPr>
            <w:tcW w:w="2410" w:type="dxa"/>
            <w:tcBorders>
              <w:right w:val="single" w:sz="4" w:space="0" w:color="auto"/>
            </w:tcBorders>
            <w:vAlign w:val="center"/>
          </w:tcPr>
          <w:p w14:paraId="02E2884F"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Empresa</w:t>
            </w:r>
          </w:p>
        </w:tc>
        <w:tc>
          <w:tcPr>
            <w:tcW w:w="5238" w:type="dxa"/>
            <w:tcBorders>
              <w:left w:val="single" w:sz="4" w:space="0" w:color="auto"/>
            </w:tcBorders>
            <w:vAlign w:val="center"/>
          </w:tcPr>
          <w:p w14:paraId="4794013C"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219863F8" w14:textId="77777777" w:rsidTr="00A13DC5">
        <w:trPr>
          <w:trHeight w:val="567"/>
        </w:trPr>
        <w:tc>
          <w:tcPr>
            <w:tcW w:w="1413" w:type="dxa"/>
            <w:vMerge/>
            <w:vAlign w:val="center"/>
          </w:tcPr>
          <w:p w14:paraId="68A5263B"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22B88F89"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Período</w:t>
            </w:r>
          </w:p>
          <w:p w14:paraId="1D67360A"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tcBorders>
              <w:left w:val="single" w:sz="4" w:space="0" w:color="auto"/>
            </w:tcBorders>
            <w:vAlign w:val="center"/>
          </w:tcPr>
          <w:p w14:paraId="1B90EB1C"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1BA5AC56" w14:textId="77777777" w:rsidTr="00A13DC5">
        <w:trPr>
          <w:trHeight w:val="737"/>
        </w:trPr>
        <w:tc>
          <w:tcPr>
            <w:tcW w:w="1413" w:type="dxa"/>
            <w:vMerge/>
            <w:vAlign w:val="center"/>
          </w:tcPr>
          <w:p w14:paraId="6E3FEFEA" w14:textId="77777777" w:rsidR="00A13DC5" w:rsidRPr="001D04C9" w:rsidRDefault="00A13DC5" w:rsidP="00A13DC5">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25E3E782" w14:textId="77777777" w:rsidR="00A13DC5" w:rsidRPr="001D04C9" w:rsidRDefault="00A13DC5" w:rsidP="00A13DC5">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333537AD"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17D63A41" w14:textId="77777777" w:rsidTr="00A13DC5">
        <w:trPr>
          <w:trHeight w:val="510"/>
        </w:trPr>
        <w:tc>
          <w:tcPr>
            <w:tcW w:w="1413" w:type="dxa"/>
            <w:vAlign w:val="center"/>
          </w:tcPr>
          <w:p w14:paraId="3DD11378" w14:textId="77777777" w:rsidR="00A13DC5" w:rsidRPr="001D04C9" w:rsidRDefault="00A13DC5" w:rsidP="00A13DC5">
            <w:pPr>
              <w:pStyle w:val="Edital-Alnea"/>
              <w:tabs>
                <w:tab w:val="left" w:pos="29"/>
              </w:tabs>
              <w:spacing w:before="120" w:after="240" w:line="240" w:lineRule="auto"/>
              <w:jc w:val="center"/>
              <w:rPr>
                <w:sz w:val="20"/>
              </w:rPr>
            </w:pPr>
            <w:r w:rsidRPr="001D04C9">
              <w:rPr>
                <w:sz w:val="20"/>
              </w:rPr>
              <w:t>(d) Informações adicionais</w:t>
            </w:r>
          </w:p>
        </w:tc>
        <w:tc>
          <w:tcPr>
            <w:tcW w:w="7648" w:type="dxa"/>
            <w:gridSpan w:val="2"/>
            <w:tcBorders>
              <w:right w:val="single" w:sz="4" w:space="0" w:color="auto"/>
            </w:tcBorders>
            <w:vAlign w:val="center"/>
          </w:tcPr>
          <w:p w14:paraId="18E4AD3A" w14:textId="77777777" w:rsidR="00A13DC5" w:rsidRPr="001D04C9" w:rsidRDefault="00A13DC5" w:rsidP="00A13DC5">
            <w:pPr>
              <w:pStyle w:val="Edital-Alnea"/>
              <w:tabs>
                <w:tab w:val="left" w:pos="284"/>
              </w:tabs>
              <w:spacing w:before="120" w:after="240" w:line="240" w:lineRule="auto"/>
              <w:jc w:val="left"/>
              <w:rPr>
                <w:sz w:val="20"/>
              </w:rPr>
            </w:pPr>
          </w:p>
        </w:tc>
      </w:tr>
      <w:tr w:rsidR="00A13DC5" w:rsidRPr="001D04C9" w14:paraId="66B80669" w14:textId="77777777" w:rsidTr="00A13DC5">
        <w:trPr>
          <w:trHeight w:val="567"/>
        </w:trPr>
        <w:tc>
          <w:tcPr>
            <w:tcW w:w="1413" w:type="dxa"/>
            <w:vAlign w:val="center"/>
          </w:tcPr>
          <w:p w14:paraId="10857B3A" w14:textId="77777777" w:rsidR="00A13DC5" w:rsidRPr="001D04C9" w:rsidRDefault="00A13DC5" w:rsidP="00A13DC5">
            <w:pPr>
              <w:pStyle w:val="Edital-Alnea"/>
              <w:tabs>
                <w:tab w:val="left" w:pos="454"/>
              </w:tabs>
              <w:spacing w:before="120" w:after="240" w:line="240" w:lineRule="auto"/>
              <w:ind w:left="29"/>
              <w:jc w:val="center"/>
              <w:rPr>
                <w:sz w:val="20"/>
              </w:rPr>
            </w:pPr>
            <w:r w:rsidRPr="001D04C9">
              <w:rPr>
                <w:sz w:val="20"/>
              </w:rPr>
              <w:t>(e) Assinatura do profissional</w:t>
            </w:r>
          </w:p>
        </w:tc>
        <w:tc>
          <w:tcPr>
            <w:tcW w:w="7648" w:type="dxa"/>
            <w:gridSpan w:val="2"/>
            <w:vAlign w:val="center"/>
          </w:tcPr>
          <w:p w14:paraId="6BD5089B" w14:textId="77777777" w:rsidR="00A13DC5" w:rsidRPr="001D04C9" w:rsidRDefault="00A13DC5" w:rsidP="00A13DC5">
            <w:pPr>
              <w:pStyle w:val="Edital-Alnea"/>
              <w:tabs>
                <w:tab w:val="left" w:pos="284"/>
              </w:tabs>
              <w:spacing w:before="120" w:after="240" w:line="240" w:lineRule="auto"/>
              <w:jc w:val="left"/>
              <w:rPr>
                <w:sz w:val="20"/>
              </w:rPr>
            </w:pPr>
          </w:p>
        </w:tc>
      </w:tr>
    </w:tbl>
    <w:p w14:paraId="3CDADDC2" w14:textId="77777777" w:rsidR="00807C90" w:rsidRPr="00417742" w:rsidRDefault="00807C90" w:rsidP="00417742">
      <w:pPr>
        <w:pStyle w:val="Edital-Corpodetexto"/>
      </w:pPr>
    </w:p>
    <w:p w14:paraId="337A3FBB"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73EBC41E" w14:textId="77777777" w:rsidR="00807C90" w:rsidRPr="00417742" w:rsidRDefault="00807C90" w:rsidP="00417742">
      <w:pPr>
        <w:pStyle w:val="Edital-Corpodetexto"/>
      </w:pPr>
    </w:p>
    <w:p w14:paraId="36CFB546" w14:textId="77777777" w:rsidR="00807C90" w:rsidRPr="00417742" w:rsidRDefault="00807C90" w:rsidP="00417742">
      <w:pPr>
        <w:pStyle w:val="Edital-Corpodetexto"/>
      </w:pPr>
    </w:p>
    <w:p w14:paraId="596A1A5E" w14:textId="77777777" w:rsidR="00807C90" w:rsidRPr="00417742" w:rsidRDefault="00807C90" w:rsidP="00417742">
      <w:pPr>
        <w:pStyle w:val="Edital-AnexoAssinatura"/>
      </w:pPr>
      <w:r w:rsidRPr="00417742">
        <w:t xml:space="preserve">___________________________ </w:t>
      </w:r>
    </w:p>
    <w:p w14:paraId="56825D1E" w14:textId="77777777" w:rsidR="00807C90" w:rsidRPr="00417742" w:rsidRDefault="000B22CB"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623B20FD"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116D62A1" w14:textId="77777777" w:rsidR="00807C90" w:rsidRPr="00417742" w:rsidRDefault="00807C90" w:rsidP="00417742">
      <w:pPr>
        <w:pStyle w:val="Edital-AnexoAssinatura"/>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2C6D705D" w14:textId="77777777" w:rsidR="00807C90" w:rsidRPr="00417742" w:rsidRDefault="00807C90" w:rsidP="00417742">
      <w:pPr>
        <w:pStyle w:val="00S01ItemNoNumerado"/>
        <w:spacing w:before="0" w:line="288" w:lineRule="auto"/>
        <w:rPr>
          <w:rFonts w:ascii="Arial" w:hAnsi="Arial" w:cs="Arial"/>
          <w:sz w:val="20"/>
          <w:szCs w:val="20"/>
        </w:rPr>
      </w:pPr>
    </w:p>
    <w:p w14:paraId="7D7C6A43" w14:textId="77777777" w:rsidR="00807C90" w:rsidRPr="00417742" w:rsidRDefault="00807C90" w:rsidP="00417742">
      <w:pPr>
        <w:pStyle w:val="00S01ItemNoNumerado"/>
        <w:spacing w:before="0" w:line="288" w:lineRule="auto"/>
        <w:rPr>
          <w:rFonts w:ascii="Arial" w:hAnsi="Arial" w:cs="Arial"/>
          <w:sz w:val="20"/>
          <w:szCs w:val="20"/>
        </w:rPr>
      </w:pPr>
    </w:p>
    <w:p w14:paraId="29057B4F" w14:textId="77777777" w:rsidR="001839D6" w:rsidRPr="00417742" w:rsidRDefault="001839D6" w:rsidP="00417742">
      <w:pPr>
        <w:pStyle w:val="Edital-AnexoTtulo"/>
        <w:pageBreakBefore w:val="0"/>
        <w:jc w:val="right"/>
      </w:pPr>
    </w:p>
    <w:p w14:paraId="52585FFD" w14:textId="77777777" w:rsidR="00807C90" w:rsidRPr="00417742" w:rsidRDefault="005E0358" w:rsidP="00417742">
      <w:pPr>
        <w:pStyle w:val="Edital-AnexoTtulo"/>
      </w:pPr>
      <w:bookmarkStart w:id="14649" w:name="_Toc421543972"/>
      <w:bookmarkStart w:id="14650" w:name="_Toc19545857"/>
      <w:r w:rsidRPr="00417742">
        <w:lastRenderedPageBreak/>
        <w:t>AN</w:t>
      </w:r>
      <w:r w:rsidR="00807C90" w:rsidRPr="00417742">
        <w:t>exo x</w:t>
      </w:r>
      <w:r w:rsidR="00586496" w:rsidRPr="00417742">
        <w:t>IV</w:t>
      </w:r>
      <w:r w:rsidR="00807C90" w:rsidRPr="00417742">
        <w:t xml:space="preserve"> – sumário técnico 03: QUALIFICAÇÃO TÉCNICA </w:t>
      </w:r>
      <w:r w:rsidR="00807C90" w:rsidRPr="00417742">
        <w:br/>
        <w:t>COMO NÃO</w:t>
      </w:r>
      <w:r w:rsidR="00D51FDA">
        <w:t xml:space="preserve"> </w:t>
      </w:r>
      <w:r w:rsidR="00807C90" w:rsidRPr="00417742">
        <w:t>OPERADORA</w:t>
      </w:r>
      <w:bookmarkEnd w:id="14649"/>
      <w:bookmarkEnd w:id="14650"/>
    </w:p>
    <w:p w14:paraId="23674208" w14:textId="77777777" w:rsidR="00807C90" w:rsidRPr="00417742" w:rsidRDefault="00807C90" w:rsidP="00417742">
      <w:pPr>
        <w:pStyle w:val="Edital-Corpodetexto"/>
      </w:pPr>
    </w:p>
    <w:p w14:paraId="4B5CED92" w14:textId="77777777" w:rsidR="00807C90" w:rsidRPr="00417742" w:rsidRDefault="00807C90" w:rsidP="00417742">
      <w:pPr>
        <w:pStyle w:val="Edital-Corpodetexto"/>
      </w:pPr>
    </w:p>
    <w:p w14:paraId="4712CA83" w14:textId="77777777" w:rsidR="00A13DC5" w:rsidRPr="005B2E57" w:rsidRDefault="00A13DC5" w:rsidP="00A13DC5">
      <w:pPr>
        <w:pStyle w:val="Edital-Alnea"/>
        <w:spacing w:before="120" w:after="120" w:line="240" w:lineRule="auto"/>
        <w:rPr>
          <w:b/>
        </w:rPr>
      </w:pPr>
      <w:r w:rsidRPr="005B2E57">
        <w:rPr>
          <w:b/>
        </w:rPr>
        <w:t xml:space="preserve">I </w:t>
      </w:r>
      <w:r>
        <w:rPr>
          <w:b/>
        </w:rPr>
        <w:t>– Informações sobre a licitante.</w:t>
      </w:r>
    </w:p>
    <w:p w14:paraId="36EFE094" w14:textId="77777777" w:rsidR="00A13DC5" w:rsidRPr="005B2E57" w:rsidRDefault="00A13DC5" w:rsidP="00A13DC5">
      <w:pPr>
        <w:pStyle w:val="Edital-Alnea"/>
        <w:spacing w:before="120" w:after="120" w:line="240" w:lineRule="auto"/>
      </w:pPr>
      <w:r w:rsidRPr="005B2E57">
        <w:t>A) Razão Social</w:t>
      </w:r>
      <w:r>
        <w:t>.</w:t>
      </w:r>
    </w:p>
    <w:tbl>
      <w:tblPr>
        <w:tblStyle w:val="Tabelacomgrade"/>
        <w:tblW w:w="0" w:type="auto"/>
        <w:tblLook w:val="04A0" w:firstRow="1" w:lastRow="0" w:firstColumn="1" w:lastColumn="0" w:noHBand="0" w:noVBand="1"/>
      </w:tblPr>
      <w:tblGrid>
        <w:gridCol w:w="9678"/>
      </w:tblGrid>
      <w:tr w:rsidR="00A13DC5" w14:paraId="0142FDA7" w14:textId="77777777" w:rsidTr="00A13DC5">
        <w:tc>
          <w:tcPr>
            <w:tcW w:w="9828" w:type="dxa"/>
          </w:tcPr>
          <w:p w14:paraId="2B875134" w14:textId="77777777" w:rsidR="00A13DC5" w:rsidRDefault="00A13DC5" w:rsidP="00A13DC5">
            <w:pPr>
              <w:pStyle w:val="Edital-AnexoSumriotcnico"/>
            </w:pPr>
          </w:p>
        </w:tc>
      </w:tr>
    </w:tbl>
    <w:p w14:paraId="0209A745" w14:textId="77777777" w:rsidR="00A13DC5" w:rsidRDefault="00A13DC5" w:rsidP="00A13DC5">
      <w:pPr>
        <w:pStyle w:val="Edital-Alnea"/>
        <w:spacing w:before="120" w:after="120" w:line="240" w:lineRule="auto"/>
      </w:pPr>
    </w:p>
    <w:p w14:paraId="4762AD00" w14:textId="77777777" w:rsidR="00A13DC5" w:rsidRPr="005B2E57" w:rsidRDefault="00A13DC5" w:rsidP="00A13DC5">
      <w:pPr>
        <w:pStyle w:val="Edital-Alnea"/>
        <w:spacing w:before="120" w:after="120" w:line="240"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9678"/>
      </w:tblGrid>
      <w:tr w:rsidR="00A13DC5" w:rsidRPr="005B2E57" w14:paraId="526FB3A8" w14:textId="77777777" w:rsidTr="00A13DC5">
        <w:trPr>
          <w:trHeight w:val="567"/>
        </w:trPr>
        <w:tc>
          <w:tcPr>
            <w:tcW w:w="5000" w:type="pct"/>
          </w:tcPr>
          <w:p w14:paraId="2F93C169" w14:textId="77777777" w:rsidR="00A13DC5" w:rsidRPr="005B2E57" w:rsidRDefault="00A13DC5" w:rsidP="00A13DC5">
            <w:pPr>
              <w:pStyle w:val="Edital-AnexoSumriotcnico"/>
              <w:spacing w:after="120" w:line="240" w:lineRule="auto"/>
            </w:pPr>
          </w:p>
        </w:tc>
      </w:tr>
    </w:tbl>
    <w:p w14:paraId="224C1E0F" w14:textId="77777777" w:rsidR="00A13DC5" w:rsidRDefault="00A13DC5" w:rsidP="00A13DC5">
      <w:pPr>
        <w:pStyle w:val="Edital-Alnea"/>
        <w:spacing w:before="120" w:after="120" w:line="240" w:lineRule="auto"/>
      </w:pPr>
    </w:p>
    <w:p w14:paraId="5D29D9BF" w14:textId="77777777" w:rsidR="00A13DC5" w:rsidRPr="005B2E57" w:rsidRDefault="00A13DC5" w:rsidP="00A13DC5">
      <w:pPr>
        <w:pStyle w:val="Edital-Alnea"/>
        <w:spacing w:before="120" w:after="12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9678"/>
      </w:tblGrid>
      <w:tr w:rsidR="00A13DC5" w:rsidRPr="005B2E57" w14:paraId="17B064C2" w14:textId="77777777" w:rsidTr="00A13DC5">
        <w:trPr>
          <w:trHeight w:val="567"/>
        </w:trPr>
        <w:tc>
          <w:tcPr>
            <w:tcW w:w="5000" w:type="pct"/>
          </w:tcPr>
          <w:p w14:paraId="29936C59" w14:textId="77777777" w:rsidR="00A13DC5" w:rsidRPr="005B2E57" w:rsidRDefault="00A13DC5" w:rsidP="00A13DC5">
            <w:pPr>
              <w:pStyle w:val="Edital-AnexoSumriotcnico"/>
              <w:spacing w:after="120" w:line="240" w:lineRule="auto"/>
            </w:pPr>
          </w:p>
        </w:tc>
      </w:tr>
    </w:tbl>
    <w:p w14:paraId="65161275" w14:textId="77777777" w:rsidR="00807C90" w:rsidRPr="00417742" w:rsidRDefault="00807C90" w:rsidP="00417742">
      <w:pPr>
        <w:pStyle w:val="Edital-Corpodetexto"/>
      </w:pPr>
    </w:p>
    <w:p w14:paraId="1ACF043F" w14:textId="77777777" w:rsidR="00807C90" w:rsidRPr="00417742" w:rsidRDefault="00807C90" w:rsidP="00417742">
      <w:pPr>
        <w:pStyle w:val="Edital-Corpodetexto"/>
      </w:pPr>
      <w:r w:rsidRPr="00417742">
        <w:t>Atesto, sob as penas previstas na legislação aplicável</w:t>
      </w:r>
      <w:r w:rsidR="00430084">
        <w:t>,</w:t>
      </w:r>
      <w:r w:rsidRPr="00417742">
        <w:t xml:space="preserve"> a veracidade, precisão e fidelidade das informações apresentadas nesse formulário.</w:t>
      </w:r>
    </w:p>
    <w:p w14:paraId="12E2B464" w14:textId="77777777" w:rsidR="00807C90" w:rsidRPr="00417742" w:rsidRDefault="00807C90" w:rsidP="00417742">
      <w:pPr>
        <w:pStyle w:val="Edital-Corpodetexto"/>
      </w:pPr>
    </w:p>
    <w:p w14:paraId="1E2F0917" w14:textId="77777777" w:rsidR="00807C90" w:rsidRPr="00417742" w:rsidRDefault="00807C90" w:rsidP="00417742">
      <w:pPr>
        <w:pStyle w:val="Edital-Corpodetexto"/>
      </w:pPr>
    </w:p>
    <w:p w14:paraId="0D7C8A01" w14:textId="77777777" w:rsidR="00807C90" w:rsidRPr="00417742" w:rsidRDefault="00807C90" w:rsidP="00417742">
      <w:pPr>
        <w:pStyle w:val="Edital-AnexoAssinatura"/>
      </w:pPr>
      <w:r w:rsidRPr="00417742">
        <w:t xml:space="preserve">___________________________ </w:t>
      </w:r>
    </w:p>
    <w:p w14:paraId="7DC7093F" w14:textId="77777777" w:rsidR="00807C90" w:rsidRPr="00417742"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57BAC1A0"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32A30E30" w14:textId="77777777" w:rsidR="00807C90" w:rsidRPr="00417742" w:rsidRDefault="00807C90" w:rsidP="00417742">
      <w:pPr>
        <w:pStyle w:val="Edital-AnexoAssinatura"/>
      </w:pPr>
      <w:r w:rsidRPr="00417742">
        <w:t xml:space="preserve">Local e data: </w:t>
      </w:r>
      <w:r w:rsidR="000B22CB" w:rsidRPr="00417742">
        <w:fldChar w:fldCharType="begin">
          <w:ffData>
            <w:name w:val="Texto8"/>
            <w:enabled/>
            <w:calcOnExit w:val="0"/>
            <w:textInput>
              <w:default w:val="[inserir local e data]"/>
            </w:textInput>
          </w:ffData>
        </w:fldChar>
      </w:r>
      <w:bookmarkStart w:id="14651" w:name="Texto8"/>
      <w:r w:rsidRPr="00417742">
        <w:instrText xml:space="preserve"> FORMTEXT </w:instrText>
      </w:r>
      <w:r w:rsidR="000B22CB" w:rsidRPr="00417742">
        <w:fldChar w:fldCharType="separate"/>
      </w:r>
      <w:r w:rsidRPr="00417742">
        <w:rPr>
          <w:noProof/>
        </w:rPr>
        <w:t>[inserir local e data]</w:t>
      </w:r>
      <w:r w:rsidR="000B22CB" w:rsidRPr="00417742">
        <w:fldChar w:fldCharType="end"/>
      </w:r>
      <w:bookmarkEnd w:id="14651"/>
    </w:p>
    <w:p w14:paraId="346412F7" w14:textId="77777777" w:rsidR="00807C90" w:rsidRPr="00417742" w:rsidRDefault="00807C90" w:rsidP="00417742">
      <w:pPr>
        <w:pStyle w:val="Edital-Corpodetexto"/>
      </w:pPr>
    </w:p>
    <w:p w14:paraId="7E386B2A" w14:textId="77777777" w:rsidR="00807C90" w:rsidRPr="00417742" w:rsidRDefault="00807C90" w:rsidP="00417742">
      <w:pPr>
        <w:rPr>
          <w:rFonts w:cs="Arial"/>
          <w:sz w:val="22"/>
          <w:szCs w:val="20"/>
        </w:rPr>
      </w:pPr>
      <w:r w:rsidRPr="00417742">
        <w:br w:type="page"/>
      </w:r>
    </w:p>
    <w:p w14:paraId="55741781" w14:textId="77777777" w:rsidR="00807C90" w:rsidRPr="00417742" w:rsidRDefault="00807C90" w:rsidP="00417742">
      <w:pPr>
        <w:pStyle w:val="Edital-AnexoTtulo"/>
      </w:pPr>
      <w:bookmarkStart w:id="14652" w:name="_Toc421543973"/>
      <w:bookmarkStart w:id="14653" w:name="_Toc19545858"/>
      <w:r w:rsidRPr="00417742">
        <w:lastRenderedPageBreak/>
        <w:t>anexo x</w:t>
      </w:r>
      <w:r w:rsidR="00586496" w:rsidRPr="00417742">
        <w:t>V</w:t>
      </w:r>
      <w:r w:rsidRPr="00417742">
        <w:t xml:space="preserve"> – sumário técnico 04: QUALIFICAÇÃO TÉCNICA PARA LICITANTE que JÁ atua no Brasil</w:t>
      </w:r>
      <w:bookmarkEnd w:id="14652"/>
      <w:bookmarkEnd w:id="14653"/>
    </w:p>
    <w:p w14:paraId="61B68368" w14:textId="77777777" w:rsidR="00807C90" w:rsidRPr="00417742" w:rsidRDefault="00807C90" w:rsidP="00417742">
      <w:pPr>
        <w:pStyle w:val="Edital-Corpodetexto"/>
      </w:pPr>
    </w:p>
    <w:p w14:paraId="31DC1AED" w14:textId="77777777"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6401D062" w14:textId="77777777" w:rsidR="00807C90" w:rsidRPr="00417742" w:rsidRDefault="00807C90" w:rsidP="00417742">
      <w:pPr>
        <w:pStyle w:val="Edital-Corpodetexto"/>
      </w:pPr>
    </w:p>
    <w:p w14:paraId="34A43B16"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6B43AC80" w14:textId="77777777" w:rsidTr="00DF4DFA">
        <w:tc>
          <w:tcPr>
            <w:tcW w:w="9828" w:type="dxa"/>
          </w:tcPr>
          <w:p w14:paraId="1B7B7BA8" w14:textId="77777777" w:rsidR="00113529" w:rsidRPr="00417742" w:rsidRDefault="00113529" w:rsidP="00417742">
            <w:pPr>
              <w:pStyle w:val="Edital-AnexoSumriotcnico"/>
            </w:pPr>
          </w:p>
        </w:tc>
      </w:tr>
    </w:tbl>
    <w:p w14:paraId="1E3DADDA" w14:textId="77777777" w:rsidR="00807C90" w:rsidRPr="00417742" w:rsidRDefault="00807C90" w:rsidP="00417742">
      <w:pPr>
        <w:pStyle w:val="Edital-Corpodetexto"/>
      </w:pPr>
    </w:p>
    <w:p w14:paraId="3F4347B5" w14:textId="77777777" w:rsidR="00807C90" w:rsidRPr="00417742" w:rsidRDefault="00807C90" w:rsidP="00417742">
      <w:pPr>
        <w:pStyle w:val="Edital-Corpodetexto"/>
        <w:ind w:firstLine="0"/>
        <w:rPr>
          <w:b/>
        </w:rPr>
      </w:pPr>
      <w:r w:rsidRPr="00417742">
        <w:rPr>
          <w:b/>
        </w:rPr>
        <w:t>Informações para qualificação técnica:</w:t>
      </w:r>
    </w:p>
    <w:p w14:paraId="1322B77C" w14:textId="77777777" w:rsidR="00807C90" w:rsidRPr="00417742" w:rsidRDefault="00807C90" w:rsidP="00417742">
      <w:pPr>
        <w:pStyle w:val="Edital-Corpodetexto"/>
      </w:pPr>
    </w:p>
    <w:p w14:paraId="35E5C386" w14:textId="77777777" w:rsidR="00807C90" w:rsidRPr="00417742" w:rsidRDefault="00807C90" w:rsidP="009C210B">
      <w:pPr>
        <w:pStyle w:val="Edital-Alnea"/>
        <w:numPr>
          <w:ilvl w:val="0"/>
          <w:numId w:val="51"/>
        </w:numPr>
        <w:rPr>
          <w:szCs w:val="22"/>
        </w:rPr>
      </w:pPr>
      <w:r w:rsidRPr="00417742">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5653D918" w14:textId="77777777" w:rsidTr="00DF4DFA">
        <w:tc>
          <w:tcPr>
            <w:tcW w:w="9828" w:type="dxa"/>
          </w:tcPr>
          <w:p w14:paraId="4A8ABD5A" w14:textId="77777777" w:rsidR="00807C90" w:rsidRDefault="00807C90" w:rsidP="00417742">
            <w:pPr>
              <w:pStyle w:val="Edital-AnexoSumriotcnico"/>
            </w:pPr>
          </w:p>
          <w:p w14:paraId="478EFF16" w14:textId="77777777" w:rsidR="00113529" w:rsidRPr="00417742" w:rsidRDefault="00113529" w:rsidP="00417742">
            <w:pPr>
              <w:pStyle w:val="Edital-AnexoSumriotcnico"/>
            </w:pPr>
          </w:p>
          <w:p w14:paraId="53DCBD37" w14:textId="77777777" w:rsidR="00807C90" w:rsidRPr="00417742" w:rsidRDefault="00807C90" w:rsidP="00417742">
            <w:pPr>
              <w:pStyle w:val="Edital-AnexoSumriotcnico"/>
            </w:pPr>
          </w:p>
        </w:tc>
      </w:tr>
    </w:tbl>
    <w:p w14:paraId="69BC600F" w14:textId="77777777" w:rsidR="00807C90" w:rsidRPr="00417742" w:rsidRDefault="00807C90" w:rsidP="00417742">
      <w:pPr>
        <w:pStyle w:val="Edital-Corpodetexto"/>
      </w:pPr>
    </w:p>
    <w:p w14:paraId="7ABE0054" w14:textId="77777777" w:rsidR="00807C90" w:rsidRPr="00417742" w:rsidRDefault="00807C90" w:rsidP="009C210B">
      <w:pPr>
        <w:pStyle w:val="Edital-Alnea"/>
        <w:numPr>
          <w:ilvl w:val="0"/>
          <w:numId w:val="51"/>
        </w:numPr>
        <w:rPr>
          <w:szCs w:val="22"/>
        </w:rPr>
      </w:pPr>
      <w:r w:rsidRPr="00417742">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7208AECB" w14:textId="77777777" w:rsidTr="00DF4DFA">
        <w:tc>
          <w:tcPr>
            <w:tcW w:w="9828" w:type="dxa"/>
          </w:tcPr>
          <w:p w14:paraId="661F9165" w14:textId="77777777" w:rsidR="00807C90" w:rsidRDefault="00807C90" w:rsidP="00417742">
            <w:pPr>
              <w:pStyle w:val="Edital-AnexoSumriotcnico"/>
            </w:pPr>
          </w:p>
          <w:p w14:paraId="6419CBB2" w14:textId="77777777" w:rsidR="00113529" w:rsidRPr="00417742" w:rsidRDefault="00113529" w:rsidP="00417742">
            <w:pPr>
              <w:pStyle w:val="Edital-AnexoSumriotcnico"/>
            </w:pPr>
          </w:p>
          <w:p w14:paraId="4CA85D1B" w14:textId="77777777" w:rsidR="00807C90" w:rsidRPr="00417742" w:rsidRDefault="00807C90" w:rsidP="00417742">
            <w:pPr>
              <w:pStyle w:val="Edital-AnexoSumriotcnico"/>
            </w:pPr>
          </w:p>
        </w:tc>
      </w:tr>
    </w:tbl>
    <w:p w14:paraId="5226A7B8" w14:textId="77777777" w:rsidR="00807C90" w:rsidRPr="00417742" w:rsidRDefault="00807C90" w:rsidP="00417742">
      <w:pPr>
        <w:pStyle w:val="Edital-Corpodetexto"/>
      </w:pPr>
    </w:p>
    <w:p w14:paraId="2FFD0EFE" w14:textId="77777777" w:rsidR="00807C90" w:rsidRPr="00417742" w:rsidRDefault="00807C90" w:rsidP="009C210B">
      <w:pPr>
        <w:pStyle w:val="Edital-Alnea"/>
        <w:numPr>
          <w:ilvl w:val="0"/>
          <w:numId w:val="51"/>
        </w:numPr>
        <w:rPr>
          <w:szCs w:val="22"/>
        </w:r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56FA76C4" w14:textId="77777777" w:rsidTr="00DF4DFA">
        <w:tc>
          <w:tcPr>
            <w:tcW w:w="9828" w:type="dxa"/>
          </w:tcPr>
          <w:p w14:paraId="1A34F540" w14:textId="77777777" w:rsidR="00807C90" w:rsidRDefault="00807C90" w:rsidP="00417742">
            <w:pPr>
              <w:pStyle w:val="Edital-AnexoSumriotcnico"/>
            </w:pPr>
          </w:p>
          <w:p w14:paraId="7CB15CF5" w14:textId="77777777" w:rsidR="00113529" w:rsidRPr="00417742" w:rsidRDefault="00113529" w:rsidP="00417742">
            <w:pPr>
              <w:pStyle w:val="Edital-AnexoSumriotcnico"/>
            </w:pPr>
          </w:p>
          <w:p w14:paraId="3B48127F" w14:textId="77777777" w:rsidR="00807C90" w:rsidRPr="00417742" w:rsidRDefault="00807C90" w:rsidP="00417742">
            <w:pPr>
              <w:pStyle w:val="Edital-AnexoSumriotcnico"/>
            </w:pPr>
          </w:p>
        </w:tc>
      </w:tr>
    </w:tbl>
    <w:p w14:paraId="61AB14DE" w14:textId="77777777" w:rsidR="00807C90" w:rsidRDefault="00807C90" w:rsidP="00417742">
      <w:pPr>
        <w:pStyle w:val="Edital-Corpodetexto"/>
      </w:pPr>
    </w:p>
    <w:p w14:paraId="7B4C766A" w14:textId="77777777" w:rsidR="00807C90" w:rsidRPr="00417742" w:rsidRDefault="00807C90" w:rsidP="009C210B">
      <w:pPr>
        <w:pStyle w:val="Edital-Alnea"/>
        <w:numPr>
          <w:ilvl w:val="0"/>
          <w:numId w:val="51"/>
        </w:numPr>
        <w:rPr>
          <w:szCs w:val="22"/>
        </w:rPr>
      </w:pPr>
      <w:r w:rsidRPr="00417742">
        <w:lastRenderedPageBreak/>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9678"/>
      </w:tblGrid>
      <w:tr w:rsidR="00807C90" w:rsidRPr="00417742" w14:paraId="2E90C9E7" w14:textId="77777777" w:rsidTr="00DF4DFA">
        <w:tc>
          <w:tcPr>
            <w:tcW w:w="9828" w:type="dxa"/>
          </w:tcPr>
          <w:p w14:paraId="3F67C4AF" w14:textId="77777777" w:rsidR="00807C90" w:rsidRDefault="00807C90" w:rsidP="00417742">
            <w:pPr>
              <w:pStyle w:val="Edital-AnexoSumriotcnico"/>
            </w:pPr>
          </w:p>
          <w:p w14:paraId="0AF130F0" w14:textId="77777777" w:rsidR="00C9012C" w:rsidRPr="00417742" w:rsidRDefault="00C9012C" w:rsidP="00417742">
            <w:pPr>
              <w:pStyle w:val="Edital-AnexoSumriotcnico"/>
            </w:pPr>
          </w:p>
          <w:p w14:paraId="61EF25FA" w14:textId="77777777" w:rsidR="00807C90" w:rsidRPr="00417742" w:rsidRDefault="00807C90" w:rsidP="00417742">
            <w:pPr>
              <w:pStyle w:val="Edital-AnexoSumriotcnico"/>
            </w:pPr>
          </w:p>
        </w:tc>
      </w:tr>
    </w:tbl>
    <w:p w14:paraId="039E73D8" w14:textId="77777777" w:rsidR="00807C90" w:rsidRPr="00417742" w:rsidRDefault="00807C90" w:rsidP="00417742">
      <w:pPr>
        <w:pStyle w:val="Edital-Corpodetexto"/>
      </w:pPr>
    </w:p>
    <w:p w14:paraId="70CEDF89" w14:textId="77777777" w:rsidR="00807C90" w:rsidRPr="00417742" w:rsidRDefault="00807C90" w:rsidP="009C210B">
      <w:pPr>
        <w:pStyle w:val="Edital-Alnea"/>
        <w:numPr>
          <w:ilvl w:val="0"/>
          <w:numId w:val="51"/>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5D93A685" w14:textId="77777777" w:rsidTr="00DF4DFA">
        <w:tc>
          <w:tcPr>
            <w:tcW w:w="9828" w:type="dxa"/>
          </w:tcPr>
          <w:p w14:paraId="4B628234" w14:textId="77777777" w:rsidR="00807C90" w:rsidRDefault="00807C90" w:rsidP="00417742">
            <w:pPr>
              <w:pStyle w:val="Edital-AnexoSumriotcnico"/>
            </w:pPr>
          </w:p>
          <w:p w14:paraId="1D29F36A" w14:textId="77777777" w:rsidR="00C9012C" w:rsidRPr="00417742" w:rsidRDefault="00C9012C" w:rsidP="00417742">
            <w:pPr>
              <w:pStyle w:val="Edital-AnexoSumriotcnico"/>
            </w:pPr>
          </w:p>
          <w:p w14:paraId="6D6BD9E9" w14:textId="77777777" w:rsidR="00807C90" w:rsidRPr="00417742" w:rsidRDefault="00807C90" w:rsidP="00417742">
            <w:pPr>
              <w:pStyle w:val="Edital-AnexoSumriotcnico"/>
            </w:pPr>
          </w:p>
        </w:tc>
      </w:tr>
    </w:tbl>
    <w:p w14:paraId="0468254B" w14:textId="77777777" w:rsidR="00807C90" w:rsidRPr="00417742" w:rsidRDefault="00807C90" w:rsidP="00417742">
      <w:pPr>
        <w:pStyle w:val="Edital-Corpodetexto"/>
      </w:pPr>
    </w:p>
    <w:p w14:paraId="2A6B7415"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77510831" w14:textId="77777777" w:rsidR="00807C90" w:rsidRPr="00417742" w:rsidRDefault="00807C90" w:rsidP="00417742">
      <w:pPr>
        <w:pStyle w:val="Edital-Corpodetexto"/>
      </w:pPr>
    </w:p>
    <w:p w14:paraId="7AB43356" w14:textId="77777777" w:rsidR="00807C90" w:rsidRPr="00417742" w:rsidRDefault="00807C90" w:rsidP="00417742">
      <w:pPr>
        <w:pStyle w:val="Edital-Corpodetexto"/>
        <w:rPr>
          <w:szCs w:val="22"/>
        </w:rPr>
      </w:pPr>
    </w:p>
    <w:p w14:paraId="6E226E0A" w14:textId="77777777" w:rsidR="00807C90" w:rsidRPr="00417742" w:rsidRDefault="00807C90" w:rsidP="00417742">
      <w:pPr>
        <w:pStyle w:val="Edital-AnexoAssinatura"/>
      </w:pPr>
      <w:r w:rsidRPr="00417742">
        <w:t xml:space="preserve">___________________________ </w:t>
      </w:r>
    </w:p>
    <w:p w14:paraId="39E462F4" w14:textId="77777777" w:rsidR="00807C90" w:rsidRPr="00417742" w:rsidRDefault="000B22CB"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9B50515"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0090B353" w14:textId="77777777" w:rsidR="00807C90" w:rsidRPr="00417742" w:rsidRDefault="00807C90" w:rsidP="00417742">
      <w:pPr>
        <w:pStyle w:val="Edital-AnexoAssinatura"/>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A3C2F93" w14:textId="77777777" w:rsidR="00807C90" w:rsidRDefault="00807C90" w:rsidP="00417742">
      <w:pPr>
        <w:pStyle w:val="00S01ItemNoNumerado"/>
        <w:spacing w:before="0" w:line="288" w:lineRule="auto"/>
        <w:rPr>
          <w:rFonts w:ascii="Arial" w:hAnsi="Arial" w:cs="Arial"/>
          <w:sz w:val="20"/>
          <w:szCs w:val="20"/>
        </w:rPr>
      </w:pPr>
    </w:p>
    <w:p w14:paraId="01F9EBA1" w14:textId="77777777" w:rsidR="00C9012C" w:rsidRPr="00417742" w:rsidRDefault="00C9012C" w:rsidP="00417742">
      <w:pPr>
        <w:pStyle w:val="00S01ItemNoNumerado"/>
        <w:spacing w:before="0" w:line="288" w:lineRule="auto"/>
        <w:rPr>
          <w:rFonts w:ascii="Arial" w:hAnsi="Arial" w:cs="Arial"/>
          <w:sz w:val="20"/>
          <w:szCs w:val="20"/>
        </w:rPr>
      </w:pPr>
    </w:p>
    <w:p w14:paraId="6BD13A88" w14:textId="77777777" w:rsidR="00807C90" w:rsidRPr="00417742" w:rsidRDefault="00807C90" w:rsidP="00417742">
      <w:pPr>
        <w:pStyle w:val="00S01ItemNoNumerado"/>
        <w:spacing w:before="0" w:line="288" w:lineRule="auto"/>
        <w:rPr>
          <w:rFonts w:ascii="Arial" w:hAnsi="Arial" w:cs="Arial"/>
          <w:sz w:val="20"/>
          <w:szCs w:val="20"/>
        </w:rPr>
      </w:pPr>
    </w:p>
    <w:p w14:paraId="54BF5258" w14:textId="77777777" w:rsidR="00015CED" w:rsidRDefault="00807C90" w:rsidP="00636F62">
      <w:pPr>
        <w:pStyle w:val="Edital-Corpodetexto"/>
        <w:ind w:firstLine="0"/>
        <w:jc w:val="left"/>
        <w:rPr>
          <w:b/>
        </w:rPr>
      </w:pPr>
      <w:r w:rsidRPr="00417742">
        <w:rPr>
          <w:b/>
        </w:rPr>
        <w:t>INSTRUÇÕES PARA PREENCHIMENTO DO SUMÁRIO TÉCNICO 04</w:t>
      </w:r>
    </w:p>
    <w:p w14:paraId="4AC6C9C4" w14:textId="77777777" w:rsidR="00807C90" w:rsidRPr="00417742" w:rsidRDefault="00807C90" w:rsidP="00417742">
      <w:pPr>
        <w:pStyle w:val="Edital-Corpodetexto"/>
      </w:pPr>
    </w:p>
    <w:p w14:paraId="47374F33" w14:textId="77777777" w:rsidR="00807C90" w:rsidRPr="00417742" w:rsidRDefault="00807C90" w:rsidP="009C210B">
      <w:pPr>
        <w:pStyle w:val="Edital-Alnea"/>
        <w:numPr>
          <w:ilvl w:val="0"/>
          <w:numId w:val="52"/>
        </w:numPr>
      </w:pPr>
      <w:r w:rsidRPr="00417742">
        <w:t>Instruções gerais:</w:t>
      </w:r>
    </w:p>
    <w:p w14:paraId="2FE6400E" w14:textId="77777777" w:rsidR="00807C90" w:rsidRPr="00417742" w:rsidRDefault="00807C90" w:rsidP="009C210B">
      <w:pPr>
        <w:pStyle w:val="Edital-Alnea"/>
        <w:numPr>
          <w:ilvl w:val="1"/>
          <w:numId w:val="52"/>
        </w:numPr>
      </w:pPr>
      <w:r w:rsidRPr="00417742">
        <w:t xml:space="preserve">O sumário técnico 04 deve ser entregue nos casos previstos no edital da </w:t>
      </w:r>
      <w:r w:rsidR="00CE3811">
        <w:t>6</w:t>
      </w:r>
      <w:r w:rsidR="0034497C" w:rsidRPr="00417742">
        <w:t xml:space="preserve">ª </w:t>
      </w:r>
      <w:r w:rsidRPr="00417742">
        <w:t>Rodada de Licitações</w:t>
      </w:r>
      <w:r w:rsidR="00575339" w:rsidRPr="00417742">
        <w:t xml:space="preserve"> </w:t>
      </w:r>
      <w:r w:rsidR="00F656ED" w:rsidRPr="00417742">
        <w:t>de</w:t>
      </w:r>
      <w:r w:rsidR="0026169A" w:rsidRPr="00417742">
        <w:t xml:space="preserve"> Partilha de Produção</w:t>
      </w:r>
      <w:r w:rsidRPr="00417742">
        <w:t xml:space="preserve">, conforme modelo do </w:t>
      </w:r>
      <w:r w:rsidR="003D4C60" w:rsidRPr="00417742">
        <w:t>anexo</w:t>
      </w:r>
      <w:r w:rsidRPr="00417742">
        <w:t>, intitulado SUMÁRIO TÉCNICO 04: QUALIFICAÇÃO TÉCNICA PARA LICITANTE QUE JÁ ATUA NO BRASIL. Somente serão analisados os sumários técnicos apresentados na forma do modelo mencionado acima.</w:t>
      </w:r>
    </w:p>
    <w:p w14:paraId="2F341B79" w14:textId="77777777" w:rsidR="00807C90" w:rsidRPr="00417742" w:rsidRDefault="00807C90" w:rsidP="009C210B">
      <w:pPr>
        <w:pStyle w:val="Edital-Alnea"/>
        <w:numPr>
          <w:ilvl w:val="1"/>
          <w:numId w:val="52"/>
        </w:numPr>
      </w:pPr>
      <w:r w:rsidRPr="00417742">
        <w:t xml:space="preserve">No preenchimento do sumário técnico 04, o texto deve ser adequado ao solicitado para a qualificação técnica, de acordo com o previsto </w:t>
      </w:r>
      <w:r w:rsidR="00240616" w:rsidRPr="00417742">
        <w:t xml:space="preserve">na </w:t>
      </w:r>
      <w:r w:rsidR="00240616" w:rsidRPr="006A53FB">
        <w:t>seção</w:t>
      </w:r>
      <w:r w:rsidRPr="006A53FB">
        <w:t xml:space="preserve"> </w:t>
      </w:r>
      <w:r w:rsidR="008766B5" w:rsidRPr="00E80501">
        <w:t>“Qualificação Técnica”</w:t>
      </w:r>
      <w:r w:rsidRPr="006A53FB">
        <w:t xml:space="preserve"> do</w:t>
      </w:r>
      <w:r w:rsidRPr="00417742">
        <w:t xml:space="preserve"> edital da </w:t>
      </w:r>
      <w:r w:rsidR="00CE3811">
        <w:lastRenderedPageBreak/>
        <w:t>6</w:t>
      </w:r>
      <w:r w:rsidR="0034497C" w:rsidRPr="00417742">
        <w:t xml:space="preserve">ª </w:t>
      </w:r>
      <w:r w:rsidR="00F74066" w:rsidRPr="00417742">
        <w:t>Rodada de Licitações de Partilha de Produção</w:t>
      </w:r>
      <w:r w:rsidRPr="00417742">
        <w:t>, possibilitando que a ANP identifique os elementos que serão analisados.</w:t>
      </w:r>
    </w:p>
    <w:p w14:paraId="7D0EC83F" w14:textId="77777777" w:rsidR="00807C90" w:rsidRPr="00417742" w:rsidRDefault="00807C90" w:rsidP="009C210B">
      <w:pPr>
        <w:pStyle w:val="Edital-Alnea"/>
        <w:numPr>
          <w:ilvl w:val="1"/>
          <w:numId w:val="52"/>
        </w:numPr>
      </w:pPr>
      <w:r w:rsidRPr="00417742">
        <w:t>Os itens que deverão constar do sumário técnico são:</w:t>
      </w:r>
    </w:p>
    <w:p w14:paraId="3B250A2E" w14:textId="77777777" w:rsidR="00807C90" w:rsidRPr="00417742" w:rsidRDefault="00807C90" w:rsidP="009C210B">
      <w:pPr>
        <w:pStyle w:val="Edital-Subalnea-"/>
        <w:numPr>
          <w:ilvl w:val="0"/>
          <w:numId w:val="53"/>
        </w:numPr>
      </w:pPr>
      <w:r w:rsidRPr="00417742">
        <w:t>Relação dos contratos de concessão ou de partilha de produção cujo bloco ou campo esteja localizado em terra e a licitante atue na condição de operadora.</w:t>
      </w:r>
    </w:p>
    <w:p w14:paraId="170452C4" w14:textId="77777777" w:rsidR="00807C90" w:rsidRPr="00417742" w:rsidRDefault="00807C90" w:rsidP="009C210B">
      <w:pPr>
        <w:pStyle w:val="Edital-Subalnea-"/>
        <w:numPr>
          <w:ilvl w:val="0"/>
          <w:numId w:val="53"/>
        </w:numPr>
      </w:pPr>
      <w:r w:rsidRPr="00417742">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p w14:paraId="1BE7EAB1" w14:textId="77777777" w:rsidR="00807C90" w:rsidRPr="00417742" w:rsidRDefault="00807C90" w:rsidP="009C210B">
      <w:pPr>
        <w:pStyle w:val="Edital-Subalnea-"/>
        <w:numPr>
          <w:ilvl w:val="0"/>
          <w:numId w:val="53"/>
        </w:num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p w14:paraId="2B2358B3" w14:textId="77777777" w:rsidR="00807C90" w:rsidRPr="00417742" w:rsidRDefault="00807C90" w:rsidP="009C210B">
      <w:pPr>
        <w:pStyle w:val="Edital-Subalnea-"/>
        <w:numPr>
          <w:ilvl w:val="0"/>
          <w:numId w:val="53"/>
        </w:numPr>
      </w:pPr>
      <w:r w:rsidRPr="00417742">
        <w:t xml:space="preserve">Relação dos contratos de concessão ou de partilha de produção em que a licitante atue na condição de não operadora. </w:t>
      </w:r>
    </w:p>
    <w:p w14:paraId="060EA10D" w14:textId="77777777" w:rsidR="00807C90" w:rsidRPr="00417742" w:rsidRDefault="00807C90" w:rsidP="00417742">
      <w:pPr>
        <w:pStyle w:val="Edital-Corpodetexto"/>
      </w:pPr>
    </w:p>
    <w:p w14:paraId="7A4510EA" w14:textId="77777777" w:rsidR="00807C90" w:rsidRPr="00417742" w:rsidRDefault="00807C90" w:rsidP="009C210B">
      <w:pPr>
        <w:pStyle w:val="Edital-Alnea"/>
        <w:numPr>
          <w:ilvl w:val="0"/>
          <w:numId w:val="52"/>
        </w:numPr>
      </w:pPr>
      <w:r w:rsidRPr="00417742">
        <w:t>Preenchimento dos itens do sumário técnico 04:</w:t>
      </w:r>
    </w:p>
    <w:p w14:paraId="46A6CCC1" w14:textId="77777777" w:rsidR="00807C90" w:rsidRPr="00417742" w:rsidRDefault="00807C90" w:rsidP="009C210B">
      <w:pPr>
        <w:pStyle w:val="Edital-Alnea"/>
        <w:numPr>
          <w:ilvl w:val="1"/>
          <w:numId w:val="52"/>
        </w:numPr>
      </w:pPr>
      <w:r w:rsidRPr="00417742">
        <w:t>Itens I, II, III e IV: a licitante deve informar os números dos contratos de concessão ou de partilha de produção em que atua</w:t>
      </w:r>
      <w:r w:rsidR="008A5085" w:rsidRPr="00417742">
        <w:t>, respectivamente</w:t>
      </w:r>
      <w:r w:rsidRPr="00417742">
        <w:t xml:space="preserve"> como concessionária </w:t>
      </w:r>
      <w:r w:rsidR="006C5BFF" w:rsidRPr="00417742">
        <w:t xml:space="preserve">ou contratada </w:t>
      </w:r>
      <w:r w:rsidRPr="00417742">
        <w:t xml:space="preserve">no Brasil. </w:t>
      </w:r>
    </w:p>
    <w:p w14:paraId="0809E9C0" w14:textId="77777777" w:rsidR="00807C90" w:rsidRPr="00417742" w:rsidRDefault="00807C90" w:rsidP="00417742">
      <w:pPr>
        <w:pStyle w:val="Corpodetextoanexos"/>
      </w:pPr>
    </w:p>
    <w:p w14:paraId="7F5911DC" w14:textId="77777777" w:rsidR="00807C90" w:rsidRPr="00417742" w:rsidRDefault="00807C90" w:rsidP="00417742">
      <w:pPr>
        <w:pStyle w:val="Edital-Corpodetexto"/>
      </w:pPr>
    </w:p>
    <w:p w14:paraId="170F1E15" w14:textId="77777777" w:rsidR="00807C90" w:rsidRPr="00417742" w:rsidRDefault="00807C90" w:rsidP="00417742">
      <w:pPr>
        <w:pStyle w:val="Edital-Corpodetexto"/>
        <w:ind w:firstLine="0"/>
      </w:pPr>
    </w:p>
    <w:p w14:paraId="3A01DA87" w14:textId="77777777" w:rsidR="0092049F" w:rsidRPr="00417742" w:rsidRDefault="0092049F" w:rsidP="00417742">
      <w:pPr>
        <w:pStyle w:val="Edital-AnexoTtulo"/>
      </w:pPr>
      <w:bookmarkStart w:id="14654" w:name="_Toc19545859"/>
      <w:bookmarkStart w:id="14655" w:name="_Toc421543974"/>
      <w:r w:rsidRPr="00417742">
        <w:lastRenderedPageBreak/>
        <w:t>ANEXO XVI – DECLARAÇÕES DE OBRIGAÇÕES RELEVANTES E PLANEJAMENTO ESTRATÉGICO</w:t>
      </w:r>
      <w:bookmarkEnd w:id="14654"/>
      <w:r w:rsidRPr="00417742" w:rsidDel="0081448E">
        <w:t xml:space="preserve"> </w:t>
      </w:r>
    </w:p>
    <w:p w14:paraId="74295125" w14:textId="77777777" w:rsidR="0092049F" w:rsidRPr="00417742" w:rsidRDefault="0092049F" w:rsidP="00417742">
      <w:pPr>
        <w:pStyle w:val="Edital-Corpodetexto"/>
      </w:pPr>
    </w:p>
    <w:p w14:paraId="701AEC0E" w14:textId="77777777" w:rsidR="0092049F" w:rsidRPr="00417742" w:rsidRDefault="0092049F" w:rsidP="00417742">
      <w:pPr>
        <w:pStyle w:val="Edital-Corpodetex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vem através deste </w:t>
      </w:r>
      <w:r w:rsidR="004363FD" w:rsidRPr="006A53FB">
        <w:t>a</w:t>
      </w:r>
      <w:r w:rsidRPr="006A53FB">
        <w:t xml:space="preserve">nexo prestar as informações de obrigações relevantes e de planejamento estratégico, em atendimento a </w:t>
      </w:r>
      <w:r w:rsidRPr="006A7A3F">
        <w:t xml:space="preserve">seção </w:t>
      </w:r>
      <w:r w:rsidR="00CB6E01" w:rsidRPr="006A7A3F">
        <w:t>4.</w:t>
      </w:r>
      <w:r w:rsidR="006A7A3F" w:rsidRPr="006A7A3F">
        <w:t>3</w:t>
      </w:r>
      <w:r w:rsidR="00CB6E01" w:rsidRPr="006A7A3F">
        <w:t>.3</w:t>
      </w:r>
      <w:r w:rsidRPr="006A53FB">
        <w:t xml:space="preserve"> do edital da </w:t>
      </w:r>
      <w:r w:rsidR="00CE3811">
        <w:t>6</w:t>
      </w:r>
      <w:r w:rsidR="0034497C" w:rsidRPr="006A53FB">
        <w:t xml:space="preserve">ª </w:t>
      </w:r>
      <w:r w:rsidRPr="006A53FB">
        <w:t xml:space="preserve">Rodada de Licitações de Partilha de Produção e do </w:t>
      </w:r>
      <w:r w:rsidR="00205615" w:rsidRPr="006A53FB">
        <w:t>art. 19, incisos II,</w:t>
      </w:r>
      <w:r w:rsidR="00205615" w:rsidRPr="00636F62">
        <w:t xml:space="preserve"> III e IV da Resolução ANP </w:t>
      </w:r>
      <w:r w:rsidRPr="00F64146">
        <w:t>n</w:t>
      </w:r>
      <w:r w:rsidR="00A27397" w:rsidRPr="00F64146">
        <w:t>.</w:t>
      </w:r>
      <w:r w:rsidRPr="00F64146">
        <w:t>º</w:t>
      </w:r>
      <w:r w:rsidR="00205615" w:rsidRPr="00636F62">
        <w:t xml:space="preserve"> 24/2013.</w:t>
      </w:r>
    </w:p>
    <w:p w14:paraId="53DEB96A" w14:textId="77777777" w:rsidR="0092049F" w:rsidRPr="00417742" w:rsidRDefault="0092049F" w:rsidP="00417742">
      <w:pPr>
        <w:pStyle w:val="Edital-Corpodetexto"/>
      </w:pPr>
    </w:p>
    <w:p w14:paraId="227BF9BE" w14:textId="77777777" w:rsidR="0092049F" w:rsidRPr="00636F62" w:rsidRDefault="00205615" w:rsidP="00417742">
      <w:pPr>
        <w:pStyle w:val="Corpodetextoanexos"/>
        <w:rPr>
          <w:b/>
          <w:sz w:val="22"/>
        </w:rPr>
      </w:pPr>
      <w:r w:rsidRPr="00636F62">
        <w:rPr>
          <w:b/>
          <w:sz w:val="22"/>
        </w:rPr>
        <w:t xml:space="preserve">Informações para </w:t>
      </w:r>
      <w:r w:rsidR="004A5E4F">
        <w:rPr>
          <w:b/>
          <w:sz w:val="22"/>
          <w:szCs w:val="22"/>
        </w:rPr>
        <w:t>q</w:t>
      </w:r>
      <w:r w:rsidR="0092049F" w:rsidRPr="00A27397">
        <w:rPr>
          <w:b/>
          <w:sz w:val="22"/>
          <w:szCs w:val="22"/>
        </w:rPr>
        <w:t xml:space="preserve">ualificação </w:t>
      </w:r>
      <w:r w:rsidR="004A5E4F">
        <w:rPr>
          <w:b/>
          <w:sz w:val="22"/>
          <w:szCs w:val="22"/>
        </w:rPr>
        <w:t>e</w:t>
      </w:r>
      <w:r w:rsidR="0092049F" w:rsidRPr="00A27397">
        <w:rPr>
          <w:b/>
          <w:sz w:val="22"/>
          <w:szCs w:val="22"/>
        </w:rPr>
        <w:t>conômico-</w:t>
      </w:r>
      <w:r w:rsidR="004A5E4F">
        <w:rPr>
          <w:b/>
          <w:sz w:val="22"/>
          <w:szCs w:val="22"/>
        </w:rPr>
        <w:t>f</w:t>
      </w:r>
      <w:r w:rsidR="0092049F" w:rsidRPr="00A27397">
        <w:rPr>
          <w:b/>
          <w:sz w:val="22"/>
          <w:szCs w:val="22"/>
        </w:rPr>
        <w:t>inanceira</w:t>
      </w:r>
      <w:r w:rsidR="004A5E4F">
        <w:rPr>
          <w:b/>
          <w:sz w:val="22"/>
          <w:szCs w:val="22"/>
        </w:rPr>
        <w:t>:</w:t>
      </w:r>
    </w:p>
    <w:p w14:paraId="0928A686" w14:textId="77777777" w:rsidR="00A27397" w:rsidRPr="00A27397" w:rsidRDefault="00A27397" w:rsidP="00417742">
      <w:pPr>
        <w:pStyle w:val="Corpodetextoanexos"/>
        <w:rPr>
          <w:b/>
          <w:sz w:val="22"/>
          <w:szCs w:val="22"/>
        </w:rPr>
      </w:pPr>
    </w:p>
    <w:p w14:paraId="77891481" w14:textId="77777777" w:rsidR="00015CED" w:rsidRDefault="0092049F" w:rsidP="009C210B">
      <w:pPr>
        <w:pStyle w:val="Edital-Alnea"/>
        <w:numPr>
          <w:ilvl w:val="0"/>
          <w:numId w:val="66"/>
        </w:numPr>
      </w:pPr>
      <w:r w:rsidRPr="00417742">
        <w:t xml:space="preserve">Identificação dos principais ativos que estão sujeitos a garantias financeiras, que possam vir a afetar as atividades futuras da </w:t>
      </w:r>
      <w:r w:rsidR="00FA23BF" w:rsidRPr="00417742">
        <w:t>licitante</w:t>
      </w:r>
    </w:p>
    <w:p w14:paraId="60E4910C"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B9D60B0"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F9305EC" w14:textId="77777777" w:rsidR="0092049F" w:rsidRPr="00417742" w:rsidRDefault="0092049F" w:rsidP="00417742">
      <w:pPr>
        <w:spacing w:line="288" w:lineRule="auto"/>
        <w:jc w:val="both"/>
        <w:rPr>
          <w:rFonts w:cs="Arial"/>
          <w:sz w:val="22"/>
          <w:szCs w:val="22"/>
        </w:rPr>
      </w:pPr>
    </w:p>
    <w:p w14:paraId="6656FB3C" w14:textId="77777777" w:rsidR="00015CED" w:rsidRDefault="0092049F" w:rsidP="009C210B">
      <w:pPr>
        <w:pStyle w:val="Edital-Alnea"/>
        <w:numPr>
          <w:ilvl w:val="0"/>
          <w:numId w:val="66"/>
        </w:numPr>
      </w:pPr>
      <w:r w:rsidRPr="00417742">
        <w:t>Descrição de todo o passivo contingente constituído por obrigações materialmente relevantes e identificáveis, não provisionadas no Balanço Patrimonial</w:t>
      </w:r>
    </w:p>
    <w:p w14:paraId="31F11818"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09362EC2"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EAC7A60" w14:textId="77777777" w:rsidR="0092049F" w:rsidRPr="00417742" w:rsidRDefault="0092049F" w:rsidP="00417742">
      <w:pPr>
        <w:spacing w:line="288" w:lineRule="auto"/>
        <w:jc w:val="both"/>
        <w:rPr>
          <w:rFonts w:cs="Arial"/>
          <w:sz w:val="22"/>
          <w:szCs w:val="22"/>
        </w:rPr>
      </w:pPr>
    </w:p>
    <w:p w14:paraId="39DFB407" w14:textId="77777777" w:rsidR="00015CED" w:rsidRDefault="0092049F" w:rsidP="009C210B">
      <w:pPr>
        <w:pStyle w:val="Edital-Alnea"/>
        <w:numPr>
          <w:ilvl w:val="0"/>
          <w:numId w:val="66"/>
        </w:numPr>
      </w:pPr>
      <w:r w:rsidRPr="00417742">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560A53D2"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53E92FA"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C996C0B" w14:textId="77777777" w:rsidR="00F64146" w:rsidRDefault="00F64146" w:rsidP="00417742">
      <w:pPr>
        <w:pStyle w:val="Edital-Corpodetexto"/>
      </w:pPr>
    </w:p>
    <w:p w14:paraId="14D2B911" w14:textId="77777777" w:rsidR="0092049F" w:rsidRPr="00417742" w:rsidRDefault="0092049F" w:rsidP="00417742">
      <w:pPr>
        <w:pStyle w:val="Edital-Corpodetexto"/>
      </w:pPr>
      <w:r w:rsidRPr="00417742">
        <w:t>Atesto</w:t>
      </w:r>
      <w:r w:rsidR="003624DB">
        <w:t>,</w:t>
      </w:r>
      <w:r w:rsidR="003624DB" w:rsidRPr="003624DB">
        <w:t xml:space="preserve"> </w:t>
      </w:r>
      <w:r w:rsidR="003624DB" w:rsidRPr="00417742">
        <w:t>sob as penas previstas na legislação aplicável</w:t>
      </w:r>
      <w:r w:rsidR="003624DB">
        <w:t>,</w:t>
      </w:r>
      <w:r w:rsidRPr="00417742">
        <w:t xml:space="preserve"> a veracidade, precisão e fidelidade das informações apresentadas nesse documento.</w:t>
      </w:r>
    </w:p>
    <w:p w14:paraId="73127732" w14:textId="77777777" w:rsidR="0092049F" w:rsidRPr="00417742" w:rsidRDefault="0092049F" w:rsidP="00417742">
      <w:pPr>
        <w:pStyle w:val="Edital-Corpodetexto"/>
      </w:pPr>
    </w:p>
    <w:p w14:paraId="2673B7F2" w14:textId="77777777" w:rsidR="0092049F" w:rsidRPr="00417742" w:rsidRDefault="0092049F" w:rsidP="00417742">
      <w:pPr>
        <w:pStyle w:val="Edital-AnexoAssinatura"/>
      </w:pPr>
      <w:r w:rsidRPr="00417742">
        <w:t xml:space="preserve">___________________________ </w:t>
      </w:r>
    </w:p>
    <w:p w14:paraId="40647F47" w14:textId="77777777" w:rsidR="0092049F" w:rsidRPr="00417742" w:rsidRDefault="000B22CB" w:rsidP="00417742">
      <w:pPr>
        <w:pStyle w:val="Edital-AnexoAssinatura"/>
      </w:pPr>
      <w:r w:rsidRPr="00417742">
        <w:fldChar w:fldCharType="begin">
          <w:ffData>
            <w:name w:val=""/>
            <w:enabled/>
            <w:calcOnExit w:val="0"/>
            <w:textInput>
              <w:default w:val="[assinatura]"/>
            </w:textInput>
          </w:ffData>
        </w:fldChar>
      </w:r>
      <w:r w:rsidR="0092049F" w:rsidRPr="00417742">
        <w:instrText xml:space="preserve"> FORMTEXT </w:instrText>
      </w:r>
      <w:r w:rsidRPr="00417742">
        <w:fldChar w:fldCharType="separate"/>
      </w:r>
      <w:r w:rsidR="0092049F" w:rsidRPr="00417742">
        <w:t>[assinatura]</w:t>
      </w:r>
      <w:r w:rsidRPr="00417742">
        <w:fldChar w:fldCharType="end"/>
      </w:r>
    </w:p>
    <w:p w14:paraId="6A73A1C1" w14:textId="77777777" w:rsidR="0092049F" w:rsidRPr="00417742" w:rsidRDefault="0092049F"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FA23BF" w:rsidRPr="00417742">
        <w:t>licitante</w:t>
      </w:r>
      <w:r w:rsidRPr="00417742">
        <w:t>]</w:t>
      </w:r>
      <w:r w:rsidR="000B22CB" w:rsidRPr="00417742">
        <w:fldChar w:fldCharType="end"/>
      </w:r>
    </w:p>
    <w:p w14:paraId="71115695" w14:textId="77777777" w:rsidR="0092049F" w:rsidRPr="00417742" w:rsidRDefault="0092049F" w:rsidP="00417742">
      <w:pPr>
        <w:pStyle w:val="Edital-AnexoAssinatura"/>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1337A6E" w14:textId="77777777" w:rsidR="00807C90" w:rsidRPr="00417742" w:rsidRDefault="00807C90" w:rsidP="00417742">
      <w:pPr>
        <w:pStyle w:val="Edital-AnexoTtulo"/>
      </w:pPr>
      <w:bookmarkStart w:id="14656" w:name="_Toc19545860"/>
      <w:r w:rsidRPr="00417742">
        <w:lastRenderedPageBreak/>
        <w:t>ANEXO X</w:t>
      </w:r>
      <w:r w:rsidR="00586496" w:rsidRPr="00417742">
        <w:t>V</w:t>
      </w:r>
      <w:r w:rsidR="0092049F" w:rsidRPr="00417742">
        <w:t>I</w:t>
      </w:r>
      <w:r w:rsidR="00586496" w:rsidRPr="00417742">
        <w:t>I</w:t>
      </w:r>
      <w:r w:rsidRPr="00417742">
        <w:t xml:space="preserve"> </w:t>
      </w:r>
      <w:r w:rsidR="00B03C04">
        <w:t>–</w:t>
      </w:r>
      <w:r w:rsidRPr="00417742">
        <w:t xml:space="preserve"> RESUMO DAS DEMONSTRAÇÕES FINANCEIRAS</w:t>
      </w:r>
      <w:bookmarkEnd w:id="14655"/>
      <w:bookmarkEnd w:id="14656"/>
    </w:p>
    <w:p w14:paraId="6EECA1CE" w14:textId="77777777" w:rsidR="00807C90" w:rsidRPr="00417742" w:rsidRDefault="00807C90" w:rsidP="00417742">
      <w:pPr>
        <w:pStyle w:val="Edital-Corpodetexto"/>
      </w:pPr>
    </w:p>
    <w:p w14:paraId="07083F7F" w14:textId="77777777" w:rsidR="008766B5" w:rsidRDefault="00807C90" w:rsidP="00417742">
      <w:pPr>
        <w:pStyle w:val="Edital-Corpodetexto"/>
      </w:pPr>
      <w:r w:rsidRPr="00417742">
        <w:t>Esse formulário</w:t>
      </w:r>
      <w:r w:rsidR="008766B5">
        <w:t>, aplicável somente a licitantes estrangeiras sediadas no exterior,</w:t>
      </w:r>
      <w:r w:rsidR="008766B5" w:rsidRPr="00F5429A">
        <w:t xml:space="preserve"> </w:t>
      </w:r>
      <w:r w:rsidRPr="00417742">
        <w:t xml:space="preserve">deve ser preenchido em </w:t>
      </w:r>
      <w:r w:rsidR="00487391">
        <w:t>r</w:t>
      </w:r>
      <w:r w:rsidRPr="00417742">
        <w:t>ea</w:t>
      </w:r>
      <w:r w:rsidR="009D244D">
        <w:t>l</w:t>
      </w:r>
      <w:r w:rsidR="00055861">
        <w:t xml:space="preserve"> (R$</w:t>
      </w:r>
      <w:r w:rsidRPr="00417742">
        <w:t xml:space="preserve">) com as informações sumarizadas presentes nas Demonstrações Financeiras dos 3 (três) últimos exercícios sociais da </w:t>
      </w:r>
      <w:r w:rsidR="009721F2" w:rsidRPr="00417742">
        <w:t>licitante</w:t>
      </w:r>
      <w:r w:rsidRPr="00417742">
        <w:t xml:space="preserve">. </w:t>
      </w:r>
    </w:p>
    <w:p w14:paraId="62788EBA" w14:textId="77777777" w:rsidR="008766B5" w:rsidRDefault="008766B5" w:rsidP="00417742">
      <w:pPr>
        <w:pStyle w:val="Edital-Corpodetexto"/>
      </w:pPr>
      <w:r>
        <w:t>D</w:t>
      </w:r>
      <w:r w:rsidR="00B62D0D">
        <w:t xml:space="preserve">everá </w:t>
      </w:r>
      <w:r>
        <w:t xml:space="preserve">ser </w:t>
      </w:r>
      <w:r w:rsidR="00B62D0D">
        <w:t>utiliza</w:t>
      </w:r>
      <w:r>
        <w:t>da</w:t>
      </w:r>
      <w:r w:rsidR="00807C90" w:rsidRPr="00417742">
        <w:t xml:space="preserve"> </w:t>
      </w:r>
      <w:r w:rsidRPr="00F5429A">
        <w:t xml:space="preserve">para conversão </w:t>
      </w:r>
      <w:r>
        <w:t>do Balanço Patrimonial</w:t>
      </w:r>
      <w:r w:rsidRPr="00F5429A">
        <w:t xml:space="preserve"> em R$ (reais) </w:t>
      </w:r>
      <w:r w:rsidR="00807C90" w:rsidRPr="00417742">
        <w:t xml:space="preserve">a taxa de câmbio </w:t>
      </w:r>
      <w:r>
        <w:t>(</w:t>
      </w:r>
      <w:r w:rsidR="00807C90" w:rsidRPr="00417742">
        <w:t>compra</w:t>
      </w:r>
      <w:r>
        <w:t xml:space="preserve">) </w:t>
      </w:r>
      <w:r w:rsidR="00807C90" w:rsidRPr="00417742">
        <w:t>da moeda de origem, correspondente à data de encerramento de cada exercício social</w:t>
      </w:r>
      <w:r w:rsidRPr="008766B5">
        <w:t xml:space="preserve"> </w:t>
      </w:r>
      <w:r w:rsidRPr="00417742">
        <w:t>publicada pelo Banco Central do Brasil</w:t>
      </w:r>
      <w:r>
        <w:t>.</w:t>
      </w:r>
    </w:p>
    <w:p w14:paraId="46085A20" w14:textId="77777777" w:rsidR="008766B5" w:rsidRPr="00F5429A" w:rsidRDefault="008766B5" w:rsidP="008766B5">
      <w:pPr>
        <w:pStyle w:val="Edital-Corpodetexto"/>
      </w:pPr>
      <w:r>
        <w:t xml:space="preserve">Para conversão da Demonstração do Resultado do Exercício, deverá ser utilizado o critério de conversão indicado no parágrafo 40 do pronunciamento técnico CPC 02, ou seja, a taxa média de câmbio de cada exercício social. </w:t>
      </w:r>
    </w:p>
    <w:p w14:paraId="49764E53" w14:textId="77777777" w:rsidR="00807C90" w:rsidRPr="00417742" w:rsidRDefault="00807C90" w:rsidP="00417742">
      <w:pPr>
        <w:pStyle w:val="Edital-Corpodetexto"/>
      </w:pPr>
    </w:p>
    <w:p w14:paraId="5AA791AE" w14:textId="77777777" w:rsidR="00807C90" w:rsidRPr="00417742" w:rsidRDefault="00807C90" w:rsidP="00417742">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C90" w:rsidRPr="00417742" w14:paraId="4D958497" w14:textId="77777777" w:rsidTr="00636F62">
        <w:trPr>
          <w:trHeight w:val="734"/>
        </w:trPr>
        <w:tc>
          <w:tcPr>
            <w:tcW w:w="829" w:type="pct"/>
            <w:vAlign w:val="center"/>
          </w:tcPr>
          <w:p w14:paraId="698C9DA5" w14:textId="77777777" w:rsidR="00015CED" w:rsidRPr="00636F62" w:rsidRDefault="00205615" w:rsidP="00C9012C">
            <w:pPr>
              <w:pStyle w:val="Corpodetexto"/>
              <w:spacing w:before="120" w:after="120" w:line="240" w:lineRule="auto"/>
              <w:jc w:val="center"/>
              <w:rPr>
                <w:b/>
              </w:rPr>
            </w:pPr>
            <w:r w:rsidRPr="00636F62">
              <w:rPr>
                <w:b/>
              </w:rPr>
              <w:t>ATIVO</w:t>
            </w:r>
          </w:p>
        </w:tc>
        <w:tc>
          <w:tcPr>
            <w:tcW w:w="577" w:type="pct"/>
          </w:tcPr>
          <w:p w14:paraId="5288B030" w14:textId="77777777" w:rsidR="00015CED" w:rsidRDefault="00807C90" w:rsidP="00C9012C">
            <w:pPr>
              <w:pStyle w:val="Corpodetexto"/>
              <w:spacing w:before="120" w:after="120" w:line="240" w:lineRule="auto"/>
              <w:jc w:val="center"/>
            </w:pPr>
            <w:r w:rsidRPr="00417742">
              <w:t>Data:</w:t>
            </w:r>
          </w:p>
          <w:p w14:paraId="60DBF4D5" w14:textId="77777777" w:rsidR="00015CED" w:rsidRDefault="00807C90" w:rsidP="00C9012C">
            <w:pPr>
              <w:pStyle w:val="Corpodetexto"/>
              <w:spacing w:before="120" w:after="120" w:line="240" w:lineRule="auto"/>
              <w:jc w:val="center"/>
            </w:pPr>
            <w:r w:rsidRPr="00417742">
              <w:t>_____</w:t>
            </w:r>
            <w:r w:rsidR="006325A5">
              <w:t>_</w:t>
            </w:r>
            <w:r w:rsidRPr="00417742">
              <w:t>_</w:t>
            </w:r>
          </w:p>
        </w:tc>
        <w:tc>
          <w:tcPr>
            <w:tcW w:w="576" w:type="pct"/>
          </w:tcPr>
          <w:p w14:paraId="714C6F96" w14:textId="77777777" w:rsidR="00015CED" w:rsidRDefault="00807C90" w:rsidP="00C9012C">
            <w:pPr>
              <w:pStyle w:val="Corpodetexto"/>
              <w:spacing w:before="120" w:after="120" w:line="240" w:lineRule="auto"/>
              <w:jc w:val="center"/>
            </w:pPr>
            <w:r w:rsidRPr="00417742">
              <w:t>Data:</w:t>
            </w:r>
          </w:p>
          <w:p w14:paraId="1C61B007" w14:textId="77777777" w:rsidR="00015CED" w:rsidRDefault="00807C90" w:rsidP="00C9012C">
            <w:pPr>
              <w:pStyle w:val="Corpodetexto"/>
              <w:spacing w:before="120" w:after="120" w:line="240" w:lineRule="auto"/>
              <w:jc w:val="center"/>
            </w:pPr>
            <w:r w:rsidRPr="00417742">
              <w:t>________</w:t>
            </w:r>
          </w:p>
        </w:tc>
        <w:tc>
          <w:tcPr>
            <w:tcW w:w="577" w:type="pct"/>
          </w:tcPr>
          <w:p w14:paraId="6AAAAA9F" w14:textId="77777777" w:rsidR="00015CED" w:rsidRDefault="00807C90" w:rsidP="00C9012C">
            <w:pPr>
              <w:pStyle w:val="Corpodetexto"/>
              <w:spacing w:before="120" w:after="120" w:line="240" w:lineRule="auto"/>
              <w:jc w:val="center"/>
            </w:pPr>
            <w:r w:rsidRPr="00417742">
              <w:t>Data:</w:t>
            </w:r>
          </w:p>
          <w:p w14:paraId="30608ACD" w14:textId="77777777" w:rsidR="00015CED" w:rsidRDefault="00807C90" w:rsidP="00C9012C">
            <w:pPr>
              <w:pStyle w:val="Corpodetexto"/>
              <w:spacing w:before="120" w:after="120" w:line="240" w:lineRule="auto"/>
              <w:jc w:val="center"/>
            </w:pPr>
            <w:r w:rsidRPr="00417742">
              <w:t>________</w:t>
            </w:r>
          </w:p>
        </w:tc>
        <w:tc>
          <w:tcPr>
            <w:tcW w:w="721" w:type="pct"/>
            <w:vAlign w:val="center"/>
          </w:tcPr>
          <w:p w14:paraId="02B9A9AD" w14:textId="77777777" w:rsidR="00015CED" w:rsidRPr="00636F62" w:rsidRDefault="00205615" w:rsidP="00C9012C">
            <w:pPr>
              <w:pStyle w:val="Corpodetexto"/>
              <w:spacing w:before="120" w:after="120" w:line="240" w:lineRule="auto"/>
              <w:jc w:val="center"/>
            </w:pPr>
            <w:r w:rsidRPr="00636F62">
              <w:rPr>
                <w:b/>
              </w:rPr>
              <w:t>PASSIVO</w:t>
            </w:r>
          </w:p>
        </w:tc>
        <w:tc>
          <w:tcPr>
            <w:tcW w:w="582" w:type="pct"/>
          </w:tcPr>
          <w:p w14:paraId="27AF051A" w14:textId="77777777" w:rsidR="00015CED" w:rsidRDefault="00807C90" w:rsidP="00C9012C">
            <w:pPr>
              <w:pStyle w:val="Corpodetexto"/>
              <w:spacing w:before="120" w:after="120" w:line="240" w:lineRule="auto"/>
              <w:jc w:val="center"/>
            </w:pPr>
            <w:r w:rsidRPr="00417742">
              <w:t>Data:</w:t>
            </w:r>
          </w:p>
          <w:p w14:paraId="00637338" w14:textId="77777777" w:rsidR="00015CED" w:rsidRDefault="00807C90" w:rsidP="00C9012C">
            <w:pPr>
              <w:pStyle w:val="Corpodetexto"/>
              <w:spacing w:before="120" w:after="120" w:line="240" w:lineRule="auto"/>
              <w:jc w:val="center"/>
            </w:pPr>
            <w:r w:rsidRPr="00417742">
              <w:t>________</w:t>
            </w:r>
          </w:p>
        </w:tc>
        <w:tc>
          <w:tcPr>
            <w:tcW w:w="569" w:type="pct"/>
          </w:tcPr>
          <w:p w14:paraId="0247DB60" w14:textId="77777777" w:rsidR="00015CED" w:rsidRDefault="00807C90" w:rsidP="00C9012C">
            <w:pPr>
              <w:pStyle w:val="Corpodetexto"/>
              <w:spacing w:before="120" w:after="120" w:line="240" w:lineRule="auto"/>
              <w:jc w:val="center"/>
            </w:pPr>
            <w:r w:rsidRPr="00417742">
              <w:t>Data:</w:t>
            </w:r>
          </w:p>
          <w:p w14:paraId="19B7B5EA" w14:textId="77777777" w:rsidR="00015CED" w:rsidRDefault="00807C90" w:rsidP="00C9012C">
            <w:pPr>
              <w:pStyle w:val="Corpodetexto"/>
              <w:spacing w:before="120" w:after="120" w:line="240" w:lineRule="auto"/>
              <w:jc w:val="center"/>
            </w:pPr>
            <w:r w:rsidRPr="00417742">
              <w:t>_______</w:t>
            </w:r>
          </w:p>
        </w:tc>
        <w:tc>
          <w:tcPr>
            <w:tcW w:w="569" w:type="pct"/>
          </w:tcPr>
          <w:p w14:paraId="37CA9129" w14:textId="77777777" w:rsidR="00015CED" w:rsidRDefault="00807C90" w:rsidP="00C9012C">
            <w:pPr>
              <w:pStyle w:val="Corpodetexto"/>
              <w:spacing w:before="120" w:after="120" w:line="240" w:lineRule="auto"/>
              <w:jc w:val="center"/>
            </w:pPr>
            <w:r w:rsidRPr="00417742">
              <w:t>Data:</w:t>
            </w:r>
          </w:p>
          <w:p w14:paraId="712FB090" w14:textId="77777777" w:rsidR="00015CED" w:rsidRDefault="00807C90" w:rsidP="00C9012C">
            <w:pPr>
              <w:pStyle w:val="Corpodetexto"/>
              <w:spacing w:before="120" w:after="120" w:line="240" w:lineRule="auto"/>
              <w:jc w:val="center"/>
            </w:pPr>
            <w:r w:rsidRPr="00417742">
              <w:t>_______</w:t>
            </w:r>
          </w:p>
        </w:tc>
      </w:tr>
      <w:tr w:rsidR="00807C90" w:rsidRPr="00417742" w14:paraId="4CA19924" w14:textId="77777777" w:rsidTr="00636F62">
        <w:tc>
          <w:tcPr>
            <w:tcW w:w="829" w:type="pct"/>
            <w:vAlign w:val="center"/>
          </w:tcPr>
          <w:p w14:paraId="7C0C6D7E" w14:textId="77777777" w:rsidR="006325A5" w:rsidRDefault="00807C90" w:rsidP="009D244D">
            <w:pPr>
              <w:pStyle w:val="Corpodetexto"/>
              <w:spacing w:before="120" w:after="120" w:line="240" w:lineRule="auto"/>
              <w:jc w:val="left"/>
            </w:pPr>
            <w:r w:rsidRPr="00417742">
              <w:t xml:space="preserve">Circulante </w:t>
            </w:r>
          </w:p>
          <w:p w14:paraId="03D17669" w14:textId="77777777" w:rsidR="00015CED" w:rsidRDefault="00807C90" w:rsidP="009D244D">
            <w:pPr>
              <w:pStyle w:val="Corpodetexto"/>
              <w:spacing w:before="120" w:after="120" w:line="240" w:lineRule="auto"/>
              <w:jc w:val="left"/>
            </w:pPr>
            <w:r w:rsidRPr="00417742">
              <w:t>(a)</w:t>
            </w:r>
          </w:p>
        </w:tc>
        <w:tc>
          <w:tcPr>
            <w:tcW w:w="577" w:type="pct"/>
          </w:tcPr>
          <w:p w14:paraId="15B84289" w14:textId="77777777" w:rsidR="00807C90" w:rsidRPr="00417742" w:rsidRDefault="00807C90" w:rsidP="009D244D">
            <w:pPr>
              <w:pStyle w:val="Corpodetexto"/>
              <w:spacing w:before="120" w:after="120" w:line="240" w:lineRule="auto"/>
              <w:jc w:val="left"/>
            </w:pPr>
          </w:p>
          <w:p w14:paraId="58DD3193" w14:textId="77777777" w:rsidR="00807C90" w:rsidRPr="00417742" w:rsidRDefault="00807C90" w:rsidP="009D244D">
            <w:pPr>
              <w:pStyle w:val="Corpodetexto"/>
              <w:spacing w:before="120" w:after="120" w:line="240" w:lineRule="auto"/>
              <w:jc w:val="left"/>
            </w:pPr>
          </w:p>
        </w:tc>
        <w:tc>
          <w:tcPr>
            <w:tcW w:w="576" w:type="pct"/>
          </w:tcPr>
          <w:p w14:paraId="38C3A9E5" w14:textId="77777777" w:rsidR="00807C90" w:rsidRPr="00417742" w:rsidRDefault="00807C90" w:rsidP="009D244D">
            <w:pPr>
              <w:pStyle w:val="Corpodetexto"/>
              <w:spacing w:before="120" w:after="120" w:line="240" w:lineRule="auto"/>
              <w:jc w:val="left"/>
            </w:pPr>
          </w:p>
        </w:tc>
        <w:tc>
          <w:tcPr>
            <w:tcW w:w="577" w:type="pct"/>
          </w:tcPr>
          <w:p w14:paraId="455999B2" w14:textId="77777777" w:rsidR="00807C90" w:rsidRPr="00417742" w:rsidRDefault="00807C90" w:rsidP="009D244D">
            <w:pPr>
              <w:pStyle w:val="Corpodetexto"/>
              <w:spacing w:before="120" w:after="120" w:line="240" w:lineRule="auto"/>
              <w:jc w:val="left"/>
            </w:pPr>
          </w:p>
          <w:p w14:paraId="196A23E6" w14:textId="77777777" w:rsidR="00807C90" w:rsidRPr="00417742" w:rsidRDefault="00807C90" w:rsidP="009D244D">
            <w:pPr>
              <w:pStyle w:val="Corpodetexto"/>
              <w:spacing w:before="120" w:after="120" w:line="240" w:lineRule="auto"/>
              <w:jc w:val="left"/>
            </w:pPr>
          </w:p>
        </w:tc>
        <w:tc>
          <w:tcPr>
            <w:tcW w:w="721" w:type="pct"/>
            <w:vAlign w:val="center"/>
          </w:tcPr>
          <w:p w14:paraId="17EFE70E" w14:textId="77777777" w:rsidR="006325A5" w:rsidRDefault="00807C90" w:rsidP="009D244D">
            <w:pPr>
              <w:pStyle w:val="Corpodetexto"/>
              <w:spacing w:before="120" w:after="120" w:line="240" w:lineRule="auto"/>
              <w:jc w:val="left"/>
            </w:pPr>
            <w:r w:rsidRPr="00417742">
              <w:t>Circulante</w:t>
            </w:r>
          </w:p>
          <w:p w14:paraId="697FB5E9" w14:textId="77777777" w:rsidR="00015CED" w:rsidRDefault="00807C90" w:rsidP="009D244D">
            <w:pPr>
              <w:pStyle w:val="Corpodetexto"/>
              <w:spacing w:before="120" w:after="120" w:line="240" w:lineRule="auto"/>
              <w:jc w:val="left"/>
            </w:pPr>
            <w:r w:rsidRPr="00417742">
              <w:t>(a)</w:t>
            </w:r>
          </w:p>
        </w:tc>
        <w:tc>
          <w:tcPr>
            <w:tcW w:w="582" w:type="pct"/>
          </w:tcPr>
          <w:p w14:paraId="6372A3D4" w14:textId="77777777" w:rsidR="00807C90" w:rsidRPr="00417742" w:rsidRDefault="00807C90" w:rsidP="009D244D">
            <w:pPr>
              <w:pStyle w:val="Corpodetexto"/>
              <w:spacing w:before="120" w:after="120" w:line="240" w:lineRule="auto"/>
              <w:jc w:val="left"/>
            </w:pPr>
          </w:p>
        </w:tc>
        <w:tc>
          <w:tcPr>
            <w:tcW w:w="569" w:type="pct"/>
          </w:tcPr>
          <w:p w14:paraId="4003E358" w14:textId="77777777" w:rsidR="00807C90" w:rsidRPr="00417742" w:rsidRDefault="00807C90" w:rsidP="009D244D">
            <w:pPr>
              <w:pStyle w:val="Corpodetexto"/>
              <w:spacing w:before="120" w:after="120" w:line="240" w:lineRule="auto"/>
              <w:jc w:val="left"/>
            </w:pPr>
          </w:p>
        </w:tc>
        <w:tc>
          <w:tcPr>
            <w:tcW w:w="569" w:type="pct"/>
          </w:tcPr>
          <w:p w14:paraId="70356CF3" w14:textId="77777777" w:rsidR="00807C90" w:rsidRPr="00417742" w:rsidRDefault="00807C90" w:rsidP="009D244D">
            <w:pPr>
              <w:pStyle w:val="Corpodetexto"/>
              <w:spacing w:before="120" w:after="120" w:line="240" w:lineRule="auto"/>
              <w:jc w:val="left"/>
            </w:pPr>
          </w:p>
        </w:tc>
      </w:tr>
      <w:tr w:rsidR="00807C90" w:rsidRPr="00417742" w14:paraId="1B5A5999" w14:textId="77777777" w:rsidTr="00636F62">
        <w:tc>
          <w:tcPr>
            <w:tcW w:w="829" w:type="pct"/>
            <w:vAlign w:val="center"/>
          </w:tcPr>
          <w:p w14:paraId="6E7CE573" w14:textId="77777777" w:rsidR="006325A5" w:rsidRDefault="00807C90" w:rsidP="009D244D">
            <w:pPr>
              <w:pStyle w:val="Corpodetexto"/>
              <w:spacing w:before="120" w:after="120" w:line="240" w:lineRule="auto"/>
              <w:jc w:val="left"/>
            </w:pPr>
            <w:r w:rsidRPr="00417742">
              <w:t>Não Circulante</w:t>
            </w:r>
          </w:p>
          <w:p w14:paraId="487B51C8" w14:textId="77777777" w:rsidR="00807C90" w:rsidRPr="00417742" w:rsidRDefault="00807C90" w:rsidP="009D244D">
            <w:pPr>
              <w:pStyle w:val="Corpodetexto"/>
              <w:spacing w:before="120" w:after="120" w:line="240" w:lineRule="auto"/>
              <w:jc w:val="left"/>
            </w:pPr>
            <w:r w:rsidRPr="00417742">
              <w:t>(b= c+d+e+f)</w:t>
            </w:r>
          </w:p>
        </w:tc>
        <w:tc>
          <w:tcPr>
            <w:tcW w:w="577" w:type="pct"/>
          </w:tcPr>
          <w:p w14:paraId="3DFD39CD" w14:textId="77777777" w:rsidR="00807C90" w:rsidRPr="00417742" w:rsidRDefault="00807C90" w:rsidP="009D244D">
            <w:pPr>
              <w:pStyle w:val="Corpodetexto"/>
              <w:spacing w:before="120" w:after="120" w:line="240" w:lineRule="auto"/>
              <w:jc w:val="left"/>
            </w:pPr>
          </w:p>
          <w:p w14:paraId="369F46A3" w14:textId="77777777" w:rsidR="00807C90" w:rsidRPr="00417742" w:rsidRDefault="00807C90" w:rsidP="009D244D">
            <w:pPr>
              <w:pStyle w:val="Corpodetexto"/>
              <w:spacing w:before="120" w:after="120" w:line="240" w:lineRule="auto"/>
              <w:jc w:val="left"/>
            </w:pPr>
          </w:p>
        </w:tc>
        <w:tc>
          <w:tcPr>
            <w:tcW w:w="576" w:type="pct"/>
          </w:tcPr>
          <w:p w14:paraId="1765BAE7" w14:textId="77777777" w:rsidR="00807C90" w:rsidRPr="00417742" w:rsidRDefault="00807C90" w:rsidP="009D244D">
            <w:pPr>
              <w:pStyle w:val="Corpodetexto"/>
              <w:spacing w:before="120" w:after="120" w:line="240" w:lineRule="auto"/>
              <w:jc w:val="left"/>
            </w:pPr>
          </w:p>
          <w:p w14:paraId="34BFE1AC" w14:textId="77777777" w:rsidR="00807C90" w:rsidRPr="00417742" w:rsidRDefault="00807C90" w:rsidP="009D244D">
            <w:pPr>
              <w:pStyle w:val="Corpodetexto"/>
              <w:spacing w:before="120" w:after="120" w:line="240" w:lineRule="auto"/>
              <w:jc w:val="left"/>
            </w:pPr>
          </w:p>
        </w:tc>
        <w:tc>
          <w:tcPr>
            <w:tcW w:w="577" w:type="pct"/>
          </w:tcPr>
          <w:p w14:paraId="40414E57" w14:textId="77777777" w:rsidR="00807C90" w:rsidRPr="00417742" w:rsidRDefault="00807C90" w:rsidP="009D244D">
            <w:pPr>
              <w:pStyle w:val="Corpodetexto"/>
              <w:spacing w:before="120" w:after="120" w:line="240" w:lineRule="auto"/>
              <w:jc w:val="left"/>
            </w:pPr>
          </w:p>
          <w:p w14:paraId="246724B1" w14:textId="77777777" w:rsidR="00807C90" w:rsidRPr="00417742" w:rsidRDefault="00807C90" w:rsidP="009D244D">
            <w:pPr>
              <w:pStyle w:val="Corpodetexto"/>
              <w:spacing w:before="120" w:after="120" w:line="240" w:lineRule="auto"/>
              <w:jc w:val="left"/>
            </w:pPr>
          </w:p>
        </w:tc>
        <w:tc>
          <w:tcPr>
            <w:tcW w:w="721" w:type="pct"/>
            <w:vAlign w:val="center"/>
          </w:tcPr>
          <w:p w14:paraId="23F75FE9" w14:textId="77777777" w:rsidR="006325A5" w:rsidRDefault="00807C90" w:rsidP="009D244D">
            <w:pPr>
              <w:pStyle w:val="Corpodetexto"/>
              <w:spacing w:before="120" w:after="120" w:line="240" w:lineRule="auto"/>
              <w:jc w:val="left"/>
            </w:pPr>
            <w:r w:rsidRPr="00417742">
              <w:t xml:space="preserve">Não Circulante </w:t>
            </w:r>
          </w:p>
          <w:p w14:paraId="64273DAB" w14:textId="77777777" w:rsidR="00015CED" w:rsidRDefault="00807C90" w:rsidP="009D244D">
            <w:pPr>
              <w:pStyle w:val="Corpodetexto"/>
              <w:spacing w:before="120" w:after="120" w:line="240" w:lineRule="auto"/>
              <w:jc w:val="left"/>
            </w:pPr>
            <w:r w:rsidRPr="00417742">
              <w:t>(b)</w:t>
            </w:r>
          </w:p>
        </w:tc>
        <w:tc>
          <w:tcPr>
            <w:tcW w:w="582" w:type="pct"/>
          </w:tcPr>
          <w:p w14:paraId="5075A2A9" w14:textId="77777777" w:rsidR="00807C90" w:rsidRPr="00417742" w:rsidRDefault="00807C90" w:rsidP="009D244D">
            <w:pPr>
              <w:pStyle w:val="Corpodetexto"/>
              <w:spacing w:before="120" w:after="120" w:line="240" w:lineRule="auto"/>
              <w:jc w:val="left"/>
            </w:pPr>
          </w:p>
        </w:tc>
        <w:tc>
          <w:tcPr>
            <w:tcW w:w="569" w:type="pct"/>
          </w:tcPr>
          <w:p w14:paraId="4BEE098E" w14:textId="77777777" w:rsidR="00807C90" w:rsidRPr="00417742" w:rsidRDefault="00807C90" w:rsidP="009D244D">
            <w:pPr>
              <w:pStyle w:val="Corpodetexto"/>
              <w:spacing w:before="120" w:after="120" w:line="240" w:lineRule="auto"/>
              <w:jc w:val="left"/>
            </w:pPr>
          </w:p>
        </w:tc>
        <w:tc>
          <w:tcPr>
            <w:tcW w:w="569" w:type="pct"/>
          </w:tcPr>
          <w:p w14:paraId="05F17677" w14:textId="77777777" w:rsidR="00807C90" w:rsidRPr="00417742" w:rsidRDefault="00807C90" w:rsidP="009D244D">
            <w:pPr>
              <w:pStyle w:val="Corpodetexto"/>
              <w:spacing w:before="120" w:after="120" w:line="240" w:lineRule="auto"/>
              <w:jc w:val="left"/>
            </w:pPr>
          </w:p>
        </w:tc>
      </w:tr>
      <w:tr w:rsidR="00807C90" w:rsidRPr="00417742" w14:paraId="08438292" w14:textId="77777777" w:rsidTr="00636F62">
        <w:tc>
          <w:tcPr>
            <w:tcW w:w="829" w:type="pct"/>
            <w:vAlign w:val="center"/>
          </w:tcPr>
          <w:p w14:paraId="742BF60E" w14:textId="77777777" w:rsidR="006325A5" w:rsidRDefault="00807C90" w:rsidP="009D244D">
            <w:pPr>
              <w:pStyle w:val="Corpodetexto"/>
              <w:spacing w:before="120" w:after="120" w:line="240" w:lineRule="auto"/>
              <w:jc w:val="left"/>
            </w:pPr>
            <w:r w:rsidRPr="00417742">
              <w:t xml:space="preserve">Realizável a Longo Prazo </w:t>
            </w:r>
          </w:p>
          <w:p w14:paraId="558B6F1F" w14:textId="77777777" w:rsidR="00015CED" w:rsidRDefault="00807C90" w:rsidP="009D244D">
            <w:pPr>
              <w:pStyle w:val="Corpodetexto"/>
              <w:spacing w:before="120" w:after="120" w:line="240" w:lineRule="auto"/>
              <w:jc w:val="left"/>
            </w:pPr>
            <w:r w:rsidRPr="00417742">
              <w:t>(c)</w:t>
            </w:r>
          </w:p>
        </w:tc>
        <w:tc>
          <w:tcPr>
            <w:tcW w:w="577" w:type="pct"/>
          </w:tcPr>
          <w:p w14:paraId="6132D1CD" w14:textId="77777777" w:rsidR="00807C90" w:rsidRPr="00417742" w:rsidRDefault="00807C90" w:rsidP="009D244D">
            <w:pPr>
              <w:pStyle w:val="Corpodetexto"/>
              <w:spacing w:before="120" w:after="120" w:line="240" w:lineRule="auto"/>
              <w:jc w:val="left"/>
            </w:pPr>
          </w:p>
        </w:tc>
        <w:tc>
          <w:tcPr>
            <w:tcW w:w="576" w:type="pct"/>
          </w:tcPr>
          <w:p w14:paraId="75A781A2" w14:textId="77777777" w:rsidR="00807C90" w:rsidRPr="00417742" w:rsidRDefault="00807C90" w:rsidP="009D244D">
            <w:pPr>
              <w:pStyle w:val="Corpodetexto"/>
              <w:spacing w:before="120" w:after="120" w:line="240" w:lineRule="auto"/>
              <w:jc w:val="left"/>
            </w:pPr>
          </w:p>
        </w:tc>
        <w:tc>
          <w:tcPr>
            <w:tcW w:w="577" w:type="pct"/>
          </w:tcPr>
          <w:p w14:paraId="36250DBA" w14:textId="77777777" w:rsidR="00807C90" w:rsidRPr="00417742" w:rsidRDefault="00807C90" w:rsidP="009D244D">
            <w:pPr>
              <w:pStyle w:val="Corpodetexto"/>
              <w:spacing w:before="120" w:after="120" w:line="240" w:lineRule="auto"/>
              <w:jc w:val="left"/>
            </w:pPr>
          </w:p>
        </w:tc>
        <w:tc>
          <w:tcPr>
            <w:tcW w:w="721" w:type="pct"/>
            <w:vAlign w:val="center"/>
          </w:tcPr>
          <w:p w14:paraId="468C655F" w14:textId="77777777" w:rsidR="006325A5" w:rsidRDefault="00807C90" w:rsidP="009D244D">
            <w:pPr>
              <w:pStyle w:val="Corpodetexto"/>
              <w:spacing w:before="120" w:after="120" w:line="240" w:lineRule="auto"/>
              <w:jc w:val="left"/>
            </w:pPr>
            <w:r w:rsidRPr="00417742">
              <w:t>Patrimônio Líquido</w:t>
            </w:r>
          </w:p>
          <w:p w14:paraId="1319CE52" w14:textId="77777777" w:rsidR="00015CED" w:rsidRDefault="00807C90" w:rsidP="009D244D">
            <w:pPr>
              <w:pStyle w:val="Corpodetexto"/>
              <w:spacing w:before="120" w:after="120" w:line="240" w:lineRule="auto"/>
              <w:jc w:val="left"/>
            </w:pPr>
            <w:r w:rsidRPr="00417742">
              <w:t>(c)</w:t>
            </w:r>
          </w:p>
        </w:tc>
        <w:tc>
          <w:tcPr>
            <w:tcW w:w="582" w:type="pct"/>
          </w:tcPr>
          <w:p w14:paraId="600CED57" w14:textId="77777777" w:rsidR="00807C90" w:rsidRPr="00417742" w:rsidRDefault="00807C90" w:rsidP="009D244D">
            <w:pPr>
              <w:pStyle w:val="Corpodetexto"/>
              <w:spacing w:before="120" w:after="120" w:line="240" w:lineRule="auto"/>
              <w:jc w:val="left"/>
            </w:pPr>
          </w:p>
        </w:tc>
        <w:tc>
          <w:tcPr>
            <w:tcW w:w="569" w:type="pct"/>
          </w:tcPr>
          <w:p w14:paraId="6AF9FC5E" w14:textId="77777777" w:rsidR="00807C90" w:rsidRPr="00417742" w:rsidRDefault="00807C90" w:rsidP="009D244D">
            <w:pPr>
              <w:pStyle w:val="Corpodetexto"/>
              <w:spacing w:before="120" w:after="120" w:line="240" w:lineRule="auto"/>
              <w:jc w:val="left"/>
            </w:pPr>
          </w:p>
        </w:tc>
        <w:tc>
          <w:tcPr>
            <w:tcW w:w="569" w:type="pct"/>
          </w:tcPr>
          <w:p w14:paraId="13539338" w14:textId="77777777" w:rsidR="00807C90" w:rsidRPr="00417742" w:rsidRDefault="00807C90" w:rsidP="009D244D">
            <w:pPr>
              <w:pStyle w:val="Corpodetexto"/>
              <w:spacing w:before="120" w:after="120" w:line="240" w:lineRule="auto"/>
              <w:jc w:val="left"/>
            </w:pPr>
          </w:p>
        </w:tc>
      </w:tr>
      <w:tr w:rsidR="00807C90" w:rsidRPr="00417742" w14:paraId="646B0746" w14:textId="77777777" w:rsidTr="00636F62">
        <w:tc>
          <w:tcPr>
            <w:tcW w:w="829" w:type="pct"/>
            <w:vAlign w:val="center"/>
          </w:tcPr>
          <w:p w14:paraId="20F4C97F" w14:textId="77777777" w:rsidR="006325A5" w:rsidRDefault="00807C90" w:rsidP="009D244D">
            <w:pPr>
              <w:pStyle w:val="Corpodetexto"/>
              <w:spacing w:before="120" w:after="120" w:line="240" w:lineRule="auto"/>
              <w:jc w:val="left"/>
            </w:pPr>
            <w:r w:rsidRPr="00417742">
              <w:t>Investimentos</w:t>
            </w:r>
          </w:p>
          <w:p w14:paraId="69E2D84A" w14:textId="77777777" w:rsidR="00015CED" w:rsidRDefault="00807C90" w:rsidP="009D244D">
            <w:pPr>
              <w:pStyle w:val="Corpodetexto"/>
              <w:spacing w:before="120" w:after="120" w:line="240" w:lineRule="auto"/>
              <w:jc w:val="left"/>
            </w:pPr>
            <w:r w:rsidRPr="00417742">
              <w:t xml:space="preserve"> (d)</w:t>
            </w:r>
          </w:p>
        </w:tc>
        <w:tc>
          <w:tcPr>
            <w:tcW w:w="577" w:type="pct"/>
          </w:tcPr>
          <w:p w14:paraId="3E906FD7" w14:textId="77777777" w:rsidR="00807C90" w:rsidRPr="00417742" w:rsidRDefault="00807C90" w:rsidP="009D244D">
            <w:pPr>
              <w:pStyle w:val="Corpodetexto"/>
              <w:spacing w:before="120" w:after="120" w:line="240" w:lineRule="auto"/>
              <w:jc w:val="left"/>
            </w:pPr>
          </w:p>
        </w:tc>
        <w:tc>
          <w:tcPr>
            <w:tcW w:w="576" w:type="pct"/>
          </w:tcPr>
          <w:p w14:paraId="461F6698" w14:textId="77777777" w:rsidR="00807C90" w:rsidRPr="00417742" w:rsidRDefault="00807C90" w:rsidP="009D244D">
            <w:pPr>
              <w:pStyle w:val="Corpodetexto"/>
              <w:spacing w:before="120" w:after="120" w:line="240" w:lineRule="auto"/>
              <w:jc w:val="left"/>
            </w:pPr>
          </w:p>
        </w:tc>
        <w:tc>
          <w:tcPr>
            <w:tcW w:w="577" w:type="pct"/>
          </w:tcPr>
          <w:p w14:paraId="3DAFA6BE" w14:textId="77777777" w:rsidR="00807C90" w:rsidRPr="00417742" w:rsidRDefault="00807C90" w:rsidP="009D244D">
            <w:pPr>
              <w:pStyle w:val="Corpodetexto"/>
              <w:spacing w:before="120" w:after="120" w:line="240" w:lineRule="auto"/>
              <w:jc w:val="left"/>
            </w:pPr>
          </w:p>
        </w:tc>
        <w:tc>
          <w:tcPr>
            <w:tcW w:w="721" w:type="pct"/>
            <w:vAlign w:val="center"/>
          </w:tcPr>
          <w:p w14:paraId="169C927B" w14:textId="77777777" w:rsidR="00807C90" w:rsidRPr="00417742" w:rsidRDefault="00807C90" w:rsidP="009D244D">
            <w:pPr>
              <w:pStyle w:val="Corpodetexto"/>
              <w:spacing w:before="120" w:after="120" w:line="240" w:lineRule="auto"/>
              <w:jc w:val="left"/>
            </w:pPr>
          </w:p>
        </w:tc>
        <w:tc>
          <w:tcPr>
            <w:tcW w:w="582" w:type="pct"/>
          </w:tcPr>
          <w:p w14:paraId="0FAC28CA" w14:textId="77777777" w:rsidR="00807C90" w:rsidRPr="00417742" w:rsidRDefault="00807C90" w:rsidP="009D244D">
            <w:pPr>
              <w:pStyle w:val="Corpodetexto"/>
              <w:spacing w:before="120" w:after="120" w:line="240" w:lineRule="auto"/>
              <w:jc w:val="left"/>
            </w:pPr>
          </w:p>
        </w:tc>
        <w:tc>
          <w:tcPr>
            <w:tcW w:w="569" w:type="pct"/>
          </w:tcPr>
          <w:p w14:paraId="5AA59862" w14:textId="77777777" w:rsidR="00807C90" w:rsidRPr="00417742" w:rsidRDefault="00807C90" w:rsidP="009D244D">
            <w:pPr>
              <w:pStyle w:val="Corpodetexto"/>
              <w:spacing w:before="120" w:after="120" w:line="240" w:lineRule="auto"/>
              <w:jc w:val="left"/>
            </w:pPr>
          </w:p>
        </w:tc>
        <w:tc>
          <w:tcPr>
            <w:tcW w:w="569" w:type="pct"/>
          </w:tcPr>
          <w:p w14:paraId="1DD3E0FD" w14:textId="77777777" w:rsidR="00807C90" w:rsidRPr="00417742" w:rsidRDefault="00807C90" w:rsidP="009D244D">
            <w:pPr>
              <w:pStyle w:val="Corpodetexto"/>
              <w:spacing w:before="120" w:after="120" w:line="240" w:lineRule="auto"/>
              <w:jc w:val="left"/>
            </w:pPr>
          </w:p>
        </w:tc>
      </w:tr>
      <w:tr w:rsidR="00807C90" w:rsidRPr="00417742" w14:paraId="26FDFF74" w14:textId="77777777" w:rsidTr="00636F62">
        <w:tc>
          <w:tcPr>
            <w:tcW w:w="829" w:type="pct"/>
            <w:vAlign w:val="center"/>
          </w:tcPr>
          <w:p w14:paraId="7902FF90" w14:textId="77777777" w:rsidR="006325A5" w:rsidRDefault="00807C90" w:rsidP="009D244D">
            <w:pPr>
              <w:pStyle w:val="Corpodetexto"/>
              <w:spacing w:before="120" w:after="120" w:line="240" w:lineRule="auto"/>
              <w:jc w:val="left"/>
            </w:pPr>
            <w:r w:rsidRPr="00417742">
              <w:t xml:space="preserve">Imobilizado </w:t>
            </w:r>
          </w:p>
          <w:p w14:paraId="0313302D" w14:textId="77777777" w:rsidR="00015CED" w:rsidRDefault="00807C90" w:rsidP="009D244D">
            <w:pPr>
              <w:pStyle w:val="Corpodetexto"/>
              <w:spacing w:before="120" w:after="120" w:line="240" w:lineRule="auto"/>
              <w:jc w:val="left"/>
            </w:pPr>
            <w:r w:rsidRPr="00417742">
              <w:t>(e)</w:t>
            </w:r>
          </w:p>
        </w:tc>
        <w:tc>
          <w:tcPr>
            <w:tcW w:w="577" w:type="pct"/>
          </w:tcPr>
          <w:p w14:paraId="122BE160" w14:textId="77777777" w:rsidR="00807C90" w:rsidRPr="00417742" w:rsidRDefault="00807C90" w:rsidP="009D244D">
            <w:pPr>
              <w:pStyle w:val="Corpodetexto"/>
              <w:spacing w:before="120" w:after="120" w:line="240" w:lineRule="auto"/>
              <w:jc w:val="left"/>
            </w:pPr>
          </w:p>
        </w:tc>
        <w:tc>
          <w:tcPr>
            <w:tcW w:w="576" w:type="pct"/>
          </w:tcPr>
          <w:p w14:paraId="3871EE1A" w14:textId="77777777" w:rsidR="00807C90" w:rsidRPr="00417742" w:rsidRDefault="00807C90" w:rsidP="009D244D">
            <w:pPr>
              <w:pStyle w:val="Corpodetexto"/>
              <w:spacing w:before="120" w:after="120" w:line="240" w:lineRule="auto"/>
              <w:jc w:val="left"/>
            </w:pPr>
          </w:p>
        </w:tc>
        <w:tc>
          <w:tcPr>
            <w:tcW w:w="577" w:type="pct"/>
          </w:tcPr>
          <w:p w14:paraId="05C83E34" w14:textId="77777777" w:rsidR="00807C90" w:rsidRPr="00417742" w:rsidRDefault="00807C90" w:rsidP="009D244D">
            <w:pPr>
              <w:pStyle w:val="Corpodetexto"/>
              <w:spacing w:before="120" w:after="120" w:line="240" w:lineRule="auto"/>
              <w:jc w:val="left"/>
            </w:pPr>
          </w:p>
        </w:tc>
        <w:tc>
          <w:tcPr>
            <w:tcW w:w="721" w:type="pct"/>
            <w:vAlign w:val="center"/>
          </w:tcPr>
          <w:p w14:paraId="6E0713CD" w14:textId="77777777" w:rsidR="00807C90" w:rsidRPr="00417742" w:rsidRDefault="00807C90" w:rsidP="009D244D">
            <w:pPr>
              <w:pStyle w:val="Corpodetexto"/>
              <w:spacing w:before="120" w:after="120" w:line="240" w:lineRule="auto"/>
              <w:jc w:val="left"/>
            </w:pPr>
          </w:p>
        </w:tc>
        <w:tc>
          <w:tcPr>
            <w:tcW w:w="582" w:type="pct"/>
          </w:tcPr>
          <w:p w14:paraId="208F812E" w14:textId="77777777" w:rsidR="00807C90" w:rsidRPr="00417742" w:rsidRDefault="00807C90" w:rsidP="009D244D">
            <w:pPr>
              <w:pStyle w:val="Corpodetexto"/>
              <w:spacing w:before="120" w:after="120" w:line="240" w:lineRule="auto"/>
              <w:jc w:val="left"/>
            </w:pPr>
          </w:p>
        </w:tc>
        <w:tc>
          <w:tcPr>
            <w:tcW w:w="569" w:type="pct"/>
          </w:tcPr>
          <w:p w14:paraId="3C5B9628" w14:textId="77777777" w:rsidR="00807C90" w:rsidRPr="00417742" w:rsidRDefault="00807C90" w:rsidP="009D244D">
            <w:pPr>
              <w:pStyle w:val="Corpodetexto"/>
              <w:spacing w:before="120" w:after="120" w:line="240" w:lineRule="auto"/>
              <w:jc w:val="left"/>
            </w:pPr>
          </w:p>
        </w:tc>
        <w:tc>
          <w:tcPr>
            <w:tcW w:w="569" w:type="pct"/>
          </w:tcPr>
          <w:p w14:paraId="209C4B35" w14:textId="77777777" w:rsidR="00807C90" w:rsidRPr="00417742" w:rsidRDefault="00807C90" w:rsidP="009D244D">
            <w:pPr>
              <w:pStyle w:val="Corpodetexto"/>
              <w:spacing w:before="120" w:after="120" w:line="240" w:lineRule="auto"/>
              <w:jc w:val="left"/>
            </w:pPr>
          </w:p>
        </w:tc>
      </w:tr>
      <w:tr w:rsidR="00807C90" w:rsidRPr="00417742" w14:paraId="4C14532A" w14:textId="77777777" w:rsidTr="00636F62">
        <w:tc>
          <w:tcPr>
            <w:tcW w:w="829" w:type="pct"/>
            <w:vAlign w:val="center"/>
          </w:tcPr>
          <w:p w14:paraId="793DDEC0" w14:textId="77777777" w:rsidR="006325A5" w:rsidRDefault="00807C90" w:rsidP="009D244D">
            <w:pPr>
              <w:pStyle w:val="Corpodetexto"/>
              <w:spacing w:before="120" w:after="120" w:line="240" w:lineRule="auto"/>
              <w:jc w:val="left"/>
            </w:pPr>
            <w:r w:rsidRPr="00417742">
              <w:t xml:space="preserve">Intangível </w:t>
            </w:r>
          </w:p>
          <w:p w14:paraId="5597753E" w14:textId="77777777" w:rsidR="00015CED" w:rsidRDefault="00807C90" w:rsidP="009D244D">
            <w:pPr>
              <w:pStyle w:val="Corpodetexto"/>
              <w:spacing w:before="120" w:after="120" w:line="240" w:lineRule="auto"/>
              <w:jc w:val="left"/>
            </w:pPr>
            <w:r w:rsidRPr="00417742">
              <w:t>(f)</w:t>
            </w:r>
          </w:p>
        </w:tc>
        <w:tc>
          <w:tcPr>
            <w:tcW w:w="577" w:type="pct"/>
          </w:tcPr>
          <w:p w14:paraId="2E79B15A" w14:textId="77777777" w:rsidR="00807C90" w:rsidRPr="00417742" w:rsidRDefault="00807C90" w:rsidP="009D244D">
            <w:pPr>
              <w:pStyle w:val="Corpodetexto"/>
              <w:spacing w:before="120" w:after="120" w:line="240" w:lineRule="auto"/>
              <w:jc w:val="left"/>
            </w:pPr>
          </w:p>
          <w:p w14:paraId="0D959DC5" w14:textId="77777777" w:rsidR="00807C90" w:rsidRPr="00417742" w:rsidRDefault="00807C90" w:rsidP="009D244D">
            <w:pPr>
              <w:pStyle w:val="Corpodetexto"/>
              <w:spacing w:before="120" w:after="120" w:line="240" w:lineRule="auto"/>
              <w:jc w:val="left"/>
            </w:pPr>
          </w:p>
        </w:tc>
        <w:tc>
          <w:tcPr>
            <w:tcW w:w="576" w:type="pct"/>
          </w:tcPr>
          <w:p w14:paraId="3FD23A66" w14:textId="77777777" w:rsidR="00807C90" w:rsidRPr="00417742" w:rsidRDefault="00807C90" w:rsidP="009D244D">
            <w:pPr>
              <w:pStyle w:val="Corpodetexto"/>
              <w:spacing w:before="120" w:after="120" w:line="240" w:lineRule="auto"/>
              <w:jc w:val="left"/>
            </w:pPr>
          </w:p>
          <w:p w14:paraId="7F173EDB" w14:textId="77777777" w:rsidR="00807C90" w:rsidRPr="00417742" w:rsidRDefault="00807C90" w:rsidP="009D244D">
            <w:pPr>
              <w:pStyle w:val="Corpodetexto"/>
              <w:spacing w:before="120" w:after="120" w:line="240" w:lineRule="auto"/>
              <w:jc w:val="left"/>
            </w:pPr>
          </w:p>
        </w:tc>
        <w:tc>
          <w:tcPr>
            <w:tcW w:w="577" w:type="pct"/>
          </w:tcPr>
          <w:p w14:paraId="39D355AA" w14:textId="77777777" w:rsidR="00807C90" w:rsidRPr="00417742" w:rsidRDefault="00807C90" w:rsidP="009D244D">
            <w:pPr>
              <w:pStyle w:val="Corpodetexto"/>
              <w:spacing w:before="120" w:after="120" w:line="240" w:lineRule="auto"/>
              <w:jc w:val="left"/>
            </w:pPr>
          </w:p>
          <w:p w14:paraId="7B8A2934" w14:textId="77777777" w:rsidR="00807C90" w:rsidRPr="00417742" w:rsidRDefault="00807C90" w:rsidP="009D244D">
            <w:pPr>
              <w:pStyle w:val="Corpodetexto"/>
              <w:spacing w:before="120" w:after="120" w:line="240" w:lineRule="auto"/>
              <w:jc w:val="left"/>
            </w:pPr>
          </w:p>
        </w:tc>
        <w:tc>
          <w:tcPr>
            <w:tcW w:w="721" w:type="pct"/>
            <w:vAlign w:val="center"/>
          </w:tcPr>
          <w:p w14:paraId="7E5BB6E8" w14:textId="77777777" w:rsidR="00807C90" w:rsidRPr="00417742" w:rsidRDefault="00807C90" w:rsidP="009D244D">
            <w:pPr>
              <w:pStyle w:val="Corpodetexto"/>
              <w:spacing w:before="120" w:after="120" w:line="240" w:lineRule="auto"/>
              <w:jc w:val="left"/>
            </w:pPr>
          </w:p>
        </w:tc>
        <w:tc>
          <w:tcPr>
            <w:tcW w:w="582" w:type="pct"/>
          </w:tcPr>
          <w:p w14:paraId="1F84EEC6" w14:textId="77777777" w:rsidR="00807C90" w:rsidRPr="00417742" w:rsidRDefault="00807C90" w:rsidP="009D244D">
            <w:pPr>
              <w:pStyle w:val="Corpodetexto"/>
              <w:spacing w:before="120" w:after="120" w:line="240" w:lineRule="auto"/>
              <w:jc w:val="left"/>
            </w:pPr>
          </w:p>
        </w:tc>
        <w:tc>
          <w:tcPr>
            <w:tcW w:w="569" w:type="pct"/>
          </w:tcPr>
          <w:p w14:paraId="49C8EB95" w14:textId="77777777" w:rsidR="00807C90" w:rsidRPr="00417742" w:rsidRDefault="00807C90" w:rsidP="009D244D">
            <w:pPr>
              <w:pStyle w:val="Corpodetexto"/>
              <w:spacing w:before="120" w:after="120" w:line="240" w:lineRule="auto"/>
              <w:jc w:val="left"/>
            </w:pPr>
          </w:p>
        </w:tc>
        <w:tc>
          <w:tcPr>
            <w:tcW w:w="569" w:type="pct"/>
          </w:tcPr>
          <w:p w14:paraId="3C02A22C" w14:textId="77777777" w:rsidR="00807C90" w:rsidRPr="00417742" w:rsidRDefault="00807C90" w:rsidP="009D244D">
            <w:pPr>
              <w:pStyle w:val="Corpodetexto"/>
              <w:spacing w:before="120" w:after="120" w:line="240" w:lineRule="auto"/>
              <w:jc w:val="left"/>
            </w:pPr>
          </w:p>
        </w:tc>
      </w:tr>
      <w:tr w:rsidR="00807C90" w:rsidRPr="00417742" w14:paraId="28F43CC9" w14:textId="77777777" w:rsidTr="00636F62">
        <w:tc>
          <w:tcPr>
            <w:tcW w:w="829" w:type="pct"/>
            <w:vAlign w:val="center"/>
          </w:tcPr>
          <w:p w14:paraId="42C762A7" w14:textId="77777777" w:rsidR="006325A5" w:rsidRPr="006325A5" w:rsidRDefault="00205615" w:rsidP="009D244D">
            <w:pPr>
              <w:pStyle w:val="Corpodetexto"/>
              <w:spacing w:before="120" w:after="120" w:line="240" w:lineRule="auto"/>
              <w:jc w:val="left"/>
              <w:rPr>
                <w:b/>
              </w:rPr>
            </w:pPr>
            <w:r w:rsidRPr="00636F62">
              <w:rPr>
                <w:b/>
              </w:rPr>
              <w:t xml:space="preserve">TOTAL </w:t>
            </w:r>
          </w:p>
          <w:p w14:paraId="762065D3" w14:textId="77777777" w:rsidR="00015CED" w:rsidRDefault="00807C90" w:rsidP="009D244D">
            <w:pPr>
              <w:pStyle w:val="Corpodetexto"/>
              <w:spacing w:before="120" w:after="120" w:line="240" w:lineRule="auto"/>
              <w:jc w:val="left"/>
            </w:pPr>
            <w:r w:rsidRPr="00417742">
              <w:t>(g = a + b)</w:t>
            </w:r>
          </w:p>
        </w:tc>
        <w:tc>
          <w:tcPr>
            <w:tcW w:w="577" w:type="pct"/>
          </w:tcPr>
          <w:p w14:paraId="53EF4297" w14:textId="77777777" w:rsidR="00807C90" w:rsidRPr="00417742" w:rsidRDefault="00807C90" w:rsidP="009D244D">
            <w:pPr>
              <w:pStyle w:val="Corpodetexto"/>
              <w:spacing w:before="120" w:after="120" w:line="240" w:lineRule="auto"/>
              <w:jc w:val="left"/>
            </w:pPr>
          </w:p>
        </w:tc>
        <w:tc>
          <w:tcPr>
            <w:tcW w:w="576" w:type="pct"/>
          </w:tcPr>
          <w:p w14:paraId="1CDA8D46" w14:textId="77777777" w:rsidR="00807C90" w:rsidRPr="00417742" w:rsidRDefault="00807C90" w:rsidP="009D244D">
            <w:pPr>
              <w:pStyle w:val="Corpodetexto"/>
              <w:spacing w:before="120" w:after="120" w:line="240" w:lineRule="auto"/>
              <w:jc w:val="left"/>
            </w:pPr>
          </w:p>
        </w:tc>
        <w:tc>
          <w:tcPr>
            <w:tcW w:w="577" w:type="pct"/>
          </w:tcPr>
          <w:p w14:paraId="076A77EC" w14:textId="77777777" w:rsidR="00807C90" w:rsidRPr="00417742" w:rsidRDefault="00807C90" w:rsidP="009D244D">
            <w:pPr>
              <w:pStyle w:val="Corpodetexto"/>
              <w:spacing w:before="120" w:after="120" w:line="240" w:lineRule="auto"/>
              <w:jc w:val="left"/>
            </w:pPr>
          </w:p>
        </w:tc>
        <w:tc>
          <w:tcPr>
            <w:tcW w:w="721" w:type="pct"/>
            <w:vAlign w:val="center"/>
          </w:tcPr>
          <w:p w14:paraId="1A8742C6" w14:textId="77777777" w:rsidR="006325A5" w:rsidRPr="006325A5" w:rsidRDefault="00205615" w:rsidP="009D244D">
            <w:pPr>
              <w:pStyle w:val="Corpodetexto"/>
              <w:spacing w:before="120" w:after="120" w:line="240" w:lineRule="auto"/>
              <w:jc w:val="left"/>
              <w:rPr>
                <w:b/>
              </w:rPr>
            </w:pPr>
            <w:r w:rsidRPr="00636F62">
              <w:rPr>
                <w:b/>
              </w:rPr>
              <w:t>TOTAL</w:t>
            </w:r>
          </w:p>
          <w:p w14:paraId="52195595" w14:textId="77777777" w:rsidR="00807C90" w:rsidRPr="00417742" w:rsidRDefault="00807C90" w:rsidP="009D244D">
            <w:pPr>
              <w:pStyle w:val="Corpodetexto"/>
              <w:spacing w:before="120" w:after="120" w:line="240" w:lineRule="auto"/>
              <w:jc w:val="left"/>
            </w:pPr>
            <w:r w:rsidRPr="00417742">
              <w:t>(d</w:t>
            </w:r>
            <w:r w:rsidR="006325A5">
              <w:t xml:space="preserve"> </w:t>
            </w:r>
            <w:r w:rsidRPr="00417742">
              <w:t>=</w:t>
            </w:r>
            <w:r w:rsidR="006325A5">
              <w:t xml:space="preserve"> </w:t>
            </w:r>
            <w:r w:rsidRPr="00417742">
              <w:t xml:space="preserve">a +b+c) </w:t>
            </w:r>
          </w:p>
        </w:tc>
        <w:tc>
          <w:tcPr>
            <w:tcW w:w="582" w:type="pct"/>
          </w:tcPr>
          <w:p w14:paraId="30F5230D" w14:textId="77777777" w:rsidR="00807C90" w:rsidRPr="00417742" w:rsidRDefault="00807C90" w:rsidP="009D244D">
            <w:pPr>
              <w:pStyle w:val="Corpodetexto"/>
              <w:spacing w:before="120" w:after="120" w:line="240" w:lineRule="auto"/>
              <w:jc w:val="left"/>
            </w:pPr>
          </w:p>
        </w:tc>
        <w:tc>
          <w:tcPr>
            <w:tcW w:w="569" w:type="pct"/>
          </w:tcPr>
          <w:p w14:paraId="474E6F1B" w14:textId="77777777" w:rsidR="00807C90" w:rsidRPr="00417742" w:rsidRDefault="00807C90" w:rsidP="009D244D">
            <w:pPr>
              <w:pStyle w:val="Corpodetexto"/>
              <w:spacing w:before="120" w:after="120" w:line="240" w:lineRule="auto"/>
              <w:jc w:val="left"/>
            </w:pPr>
          </w:p>
        </w:tc>
        <w:tc>
          <w:tcPr>
            <w:tcW w:w="569" w:type="pct"/>
          </w:tcPr>
          <w:p w14:paraId="2709404B" w14:textId="77777777" w:rsidR="00807C90" w:rsidRPr="00417742" w:rsidRDefault="00807C90" w:rsidP="009D244D">
            <w:pPr>
              <w:pStyle w:val="Corpodetexto"/>
              <w:spacing w:before="120" w:after="120" w:line="240" w:lineRule="auto"/>
              <w:jc w:val="left"/>
            </w:pPr>
          </w:p>
        </w:tc>
      </w:tr>
    </w:tbl>
    <w:p w14:paraId="3CCCC60F"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C90" w:rsidRPr="00417742" w14:paraId="0B368F8D" w14:textId="77777777" w:rsidTr="00DF4DFA">
        <w:tc>
          <w:tcPr>
            <w:tcW w:w="3172" w:type="pct"/>
            <w:vAlign w:val="center"/>
          </w:tcPr>
          <w:p w14:paraId="16D6FB87" w14:textId="77777777" w:rsidR="00807C90" w:rsidRPr="00417742" w:rsidRDefault="00807C90" w:rsidP="00417742">
            <w:pPr>
              <w:pStyle w:val="Corpodetexto"/>
              <w:spacing w:before="120" w:after="120" w:line="240" w:lineRule="auto"/>
            </w:pPr>
            <w:r w:rsidRPr="00417742">
              <w:lastRenderedPageBreak/>
              <w:t>DEMONSTRAÇÃO DO RESULTADO DO EXERCÍCIO</w:t>
            </w:r>
          </w:p>
        </w:tc>
        <w:tc>
          <w:tcPr>
            <w:tcW w:w="609" w:type="pct"/>
          </w:tcPr>
          <w:p w14:paraId="507C27DC" w14:textId="77777777" w:rsidR="00015CED" w:rsidRDefault="00807C90" w:rsidP="00636F62">
            <w:pPr>
              <w:pStyle w:val="Corpodetexto"/>
              <w:spacing w:before="120" w:after="120" w:line="240" w:lineRule="auto"/>
              <w:jc w:val="center"/>
            </w:pPr>
            <w:r w:rsidRPr="00417742">
              <w:t>Ano:</w:t>
            </w:r>
          </w:p>
          <w:p w14:paraId="4611F724" w14:textId="77777777" w:rsidR="00015CED" w:rsidRDefault="00807C90" w:rsidP="00636F62">
            <w:pPr>
              <w:pStyle w:val="Corpodetexto"/>
              <w:spacing w:before="120" w:after="120" w:line="240" w:lineRule="auto"/>
              <w:jc w:val="center"/>
            </w:pPr>
            <w:r w:rsidRPr="00417742">
              <w:t>________</w:t>
            </w:r>
          </w:p>
        </w:tc>
        <w:tc>
          <w:tcPr>
            <w:tcW w:w="609" w:type="pct"/>
          </w:tcPr>
          <w:p w14:paraId="3A430036" w14:textId="77777777" w:rsidR="00015CED" w:rsidRDefault="00807C90" w:rsidP="00636F62">
            <w:pPr>
              <w:pStyle w:val="Corpodetexto"/>
              <w:spacing w:before="120" w:after="120" w:line="240" w:lineRule="auto"/>
              <w:jc w:val="center"/>
            </w:pPr>
            <w:r w:rsidRPr="00417742">
              <w:t>Ano:</w:t>
            </w:r>
          </w:p>
          <w:p w14:paraId="376BF32E" w14:textId="77777777" w:rsidR="00015CED" w:rsidRDefault="00807C90" w:rsidP="00636F62">
            <w:pPr>
              <w:pStyle w:val="Corpodetexto"/>
              <w:spacing w:before="120" w:after="120" w:line="240" w:lineRule="auto"/>
              <w:jc w:val="center"/>
            </w:pPr>
            <w:r w:rsidRPr="00417742">
              <w:t>________</w:t>
            </w:r>
          </w:p>
        </w:tc>
        <w:tc>
          <w:tcPr>
            <w:tcW w:w="609" w:type="pct"/>
          </w:tcPr>
          <w:p w14:paraId="435D0434" w14:textId="77777777" w:rsidR="00015CED" w:rsidRDefault="00807C90" w:rsidP="00636F62">
            <w:pPr>
              <w:pStyle w:val="Corpodetexto"/>
              <w:spacing w:before="120" w:after="120" w:line="240" w:lineRule="auto"/>
              <w:jc w:val="center"/>
            </w:pPr>
            <w:r w:rsidRPr="00417742">
              <w:t>Ano:</w:t>
            </w:r>
          </w:p>
          <w:p w14:paraId="62770638" w14:textId="77777777" w:rsidR="00015CED" w:rsidRDefault="00807C90" w:rsidP="00636F62">
            <w:pPr>
              <w:pStyle w:val="Corpodetexto"/>
              <w:spacing w:before="120" w:after="120" w:line="240" w:lineRule="auto"/>
              <w:jc w:val="center"/>
            </w:pPr>
            <w:r w:rsidRPr="00417742">
              <w:t>________</w:t>
            </w:r>
          </w:p>
        </w:tc>
      </w:tr>
      <w:tr w:rsidR="00807C90" w:rsidRPr="00417742" w14:paraId="29ADFC5C" w14:textId="77777777" w:rsidTr="00DF4DFA">
        <w:tc>
          <w:tcPr>
            <w:tcW w:w="3172" w:type="pct"/>
            <w:vAlign w:val="center"/>
          </w:tcPr>
          <w:p w14:paraId="472DDBB4" w14:textId="77777777" w:rsidR="00807C90" w:rsidRPr="00417742" w:rsidRDefault="00807C90" w:rsidP="00417742">
            <w:pPr>
              <w:pStyle w:val="Corpodetexto"/>
              <w:spacing w:before="120" w:after="120" w:line="240" w:lineRule="auto"/>
            </w:pPr>
            <w:r w:rsidRPr="00417742">
              <w:t>RECEITA BRUTA</w:t>
            </w:r>
          </w:p>
        </w:tc>
        <w:tc>
          <w:tcPr>
            <w:tcW w:w="609" w:type="pct"/>
            <w:vAlign w:val="center"/>
          </w:tcPr>
          <w:p w14:paraId="45526D2B" w14:textId="77777777" w:rsidR="00807C90" w:rsidRPr="00417742" w:rsidRDefault="00807C90" w:rsidP="00417742">
            <w:pPr>
              <w:pStyle w:val="Corpodetexto"/>
              <w:spacing w:before="120" w:after="120" w:line="240" w:lineRule="auto"/>
            </w:pPr>
          </w:p>
        </w:tc>
        <w:tc>
          <w:tcPr>
            <w:tcW w:w="609" w:type="pct"/>
            <w:vAlign w:val="center"/>
          </w:tcPr>
          <w:p w14:paraId="0632F03A" w14:textId="77777777" w:rsidR="00807C90" w:rsidRPr="00417742" w:rsidRDefault="00807C90" w:rsidP="00417742">
            <w:pPr>
              <w:pStyle w:val="Corpodetexto"/>
              <w:spacing w:before="120" w:after="120" w:line="240" w:lineRule="auto"/>
            </w:pPr>
          </w:p>
        </w:tc>
        <w:tc>
          <w:tcPr>
            <w:tcW w:w="609" w:type="pct"/>
            <w:vAlign w:val="center"/>
          </w:tcPr>
          <w:p w14:paraId="6B36A03C" w14:textId="77777777" w:rsidR="00807C90" w:rsidRPr="00417742" w:rsidRDefault="00807C90" w:rsidP="00417742">
            <w:pPr>
              <w:pStyle w:val="Corpodetexto"/>
              <w:spacing w:before="120" w:after="120" w:line="240" w:lineRule="auto"/>
            </w:pPr>
          </w:p>
        </w:tc>
      </w:tr>
      <w:tr w:rsidR="00807C90" w:rsidRPr="00417742" w14:paraId="477C10C0" w14:textId="77777777" w:rsidTr="00DF4DFA">
        <w:tc>
          <w:tcPr>
            <w:tcW w:w="3172" w:type="pct"/>
            <w:vAlign w:val="center"/>
          </w:tcPr>
          <w:p w14:paraId="12B711E4" w14:textId="77777777" w:rsidR="00807C90" w:rsidRPr="00417742" w:rsidRDefault="00807C90" w:rsidP="00417742">
            <w:pPr>
              <w:pStyle w:val="Corpodetexto"/>
              <w:spacing w:before="120" w:after="120" w:line="240" w:lineRule="auto"/>
            </w:pPr>
            <w:r w:rsidRPr="00417742">
              <w:t>LAIR</w:t>
            </w:r>
          </w:p>
        </w:tc>
        <w:tc>
          <w:tcPr>
            <w:tcW w:w="609" w:type="pct"/>
            <w:vAlign w:val="center"/>
          </w:tcPr>
          <w:p w14:paraId="143621B6" w14:textId="77777777" w:rsidR="00807C90" w:rsidRPr="00417742" w:rsidRDefault="00807C90" w:rsidP="00417742">
            <w:pPr>
              <w:pStyle w:val="Corpodetexto"/>
              <w:spacing w:before="120" w:after="120" w:line="240" w:lineRule="auto"/>
            </w:pPr>
          </w:p>
        </w:tc>
        <w:tc>
          <w:tcPr>
            <w:tcW w:w="609" w:type="pct"/>
            <w:vAlign w:val="center"/>
          </w:tcPr>
          <w:p w14:paraId="7BB7FA56" w14:textId="77777777" w:rsidR="00807C90" w:rsidRPr="00417742" w:rsidRDefault="00807C90" w:rsidP="00417742">
            <w:pPr>
              <w:pStyle w:val="Corpodetexto"/>
              <w:spacing w:before="120" w:after="120" w:line="240" w:lineRule="auto"/>
            </w:pPr>
          </w:p>
        </w:tc>
        <w:tc>
          <w:tcPr>
            <w:tcW w:w="609" w:type="pct"/>
            <w:vAlign w:val="center"/>
          </w:tcPr>
          <w:p w14:paraId="5C0BB06C" w14:textId="77777777" w:rsidR="00807C90" w:rsidRPr="00417742" w:rsidRDefault="00807C90" w:rsidP="00417742">
            <w:pPr>
              <w:pStyle w:val="Corpodetexto"/>
              <w:spacing w:before="120" w:after="120" w:line="240" w:lineRule="auto"/>
            </w:pPr>
          </w:p>
        </w:tc>
      </w:tr>
      <w:tr w:rsidR="00807C90" w:rsidRPr="00417742" w14:paraId="00767FED" w14:textId="77777777" w:rsidTr="00DF4DFA">
        <w:tc>
          <w:tcPr>
            <w:tcW w:w="3172" w:type="pct"/>
            <w:vAlign w:val="center"/>
          </w:tcPr>
          <w:p w14:paraId="7D9B76B4" w14:textId="77777777" w:rsidR="00807C90" w:rsidRPr="00417742" w:rsidRDefault="00807C90" w:rsidP="00417742">
            <w:pPr>
              <w:pStyle w:val="Corpodetexto"/>
              <w:spacing w:before="120" w:after="120" w:line="240" w:lineRule="auto"/>
            </w:pPr>
            <w:r w:rsidRPr="00417742">
              <w:t>LUCRO LÍQUIDO</w:t>
            </w:r>
          </w:p>
        </w:tc>
        <w:tc>
          <w:tcPr>
            <w:tcW w:w="609" w:type="pct"/>
            <w:vAlign w:val="center"/>
          </w:tcPr>
          <w:p w14:paraId="5025D93E" w14:textId="77777777" w:rsidR="00807C90" w:rsidRPr="00417742" w:rsidRDefault="00807C90" w:rsidP="00417742">
            <w:pPr>
              <w:pStyle w:val="Corpodetexto"/>
              <w:spacing w:before="120" w:after="120" w:line="240" w:lineRule="auto"/>
            </w:pPr>
          </w:p>
        </w:tc>
        <w:tc>
          <w:tcPr>
            <w:tcW w:w="609" w:type="pct"/>
            <w:vAlign w:val="center"/>
          </w:tcPr>
          <w:p w14:paraId="570BF11F" w14:textId="77777777" w:rsidR="00807C90" w:rsidRPr="00417742" w:rsidRDefault="00807C90" w:rsidP="00417742">
            <w:pPr>
              <w:pStyle w:val="Corpodetexto"/>
              <w:spacing w:before="120" w:after="120" w:line="240" w:lineRule="auto"/>
            </w:pPr>
          </w:p>
        </w:tc>
        <w:tc>
          <w:tcPr>
            <w:tcW w:w="609" w:type="pct"/>
            <w:vAlign w:val="center"/>
          </w:tcPr>
          <w:p w14:paraId="002E04B0" w14:textId="77777777" w:rsidR="00807C90" w:rsidRPr="00417742" w:rsidRDefault="00807C90" w:rsidP="00417742">
            <w:pPr>
              <w:pStyle w:val="Corpodetexto"/>
              <w:spacing w:before="120" w:after="120" w:line="240" w:lineRule="auto"/>
            </w:pPr>
          </w:p>
        </w:tc>
      </w:tr>
    </w:tbl>
    <w:p w14:paraId="5D164C1D"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417742" w14:paraId="3EFEC516" w14:textId="77777777" w:rsidTr="00DF4DFA">
        <w:tc>
          <w:tcPr>
            <w:tcW w:w="5000" w:type="pct"/>
          </w:tcPr>
          <w:p w14:paraId="3B72D268" w14:textId="77777777" w:rsidR="00807C90" w:rsidRPr="00417742" w:rsidRDefault="00807C90" w:rsidP="00417742">
            <w:pPr>
              <w:pStyle w:val="Corpodetexto"/>
              <w:spacing w:before="120" w:after="120" w:line="240" w:lineRule="auto"/>
            </w:pPr>
            <w:r w:rsidRPr="00417742">
              <w:t>Observações / Notas Explicativas</w:t>
            </w:r>
            <w:r w:rsidRPr="00417742">
              <w:rPr>
                <w:rStyle w:val="Refdenotaderodap"/>
                <w:bCs/>
              </w:rPr>
              <w:footnoteReference w:id="9"/>
            </w:r>
          </w:p>
        </w:tc>
      </w:tr>
      <w:tr w:rsidR="00807C90" w:rsidRPr="00417742" w14:paraId="6C7989F6" w14:textId="77777777" w:rsidTr="00DF4DFA">
        <w:tc>
          <w:tcPr>
            <w:tcW w:w="5000" w:type="pct"/>
          </w:tcPr>
          <w:p w14:paraId="4EDBA6A5" w14:textId="77777777" w:rsidR="00807C90" w:rsidRPr="00417742" w:rsidRDefault="00807C90" w:rsidP="00417742">
            <w:pPr>
              <w:pStyle w:val="Corpodetexto"/>
              <w:spacing w:before="120" w:after="120" w:line="240" w:lineRule="auto"/>
            </w:pPr>
          </w:p>
          <w:p w14:paraId="5B94F6FC" w14:textId="77777777" w:rsidR="00807C90" w:rsidRPr="00417742" w:rsidRDefault="00807C90" w:rsidP="00417742">
            <w:pPr>
              <w:pStyle w:val="Corpodetexto"/>
              <w:spacing w:before="120" w:after="120" w:line="240" w:lineRule="auto"/>
            </w:pPr>
          </w:p>
          <w:p w14:paraId="7CD402BA" w14:textId="77777777" w:rsidR="00807C90" w:rsidRPr="00417742" w:rsidRDefault="00807C90" w:rsidP="00417742">
            <w:pPr>
              <w:pStyle w:val="Corpodetexto"/>
              <w:spacing w:before="120" w:after="120" w:line="240" w:lineRule="auto"/>
            </w:pPr>
          </w:p>
        </w:tc>
      </w:tr>
    </w:tbl>
    <w:p w14:paraId="0DAE8DE5" w14:textId="77777777" w:rsidR="00807C90" w:rsidRPr="00417742" w:rsidRDefault="00807C90" w:rsidP="00417742">
      <w:pPr>
        <w:pStyle w:val="Corpodetexto"/>
        <w:spacing w:before="120" w:after="120" w:line="240" w:lineRule="auto"/>
      </w:pPr>
    </w:p>
    <w:p w14:paraId="7C86307A" w14:textId="77777777" w:rsidR="00807C90" w:rsidRPr="00417742" w:rsidRDefault="00205615" w:rsidP="00417742">
      <w:pPr>
        <w:pStyle w:val="Corpodetexto"/>
        <w:spacing w:before="120" w:after="120" w:line="240" w:lineRule="auto"/>
      </w:pPr>
      <w:r w:rsidRPr="00636F62">
        <w:rPr>
          <w:b/>
        </w:rPr>
        <w:t>Contador responsável</w:t>
      </w:r>
    </w:p>
    <w:p w14:paraId="42FEB18E" w14:textId="77777777" w:rsidR="00807C90" w:rsidRPr="00417742" w:rsidRDefault="00807C90" w:rsidP="00417742">
      <w:pPr>
        <w:pStyle w:val="Corpodetexto"/>
        <w:spacing w:before="120" w:after="120" w:line="240" w:lineRule="auto"/>
        <w:rPr>
          <w:u w:val="single"/>
        </w:rPr>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3FEE6A87" w14:textId="77777777" w:rsidR="00807C90" w:rsidRPr="00417742" w:rsidRDefault="00807C90" w:rsidP="00417742">
      <w:pPr>
        <w:pStyle w:val="Corpodetexto"/>
        <w:spacing w:before="120" w:after="120" w:line="240" w:lineRule="auto"/>
      </w:pPr>
      <w:r w:rsidRPr="00417742">
        <w:t xml:space="preserve">Inscrição Profissional: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3879A3FF" w14:textId="77777777" w:rsidR="00807C90" w:rsidRPr="00417742" w:rsidRDefault="00807C90" w:rsidP="00417742">
      <w:pPr>
        <w:pStyle w:val="Corpodetexto"/>
        <w:spacing w:before="120" w:after="120" w:line="240" w:lineRule="auto"/>
      </w:pPr>
      <w:r w:rsidRPr="00417742">
        <w:t xml:space="preserve">Assinatura: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tab/>
        <w:t xml:space="preserve">Data: </w:t>
      </w:r>
      <w:r w:rsidRPr="00417742">
        <w:rPr>
          <w:u w:val="single"/>
        </w:rPr>
        <w:tab/>
      </w:r>
      <w:r w:rsidRPr="00417742">
        <w:rPr>
          <w:u w:val="single"/>
        </w:rPr>
        <w:tab/>
      </w:r>
      <w:r w:rsidRPr="00417742">
        <w:rPr>
          <w:u w:val="single"/>
        </w:rPr>
        <w:tab/>
      </w:r>
    </w:p>
    <w:p w14:paraId="2D953725" w14:textId="77777777" w:rsidR="00807C90" w:rsidRPr="00417742" w:rsidRDefault="00807C90" w:rsidP="00417742">
      <w:pPr>
        <w:pStyle w:val="Corpodetexto"/>
        <w:spacing w:before="120" w:after="120" w:line="240" w:lineRule="auto"/>
      </w:pPr>
    </w:p>
    <w:p w14:paraId="5071412F" w14:textId="77777777" w:rsidR="00807C90" w:rsidRPr="00417742" w:rsidRDefault="00205615" w:rsidP="00417742">
      <w:pPr>
        <w:pStyle w:val="Corpodetexto"/>
        <w:spacing w:before="120" w:after="120" w:line="240" w:lineRule="auto"/>
      </w:pPr>
      <w:r w:rsidRPr="00636F62">
        <w:rPr>
          <w:b/>
        </w:rPr>
        <w:t>Administrador da licitante</w:t>
      </w:r>
    </w:p>
    <w:p w14:paraId="23DE9180" w14:textId="77777777" w:rsidR="00807C90" w:rsidRPr="00417742" w:rsidRDefault="00807C90" w:rsidP="00417742">
      <w:pPr>
        <w:pStyle w:val="Corpodetexto"/>
        <w:spacing w:before="120" w:after="120" w:line="240" w:lineRule="auto"/>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2C80A4C8" w14:textId="77777777" w:rsidR="00807C90" w:rsidRPr="00417742" w:rsidRDefault="00807C90" w:rsidP="00417742">
      <w:pPr>
        <w:pStyle w:val="Corpodetexto"/>
        <w:spacing w:before="120" w:after="120" w:line="240" w:lineRule="auto"/>
      </w:pPr>
      <w:r w:rsidRPr="00417742">
        <w:t xml:space="preserve">Identidade: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5E3E58DB" w14:textId="77777777" w:rsidR="00807C90" w:rsidRPr="00417742" w:rsidRDefault="00807C90" w:rsidP="00417742">
      <w:pPr>
        <w:pStyle w:val="Corpodetexto"/>
        <w:spacing w:before="120" w:after="120" w:line="240" w:lineRule="auto"/>
        <w:rPr>
          <w:szCs w:val="22"/>
          <w:u w:val="single"/>
        </w:rPr>
      </w:pPr>
      <w:r w:rsidRPr="00417742">
        <w:rPr>
          <w:szCs w:val="22"/>
        </w:rPr>
        <w:t xml:space="preserve">Assinatura: </w:t>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rPr>
        <w:tab/>
        <w:t xml:space="preserve">Data: </w:t>
      </w:r>
      <w:r w:rsidRPr="00417742">
        <w:rPr>
          <w:szCs w:val="22"/>
          <w:u w:val="single"/>
        </w:rPr>
        <w:tab/>
      </w:r>
      <w:r w:rsidRPr="00417742">
        <w:rPr>
          <w:szCs w:val="22"/>
          <w:u w:val="single"/>
        </w:rPr>
        <w:tab/>
      </w:r>
      <w:r w:rsidRPr="00417742">
        <w:rPr>
          <w:szCs w:val="22"/>
          <w:u w:val="single"/>
        </w:rPr>
        <w:tab/>
      </w:r>
    </w:p>
    <w:p w14:paraId="18E3BF59" w14:textId="77777777" w:rsidR="00807C90" w:rsidRPr="00417742" w:rsidRDefault="00807C90" w:rsidP="00417742">
      <w:pPr>
        <w:pStyle w:val="Edital-Corpodetexto"/>
      </w:pPr>
    </w:p>
    <w:p w14:paraId="7430817C" w14:textId="77777777" w:rsidR="00807C90" w:rsidRPr="00417742" w:rsidRDefault="00807C90" w:rsidP="00417742">
      <w:pPr>
        <w:pStyle w:val="Edital-Corpodetexto"/>
      </w:pPr>
    </w:p>
    <w:p w14:paraId="03E46F2E" w14:textId="77777777" w:rsidR="00807C90" w:rsidRPr="00417742" w:rsidRDefault="00807C90" w:rsidP="00417742">
      <w:pPr>
        <w:pStyle w:val="Edital-Corpodetexto"/>
      </w:pPr>
    </w:p>
    <w:p w14:paraId="6D89F85F" w14:textId="77777777" w:rsidR="00807C90" w:rsidRPr="00417742" w:rsidRDefault="00807C90" w:rsidP="00417742">
      <w:pPr>
        <w:pStyle w:val="Edital-AnexoAssinatura"/>
      </w:pPr>
      <w:r w:rsidRPr="00417742">
        <w:t xml:space="preserve">___________________________ </w:t>
      </w:r>
    </w:p>
    <w:p w14:paraId="610A4B59" w14:textId="77777777" w:rsidR="00807C90" w:rsidRPr="00417742" w:rsidRDefault="000B22CB"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62F97277" w14:textId="77777777" w:rsidR="00807C90" w:rsidRPr="00417742"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licitante]"/>
            </w:textInput>
          </w:ffData>
        </w:fldChar>
      </w:r>
      <w:r w:rsidR="007F3396" w:rsidRPr="00417742">
        <w:instrText xml:space="preserve"> FORMTEXT </w:instrText>
      </w:r>
      <w:r w:rsidR="000B22CB" w:rsidRPr="00417742">
        <w:fldChar w:fldCharType="separate"/>
      </w:r>
      <w:r w:rsidR="007F3396" w:rsidRPr="00417742">
        <w:rPr>
          <w:noProof/>
        </w:rPr>
        <w:t>[inserir o(s) nome(s) do(s) representante(s) credenciado(s) da licitante]</w:t>
      </w:r>
      <w:r w:rsidR="000B22CB" w:rsidRPr="00417742">
        <w:fldChar w:fldCharType="end"/>
      </w:r>
    </w:p>
    <w:p w14:paraId="16A936F8" w14:textId="77777777" w:rsidR="00807C90" w:rsidRPr="00417742" w:rsidRDefault="00807C90" w:rsidP="00417742">
      <w:pPr>
        <w:pStyle w:val="Edital-AnexoAssinatura"/>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74AE859B" w14:textId="77777777" w:rsidR="00807C90" w:rsidRPr="00417742" w:rsidRDefault="00807C90" w:rsidP="00417742">
      <w:pPr>
        <w:pStyle w:val="Corpodetexto"/>
        <w:spacing w:before="120" w:after="120" w:line="240" w:lineRule="auto"/>
        <w:rPr>
          <w:sz w:val="20"/>
        </w:rPr>
      </w:pPr>
    </w:p>
    <w:p w14:paraId="66489061" w14:textId="77777777" w:rsidR="00807C90" w:rsidRPr="00417742" w:rsidRDefault="00807C90" w:rsidP="00417742">
      <w:pPr>
        <w:rPr>
          <w:sz w:val="20"/>
          <w:szCs w:val="20"/>
        </w:rPr>
      </w:pPr>
      <w:r w:rsidRPr="00417742">
        <w:rPr>
          <w:sz w:val="20"/>
        </w:rPr>
        <w:br w:type="page"/>
      </w:r>
    </w:p>
    <w:p w14:paraId="08D7C9DC" w14:textId="77777777" w:rsidR="00C03E5A" w:rsidRPr="00417742" w:rsidRDefault="00C03E5A" w:rsidP="00417742">
      <w:pPr>
        <w:pStyle w:val="Edital-AnexoTtulo"/>
      </w:pPr>
      <w:bookmarkStart w:id="14657" w:name="_Toc19545861"/>
      <w:bookmarkStart w:id="14658" w:name="_Toc421543975"/>
      <w:r w:rsidRPr="00417742">
        <w:lastRenderedPageBreak/>
        <w:t xml:space="preserve">Anexo </w:t>
      </w:r>
      <w:r w:rsidR="00586496" w:rsidRPr="00417742">
        <w:t>XVIII</w:t>
      </w:r>
      <w:r w:rsidRPr="00417742">
        <w:t xml:space="preserve"> – MODELO DE GARANTIA DE OFERTA</w:t>
      </w:r>
      <w:bookmarkEnd w:id="14657"/>
    </w:p>
    <w:p w14:paraId="5967B09F" w14:textId="77777777" w:rsidR="00C03E5A" w:rsidRPr="00417742" w:rsidRDefault="00C03E5A" w:rsidP="00417742">
      <w:pPr>
        <w:pStyle w:val="Edital-AnexoTtulo2"/>
        <w:ind w:firstLine="0"/>
      </w:pPr>
      <w:bookmarkStart w:id="14659" w:name="_Toc19545862"/>
      <w:r w:rsidRPr="00417742">
        <w:t>PARTE 1 – MODELO DE CARTA DE CRÉDITO PARA GARANTIA DE OFERTA</w:t>
      </w:r>
      <w:bookmarkEnd w:id="14659"/>
    </w:p>
    <w:p w14:paraId="79EFAA56" w14:textId="77777777" w:rsidR="00C03E5A" w:rsidRPr="00417742" w:rsidRDefault="00C03E5A" w:rsidP="00417742">
      <w:pPr>
        <w:pStyle w:val="Edital-Corpodetexto"/>
      </w:pPr>
    </w:p>
    <w:p w14:paraId="7A6698A1" w14:textId="77777777" w:rsidR="00C03E5A" w:rsidRPr="00417742" w:rsidRDefault="00C03E5A" w:rsidP="00417742">
      <w:pPr>
        <w:pStyle w:val="Corpodetexto"/>
        <w:spacing w:line="360" w:lineRule="auto"/>
        <w:jc w:val="center"/>
        <w:rPr>
          <w:rFonts w:cs="Arial"/>
          <w:b/>
          <w:color w:val="000000"/>
          <w:szCs w:val="22"/>
        </w:rPr>
      </w:pPr>
      <w:r w:rsidRPr="00417742">
        <w:rPr>
          <w:rFonts w:cs="Arial"/>
          <w:b/>
          <w:color w:val="000000"/>
          <w:szCs w:val="22"/>
        </w:rPr>
        <w:t xml:space="preserve">CARTA DE CRÉDITO </w:t>
      </w:r>
      <w:smartTag w:uri="urn:schemas-microsoft-com:office:smarttags" w:element="PersonName">
        <w:smartTagPr>
          <w:attr w:name="ProductID" w:val="EM GARANTIA DE CAR￁TER"/>
        </w:smartTagPr>
        <w:r w:rsidRPr="00417742">
          <w:rPr>
            <w:rFonts w:cs="Arial"/>
            <w:b/>
            <w:color w:val="000000"/>
            <w:szCs w:val="22"/>
          </w:rPr>
          <w:t>EM GARANTIA DE CARÁTER</w:t>
        </w:r>
      </w:smartTag>
      <w:r w:rsidRPr="00417742">
        <w:rPr>
          <w:rFonts w:cs="Arial"/>
          <w:b/>
          <w:color w:val="000000"/>
          <w:szCs w:val="22"/>
        </w:rPr>
        <w:t xml:space="preserve"> IRREVOGÁVEL</w:t>
      </w:r>
    </w:p>
    <w:p w14:paraId="4CFA4E33" w14:textId="77777777" w:rsidR="00C03E5A" w:rsidRPr="00417742" w:rsidRDefault="00C03E5A" w:rsidP="00417742">
      <w:pPr>
        <w:spacing w:line="360" w:lineRule="auto"/>
        <w:jc w:val="center"/>
        <w:rPr>
          <w:rFonts w:cs="Arial"/>
          <w:color w:val="000000"/>
          <w:sz w:val="22"/>
          <w:szCs w:val="22"/>
        </w:rPr>
      </w:pPr>
    </w:p>
    <w:p w14:paraId="3996E227" w14:textId="77777777" w:rsidR="00C03E5A" w:rsidRPr="00417742" w:rsidRDefault="00C03E5A" w:rsidP="00417742">
      <w:pPr>
        <w:spacing w:line="360" w:lineRule="auto"/>
        <w:jc w:val="center"/>
        <w:rPr>
          <w:rFonts w:cs="Arial"/>
          <w:color w:val="000000"/>
          <w:sz w:val="22"/>
          <w:szCs w:val="22"/>
        </w:rPr>
      </w:pPr>
      <w:r w:rsidRPr="00417742">
        <w:rPr>
          <w:rFonts w:cs="Arial"/>
          <w:color w:val="000000"/>
          <w:sz w:val="22"/>
          <w:szCs w:val="22"/>
        </w:rPr>
        <w:t xml:space="preserve">EMITIDA POR </w:t>
      </w:r>
      <w:r w:rsidR="000B22CB"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nome do Banco]</w:t>
      </w:r>
      <w:r w:rsidR="000B22CB" w:rsidRPr="00417742">
        <w:rPr>
          <w:rFonts w:cs="Arial"/>
          <w:i/>
          <w:color w:val="000000"/>
          <w:sz w:val="22"/>
          <w:szCs w:val="22"/>
        </w:rPr>
        <w:fldChar w:fldCharType="end"/>
      </w:r>
    </w:p>
    <w:p w14:paraId="6C6ED406" w14:textId="77777777" w:rsidR="00C03E5A" w:rsidRPr="00417742" w:rsidRDefault="00C03E5A" w:rsidP="00417742">
      <w:pPr>
        <w:spacing w:line="360" w:lineRule="auto"/>
        <w:jc w:val="both"/>
        <w:rPr>
          <w:rFonts w:cs="Arial"/>
          <w:color w:val="000000"/>
          <w:sz w:val="22"/>
          <w:szCs w:val="22"/>
        </w:rPr>
      </w:pPr>
    </w:p>
    <w:p w14:paraId="72C8CC8F" w14:textId="77777777" w:rsidR="00C03E5A" w:rsidRPr="00417742" w:rsidRDefault="00C50A8E" w:rsidP="00417742">
      <w:pPr>
        <w:spacing w:line="360" w:lineRule="auto"/>
        <w:jc w:val="both"/>
        <w:rPr>
          <w:rFonts w:cs="Arial"/>
          <w:b/>
          <w:color w:val="000000"/>
          <w:sz w:val="22"/>
          <w:szCs w:val="22"/>
        </w:rPr>
      </w:pPr>
      <w:r w:rsidRPr="00417742">
        <w:rPr>
          <w:rFonts w:cs="Arial"/>
          <w:b/>
          <w:color w:val="000000"/>
          <w:sz w:val="22"/>
          <w:szCs w:val="22"/>
        </w:rPr>
        <w:t>Licitante</w:t>
      </w:r>
      <w:r w:rsidR="00C03E5A" w:rsidRPr="00417742">
        <w:rPr>
          <w:rFonts w:cs="Arial"/>
          <w:b/>
          <w:color w:val="000000"/>
          <w:sz w:val="22"/>
          <w:szCs w:val="22"/>
        </w:rPr>
        <w:t xml:space="preserve"> ofertante:</w:t>
      </w:r>
      <w:r w:rsidR="00C03E5A" w:rsidRPr="00417742">
        <w:rPr>
          <w:rFonts w:cs="Arial"/>
          <w:i/>
          <w:color w:val="000000"/>
          <w:sz w:val="22"/>
          <w:szCs w:val="22"/>
        </w:rPr>
        <w:t xml:space="preserve"> </w:t>
      </w:r>
      <w:r w:rsidR="000B22CB" w:rsidRPr="00417742">
        <w:rPr>
          <w:rFonts w:cs="Arial"/>
          <w:i/>
          <w:color w:val="000000"/>
          <w:sz w:val="22"/>
          <w:szCs w:val="22"/>
        </w:rPr>
        <w:fldChar w:fldCharType="begin">
          <w:ffData>
            <w:name w:val=""/>
            <w:enabled/>
            <w:calcOnExit w:val="0"/>
            <w:textInput>
              <w:default w:val="[inserir a denominação social da licitante"/>
            </w:textInput>
          </w:ffData>
        </w:fldChar>
      </w:r>
      <w:r w:rsidR="0040643F"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0040643F" w:rsidRPr="00417742">
        <w:rPr>
          <w:rFonts w:cs="Arial"/>
          <w:i/>
          <w:noProof/>
          <w:color w:val="000000"/>
          <w:sz w:val="22"/>
          <w:szCs w:val="22"/>
        </w:rPr>
        <w:t>[inserir a denominação social da licitante</w:t>
      </w:r>
      <w:r w:rsidR="000B22CB" w:rsidRPr="00417742">
        <w:rPr>
          <w:rFonts w:cs="Arial"/>
          <w:i/>
          <w:color w:val="000000"/>
          <w:sz w:val="22"/>
          <w:szCs w:val="22"/>
        </w:rPr>
        <w:fldChar w:fldCharType="end"/>
      </w:r>
      <w:r w:rsidR="00DA448D" w:rsidRPr="00417742">
        <w:rPr>
          <w:rFonts w:cs="Arial"/>
          <w:i/>
          <w:color w:val="000000"/>
          <w:sz w:val="22"/>
          <w:szCs w:val="22"/>
        </w:rPr>
        <w:t>]</w:t>
      </w:r>
    </w:p>
    <w:p w14:paraId="1C5C76D3" w14:textId="77777777" w:rsidR="00C03E5A" w:rsidRPr="00417742" w:rsidRDefault="00C03E5A" w:rsidP="00417742">
      <w:pPr>
        <w:spacing w:line="360" w:lineRule="auto"/>
        <w:jc w:val="both"/>
        <w:rPr>
          <w:rFonts w:cs="Arial"/>
          <w:b/>
          <w:color w:val="000000"/>
          <w:sz w:val="22"/>
          <w:szCs w:val="22"/>
        </w:rPr>
      </w:pPr>
    </w:p>
    <w:p w14:paraId="22472D48"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Vigência: </w:t>
      </w:r>
      <w:r w:rsidR="000B22CB" w:rsidRPr="00417742">
        <w:rPr>
          <w:rFonts w:cs="Arial"/>
          <w:i/>
          <w:color w:val="000000"/>
          <w:sz w:val="22"/>
          <w:szCs w:val="22"/>
        </w:rPr>
        <w:fldChar w:fldCharType="begin">
          <w:ffData>
            <w:name w:val="Texto2"/>
            <w:enabled/>
            <w:calcOnExit w:val="0"/>
            <w:textInput/>
          </w:ffData>
        </w:fldChar>
      </w:r>
      <w:r w:rsidRPr="00417742">
        <w:rPr>
          <w:rFonts w:cs="Arial"/>
          <w:i/>
          <w:color w:val="000000"/>
          <w:sz w:val="22"/>
          <w:szCs w:val="22"/>
        </w:rPr>
        <w:instrText xml:space="preserve"> FORMTEXT </w:instrText>
      </w:r>
      <w:r w:rsidR="00422E7A">
        <w:rPr>
          <w:rFonts w:cs="Arial"/>
          <w:i/>
          <w:color w:val="000000"/>
          <w:sz w:val="22"/>
          <w:szCs w:val="22"/>
        </w:rPr>
      </w:r>
      <w:r w:rsidR="00422E7A">
        <w:rPr>
          <w:rFonts w:cs="Arial"/>
          <w:i/>
          <w:color w:val="000000"/>
          <w:sz w:val="22"/>
          <w:szCs w:val="22"/>
        </w:rPr>
        <w:fldChar w:fldCharType="separate"/>
      </w:r>
      <w:r w:rsidR="000B22CB" w:rsidRPr="00417742">
        <w:rPr>
          <w:rFonts w:cs="Arial"/>
          <w:i/>
          <w:color w:val="000000"/>
          <w:sz w:val="22"/>
          <w:szCs w:val="22"/>
        </w:rPr>
        <w:fldChar w:fldCharType="end"/>
      </w:r>
    </w:p>
    <w:p w14:paraId="1FA0F894" w14:textId="77777777" w:rsidR="00C03E5A" w:rsidRPr="00417742" w:rsidRDefault="00C03E5A" w:rsidP="00417742">
      <w:pPr>
        <w:spacing w:line="360" w:lineRule="auto"/>
        <w:jc w:val="both"/>
        <w:rPr>
          <w:rFonts w:cs="Arial"/>
          <w:i/>
          <w:color w:val="000000"/>
          <w:sz w:val="22"/>
          <w:szCs w:val="22"/>
        </w:rPr>
      </w:pPr>
      <w:r w:rsidRPr="00417742">
        <w:rPr>
          <w:rFonts w:cs="Arial"/>
          <w:color w:val="000000"/>
          <w:sz w:val="22"/>
          <w:szCs w:val="22"/>
        </w:rPr>
        <w:t xml:space="preserve">Data de início: </w:t>
      </w:r>
      <w:r w:rsidR="000B22CB"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B22CB" w:rsidRPr="00417742">
        <w:rPr>
          <w:rFonts w:cs="Arial"/>
          <w:i/>
          <w:color w:val="000000"/>
          <w:sz w:val="22"/>
          <w:szCs w:val="22"/>
        </w:rPr>
        <w:fldChar w:fldCharType="end"/>
      </w:r>
    </w:p>
    <w:p w14:paraId="7D6CFBEF" w14:textId="77777777"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 xml:space="preserve">Data de término: </w:t>
      </w:r>
      <w:r w:rsidR="000B22CB"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B22CB" w:rsidRPr="00417742">
        <w:rPr>
          <w:rFonts w:cs="Arial"/>
          <w:i/>
          <w:color w:val="000000"/>
          <w:sz w:val="22"/>
          <w:szCs w:val="22"/>
        </w:rPr>
        <w:fldChar w:fldCharType="end"/>
      </w:r>
    </w:p>
    <w:p w14:paraId="590A0C8A" w14:textId="77777777" w:rsidR="00C03E5A" w:rsidRPr="00417742" w:rsidRDefault="00C03E5A" w:rsidP="00417742">
      <w:pPr>
        <w:spacing w:line="360" w:lineRule="auto"/>
        <w:jc w:val="both"/>
        <w:rPr>
          <w:rFonts w:cs="Arial"/>
          <w:color w:val="000000"/>
          <w:sz w:val="22"/>
          <w:szCs w:val="22"/>
        </w:rPr>
      </w:pPr>
    </w:p>
    <w:p w14:paraId="718FE8C4" w14:textId="77777777"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N</w:t>
      </w:r>
      <w:r w:rsidR="00C00540">
        <w:rPr>
          <w:rFonts w:cs="Arial"/>
          <w:color w:val="000000"/>
          <w:sz w:val="22"/>
          <w:szCs w:val="22"/>
        </w:rPr>
        <w:t>.</w:t>
      </w:r>
      <w:r w:rsidR="00431362">
        <w:rPr>
          <w:rFonts w:cs="Arial"/>
          <w:color w:val="000000"/>
          <w:sz w:val="22"/>
          <w:szCs w:val="22"/>
        </w:rPr>
        <w:t>º</w:t>
      </w:r>
      <w:r w:rsidRPr="00417742">
        <w:rPr>
          <w:rFonts w:cs="Arial"/>
          <w:color w:val="000000"/>
          <w:sz w:val="22"/>
          <w:szCs w:val="22"/>
        </w:rPr>
        <w:t xml:space="preserve">: </w:t>
      </w:r>
      <w:r w:rsidR="000B22CB" w:rsidRPr="00417742">
        <w:rPr>
          <w:rFonts w:cs="Arial"/>
          <w:i/>
          <w:color w:val="000000"/>
          <w:sz w:val="22"/>
          <w:szCs w:val="22"/>
        </w:rPr>
        <w:fldChar w:fldCharType="begin">
          <w:ffData>
            <w:name w:val="Texto3"/>
            <w:enabled/>
            <w:calcOnExit w:val="0"/>
            <w:textInput>
              <w:default w:val="[inserir o número da Carta de Crédit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número da Carta de Crédito]</w:t>
      </w:r>
      <w:r w:rsidR="000B22CB" w:rsidRPr="00417742">
        <w:rPr>
          <w:rFonts w:cs="Arial"/>
          <w:i/>
          <w:color w:val="000000"/>
          <w:sz w:val="22"/>
          <w:szCs w:val="22"/>
        </w:rPr>
        <w:fldChar w:fldCharType="end"/>
      </w:r>
    </w:p>
    <w:p w14:paraId="38E190DA" w14:textId="77777777" w:rsidR="00C03E5A" w:rsidRPr="009750BA" w:rsidRDefault="00C03E5A" w:rsidP="00417742">
      <w:pPr>
        <w:jc w:val="both"/>
        <w:rPr>
          <w:rFonts w:cs="Arial"/>
          <w:color w:val="000000"/>
          <w:sz w:val="22"/>
          <w:szCs w:val="22"/>
        </w:rPr>
      </w:pPr>
      <w:r w:rsidRPr="00417742">
        <w:rPr>
          <w:rFonts w:cs="Arial"/>
          <w:color w:val="000000"/>
          <w:sz w:val="22"/>
          <w:szCs w:val="22"/>
        </w:rPr>
        <w:t xml:space="preserve">Valor Nominal: R$ </w:t>
      </w:r>
      <w:r w:rsidR="000B22CB" w:rsidRPr="00417742">
        <w:rPr>
          <w:rFonts w:cs="Arial"/>
          <w:i/>
          <w:color w:val="000000"/>
          <w:sz w:val="22"/>
          <w:szCs w:val="22"/>
        </w:rPr>
        <w:fldChar w:fldCharType="begin">
          <w:ffData>
            <w:name w:val=""/>
            <w:enabled/>
            <w:calcOnExit w:val="0"/>
            <w:textInput>
              <w:default w:val="[inserir o valor nominal]"/>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valor nominal]</w:t>
      </w:r>
      <w:r w:rsidR="000B22CB" w:rsidRPr="00417742">
        <w:rPr>
          <w:rFonts w:cs="Arial"/>
          <w:i/>
          <w:color w:val="000000"/>
          <w:sz w:val="22"/>
          <w:szCs w:val="22"/>
        </w:rPr>
        <w:fldChar w:fldCharType="end"/>
      </w:r>
      <w:r w:rsidR="009750BA">
        <w:rPr>
          <w:rFonts w:cs="Arial"/>
          <w:color w:val="000000"/>
          <w:sz w:val="22"/>
          <w:szCs w:val="22"/>
        </w:rPr>
        <w:t xml:space="preserve"> </w:t>
      </w:r>
      <w:r w:rsidR="009750BA" w:rsidRPr="00417742">
        <w:rPr>
          <w:rFonts w:cs="Arial"/>
          <w:color w:val="000000"/>
        </w:rPr>
        <w:t>(</w:t>
      </w:r>
      <w:r w:rsidR="000B22CB" w:rsidRPr="00BA0730">
        <w:rPr>
          <w:i/>
          <w:sz w:val="22"/>
          <w:szCs w:val="20"/>
        </w:rPr>
        <w:fldChar w:fldCharType="begin">
          <w:ffData>
            <w:name w:val=""/>
            <w:enabled/>
            <w:calcOnExit w:val="0"/>
            <w:textInput>
              <w:default w:val="[inserir o número da Carta de Crédito]"/>
            </w:textInput>
          </w:ffData>
        </w:fldChar>
      </w:r>
      <w:r w:rsidR="009750BA" w:rsidRPr="00BA0730">
        <w:rPr>
          <w:i/>
          <w:sz w:val="22"/>
          <w:szCs w:val="20"/>
        </w:rPr>
        <w:instrText xml:space="preserve"> FORMTEXT </w:instrText>
      </w:r>
      <w:r w:rsidR="000B22CB" w:rsidRPr="00BA0730">
        <w:rPr>
          <w:i/>
          <w:sz w:val="22"/>
          <w:szCs w:val="20"/>
        </w:rPr>
      </w:r>
      <w:r w:rsidR="000B22CB" w:rsidRPr="00BA0730">
        <w:rPr>
          <w:i/>
          <w:sz w:val="22"/>
          <w:szCs w:val="20"/>
        </w:rPr>
        <w:fldChar w:fldCharType="separate"/>
      </w:r>
      <w:r w:rsidR="009750BA" w:rsidRPr="00BA0730">
        <w:rPr>
          <w:i/>
          <w:sz w:val="22"/>
          <w:szCs w:val="20"/>
        </w:rPr>
        <w:t xml:space="preserve">[inserir o </w:t>
      </w:r>
      <w:r w:rsidR="009750BA" w:rsidRPr="00417742">
        <w:rPr>
          <w:i/>
          <w:noProof/>
        </w:rPr>
        <w:t>valor por extenso</w:t>
      </w:r>
      <w:r w:rsidR="009750BA" w:rsidRPr="00BA0730">
        <w:rPr>
          <w:i/>
          <w:sz w:val="22"/>
          <w:szCs w:val="20"/>
        </w:rPr>
        <w:t>]</w:t>
      </w:r>
      <w:r w:rsidR="000B22CB" w:rsidRPr="00BA0730">
        <w:rPr>
          <w:i/>
          <w:sz w:val="22"/>
          <w:szCs w:val="20"/>
        </w:rPr>
        <w:fldChar w:fldCharType="end"/>
      </w:r>
      <w:r w:rsidR="009750BA" w:rsidRPr="00417742">
        <w:rPr>
          <w:rFonts w:cs="Arial"/>
          <w:color w:val="000000"/>
        </w:rPr>
        <w:t xml:space="preserve"> </w:t>
      </w:r>
      <w:r w:rsidR="009750BA" w:rsidRPr="009750BA">
        <w:rPr>
          <w:rFonts w:cs="Arial"/>
          <w:color w:val="000000"/>
          <w:sz w:val="22"/>
          <w:szCs w:val="22"/>
        </w:rPr>
        <w:t>reais).</w:t>
      </w:r>
    </w:p>
    <w:p w14:paraId="407ED988" w14:textId="77777777" w:rsidR="00C03E5A" w:rsidRPr="00417742" w:rsidRDefault="00C03E5A" w:rsidP="00417742">
      <w:pPr>
        <w:jc w:val="both"/>
        <w:rPr>
          <w:rFonts w:cs="Arial"/>
          <w:color w:val="000000"/>
          <w:sz w:val="22"/>
          <w:szCs w:val="22"/>
        </w:rPr>
      </w:pPr>
    </w:p>
    <w:p w14:paraId="5D6C042E" w14:textId="77777777" w:rsidR="00C03E5A" w:rsidRPr="00417742" w:rsidRDefault="00C03E5A" w:rsidP="00417742">
      <w:pPr>
        <w:spacing w:before="240"/>
        <w:jc w:val="both"/>
        <w:rPr>
          <w:rFonts w:cs="Arial"/>
          <w:color w:val="000000"/>
          <w:sz w:val="22"/>
          <w:szCs w:val="22"/>
        </w:rPr>
      </w:pPr>
      <w:r w:rsidRPr="00417742">
        <w:rPr>
          <w:rFonts w:cs="Arial"/>
          <w:color w:val="000000"/>
          <w:sz w:val="22"/>
          <w:szCs w:val="22"/>
        </w:rPr>
        <w:t>À</w:t>
      </w:r>
    </w:p>
    <w:p w14:paraId="13E94762" w14:textId="77777777" w:rsidR="00C03E5A" w:rsidRPr="00417742" w:rsidRDefault="00C03E5A" w:rsidP="00417742">
      <w:pPr>
        <w:spacing w:line="360" w:lineRule="auto"/>
        <w:jc w:val="both"/>
        <w:rPr>
          <w:rFonts w:cs="Arial"/>
          <w:color w:val="000000"/>
          <w:sz w:val="22"/>
          <w:szCs w:val="22"/>
        </w:rPr>
      </w:pPr>
    </w:p>
    <w:p w14:paraId="776438F0"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Agência Nacional do Petróleo, Gás Natural e Biocombustíveis </w:t>
      </w:r>
      <w:r w:rsidR="00EA64AA">
        <w:rPr>
          <w:rFonts w:cs="Arial"/>
          <w:b/>
          <w:color w:val="000000"/>
          <w:sz w:val="22"/>
          <w:szCs w:val="22"/>
        </w:rPr>
        <w:t>(ANP)</w:t>
      </w:r>
    </w:p>
    <w:p w14:paraId="5AE9542F" w14:textId="77777777" w:rsidR="00C03E5A" w:rsidRPr="00417742" w:rsidRDefault="00C03E5A" w:rsidP="00417742">
      <w:pPr>
        <w:jc w:val="both"/>
        <w:rPr>
          <w:rFonts w:cs="Arial"/>
          <w:color w:val="000000"/>
          <w:sz w:val="22"/>
          <w:szCs w:val="22"/>
        </w:rPr>
      </w:pPr>
      <w:r w:rsidRPr="00417742">
        <w:rPr>
          <w:rFonts w:cs="Arial"/>
          <w:color w:val="000000"/>
          <w:sz w:val="22"/>
          <w:szCs w:val="22"/>
        </w:rPr>
        <w:t>Superintendência de Promoção de Licitações – SPL</w:t>
      </w:r>
    </w:p>
    <w:p w14:paraId="444F78CC" w14:textId="77777777" w:rsidR="00C03E5A" w:rsidRPr="00417742" w:rsidRDefault="00C03E5A" w:rsidP="00417742">
      <w:pPr>
        <w:jc w:val="both"/>
        <w:rPr>
          <w:rFonts w:cs="Arial"/>
          <w:color w:val="000000"/>
          <w:sz w:val="22"/>
          <w:szCs w:val="22"/>
        </w:rPr>
      </w:pPr>
      <w:r w:rsidRPr="00417742">
        <w:rPr>
          <w:rFonts w:cs="Arial"/>
          <w:color w:val="000000"/>
          <w:sz w:val="22"/>
          <w:szCs w:val="22"/>
        </w:rPr>
        <w:t>Av</w:t>
      </w:r>
      <w:r w:rsidR="009D244D">
        <w:rPr>
          <w:rFonts w:cs="Arial"/>
          <w:color w:val="000000"/>
          <w:sz w:val="22"/>
          <w:szCs w:val="22"/>
        </w:rPr>
        <w:t>enida</w:t>
      </w:r>
      <w:r w:rsidR="009750BA">
        <w:rPr>
          <w:rFonts w:cs="Arial"/>
          <w:color w:val="000000"/>
          <w:sz w:val="22"/>
          <w:szCs w:val="22"/>
        </w:rPr>
        <w:t xml:space="preserve"> </w:t>
      </w:r>
      <w:r w:rsidRPr="00417742">
        <w:rPr>
          <w:rFonts w:cs="Arial"/>
          <w:color w:val="000000"/>
          <w:sz w:val="22"/>
          <w:szCs w:val="22"/>
        </w:rPr>
        <w:t>Rio Branco, 65 – 18º andar – Centro</w:t>
      </w:r>
    </w:p>
    <w:p w14:paraId="37DA0F43" w14:textId="77777777" w:rsidR="00C03E5A" w:rsidRPr="00417742" w:rsidRDefault="00C00540" w:rsidP="00417742">
      <w:pPr>
        <w:jc w:val="both"/>
        <w:rPr>
          <w:rFonts w:cs="Arial"/>
          <w:color w:val="000000"/>
          <w:sz w:val="22"/>
          <w:szCs w:val="22"/>
        </w:rPr>
      </w:pPr>
      <w:r w:rsidRPr="00417742">
        <w:rPr>
          <w:rFonts w:cs="Arial"/>
          <w:color w:val="000000"/>
          <w:sz w:val="22"/>
          <w:szCs w:val="22"/>
        </w:rPr>
        <w:t>CEP 20090-004</w:t>
      </w:r>
      <w:r>
        <w:rPr>
          <w:rFonts w:cs="Arial"/>
          <w:color w:val="000000"/>
          <w:sz w:val="22"/>
          <w:szCs w:val="22"/>
        </w:rPr>
        <w:t xml:space="preserve"> – </w:t>
      </w:r>
      <w:r w:rsidR="00C03E5A" w:rsidRPr="00417742">
        <w:rPr>
          <w:rFonts w:cs="Arial"/>
          <w:color w:val="000000"/>
          <w:sz w:val="22"/>
          <w:szCs w:val="22"/>
        </w:rPr>
        <w:t>Rio de Janeiro</w:t>
      </w:r>
      <w:r w:rsidR="00617D49">
        <w:rPr>
          <w:rFonts w:cs="Arial"/>
          <w:color w:val="000000"/>
          <w:sz w:val="22"/>
          <w:szCs w:val="22"/>
        </w:rPr>
        <w:t>,</w:t>
      </w:r>
      <w:r w:rsidR="00C03E5A" w:rsidRPr="00417742">
        <w:rPr>
          <w:rFonts w:cs="Arial"/>
          <w:color w:val="000000"/>
          <w:sz w:val="22"/>
          <w:szCs w:val="22"/>
        </w:rPr>
        <w:t xml:space="preserve"> RJ – Brasil </w:t>
      </w:r>
    </w:p>
    <w:p w14:paraId="43885F6C" w14:textId="77777777" w:rsidR="00C03E5A" w:rsidRPr="00417742" w:rsidRDefault="00C03E5A" w:rsidP="00417742">
      <w:pPr>
        <w:spacing w:before="240" w:line="360" w:lineRule="auto"/>
        <w:jc w:val="both"/>
        <w:rPr>
          <w:rFonts w:cs="Arial"/>
          <w:color w:val="000000"/>
          <w:sz w:val="22"/>
          <w:szCs w:val="22"/>
        </w:rPr>
      </w:pPr>
    </w:p>
    <w:p w14:paraId="61C18328" w14:textId="77777777" w:rsidR="00C03E5A" w:rsidRPr="00417742" w:rsidRDefault="00C03E5A" w:rsidP="00417742">
      <w:pPr>
        <w:spacing w:before="240" w:line="360" w:lineRule="auto"/>
        <w:jc w:val="both"/>
        <w:rPr>
          <w:rFonts w:cs="Arial"/>
          <w:color w:val="000000"/>
          <w:sz w:val="22"/>
          <w:szCs w:val="22"/>
        </w:rPr>
      </w:pPr>
      <w:r w:rsidRPr="00417742">
        <w:rPr>
          <w:rFonts w:cs="Arial"/>
          <w:color w:val="000000"/>
          <w:sz w:val="22"/>
          <w:szCs w:val="22"/>
        </w:rPr>
        <w:t>Prezados Senhores</w:t>
      </w:r>
      <w:r w:rsidR="004F0088">
        <w:rPr>
          <w:rFonts w:cs="Arial"/>
          <w:color w:val="000000"/>
          <w:sz w:val="22"/>
          <w:szCs w:val="22"/>
        </w:rPr>
        <w:t>,</w:t>
      </w:r>
    </w:p>
    <w:p w14:paraId="57D175F6" w14:textId="77777777" w:rsidR="00C03E5A" w:rsidRPr="00417742" w:rsidRDefault="00C03E5A" w:rsidP="00417742">
      <w:pPr>
        <w:spacing w:line="360" w:lineRule="auto"/>
        <w:jc w:val="both"/>
        <w:rPr>
          <w:rFonts w:cs="Arial"/>
          <w:color w:val="000000"/>
          <w:sz w:val="22"/>
          <w:szCs w:val="22"/>
        </w:rPr>
      </w:pPr>
    </w:p>
    <w:p w14:paraId="19A755CE" w14:textId="77777777" w:rsidR="00015CED" w:rsidRPr="00636F62" w:rsidRDefault="000B22CB" w:rsidP="009C210B">
      <w:pPr>
        <w:pStyle w:val="Edital-Alnea"/>
        <w:numPr>
          <w:ilvl w:val="0"/>
          <w:numId w:val="72"/>
        </w:numPr>
        <w:ind w:left="0" w:firstLine="0"/>
      </w:pPr>
      <w:r w:rsidRPr="00636F62">
        <w:rPr>
          <w:i/>
        </w:rPr>
        <w:fldChar w:fldCharType="begin">
          <w:ffData>
            <w:name w:val="Texto5"/>
            <w:enabled/>
            <w:calcOnExit w:val="0"/>
            <w:textInput>
              <w:default w:val="[Inserir o nome do Banc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nome do Banco]</w:t>
      </w:r>
      <w:r w:rsidRPr="00636F62">
        <w:rPr>
          <w:i/>
        </w:rPr>
        <w:fldChar w:fldCharType="end"/>
      </w:r>
      <w:r w:rsidR="00205615" w:rsidRPr="00636F62">
        <w:t xml:space="preserve">, </w:t>
      </w:r>
      <w:r w:rsidRPr="00417742">
        <w:fldChar w:fldCharType="begin">
          <w:ffData>
            <w:name w:val=""/>
            <w:enabled/>
            <w:calcOnExit w:val="0"/>
            <w:textInput>
              <w:default w:val="[inserir o número de inscrição no CNPJ]"/>
            </w:textInput>
          </w:ffData>
        </w:fldChar>
      </w:r>
      <w:r w:rsidR="00630402" w:rsidRPr="00417742">
        <w:instrText xml:space="preserve"> FORMTEXT </w:instrText>
      </w:r>
      <w:r w:rsidRPr="00417742">
        <w:fldChar w:fldCharType="separate"/>
      </w:r>
      <w:r w:rsidR="00630402" w:rsidRPr="00417742">
        <w:rPr>
          <w:noProof/>
        </w:rPr>
        <w:t>[inserir o número de inscrição no CNPJ]</w:t>
      </w:r>
      <w:r w:rsidRPr="00417742">
        <w:fldChar w:fldCharType="end"/>
      </w:r>
      <w:r w:rsidR="004F0088">
        <w:t xml:space="preserve">, </w:t>
      </w:r>
      <w:r w:rsidR="00205615" w:rsidRPr="00636F62">
        <w:t>constituído de acordo com as leis da República Federativa do Brasil</w:t>
      </w:r>
      <w:r w:rsidR="00205615" w:rsidRPr="00636F62">
        <w:rPr>
          <w:i/>
        </w:rPr>
        <w:t xml:space="preserve">, </w:t>
      </w:r>
      <w:r w:rsidR="00205615" w:rsidRPr="00636F62">
        <w:t>o</w:t>
      </w:r>
      <w:r w:rsidR="00205615" w:rsidRPr="00636F62">
        <w:rPr>
          <w:i/>
        </w:rPr>
        <w:t xml:space="preserve"> </w:t>
      </w:r>
      <w:r w:rsidR="002E166E">
        <w:t>EMITENTE</w:t>
      </w:r>
      <w:r w:rsidR="00205615" w:rsidRPr="00636F62">
        <w:t xml:space="preserve">, vem, por meio desta, emitir em favor da ANP, autarquia integrante da Administração Federal Indireta do Governo da República Federativa do Brasil, Carta de Crédito em Garantia de Caráter Irrevogável n.º </w:t>
      </w:r>
      <w:r w:rsidRPr="00636F62">
        <w:rPr>
          <w:i/>
        </w:rPr>
        <w:fldChar w:fldCharType="begin">
          <w:ffData>
            <w:name w:val="Texto7"/>
            <w:enabled/>
            <w:calcOnExit w:val="0"/>
            <w:textInput>
              <w:default w:val="[inserir o número da Carta de Crédit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número da Carta de Crédito]</w:t>
      </w:r>
      <w:r w:rsidRPr="00636F62">
        <w:rPr>
          <w:i/>
        </w:rPr>
        <w:fldChar w:fldCharType="end"/>
      </w:r>
      <w:r w:rsidR="00205615" w:rsidRPr="00636F62">
        <w:rPr>
          <w:i/>
        </w:rPr>
        <w:t>,</w:t>
      </w:r>
      <w:r w:rsidR="00205615" w:rsidRPr="00636F62">
        <w:t xml:space="preserve"> através da qual o </w:t>
      </w:r>
      <w:r w:rsidR="002E166E">
        <w:t>EMITENTE</w:t>
      </w:r>
      <w:r w:rsidR="002E166E" w:rsidRPr="00417742">
        <w:t xml:space="preserve"> </w:t>
      </w:r>
      <w:r w:rsidR="00205615" w:rsidRPr="00636F62">
        <w:t xml:space="preserve">autoriza a ANP a sacar, em saque único, o valor de até R$ </w:t>
      </w:r>
      <w:r w:rsidRPr="00636F62">
        <w:rPr>
          <w:i/>
        </w:rPr>
        <w:fldChar w:fldCharType="begin">
          <w:ffData>
            <w:name w:val=""/>
            <w:enabled/>
            <w:calcOnExit w:val="0"/>
            <w:textInput>
              <w:default w:val="[inserir o Valor Nominal]"/>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Valor Nominal]</w:t>
      </w:r>
      <w:r w:rsidRPr="00636F62">
        <w:rPr>
          <w:i/>
        </w:rPr>
        <w:fldChar w:fldCharType="end"/>
      </w:r>
      <w:r w:rsidR="00474BF5" w:rsidRPr="00474BF5">
        <w:rPr>
          <w:color w:val="000000"/>
        </w:rPr>
        <w:t xml:space="preserve"> </w:t>
      </w:r>
      <w:r w:rsidR="00474BF5" w:rsidRPr="00417742">
        <w:rPr>
          <w:color w:val="000000"/>
        </w:rPr>
        <w:t>(</w:t>
      </w:r>
      <w:r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Pr="00BA0730">
        <w:rPr>
          <w:i/>
        </w:rPr>
      </w:r>
      <w:r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Pr="00BA0730">
        <w:rPr>
          <w:i/>
        </w:rPr>
        <w:fldChar w:fldCharType="end"/>
      </w:r>
      <w:r w:rsidR="00474BF5" w:rsidRPr="00417742">
        <w:rPr>
          <w:color w:val="000000"/>
        </w:rPr>
        <w:t xml:space="preserve"> </w:t>
      </w:r>
      <w:r w:rsidR="00474BF5" w:rsidRPr="009750BA">
        <w:rPr>
          <w:color w:val="000000"/>
          <w:szCs w:val="22"/>
        </w:rPr>
        <w:t>reais)</w:t>
      </w:r>
      <w:r w:rsidR="00205615" w:rsidRPr="00636F62">
        <w:t xml:space="preserve">, mediante a apresentação de uma </w:t>
      </w:r>
      <w:r w:rsidR="00205615" w:rsidRPr="00636F62">
        <w:rPr>
          <w:i/>
        </w:rPr>
        <w:t xml:space="preserve">Ordem </w:t>
      </w:r>
      <w:r w:rsidR="00205615" w:rsidRPr="00636F62">
        <w:rPr>
          <w:i/>
        </w:rPr>
        <w:lastRenderedPageBreak/>
        <w:t>de Pagamento</w:t>
      </w:r>
      <w:r w:rsidR="00205615" w:rsidRPr="00636F62">
        <w:t xml:space="preserve"> e um </w:t>
      </w:r>
      <w:r w:rsidR="00205615" w:rsidRPr="00636F62">
        <w:rPr>
          <w:i/>
        </w:rPr>
        <w:t>Comprovante de Saque</w:t>
      </w:r>
      <w:r w:rsidR="00205615" w:rsidRPr="00636F62">
        <w:t xml:space="preserve">, definidos abaixo, no estabelecimento do </w:t>
      </w:r>
      <w:r w:rsidR="002E166E">
        <w:t>EMITENTE</w:t>
      </w:r>
      <w:r w:rsidR="00205615" w:rsidRPr="00636F62">
        <w:t xml:space="preserve"> mencionado na Cláusula </w:t>
      </w:r>
      <w:r w:rsidR="00CC7C25">
        <w:t>4</w:t>
      </w:r>
      <w:r w:rsidR="00205615" w:rsidRPr="00636F62">
        <w:t xml:space="preserve"> desta Carta de Crédito.</w:t>
      </w:r>
    </w:p>
    <w:p w14:paraId="439387D8" w14:textId="77777777" w:rsidR="00015CED" w:rsidRPr="00636F62" w:rsidRDefault="00015CED" w:rsidP="00636F62">
      <w:pPr>
        <w:pStyle w:val="Edital-Alnea"/>
      </w:pPr>
    </w:p>
    <w:p w14:paraId="0DCF324D" w14:textId="77777777" w:rsidR="00D92975" w:rsidRDefault="00D92975" w:rsidP="009C210B">
      <w:pPr>
        <w:pStyle w:val="Edital-Alnea"/>
        <w:numPr>
          <w:ilvl w:val="0"/>
          <w:numId w:val="72"/>
        </w:numPr>
        <w:ind w:left="0" w:firstLine="0"/>
      </w:pPr>
      <w:r w:rsidRPr="00417742">
        <w:t xml:space="preserve">O Valor Nominal da Carta de Crédito será inicialmente de R$ </w:t>
      </w:r>
      <w:r w:rsidR="000B22CB" w:rsidRPr="00417742">
        <w:fldChar w:fldCharType="begin">
          <w:ffData>
            <w:name w:val=""/>
            <w:enabled/>
            <w:calcOnExit w:val="0"/>
            <w:textInput>
              <w:default w:val="[inserir o Valor Nominal]"/>
            </w:textInput>
          </w:ffData>
        </w:fldChar>
      </w:r>
      <w:r w:rsidRPr="00417742">
        <w:instrText xml:space="preserve"> FORMTEXT </w:instrText>
      </w:r>
      <w:r w:rsidR="000B22CB" w:rsidRPr="00417742">
        <w:fldChar w:fldCharType="separate"/>
      </w:r>
      <w:r w:rsidRPr="00417742">
        <w:rPr>
          <w:noProof/>
        </w:rPr>
        <w:t>[inserir o Valor Nominal]</w:t>
      </w:r>
      <w:r w:rsidR="000B22CB" w:rsidRPr="00417742">
        <w:fldChar w:fldCharType="end"/>
      </w:r>
      <w:r w:rsidR="00474BF5" w:rsidRPr="00474BF5">
        <w:rPr>
          <w:color w:val="000000"/>
        </w:rPr>
        <w:t xml:space="preserve"> </w:t>
      </w:r>
      <w:r w:rsidR="00474BF5" w:rsidRPr="00417742">
        <w:rPr>
          <w:color w:val="000000"/>
        </w:rPr>
        <w:t>(</w:t>
      </w:r>
      <w:r w:rsidR="000B22CB"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000B22CB" w:rsidRPr="00BA0730">
        <w:rPr>
          <w:i/>
        </w:rPr>
      </w:r>
      <w:r w:rsidR="000B22CB"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000B22CB" w:rsidRPr="00BA0730">
        <w:rPr>
          <w:i/>
        </w:rPr>
        <w:fldChar w:fldCharType="end"/>
      </w:r>
      <w:r w:rsidR="00474BF5" w:rsidRPr="00417742">
        <w:rPr>
          <w:color w:val="000000"/>
        </w:rPr>
        <w:t xml:space="preserve"> </w:t>
      </w:r>
      <w:r w:rsidR="00474BF5"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60C97CBA" w14:textId="77777777" w:rsidR="00D92975" w:rsidRPr="00417742" w:rsidRDefault="00D92975" w:rsidP="00D92975">
      <w:pPr>
        <w:pStyle w:val="Edital-Alnea"/>
        <w:ind w:left="720"/>
      </w:pPr>
    </w:p>
    <w:p w14:paraId="2CC2D3B9" w14:textId="77777777" w:rsidR="00015CED" w:rsidRPr="00636F62" w:rsidRDefault="00205615" w:rsidP="009C210B">
      <w:pPr>
        <w:pStyle w:val="Edital-Alnea"/>
        <w:numPr>
          <w:ilvl w:val="0"/>
          <w:numId w:val="72"/>
        </w:numPr>
        <w:ind w:left="0" w:firstLine="0"/>
      </w:pPr>
      <w:r w:rsidRPr="00E072C8">
        <w:t>O Valor Nominal desta Carta de Crédito poderá ser sacado pela ANP na forma estabelecida na Cláusula</w:t>
      </w:r>
      <w:r w:rsidRPr="00636F62">
        <w:rPr>
          <w:color w:val="000000"/>
          <w:sz w:val="16"/>
          <w:szCs w:val="22"/>
        </w:rPr>
        <w:t xml:space="preserve"> </w:t>
      </w:r>
      <w:r w:rsidR="00D92975">
        <w:t>4</w:t>
      </w:r>
      <w:r w:rsidRPr="00636F62">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4941261D" w14:textId="77777777" w:rsidR="00015CED" w:rsidRPr="00636F62" w:rsidRDefault="00015CED" w:rsidP="00636F62">
      <w:pPr>
        <w:pStyle w:val="Edital-Alnea"/>
      </w:pPr>
    </w:p>
    <w:p w14:paraId="6360126E" w14:textId="77777777" w:rsidR="00015CED" w:rsidRPr="00636F62" w:rsidRDefault="00205615" w:rsidP="009C210B">
      <w:pPr>
        <w:pStyle w:val="Edital-Alnea"/>
        <w:numPr>
          <w:ilvl w:val="0"/>
          <w:numId w:val="72"/>
        </w:numPr>
        <w:ind w:left="0" w:firstLine="0"/>
      </w:pPr>
      <w:r w:rsidRPr="00636F62">
        <w:t xml:space="preserve">Um saque somente poderá ser efetuado com base neste instrumento mediante a apresentação pela ANP ao </w:t>
      </w:r>
      <w:r w:rsidR="002E166E">
        <w:t>EMITENTE</w:t>
      </w:r>
      <w:r w:rsidRPr="00636F62">
        <w:t xml:space="preserve"> de </w:t>
      </w:r>
      <w:r w:rsidR="00C03E5A" w:rsidRPr="00417742">
        <w:t>um</w:t>
      </w:r>
      <w:r w:rsidR="00334B39">
        <w:t>a ordem de</w:t>
      </w:r>
      <w:r w:rsidRPr="00636F62">
        <w:t xml:space="preserve"> saque à vista, conforme Documento </w:t>
      </w:r>
      <w:r w:rsidR="00D92975">
        <w:t>I</w:t>
      </w:r>
      <w:r w:rsidR="00C4624E">
        <w:t>I</w:t>
      </w:r>
      <w:r w:rsidR="00C03E5A" w:rsidRPr="00417742">
        <w:t xml:space="preserve"> (</w:t>
      </w:r>
      <w:r w:rsidR="00D177CB">
        <w:t xml:space="preserve">Modelo de </w:t>
      </w:r>
      <w:r w:rsidRPr="00636F62">
        <w:t>Ordem de Pagamento</w:t>
      </w:r>
      <w:r w:rsidR="00C03E5A" w:rsidRPr="00417742">
        <w:t>)</w:t>
      </w:r>
      <w:r w:rsidR="00B64B10">
        <w:t xml:space="preserve"> anexo</w:t>
      </w:r>
      <w:r w:rsidR="00C03E5A" w:rsidRPr="00417742">
        <w:t>,</w:t>
      </w:r>
      <w:r w:rsidRPr="00636F62">
        <w:t xml:space="preserve"> juntamente com um comprovante, consoante Documento </w:t>
      </w:r>
      <w:r w:rsidR="00C4624E">
        <w:t>I</w:t>
      </w:r>
      <w:r w:rsidR="00D92975">
        <w:t>I</w:t>
      </w:r>
      <w:r w:rsidR="00C4624E">
        <w:t>I</w:t>
      </w:r>
      <w:r w:rsidRPr="00636F62">
        <w:t xml:space="preserve"> (</w:t>
      </w:r>
      <w:r w:rsidR="00D177CB">
        <w:t xml:space="preserve">Modelo de </w:t>
      </w:r>
      <w:r w:rsidRPr="00636F62">
        <w:t>Comprovante de Saque</w:t>
      </w:r>
      <w:r w:rsidR="00C03E5A" w:rsidRPr="00417742">
        <w:t>)</w:t>
      </w:r>
      <w:r w:rsidR="00636FE6">
        <w:t xml:space="preserve"> </w:t>
      </w:r>
      <w:r w:rsidR="004363FD">
        <w:t>a</w:t>
      </w:r>
      <w:r w:rsidR="00636FE6">
        <w:t>nexo</w:t>
      </w:r>
      <w:r w:rsidR="00C03E5A" w:rsidRPr="00417742">
        <w:t>.</w:t>
      </w:r>
      <w:r w:rsidRPr="00636F62">
        <w:t xml:space="preserve"> A apresentação da </w:t>
      </w:r>
      <w:r w:rsidRPr="00636F62">
        <w:rPr>
          <w:i/>
        </w:rPr>
        <w:t>Ordem de Pagamento</w:t>
      </w:r>
      <w:r w:rsidRPr="00636F62">
        <w:t xml:space="preserve"> e do </w:t>
      </w:r>
      <w:r w:rsidRPr="00636F62">
        <w:rPr>
          <w:i/>
        </w:rPr>
        <w:t>Comprovante de Saque</w:t>
      </w:r>
      <w:r w:rsidRPr="00636F62">
        <w:t xml:space="preserve"> deverá ser feita no estabelecimento do </w:t>
      </w:r>
      <w:r w:rsidR="002E166E">
        <w:t>EMITENTE</w:t>
      </w:r>
      <w:r w:rsidR="00C03E5A" w:rsidRPr="00417742">
        <w:t>, n</w:t>
      </w:r>
      <w:r w:rsidR="00C00540">
        <w:t>a cidade d</w:t>
      </w:r>
      <w:r w:rsidR="00C03E5A" w:rsidRPr="00417742">
        <w:t>o</w:t>
      </w:r>
      <w:r w:rsidRPr="00636F62">
        <w:t xml:space="preserve"> Rio de Janeiro, situado </w:t>
      </w:r>
      <w:r w:rsidR="000B22CB" w:rsidRPr="00636F62">
        <w:rPr>
          <w:i/>
        </w:rPr>
        <w:fldChar w:fldCharType="begin">
          <w:ffData>
            <w:name w:val="Texto10"/>
            <w:enabled/>
            <w:calcOnExit w:val="0"/>
            <w:textInput>
              <w:default w:val="[inserir o endereço do Emitente]"/>
            </w:textInput>
          </w:ffData>
        </w:fldChar>
      </w:r>
      <w:r w:rsidRPr="00636F62">
        <w:rPr>
          <w:i/>
        </w:rPr>
        <w:instrText xml:space="preserve"> FORMTEXT </w:instrText>
      </w:r>
      <w:r w:rsidR="000B22CB" w:rsidRPr="00636F62">
        <w:rPr>
          <w:i/>
        </w:rPr>
      </w:r>
      <w:r w:rsidR="000B22CB" w:rsidRPr="00636F62">
        <w:rPr>
          <w:i/>
        </w:rPr>
        <w:fldChar w:fldCharType="separate"/>
      </w:r>
      <w:r w:rsidRPr="00636F62">
        <w:rPr>
          <w:i/>
        </w:rPr>
        <w:t>[inserir o endereço do Emitente]</w:t>
      </w:r>
      <w:r w:rsidR="000B22CB" w:rsidRPr="00636F62">
        <w:rPr>
          <w:i/>
        </w:rPr>
        <w:fldChar w:fldCharType="end"/>
      </w:r>
      <w:r w:rsidRPr="00636F62">
        <w:t xml:space="preserve">, ou em qualquer outro endereço no Rio de Janeiro, designado pelo </w:t>
      </w:r>
      <w:r w:rsidR="002E166E">
        <w:t>EMITENTE</w:t>
      </w:r>
      <w:r w:rsidRPr="00636F62">
        <w:t xml:space="preserve"> à ANP através de notificação efetuada conforme o disposto na Cláusula 8 desta Carta de Crédito.</w:t>
      </w:r>
    </w:p>
    <w:p w14:paraId="77AFF560" w14:textId="77777777" w:rsidR="00015CED" w:rsidRPr="00636F62" w:rsidRDefault="00015CED" w:rsidP="00636F62">
      <w:pPr>
        <w:pStyle w:val="Edital-Alnea"/>
      </w:pPr>
    </w:p>
    <w:p w14:paraId="346567E6" w14:textId="77777777" w:rsidR="00015CED" w:rsidRPr="00636F62" w:rsidRDefault="00205615" w:rsidP="009C210B">
      <w:pPr>
        <w:pStyle w:val="Edital-Alnea"/>
        <w:numPr>
          <w:ilvl w:val="0"/>
          <w:numId w:val="72"/>
        </w:numPr>
        <w:ind w:left="0" w:firstLine="0"/>
      </w:pPr>
      <w:r w:rsidRPr="00636F62">
        <w:t xml:space="preserve">Após receber da ANP a </w:t>
      </w:r>
      <w:r w:rsidRPr="00636F62">
        <w:rPr>
          <w:i/>
        </w:rPr>
        <w:t>Ordem de Pagamento</w:t>
      </w:r>
      <w:r w:rsidRPr="00636F62">
        <w:t xml:space="preserve"> e o </w:t>
      </w:r>
      <w:r w:rsidRPr="00636F62">
        <w:rPr>
          <w:i/>
        </w:rPr>
        <w:t>Comprovante de Saque</w:t>
      </w:r>
      <w:r w:rsidRPr="00636F62">
        <w:t xml:space="preserve"> em seu estabelecimento, designado segundo o disposto na Cláusula </w:t>
      </w:r>
      <w:r w:rsidR="00D92975">
        <w:t>4</w:t>
      </w:r>
      <w:r w:rsidRPr="00636F62">
        <w:t xml:space="preserve"> desta Carta de Crédito, o </w:t>
      </w:r>
      <w:r w:rsidR="002E166E">
        <w:t>EMITENTE</w:t>
      </w:r>
      <w:r w:rsidRPr="00636F62">
        <w:t xml:space="preserve"> efetuará o pagamento do Valor Nominal conforme procedimento estabelecido no </w:t>
      </w:r>
      <w:r w:rsidRPr="00636F62">
        <w:rPr>
          <w:i/>
        </w:rPr>
        <w:t>Comprovante de Saque</w:t>
      </w:r>
      <w:r w:rsidRPr="00636F62">
        <w:t xml:space="preserve">. O </w:t>
      </w:r>
      <w:r w:rsidR="002E166E">
        <w:t>EMITENTE</w:t>
      </w:r>
      <w:r w:rsidRPr="00636F62">
        <w:t xml:space="preserve"> deverá efetuar o pagamento em até 3 (três) dias bancários imediatamente posteriores à apresentação do pedido.</w:t>
      </w:r>
    </w:p>
    <w:p w14:paraId="314FBE7E" w14:textId="77777777" w:rsidR="00015CED" w:rsidRPr="00636F62" w:rsidRDefault="00015CED" w:rsidP="00636F62">
      <w:pPr>
        <w:pStyle w:val="Edital-Alnea"/>
      </w:pPr>
    </w:p>
    <w:p w14:paraId="5B4BBCBE" w14:textId="05DDA6B2" w:rsidR="00015CED" w:rsidRPr="00636F62" w:rsidRDefault="00205615" w:rsidP="009C210B">
      <w:pPr>
        <w:pStyle w:val="Edital-Alnea"/>
        <w:numPr>
          <w:ilvl w:val="0"/>
          <w:numId w:val="72"/>
        </w:numPr>
        <w:ind w:left="0" w:firstLine="0"/>
      </w:pPr>
      <w:r w:rsidRPr="00636F62">
        <w:t xml:space="preserve">Esta Carta de Crédito expirará na data em que ocorrer o primeiro dos seguintes eventos: (i) apresentação de exoneração ao </w:t>
      </w:r>
      <w:r w:rsidR="002E166E">
        <w:t>EMITENTE</w:t>
      </w:r>
      <w:r w:rsidR="00C03E5A" w:rsidRPr="00417742">
        <w:t xml:space="preserve">, </w:t>
      </w:r>
      <w:r w:rsidR="00334B39">
        <w:t>com base</w:t>
      </w:r>
      <w:r w:rsidRPr="00636F62">
        <w:t xml:space="preserve"> no </w:t>
      </w:r>
      <w:r w:rsidR="00A04ED3">
        <w:t>instrumento</w:t>
      </w:r>
      <w:r w:rsidR="00334B39">
        <w:t xml:space="preserve"> </w:t>
      </w:r>
      <w:r w:rsidR="004363FD">
        <w:t>a</w:t>
      </w:r>
      <w:r w:rsidR="00334B39">
        <w:t>nexo</w:t>
      </w:r>
      <w:r w:rsidRPr="00636F62">
        <w:t xml:space="preserve"> como Documento </w:t>
      </w:r>
      <w:r w:rsidR="00D92975">
        <w:t>IV</w:t>
      </w:r>
      <w:r w:rsidR="00C03E5A" w:rsidRPr="00417742">
        <w:t xml:space="preserve"> (</w:t>
      </w:r>
      <w:r w:rsidR="00334B39">
        <w:t xml:space="preserve">Modelo de </w:t>
      </w:r>
      <w:r w:rsidRPr="00636F62">
        <w:t>Comprovante de Exoneração)</w:t>
      </w:r>
      <w:r w:rsidR="00C00540">
        <w:t>;</w:t>
      </w:r>
      <w:r w:rsidRPr="00636F62">
        <w:t xml:space="preserve"> (ii) pagamento irrevogável </w:t>
      </w:r>
      <w:r w:rsidR="002E166E">
        <w:t>realizado</w:t>
      </w:r>
      <w:r w:rsidR="002E166E" w:rsidRPr="00417742">
        <w:t xml:space="preserve"> </w:t>
      </w:r>
      <w:r w:rsidRPr="00636F62">
        <w:t xml:space="preserve">pelo </w:t>
      </w:r>
      <w:r w:rsidR="002E166E">
        <w:t>EMITENTE</w:t>
      </w:r>
      <w:r w:rsidRPr="00636F62">
        <w:t xml:space="preserve"> à ANP, na forma estabelecida na Cláusula </w:t>
      </w:r>
      <w:r w:rsidR="00D92975">
        <w:t>5</w:t>
      </w:r>
      <w:r w:rsidRPr="00636F62">
        <w:t xml:space="preserve"> desta Carta de Crédito, no Valor Nominal, mediante </w:t>
      </w:r>
      <w:r w:rsidRPr="00636F62">
        <w:lastRenderedPageBreak/>
        <w:t>saque efetuado nos termos aqui estabelecidos</w:t>
      </w:r>
      <w:r w:rsidR="00C00540">
        <w:t>;</w:t>
      </w:r>
      <w:r w:rsidRPr="00636F62">
        <w:t xml:space="preserve"> ou (iii) no prazo de vencimento estabelecido na </w:t>
      </w:r>
      <w:r w:rsidR="00AF292D" w:rsidRPr="00AF292D">
        <w:t>s</w:t>
      </w:r>
      <w:r w:rsidRPr="00AF292D">
        <w:t>eção 7.2 do edital da</w:t>
      </w:r>
      <w:r w:rsidRPr="00636F62">
        <w:t xml:space="preserve"> </w:t>
      </w:r>
      <w:r w:rsidR="00CE3811">
        <w:t>6</w:t>
      </w:r>
      <w:r w:rsidRPr="00636F62">
        <w:t xml:space="preserve">ª Rodada de Licitações de Partilha de Produção. Não obstante o anteriormente disposto, qualquer saque efetuado segundo o aqui determinado, antes do vencimento desta Carta de Crédito, será honrado pelo </w:t>
      </w:r>
      <w:r w:rsidR="002E166E">
        <w:t>EMITENTE</w:t>
      </w:r>
      <w:r w:rsidRPr="00636F62">
        <w:t xml:space="preserve">. Caso o estabelecimento do </w:t>
      </w:r>
      <w:r w:rsidR="002E166E">
        <w:t>EMITENTE</w:t>
      </w:r>
      <w:r w:rsidRPr="00636F62">
        <w:t xml:space="preserve"> designado na Cláusula </w:t>
      </w:r>
      <w:r w:rsidR="00D92975">
        <w:t>4</w:t>
      </w:r>
      <w:r w:rsidRPr="00636F62">
        <w:t xml:space="preserve"> desta Carta de Crédito esteja fechado na data mencionada em (iii) desta Cláusula </w:t>
      </w:r>
      <w:r w:rsidR="00D92975">
        <w:t>6</w:t>
      </w:r>
      <w:r w:rsidRPr="00636F62">
        <w:t>, a data de vencimento desta Carta de Crédito será prorrogada para o dia bancár</w:t>
      </w:r>
      <w:r w:rsidR="00A669BE">
        <w:t>io subsequente</w:t>
      </w:r>
      <w:r w:rsidRPr="00636F62">
        <w:t xml:space="preserve"> em que o referido estabelecimento estiver aberto.</w:t>
      </w:r>
    </w:p>
    <w:p w14:paraId="03949E1E" w14:textId="77777777" w:rsidR="00015CED" w:rsidRPr="00636F62" w:rsidRDefault="00015CED" w:rsidP="00636F62">
      <w:pPr>
        <w:pStyle w:val="Edital-Alnea"/>
      </w:pPr>
    </w:p>
    <w:p w14:paraId="7782973F" w14:textId="77777777" w:rsidR="00015CED" w:rsidRPr="00636F62" w:rsidRDefault="00205615" w:rsidP="009C210B">
      <w:pPr>
        <w:pStyle w:val="Edital-Alnea"/>
        <w:numPr>
          <w:ilvl w:val="0"/>
          <w:numId w:val="72"/>
        </w:numPr>
        <w:ind w:left="0" w:firstLine="0"/>
      </w:pPr>
      <w:r w:rsidRPr="00636F62">
        <w:t>Somente a ANP poderá sacar esta Carta de Crédito, bem como exercer quaisquer outros direitos aqui definidos.</w:t>
      </w:r>
    </w:p>
    <w:p w14:paraId="67F14E7C" w14:textId="77777777" w:rsidR="00015CED" w:rsidRPr="00636F62" w:rsidRDefault="00015CED" w:rsidP="00636F62">
      <w:pPr>
        <w:pStyle w:val="Edital-Alnea"/>
      </w:pPr>
    </w:p>
    <w:p w14:paraId="2F5CDBF7" w14:textId="77777777" w:rsidR="00015CED" w:rsidRDefault="004F0EFB" w:rsidP="009C210B">
      <w:pPr>
        <w:pStyle w:val="Edital-Alnea"/>
        <w:numPr>
          <w:ilvl w:val="0"/>
          <w:numId w:val="72"/>
        </w:numPr>
        <w:ind w:left="0" w:firstLine="0"/>
      </w:pPr>
      <w:r>
        <w:t>Notificações</w:t>
      </w:r>
    </w:p>
    <w:p w14:paraId="186F624F" w14:textId="77777777" w:rsidR="004F0EFB" w:rsidRDefault="004F0EFB" w:rsidP="004F0EFB">
      <w:pPr>
        <w:pStyle w:val="Edital-Alnea"/>
      </w:pPr>
    </w:p>
    <w:p w14:paraId="041B206F" w14:textId="77777777" w:rsidR="00B34BD9" w:rsidRPr="00636F62" w:rsidRDefault="00205615" w:rsidP="004F0EFB">
      <w:pPr>
        <w:pStyle w:val="Edital-Alnea"/>
      </w:pPr>
      <w:r w:rsidRPr="00636F62">
        <w:t xml:space="preserve">Todas as notificações, exigências, instruções, desistências ou outras informações a serem prestadas relativamente a esta Carta de Crédito devem ser redigidas em português e entregues por um mensageiro pessoal ou por </w:t>
      </w:r>
      <w:r w:rsidRPr="00636F62">
        <w:rPr>
          <w:i/>
        </w:rPr>
        <w:t>courier</w:t>
      </w:r>
      <w:r w:rsidRPr="00636F62">
        <w:t>, correio ou fax, e encaminhadas para o endereço abaixo:</w:t>
      </w:r>
    </w:p>
    <w:p w14:paraId="1FB7EA7D" w14:textId="77777777" w:rsidR="00015CED" w:rsidRPr="00636F62" w:rsidRDefault="00015CED" w:rsidP="00636F62">
      <w:pPr>
        <w:pStyle w:val="Edital-Alnea"/>
      </w:pPr>
    </w:p>
    <w:p w14:paraId="6DAB7EAC" w14:textId="77777777" w:rsidR="00015CED" w:rsidRPr="00636F62" w:rsidRDefault="00205615" w:rsidP="009C210B">
      <w:pPr>
        <w:pStyle w:val="Edital-Alnea"/>
        <w:numPr>
          <w:ilvl w:val="0"/>
          <w:numId w:val="74"/>
        </w:numPr>
      </w:pPr>
      <w:r w:rsidRPr="00636F62">
        <w:t xml:space="preserve">Se para o </w:t>
      </w:r>
      <w:r w:rsidR="002E166E">
        <w:t>EMITENTE</w:t>
      </w:r>
      <w:r w:rsidRPr="00636F62">
        <w:t xml:space="preserve">: </w:t>
      </w:r>
    </w:p>
    <w:p w14:paraId="67276E57" w14:textId="77777777" w:rsidR="00015CED" w:rsidRPr="00636F62" w:rsidRDefault="000B22CB" w:rsidP="00636F62">
      <w:pPr>
        <w:pStyle w:val="Edital-Alnea"/>
        <w:ind w:left="720"/>
      </w:pPr>
      <w:r w:rsidRPr="00636F62">
        <w:fldChar w:fldCharType="begin">
          <w:ffData>
            <w:name w:val=""/>
            <w:enabled/>
            <w:calcOnExit w:val="0"/>
            <w:textInput>
              <w:default w:val="[inserir o nome do Emitente]"/>
            </w:textInput>
          </w:ffData>
        </w:fldChar>
      </w:r>
      <w:r w:rsidR="00205615" w:rsidRPr="00636F62">
        <w:instrText xml:space="preserve"> FORMTEXT </w:instrText>
      </w:r>
      <w:r w:rsidRPr="00636F62">
        <w:fldChar w:fldCharType="separate"/>
      </w:r>
      <w:r w:rsidR="00205615" w:rsidRPr="00636F62">
        <w:t>[inserir o nome do Emitente]</w:t>
      </w:r>
      <w:r w:rsidRPr="00636F62">
        <w:fldChar w:fldCharType="end"/>
      </w:r>
    </w:p>
    <w:p w14:paraId="6EC0E222" w14:textId="77777777" w:rsidR="00015CED" w:rsidRPr="00636F62" w:rsidRDefault="000B22CB" w:rsidP="00636F62">
      <w:pPr>
        <w:pStyle w:val="Edital-Alnea"/>
        <w:ind w:left="720"/>
      </w:pPr>
      <w:r w:rsidRPr="00636F62">
        <w:fldChar w:fldCharType="begin">
          <w:ffData>
            <w:name w:val=""/>
            <w:enabled/>
            <w:calcOnExit w:val="0"/>
            <w:textInput>
              <w:default w:val="[inserir o endereço do Emitente]"/>
            </w:textInput>
          </w:ffData>
        </w:fldChar>
      </w:r>
      <w:r w:rsidR="00205615" w:rsidRPr="00636F62">
        <w:instrText xml:space="preserve"> FORMTEXT </w:instrText>
      </w:r>
      <w:r w:rsidRPr="00636F62">
        <w:fldChar w:fldCharType="separate"/>
      </w:r>
      <w:r w:rsidR="00205615" w:rsidRPr="00636F62">
        <w:t>[inserir o endereço do Emitente]</w:t>
      </w:r>
      <w:r w:rsidRPr="00636F62">
        <w:fldChar w:fldCharType="end"/>
      </w:r>
      <w:r w:rsidR="00205615" w:rsidRPr="00636F62">
        <w:rPr>
          <w:shd w:val="clear" w:color="auto" w:fill="C0C0C0"/>
        </w:rPr>
        <w:t xml:space="preserve"> </w:t>
      </w:r>
    </w:p>
    <w:p w14:paraId="78B02D15" w14:textId="77777777" w:rsidR="00015CED" w:rsidRPr="00636F62" w:rsidRDefault="000B22CB" w:rsidP="00636F62">
      <w:pPr>
        <w:pStyle w:val="Edital-Alnea"/>
        <w:ind w:left="720"/>
      </w:pPr>
      <w:r w:rsidRPr="00636F62">
        <w:fldChar w:fldCharType="begin">
          <w:ffData>
            <w:name w:val=""/>
            <w:enabled/>
            <w:calcOnExit w:val="0"/>
            <w:textInput>
              <w:default w:val="[inserir o CEP]"/>
            </w:textInput>
          </w:ffData>
        </w:fldChar>
      </w:r>
      <w:r w:rsidR="00205615" w:rsidRPr="00636F62">
        <w:instrText xml:space="preserve"> FORMTEXT </w:instrText>
      </w:r>
      <w:r w:rsidRPr="00636F62">
        <w:fldChar w:fldCharType="separate"/>
      </w:r>
      <w:r w:rsidR="00205615" w:rsidRPr="00636F62">
        <w:t>[inserir o CEP]</w:t>
      </w:r>
      <w:r w:rsidRPr="00636F62">
        <w:fldChar w:fldCharType="end"/>
      </w:r>
    </w:p>
    <w:p w14:paraId="19BE6CDA" w14:textId="77777777" w:rsidR="00015CED" w:rsidRPr="00636F62" w:rsidRDefault="000B22CB" w:rsidP="00636F62">
      <w:pPr>
        <w:pStyle w:val="Edital-Alnea"/>
        <w:ind w:left="720"/>
        <w:rPr>
          <w:shd w:val="clear" w:color="auto" w:fill="C0C0C0"/>
        </w:rPr>
      </w:pPr>
      <w:r w:rsidRPr="00636F62">
        <w:rPr>
          <w:i/>
          <w:sz w:val="16"/>
          <w:szCs w:val="22"/>
        </w:rPr>
        <w:fldChar w:fldCharType="begin">
          <w:ffData>
            <w:name w:val=""/>
            <w:enabled/>
            <w:calcOnExit w:val="0"/>
            <w:textInput>
              <w:default w:val="[inserir o nome da cidade]"/>
            </w:textInput>
          </w:ffData>
        </w:fldChar>
      </w:r>
      <w:r w:rsidR="00205615" w:rsidRPr="00636F62">
        <w:rPr>
          <w:i/>
          <w:sz w:val="16"/>
          <w:szCs w:val="22"/>
        </w:rPr>
        <w:instrText xml:space="preserve"> FORMTEXT </w:instrText>
      </w:r>
      <w:r w:rsidRPr="00636F62">
        <w:rPr>
          <w:i/>
          <w:sz w:val="16"/>
          <w:szCs w:val="22"/>
        </w:rPr>
      </w:r>
      <w:r w:rsidRPr="00636F62">
        <w:rPr>
          <w:i/>
          <w:sz w:val="16"/>
          <w:szCs w:val="22"/>
        </w:rPr>
        <w:fldChar w:fldCharType="separate"/>
      </w:r>
      <w:r w:rsidR="00205615" w:rsidRPr="00636F62">
        <w:rPr>
          <w:i/>
          <w:noProof/>
          <w:sz w:val="16"/>
          <w:szCs w:val="22"/>
        </w:rPr>
        <w:t>[inserir o nome da cidade]</w:t>
      </w:r>
      <w:r w:rsidRPr="00636F62">
        <w:rPr>
          <w:i/>
          <w:sz w:val="16"/>
          <w:szCs w:val="22"/>
        </w:rPr>
        <w:fldChar w:fldCharType="end"/>
      </w:r>
    </w:p>
    <w:p w14:paraId="3962A22A" w14:textId="77777777" w:rsidR="00015CED" w:rsidRPr="00636F62" w:rsidRDefault="00015CED" w:rsidP="00636F62">
      <w:pPr>
        <w:pStyle w:val="Edital-Alnea"/>
      </w:pPr>
    </w:p>
    <w:p w14:paraId="17F3FD3A" w14:textId="77777777" w:rsidR="00015CED" w:rsidRPr="00636F62" w:rsidRDefault="00205615" w:rsidP="009C210B">
      <w:pPr>
        <w:pStyle w:val="Edital-Alnea"/>
        <w:numPr>
          <w:ilvl w:val="0"/>
          <w:numId w:val="74"/>
        </w:numPr>
      </w:pPr>
      <w:r w:rsidRPr="00636F62">
        <w:t>Se para a ANP:</w:t>
      </w:r>
    </w:p>
    <w:p w14:paraId="064656FE" w14:textId="77777777" w:rsidR="00015CED" w:rsidRPr="00636F62" w:rsidRDefault="00CE3811" w:rsidP="00636F62">
      <w:pPr>
        <w:pStyle w:val="Edital-Alnea"/>
        <w:ind w:left="720"/>
      </w:pPr>
      <w:r>
        <w:t>6</w:t>
      </w:r>
      <w:r w:rsidR="00205615" w:rsidRPr="00636F62">
        <w:t>ª Rodada de Licitações de Partilha de Produção</w:t>
      </w:r>
    </w:p>
    <w:p w14:paraId="5383F53C" w14:textId="77777777" w:rsidR="00015CED" w:rsidRPr="00636F62" w:rsidRDefault="00205615" w:rsidP="00636F62">
      <w:pPr>
        <w:pStyle w:val="Edital-Alnea"/>
        <w:ind w:left="720"/>
      </w:pPr>
      <w:r w:rsidRPr="00636F62">
        <w:t xml:space="preserve">Superintendência de Promoção de Licitações – SPL </w:t>
      </w:r>
    </w:p>
    <w:p w14:paraId="0863EA06" w14:textId="77777777" w:rsidR="00015CED" w:rsidRPr="00636F62" w:rsidRDefault="00205615" w:rsidP="00636F62">
      <w:pPr>
        <w:pStyle w:val="Edital-Alnea"/>
        <w:ind w:left="720"/>
      </w:pPr>
      <w:r w:rsidRPr="00636F62">
        <w:t>Avenida Rio Branco</w:t>
      </w:r>
      <w:r w:rsidR="00C00540">
        <w:t>,</w:t>
      </w:r>
      <w:r w:rsidRPr="00636F62">
        <w:t xml:space="preserve"> 65 </w:t>
      </w:r>
      <w:r w:rsidR="00C00540">
        <w:t>-</w:t>
      </w:r>
      <w:r w:rsidR="00C03E5A" w:rsidRPr="00417742">
        <w:t xml:space="preserve"> </w:t>
      </w:r>
      <w:r w:rsidRPr="00636F62">
        <w:t>18</w:t>
      </w:r>
      <w:r w:rsidRPr="00636F62">
        <w:rPr>
          <w:vertAlign w:val="superscript"/>
        </w:rPr>
        <w:t>º</w:t>
      </w:r>
      <w:r w:rsidRPr="00636F62">
        <w:t xml:space="preserve"> andar</w:t>
      </w:r>
      <w:r w:rsidR="00C00540">
        <w:t>- Centro</w:t>
      </w:r>
    </w:p>
    <w:p w14:paraId="7C1598E1" w14:textId="77777777" w:rsidR="00015CED" w:rsidRPr="00636F62" w:rsidRDefault="00617D49" w:rsidP="00636F62">
      <w:pPr>
        <w:pStyle w:val="Edital-Alnea"/>
        <w:ind w:left="720"/>
      </w:pPr>
      <w:r>
        <w:t xml:space="preserve">CEP </w:t>
      </w:r>
      <w:r w:rsidR="00205615" w:rsidRPr="00636F62">
        <w:t>20090-004</w:t>
      </w:r>
      <w:r w:rsidR="00C00540">
        <w:t xml:space="preserve"> – </w:t>
      </w:r>
      <w:r w:rsidR="00205615" w:rsidRPr="00636F62">
        <w:t>Rio de Janeiro</w:t>
      </w:r>
      <w:r>
        <w:t>,</w:t>
      </w:r>
      <w:r w:rsidR="00205615" w:rsidRPr="00636F62">
        <w:t xml:space="preserve">RJ </w:t>
      </w:r>
      <w:r>
        <w:t xml:space="preserve">– </w:t>
      </w:r>
      <w:r w:rsidR="00205615" w:rsidRPr="00636F62">
        <w:t>Brasil</w:t>
      </w:r>
    </w:p>
    <w:p w14:paraId="6396F27C" w14:textId="77777777" w:rsidR="00015CED" w:rsidRPr="00636F62" w:rsidRDefault="00205615" w:rsidP="00636F62">
      <w:pPr>
        <w:pStyle w:val="Edital-Alnea"/>
        <w:ind w:left="720"/>
      </w:pPr>
      <w:r w:rsidRPr="00636F62">
        <w:t>Fax (21) 2112-8539</w:t>
      </w:r>
    </w:p>
    <w:p w14:paraId="30E17DE7" w14:textId="77777777" w:rsidR="00015CED" w:rsidRPr="00636F62" w:rsidRDefault="00015CED" w:rsidP="00636F62">
      <w:pPr>
        <w:pStyle w:val="Edital-Alnea"/>
      </w:pPr>
    </w:p>
    <w:p w14:paraId="55A7CE40" w14:textId="77777777" w:rsidR="00015CED" w:rsidRPr="00636F62" w:rsidRDefault="00205615" w:rsidP="009C210B">
      <w:pPr>
        <w:pStyle w:val="Edital-Alnea"/>
        <w:numPr>
          <w:ilvl w:val="0"/>
          <w:numId w:val="72"/>
        </w:numPr>
        <w:ind w:left="0" w:firstLine="0"/>
      </w:pPr>
      <w:r w:rsidRPr="00636F62">
        <w:t xml:space="preserve">Os endereços e números de fax para encaminhamento de informações, referentes a esta Carta de Crédito, poderão ser alterados pelo </w:t>
      </w:r>
      <w:r w:rsidR="002E166E">
        <w:t>EMITENTE</w:t>
      </w:r>
      <w:r w:rsidRPr="00636F62">
        <w:t xml:space="preserve"> ou pela ANP mediante notificação à outra parte pelo menos 15 </w:t>
      </w:r>
      <w:r w:rsidR="00617D49">
        <w:t xml:space="preserve">(quinze) </w:t>
      </w:r>
      <w:r w:rsidRPr="00636F62">
        <w:t>dias bancários anteriores à data da mudança.</w:t>
      </w:r>
    </w:p>
    <w:p w14:paraId="21A04418" w14:textId="77777777" w:rsidR="00015CED" w:rsidRPr="00636F62" w:rsidRDefault="00015CED" w:rsidP="00636F62">
      <w:pPr>
        <w:pStyle w:val="Edital-Alnea"/>
      </w:pPr>
    </w:p>
    <w:p w14:paraId="1C611434" w14:textId="77777777" w:rsidR="00015CED" w:rsidRPr="00636F62" w:rsidRDefault="00205615" w:rsidP="009C210B">
      <w:pPr>
        <w:pStyle w:val="Edital-Alnea"/>
        <w:numPr>
          <w:ilvl w:val="0"/>
          <w:numId w:val="72"/>
        </w:numPr>
        <w:ind w:left="0" w:firstLine="0"/>
      </w:pPr>
      <w:r w:rsidRPr="00636F62">
        <w:lastRenderedPageBreak/>
        <w:t xml:space="preserve">A presente Carta de Crédito estabelece, em termos plenos, a obrigação do </w:t>
      </w:r>
      <w:r w:rsidR="002E166E">
        <w:t>EMITENTE</w:t>
      </w:r>
      <w:r w:rsidR="00334B39">
        <w:t>.</w:t>
      </w:r>
      <w:r w:rsidR="00A669BE">
        <w:t xml:space="preserve"> </w:t>
      </w:r>
      <w:r w:rsidR="002B46FD">
        <w:t>T</w:t>
      </w:r>
      <w:r w:rsidR="00C03E5A" w:rsidRPr="00417742">
        <w:t>al</w:t>
      </w:r>
      <w:r w:rsidRPr="00636F62">
        <w:t xml:space="preserve"> obrigação não será de modo algum alterada ou aditada com base em qualquer documento, instrumento ou acordo, salvo </w:t>
      </w:r>
      <w:r w:rsidR="00D92975">
        <w:t xml:space="preserve">(i) o </w:t>
      </w:r>
      <w:r w:rsidR="00D92975" w:rsidRPr="00D92975">
        <w:rPr>
          <w:i/>
        </w:rPr>
        <w:t>Comprovante de Redução</w:t>
      </w:r>
      <w:r w:rsidR="00D92975">
        <w:t xml:space="preserve">; (ii) </w:t>
      </w:r>
      <w:r w:rsidRPr="00636F62">
        <w:t xml:space="preserve">a </w:t>
      </w:r>
      <w:r w:rsidRPr="00636F62">
        <w:rPr>
          <w:i/>
        </w:rPr>
        <w:t>Ordem de Pagamento</w:t>
      </w:r>
      <w:r w:rsidR="00D92975">
        <w:t>; (iii)</w:t>
      </w:r>
      <w:r w:rsidRPr="00636F62">
        <w:t xml:space="preserve"> o </w:t>
      </w:r>
      <w:r w:rsidRPr="00636F62">
        <w:rPr>
          <w:i/>
        </w:rPr>
        <w:t>Comprovante de Saque</w:t>
      </w:r>
      <w:r w:rsidR="00D92975">
        <w:rPr>
          <w:i/>
        </w:rPr>
        <w:t>;</w:t>
      </w:r>
      <w:r w:rsidRPr="00636F62">
        <w:t xml:space="preserve"> e </w:t>
      </w:r>
      <w:r w:rsidR="00D92975">
        <w:t>(iv)</w:t>
      </w:r>
      <w:r w:rsidR="00C03E5A" w:rsidRPr="00417742">
        <w:t xml:space="preserve"> </w:t>
      </w:r>
      <w:r w:rsidR="00C00540">
        <w:t xml:space="preserve">o </w:t>
      </w:r>
      <w:r w:rsidRPr="00636F62">
        <w:rPr>
          <w:i/>
        </w:rPr>
        <w:t>Comprovante de Exoneração</w:t>
      </w:r>
      <w:r w:rsidRPr="00636F62">
        <w:t>.</w:t>
      </w:r>
    </w:p>
    <w:p w14:paraId="5350CD4E" w14:textId="77777777" w:rsidR="00015CED" w:rsidRPr="00636F62" w:rsidRDefault="00015CED" w:rsidP="00636F62">
      <w:pPr>
        <w:pStyle w:val="Edital-Alnea"/>
      </w:pPr>
    </w:p>
    <w:p w14:paraId="5DE10EF0" w14:textId="77777777" w:rsidR="00015CED" w:rsidRPr="00636F62" w:rsidRDefault="00205615" w:rsidP="009C210B">
      <w:pPr>
        <w:pStyle w:val="Edital-Alnea"/>
        <w:numPr>
          <w:ilvl w:val="0"/>
          <w:numId w:val="72"/>
        </w:numPr>
        <w:ind w:left="0" w:firstLine="0"/>
      </w:pPr>
      <w:r w:rsidRPr="00636F62">
        <w:t xml:space="preserve">Esta Carta de Crédito, nos termos e condições aqui apresentados e para o fim </w:t>
      </w:r>
      <w:r w:rsidR="00334B39">
        <w:t xml:space="preserve">a </w:t>
      </w:r>
      <w:r w:rsidRPr="00636F62">
        <w:t xml:space="preserve">que se destina, é um documento válido, legal e executável na praça de sua cobrança, e o </w:t>
      </w:r>
      <w:r w:rsidR="002E166E">
        <w:t>EMITENTE</w:t>
      </w:r>
      <w:r w:rsidRPr="00636F62">
        <w:t xml:space="preserve"> não poderá opor à ANP alegação de qualquer natureza que impeça a sua plena e total execução.</w:t>
      </w:r>
    </w:p>
    <w:p w14:paraId="1E06F2B8" w14:textId="77777777" w:rsidR="00C03E5A" w:rsidRPr="00417742" w:rsidRDefault="00C03E5A" w:rsidP="00417742">
      <w:pPr>
        <w:pStyle w:val="Corpodetexto"/>
        <w:spacing w:line="240" w:lineRule="auto"/>
        <w:rPr>
          <w:rFonts w:cs="Arial"/>
          <w:color w:val="000000"/>
          <w:szCs w:val="22"/>
        </w:rPr>
      </w:pPr>
    </w:p>
    <w:p w14:paraId="0B9A350B" w14:textId="77777777" w:rsidR="00C03E5A" w:rsidRPr="00417742" w:rsidRDefault="00C03E5A" w:rsidP="00417742">
      <w:pPr>
        <w:pStyle w:val="Corpodetexto"/>
        <w:ind w:left="707" w:firstLine="2"/>
        <w:rPr>
          <w:rFonts w:cs="Arial"/>
          <w:color w:val="000000"/>
          <w:szCs w:val="22"/>
        </w:rPr>
      </w:pPr>
    </w:p>
    <w:p w14:paraId="35F1A350" w14:textId="77777777" w:rsidR="00C03E5A" w:rsidRPr="00417742" w:rsidRDefault="00C03E5A" w:rsidP="00417742">
      <w:pPr>
        <w:pStyle w:val="Corpodetexto"/>
        <w:rPr>
          <w:rFonts w:cs="Arial"/>
          <w:color w:val="000000"/>
          <w:szCs w:val="22"/>
        </w:rPr>
      </w:pPr>
      <w:r w:rsidRPr="00417742">
        <w:rPr>
          <w:rFonts w:cs="Arial"/>
          <w:color w:val="000000"/>
          <w:szCs w:val="22"/>
        </w:rPr>
        <w:t>Atenciosamente,</w:t>
      </w:r>
    </w:p>
    <w:p w14:paraId="1213165F" w14:textId="77777777" w:rsidR="00C03E5A" w:rsidRPr="00417742" w:rsidRDefault="00C03E5A" w:rsidP="00417742">
      <w:pPr>
        <w:pStyle w:val="Corpodetexto"/>
        <w:rPr>
          <w:rFonts w:cs="Arial"/>
          <w:i/>
          <w:color w:val="000000"/>
          <w:szCs w:val="22"/>
        </w:rPr>
      </w:pPr>
    </w:p>
    <w:p w14:paraId="014DF9FB" w14:textId="77777777" w:rsidR="00C03E5A" w:rsidRPr="00417742" w:rsidRDefault="000B22CB" w:rsidP="00417742">
      <w:pPr>
        <w:pStyle w:val="Corpodetex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i/>
          <w:color w:val="000000"/>
          <w:szCs w:val="22"/>
        </w:rPr>
        <w:t xml:space="preserve"> </w:t>
      </w:r>
    </w:p>
    <w:p w14:paraId="277BBFE4" w14:textId="77777777" w:rsidR="00C03E5A" w:rsidRPr="00417742" w:rsidRDefault="00C03E5A" w:rsidP="00417742">
      <w:pPr>
        <w:pStyle w:val="Corpodetexto"/>
        <w:rPr>
          <w:rFonts w:cs="Arial"/>
          <w:i/>
          <w:color w:val="000000"/>
          <w:szCs w:val="22"/>
        </w:rPr>
      </w:pPr>
    </w:p>
    <w:p w14:paraId="517D6006" w14:textId="77777777" w:rsidR="00C03E5A" w:rsidRPr="00417742" w:rsidRDefault="00C03E5A" w:rsidP="00417742">
      <w:pPr>
        <w:pStyle w:val="Corpodetexto"/>
        <w:rPr>
          <w:rFonts w:cs="Arial"/>
          <w:color w:val="000000"/>
          <w:szCs w:val="22"/>
        </w:rPr>
      </w:pPr>
    </w:p>
    <w:p w14:paraId="51D9B57C"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28143C67" w14:textId="77777777" w:rsidR="00C03E5A" w:rsidRPr="00417742" w:rsidRDefault="000B22CB" w:rsidP="00417742">
      <w:pPr>
        <w:pStyle w:val="Corpodetexto"/>
        <w:rPr>
          <w:rFonts w:cs="Arial"/>
          <w:color w:val="000000"/>
          <w:szCs w:val="22"/>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2B5DF38A" w14:textId="77777777" w:rsidR="00C03E5A" w:rsidRPr="00417742" w:rsidRDefault="00C03E5A" w:rsidP="00417742">
      <w:pPr>
        <w:pStyle w:val="Corpodetexto"/>
        <w:rPr>
          <w:rFonts w:cs="Arial"/>
          <w:color w:val="000000"/>
          <w:szCs w:val="22"/>
        </w:rPr>
      </w:pPr>
    </w:p>
    <w:p w14:paraId="4E54D0D8" w14:textId="77777777" w:rsidR="00C03E5A" w:rsidRPr="00417742" w:rsidRDefault="00C03E5A" w:rsidP="00417742">
      <w:pPr>
        <w:pStyle w:val="Corpodetexto"/>
        <w:rPr>
          <w:rFonts w:cs="Arial"/>
          <w:color w:val="000000"/>
          <w:szCs w:val="22"/>
        </w:rPr>
      </w:pPr>
      <w:r w:rsidRPr="00417742">
        <w:rPr>
          <w:rFonts w:cs="Arial"/>
          <w:color w:val="000000"/>
          <w:szCs w:val="22"/>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26DCD4E6" w14:textId="77777777" w:rsidR="00C03E5A" w:rsidRPr="00417742" w:rsidRDefault="00C03E5A" w:rsidP="00417742">
      <w:pPr>
        <w:pStyle w:val="Corpodetexto"/>
        <w:rPr>
          <w:rFonts w:cs="Arial"/>
          <w:i/>
          <w:color w:val="000000"/>
          <w:szCs w:val="22"/>
        </w:rPr>
      </w:pPr>
      <w:r w:rsidRPr="00417742">
        <w:rPr>
          <w:rFonts w:cs="Arial"/>
          <w:color w:val="000000"/>
          <w:szCs w:val="22"/>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00E03AA6" w14:textId="77777777" w:rsidR="00C03E5A" w:rsidRPr="00417742" w:rsidRDefault="00C03E5A" w:rsidP="00417742">
      <w:pPr>
        <w:pStyle w:val="Corpodetexto"/>
        <w:rPr>
          <w:rFonts w:cs="Arial"/>
          <w:i/>
          <w:color w:val="000000"/>
          <w:szCs w:val="22"/>
        </w:rPr>
      </w:pPr>
    </w:p>
    <w:p w14:paraId="3536A389" w14:textId="77777777" w:rsidR="00C03E5A" w:rsidRPr="00417742" w:rsidRDefault="00C03E5A" w:rsidP="00417742">
      <w:pPr>
        <w:pStyle w:val="Corpodetexto"/>
        <w:rPr>
          <w:rFonts w:cs="Arial"/>
          <w:color w:val="000000"/>
        </w:rPr>
      </w:pPr>
      <w:r w:rsidRPr="00417742">
        <w:rPr>
          <w:rFonts w:cs="Arial"/>
          <w:i/>
          <w:color w:val="000000"/>
          <w:szCs w:val="22"/>
        </w:rPr>
        <w:br w:type="page"/>
      </w:r>
    </w:p>
    <w:p w14:paraId="0C2C7F36"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9D6967">
        <w:rPr>
          <w:rFonts w:cs="Arial"/>
          <w:b/>
          <w:bCs/>
          <w:color w:val="000000"/>
        </w:rPr>
        <w:t>I</w:t>
      </w:r>
    </w:p>
    <w:p w14:paraId="221901B0" w14:textId="77777777" w:rsidR="00D92975" w:rsidRDefault="00D92975" w:rsidP="00D92975">
      <w:pPr>
        <w:pStyle w:val="Corpodetex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34628E93" w14:textId="77777777" w:rsidR="00D92975" w:rsidRDefault="00D92975" w:rsidP="00D92975">
      <w:pPr>
        <w:pStyle w:val="Corpodetexto"/>
        <w:jc w:val="center"/>
        <w:rPr>
          <w:rFonts w:cs="Arial"/>
          <w:b/>
          <w:bCs/>
          <w:color w:val="000000"/>
        </w:rPr>
      </w:pPr>
    </w:p>
    <w:p w14:paraId="44046020" w14:textId="77777777" w:rsidR="00D92975" w:rsidRPr="00417742" w:rsidRDefault="00D92975" w:rsidP="00D92975">
      <w:pPr>
        <w:pStyle w:val="Edital-AnexoObservaes"/>
        <w:jc w:val="center"/>
      </w:pPr>
      <w:r w:rsidRPr="00417742">
        <w:t>[</w:t>
      </w:r>
      <w:r>
        <w:t>Modelo a ser preenchido pela ANP – NÃO PREENCHER.</w:t>
      </w:r>
      <w:r w:rsidRPr="00417742">
        <w:t>]</w:t>
      </w:r>
    </w:p>
    <w:p w14:paraId="76E88F17" w14:textId="77777777" w:rsidR="00D92975" w:rsidRDefault="00D92975" w:rsidP="00D92975">
      <w:pPr>
        <w:pStyle w:val="Corpodetexto"/>
        <w:jc w:val="center"/>
        <w:rPr>
          <w:rFonts w:cs="Arial"/>
          <w:b/>
          <w:bCs/>
          <w:color w:val="000000"/>
        </w:rPr>
      </w:pPr>
    </w:p>
    <w:p w14:paraId="52C6573F" w14:textId="77777777" w:rsidR="00D92975" w:rsidRPr="00417742" w:rsidRDefault="00D92975" w:rsidP="00D92975">
      <w:pPr>
        <w:pStyle w:val="Corpodetexto"/>
        <w:jc w:val="center"/>
        <w:rPr>
          <w:rFonts w:cs="Arial"/>
          <w:b/>
          <w:bCs/>
          <w:color w:val="000000"/>
        </w:rPr>
      </w:pPr>
      <w:r>
        <w:rPr>
          <w:rFonts w:cs="Arial"/>
          <w:b/>
          <w:bCs/>
          <w:color w:val="000000"/>
        </w:rPr>
        <w:t>COMPROVANTE DE REDUÇÃO</w:t>
      </w:r>
    </w:p>
    <w:p w14:paraId="1E0DE953" w14:textId="77777777" w:rsidR="00D92975" w:rsidRPr="00417742" w:rsidRDefault="00D92975" w:rsidP="00D92975">
      <w:pPr>
        <w:pStyle w:val="Corpodetexto"/>
        <w:jc w:val="center"/>
        <w:rPr>
          <w:rFonts w:cs="Arial"/>
          <w:color w:val="000000"/>
        </w:rPr>
      </w:pPr>
    </w:p>
    <w:p w14:paraId="16BCDC0A" w14:textId="77777777" w:rsidR="00D92975" w:rsidRPr="00417742" w:rsidRDefault="00D92975" w:rsidP="00D92975">
      <w:pPr>
        <w:pStyle w:val="Corpodetexto"/>
        <w:rPr>
          <w:rFonts w:cs="Arial"/>
          <w:color w:val="000000"/>
        </w:rPr>
      </w:pPr>
      <w:r>
        <w:rPr>
          <w:rFonts w:cs="Arial"/>
          <w:color w:val="000000"/>
        </w:rPr>
        <w:t xml:space="preserve">O presente refere-se à Carta de Crédito em Garantia de Caráter Irrevogável 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Pr="00417742">
        <w:rPr>
          <w:rFonts w:cs="Arial"/>
          <w:color w:val="000000"/>
        </w:rPr>
        <w:t xml:space="preserve">, no </w:t>
      </w:r>
      <w:r w:rsidR="000B22CB"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0B22CB" w:rsidRPr="00417742">
        <w:rPr>
          <w:rFonts w:cs="Arial"/>
          <w:szCs w:val="22"/>
        </w:rPr>
      </w:r>
      <w:r w:rsidR="000B22CB" w:rsidRPr="00417742">
        <w:rPr>
          <w:rFonts w:cs="Arial"/>
          <w:szCs w:val="22"/>
        </w:rPr>
        <w:fldChar w:fldCharType="separate"/>
      </w:r>
      <w:r w:rsidRPr="00417742">
        <w:rPr>
          <w:rFonts w:cs="Arial"/>
          <w:noProof/>
          <w:szCs w:val="22"/>
        </w:rPr>
        <w:t xml:space="preserve">[inserir o nome da cidade] </w:t>
      </w:r>
      <w:r w:rsidR="000B22CB" w:rsidRPr="00417742">
        <w:rPr>
          <w:rFonts w:cs="Arial"/>
          <w:szCs w:val="22"/>
        </w:rPr>
        <w:fldChar w:fldCharType="end"/>
      </w:r>
      <w:r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 xml:space="preserve">, emitida por </w:t>
      </w:r>
      <w:r w:rsidR="000B22CB"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nome do Emitente]</w:t>
      </w:r>
      <w:r w:rsidR="000B22CB" w:rsidRPr="00417742">
        <w:rPr>
          <w:i/>
        </w:rPr>
        <w:fldChar w:fldCharType="end"/>
      </w:r>
      <w:r>
        <w:rPr>
          <w:rFonts w:cs="Arial"/>
          <w:color w:val="000000"/>
        </w:rPr>
        <w:t xml:space="preserve"> em favor da Agência Nacional do Petróleo, </w:t>
      </w:r>
      <w:r w:rsidR="00EA64AA">
        <w:rPr>
          <w:rFonts w:cs="Arial"/>
          <w:color w:val="000000"/>
        </w:rPr>
        <w:t>Gás Natural e Biocombustíveis (</w:t>
      </w:r>
      <w:r>
        <w:rPr>
          <w:rFonts w:cs="Arial"/>
          <w:color w:val="000000"/>
        </w:rPr>
        <w:t>ANP</w:t>
      </w:r>
      <w:r w:rsidR="00EA64AA">
        <w:rPr>
          <w:rFonts w:cs="Arial"/>
          <w:color w:val="000000"/>
        </w:rPr>
        <w:t>)</w:t>
      </w:r>
      <w:r>
        <w:rPr>
          <w:rFonts w:cs="Arial"/>
          <w:color w:val="000000"/>
        </w:rPr>
        <w:t>.</w:t>
      </w:r>
    </w:p>
    <w:p w14:paraId="665218AA" w14:textId="77777777" w:rsidR="00D92975" w:rsidRPr="00417742" w:rsidRDefault="00D92975" w:rsidP="00D92975">
      <w:pPr>
        <w:pStyle w:val="Corpodetexto"/>
        <w:rPr>
          <w:rFonts w:cs="Arial"/>
          <w:color w:val="000000"/>
        </w:rPr>
      </w:pPr>
    </w:p>
    <w:p w14:paraId="768911F6" w14:textId="77777777" w:rsidR="00D92975" w:rsidRPr="00417742" w:rsidRDefault="00D92975" w:rsidP="00D92975">
      <w:pPr>
        <w:pStyle w:val="Corpodetex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03831344" w14:textId="77777777" w:rsidR="00D92975" w:rsidRPr="00417742" w:rsidRDefault="00D92975" w:rsidP="00D92975">
      <w:pPr>
        <w:pStyle w:val="Corpodetexto"/>
        <w:rPr>
          <w:rFonts w:cs="Arial"/>
          <w:color w:val="000000"/>
        </w:rPr>
      </w:pPr>
    </w:p>
    <w:p w14:paraId="5686C5C8" w14:textId="77777777" w:rsidR="00D92975" w:rsidRDefault="00D92975" w:rsidP="009C210B">
      <w:pPr>
        <w:pStyle w:val="Edital-Alnea"/>
        <w:numPr>
          <w:ilvl w:val="0"/>
          <w:numId w:val="76"/>
        </w:numPr>
      </w:pPr>
      <w:r w:rsidRPr="00DB7542">
        <w:t xml:space="preserve">A quantia em </w:t>
      </w:r>
      <w:r w:rsidR="00487391">
        <w:t>r</w:t>
      </w:r>
      <w:r w:rsidRPr="00DB7542">
        <w:t>eais</w:t>
      </w:r>
      <w:r w:rsidR="004F0EFB">
        <w:t xml:space="preserve"> (R$),</w:t>
      </w:r>
      <w:r w:rsidRPr="00DB7542">
        <w:t xml:space="preserve"> especificada abaixo (a)</w:t>
      </w:r>
      <w:r w:rsidR="004F0EFB">
        <w:t>,</w:t>
      </w:r>
      <w:r w:rsidRPr="00DB7542">
        <w:t xml:space="preserve"> corresponde à quantia alocável no Valor Nominal das Garantias em relação à assinatura do</w:t>
      </w:r>
      <w:r>
        <w:t>(s)</w:t>
      </w:r>
      <w:r w:rsidRPr="00DB7542">
        <w:t xml:space="preserve"> Contrato</w:t>
      </w:r>
      <w:r>
        <w:t>(s)</w:t>
      </w:r>
      <w:r w:rsidRPr="00DB7542">
        <w:t xml:space="preserve"> de Partilha de Produção referente</w:t>
      </w:r>
      <w:r>
        <w:t>(s)</w:t>
      </w:r>
      <w:r w:rsidRPr="00DB7542">
        <w:t xml:space="preserve"> ao </w:t>
      </w:r>
      <w:r w:rsidRPr="00DB7542">
        <w:rPr>
          <w:szCs w:val="22"/>
        </w:rPr>
        <w:t xml:space="preserve">Edital </w:t>
      </w:r>
      <w:r w:rsidRPr="00DB7542">
        <w:t xml:space="preserve">da </w:t>
      </w:r>
      <w:r w:rsidR="00CE3811">
        <w:rPr>
          <w:szCs w:val="22"/>
        </w:rPr>
        <w:t>6</w:t>
      </w:r>
      <w:r w:rsidRPr="00DB7542">
        <w:rPr>
          <w:szCs w:val="22"/>
        </w:rPr>
        <w:t>ª Rodada de Licitações de Partilha de Produção</w:t>
      </w:r>
      <w:r w:rsidRPr="00DB7542">
        <w:t xml:space="preserve"> até a data deste </w:t>
      </w:r>
      <w:r>
        <w:t>c</w:t>
      </w:r>
      <w:r w:rsidRPr="00DB7542">
        <w:t>omprovante; e</w:t>
      </w:r>
    </w:p>
    <w:p w14:paraId="0B5E7EB3" w14:textId="77777777" w:rsidR="009D244D" w:rsidRPr="00DB7542" w:rsidRDefault="009D244D" w:rsidP="009D244D">
      <w:pPr>
        <w:pStyle w:val="Edital-Alnea"/>
        <w:ind w:left="720"/>
      </w:pPr>
    </w:p>
    <w:p w14:paraId="432F41DD" w14:textId="77777777" w:rsidR="00D92975" w:rsidRDefault="00D92975" w:rsidP="009C210B">
      <w:pPr>
        <w:pStyle w:val="Edital-Alnea"/>
        <w:numPr>
          <w:ilvl w:val="0"/>
          <w:numId w:val="76"/>
        </w:numPr>
      </w:pPr>
      <w:r w:rsidRPr="00DB7542">
        <w:t xml:space="preserve">O Valor Nominal da Apólice será reduzido para um valor igual ao Valor Nominal Remanescente, especificado abaixo (b), efetivo a partir da data deste </w:t>
      </w:r>
      <w:r>
        <w:t>c</w:t>
      </w:r>
      <w:r w:rsidRPr="00DB7542">
        <w:t>omprovante.</w:t>
      </w:r>
    </w:p>
    <w:p w14:paraId="06FE94E7" w14:textId="77777777" w:rsidR="009D244D" w:rsidRDefault="009D244D" w:rsidP="009D244D">
      <w:pPr>
        <w:pStyle w:val="PargrafodaLista"/>
      </w:pPr>
    </w:p>
    <w:p w14:paraId="6FA31EAF" w14:textId="77777777" w:rsidR="00D92975" w:rsidRPr="00417742" w:rsidRDefault="00D92975" w:rsidP="009C210B">
      <w:pPr>
        <w:pStyle w:val="Edital-Alnea"/>
        <w:numPr>
          <w:ilvl w:val="0"/>
          <w:numId w:val="77"/>
        </w:numPr>
      </w:pPr>
      <w:r w:rsidRPr="00417742">
        <w:rPr>
          <w:color w:val="000000"/>
        </w:rPr>
        <w:t xml:space="preserve">Quantia em </w:t>
      </w:r>
      <w:r w:rsidR="00487391">
        <w:rPr>
          <w:color w:val="000000"/>
        </w:rPr>
        <w:t>r</w:t>
      </w:r>
      <w:r w:rsidRPr="00417742">
        <w:rPr>
          <w:color w:val="000000"/>
        </w:rPr>
        <w:t>eais</w:t>
      </w:r>
      <w:r w:rsidR="004F0EFB">
        <w:rPr>
          <w:color w:val="000000"/>
        </w:rPr>
        <w:t xml:space="preserve"> (R$)</w:t>
      </w:r>
      <w:r w:rsidRPr="00417742">
        <w:rPr>
          <w:color w:val="000000"/>
        </w:rPr>
        <w:t xml:space="preserve"> alocável </w:t>
      </w:r>
      <w:r w:rsidRPr="00417742">
        <w:t>em relação à assinatura do</w:t>
      </w:r>
      <w:r>
        <w:t>(s)</w:t>
      </w:r>
      <w:r w:rsidRPr="00417742">
        <w:t xml:space="preserve"> Contrato</w:t>
      </w:r>
      <w:r>
        <w:t>(s)</w:t>
      </w:r>
      <w:r w:rsidRPr="00417742">
        <w:t xml:space="preserve"> de Partilha de Produção referente</w:t>
      </w:r>
      <w:r>
        <w:t>(s)</w:t>
      </w:r>
      <w:r w:rsidRPr="00417742">
        <w:t xml:space="preserve"> ao </w:t>
      </w:r>
      <w:r w:rsidRPr="00417742">
        <w:rPr>
          <w:szCs w:val="22"/>
        </w:rPr>
        <w:t xml:space="preserve">Edital </w:t>
      </w:r>
      <w:r w:rsidRPr="00417742">
        <w:t xml:space="preserve">da </w:t>
      </w:r>
      <w:r w:rsidR="00CE3811">
        <w:rPr>
          <w:color w:val="000000"/>
          <w:szCs w:val="22"/>
        </w:rPr>
        <w:t>6</w:t>
      </w:r>
      <w:r w:rsidRPr="00417742">
        <w:rPr>
          <w:color w:val="000000"/>
          <w:szCs w:val="22"/>
        </w:rPr>
        <w:t>ª Rodada de Licitações de Partilha de Produção</w:t>
      </w:r>
      <w:r w:rsidR="0086341E">
        <w:rPr>
          <w:color w:val="000000"/>
        </w:rPr>
        <w:t>:</w:t>
      </w:r>
    </w:p>
    <w:p w14:paraId="5FDD0553" w14:textId="77777777" w:rsidR="00D92975" w:rsidRPr="00417742" w:rsidRDefault="00D92975" w:rsidP="00D92975">
      <w:pPr>
        <w:pStyle w:val="Edital-Alnea"/>
        <w:ind w:left="720"/>
        <w:rPr>
          <w:color w:val="000000"/>
        </w:rPr>
      </w:pPr>
      <w:r w:rsidRPr="00417742">
        <w:rPr>
          <w:color w:val="000000"/>
        </w:rPr>
        <w:t xml:space="preserve">R$ </w:t>
      </w:r>
      <w:r w:rsidR="000B22CB"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Valor Nominal]</w:t>
      </w:r>
      <w:r w:rsidR="000B22CB" w:rsidRPr="00417742">
        <w:rPr>
          <w:i/>
          <w:color w:val="000000"/>
        </w:rPr>
        <w:fldChar w:fldCharType="end"/>
      </w:r>
    </w:p>
    <w:p w14:paraId="3D2234C4" w14:textId="77777777" w:rsidR="0086341E" w:rsidRDefault="00D92975" w:rsidP="009C210B">
      <w:pPr>
        <w:pStyle w:val="Edital-Alnea"/>
        <w:numPr>
          <w:ilvl w:val="0"/>
          <w:numId w:val="77"/>
        </w:numPr>
        <w:rPr>
          <w:color w:val="000000"/>
        </w:rPr>
      </w:pPr>
      <w:r w:rsidRPr="00A41BC6">
        <w:rPr>
          <w:color w:val="000000"/>
        </w:rPr>
        <w:t>Valor Nominal Remanescente</w:t>
      </w:r>
      <w:r w:rsidR="0086341E">
        <w:rPr>
          <w:color w:val="000000"/>
        </w:rPr>
        <w:t>:</w:t>
      </w:r>
      <w:r w:rsidRPr="00A41BC6">
        <w:rPr>
          <w:color w:val="000000"/>
        </w:rPr>
        <w:t xml:space="preserve"> </w:t>
      </w:r>
      <w:r w:rsidR="00A41BC6">
        <w:rPr>
          <w:color w:val="000000"/>
        </w:rPr>
        <w:t xml:space="preserve">                                           </w:t>
      </w:r>
    </w:p>
    <w:p w14:paraId="644F2775" w14:textId="77777777" w:rsidR="00D92975" w:rsidRPr="00A41BC6" w:rsidRDefault="00D92975" w:rsidP="0086341E">
      <w:pPr>
        <w:pStyle w:val="Edital-Alnea"/>
        <w:ind w:left="720"/>
        <w:rPr>
          <w:color w:val="000000"/>
        </w:rPr>
      </w:pPr>
      <w:r w:rsidRPr="00A41BC6">
        <w:rPr>
          <w:color w:val="000000"/>
        </w:rPr>
        <w:t xml:space="preserve">R$ </w:t>
      </w:r>
      <w:r w:rsidR="000B22CB"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0B22CB" w:rsidRPr="00A41BC6">
        <w:rPr>
          <w:i/>
          <w:color w:val="000000"/>
        </w:rPr>
      </w:r>
      <w:r w:rsidR="000B22CB" w:rsidRPr="00A41BC6">
        <w:rPr>
          <w:i/>
          <w:color w:val="000000"/>
        </w:rPr>
        <w:fldChar w:fldCharType="separate"/>
      </w:r>
      <w:r w:rsidRPr="00A41BC6">
        <w:rPr>
          <w:i/>
          <w:noProof/>
          <w:color w:val="000000"/>
        </w:rPr>
        <w:t>[inserir o Valor Nominal]</w:t>
      </w:r>
      <w:r w:rsidR="000B22CB" w:rsidRPr="00A41BC6">
        <w:rPr>
          <w:i/>
          <w:color w:val="000000"/>
        </w:rPr>
        <w:fldChar w:fldCharType="end"/>
      </w:r>
    </w:p>
    <w:p w14:paraId="4BA98EB1" w14:textId="77777777" w:rsidR="00D92975" w:rsidRPr="00417742" w:rsidRDefault="00D92975" w:rsidP="00D92975">
      <w:pPr>
        <w:pStyle w:val="Corpodetexto"/>
        <w:rPr>
          <w:rFonts w:cs="Arial"/>
          <w:color w:val="000000"/>
        </w:rPr>
      </w:pPr>
    </w:p>
    <w:p w14:paraId="42D3F850" w14:textId="77777777" w:rsidR="00D92975" w:rsidRPr="00417742" w:rsidRDefault="00D92975" w:rsidP="00D92975">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formatodia/mês/ano]</w:t>
      </w:r>
      <w:r w:rsidR="000B22CB" w:rsidRPr="00417742">
        <w:rPr>
          <w:rFonts w:cs="Arial"/>
          <w:i/>
          <w:color w:val="000000"/>
          <w:szCs w:val="22"/>
        </w:rPr>
        <w:fldChar w:fldCharType="end"/>
      </w:r>
      <w:r w:rsidRPr="00417742">
        <w:rPr>
          <w:rFonts w:cs="Arial"/>
          <w:color w:val="000000"/>
        </w:rPr>
        <w:t>.</w:t>
      </w:r>
    </w:p>
    <w:p w14:paraId="58E9F100" w14:textId="77777777" w:rsidR="00A41BC6" w:rsidRDefault="00A41BC6" w:rsidP="00D92975">
      <w:pPr>
        <w:pStyle w:val="Corpodetexto"/>
        <w:rPr>
          <w:rFonts w:cs="Arial"/>
          <w:color w:val="000000"/>
        </w:rPr>
      </w:pPr>
    </w:p>
    <w:p w14:paraId="21CF61F9" w14:textId="77777777" w:rsidR="00D92975" w:rsidRPr="00417742" w:rsidRDefault="00D92975" w:rsidP="00D92975">
      <w:pPr>
        <w:pStyle w:val="Corpodetexto"/>
        <w:rPr>
          <w:rFonts w:cs="Arial"/>
          <w:color w:val="000000"/>
        </w:rPr>
      </w:pPr>
      <w:r w:rsidRPr="00417742">
        <w:rPr>
          <w:rFonts w:cs="Arial"/>
          <w:color w:val="000000"/>
        </w:rPr>
        <w:t xml:space="preserve">___________________________ </w:t>
      </w:r>
    </w:p>
    <w:p w14:paraId="2BEE402F" w14:textId="77777777" w:rsidR="00D92975" w:rsidRDefault="000B22CB" w:rsidP="00D92975">
      <w:pPr>
        <w:pStyle w:val="Corpodetexto"/>
        <w:rPr>
          <w:sz w:val="18"/>
          <w:szCs w:val="18"/>
        </w:rPr>
      </w:pPr>
      <w:r w:rsidRPr="00417742">
        <w:rPr>
          <w:sz w:val="18"/>
          <w:szCs w:val="18"/>
        </w:rPr>
        <w:fldChar w:fldCharType="begin">
          <w:ffData>
            <w:name w:val=""/>
            <w:enabled/>
            <w:calcOnExit w:val="0"/>
            <w:textInput>
              <w:default w:val="[assinatura]"/>
            </w:textInput>
          </w:ffData>
        </w:fldChar>
      </w:r>
      <w:r w:rsidR="00D92975" w:rsidRPr="00417742">
        <w:rPr>
          <w:sz w:val="18"/>
          <w:szCs w:val="18"/>
        </w:rPr>
        <w:instrText xml:space="preserve"> FORMTEXT </w:instrText>
      </w:r>
      <w:r w:rsidRPr="00417742">
        <w:rPr>
          <w:sz w:val="18"/>
          <w:szCs w:val="18"/>
        </w:rPr>
      </w:r>
      <w:r w:rsidRPr="00417742">
        <w:rPr>
          <w:sz w:val="18"/>
          <w:szCs w:val="18"/>
        </w:rPr>
        <w:fldChar w:fldCharType="separate"/>
      </w:r>
      <w:r w:rsidR="00D92975" w:rsidRPr="00417742">
        <w:rPr>
          <w:noProof/>
          <w:sz w:val="18"/>
          <w:szCs w:val="18"/>
        </w:rPr>
        <w:t>[assinatura]</w:t>
      </w:r>
      <w:r w:rsidRPr="00417742">
        <w:rPr>
          <w:sz w:val="18"/>
          <w:szCs w:val="18"/>
        </w:rPr>
        <w:fldChar w:fldCharType="end"/>
      </w:r>
    </w:p>
    <w:p w14:paraId="6E2123C9" w14:textId="77777777" w:rsidR="009E17CA" w:rsidRPr="00417742" w:rsidRDefault="009E17CA" w:rsidP="00D92975">
      <w:pPr>
        <w:pStyle w:val="Corpodetexto"/>
        <w:rPr>
          <w:rFonts w:cs="Arial"/>
          <w:u w:val="single"/>
        </w:rPr>
      </w:pPr>
    </w:p>
    <w:p w14:paraId="0866D8A0"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6C911650" w14:textId="77777777" w:rsidR="009D244D" w:rsidRDefault="009E17CA" w:rsidP="009E17CA">
      <w:pPr>
        <w:pStyle w:val="Corpodetex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r w:rsidR="009D244D">
        <w:rPr>
          <w:rFonts w:cs="Arial"/>
          <w:i/>
          <w:color w:val="000000"/>
          <w:szCs w:val="22"/>
        </w:rPr>
        <w:br w:type="page"/>
      </w:r>
    </w:p>
    <w:p w14:paraId="1511F101"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I</w:t>
      </w:r>
    </w:p>
    <w:p w14:paraId="6C57633D" w14:textId="77777777" w:rsidR="00C03E5A" w:rsidRPr="00417742" w:rsidRDefault="00C03E5A" w:rsidP="00417742">
      <w:pPr>
        <w:pStyle w:val="Corpodetexto"/>
        <w:jc w:val="center"/>
        <w:rPr>
          <w:rFonts w:cs="Arial"/>
          <w:b/>
          <w:color w:val="000000"/>
        </w:rPr>
      </w:pPr>
      <w:r w:rsidRPr="00417742">
        <w:rPr>
          <w:rFonts w:cs="Arial"/>
          <w:b/>
          <w:color w:val="000000"/>
        </w:rPr>
        <w:t>Modelo de Ordem de Pagamento</w:t>
      </w:r>
    </w:p>
    <w:p w14:paraId="6F871DFB" w14:textId="77777777" w:rsidR="00015CED" w:rsidRPr="00636F62" w:rsidRDefault="00015CED" w:rsidP="00636F62">
      <w:pPr>
        <w:pStyle w:val="Corpodetexto"/>
        <w:jc w:val="center"/>
        <w:rPr>
          <w:b/>
          <w:color w:val="000000"/>
        </w:rPr>
      </w:pPr>
    </w:p>
    <w:p w14:paraId="2D962C15" w14:textId="77777777" w:rsidR="003D35FD" w:rsidRPr="00417742" w:rsidRDefault="003D35FD" w:rsidP="00347590">
      <w:pPr>
        <w:pStyle w:val="Edital-AnexoObservaes"/>
        <w:jc w:val="center"/>
      </w:pPr>
      <w:r w:rsidRPr="00417742">
        <w:t>[</w:t>
      </w:r>
      <w:r>
        <w:t>Modelo a ser preenchido pela ANP – NÃO PREENCHER.</w:t>
      </w:r>
      <w:r w:rsidRPr="00417742">
        <w:t>]</w:t>
      </w:r>
    </w:p>
    <w:p w14:paraId="7525EBE1" w14:textId="77777777" w:rsidR="00F40AA6" w:rsidRDefault="00F40AA6" w:rsidP="00417742">
      <w:pPr>
        <w:pStyle w:val="Corpodetexto"/>
        <w:jc w:val="center"/>
        <w:rPr>
          <w:rFonts w:cs="Arial"/>
          <w:b/>
          <w:color w:val="000000"/>
        </w:rPr>
      </w:pPr>
    </w:p>
    <w:p w14:paraId="4AD7172A" w14:textId="77777777" w:rsidR="00F40AA6" w:rsidRPr="00417742" w:rsidRDefault="00F40AA6" w:rsidP="00417742">
      <w:pPr>
        <w:pStyle w:val="Corpodetexto"/>
        <w:jc w:val="center"/>
        <w:rPr>
          <w:rFonts w:cs="Arial"/>
          <w:b/>
          <w:color w:val="000000"/>
        </w:rPr>
      </w:pPr>
      <w:r>
        <w:rPr>
          <w:rFonts w:cs="Arial"/>
          <w:b/>
          <w:color w:val="000000"/>
        </w:rPr>
        <w:t>ORDEM DE PAGAMENTO</w:t>
      </w:r>
    </w:p>
    <w:p w14:paraId="38A08CFC" w14:textId="77777777" w:rsidR="00C03E5A" w:rsidRPr="00417742" w:rsidRDefault="00C03E5A" w:rsidP="00417742">
      <w:pPr>
        <w:pStyle w:val="Corpodetexto"/>
        <w:rPr>
          <w:rFonts w:cs="Arial"/>
          <w:color w:val="000000"/>
        </w:rPr>
      </w:pPr>
    </w:p>
    <w:p w14:paraId="024D7A84" w14:textId="77777777" w:rsidR="00A41BC6" w:rsidRDefault="00A41BC6" w:rsidP="00AA68F4">
      <w:pPr>
        <w:pStyle w:val="Corpodetexto"/>
        <w:jc w:val="left"/>
        <w:rPr>
          <w:rFonts w:cs="Arial"/>
          <w:color w:val="000000"/>
        </w:rPr>
      </w:pPr>
    </w:p>
    <w:p w14:paraId="7161BAB2" w14:textId="77777777" w:rsidR="00015CED" w:rsidRDefault="00C03E5A" w:rsidP="00636F62">
      <w:pPr>
        <w:pStyle w:val="Corpodetexto"/>
        <w:jc w:val="left"/>
        <w:rPr>
          <w:rFonts w:cs="Arial"/>
          <w:color w:val="000000"/>
        </w:rPr>
      </w:pPr>
      <w:r w:rsidRPr="00417742">
        <w:rPr>
          <w:rFonts w:cs="Arial"/>
          <w:color w:val="000000"/>
        </w:rPr>
        <w:t xml:space="preserve">Carta de Crédito n.º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p>
    <w:p w14:paraId="4D4426F7" w14:textId="77777777" w:rsidR="00015CED" w:rsidRDefault="00C03E5A" w:rsidP="00636F62">
      <w:pPr>
        <w:pStyle w:val="Corpodetexto"/>
        <w:jc w:val="left"/>
        <w:rPr>
          <w:rFonts w:cs="Arial"/>
          <w:color w:val="000000"/>
        </w:rPr>
      </w:pPr>
      <w:r w:rsidRPr="00417742">
        <w:rPr>
          <w:rFonts w:cs="Arial"/>
          <w:color w:val="000000"/>
        </w:rPr>
        <w:t>Rio de Janeiro – RJ</w:t>
      </w:r>
    </w:p>
    <w:p w14:paraId="4A97BCA7" w14:textId="77777777" w:rsidR="00015CED" w:rsidRDefault="00C03E5A" w:rsidP="00636F62">
      <w:pPr>
        <w:pStyle w:val="Corpodetexto"/>
        <w:jc w:val="left"/>
        <w:rPr>
          <w:rFonts w:cs="Arial"/>
          <w:color w:val="000000"/>
        </w:rPr>
      </w:pPr>
      <w:r w:rsidRPr="00417742">
        <w:rPr>
          <w:rFonts w:cs="Arial"/>
          <w:color w:val="000000"/>
        </w:rPr>
        <w:t xml:space="preserve">Data do Saque: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B22CB" w:rsidRPr="00417742">
        <w:rPr>
          <w:rFonts w:cs="Arial"/>
          <w:i/>
          <w:color w:val="000000"/>
          <w:szCs w:val="22"/>
        </w:rPr>
        <w:fldChar w:fldCharType="end"/>
      </w:r>
    </w:p>
    <w:p w14:paraId="3A2D343A" w14:textId="77777777" w:rsidR="00F40AA6" w:rsidRDefault="00F40AA6" w:rsidP="00417742">
      <w:pPr>
        <w:pStyle w:val="Corpodetexto"/>
        <w:rPr>
          <w:rFonts w:cs="Arial"/>
          <w:color w:val="000000"/>
        </w:rPr>
      </w:pPr>
    </w:p>
    <w:p w14:paraId="73395B93" w14:textId="77777777" w:rsidR="00AA68F4" w:rsidRDefault="00AA68F4" w:rsidP="00417742">
      <w:pPr>
        <w:pStyle w:val="Corpodetexto"/>
        <w:rPr>
          <w:rFonts w:cs="Arial"/>
          <w:color w:val="000000"/>
        </w:rPr>
      </w:pPr>
    </w:p>
    <w:p w14:paraId="7A7B13AE" w14:textId="77777777" w:rsidR="00C03E5A" w:rsidRPr="00417742" w:rsidRDefault="00C03E5A" w:rsidP="00417742">
      <w:pPr>
        <w:pStyle w:val="Corpodetexto"/>
        <w:rPr>
          <w:rFonts w:cs="Arial"/>
          <w:color w:val="000000"/>
        </w:rPr>
      </w:pPr>
      <w:r w:rsidRPr="00417742">
        <w:rPr>
          <w:rFonts w:cs="Arial"/>
          <w:color w:val="000000"/>
        </w:rPr>
        <w:t>À Vista</w:t>
      </w:r>
    </w:p>
    <w:p w14:paraId="5EAEEF06" w14:textId="77777777" w:rsidR="00C03E5A" w:rsidRPr="00417742" w:rsidRDefault="00C03E5A" w:rsidP="00417742">
      <w:pPr>
        <w:pStyle w:val="Corpodetexto"/>
        <w:spacing w:line="240" w:lineRule="auto"/>
        <w:rPr>
          <w:rFonts w:cs="Arial"/>
          <w:color w:val="000000"/>
        </w:rPr>
      </w:pPr>
    </w:p>
    <w:p w14:paraId="781499E9" w14:textId="77777777" w:rsidR="00C03E5A" w:rsidRPr="00417742" w:rsidRDefault="00C03E5A" w:rsidP="00417742">
      <w:pPr>
        <w:pStyle w:val="Corpodetexto"/>
        <w:rPr>
          <w:rFonts w:cs="Arial"/>
          <w:color w:val="000000"/>
        </w:rPr>
      </w:pPr>
      <w:r w:rsidRPr="00417742">
        <w:rPr>
          <w:rFonts w:cs="Arial"/>
          <w:color w:val="000000"/>
        </w:rPr>
        <w:t xml:space="preserve">Pague-se à ordem da 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sidRPr="00417742">
        <w:rPr>
          <w:rFonts w:cs="Arial"/>
          <w:color w:val="000000"/>
        </w:rPr>
        <w:t xml:space="preserve">, o valor nominal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000C22AA">
        <w:rPr>
          <w:rFonts w:cs="Arial"/>
          <w:i/>
          <w:color w:val="000000"/>
          <w:szCs w:val="22"/>
        </w:rPr>
        <w:t xml:space="preserve"> </w:t>
      </w:r>
      <w:r w:rsidR="000C22AA" w:rsidRPr="00417742">
        <w:rPr>
          <w:rFonts w:cs="Arial"/>
          <w:color w:val="000000"/>
        </w:rPr>
        <w:t>(</w:t>
      </w:r>
      <w:r w:rsidR="000B22CB" w:rsidRPr="00636F62">
        <w:rPr>
          <w:i/>
        </w:rPr>
        <w:fldChar w:fldCharType="begin">
          <w:ffData>
            <w:name w:val=""/>
            <w:enabled/>
            <w:calcOnExit w:val="0"/>
            <w:textInput>
              <w:default w:val="[inserir o número da Carta de Crédito]"/>
            </w:textInput>
          </w:ffData>
        </w:fldChar>
      </w:r>
      <w:r w:rsidR="00205615" w:rsidRPr="00636F62">
        <w:rPr>
          <w:i/>
        </w:rPr>
        <w:instrText xml:space="preserve"> FORMTEXT </w:instrText>
      </w:r>
      <w:r w:rsidR="000B22CB" w:rsidRPr="00636F62">
        <w:rPr>
          <w:i/>
        </w:rPr>
      </w:r>
      <w:r w:rsidR="000B22CB" w:rsidRPr="00636F62">
        <w:rPr>
          <w:i/>
        </w:rPr>
        <w:fldChar w:fldCharType="separate"/>
      </w:r>
      <w:r w:rsidR="00205615" w:rsidRPr="00636F62">
        <w:rPr>
          <w:i/>
        </w:rPr>
        <w:t xml:space="preserve">[inserir o </w:t>
      </w:r>
      <w:r w:rsidR="000C22AA" w:rsidRPr="00417742">
        <w:rPr>
          <w:i/>
          <w:noProof/>
        </w:rPr>
        <w:t>valor por extenso</w:t>
      </w:r>
      <w:r w:rsidR="00205615" w:rsidRPr="00636F62">
        <w:rPr>
          <w:i/>
        </w:rPr>
        <w:t>]</w:t>
      </w:r>
      <w:r w:rsidR="000B22CB" w:rsidRPr="00636F62">
        <w:rPr>
          <w:i/>
        </w:rPr>
        <w:fldChar w:fldCharType="end"/>
      </w:r>
      <w:r w:rsidR="000C22AA" w:rsidRPr="00417742">
        <w:rPr>
          <w:rFonts w:cs="Arial"/>
          <w:color w:val="000000"/>
        </w:rPr>
        <w:t xml:space="preserve"> reais)</w:t>
      </w:r>
      <w:r w:rsidRPr="00417742">
        <w:rPr>
          <w:rFonts w:cs="Arial"/>
          <w:color w:val="000000"/>
        </w:rPr>
        <w:t>.</w:t>
      </w:r>
    </w:p>
    <w:p w14:paraId="49616C97" w14:textId="77777777" w:rsidR="00C03E5A" w:rsidRPr="00417742" w:rsidRDefault="00C03E5A" w:rsidP="00417742">
      <w:pPr>
        <w:pStyle w:val="Corpodetexto"/>
        <w:rPr>
          <w:rFonts w:cs="Arial"/>
          <w:color w:val="000000"/>
        </w:rPr>
      </w:pPr>
    </w:p>
    <w:p w14:paraId="398FBAE4" w14:textId="77777777" w:rsidR="00C03E5A" w:rsidRPr="00417742" w:rsidRDefault="00C03E5A" w:rsidP="00417742">
      <w:pPr>
        <w:pStyle w:val="Corpodetexto"/>
        <w:rPr>
          <w:rFonts w:cs="Arial"/>
          <w:color w:val="000000"/>
        </w:rPr>
      </w:pPr>
      <w:r w:rsidRPr="00417742">
        <w:rPr>
          <w:rFonts w:cs="Arial"/>
          <w:color w:val="000000"/>
        </w:rPr>
        <w:t xml:space="preserve">Saque contra a Carta de Crédito </w:t>
      </w:r>
      <w:r w:rsidR="00CA6091">
        <w:rPr>
          <w:rFonts w:cs="Arial"/>
          <w:color w:val="000000"/>
        </w:rPr>
        <w:t xml:space="preserve">em Garantia de Caráter Irrevogável </w:t>
      </w:r>
      <w:r w:rsidRPr="00417742">
        <w:rPr>
          <w:rFonts w:cs="Arial"/>
          <w:color w:val="000000"/>
        </w:rPr>
        <w:t xml:space="preserve">n.º </w:t>
      </w:r>
      <w:r w:rsidR="000B22CB"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Pr="00417742">
        <w:rPr>
          <w:rFonts w:cs="Arial"/>
          <w:color w:val="000000"/>
        </w:rPr>
        <w:t xml:space="preserve"> emitida por </w:t>
      </w:r>
      <w:r w:rsidR="000B22CB"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B22CB" w:rsidRPr="00417742">
        <w:rPr>
          <w:i/>
          <w:szCs w:val="22"/>
        </w:rPr>
      </w:r>
      <w:r w:rsidR="000B22CB" w:rsidRPr="00417742">
        <w:rPr>
          <w:i/>
          <w:szCs w:val="22"/>
        </w:rPr>
        <w:fldChar w:fldCharType="separate"/>
      </w:r>
      <w:r w:rsidRPr="00417742">
        <w:rPr>
          <w:i/>
          <w:noProof/>
          <w:szCs w:val="22"/>
        </w:rPr>
        <w:t>[inserir o nome do Emitente]</w:t>
      </w:r>
      <w:r w:rsidR="000B22CB" w:rsidRPr="00417742">
        <w:rPr>
          <w:i/>
          <w:szCs w:val="22"/>
        </w:rPr>
        <w:fldChar w:fldCharType="end"/>
      </w:r>
      <w:r w:rsidRPr="00417742">
        <w:rPr>
          <w:rFonts w:cs="Arial"/>
          <w:color w:val="000000"/>
        </w:rPr>
        <w:t>.</w:t>
      </w:r>
    </w:p>
    <w:p w14:paraId="5A019518" w14:textId="77777777" w:rsidR="00C03E5A" w:rsidRDefault="00C03E5A" w:rsidP="00417742">
      <w:pPr>
        <w:pStyle w:val="Corpodetexto"/>
        <w:rPr>
          <w:rFonts w:cs="Arial"/>
          <w:color w:val="000000"/>
        </w:rPr>
      </w:pPr>
    </w:p>
    <w:p w14:paraId="09C19283" w14:textId="77777777" w:rsidR="004F0EFB" w:rsidRPr="00417742" w:rsidRDefault="004F0EFB" w:rsidP="00417742">
      <w:pPr>
        <w:pStyle w:val="Corpodetexto"/>
        <w:rPr>
          <w:rFonts w:cs="Arial"/>
          <w:color w:val="000000"/>
        </w:rPr>
      </w:pPr>
    </w:p>
    <w:p w14:paraId="621E686E" w14:textId="77777777" w:rsidR="00C03E5A" w:rsidRPr="00417742" w:rsidRDefault="009177D7" w:rsidP="00417742">
      <w:pPr>
        <w:pStyle w:val="Corpodetexto"/>
        <w:rPr>
          <w:rFonts w:cs="Arial"/>
          <w:color w:val="000000"/>
        </w:rPr>
      </w:pPr>
      <w:r w:rsidRPr="00417742">
        <w:rPr>
          <w:rFonts w:cs="Arial"/>
          <w:color w:val="000000"/>
        </w:rPr>
        <w:t xml:space="preserve">Este documento foi firmado pelo abaixo assinado em </w:t>
      </w:r>
      <w:r>
        <w:rPr>
          <w:rFonts w:cs="Arial"/>
          <w:color w:val="000000"/>
        </w:rPr>
        <w:t xml:space="preserve">nome da </w:t>
      </w:r>
      <w:r w:rsidR="00C03E5A" w:rsidRPr="00417742">
        <w:rPr>
          <w:rFonts w:cs="Arial"/>
          <w:color w:val="000000"/>
        </w:rPr>
        <w:t xml:space="preserve">Agência Nacional do Petróleo, Gás Natural e Biocombustíveis </w:t>
      </w:r>
      <w:r w:rsidR="00EA64AA">
        <w:rPr>
          <w:rFonts w:cs="Arial"/>
          <w:color w:val="000000"/>
        </w:rPr>
        <w:t>(</w:t>
      </w:r>
      <w:r w:rsidR="00C03E5A" w:rsidRPr="00417742">
        <w:rPr>
          <w:rFonts w:cs="Arial"/>
          <w:color w:val="000000"/>
        </w:rPr>
        <w:t>ANP</w:t>
      </w:r>
      <w:r w:rsidR="00EA64AA">
        <w:rPr>
          <w:rFonts w:cs="Arial"/>
          <w:color w:val="000000"/>
        </w:rPr>
        <w:t>)</w:t>
      </w:r>
      <w:r w:rsidR="001400F1">
        <w:rPr>
          <w:rFonts w:cs="Arial"/>
          <w:color w:val="000000"/>
        </w:rPr>
        <w:t xml:space="preserve"> em </w:t>
      </w:r>
      <w:r w:rsidR="000B22CB" w:rsidRPr="00417742">
        <w:rPr>
          <w:rFonts w:cs="Arial"/>
          <w:i/>
          <w:color w:val="000000"/>
          <w:szCs w:val="22"/>
        </w:rPr>
        <w:fldChar w:fldCharType="begin">
          <w:ffData>
            <w:name w:val=""/>
            <w:enabled/>
            <w:calcOnExit w:val="0"/>
            <w:textInput>
              <w:default w:val="[inserir a data, no formado dia/mês/ano]"/>
            </w:textInput>
          </w:ffData>
        </w:fldChar>
      </w:r>
      <w:r w:rsidR="001400F1"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1400F1" w:rsidRPr="00417742">
        <w:rPr>
          <w:rFonts w:cs="Arial"/>
          <w:i/>
          <w:noProof/>
          <w:color w:val="000000"/>
          <w:szCs w:val="22"/>
        </w:rPr>
        <w:t>[inserir a data, no formatodia/mês/ano]</w:t>
      </w:r>
      <w:r w:rsidR="000B22CB" w:rsidRPr="00417742">
        <w:rPr>
          <w:rFonts w:cs="Arial"/>
          <w:i/>
          <w:color w:val="000000"/>
          <w:szCs w:val="22"/>
        </w:rPr>
        <w:fldChar w:fldCharType="end"/>
      </w:r>
      <w:r w:rsidR="001400F1">
        <w:rPr>
          <w:rFonts w:cs="Arial"/>
          <w:i/>
          <w:color w:val="000000"/>
          <w:szCs w:val="22"/>
        </w:rPr>
        <w:t>.</w:t>
      </w:r>
    </w:p>
    <w:p w14:paraId="439930AF" w14:textId="77777777" w:rsidR="009E17CA" w:rsidRDefault="009E17CA" w:rsidP="00417742">
      <w:pPr>
        <w:pStyle w:val="Corpodetexto"/>
        <w:rPr>
          <w:rFonts w:cs="Arial"/>
          <w:color w:val="000000"/>
        </w:rPr>
      </w:pPr>
    </w:p>
    <w:p w14:paraId="66ED728D" w14:textId="77777777" w:rsidR="009E17CA" w:rsidRDefault="009E17CA" w:rsidP="00417742">
      <w:pPr>
        <w:pStyle w:val="Corpodetexto"/>
        <w:rPr>
          <w:rFonts w:cs="Arial"/>
          <w:color w:val="000000"/>
        </w:rPr>
      </w:pPr>
    </w:p>
    <w:p w14:paraId="3E508847"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3288EBB4" w14:textId="77777777" w:rsidR="00C03E5A" w:rsidRPr="00417742" w:rsidRDefault="000B22CB" w:rsidP="00417742">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9C71F0C" w14:textId="77777777" w:rsidR="00C03E5A" w:rsidRPr="00417742" w:rsidRDefault="00C03E5A" w:rsidP="00417742">
      <w:pPr>
        <w:pStyle w:val="Corpodetexto"/>
        <w:rPr>
          <w:rFonts w:cs="Arial"/>
          <w:color w:val="000000"/>
        </w:rPr>
      </w:pPr>
    </w:p>
    <w:p w14:paraId="76FEF436" w14:textId="77777777" w:rsidR="00C03E5A" w:rsidRPr="00417742" w:rsidRDefault="00C03E5A" w:rsidP="00417742">
      <w:pPr>
        <w:pStyle w:val="Corpodetex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009177D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9177D7" w:rsidRPr="00417742">
        <w:rPr>
          <w:rFonts w:cs="Arial"/>
          <w:i/>
          <w:noProof/>
          <w:color w:val="000000"/>
          <w:szCs w:val="22"/>
        </w:rPr>
        <w:t>[inserir o nome do responsável pela emissão]</w:t>
      </w:r>
      <w:r w:rsidR="000B22CB" w:rsidRPr="00417742">
        <w:rPr>
          <w:rFonts w:cs="Arial"/>
          <w:i/>
          <w:color w:val="000000"/>
          <w:szCs w:val="22"/>
        </w:rPr>
        <w:fldChar w:fldCharType="end"/>
      </w:r>
    </w:p>
    <w:p w14:paraId="2DEBA831" w14:textId="77777777" w:rsidR="00C03E5A" w:rsidRPr="00417742" w:rsidRDefault="00C03E5A" w:rsidP="00417742">
      <w:pPr>
        <w:pStyle w:val="Corpodetexto"/>
        <w:rPr>
          <w:rFonts w:cs="Arial"/>
          <w:color w:val="000000"/>
          <w:u w:val="single"/>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009177D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9177D7"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44A01AEB" w14:textId="77777777" w:rsidR="00C03E5A" w:rsidRPr="00417742" w:rsidRDefault="00C03E5A" w:rsidP="00417742">
      <w:pPr>
        <w:pStyle w:val="Corpodetexto"/>
        <w:rPr>
          <w:rFonts w:cs="Arial"/>
          <w:color w:val="000000"/>
        </w:rPr>
      </w:pPr>
    </w:p>
    <w:p w14:paraId="4D358F46" w14:textId="77777777" w:rsidR="0093005B" w:rsidRDefault="0093005B" w:rsidP="00417742">
      <w:pPr>
        <w:pStyle w:val="Corpodetexto"/>
        <w:rPr>
          <w:rFonts w:cs="Arial"/>
          <w:color w:val="000000"/>
        </w:rPr>
      </w:pPr>
    </w:p>
    <w:p w14:paraId="1AC64B78" w14:textId="77777777" w:rsidR="00C03E5A" w:rsidRPr="00417742" w:rsidRDefault="00C03E5A" w:rsidP="00417742">
      <w:pPr>
        <w:pStyle w:val="Corpodetexto"/>
        <w:rPr>
          <w:rFonts w:cs="Arial"/>
          <w:color w:val="000000"/>
        </w:rPr>
      </w:pPr>
      <w:r w:rsidRPr="00417742">
        <w:rPr>
          <w:rFonts w:cs="Arial"/>
          <w:color w:val="000000"/>
        </w:rPr>
        <w:t xml:space="preserve">À </w:t>
      </w:r>
      <w:r w:rsidR="000B22CB" w:rsidRPr="00417742">
        <w:rPr>
          <w:rFonts w:cs="Arial"/>
          <w:i/>
          <w:color w:val="000000"/>
          <w:szCs w:val="22"/>
        </w:rPr>
        <w:fldChar w:fldCharType="begin">
          <w:ffData>
            <w:name w:val="Texto12"/>
            <w:enabled/>
            <w:calcOnExit w:val="0"/>
            <w:textInput>
              <w:default w:val="[inserir o nome do Banco]"/>
            </w:textInput>
          </w:ffData>
        </w:fldChar>
      </w:r>
      <w:r w:rsidR="00E72AF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E72AF7" w:rsidRPr="00417742">
        <w:rPr>
          <w:rFonts w:cs="Arial"/>
          <w:i/>
          <w:noProof/>
          <w:color w:val="000000"/>
          <w:szCs w:val="22"/>
        </w:rPr>
        <w:t>[inserir o nome do Banco]</w:t>
      </w:r>
      <w:r w:rsidR="000B22CB" w:rsidRPr="00417742">
        <w:rPr>
          <w:rFonts w:cs="Arial"/>
          <w:i/>
          <w:color w:val="000000"/>
          <w:szCs w:val="22"/>
        </w:rPr>
        <w:fldChar w:fldCharType="end"/>
      </w:r>
    </w:p>
    <w:p w14:paraId="444A08AB" w14:textId="77777777" w:rsidR="00C03E5A" w:rsidRPr="00417742" w:rsidRDefault="00C03E5A" w:rsidP="00417742">
      <w:pPr>
        <w:pStyle w:val="Corpodetexto"/>
        <w:rPr>
          <w:rFonts w:cs="Arial"/>
          <w:i/>
          <w:color w:val="000000"/>
        </w:rPr>
      </w:pPr>
      <w:r w:rsidRPr="00417742">
        <w:rPr>
          <w:rFonts w:cs="Arial"/>
          <w:color w:val="000000"/>
        </w:rPr>
        <w:t xml:space="preserve">    </w:t>
      </w:r>
      <w:r w:rsidR="000B22CB">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sidR="000B22CB">
        <w:rPr>
          <w:i/>
          <w:szCs w:val="22"/>
        </w:rPr>
      </w:r>
      <w:r w:rsidR="000B22CB">
        <w:rPr>
          <w:i/>
          <w:szCs w:val="22"/>
        </w:rPr>
        <w:fldChar w:fldCharType="separate"/>
      </w:r>
      <w:r w:rsidR="00E72AF7">
        <w:rPr>
          <w:i/>
          <w:noProof/>
          <w:szCs w:val="22"/>
        </w:rPr>
        <w:t>[inserir o endereço do Banco]</w:t>
      </w:r>
      <w:r w:rsidR="000B22CB">
        <w:rPr>
          <w:i/>
          <w:szCs w:val="22"/>
        </w:rPr>
        <w:fldChar w:fldCharType="end"/>
      </w:r>
    </w:p>
    <w:p w14:paraId="673B6C4C" w14:textId="77777777" w:rsidR="00C03E5A" w:rsidRPr="00417742" w:rsidRDefault="00C03E5A" w:rsidP="00417742">
      <w:pPr>
        <w:pStyle w:val="Edital-Corpodetexto"/>
      </w:pPr>
    </w:p>
    <w:p w14:paraId="6DB69A31" w14:textId="77777777" w:rsidR="00C03E5A" w:rsidRPr="00417742" w:rsidRDefault="00C03E5A" w:rsidP="00417742">
      <w:pPr>
        <w:rPr>
          <w:rFonts w:cs="Arial"/>
          <w:sz w:val="22"/>
          <w:szCs w:val="20"/>
        </w:rPr>
      </w:pPr>
      <w:r w:rsidRPr="00417742">
        <w:br w:type="page"/>
      </w:r>
    </w:p>
    <w:p w14:paraId="114629F0"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II</w:t>
      </w:r>
      <w:r w:rsidR="00D92975">
        <w:rPr>
          <w:rFonts w:cs="Arial"/>
          <w:b/>
          <w:color w:val="000000"/>
        </w:rPr>
        <w:t>I</w:t>
      </w:r>
    </w:p>
    <w:p w14:paraId="4BC39176"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Saque</w:t>
      </w:r>
    </w:p>
    <w:p w14:paraId="28B03B54" w14:textId="77777777" w:rsidR="00C03E5A" w:rsidRPr="00417742" w:rsidRDefault="00C03E5A" w:rsidP="00417742">
      <w:pPr>
        <w:pStyle w:val="Corpodetexto"/>
        <w:jc w:val="center"/>
        <w:rPr>
          <w:rFonts w:cs="Arial"/>
          <w:b/>
          <w:color w:val="000000"/>
        </w:rPr>
      </w:pPr>
    </w:p>
    <w:p w14:paraId="0BE0C8BB" w14:textId="77777777" w:rsidR="00347590" w:rsidRPr="00417742" w:rsidRDefault="00347590" w:rsidP="00347590">
      <w:pPr>
        <w:pStyle w:val="Edital-AnexoObservaes"/>
        <w:jc w:val="center"/>
      </w:pPr>
      <w:r w:rsidRPr="00417742">
        <w:t>[</w:t>
      </w:r>
      <w:r>
        <w:t>Modelo a ser preenchido pela ANP – NÃO PREENCHER.</w:t>
      </w:r>
      <w:r w:rsidRPr="00417742">
        <w:t>]</w:t>
      </w:r>
    </w:p>
    <w:p w14:paraId="49815EC9" w14:textId="77777777" w:rsidR="00015CED" w:rsidRPr="00636F62" w:rsidRDefault="00015CED" w:rsidP="00636F62">
      <w:pPr>
        <w:pStyle w:val="Corpodetexto"/>
        <w:jc w:val="center"/>
        <w:rPr>
          <w:b/>
          <w:color w:val="000000"/>
        </w:rPr>
      </w:pPr>
    </w:p>
    <w:p w14:paraId="031E2F59" w14:textId="77777777" w:rsidR="00015CED" w:rsidRPr="00636F62" w:rsidRDefault="00205615" w:rsidP="00636F62">
      <w:pPr>
        <w:pStyle w:val="Corpodetexto"/>
        <w:jc w:val="center"/>
        <w:rPr>
          <w:b/>
          <w:color w:val="000000"/>
        </w:rPr>
      </w:pPr>
      <w:r w:rsidRPr="00636F62">
        <w:rPr>
          <w:b/>
          <w:color w:val="000000"/>
        </w:rPr>
        <w:t>COMPROVANTE DE SAQUE</w:t>
      </w:r>
    </w:p>
    <w:p w14:paraId="380B1325" w14:textId="77777777" w:rsidR="00015CED" w:rsidRPr="00636F62" w:rsidRDefault="00015CED" w:rsidP="00636F62">
      <w:pPr>
        <w:pStyle w:val="Corpodetexto"/>
        <w:jc w:val="center"/>
        <w:rPr>
          <w:b/>
          <w:color w:val="000000"/>
        </w:rPr>
      </w:pPr>
    </w:p>
    <w:p w14:paraId="1BEA338F" w14:textId="77777777" w:rsidR="00C03E5A" w:rsidRPr="00417742" w:rsidRDefault="00C03E5A" w:rsidP="00417742">
      <w:pPr>
        <w:pStyle w:val="Corpodetexto"/>
        <w:rPr>
          <w:rFonts w:cs="Arial"/>
          <w:color w:val="000000"/>
        </w:rPr>
      </w:pPr>
      <w:r w:rsidRPr="00417742">
        <w:rPr>
          <w:rFonts w:cs="Arial"/>
          <w:color w:val="000000"/>
        </w:rPr>
        <w:t>O presente refere-se à Carta de Crédito</w:t>
      </w:r>
      <w:r w:rsidR="00095284">
        <w:rPr>
          <w:rFonts w:cs="Arial"/>
          <w:color w:val="000000"/>
        </w:rPr>
        <w:t xml:space="preserve"> em Garantia de Caráter Irrevogável</w:t>
      </w:r>
      <w:r w:rsidRPr="00417742">
        <w:rPr>
          <w:rFonts w:cs="Arial"/>
          <w:color w:val="000000"/>
        </w:rPr>
        <w:t xml:space="preserve"> n.º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004F0088">
        <w:rPr>
          <w:rFonts w:cs="Arial"/>
          <w:i/>
          <w:color w:val="000000"/>
          <w:szCs w:val="22"/>
        </w:rPr>
        <w:t>,</w:t>
      </w:r>
      <w:r w:rsidRPr="00417742">
        <w:rPr>
          <w:rFonts w:cs="Arial"/>
          <w:i/>
          <w:color w:val="000000"/>
        </w:rPr>
        <w:t xml:space="preserve"> </w:t>
      </w:r>
      <w:r w:rsidRPr="00417742">
        <w:rPr>
          <w:rFonts w:cs="Arial"/>
          <w:color w:val="000000"/>
        </w:rPr>
        <w:t xml:space="preserve">datada de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B22CB" w:rsidRPr="00417742">
        <w:rPr>
          <w:rFonts w:cs="Arial"/>
          <w:i/>
          <w:color w:val="000000"/>
          <w:szCs w:val="22"/>
        </w:rPr>
        <w:fldChar w:fldCharType="end"/>
      </w:r>
      <w:r w:rsidRPr="00417742">
        <w:rPr>
          <w:rFonts w:cs="Arial"/>
          <w:color w:val="000000"/>
        </w:rPr>
        <w:t xml:space="preserve">, emitida por </w:t>
      </w:r>
      <w:r w:rsidR="000B22CB"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B22CB" w:rsidRPr="00417742">
        <w:rPr>
          <w:i/>
          <w:szCs w:val="22"/>
        </w:rPr>
      </w:r>
      <w:r w:rsidR="000B22CB" w:rsidRPr="00417742">
        <w:rPr>
          <w:i/>
          <w:szCs w:val="22"/>
        </w:rPr>
        <w:fldChar w:fldCharType="separate"/>
      </w:r>
      <w:r w:rsidRPr="00417742">
        <w:rPr>
          <w:i/>
          <w:noProof/>
          <w:szCs w:val="22"/>
        </w:rPr>
        <w:t>[inserir o nome do Emitente]</w:t>
      </w:r>
      <w:r w:rsidR="000B22CB" w:rsidRPr="00417742">
        <w:rPr>
          <w:i/>
          <w:szCs w:val="22"/>
        </w:rPr>
        <w:fldChar w:fldCharType="end"/>
      </w:r>
      <w:r w:rsidRPr="00417742">
        <w:rPr>
          <w:rFonts w:cs="Arial"/>
          <w:color w:val="000000"/>
        </w:rPr>
        <w:t xml:space="preserve"> em favor da Agência Nacional do Petróleo, Gás Natural e Biocombustíveis </w:t>
      </w:r>
      <w:r w:rsidR="00EA64AA">
        <w:rPr>
          <w:rFonts w:cs="Arial"/>
          <w:color w:val="000000"/>
        </w:rPr>
        <w:t>(ANP)</w:t>
      </w:r>
      <w:r w:rsidRPr="00417742">
        <w:rPr>
          <w:rFonts w:cs="Arial"/>
          <w:color w:val="000000"/>
        </w:rPr>
        <w:t xml:space="preserve">. </w:t>
      </w:r>
    </w:p>
    <w:p w14:paraId="02C8B983" w14:textId="77777777" w:rsidR="00C03E5A" w:rsidRPr="00417742" w:rsidRDefault="00C03E5A" w:rsidP="00417742">
      <w:pPr>
        <w:pStyle w:val="Corpodetexto"/>
        <w:spacing w:before="120"/>
        <w:rPr>
          <w:rFonts w:cs="Arial"/>
          <w:color w:val="000000"/>
        </w:rPr>
      </w:pPr>
      <w:r w:rsidRPr="00417742">
        <w:rPr>
          <w:rFonts w:cs="Arial"/>
          <w:color w:val="000000"/>
        </w:rPr>
        <w:t xml:space="preserve">O abaixo assinado, devidamente autorizado a firmar este comprovante em nome da ANP, certifica que, em decorrência da </w:t>
      </w:r>
      <w:r w:rsidR="00CE3811">
        <w:rPr>
          <w:rFonts w:cs="Arial"/>
          <w:color w:val="000000"/>
          <w:szCs w:val="22"/>
        </w:rPr>
        <w:t>6</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color w:val="000000"/>
        </w:rPr>
        <w:t xml:space="preserve">, a </w:t>
      </w:r>
      <w:r w:rsidR="00C50A8E" w:rsidRPr="00417742">
        <w:rPr>
          <w:rFonts w:cs="Arial"/>
          <w:color w:val="000000"/>
        </w:rPr>
        <w:t>licitante</w:t>
      </w:r>
      <w:r w:rsidRPr="00417742">
        <w:rPr>
          <w:rFonts w:cs="Arial"/>
          <w:color w:val="000000"/>
        </w:rPr>
        <w:t xml:space="preserve"> ofertante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rPr>
          <w:rFonts w:cs="Arial"/>
          <w:color w:val="000000"/>
        </w:rPr>
        <w:t xml:space="preserve"> incorreu numa das hipóteses de execução da garantia de oferta previstas </w:t>
      </w:r>
      <w:r w:rsidRPr="00AF292D">
        <w:rPr>
          <w:rFonts w:cs="Arial"/>
          <w:color w:val="000000"/>
        </w:rPr>
        <w:t xml:space="preserve">na </w:t>
      </w:r>
      <w:r w:rsidR="00205615" w:rsidRPr="00AF292D">
        <w:rPr>
          <w:color w:val="000000"/>
        </w:rPr>
        <w:t>seção 7.5</w:t>
      </w:r>
      <w:r w:rsidRPr="00AF292D">
        <w:rPr>
          <w:rFonts w:cs="Arial"/>
          <w:color w:val="000000"/>
        </w:rPr>
        <w:t xml:space="preserve"> (Execução da</w:t>
      </w:r>
      <w:r w:rsidRPr="00417742">
        <w:rPr>
          <w:rFonts w:cs="Arial"/>
          <w:color w:val="000000"/>
        </w:rPr>
        <w:t xml:space="preserve"> garantia de oferta) do edital da </w:t>
      </w:r>
      <w:r w:rsidR="00CE3811">
        <w:rPr>
          <w:rFonts w:cs="Arial"/>
          <w:color w:val="000000"/>
        </w:rPr>
        <w:t>6</w:t>
      </w:r>
      <w:r w:rsidR="0034497C" w:rsidRPr="00417742">
        <w:rPr>
          <w:rFonts w:cs="Arial"/>
          <w:color w:val="000000"/>
        </w:rPr>
        <w:t>ª</w:t>
      </w:r>
      <w:r w:rsidR="0034497C" w:rsidRPr="00417742">
        <w:rPr>
          <w:rFonts w:cs="Arial"/>
          <w:color w:val="000000"/>
          <w:szCs w:val="22"/>
        </w:rPr>
        <w:t xml:space="preserve"> </w:t>
      </w:r>
      <w:r w:rsidRPr="00417742">
        <w:rPr>
          <w:rFonts w:cs="Arial"/>
          <w:color w:val="000000"/>
          <w:szCs w:val="22"/>
        </w:rPr>
        <w:t>Rodada de Licitações de Partilha de Produção</w:t>
      </w:r>
      <w:r w:rsidRPr="00417742">
        <w:rPr>
          <w:rFonts w:cs="Arial"/>
          <w:color w:val="000000"/>
        </w:rPr>
        <w:t>.</w:t>
      </w:r>
    </w:p>
    <w:p w14:paraId="698191C8" w14:textId="77777777" w:rsidR="00C03E5A" w:rsidRPr="00417742" w:rsidRDefault="00C03E5A" w:rsidP="00417742">
      <w:pPr>
        <w:pStyle w:val="Corpodetexto"/>
        <w:rPr>
          <w:rFonts w:cs="Arial"/>
          <w:color w:val="000000"/>
        </w:rPr>
      </w:pPr>
      <w:r w:rsidRPr="00417742">
        <w:rPr>
          <w:rFonts w:cs="Arial"/>
          <w:color w:val="000000"/>
        </w:rPr>
        <w:t xml:space="preserve"> </w:t>
      </w:r>
    </w:p>
    <w:p w14:paraId="2AC29288" w14:textId="77777777" w:rsidR="00C03E5A" w:rsidRPr="00417742" w:rsidRDefault="00C03E5A" w:rsidP="00417742">
      <w:pPr>
        <w:pStyle w:val="Corpodetexto"/>
        <w:rPr>
          <w:rFonts w:cs="Arial"/>
          <w:color w:val="000000"/>
        </w:rPr>
      </w:pPr>
      <w:r w:rsidRPr="00417742">
        <w:rPr>
          <w:rFonts w:cs="Arial"/>
          <w:color w:val="000000"/>
        </w:rPr>
        <w:t xml:space="preserve">O pagamento do Valor Nominal constante da Carta de Crédito </w:t>
      </w:r>
      <w:r w:rsidR="006E1A75">
        <w:rPr>
          <w:rFonts w:cs="Arial"/>
          <w:color w:val="000000"/>
        </w:rPr>
        <w:t>n.º</w:t>
      </w:r>
      <w:r w:rsidR="009750BA">
        <w:rPr>
          <w:rFonts w:cs="Arial"/>
          <w:color w:val="000000"/>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009750BA"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9750BA" w:rsidRPr="00417742">
        <w:rPr>
          <w:rFonts w:cs="Arial"/>
          <w:i/>
          <w:noProof/>
          <w:color w:val="000000"/>
          <w:szCs w:val="22"/>
        </w:rPr>
        <w:t>[inserir o número da Carta de Crédito]</w:t>
      </w:r>
      <w:r w:rsidR="000B22CB" w:rsidRPr="00417742">
        <w:rPr>
          <w:rFonts w:cs="Arial"/>
          <w:i/>
          <w:color w:val="000000"/>
          <w:szCs w:val="22"/>
        </w:rPr>
        <w:fldChar w:fldCharType="end"/>
      </w:r>
      <w:r w:rsidRPr="00417742">
        <w:rPr>
          <w:rFonts w:cs="Arial"/>
          <w:color w:val="000000"/>
        </w:rPr>
        <w:t xml:space="preserve"> deverá ser </w:t>
      </w:r>
      <w:r w:rsidR="006E1A75">
        <w:rPr>
          <w:rFonts w:cs="Arial"/>
          <w:color w:val="000000"/>
        </w:rPr>
        <w:t xml:space="preserve">efetuado </w:t>
      </w:r>
      <w:r w:rsidRPr="00417742">
        <w:rPr>
          <w:rFonts w:cs="Arial"/>
          <w:color w:val="000000"/>
        </w:rPr>
        <w:t xml:space="preserve">pelo </w:t>
      </w:r>
      <w:r w:rsidR="002E166E">
        <w:rPr>
          <w:rFonts w:cs="Arial"/>
          <w:color w:val="000000"/>
        </w:rPr>
        <w:t>EMITENTE</w:t>
      </w:r>
      <w:r w:rsidRPr="00417742">
        <w:rPr>
          <w:rFonts w:cs="Arial"/>
          <w:color w:val="000000"/>
        </w:rPr>
        <w:t xml:space="preserve"> na seguinte conta:</w:t>
      </w:r>
    </w:p>
    <w:p w14:paraId="057C32F7" w14:textId="77777777" w:rsidR="00C03E5A" w:rsidRPr="00417742" w:rsidRDefault="00C03E5A" w:rsidP="00417742">
      <w:pPr>
        <w:pStyle w:val="Corpodetexto"/>
        <w:spacing w:line="240" w:lineRule="auto"/>
        <w:rPr>
          <w:rFonts w:cs="Arial"/>
          <w:color w:val="000000"/>
        </w:rPr>
      </w:pPr>
    </w:p>
    <w:p w14:paraId="08BBF31E" w14:textId="77777777" w:rsidR="00C03E5A" w:rsidRPr="00417742" w:rsidRDefault="00F40AA6" w:rsidP="00417742">
      <w:pPr>
        <w:pStyle w:val="Corpodetexto"/>
        <w:spacing w:line="240" w:lineRule="auto"/>
        <w:rPr>
          <w:rFonts w:cs="Arial"/>
          <w:color w:val="000000"/>
        </w:rPr>
      </w:pPr>
      <w:r w:rsidRPr="00417742">
        <w:t>[</w:t>
      </w:r>
      <w:r w:rsidRPr="00F40AA6">
        <w:rPr>
          <w:rFonts w:cs="Arial"/>
          <w:i/>
          <w:color w:val="000000"/>
        </w:rPr>
        <w:t>A ANP fornecerá os procedimentos para o pagamento.</w:t>
      </w:r>
      <w:r w:rsidRPr="00417742">
        <w:t>]</w:t>
      </w:r>
    </w:p>
    <w:p w14:paraId="2D6A8105"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69E45C5A" w14:textId="77777777" w:rsidR="00C03E5A" w:rsidRPr="00417742" w:rsidRDefault="00C03E5A" w:rsidP="00417742">
      <w:pPr>
        <w:pStyle w:val="Corpodetexto"/>
        <w:spacing w:line="240" w:lineRule="auto"/>
        <w:rPr>
          <w:rFonts w:cs="Arial"/>
          <w:color w:val="000000"/>
        </w:rPr>
      </w:pPr>
    </w:p>
    <w:p w14:paraId="78B7EA18"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429C8F28" w14:textId="77777777" w:rsidR="00C03E5A" w:rsidRPr="00417742" w:rsidRDefault="00C03E5A" w:rsidP="00417742">
      <w:pPr>
        <w:pStyle w:val="Corpodetexto"/>
        <w:spacing w:line="240" w:lineRule="auto"/>
        <w:rPr>
          <w:rFonts w:cs="Arial"/>
          <w:color w:val="000000"/>
        </w:rPr>
      </w:pPr>
    </w:p>
    <w:p w14:paraId="0B2CD5DD" w14:textId="77777777" w:rsidR="00C03E5A" w:rsidRPr="00417742" w:rsidRDefault="00C03E5A" w:rsidP="00417742">
      <w:pPr>
        <w:pStyle w:val="Corpodetexto"/>
        <w:spacing w:line="240" w:lineRule="auto"/>
        <w:rPr>
          <w:rFonts w:cs="Arial"/>
          <w:color w:val="000000"/>
        </w:rPr>
      </w:pPr>
    </w:p>
    <w:p w14:paraId="52153B14" w14:textId="77777777" w:rsidR="00C03E5A" w:rsidRDefault="00C03E5A" w:rsidP="00417742">
      <w:pPr>
        <w:pStyle w:val="Corpodetexto"/>
        <w:spacing w:line="240" w:lineRule="auto"/>
        <w:rPr>
          <w:rFonts w:cs="Arial"/>
          <w:i/>
          <w:color w:val="000000"/>
          <w:szCs w:val="22"/>
        </w:rPr>
      </w:pPr>
      <w:r w:rsidRPr="00417742">
        <w:rPr>
          <w:rFonts w:cs="Arial"/>
          <w:color w:val="000000"/>
        </w:rPr>
        <w:t xml:space="preserve">Este </w:t>
      </w:r>
      <w:r w:rsidR="004F0EFB">
        <w:rPr>
          <w:rFonts w:cs="Arial"/>
          <w:color w:val="000000"/>
        </w:rPr>
        <w:t>comprovante</w:t>
      </w:r>
      <w:r w:rsidRPr="00417742">
        <w:rPr>
          <w:rFonts w:cs="Arial"/>
          <w:color w:val="000000"/>
        </w:rPr>
        <w:t xml:space="preserve"> foi firmado pelo abaixo assinado em </w:t>
      </w:r>
      <w:r w:rsidR="003B222E">
        <w:rPr>
          <w:rFonts w:cs="Arial"/>
          <w:color w:val="000000"/>
        </w:rPr>
        <w:t xml:space="preserve">nome da </w:t>
      </w:r>
      <w:r w:rsidR="003B222E" w:rsidRPr="00417742">
        <w:rPr>
          <w:rFonts w:cs="Arial"/>
          <w:color w:val="000000"/>
        </w:rPr>
        <w:t xml:space="preserve">Agência Nacional do Petróleo, Gás Natural e Biocombustíveis </w:t>
      </w:r>
      <w:r w:rsidR="00EA64AA">
        <w:rPr>
          <w:rFonts w:cs="Arial"/>
          <w:color w:val="000000"/>
        </w:rPr>
        <w:t>(</w:t>
      </w:r>
      <w:r w:rsidR="003B222E" w:rsidRPr="00417742">
        <w:rPr>
          <w:rFonts w:cs="Arial"/>
          <w:color w:val="000000"/>
        </w:rPr>
        <w:t>ANP</w:t>
      </w:r>
      <w:r w:rsidR="00EA64AA">
        <w:rPr>
          <w:rFonts w:cs="Arial"/>
          <w:color w:val="000000"/>
        </w:rPr>
        <w:t>)</w:t>
      </w:r>
      <w:r w:rsidR="003B222E">
        <w:rPr>
          <w:rFonts w:cs="Arial"/>
          <w:color w:val="000000"/>
        </w:rPr>
        <w:t xml:space="preserve"> em</w:t>
      </w:r>
      <w:r w:rsidRPr="00417742">
        <w:rPr>
          <w:rFonts w:cs="Arial"/>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dia/mês/ano]</w:t>
      </w:r>
      <w:r w:rsidR="000B22CB" w:rsidRPr="00417742">
        <w:rPr>
          <w:rFonts w:cs="Arial"/>
          <w:i/>
          <w:color w:val="000000"/>
          <w:szCs w:val="22"/>
        </w:rPr>
        <w:fldChar w:fldCharType="end"/>
      </w:r>
      <w:r w:rsidR="003B222E">
        <w:rPr>
          <w:rFonts w:cs="Arial"/>
          <w:i/>
          <w:color w:val="000000"/>
          <w:szCs w:val="22"/>
        </w:rPr>
        <w:t>.</w:t>
      </w:r>
    </w:p>
    <w:p w14:paraId="13884629" w14:textId="77777777" w:rsidR="00B91CF1" w:rsidRDefault="00B91CF1" w:rsidP="00417742">
      <w:pPr>
        <w:pStyle w:val="Corpodetexto"/>
        <w:spacing w:line="240" w:lineRule="auto"/>
        <w:rPr>
          <w:rFonts w:cs="Arial"/>
          <w:i/>
          <w:color w:val="000000"/>
          <w:szCs w:val="22"/>
        </w:rPr>
      </w:pPr>
    </w:p>
    <w:p w14:paraId="6DF848D7" w14:textId="77777777" w:rsidR="00B91CF1" w:rsidRPr="00417742" w:rsidRDefault="00B91CF1" w:rsidP="00417742">
      <w:pPr>
        <w:pStyle w:val="Corpodetexto"/>
        <w:spacing w:line="240" w:lineRule="auto"/>
        <w:rPr>
          <w:rFonts w:cs="Arial"/>
          <w:i/>
          <w:color w:val="000000"/>
        </w:rPr>
      </w:pPr>
    </w:p>
    <w:p w14:paraId="690F57EA" w14:textId="77777777" w:rsidR="00C03E5A" w:rsidRPr="00417742" w:rsidRDefault="00C03E5A" w:rsidP="00417742">
      <w:pPr>
        <w:pStyle w:val="Corpodetexto"/>
        <w:spacing w:line="240" w:lineRule="auto"/>
        <w:rPr>
          <w:rFonts w:cs="Arial"/>
          <w:i/>
          <w:color w:val="000000"/>
        </w:rPr>
      </w:pPr>
    </w:p>
    <w:p w14:paraId="0CAC96EF"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54270A04" w14:textId="77777777" w:rsidR="00C03E5A" w:rsidRPr="00417742" w:rsidRDefault="000B22CB"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78B82852" w14:textId="77777777" w:rsidR="00C03E5A" w:rsidRPr="00417742" w:rsidRDefault="00C03E5A" w:rsidP="00417742">
      <w:pPr>
        <w:pStyle w:val="Corpodetexto"/>
        <w:rPr>
          <w:rFonts w:cs="Arial"/>
          <w:color w:val="000000"/>
        </w:rPr>
      </w:pPr>
    </w:p>
    <w:p w14:paraId="4BEFCF12" w14:textId="77777777" w:rsidR="00C03E5A" w:rsidRPr="00417742" w:rsidRDefault="00C03E5A" w:rsidP="00417742">
      <w:pPr>
        <w:pStyle w:val="Corpodetexto"/>
        <w:rPr>
          <w:rFonts w:cs="Arial"/>
          <w:color w:val="000000"/>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49E7B3FD" w14:textId="77777777" w:rsidR="009E17CA" w:rsidRDefault="00C03E5A" w:rsidP="00417742">
      <w:pPr>
        <w:pStyle w:val="Corpodetex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58F0D191" w14:textId="77777777" w:rsidR="009E17CA" w:rsidRDefault="009E17CA">
      <w:pPr>
        <w:rPr>
          <w:rFonts w:cs="Arial"/>
          <w:i/>
          <w:color w:val="000000"/>
          <w:sz w:val="22"/>
          <w:szCs w:val="22"/>
        </w:rPr>
      </w:pPr>
      <w:r>
        <w:rPr>
          <w:rFonts w:cs="Arial"/>
          <w:i/>
          <w:color w:val="000000"/>
          <w:szCs w:val="22"/>
        </w:rPr>
        <w:br w:type="page"/>
      </w:r>
    </w:p>
    <w:p w14:paraId="29A48DA8"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V</w:t>
      </w:r>
    </w:p>
    <w:p w14:paraId="28DB21AD"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Exoneração</w:t>
      </w:r>
    </w:p>
    <w:p w14:paraId="79A7B3CC" w14:textId="77777777" w:rsidR="00015CED" w:rsidRPr="00636F62" w:rsidRDefault="00015CED" w:rsidP="00636F62">
      <w:pPr>
        <w:pStyle w:val="Corpodetexto"/>
        <w:jc w:val="center"/>
        <w:rPr>
          <w:b/>
          <w:color w:val="000000"/>
        </w:rPr>
      </w:pPr>
    </w:p>
    <w:p w14:paraId="31A9A407" w14:textId="77777777" w:rsidR="00347590" w:rsidRPr="00417742" w:rsidRDefault="00347590" w:rsidP="00347590">
      <w:pPr>
        <w:pStyle w:val="Edital-AnexoObservaes"/>
        <w:jc w:val="center"/>
      </w:pPr>
      <w:r w:rsidRPr="00417742">
        <w:t>[</w:t>
      </w:r>
      <w:r>
        <w:t>Modelo a ser preenchido pela ANP – NÃO PREENCHER.</w:t>
      </w:r>
      <w:r w:rsidRPr="00417742">
        <w:t>]</w:t>
      </w:r>
    </w:p>
    <w:p w14:paraId="54067164" w14:textId="77777777" w:rsidR="00F40AA6" w:rsidRDefault="00F40AA6" w:rsidP="00417742">
      <w:pPr>
        <w:pStyle w:val="Corpodetexto"/>
        <w:jc w:val="center"/>
        <w:rPr>
          <w:rFonts w:cs="Arial"/>
          <w:b/>
          <w:color w:val="000000"/>
        </w:rPr>
      </w:pPr>
    </w:p>
    <w:p w14:paraId="1638E2CC" w14:textId="77777777" w:rsidR="00F40AA6" w:rsidRDefault="00F40AA6" w:rsidP="00417742">
      <w:pPr>
        <w:pStyle w:val="Corpodetexto"/>
        <w:jc w:val="center"/>
        <w:rPr>
          <w:rFonts w:cs="Arial"/>
          <w:b/>
          <w:color w:val="000000"/>
        </w:rPr>
      </w:pPr>
      <w:r>
        <w:rPr>
          <w:rFonts w:cs="Arial"/>
          <w:b/>
          <w:color w:val="000000"/>
        </w:rPr>
        <w:t>COMPROVANTE DE EXONERAÇÃO</w:t>
      </w:r>
    </w:p>
    <w:p w14:paraId="1F615AF1" w14:textId="77777777" w:rsidR="00A41BC6" w:rsidRPr="00417742" w:rsidRDefault="00A41BC6" w:rsidP="00417742">
      <w:pPr>
        <w:pStyle w:val="Corpodetexto"/>
        <w:jc w:val="center"/>
        <w:rPr>
          <w:rFonts w:cs="Arial"/>
          <w:b/>
          <w:color w:val="000000"/>
        </w:rPr>
      </w:pPr>
    </w:p>
    <w:p w14:paraId="74EA972E" w14:textId="77777777" w:rsidR="00C03E5A" w:rsidRPr="00417742" w:rsidRDefault="00C03E5A" w:rsidP="00417742">
      <w:pPr>
        <w:pStyle w:val="Corpodetexto"/>
        <w:rPr>
          <w:rFonts w:cs="Arial"/>
          <w:color w:val="000000"/>
        </w:rPr>
      </w:pPr>
    </w:p>
    <w:p w14:paraId="66B6B26D" w14:textId="77777777" w:rsidR="00C03E5A" w:rsidRPr="00417742" w:rsidRDefault="00C03E5A" w:rsidP="00417742">
      <w:pPr>
        <w:pStyle w:val="Corpodetexto"/>
        <w:rPr>
          <w:rFonts w:cs="Arial"/>
          <w:color w:val="000000"/>
        </w:rPr>
      </w:pPr>
      <w:r w:rsidRPr="00417742">
        <w:rPr>
          <w:rFonts w:cs="Arial"/>
          <w:color w:val="000000"/>
        </w:rPr>
        <w:t xml:space="preserve">O presente refere-se à Carta de Crédito em Garantia de Caráter Irrevogável n.º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00602422">
        <w:rPr>
          <w:rFonts w:cs="Arial"/>
          <w:i/>
          <w:color w:val="000000"/>
          <w:szCs w:val="22"/>
        </w:rPr>
        <w:t>,</w:t>
      </w:r>
      <w:r w:rsidRPr="00417742">
        <w:rPr>
          <w:rFonts w:cs="Arial"/>
          <w:color w:val="000000"/>
        </w:rPr>
        <w:t xml:space="preserve"> datada de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B22CB" w:rsidRPr="00417742">
        <w:rPr>
          <w:rFonts w:cs="Arial"/>
          <w:i/>
          <w:color w:val="000000"/>
          <w:szCs w:val="22"/>
        </w:rPr>
        <w:fldChar w:fldCharType="end"/>
      </w:r>
      <w:r w:rsidRPr="00417742">
        <w:rPr>
          <w:rFonts w:cs="Arial"/>
          <w:color w:val="000000"/>
        </w:rPr>
        <w:t xml:space="preserve">, emitida por </w:t>
      </w:r>
      <w:r w:rsidR="000B22CB">
        <w:rPr>
          <w:i/>
          <w:szCs w:val="22"/>
        </w:rPr>
        <w:fldChar w:fldCharType="begin">
          <w:ffData>
            <w:name w:val=""/>
            <w:enabled/>
            <w:calcOnExit w:val="0"/>
            <w:textInput>
              <w:default w:val="[inserir o o nome do Emitente]"/>
            </w:textInput>
          </w:ffData>
        </w:fldChar>
      </w:r>
      <w:r w:rsidR="00B91CF1">
        <w:rPr>
          <w:i/>
          <w:szCs w:val="22"/>
        </w:rPr>
        <w:instrText xml:space="preserve"> FORMTEXT </w:instrText>
      </w:r>
      <w:r w:rsidR="000B22CB">
        <w:rPr>
          <w:i/>
          <w:szCs w:val="22"/>
        </w:rPr>
      </w:r>
      <w:r w:rsidR="000B22CB">
        <w:rPr>
          <w:i/>
          <w:szCs w:val="22"/>
        </w:rPr>
        <w:fldChar w:fldCharType="separate"/>
      </w:r>
      <w:r w:rsidR="00B91CF1">
        <w:rPr>
          <w:i/>
          <w:noProof/>
          <w:szCs w:val="22"/>
        </w:rPr>
        <w:t>[inserir o o nome do Emitente]</w:t>
      </w:r>
      <w:r w:rsidR="000B22CB">
        <w:rPr>
          <w:i/>
          <w:szCs w:val="22"/>
        </w:rPr>
        <w:fldChar w:fldCharType="end"/>
      </w:r>
      <w:r w:rsidRPr="00417742">
        <w:rPr>
          <w:rFonts w:cs="Arial"/>
          <w:color w:val="000000"/>
        </w:rPr>
        <w:t xml:space="preserve"> em favor da </w:t>
      </w:r>
      <w:r w:rsidR="00095284" w:rsidRPr="00417742">
        <w:rPr>
          <w:rFonts w:cs="Arial"/>
          <w:color w:val="000000"/>
        </w:rPr>
        <w:t xml:space="preserve">Agência Nacional do Petróleo, Gás Natural e Biocombustíveis </w:t>
      </w:r>
      <w:r w:rsidR="00EA64AA">
        <w:rPr>
          <w:rFonts w:cs="Arial"/>
          <w:color w:val="000000"/>
        </w:rPr>
        <w:t>(ANP)</w:t>
      </w:r>
      <w:r w:rsidRPr="00417742">
        <w:rPr>
          <w:rFonts w:cs="Arial"/>
          <w:color w:val="000000"/>
        </w:rPr>
        <w:t xml:space="preserve">. </w:t>
      </w:r>
    </w:p>
    <w:p w14:paraId="09E7DD09" w14:textId="77777777" w:rsidR="00C03E5A" w:rsidRPr="00417742" w:rsidRDefault="00C03E5A" w:rsidP="00417742">
      <w:pPr>
        <w:pStyle w:val="Corpodetexto"/>
        <w:rPr>
          <w:rFonts w:cs="Arial"/>
          <w:color w:val="000000"/>
        </w:rPr>
      </w:pPr>
    </w:p>
    <w:p w14:paraId="1F176927" w14:textId="77777777" w:rsidR="00C03E5A" w:rsidRPr="00417742" w:rsidRDefault="00C03E5A" w:rsidP="00417742">
      <w:pPr>
        <w:pStyle w:val="Corpodetexto"/>
        <w:rPr>
          <w:rFonts w:cs="Arial"/>
          <w:color w:val="000000"/>
        </w:rPr>
      </w:pPr>
      <w:r w:rsidRPr="00417742">
        <w:rPr>
          <w:rFonts w:cs="Arial"/>
          <w:color w:val="000000"/>
        </w:rPr>
        <w:t xml:space="preserve">O abaixo assinado, devidamente autorizado a firmar este comprovante em nome da ANP, certifica a ocorrência de uma das hipóteses de exoneração previstas </w:t>
      </w:r>
      <w:r w:rsidRPr="00AF292D">
        <w:rPr>
          <w:rFonts w:cs="Arial"/>
          <w:color w:val="000000"/>
        </w:rPr>
        <w:t xml:space="preserve">na </w:t>
      </w:r>
      <w:r w:rsidR="00205615" w:rsidRPr="00AF292D">
        <w:rPr>
          <w:color w:val="000000"/>
        </w:rPr>
        <w:t>seção 7.6</w:t>
      </w:r>
      <w:r w:rsidRPr="00AF292D">
        <w:rPr>
          <w:rFonts w:cs="Arial"/>
          <w:color w:val="000000"/>
        </w:rPr>
        <w:t xml:space="preserve"> (Exoneração</w:t>
      </w:r>
      <w:r w:rsidRPr="00417742">
        <w:rPr>
          <w:rFonts w:cs="Arial"/>
          <w:color w:val="000000"/>
        </w:rPr>
        <w:t xml:space="preserve"> e devolução da garantia de oferta) do edital da </w:t>
      </w:r>
      <w:r w:rsidR="00CE3811">
        <w:rPr>
          <w:rFonts w:cs="Arial"/>
          <w:color w:val="000000"/>
          <w:szCs w:val="22"/>
        </w:rPr>
        <w:t>6</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color w:val="000000"/>
        </w:rPr>
        <w:t>. A data de exoneração passa a ser a data de emissão deste comprovante.</w:t>
      </w:r>
    </w:p>
    <w:p w14:paraId="6029D090" w14:textId="77777777" w:rsidR="00C03E5A" w:rsidRPr="00417742" w:rsidRDefault="00C03E5A" w:rsidP="00417742">
      <w:pPr>
        <w:pStyle w:val="Corpodetexto"/>
        <w:rPr>
          <w:rFonts w:cs="Arial"/>
          <w:color w:val="000000"/>
        </w:rPr>
      </w:pPr>
    </w:p>
    <w:p w14:paraId="3F330485" w14:textId="77777777" w:rsidR="00C03E5A" w:rsidRPr="00417742" w:rsidRDefault="00C03E5A" w:rsidP="00417742">
      <w:pPr>
        <w:pStyle w:val="Corpodetexto"/>
        <w:rPr>
          <w:rFonts w:cs="Arial"/>
          <w:color w:val="000000"/>
        </w:rPr>
      </w:pPr>
      <w:r w:rsidRPr="00417742">
        <w:rPr>
          <w:rFonts w:cs="Arial"/>
          <w:color w:val="000000"/>
        </w:rPr>
        <w:t xml:space="preserve">Este comprovante foi firmado pelo abaixo assinado em </w:t>
      </w:r>
      <w:r w:rsidR="00602422">
        <w:rPr>
          <w:rFonts w:cs="Arial"/>
          <w:color w:val="000000"/>
        </w:rPr>
        <w:t xml:space="preserve">nome da </w:t>
      </w:r>
      <w:r w:rsidR="00602422" w:rsidRPr="00417742">
        <w:rPr>
          <w:rFonts w:cs="Arial"/>
          <w:color w:val="000000"/>
        </w:rPr>
        <w:t xml:space="preserve">Agência Nacional do Petróleo, Gás Natural e Biocombustíveis </w:t>
      </w:r>
      <w:r w:rsidR="00EA64AA">
        <w:rPr>
          <w:rFonts w:cs="Arial"/>
          <w:color w:val="000000"/>
        </w:rPr>
        <w:t>(</w:t>
      </w:r>
      <w:r w:rsidR="00602422" w:rsidRPr="00417742">
        <w:rPr>
          <w:rFonts w:cs="Arial"/>
          <w:color w:val="000000"/>
        </w:rPr>
        <w:t>ANP</w:t>
      </w:r>
      <w:r w:rsidR="00EA64AA">
        <w:rPr>
          <w:rFonts w:cs="Arial"/>
          <w:color w:val="000000"/>
        </w:rPr>
        <w:t>)</w:t>
      </w:r>
      <w:r w:rsidR="00602422">
        <w:rPr>
          <w:rFonts w:cs="Arial"/>
          <w:color w:val="000000"/>
        </w:rPr>
        <w:t xml:space="preserve"> em</w:t>
      </w:r>
      <w:r w:rsidR="00602422" w:rsidRPr="00417742">
        <w:rPr>
          <w:rFonts w:cs="Arial"/>
          <w:i/>
          <w:color w:val="000000"/>
        </w:rPr>
        <w:t xml:space="preserve"> </w:t>
      </w:r>
      <w:r w:rsidR="000B22CB">
        <w:rPr>
          <w:rFonts w:cs="Arial"/>
          <w:i/>
          <w:color w:val="000000"/>
        </w:rPr>
        <w:fldChar w:fldCharType="begin">
          <w:ffData>
            <w:name w:val=""/>
            <w:enabled/>
            <w:calcOnExit w:val="0"/>
            <w:textInput>
              <w:default w:val="[inserir o dia no formato dia/mês/ano]"/>
            </w:textInput>
          </w:ffData>
        </w:fldChar>
      </w:r>
      <w:r w:rsidR="00B91CF1">
        <w:rPr>
          <w:rFonts w:cs="Arial"/>
          <w:i/>
          <w:color w:val="000000"/>
        </w:rPr>
        <w:instrText xml:space="preserve"> FORMTEXT </w:instrText>
      </w:r>
      <w:r w:rsidR="000B22CB">
        <w:rPr>
          <w:rFonts w:cs="Arial"/>
          <w:i/>
          <w:color w:val="000000"/>
        </w:rPr>
      </w:r>
      <w:r w:rsidR="000B22CB">
        <w:rPr>
          <w:rFonts w:cs="Arial"/>
          <w:i/>
          <w:color w:val="000000"/>
        </w:rPr>
        <w:fldChar w:fldCharType="separate"/>
      </w:r>
      <w:r w:rsidR="00B91CF1">
        <w:rPr>
          <w:rFonts w:cs="Arial"/>
          <w:i/>
          <w:noProof/>
          <w:color w:val="000000"/>
        </w:rPr>
        <w:t>[inserir o dia no formato dia/mês/ano]</w:t>
      </w:r>
      <w:r w:rsidR="000B22CB">
        <w:rPr>
          <w:rFonts w:cs="Arial"/>
          <w:i/>
          <w:color w:val="000000"/>
        </w:rPr>
        <w:fldChar w:fldCharType="end"/>
      </w:r>
      <w:r w:rsidRPr="00417742">
        <w:rPr>
          <w:rFonts w:cs="Arial"/>
          <w:color w:val="000000"/>
        </w:rPr>
        <w:t>.</w:t>
      </w:r>
    </w:p>
    <w:p w14:paraId="234144D9" w14:textId="77777777" w:rsidR="00015CED" w:rsidRPr="00636F62" w:rsidRDefault="00015CED" w:rsidP="00636F62">
      <w:pPr>
        <w:pStyle w:val="Corpodetexto"/>
        <w:spacing w:line="240" w:lineRule="auto"/>
        <w:rPr>
          <w:i/>
          <w:color w:val="000000"/>
        </w:rPr>
      </w:pPr>
    </w:p>
    <w:p w14:paraId="19FB0D34" w14:textId="77777777" w:rsidR="00EB7CF0" w:rsidRDefault="00EB7CF0" w:rsidP="00417742">
      <w:pPr>
        <w:pStyle w:val="Corpodetexto"/>
        <w:rPr>
          <w:rFonts w:cs="Arial"/>
          <w:color w:val="000000"/>
        </w:rPr>
      </w:pPr>
    </w:p>
    <w:p w14:paraId="4F364B99" w14:textId="77777777" w:rsidR="00B91CF1" w:rsidRDefault="00B91CF1" w:rsidP="00417742">
      <w:pPr>
        <w:pStyle w:val="Corpodetexto"/>
        <w:rPr>
          <w:rFonts w:cs="Arial"/>
          <w:color w:val="000000"/>
        </w:rPr>
      </w:pPr>
    </w:p>
    <w:p w14:paraId="70FEFFE6"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1AC1A29" w14:textId="77777777" w:rsidR="00C03E5A" w:rsidRPr="00417742" w:rsidRDefault="000B22CB"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2745742" w14:textId="77777777" w:rsidR="00C03E5A" w:rsidRPr="00417742" w:rsidRDefault="00C03E5A" w:rsidP="00417742">
      <w:pPr>
        <w:pStyle w:val="Corpodetexto"/>
        <w:rPr>
          <w:rFonts w:cs="Arial"/>
          <w:color w:val="000000"/>
        </w:rPr>
      </w:pPr>
    </w:p>
    <w:p w14:paraId="044459F2" w14:textId="77777777" w:rsidR="00C03E5A" w:rsidRPr="00417742" w:rsidRDefault="00C03E5A" w:rsidP="00417742">
      <w:pPr>
        <w:pStyle w:val="Corpodetexto"/>
        <w:rPr>
          <w:rFonts w:cs="Arial"/>
          <w:color w:val="000000"/>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4D3B50A9" w14:textId="77777777" w:rsidR="00C03E5A" w:rsidRPr="00417742" w:rsidRDefault="00C03E5A" w:rsidP="00417742">
      <w:pPr>
        <w:pStyle w:val="Corpodetexto"/>
        <w:rPr>
          <w:rFonts w:cs="Arial"/>
          <w:color w:val="000000"/>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779242A0" w14:textId="77777777" w:rsidR="00C03E5A" w:rsidRPr="00417742" w:rsidRDefault="00C03E5A" w:rsidP="00417742">
      <w:pPr>
        <w:rPr>
          <w:rFonts w:cs="Arial"/>
          <w:color w:val="000000"/>
        </w:rPr>
      </w:pPr>
    </w:p>
    <w:p w14:paraId="4112EF28" w14:textId="77777777" w:rsidR="00C03E5A" w:rsidRPr="00417742" w:rsidRDefault="00C03E5A" w:rsidP="00417742">
      <w:pPr>
        <w:rPr>
          <w:rFonts w:cs="Arial"/>
          <w:color w:val="000000"/>
        </w:rPr>
      </w:pPr>
      <w:r w:rsidRPr="00417742">
        <w:rPr>
          <w:rFonts w:cs="Arial"/>
          <w:color w:val="000000"/>
        </w:rPr>
        <w:br w:type="page"/>
      </w:r>
    </w:p>
    <w:p w14:paraId="0E6DB544" w14:textId="77777777" w:rsidR="00C03E5A" w:rsidRPr="00417742" w:rsidRDefault="00C03E5A" w:rsidP="00417742">
      <w:pPr>
        <w:pStyle w:val="Edital-Corpodetexto"/>
        <w:jc w:val="center"/>
        <w:rPr>
          <w:b/>
          <w:sz w:val="24"/>
          <w:szCs w:val="24"/>
        </w:rPr>
      </w:pPr>
      <w:r w:rsidRPr="00417742">
        <w:rPr>
          <w:b/>
          <w:sz w:val="24"/>
          <w:szCs w:val="24"/>
        </w:rPr>
        <w:lastRenderedPageBreak/>
        <w:t>ANEXO X</w:t>
      </w:r>
      <w:r w:rsidR="0057153E" w:rsidRPr="00417742">
        <w:rPr>
          <w:b/>
          <w:sz w:val="24"/>
          <w:szCs w:val="24"/>
        </w:rPr>
        <w:t>VIII</w:t>
      </w:r>
      <w:r w:rsidRPr="00417742">
        <w:rPr>
          <w:b/>
          <w:sz w:val="24"/>
          <w:szCs w:val="24"/>
        </w:rPr>
        <w:t xml:space="preserve"> – MODELO DE GARANTIA DE OFERTA</w:t>
      </w:r>
    </w:p>
    <w:p w14:paraId="21CF9C1D" w14:textId="77777777" w:rsidR="00C03E5A" w:rsidRPr="00417742" w:rsidRDefault="00C03E5A" w:rsidP="00417742">
      <w:pPr>
        <w:pStyle w:val="Edital-AnexoTtulo2"/>
        <w:ind w:firstLine="0"/>
      </w:pPr>
      <w:bookmarkStart w:id="14660" w:name="_Toc19545863"/>
      <w:r w:rsidRPr="00417742">
        <w:t>PARTE 2 – MODELO DE SEGURO</w:t>
      </w:r>
      <w:r w:rsidR="00DC1281" w:rsidRPr="00417742">
        <w:t xml:space="preserve"> </w:t>
      </w:r>
      <w:r w:rsidRPr="00417742">
        <w:t>GARANTIA PARA GARANTIA DE OFERTA</w:t>
      </w:r>
      <w:bookmarkEnd w:id="14660"/>
    </w:p>
    <w:p w14:paraId="34A4D708" w14:textId="77777777" w:rsidR="00EB7CF0" w:rsidRPr="00417742" w:rsidRDefault="00EB7CF0" w:rsidP="00417742">
      <w:pPr>
        <w:pStyle w:val="Corpodetexto"/>
        <w:rPr>
          <w:rFonts w:cs="Arial"/>
          <w:color w:val="000000"/>
        </w:rPr>
      </w:pPr>
    </w:p>
    <w:p w14:paraId="32DA2739" w14:textId="77777777" w:rsidR="00C03E5A" w:rsidRPr="00417742" w:rsidRDefault="00C03E5A" w:rsidP="00417742">
      <w:pPr>
        <w:pStyle w:val="Corpodetexto"/>
        <w:rPr>
          <w:rFonts w:cs="Arial"/>
          <w:color w:val="000000"/>
        </w:rPr>
      </w:pPr>
      <w:r w:rsidRPr="00417742">
        <w:rPr>
          <w:rFonts w:cs="Arial"/>
          <w:color w:val="000000"/>
        </w:rPr>
        <w:t xml:space="preserve">APÓLICE </w:t>
      </w:r>
      <w:r w:rsidR="00B40A0D">
        <w:rPr>
          <w:color w:val="000000"/>
        </w:rPr>
        <w:t>n</w:t>
      </w:r>
      <w:r w:rsidRPr="00417742">
        <w:rPr>
          <w:rFonts w:cs="Arial"/>
          <w:color w:val="000000"/>
        </w:rPr>
        <w:t xml:space="preserve">.º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p>
    <w:p w14:paraId="761F7CF6" w14:textId="77777777" w:rsidR="00C03E5A" w:rsidRPr="00417742" w:rsidRDefault="00C03E5A" w:rsidP="00417742">
      <w:pPr>
        <w:pStyle w:val="Corpodetexto"/>
        <w:rPr>
          <w:rFonts w:cs="Arial"/>
          <w:color w:val="000000"/>
        </w:rPr>
      </w:pPr>
    </w:p>
    <w:p w14:paraId="3109DF9B" w14:textId="77777777" w:rsidR="00C03E5A" w:rsidRPr="00417742" w:rsidRDefault="00C03E5A" w:rsidP="00417742">
      <w:pPr>
        <w:pStyle w:val="Corpodetexto"/>
        <w:rPr>
          <w:rFonts w:cs="Arial"/>
          <w:color w:val="000000"/>
        </w:rPr>
      </w:pPr>
      <w:r w:rsidRPr="00417742">
        <w:rPr>
          <w:rFonts w:cs="Arial"/>
          <w:szCs w:val="18"/>
        </w:rPr>
        <w:t xml:space="preserve">A </w:t>
      </w:r>
      <w:r w:rsidR="00FE6324">
        <w:rPr>
          <w:rFonts w:cs="Arial"/>
          <w:szCs w:val="18"/>
        </w:rPr>
        <w:t>SEGURADORA</w:t>
      </w:r>
      <w:r w:rsidRPr="00417742">
        <w:rPr>
          <w:rFonts w:cs="Arial"/>
          <w:szCs w:val="18"/>
        </w:rPr>
        <w:t xml:space="preserve"> </w:t>
      </w:r>
      <w:r w:rsidR="000B22CB" w:rsidRPr="00417742">
        <w:fldChar w:fldCharType="begin">
          <w:ffData>
            <w:name w:val=""/>
            <w:enabled/>
            <w:calcOnExit w:val="0"/>
            <w:textInput>
              <w:default w:val="[inserir a denominação social da sociedade empresária seguradora]"/>
            </w:textInput>
          </w:ffData>
        </w:fldChar>
      </w:r>
      <w:r w:rsidR="00DA448D" w:rsidRPr="00417742">
        <w:instrText xml:space="preserve"> FORMTEXT </w:instrText>
      </w:r>
      <w:r w:rsidR="000B22CB" w:rsidRPr="00417742">
        <w:fldChar w:fldCharType="separate"/>
      </w:r>
      <w:r w:rsidR="00DA448D" w:rsidRPr="00417742">
        <w:rPr>
          <w:noProof/>
        </w:rPr>
        <w:t>[inserir a denominação social da sociedade empresária seguradora]</w:t>
      </w:r>
      <w:r w:rsidR="000B22CB" w:rsidRPr="00417742">
        <w:fldChar w:fldCharType="end"/>
      </w:r>
      <w:r w:rsidRPr="00417742">
        <w:rPr>
          <w:rFonts w:cs="Arial"/>
          <w:szCs w:val="18"/>
        </w:rPr>
        <w:t xml:space="preserve">, </w:t>
      </w:r>
      <w:r w:rsidR="000B22CB" w:rsidRPr="00417742">
        <w:fldChar w:fldCharType="begin">
          <w:ffData>
            <w:name w:val=""/>
            <w:enabled/>
            <w:calcOnExit w:val="0"/>
            <w:textInput>
              <w:default w:val="[inserir o número de inscrição no CNPJ]"/>
            </w:textInput>
          </w:ffData>
        </w:fldChar>
      </w:r>
      <w:r w:rsidRPr="00417742">
        <w:instrText xml:space="preserve"> FORMTEXT </w:instrText>
      </w:r>
      <w:r w:rsidR="000B22CB" w:rsidRPr="00417742">
        <w:fldChar w:fldCharType="separate"/>
      </w:r>
      <w:r w:rsidRPr="00417742">
        <w:rPr>
          <w:noProof/>
        </w:rPr>
        <w:t>[inserir o número de inscrição no CNPJ]</w:t>
      </w:r>
      <w:r w:rsidR="000B22CB" w:rsidRPr="00417742">
        <w:fldChar w:fldCharType="end"/>
      </w:r>
      <w:r w:rsidRPr="00417742">
        <w:t xml:space="preserve">, </w:t>
      </w:r>
      <w:r w:rsidRPr="00417742">
        <w:rPr>
          <w:rFonts w:cs="Arial"/>
          <w:szCs w:val="18"/>
        </w:rPr>
        <w:t xml:space="preserve">com sede à </w:t>
      </w:r>
      <w:r w:rsidR="000B22CB" w:rsidRPr="00417742">
        <w:fldChar w:fldCharType="begin">
          <w:ffData>
            <w:name w:val=""/>
            <w:enabled/>
            <w:calcOnExit w:val="0"/>
            <w:textInput>
              <w:default w:val="[inserir o endereço da sociedade empresária seguradora]"/>
            </w:textInput>
          </w:ffData>
        </w:fldChar>
      </w:r>
      <w:r w:rsidRPr="00417742">
        <w:instrText xml:space="preserve"> FORMTEXT </w:instrText>
      </w:r>
      <w:r w:rsidR="000B22CB" w:rsidRPr="00417742">
        <w:fldChar w:fldCharType="separate"/>
      </w:r>
      <w:r w:rsidRPr="00417742">
        <w:rPr>
          <w:noProof/>
        </w:rPr>
        <w:t>[inserir o endereço da sociedade empresária seguradora]</w:t>
      </w:r>
      <w:r w:rsidR="000B22CB" w:rsidRPr="00417742">
        <w:fldChar w:fldCharType="end"/>
      </w:r>
      <w:r w:rsidR="009D31BA">
        <w:t>,</w:t>
      </w:r>
      <w:r w:rsidRPr="00417742">
        <w:rPr>
          <w:i/>
        </w:rPr>
        <w:t xml:space="preserve"> </w:t>
      </w:r>
      <w:r w:rsidRPr="00417742">
        <w:rPr>
          <w:rFonts w:cs="Arial"/>
          <w:szCs w:val="18"/>
        </w:rPr>
        <w:t xml:space="preserve">através desta </w:t>
      </w:r>
      <w:r w:rsidR="003C5D10">
        <w:rPr>
          <w:rFonts w:cs="Arial"/>
          <w:szCs w:val="18"/>
        </w:rPr>
        <w:t>a</w:t>
      </w:r>
      <w:r w:rsidR="00E6229C">
        <w:rPr>
          <w:rFonts w:cs="Arial"/>
          <w:szCs w:val="18"/>
        </w:rPr>
        <w:t>pólice</w:t>
      </w:r>
      <w:r w:rsidRPr="00417742">
        <w:rPr>
          <w:rFonts w:cs="Arial"/>
          <w:szCs w:val="18"/>
        </w:rPr>
        <w:t xml:space="preserve"> de Seguro Garantia, garante ao SEGURADO, </w:t>
      </w:r>
      <w:r w:rsidRPr="00417742">
        <w:t xml:space="preserve">AGÊNCIA NACIONAL DO PETRÓLEO, GÁS NATURAL E BIOCOMBUSTÍVEIS </w:t>
      </w:r>
      <w:r w:rsidR="00EA64AA">
        <w:t>(</w:t>
      </w:r>
      <w:r w:rsidRPr="00417742">
        <w:t>ANP</w:t>
      </w:r>
      <w:r w:rsidR="00EA64AA">
        <w:t>)</w:t>
      </w:r>
      <w:r w:rsidRPr="00417742">
        <w:rPr>
          <w:rFonts w:cs="Arial"/>
          <w:szCs w:val="18"/>
        </w:rPr>
        <w:t xml:space="preserve">, CNPJ </w:t>
      </w:r>
      <w:r w:rsidR="009D31BA">
        <w:rPr>
          <w:rFonts w:cs="Arial"/>
          <w:szCs w:val="18"/>
        </w:rPr>
        <w:t xml:space="preserve">n.º </w:t>
      </w:r>
      <w:r w:rsidRPr="00417742">
        <w:rPr>
          <w:rFonts w:cs="Arial"/>
          <w:szCs w:val="18"/>
        </w:rPr>
        <w:t>02.313.673/0002-08, com sede na Avenida Rio Branco</w:t>
      </w:r>
      <w:r w:rsidR="009D6967">
        <w:rPr>
          <w:rFonts w:cs="Arial"/>
          <w:szCs w:val="18"/>
        </w:rPr>
        <w:t>,</w:t>
      </w:r>
      <w:r w:rsidRPr="00417742">
        <w:rPr>
          <w:rFonts w:cs="Arial"/>
          <w:szCs w:val="18"/>
        </w:rPr>
        <w:t xml:space="preserve"> 65</w:t>
      </w:r>
      <w:r w:rsidR="009D6967">
        <w:rPr>
          <w:rFonts w:cs="Arial"/>
          <w:szCs w:val="18"/>
        </w:rPr>
        <w:t xml:space="preserve"> - </w:t>
      </w:r>
      <w:r w:rsidRPr="00417742">
        <w:rPr>
          <w:rFonts w:cs="Arial"/>
          <w:szCs w:val="18"/>
        </w:rPr>
        <w:t>12º andar</w:t>
      </w:r>
      <w:r w:rsidR="009D6967">
        <w:rPr>
          <w:rFonts w:cs="Arial"/>
          <w:szCs w:val="18"/>
        </w:rPr>
        <w:t xml:space="preserve"> -</w:t>
      </w:r>
      <w:r w:rsidRPr="00417742">
        <w:rPr>
          <w:rFonts w:cs="Arial"/>
          <w:szCs w:val="18"/>
        </w:rPr>
        <w:t xml:space="preserve"> Rio de Janeiro</w:t>
      </w:r>
      <w:r w:rsidR="009D6967">
        <w:rPr>
          <w:rFonts w:cs="Arial"/>
          <w:szCs w:val="18"/>
        </w:rPr>
        <w:t xml:space="preserve">, </w:t>
      </w:r>
      <w:r w:rsidRPr="00417742">
        <w:rPr>
          <w:rFonts w:cs="Arial"/>
          <w:szCs w:val="18"/>
        </w:rPr>
        <w:t xml:space="preserve">RJ, as obrigações do TOMADOR, </w:t>
      </w:r>
      <w:r w:rsidR="000B22CB" w:rsidRPr="00417742">
        <w:fldChar w:fldCharType="begin">
          <w:ffData>
            <w:name w:val="Texto116"/>
            <w:enabled/>
            <w:calcOnExit w:val="0"/>
            <w:textInput>
              <w:default w:val="[inserir a denominação social da licitante]"/>
            </w:textInput>
          </w:ffData>
        </w:fldChar>
      </w:r>
      <w:r w:rsidR="005F27ED" w:rsidRPr="00417742">
        <w:instrText xml:space="preserve"> </w:instrText>
      </w:r>
      <w:bookmarkStart w:id="14661" w:name="Texto116"/>
      <w:r w:rsidR="005F27ED" w:rsidRPr="00417742">
        <w:instrText xml:space="preserve">FORMTEXT </w:instrText>
      </w:r>
      <w:r w:rsidR="000B22CB" w:rsidRPr="00417742">
        <w:fldChar w:fldCharType="separate"/>
      </w:r>
      <w:r w:rsidR="005F27ED" w:rsidRPr="00417742">
        <w:rPr>
          <w:noProof/>
        </w:rPr>
        <w:t>[inserir a denominação social da licitante]</w:t>
      </w:r>
      <w:r w:rsidR="000B22CB" w:rsidRPr="00417742">
        <w:fldChar w:fldCharType="end"/>
      </w:r>
      <w:bookmarkEnd w:id="14661"/>
      <w:r w:rsidRPr="00417742">
        <w:t xml:space="preserve">, </w:t>
      </w:r>
      <w:r w:rsidR="000B22CB" w:rsidRPr="00417742">
        <w:fldChar w:fldCharType="begin">
          <w:ffData>
            <w:name w:val=""/>
            <w:enabled/>
            <w:calcOnExit w:val="0"/>
            <w:textInput>
              <w:default w:val="[inserir o número de inscrição no CNPJ]"/>
            </w:textInput>
          </w:ffData>
        </w:fldChar>
      </w:r>
      <w:r w:rsidRPr="00417742">
        <w:instrText xml:space="preserve"> FORMTEXT </w:instrText>
      </w:r>
      <w:r w:rsidR="000B22CB" w:rsidRPr="00417742">
        <w:fldChar w:fldCharType="separate"/>
      </w:r>
      <w:r w:rsidRPr="00417742">
        <w:rPr>
          <w:noProof/>
        </w:rPr>
        <w:t>[inserir o número de inscrição no CNPJ]</w:t>
      </w:r>
      <w:r w:rsidR="000B22CB" w:rsidRPr="00417742">
        <w:fldChar w:fldCharType="end"/>
      </w:r>
      <w:r w:rsidRPr="00417742">
        <w:rPr>
          <w:rFonts w:cs="Arial"/>
          <w:szCs w:val="18"/>
        </w:rPr>
        <w:t xml:space="preserve">, com sede à </w:t>
      </w:r>
      <w:r w:rsidR="000B22CB" w:rsidRPr="00417742">
        <w:fldChar w:fldCharType="begin">
          <w:ffData>
            <w:name w:val=""/>
            <w:enabled/>
            <w:calcOnExit w:val="0"/>
            <w:textInput>
              <w:default w:val="[inserir o endereço da licitante]"/>
            </w:textInput>
          </w:ffData>
        </w:fldChar>
      </w:r>
      <w:r w:rsidR="0057432C" w:rsidRPr="00417742">
        <w:instrText xml:space="preserve"> FORMTEXT </w:instrText>
      </w:r>
      <w:r w:rsidR="000B22CB" w:rsidRPr="00417742">
        <w:fldChar w:fldCharType="separate"/>
      </w:r>
      <w:r w:rsidR="0057432C" w:rsidRPr="00417742">
        <w:rPr>
          <w:noProof/>
        </w:rPr>
        <w:t>[inserir o endereço da licitante]</w:t>
      </w:r>
      <w:r w:rsidR="000B22CB" w:rsidRPr="00417742">
        <w:fldChar w:fldCharType="end"/>
      </w:r>
      <w:r w:rsidRPr="00417742">
        <w:rPr>
          <w:i/>
        </w:rPr>
        <w:t xml:space="preserve">, </w:t>
      </w:r>
      <w:r w:rsidRPr="00417742">
        <w:rPr>
          <w:rFonts w:cs="Arial"/>
          <w:szCs w:val="18"/>
        </w:rPr>
        <w:t xml:space="preserve">até o valor de R$ </w:t>
      </w:r>
      <w:r w:rsidR="000B22CB" w:rsidRPr="00417742">
        <w:fldChar w:fldCharType="begin">
          <w:ffData>
            <w:name w:val=""/>
            <w:enabled/>
            <w:calcOnExit w:val="0"/>
            <w:textInput>
              <w:default w:val="[inserir o valor por extenso]"/>
            </w:textInput>
          </w:ffData>
        </w:fldChar>
      </w:r>
      <w:r w:rsidRPr="00417742">
        <w:instrText xml:space="preserve"> FORMTEXT </w:instrText>
      </w:r>
      <w:r w:rsidR="000B22CB" w:rsidRPr="00417742">
        <w:fldChar w:fldCharType="separate"/>
      </w:r>
      <w:r w:rsidRPr="00417742">
        <w:rPr>
          <w:noProof/>
        </w:rPr>
        <w:t>[inserir o valor por extenso]</w:t>
      </w:r>
      <w:r w:rsidR="000B22CB" w:rsidRPr="00417742">
        <w:fldChar w:fldCharType="end"/>
      </w:r>
      <w:r w:rsidRPr="00417742">
        <w:rPr>
          <w:rFonts w:cs="Arial"/>
          <w:szCs w:val="18"/>
        </w:rPr>
        <w:t>, na modalidade e objeto abaixo descritos.</w:t>
      </w:r>
    </w:p>
    <w:p w14:paraId="62D4090F" w14:textId="77777777" w:rsidR="00C03E5A" w:rsidRPr="00417742" w:rsidRDefault="00C03E5A" w:rsidP="00417742">
      <w:pPr>
        <w:pStyle w:val="Corpodetexto"/>
        <w:rPr>
          <w:rFonts w:cs="Arial"/>
          <w:color w:val="000000"/>
        </w:rPr>
      </w:pPr>
    </w:p>
    <w:p w14:paraId="7B6C76C9" w14:textId="77777777" w:rsidR="00C03E5A" w:rsidRPr="00417742" w:rsidRDefault="00C03E5A" w:rsidP="00417742">
      <w:pPr>
        <w:pStyle w:val="Corpodetexto"/>
        <w:rPr>
          <w:rFonts w:cs="Arial"/>
          <w:color w:val="000000"/>
        </w:rPr>
      </w:pPr>
    </w:p>
    <w:p w14:paraId="0B160445" w14:textId="77777777" w:rsidR="00C03E5A" w:rsidRDefault="00C03E5A" w:rsidP="00417742">
      <w:pPr>
        <w:pStyle w:val="Corpodetexto"/>
        <w:jc w:val="center"/>
        <w:rPr>
          <w:rFonts w:cs="Arial"/>
          <w:b/>
          <w:bCs/>
          <w:color w:val="000000"/>
        </w:rPr>
      </w:pPr>
      <w:r w:rsidRPr="00417742">
        <w:rPr>
          <w:rFonts w:cs="Arial"/>
          <w:b/>
          <w:bCs/>
          <w:color w:val="000000"/>
        </w:rPr>
        <w:t>DESCRIÇÃO DA GARANTIA</w:t>
      </w:r>
    </w:p>
    <w:p w14:paraId="66AE794C" w14:textId="77777777" w:rsidR="00A2286E" w:rsidRPr="00417742" w:rsidRDefault="00A2286E" w:rsidP="00417742">
      <w:pPr>
        <w:pStyle w:val="Corpodetexto"/>
        <w:jc w:val="center"/>
        <w:rPr>
          <w:rFonts w:cs="Arial"/>
          <w:b/>
          <w:bCs/>
          <w:color w:val="000000"/>
        </w:rPr>
      </w:pPr>
    </w:p>
    <w:p w14:paraId="4E703538" w14:textId="77777777" w:rsidR="00C03E5A" w:rsidRPr="00417742" w:rsidRDefault="00C03E5A" w:rsidP="00417742">
      <w:pPr>
        <w:pStyle w:val="Corpodetexto"/>
        <w:jc w:val="center"/>
        <w:rPr>
          <w:rFonts w:cs="Arial"/>
          <w:color w:val="000000"/>
        </w:rPr>
      </w:pPr>
      <w:r w:rsidRPr="00417742">
        <w:rPr>
          <w:rFonts w:cs="Arial"/>
          <w:color w:val="000000"/>
        </w:rPr>
        <w:t>(Modalidade, valor e prazo previsto</w:t>
      </w:r>
      <w:r w:rsidR="009D31BA">
        <w:rPr>
          <w:rFonts w:cs="Arial"/>
          <w:color w:val="000000"/>
        </w:rPr>
        <w:t>s</w:t>
      </w:r>
      <w:r w:rsidRPr="00417742">
        <w:rPr>
          <w:rFonts w:cs="Arial"/>
          <w:color w:val="000000"/>
        </w:rPr>
        <w:t xml:space="preserve"> no </w:t>
      </w:r>
      <w:r w:rsidR="009D31BA">
        <w:rPr>
          <w:rFonts w:cs="Arial"/>
          <w:color w:val="000000"/>
        </w:rPr>
        <w:t>e</w:t>
      </w:r>
      <w:r w:rsidR="00C50A8E" w:rsidRPr="00417742">
        <w:rPr>
          <w:rFonts w:cs="Arial"/>
          <w:color w:val="000000"/>
        </w:rPr>
        <w:t xml:space="preserve">dital da </w:t>
      </w:r>
      <w:r w:rsidR="00CE3811">
        <w:rPr>
          <w:rFonts w:cs="Arial"/>
          <w:color w:val="000000"/>
        </w:rPr>
        <w:t>6</w:t>
      </w:r>
      <w:r w:rsidR="0034497C" w:rsidRPr="00417742">
        <w:rPr>
          <w:rFonts w:cs="Arial"/>
          <w:color w:val="000000"/>
        </w:rPr>
        <w:t xml:space="preserve">ª </w:t>
      </w:r>
      <w:r w:rsidR="00C50A8E" w:rsidRPr="00417742">
        <w:rPr>
          <w:rFonts w:cs="Arial"/>
          <w:color w:val="000000"/>
        </w:rPr>
        <w:t>Rodada de Licitações de Partilha de Produção</w:t>
      </w:r>
      <w:r w:rsidRPr="00417742">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417742" w14:paraId="1358E43E" w14:textId="77777777" w:rsidTr="00586496">
        <w:trPr>
          <w:cantSplit/>
          <w:trHeight w:val="171"/>
          <w:jc w:val="center"/>
        </w:trPr>
        <w:tc>
          <w:tcPr>
            <w:tcW w:w="2427" w:type="dxa"/>
            <w:vMerge w:val="restart"/>
            <w:vAlign w:val="center"/>
          </w:tcPr>
          <w:p w14:paraId="41B692AA" w14:textId="77777777" w:rsidR="00C03E5A" w:rsidRPr="00417742" w:rsidRDefault="00C03E5A" w:rsidP="00417742">
            <w:pPr>
              <w:jc w:val="center"/>
              <w:rPr>
                <w:rFonts w:cs="Arial"/>
                <w:b/>
                <w:color w:val="000000"/>
                <w:sz w:val="20"/>
                <w:szCs w:val="20"/>
              </w:rPr>
            </w:pPr>
            <w:r w:rsidRPr="00417742">
              <w:rPr>
                <w:rFonts w:cs="Arial"/>
                <w:b/>
                <w:color w:val="000000"/>
                <w:sz w:val="20"/>
                <w:szCs w:val="20"/>
              </w:rPr>
              <w:t>Modalidade</w:t>
            </w:r>
            <w:r w:rsidRPr="00417742">
              <w:rPr>
                <w:rStyle w:val="Refdenotaderodap"/>
                <w:rFonts w:cs="Arial"/>
                <w:b/>
                <w:color w:val="000000"/>
                <w:sz w:val="20"/>
                <w:szCs w:val="20"/>
              </w:rPr>
              <w:footnoteReference w:id="10"/>
            </w:r>
          </w:p>
        </w:tc>
        <w:tc>
          <w:tcPr>
            <w:tcW w:w="2977" w:type="dxa"/>
            <w:vMerge w:val="restart"/>
            <w:vAlign w:val="center"/>
          </w:tcPr>
          <w:p w14:paraId="14255E20"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Importância Segurada</w:t>
            </w:r>
          </w:p>
        </w:tc>
        <w:tc>
          <w:tcPr>
            <w:tcW w:w="3416" w:type="dxa"/>
            <w:gridSpan w:val="2"/>
            <w:vAlign w:val="center"/>
          </w:tcPr>
          <w:p w14:paraId="7898A758" w14:textId="77777777" w:rsidR="00C03E5A" w:rsidRPr="00417742" w:rsidRDefault="00C03E5A" w:rsidP="00417742">
            <w:pPr>
              <w:jc w:val="center"/>
              <w:rPr>
                <w:rFonts w:cs="Arial"/>
                <w:b/>
                <w:color w:val="000000"/>
                <w:sz w:val="20"/>
                <w:szCs w:val="20"/>
              </w:rPr>
            </w:pPr>
            <w:r w:rsidRPr="00417742">
              <w:rPr>
                <w:rFonts w:cs="Arial"/>
                <w:b/>
                <w:color w:val="000000"/>
                <w:sz w:val="20"/>
                <w:szCs w:val="20"/>
              </w:rPr>
              <w:t>Vigência</w:t>
            </w:r>
          </w:p>
        </w:tc>
      </w:tr>
      <w:tr w:rsidR="00C03E5A" w:rsidRPr="00417742" w14:paraId="63D0CC6B" w14:textId="77777777" w:rsidTr="00586496">
        <w:trPr>
          <w:cantSplit/>
          <w:trHeight w:val="166"/>
          <w:jc w:val="center"/>
        </w:trPr>
        <w:tc>
          <w:tcPr>
            <w:tcW w:w="2427" w:type="dxa"/>
            <w:vMerge/>
            <w:vAlign w:val="center"/>
          </w:tcPr>
          <w:p w14:paraId="5438C902" w14:textId="77777777" w:rsidR="00C03E5A" w:rsidRPr="00417742" w:rsidRDefault="00C03E5A" w:rsidP="00417742">
            <w:pPr>
              <w:jc w:val="center"/>
              <w:rPr>
                <w:rFonts w:cs="Arial"/>
                <w:b/>
                <w:color w:val="000000"/>
                <w:sz w:val="20"/>
                <w:szCs w:val="20"/>
              </w:rPr>
            </w:pPr>
          </w:p>
        </w:tc>
        <w:tc>
          <w:tcPr>
            <w:tcW w:w="2977" w:type="dxa"/>
            <w:vMerge/>
            <w:vAlign w:val="center"/>
          </w:tcPr>
          <w:p w14:paraId="21842B31" w14:textId="77777777" w:rsidR="00C03E5A" w:rsidRPr="00417742" w:rsidRDefault="00C03E5A" w:rsidP="00417742">
            <w:pPr>
              <w:jc w:val="center"/>
              <w:rPr>
                <w:rFonts w:cs="Arial"/>
                <w:b/>
                <w:color w:val="000000"/>
                <w:sz w:val="20"/>
                <w:szCs w:val="20"/>
              </w:rPr>
            </w:pPr>
          </w:p>
        </w:tc>
        <w:tc>
          <w:tcPr>
            <w:tcW w:w="1701" w:type="dxa"/>
            <w:vAlign w:val="center"/>
          </w:tcPr>
          <w:p w14:paraId="6679CBFE"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Início</w:t>
            </w:r>
          </w:p>
        </w:tc>
        <w:tc>
          <w:tcPr>
            <w:tcW w:w="1715" w:type="dxa"/>
            <w:vAlign w:val="center"/>
          </w:tcPr>
          <w:p w14:paraId="6993BD44" w14:textId="77777777" w:rsidR="00C03E5A" w:rsidRPr="00417742" w:rsidRDefault="00C03E5A" w:rsidP="00417742">
            <w:pPr>
              <w:jc w:val="center"/>
              <w:rPr>
                <w:rFonts w:cs="Arial"/>
                <w:b/>
                <w:color w:val="000000"/>
                <w:sz w:val="20"/>
                <w:szCs w:val="20"/>
              </w:rPr>
            </w:pPr>
            <w:r w:rsidRPr="00417742">
              <w:rPr>
                <w:rFonts w:cs="Arial"/>
                <w:b/>
                <w:color w:val="000000"/>
                <w:sz w:val="20"/>
                <w:szCs w:val="20"/>
              </w:rPr>
              <w:t>Término</w:t>
            </w:r>
          </w:p>
        </w:tc>
      </w:tr>
      <w:tr w:rsidR="00C03E5A" w:rsidRPr="00417742" w14:paraId="418505A0" w14:textId="77777777" w:rsidTr="00586496">
        <w:trPr>
          <w:trHeight w:val="423"/>
          <w:jc w:val="center"/>
        </w:trPr>
        <w:tc>
          <w:tcPr>
            <w:tcW w:w="2427" w:type="dxa"/>
            <w:vAlign w:val="center"/>
          </w:tcPr>
          <w:p w14:paraId="5C3F023B"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Licitante </w:t>
            </w:r>
          </w:p>
        </w:tc>
        <w:tc>
          <w:tcPr>
            <w:tcW w:w="2977" w:type="dxa"/>
            <w:vAlign w:val="center"/>
          </w:tcPr>
          <w:p w14:paraId="784577B5"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R$ </w:t>
            </w:r>
            <w:r w:rsidR="000B22CB" w:rsidRPr="00417742">
              <w:rPr>
                <w:rFonts w:cs="Arial"/>
                <w:i/>
                <w:color w:val="000000"/>
                <w:sz w:val="20"/>
                <w:szCs w:val="20"/>
              </w:rPr>
              <w:fldChar w:fldCharType="begin">
                <w:ffData>
                  <w:name w:val=""/>
                  <w:enabled/>
                  <w:calcOnExit w:val="0"/>
                  <w:textInput>
                    <w:default w:val="[inserir o Valor Nominal]"/>
                  </w:textInput>
                </w:ffData>
              </w:fldChar>
            </w:r>
            <w:r w:rsidRPr="00417742">
              <w:rPr>
                <w:rFonts w:cs="Arial"/>
                <w:i/>
                <w:color w:val="000000"/>
                <w:sz w:val="20"/>
                <w:szCs w:val="20"/>
              </w:rPr>
              <w:instrText xml:space="preserve"> FORMTEXT </w:instrText>
            </w:r>
            <w:r w:rsidR="000B22CB" w:rsidRPr="00417742">
              <w:rPr>
                <w:rFonts w:cs="Arial"/>
                <w:i/>
                <w:color w:val="000000"/>
                <w:sz w:val="20"/>
                <w:szCs w:val="20"/>
              </w:rPr>
            </w:r>
            <w:r w:rsidR="000B22CB" w:rsidRPr="00417742">
              <w:rPr>
                <w:rFonts w:cs="Arial"/>
                <w:i/>
                <w:color w:val="000000"/>
                <w:sz w:val="20"/>
                <w:szCs w:val="20"/>
              </w:rPr>
              <w:fldChar w:fldCharType="separate"/>
            </w:r>
            <w:r w:rsidRPr="00417742">
              <w:rPr>
                <w:rFonts w:cs="Arial"/>
                <w:i/>
                <w:noProof/>
                <w:color w:val="000000"/>
                <w:sz w:val="20"/>
                <w:szCs w:val="20"/>
              </w:rPr>
              <w:t>[inserir o Valor Nominal]</w:t>
            </w:r>
            <w:r w:rsidR="000B22CB" w:rsidRPr="00417742">
              <w:rPr>
                <w:rFonts w:cs="Arial"/>
                <w:i/>
                <w:color w:val="000000"/>
                <w:sz w:val="20"/>
                <w:szCs w:val="20"/>
              </w:rPr>
              <w:fldChar w:fldCharType="end"/>
            </w:r>
          </w:p>
        </w:tc>
        <w:tc>
          <w:tcPr>
            <w:tcW w:w="1701" w:type="dxa"/>
            <w:vAlign w:val="center"/>
          </w:tcPr>
          <w:p w14:paraId="1C0E58A3" w14:textId="77777777" w:rsidR="00C03E5A" w:rsidRPr="00417742" w:rsidRDefault="000B22CB"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c>
          <w:tcPr>
            <w:tcW w:w="1715" w:type="dxa"/>
            <w:vAlign w:val="center"/>
          </w:tcPr>
          <w:p w14:paraId="6D6B1EAF" w14:textId="77777777" w:rsidR="00C03E5A" w:rsidRPr="00417742" w:rsidRDefault="000B22CB"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r>
    </w:tbl>
    <w:p w14:paraId="2735B440" w14:textId="77777777" w:rsidR="00C03E5A" w:rsidRPr="00417742" w:rsidRDefault="00C03E5A" w:rsidP="00417742">
      <w:pPr>
        <w:pStyle w:val="Corpodetexto"/>
        <w:rPr>
          <w:rFonts w:cs="Arial"/>
          <w:color w:val="000000"/>
        </w:rPr>
      </w:pPr>
    </w:p>
    <w:p w14:paraId="5250CF05" w14:textId="77777777" w:rsidR="00C03E5A" w:rsidRPr="00417742" w:rsidRDefault="00C03E5A" w:rsidP="00417742">
      <w:pPr>
        <w:pStyle w:val="Corpodetexto"/>
        <w:rPr>
          <w:rFonts w:cs="Arial"/>
          <w:color w:val="000000"/>
        </w:rPr>
      </w:pPr>
    </w:p>
    <w:p w14:paraId="0122CF82" w14:textId="77777777" w:rsidR="00C03E5A" w:rsidRPr="00417742" w:rsidRDefault="00C03E5A" w:rsidP="00417742">
      <w:pPr>
        <w:pStyle w:val="Corpodetexto"/>
        <w:jc w:val="center"/>
        <w:rPr>
          <w:rFonts w:cs="Arial"/>
          <w:color w:val="000000"/>
        </w:rPr>
      </w:pPr>
      <w:r w:rsidRPr="00417742">
        <w:rPr>
          <w:rFonts w:cs="Arial"/>
          <w:b/>
          <w:bCs/>
          <w:color w:val="000000"/>
        </w:rPr>
        <w:t>OBJETO DA GARANTIA</w:t>
      </w:r>
    </w:p>
    <w:p w14:paraId="2F7F55CA" w14:textId="77777777" w:rsidR="00C03E5A" w:rsidRPr="00417742" w:rsidRDefault="00C03E5A" w:rsidP="00417742">
      <w:pPr>
        <w:pStyle w:val="Corpodetexto"/>
        <w:rPr>
          <w:rFonts w:cs="Arial"/>
          <w:color w:val="000000"/>
        </w:rPr>
      </w:pPr>
    </w:p>
    <w:p w14:paraId="430AFCA0" w14:textId="77777777" w:rsidR="00C03E5A" w:rsidRPr="00417742" w:rsidRDefault="00C03E5A" w:rsidP="00417742">
      <w:pPr>
        <w:pStyle w:val="Corpodetexto"/>
        <w:rPr>
          <w:rFonts w:cs="Arial"/>
        </w:rPr>
      </w:pPr>
      <w:r w:rsidRPr="00417742">
        <w:rPr>
          <w:rFonts w:cs="Arial"/>
        </w:rPr>
        <w:t xml:space="preserve">Garantia de indenização, no valor fixado na </w:t>
      </w:r>
      <w:r w:rsidR="00E6229C">
        <w:rPr>
          <w:rFonts w:cs="Arial"/>
        </w:rPr>
        <w:t>a</w:t>
      </w:r>
      <w:r w:rsidRPr="00417742">
        <w:rPr>
          <w:rFonts w:cs="Arial"/>
        </w:rPr>
        <w:t xml:space="preserve">pólice, consideradas as reduções do valor garantido, pelo inadimplemento do TOMADOR em relação às hipóteses </w:t>
      </w:r>
      <w:r w:rsidRPr="00AF292D">
        <w:rPr>
          <w:rFonts w:cs="Arial"/>
        </w:rPr>
        <w:t xml:space="preserve">previstas na </w:t>
      </w:r>
      <w:r w:rsidR="00205615" w:rsidRPr="00AF292D">
        <w:t>seção 7.5</w:t>
      </w:r>
      <w:r w:rsidRPr="00AF292D">
        <w:rPr>
          <w:rFonts w:cs="Arial"/>
        </w:rPr>
        <w:t xml:space="preserve"> do </w:t>
      </w:r>
      <w:r w:rsidR="00C50A8E" w:rsidRPr="00AF292D">
        <w:rPr>
          <w:rFonts w:cs="Arial"/>
        </w:rPr>
        <w:t>Edital de Licitações para Outorga dos Contratos de Partilha de Produção para Atividades de Exploração</w:t>
      </w:r>
      <w:r w:rsidR="00C50A8E" w:rsidRPr="00417742">
        <w:rPr>
          <w:rFonts w:cs="Arial"/>
        </w:rPr>
        <w:t xml:space="preserve"> e Produção de Petróleo e Gás Natural</w:t>
      </w:r>
      <w:r w:rsidRPr="00417742">
        <w:rPr>
          <w:rFonts w:cs="Arial"/>
        </w:rPr>
        <w:t xml:space="preserve"> da </w:t>
      </w:r>
      <w:r w:rsidR="00CE3811">
        <w:rPr>
          <w:rFonts w:cs="Arial"/>
          <w:color w:val="000000"/>
          <w:szCs w:val="22"/>
        </w:rPr>
        <w:t>6</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rPr>
        <w:t>.</w:t>
      </w:r>
    </w:p>
    <w:p w14:paraId="178A6E17" w14:textId="77777777" w:rsidR="00C03E5A" w:rsidRPr="00417742" w:rsidRDefault="00C03E5A" w:rsidP="00417742">
      <w:pPr>
        <w:pStyle w:val="Corpodetexto"/>
        <w:rPr>
          <w:rFonts w:cs="Arial"/>
          <w:color w:val="000000"/>
        </w:rPr>
      </w:pPr>
      <w:r w:rsidRPr="00417742">
        <w:rPr>
          <w:rFonts w:cs="Arial"/>
          <w:color w:val="000000"/>
        </w:rPr>
        <w:t xml:space="preserve">O valor garantido por 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34AE2FFD" w14:textId="77777777" w:rsidR="00C03E5A" w:rsidRPr="00417742" w:rsidRDefault="00C03E5A" w:rsidP="00417742">
      <w:pPr>
        <w:pStyle w:val="Corpodetexto"/>
        <w:rPr>
          <w:rFonts w:cs="Arial"/>
          <w:color w:val="000000"/>
        </w:rPr>
      </w:pPr>
    </w:p>
    <w:p w14:paraId="1973C944" w14:textId="77777777" w:rsidR="00C03E5A" w:rsidRPr="00417742" w:rsidRDefault="00C03E5A" w:rsidP="00417742">
      <w:pPr>
        <w:pStyle w:val="Corpodetexto"/>
        <w:rPr>
          <w:rFonts w:cs="Arial"/>
          <w:color w:val="000000"/>
        </w:rPr>
      </w:pPr>
      <w:r w:rsidRPr="00417742">
        <w:rPr>
          <w:rFonts w:cs="Arial"/>
          <w:color w:val="000000"/>
        </w:rPr>
        <w:t xml:space="preserve">O prêmio desta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09FCECB4" w14:textId="77777777" w:rsidR="00C03E5A" w:rsidRPr="00417742" w:rsidRDefault="00C03E5A" w:rsidP="00417742">
      <w:pPr>
        <w:pStyle w:val="Corpodetexto"/>
        <w:rPr>
          <w:rFonts w:cs="Arial"/>
          <w:color w:val="000000"/>
        </w:rPr>
      </w:pPr>
    </w:p>
    <w:p w14:paraId="4711754E" w14:textId="77777777" w:rsidR="00C03E5A" w:rsidRPr="00417742" w:rsidRDefault="00C03E5A" w:rsidP="00417742">
      <w:pPr>
        <w:pStyle w:val="Corpodetexto"/>
        <w:rPr>
          <w:rFonts w:cs="Arial"/>
          <w:color w:val="000000"/>
        </w:rPr>
      </w:pPr>
      <w:r w:rsidRPr="00417742">
        <w:rPr>
          <w:rFonts w:cs="Arial"/>
          <w:color w:val="000000"/>
        </w:rPr>
        <w:t xml:space="preserve">Fazem parte integrante e inseparável da </w:t>
      </w:r>
      <w:r w:rsidR="003C5D10">
        <w:rPr>
          <w:rFonts w:cs="Arial"/>
          <w:color w:val="000000"/>
        </w:rPr>
        <w:t>a</w:t>
      </w:r>
      <w:r w:rsidRPr="00417742">
        <w:rPr>
          <w:rFonts w:cs="Arial"/>
          <w:color w:val="000000"/>
        </w:rPr>
        <w:t>pólice, os seguintes Documentos que ora ratificamos:</w:t>
      </w:r>
    </w:p>
    <w:p w14:paraId="03CE08DB" w14:textId="77777777" w:rsidR="00C03E5A" w:rsidRPr="00417742" w:rsidRDefault="00C03E5A" w:rsidP="00417742">
      <w:pPr>
        <w:pStyle w:val="Corpodetexto"/>
        <w:rPr>
          <w:rFonts w:cs="Arial"/>
          <w:color w:val="000000"/>
        </w:rPr>
      </w:pPr>
    </w:p>
    <w:p w14:paraId="12367308"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 - Condições Gerais e Especiais</w:t>
      </w:r>
      <w:r w:rsidR="00EE6B39">
        <w:rPr>
          <w:rFonts w:cs="Arial"/>
          <w:color w:val="000000"/>
          <w:szCs w:val="22"/>
        </w:rPr>
        <w:t>,</w:t>
      </w:r>
      <w:r w:rsidRPr="00417742">
        <w:rPr>
          <w:rFonts w:cs="Arial"/>
          <w:color w:val="000000"/>
          <w:szCs w:val="22"/>
        </w:rPr>
        <w:t xml:space="preserve"> conforme Circular Susep n.º 477/2013</w:t>
      </w:r>
      <w:r w:rsidR="00EE6B39">
        <w:rPr>
          <w:rFonts w:cs="Arial"/>
          <w:color w:val="000000"/>
          <w:szCs w:val="22"/>
        </w:rPr>
        <w:t>,</w:t>
      </w:r>
      <w:r w:rsidRPr="00417742">
        <w:rPr>
          <w:rFonts w:cs="Arial"/>
          <w:color w:val="000000"/>
          <w:szCs w:val="22"/>
        </w:rPr>
        <w:t xml:space="preserve"> e Condições Particulares</w:t>
      </w:r>
      <w:r w:rsidR="006C3560">
        <w:rPr>
          <w:rFonts w:cs="Arial"/>
          <w:color w:val="000000"/>
          <w:szCs w:val="22"/>
        </w:rPr>
        <w:t>.</w:t>
      </w:r>
    </w:p>
    <w:p w14:paraId="4DE7B998"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 Modelo de Comprovante de Redução</w:t>
      </w:r>
      <w:r w:rsidR="006C3560">
        <w:rPr>
          <w:rFonts w:cs="Arial"/>
          <w:color w:val="000000"/>
          <w:szCs w:val="22"/>
        </w:rPr>
        <w:t>.</w:t>
      </w:r>
    </w:p>
    <w:p w14:paraId="4DC7E531"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III– Modelo de Comunicado de Inadimplência e Solicitação de Indenização</w:t>
      </w:r>
    </w:p>
    <w:p w14:paraId="08B07500"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IV – Modelo de Comprovante de Conclusão</w:t>
      </w:r>
      <w:r w:rsidR="006C3560">
        <w:rPr>
          <w:rFonts w:cs="Arial"/>
          <w:color w:val="000000"/>
          <w:szCs w:val="22"/>
        </w:rPr>
        <w:t>.</w:t>
      </w:r>
    </w:p>
    <w:p w14:paraId="74853F90" w14:textId="77777777" w:rsidR="00C03E5A" w:rsidRPr="00417742" w:rsidRDefault="00C50A8E" w:rsidP="00230B28">
      <w:pPr>
        <w:pStyle w:val="Corpodetexto"/>
        <w:numPr>
          <w:ilvl w:val="0"/>
          <w:numId w:val="3"/>
        </w:numPr>
        <w:rPr>
          <w:color w:val="000000"/>
        </w:rPr>
      </w:pPr>
      <w:r w:rsidRPr="00417742">
        <w:rPr>
          <w:rFonts w:cs="Arial"/>
        </w:rPr>
        <w:t xml:space="preserve">Edital de Licitações para Outorga dos Contratos de Partilha de Produção para Atividades de Exploração e Produção de Petróleo e Gás Natural </w:t>
      </w:r>
      <w:r w:rsidR="00C03E5A" w:rsidRPr="00417742">
        <w:rPr>
          <w:rFonts w:cs="Arial"/>
          <w:color w:val="000000"/>
          <w:szCs w:val="22"/>
        </w:rPr>
        <w:t xml:space="preserve">– </w:t>
      </w:r>
      <w:r w:rsidR="00CE3811">
        <w:rPr>
          <w:rFonts w:cs="Arial"/>
          <w:color w:val="000000"/>
          <w:szCs w:val="22"/>
        </w:rPr>
        <w:t>6</w:t>
      </w:r>
      <w:r w:rsidR="0034497C" w:rsidRPr="00417742">
        <w:rPr>
          <w:rFonts w:cs="Arial"/>
          <w:color w:val="000000"/>
          <w:szCs w:val="22"/>
        </w:rPr>
        <w:t xml:space="preserve">ª </w:t>
      </w:r>
      <w:r w:rsidR="00C03E5A" w:rsidRPr="00417742">
        <w:rPr>
          <w:rFonts w:cs="Arial"/>
          <w:color w:val="000000"/>
          <w:szCs w:val="22"/>
        </w:rPr>
        <w:t>Rodada de Licitações de Partilha de Produção.</w:t>
      </w:r>
    </w:p>
    <w:p w14:paraId="36E46ADA" w14:textId="77777777" w:rsidR="00C03E5A" w:rsidRPr="00417742" w:rsidRDefault="00C03E5A" w:rsidP="00417742">
      <w:pPr>
        <w:pStyle w:val="Corpodetexto"/>
        <w:rPr>
          <w:rFonts w:cs="Arial"/>
          <w:color w:val="000000"/>
        </w:rPr>
      </w:pPr>
    </w:p>
    <w:p w14:paraId="73E40AA1" w14:textId="77777777" w:rsidR="00C03E5A" w:rsidRPr="00417742" w:rsidRDefault="00C03E5A" w:rsidP="00417742">
      <w:pPr>
        <w:pStyle w:val="Corpodetexto"/>
        <w:rPr>
          <w:rFonts w:cs="Arial"/>
          <w:color w:val="000000"/>
        </w:rPr>
      </w:pPr>
    </w:p>
    <w:p w14:paraId="0E78AFBD" w14:textId="77777777" w:rsidR="00C03E5A" w:rsidRPr="00417742" w:rsidRDefault="00C03E5A" w:rsidP="00417742">
      <w:pPr>
        <w:pStyle w:val="Corpodetexto"/>
        <w:rPr>
          <w:rFonts w:cs="Arial"/>
          <w:color w:val="000000"/>
        </w:rPr>
      </w:pPr>
      <w:r w:rsidRPr="00417742">
        <w:rPr>
          <w:rFonts w:cs="Arial"/>
          <w:color w:val="000000"/>
        </w:rPr>
        <w:t xml:space="preserve">Esta apólice é emitida de acordo com as Condições da Circular Susep n.º </w:t>
      </w:r>
      <w:r w:rsidRPr="00417742">
        <w:rPr>
          <w:color w:val="000000"/>
        </w:rPr>
        <w:t>477/2013.</w:t>
      </w:r>
    </w:p>
    <w:p w14:paraId="46FA92D8" w14:textId="77777777" w:rsidR="00C03E5A" w:rsidRPr="00417742" w:rsidRDefault="00C03E5A" w:rsidP="00417742">
      <w:pPr>
        <w:pStyle w:val="Corpodetexto"/>
        <w:rPr>
          <w:rFonts w:cs="Arial"/>
          <w:color w:val="000000"/>
        </w:rPr>
      </w:pPr>
    </w:p>
    <w:p w14:paraId="15E03041" w14:textId="77777777" w:rsidR="00C03E5A" w:rsidRPr="00417742" w:rsidRDefault="00C03E5A" w:rsidP="00417742">
      <w:pPr>
        <w:pStyle w:val="Corpodetexto"/>
        <w:rPr>
          <w:rFonts w:cs="Arial"/>
          <w:color w:val="000000"/>
        </w:rPr>
      </w:pPr>
    </w:p>
    <w:p w14:paraId="54A7E18A" w14:textId="77777777" w:rsidR="00C03E5A" w:rsidRPr="00417742" w:rsidRDefault="00C03E5A" w:rsidP="00417742">
      <w:pPr>
        <w:pStyle w:val="Corpodetexto"/>
        <w:rPr>
          <w:rFonts w:cs="Arial"/>
          <w:color w:val="000000"/>
          <w:sz w:val="18"/>
        </w:rPr>
      </w:pPr>
    </w:p>
    <w:p w14:paraId="47844040" w14:textId="77777777" w:rsidR="00C03E5A" w:rsidRPr="00417742" w:rsidRDefault="000B22CB" w:rsidP="00417742">
      <w:pPr>
        <w:pStyle w:val="Corpodetexto"/>
        <w:rPr>
          <w:rFonts w:cs="Arial"/>
          <w:color w:val="000000"/>
          <w:sz w:val="18"/>
        </w:rPr>
      </w:pPr>
      <w:r w:rsidRPr="00417742">
        <w:rPr>
          <w:i/>
        </w:rPr>
        <w:fldChar w:fldCharType="begin">
          <w:ffData>
            <w:name w:val=""/>
            <w:enabled/>
            <w:calcOnExit w:val="0"/>
            <w:textInput>
              <w:default w:val="[inserir o local de impre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local de impressão]</w:t>
      </w:r>
      <w:r w:rsidRPr="00417742">
        <w:rPr>
          <w:i/>
        </w:rPr>
        <w:fldChar w:fldCharType="end"/>
      </w:r>
      <w:r w:rsidR="00C03E5A" w:rsidRPr="00417742">
        <w:rPr>
          <w:i/>
        </w:rPr>
        <w:t xml:space="preserve">, </w:t>
      </w:r>
      <w:r w:rsidRPr="00417742">
        <w:rPr>
          <w:i/>
        </w:rPr>
        <w:fldChar w:fldCharType="begin">
          <w:ffData>
            <w:name w:val=""/>
            <w:enabled/>
            <w:calcOnExit w:val="0"/>
            <w:textInput>
              <w:default w:val="[inserir o dia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dia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mês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mês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ano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ano de emissão]</w:t>
      </w:r>
      <w:r w:rsidRPr="00417742">
        <w:rPr>
          <w:i/>
        </w:rPr>
        <w:fldChar w:fldCharType="end"/>
      </w:r>
      <w:r w:rsidR="00C03E5A" w:rsidRPr="00417742">
        <w:rPr>
          <w:i/>
        </w:rPr>
        <w:t>.</w:t>
      </w:r>
    </w:p>
    <w:p w14:paraId="37A1BE47" w14:textId="77777777" w:rsidR="00C03E5A" w:rsidRDefault="00C03E5A" w:rsidP="00417742">
      <w:pPr>
        <w:pStyle w:val="Edital-Corpodetexto"/>
      </w:pPr>
    </w:p>
    <w:p w14:paraId="530D7A44" w14:textId="77777777" w:rsidR="00A2286E" w:rsidRPr="00417742" w:rsidRDefault="00A2286E" w:rsidP="00417742">
      <w:pPr>
        <w:pStyle w:val="Edital-Corpodetexto"/>
      </w:pPr>
    </w:p>
    <w:p w14:paraId="47185FB0" w14:textId="77777777" w:rsidR="006C3560" w:rsidRPr="00417742" w:rsidRDefault="006C3560" w:rsidP="006C3560">
      <w:pPr>
        <w:pStyle w:val="Corpodetexto"/>
        <w:rPr>
          <w:rFonts w:cs="Arial"/>
          <w:color w:val="000000"/>
          <w:szCs w:val="22"/>
          <w:u w:val="single"/>
        </w:rPr>
      </w:pPr>
      <w:r w:rsidRPr="00417742">
        <w:rPr>
          <w:rFonts w:cs="Arial"/>
          <w:color w:val="000000"/>
          <w:szCs w:val="22"/>
          <w:u w:val="single"/>
        </w:rPr>
        <w:t>_____________      ___(ASSINATURA)___   _    ____</w:t>
      </w:r>
    </w:p>
    <w:p w14:paraId="0D1BCCBD" w14:textId="77777777" w:rsidR="006C3560" w:rsidRPr="00417742" w:rsidRDefault="006C3560" w:rsidP="006C3560">
      <w:pPr>
        <w:pStyle w:val="Corpodetexto"/>
        <w:spacing w:line="240" w:lineRule="auto"/>
        <w:rPr>
          <w:rFonts w:cs="Arial"/>
          <w:color w:val="000000"/>
          <w:szCs w:val="22"/>
        </w:rPr>
      </w:pPr>
      <w:r w:rsidRPr="00417742">
        <w:rPr>
          <w:rFonts w:cs="Arial"/>
          <w:color w:val="000000"/>
          <w:szCs w:val="22"/>
        </w:rPr>
        <w:t>(</w:t>
      </w:r>
      <w:r w:rsidR="000B22CB" w:rsidRPr="00417742">
        <w:rPr>
          <w:rFonts w:cs="Arial"/>
          <w:i/>
          <w:szCs w:val="22"/>
        </w:rPr>
        <w:fldChar w:fldCharType="begin">
          <w:ffData>
            <w:name w:val=""/>
            <w:enabled/>
            <w:calcOnExit w:val="0"/>
            <w:textInput>
              <w:default w:val="[inserir a denominação social da seguradora]"/>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a denominação social da seguradora]</w:t>
      </w:r>
      <w:r w:rsidR="000B22CB" w:rsidRPr="00417742">
        <w:rPr>
          <w:rFonts w:cs="Arial"/>
          <w:i/>
          <w:szCs w:val="22"/>
        </w:rPr>
        <w:fldChar w:fldCharType="end"/>
      </w:r>
      <w:r w:rsidRPr="00417742">
        <w:rPr>
          <w:rFonts w:cs="Arial"/>
          <w:color w:val="000000"/>
          <w:szCs w:val="22"/>
        </w:rPr>
        <w:t>)</w:t>
      </w:r>
    </w:p>
    <w:p w14:paraId="7E8A346A" w14:textId="77777777" w:rsidR="006C3560" w:rsidRPr="00417742" w:rsidRDefault="006C3560" w:rsidP="006C3560">
      <w:pPr>
        <w:pStyle w:val="Corpodetexto"/>
        <w:rPr>
          <w:rFonts w:cs="Arial"/>
          <w:i/>
          <w:szCs w:val="22"/>
        </w:rPr>
      </w:pPr>
    </w:p>
    <w:p w14:paraId="1709CAD6" w14:textId="77777777" w:rsidR="00C03E5A" w:rsidRPr="00417742" w:rsidRDefault="00C03E5A" w:rsidP="00417742">
      <w:pPr>
        <w:rPr>
          <w:rFonts w:cs="Arial"/>
          <w:sz w:val="22"/>
          <w:szCs w:val="20"/>
        </w:rPr>
      </w:pPr>
      <w:r w:rsidRPr="00417742">
        <w:br w:type="page"/>
      </w:r>
    </w:p>
    <w:p w14:paraId="6DB71ED3" w14:textId="77777777" w:rsidR="00935617" w:rsidRDefault="00C03E5A" w:rsidP="00417742">
      <w:pPr>
        <w:pStyle w:val="Corpodetexto"/>
        <w:jc w:val="center"/>
        <w:rPr>
          <w:rFonts w:cs="Arial"/>
          <w:b/>
          <w:bCs/>
          <w:color w:val="000000"/>
        </w:rPr>
      </w:pPr>
      <w:r w:rsidRPr="00417742">
        <w:rPr>
          <w:rFonts w:cs="Arial"/>
          <w:b/>
          <w:bCs/>
          <w:color w:val="000000"/>
        </w:rPr>
        <w:lastRenderedPageBreak/>
        <w:t>Documento I</w:t>
      </w:r>
    </w:p>
    <w:p w14:paraId="25266F81" w14:textId="77777777" w:rsidR="00935617" w:rsidRDefault="00935617" w:rsidP="00417742">
      <w:pPr>
        <w:pStyle w:val="Corpodetexto"/>
        <w:jc w:val="center"/>
        <w:rPr>
          <w:rFonts w:cs="Arial"/>
          <w:b/>
          <w:bCs/>
          <w:color w:val="000000"/>
        </w:rPr>
      </w:pPr>
    </w:p>
    <w:p w14:paraId="4E905C3D" w14:textId="77777777" w:rsidR="009D6967" w:rsidRDefault="009D6967" w:rsidP="00417742">
      <w:pPr>
        <w:pStyle w:val="Corpodetexto"/>
        <w:jc w:val="center"/>
        <w:rPr>
          <w:rFonts w:cs="Arial"/>
          <w:b/>
          <w:bCs/>
          <w:color w:val="000000"/>
        </w:rPr>
      </w:pPr>
      <w:r>
        <w:rPr>
          <w:rFonts w:cs="Arial"/>
          <w:b/>
          <w:bCs/>
          <w:color w:val="000000"/>
        </w:rPr>
        <w:t>CONDIÇÕES GERAIS, ESPECIAIS E PARTICULARES</w:t>
      </w:r>
    </w:p>
    <w:p w14:paraId="132F68BA" w14:textId="77777777" w:rsidR="00C03E5A" w:rsidRPr="00417742" w:rsidRDefault="00935617" w:rsidP="00417742">
      <w:pPr>
        <w:pStyle w:val="Corpodetexto"/>
        <w:rPr>
          <w:rFonts w:cs="Arial"/>
          <w:color w:val="000000"/>
        </w:rPr>
      </w:pPr>
      <w:r>
        <w:rPr>
          <w:rFonts w:cs="Arial"/>
          <w:szCs w:val="22"/>
        </w:rPr>
        <w:t xml:space="preserve">Esta </w:t>
      </w:r>
      <w:r w:rsidR="003C5D10">
        <w:rPr>
          <w:rFonts w:cs="Arial"/>
          <w:szCs w:val="22"/>
        </w:rPr>
        <w:t>a</w:t>
      </w:r>
      <w:r>
        <w:rPr>
          <w:rFonts w:cs="Arial"/>
          <w:szCs w:val="22"/>
        </w:rPr>
        <w:t xml:space="preserve">pólice </w:t>
      </w:r>
      <w:r w:rsidR="00E6229C">
        <w:rPr>
          <w:rFonts w:cs="Arial"/>
          <w:szCs w:val="22"/>
        </w:rPr>
        <w:t>rege-se nas</w:t>
      </w:r>
      <w:r w:rsidR="00C03E5A" w:rsidRPr="00417742">
        <w:rPr>
          <w:rFonts w:cs="Arial"/>
          <w:szCs w:val="22"/>
        </w:rPr>
        <w:t xml:space="preserve"> Condições Gerais e Condições Especiais constantes na Circular Susep n</w:t>
      </w:r>
      <w:r>
        <w:rPr>
          <w:rFonts w:cs="Arial"/>
          <w:szCs w:val="22"/>
        </w:rPr>
        <w:t>.</w:t>
      </w:r>
      <w:r w:rsidR="00C03E5A" w:rsidRPr="00417742">
        <w:rPr>
          <w:rFonts w:cs="Arial"/>
          <w:szCs w:val="22"/>
        </w:rPr>
        <w:t xml:space="preserve">º 477/2013 e nas Condições Particulares determinadas pelo SEGURADO AGENCIA NACIONAL DO PETRÓLEO, GÁS NATURAL E BIOCOMBUSTÍVEIS </w:t>
      </w:r>
      <w:r w:rsidR="00EA64AA">
        <w:rPr>
          <w:rFonts w:cs="Arial"/>
          <w:szCs w:val="22"/>
        </w:rPr>
        <w:t>(</w:t>
      </w:r>
      <w:r w:rsidR="00C03E5A" w:rsidRPr="00417742">
        <w:rPr>
          <w:rFonts w:cs="Arial"/>
          <w:szCs w:val="22"/>
        </w:rPr>
        <w:t>ANP</w:t>
      </w:r>
      <w:r w:rsidR="00EA64AA">
        <w:rPr>
          <w:rFonts w:cs="Arial"/>
          <w:szCs w:val="22"/>
        </w:rPr>
        <w:t>)</w:t>
      </w:r>
      <w:r w:rsidR="00C03E5A" w:rsidRPr="00417742">
        <w:rPr>
          <w:rFonts w:cs="Arial"/>
          <w:szCs w:val="22"/>
        </w:rPr>
        <w:t>. Estas últimas, por serem mais específicas, prevalecem sobre as duas primeiras em caso de conflito.</w:t>
      </w:r>
    </w:p>
    <w:p w14:paraId="1CD175DF" w14:textId="77777777" w:rsidR="00C03E5A" w:rsidRPr="00417742" w:rsidRDefault="00C03E5A" w:rsidP="00417742">
      <w:pPr>
        <w:pStyle w:val="Corpodetexto"/>
        <w:jc w:val="center"/>
        <w:rPr>
          <w:rFonts w:cs="Arial"/>
          <w:b/>
          <w:bCs/>
          <w:color w:val="000000"/>
        </w:rPr>
      </w:pPr>
    </w:p>
    <w:p w14:paraId="2AA3BEBC" w14:textId="77777777" w:rsidR="00935617" w:rsidRDefault="00935617" w:rsidP="00417742">
      <w:pPr>
        <w:pStyle w:val="Corpodetexto"/>
        <w:jc w:val="center"/>
        <w:rPr>
          <w:rFonts w:cs="Arial"/>
          <w:b/>
          <w:bCs/>
          <w:color w:val="000000"/>
          <w:szCs w:val="22"/>
        </w:rPr>
      </w:pPr>
    </w:p>
    <w:p w14:paraId="66D8FA27" w14:textId="77777777" w:rsidR="00C03E5A" w:rsidRPr="00636F62" w:rsidRDefault="00C03E5A" w:rsidP="00417742">
      <w:pPr>
        <w:pStyle w:val="Corpodetexto"/>
        <w:jc w:val="center"/>
        <w:rPr>
          <w:b/>
          <w:color w:val="000000"/>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2D018B6D" w14:textId="77777777" w:rsidR="00015CED" w:rsidRDefault="00015CED" w:rsidP="00636F62">
      <w:pPr>
        <w:pStyle w:val="Corpodetexto"/>
        <w:jc w:val="center"/>
        <w:rPr>
          <w:color w:val="000000"/>
        </w:rPr>
      </w:pPr>
    </w:p>
    <w:p w14:paraId="2F4EA599" w14:textId="77777777" w:rsidR="006C3560" w:rsidRPr="00417742" w:rsidRDefault="006C3560" w:rsidP="006C3560">
      <w:pPr>
        <w:pStyle w:val="Corpodetexto"/>
        <w:jc w:val="center"/>
        <w:rPr>
          <w:rFonts w:cs="Arial"/>
          <w:color w:val="000000"/>
        </w:rPr>
      </w:pPr>
      <w:r w:rsidRPr="00417742">
        <w:rPr>
          <w:rFonts w:cs="Arial"/>
          <w:b/>
          <w:bCs/>
          <w:color w:val="000000"/>
        </w:rPr>
        <w:t>CONDIÇÕES GERAIS</w:t>
      </w:r>
    </w:p>
    <w:p w14:paraId="77339F9E" w14:textId="77777777" w:rsidR="00C03E5A" w:rsidRPr="00417742" w:rsidRDefault="00C03E5A" w:rsidP="00417742">
      <w:pPr>
        <w:pStyle w:val="Corpodetexto"/>
        <w:rPr>
          <w:color w:val="000000"/>
        </w:rPr>
      </w:pPr>
    </w:p>
    <w:p w14:paraId="127F63B7" w14:textId="77777777" w:rsidR="00C03E5A" w:rsidRPr="00417742" w:rsidRDefault="00C03E5A" w:rsidP="00417742">
      <w:pPr>
        <w:pStyle w:val="Default"/>
        <w:jc w:val="both"/>
        <w:rPr>
          <w:sz w:val="22"/>
          <w:szCs w:val="22"/>
        </w:rPr>
      </w:pPr>
    </w:p>
    <w:p w14:paraId="3C212BF0" w14:textId="77777777" w:rsidR="00C03E5A" w:rsidRPr="00417742" w:rsidRDefault="00C03E5A" w:rsidP="00417742">
      <w:pPr>
        <w:pStyle w:val="Default"/>
        <w:jc w:val="both"/>
        <w:rPr>
          <w:sz w:val="22"/>
          <w:szCs w:val="22"/>
          <w:u w:val="single"/>
        </w:rPr>
      </w:pPr>
      <w:r w:rsidRPr="00417742">
        <w:rPr>
          <w:sz w:val="22"/>
          <w:szCs w:val="22"/>
          <w:u w:val="single"/>
        </w:rPr>
        <w:t xml:space="preserve">1. Objeto: </w:t>
      </w:r>
    </w:p>
    <w:p w14:paraId="5F9F6277" w14:textId="77777777" w:rsidR="00C03E5A" w:rsidRPr="00417742" w:rsidRDefault="00C03E5A" w:rsidP="00417742">
      <w:pPr>
        <w:pStyle w:val="Default"/>
        <w:jc w:val="both"/>
        <w:rPr>
          <w:sz w:val="22"/>
          <w:szCs w:val="22"/>
        </w:rPr>
      </w:pPr>
    </w:p>
    <w:p w14:paraId="009145A1" w14:textId="77777777" w:rsidR="00C03E5A" w:rsidRPr="00417742" w:rsidRDefault="00C03E5A" w:rsidP="00417742">
      <w:pPr>
        <w:pStyle w:val="Default"/>
        <w:jc w:val="both"/>
        <w:rPr>
          <w:sz w:val="22"/>
          <w:szCs w:val="22"/>
        </w:rPr>
      </w:pPr>
      <w:r w:rsidRPr="00417742">
        <w:rPr>
          <w:sz w:val="22"/>
          <w:szCs w:val="22"/>
        </w:rPr>
        <w:t xml:space="preserve">1.1. Este contrato de seguro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6028CF29" w14:textId="77777777" w:rsidR="00C03E5A" w:rsidRPr="00417742" w:rsidRDefault="00C03E5A" w:rsidP="00417742">
      <w:pPr>
        <w:pStyle w:val="Default"/>
        <w:jc w:val="both"/>
        <w:rPr>
          <w:sz w:val="22"/>
          <w:szCs w:val="22"/>
        </w:rPr>
      </w:pPr>
      <w:r w:rsidRPr="00417742">
        <w:rPr>
          <w:sz w:val="22"/>
          <w:szCs w:val="22"/>
        </w:rPr>
        <w:t xml:space="preserve">I – processos administrativos; </w:t>
      </w:r>
    </w:p>
    <w:p w14:paraId="18A02F0A" w14:textId="77777777" w:rsidR="00C03E5A" w:rsidRPr="00417742" w:rsidRDefault="00C03E5A" w:rsidP="00417742">
      <w:pPr>
        <w:pStyle w:val="Default"/>
        <w:jc w:val="both"/>
        <w:rPr>
          <w:sz w:val="22"/>
          <w:szCs w:val="22"/>
        </w:rPr>
      </w:pPr>
      <w:r w:rsidRPr="00417742">
        <w:rPr>
          <w:sz w:val="22"/>
          <w:szCs w:val="22"/>
        </w:rPr>
        <w:t xml:space="preserve">II – processos judiciais, inclusive execuções fiscais; </w:t>
      </w:r>
    </w:p>
    <w:p w14:paraId="54395B16" w14:textId="77777777" w:rsidR="00C03E5A" w:rsidRPr="00417742" w:rsidRDefault="00C03E5A" w:rsidP="00417742">
      <w:pPr>
        <w:pStyle w:val="Default"/>
        <w:jc w:val="both"/>
        <w:rPr>
          <w:sz w:val="22"/>
          <w:szCs w:val="22"/>
        </w:rPr>
      </w:pPr>
      <w:r w:rsidRPr="00417742">
        <w:rPr>
          <w:sz w:val="22"/>
          <w:szCs w:val="22"/>
        </w:rPr>
        <w:t xml:space="preserve">III – parcelamentos administrativos de créditos fiscais, inscritos ou não, em dívida ativa; </w:t>
      </w:r>
    </w:p>
    <w:p w14:paraId="37684DA2" w14:textId="77777777" w:rsidR="00C03E5A" w:rsidRPr="00417742" w:rsidRDefault="00C03E5A" w:rsidP="00417742">
      <w:pPr>
        <w:pStyle w:val="Default"/>
        <w:jc w:val="both"/>
        <w:rPr>
          <w:sz w:val="22"/>
          <w:szCs w:val="22"/>
        </w:rPr>
      </w:pPr>
      <w:r w:rsidRPr="00417742">
        <w:rPr>
          <w:sz w:val="22"/>
          <w:szCs w:val="22"/>
        </w:rPr>
        <w:t xml:space="preserve">IV – regulamentos administrativos. </w:t>
      </w:r>
    </w:p>
    <w:p w14:paraId="3777163F" w14:textId="77777777" w:rsidR="00C03E5A" w:rsidRPr="00417742" w:rsidRDefault="00C03E5A" w:rsidP="00417742">
      <w:pPr>
        <w:pStyle w:val="Default"/>
        <w:jc w:val="both"/>
        <w:rPr>
          <w:sz w:val="22"/>
          <w:szCs w:val="22"/>
        </w:rPr>
      </w:pPr>
    </w:p>
    <w:p w14:paraId="6E9D32EB" w14:textId="77777777" w:rsidR="00C03E5A" w:rsidRPr="00417742" w:rsidRDefault="00C03E5A" w:rsidP="00417742">
      <w:pPr>
        <w:pStyle w:val="Default"/>
        <w:jc w:val="both"/>
        <w:rPr>
          <w:sz w:val="22"/>
          <w:szCs w:val="22"/>
        </w:rPr>
      </w:pPr>
      <w:r w:rsidRPr="00417742">
        <w:rPr>
          <w:sz w:val="22"/>
          <w:szCs w:val="22"/>
        </w:rPr>
        <w:t xml:space="preserve">1.2. Encontram-se também garantidos por este seguro os valores devidos ao </w:t>
      </w:r>
      <w:r w:rsidR="00FE6324">
        <w:rPr>
          <w:sz w:val="22"/>
          <w:szCs w:val="22"/>
        </w:rPr>
        <w:t>SEGURADO</w:t>
      </w:r>
      <w:r w:rsidRPr="00417742">
        <w:rPr>
          <w:sz w:val="22"/>
          <w:szCs w:val="22"/>
        </w:rPr>
        <w:t xml:space="preserve">, tais como multas e indenizações, oriundos do inadimplemento das obrigações assumidas pelo </w:t>
      </w:r>
      <w:r w:rsidR="00FE6324">
        <w:rPr>
          <w:sz w:val="22"/>
          <w:szCs w:val="22"/>
        </w:rPr>
        <w:t>TOMADOR</w:t>
      </w:r>
      <w:r w:rsidRPr="00417742">
        <w:rPr>
          <w:sz w:val="22"/>
          <w:szCs w:val="22"/>
        </w:rPr>
        <w:t xml:space="preserve">, previstos em legislação específica, para cada caso. </w:t>
      </w:r>
    </w:p>
    <w:p w14:paraId="1FB75EE1" w14:textId="77777777" w:rsidR="00C03E5A" w:rsidRPr="00417742" w:rsidRDefault="00C03E5A" w:rsidP="00417742">
      <w:pPr>
        <w:pStyle w:val="Default"/>
        <w:jc w:val="both"/>
        <w:rPr>
          <w:sz w:val="22"/>
          <w:szCs w:val="22"/>
        </w:rPr>
      </w:pPr>
    </w:p>
    <w:p w14:paraId="58BF9ACE" w14:textId="77777777" w:rsidR="00C03E5A" w:rsidRPr="00417742" w:rsidRDefault="00C03E5A" w:rsidP="00417742">
      <w:pPr>
        <w:pStyle w:val="Default"/>
        <w:jc w:val="both"/>
        <w:rPr>
          <w:sz w:val="22"/>
          <w:szCs w:val="22"/>
          <w:u w:val="single"/>
        </w:rPr>
      </w:pPr>
      <w:r w:rsidRPr="00417742">
        <w:rPr>
          <w:sz w:val="22"/>
          <w:szCs w:val="22"/>
          <w:u w:val="single"/>
        </w:rPr>
        <w:t xml:space="preserve">2. Definições: </w:t>
      </w:r>
    </w:p>
    <w:p w14:paraId="49A2AC19" w14:textId="77777777" w:rsidR="00C03E5A" w:rsidRPr="00417742" w:rsidRDefault="00C03E5A" w:rsidP="00417742">
      <w:pPr>
        <w:pStyle w:val="Default"/>
        <w:jc w:val="both"/>
        <w:rPr>
          <w:sz w:val="22"/>
          <w:szCs w:val="22"/>
          <w:u w:val="single"/>
        </w:rPr>
      </w:pPr>
    </w:p>
    <w:p w14:paraId="00B11E11" w14:textId="77777777" w:rsidR="00C03E5A" w:rsidRPr="00417742" w:rsidRDefault="00C03E5A" w:rsidP="00417742">
      <w:pPr>
        <w:pStyle w:val="Default"/>
        <w:jc w:val="both"/>
        <w:rPr>
          <w:sz w:val="22"/>
          <w:szCs w:val="22"/>
        </w:rPr>
      </w:pPr>
      <w:r w:rsidRPr="00417742">
        <w:rPr>
          <w:sz w:val="22"/>
          <w:szCs w:val="22"/>
        </w:rPr>
        <w:t xml:space="preserve">Aplicam-se a este seguro, as seguintes definições: </w:t>
      </w:r>
    </w:p>
    <w:p w14:paraId="25DB23A1" w14:textId="77777777" w:rsidR="00C03E5A" w:rsidRPr="00417742" w:rsidRDefault="00C03E5A" w:rsidP="00417742">
      <w:pPr>
        <w:pStyle w:val="Default"/>
        <w:jc w:val="both"/>
        <w:rPr>
          <w:sz w:val="22"/>
          <w:szCs w:val="22"/>
        </w:rPr>
      </w:pPr>
    </w:p>
    <w:p w14:paraId="62F2ACD5" w14:textId="77777777" w:rsidR="00C03E5A" w:rsidRPr="00417742" w:rsidRDefault="00C03E5A" w:rsidP="00417742">
      <w:pPr>
        <w:pStyle w:val="Default"/>
        <w:jc w:val="both"/>
        <w:rPr>
          <w:sz w:val="22"/>
          <w:szCs w:val="22"/>
        </w:rPr>
      </w:pPr>
      <w:r w:rsidRPr="00417742">
        <w:rPr>
          <w:sz w:val="22"/>
          <w:szCs w:val="22"/>
        </w:rPr>
        <w:t xml:space="preserve">2.1. Apólice: documento, assinado pela </w:t>
      </w:r>
      <w:r w:rsidR="00FE6324">
        <w:rPr>
          <w:sz w:val="22"/>
          <w:szCs w:val="22"/>
        </w:rPr>
        <w:t>SEGURADORA</w:t>
      </w:r>
      <w:r w:rsidRPr="00417742">
        <w:rPr>
          <w:sz w:val="22"/>
          <w:szCs w:val="22"/>
        </w:rPr>
        <w:t xml:space="preserve">, que representa formalmente o contrato de Seguro Garantia. </w:t>
      </w:r>
    </w:p>
    <w:p w14:paraId="12DD4874" w14:textId="77777777" w:rsidR="00C03E5A" w:rsidRPr="00417742" w:rsidRDefault="00C03E5A" w:rsidP="00417742">
      <w:pPr>
        <w:pStyle w:val="Default"/>
        <w:jc w:val="both"/>
        <w:rPr>
          <w:sz w:val="22"/>
          <w:szCs w:val="22"/>
        </w:rPr>
      </w:pPr>
    </w:p>
    <w:p w14:paraId="4E31367F" w14:textId="77777777" w:rsidR="00C03E5A" w:rsidRPr="00417742" w:rsidRDefault="00C03E5A"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5104945B" w14:textId="77777777" w:rsidR="00C03E5A" w:rsidRPr="00417742" w:rsidRDefault="00C03E5A" w:rsidP="00417742">
      <w:pPr>
        <w:pStyle w:val="Default"/>
        <w:jc w:val="both"/>
        <w:rPr>
          <w:sz w:val="22"/>
          <w:szCs w:val="22"/>
        </w:rPr>
      </w:pPr>
    </w:p>
    <w:p w14:paraId="37BC4851" w14:textId="77777777" w:rsidR="00C03E5A" w:rsidRPr="00417742" w:rsidRDefault="00C03E5A"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4D2F1C6C" w14:textId="77777777" w:rsidR="00C03E5A" w:rsidRPr="00417742" w:rsidRDefault="00C03E5A" w:rsidP="00417742">
      <w:pPr>
        <w:pStyle w:val="Default"/>
        <w:jc w:val="both"/>
        <w:rPr>
          <w:sz w:val="22"/>
          <w:szCs w:val="22"/>
        </w:rPr>
      </w:pPr>
    </w:p>
    <w:p w14:paraId="236242A3" w14:textId="77777777" w:rsidR="00C03E5A" w:rsidRPr="00417742" w:rsidRDefault="00C03E5A"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E6324">
        <w:rPr>
          <w:sz w:val="22"/>
          <w:szCs w:val="22"/>
        </w:rPr>
        <w:t>SEGURADO</w:t>
      </w:r>
      <w:r w:rsidRPr="00417742">
        <w:rPr>
          <w:sz w:val="22"/>
          <w:szCs w:val="22"/>
        </w:rPr>
        <w:t xml:space="preserve">. </w:t>
      </w:r>
    </w:p>
    <w:p w14:paraId="0BA3342B" w14:textId="77777777" w:rsidR="00C03E5A" w:rsidRPr="00417742" w:rsidRDefault="00C03E5A" w:rsidP="00417742">
      <w:pPr>
        <w:pStyle w:val="Default"/>
        <w:jc w:val="both"/>
        <w:rPr>
          <w:sz w:val="22"/>
          <w:szCs w:val="22"/>
        </w:rPr>
      </w:pPr>
    </w:p>
    <w:p w14:paraId="0F151E01" w14:textId="77777777" w:rsidR="004E174E" w:rsidRDefault="00C03E5A" w:rsidP="00417742">
      <w:pPr>
        <w:pStyle w:val="Default"/>
        <w:jc w:val="both"/>
        <w:rPr>
          <w:sz w:val="22"/>
          <w:szCs w:val="22"/>
        </w:rPr>
      </w:pPr>
      <w:r w:rsidRPr="00417742">
        <w:rPr>
          <w:sz w:val="22"/>
          <w:szCs w:val="22"/>
        </w:rPr>
        <w:lastRenderedPageBreak/>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14:paraId="382CD1AC" w14:textId="77777777" w:rsidR="00C03E5A" w:rsidRPr="00417742" w:rsidRDefault="00C03E5A" w:rsidP="00417742">
      <w:pPr>
        <w:pStyle w:val="Default"/>
        <w:jc w:val="both"/>
        <w:rPr>
          <w:sz w:val="22"/>
          <w:szCs w:val="22"/>
        </w:rPr>
      </w:pPr>
    </w:p>
    <w:p w14:paraId="2A748E00" w14:textId="77777777" w:rsidR="00C03E5A" w:rsidRPr="00417742" w:rsidRDefault="00C03E5A" w:rsidP="00417742">
      <w:pPr>
        <w:pStyle w:val="Default"/>
        <w:jc w:val="both"/>
        <w:rPr>
          <w:sz w:val="22"/>
          <w:szCs w:val="22"/>
        </w:rPr>
      </w:pPr>
      <w:r w:rsidRPr="00417742">
        <w:rPr>
          <w:sz w:val="22"/>
          <w:szCs w:val="22"/>
        </w:rPr>
        <w:t xml:space="preserve">2.6. Endosso: instrumento formal, assinado pela </w:t>
      </w:r>
      <w:r w:rsidR="00FE6324">
        <w:rPr>
          <w:sz w:val="22"/>
          <w:szCs w:val="22"/>
        </w:rPr>
        <w:t>SEGURADORA</w:t>
      </w:r>
      <w:r w:rsidRPr="00417742">
        <w:rPr>
          <w:sz w:val="22"/>
          <w:szCs w:val="22"/>
        </w:rPr>
        <w:t xml:space="preserve">, que introduz modificações na apólice de Seguro Garantia, mediante solicitação e anuência expressa das partes. </w:t>
      </w:r>
    </w:p>
    <w:p w14:paraId="547859A9" w14:textId="77777777" w:rsidR="00C03E5A" w:rsidRPr="00417742" w:rsidRDefault="00C03E5A" w:rsidP="00417742">
      <w:pPr>
        <w:pStyle w:val="Default"/>
        <w:jc w:val="both"/>
        <w:rPr>
          <w:sz w:val="22"/>
          <w:szCs w:val="22"/>
        </w:rPr>
      </w:pPr>
    </w:p>
    <w:p w14:paraId="2814830F" w14:textId="77777777" w:rsidR="00C03E5A" w:rsidRPr="00417742" w:rsidRDefault="00C03E5A"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35F4A80C" w14:textId="77777777" w:rsidR="00C03E5A" w:rsidRPr="00417742" w:rsidRDefault="00C03E5A" w:rsidP="00417742">
      <w:pPr>
        <w:pStyle w:val="Default"/>
        <w:jc w:val="both"/>
        <w:rPr>
          <w:sz w:val="22"/>
          <w:szCs w:val="22"/>
        </w:rPr>
      </w:pPr>
    </w:p>
    <w:p w14:paraId="05DFA6C9" w14:textId="77777777" w:rsidR="00C03E5A" w:rsidRPr="00417742" w:rsidRDefault="00C03E5A" w:rsidP="00417742">
      <w:pPr>
        <w:pStyle w:val="Default"/>
        <w:jc w:val="both"/>
        <w:rPr>
          <w:sz w:val="22"/>
          <w:szCs w:val="22"/>
        </w:rPr>
      </w:pPr>
      <w:r w:rsidRPr="00417742">
        <w:rPr>
          <w:sz w:val="22"/>
          <w:szCs w:val="22"/>
        </w:rPr>
        <w:t xml:space="preserve">2.8. Limite Máximo de Garantia: valor máximo que a </w:t>
      </w:r>
      <w:r w:rsidR="00FE6324">
        <w:rPr>
          <w:sz w:val="22"/>
          <w:szCs w:val="22"/>
        </w:rPr>
        <w:t>SEGURADORA</w:t>
      </w:r>
      <w:r w:rsidRPr="00417742">
        <w:rPr>
          <w:sz w:val="22"/>
          <w:szCs w:val="22"/>
        </w:rPr>
        <w:t xml:space="preserve"> se responsabilizará perante o </w:t>
      </w:r>
      <w:r w:rsidR="00FE6324">
        <w:rPr>
          <w:sz w:val="22"/>
          <w:szCs w:val="22"/>
        </w:rPr>
        <w:t>SEGURADO</w:t>
      </w:r>
      <w:r w:rsidRPr="00417742">
        <w:rPr>
          <w:sz w:val="22"/>
          <w:szCs w:val="22"/>
        </w:rPr>
        <w:t xml:space="preserve"> em função do pagamento de indenização. </w:t>
      </w:r>
    </w:p>
    <w:p w14:paraId="700E1900" w14:textId="77777777" w:rsidR="00C03E5A" w:rsidRPr="00417742" w:rsidRDefault="00C03E5A" w:rsidP="00417742">
      <w:pPr>
        <w:pStyle w:val="Default"/>
        <w:jc w:val="both"/>
        <w:rPr>
          <w:sz w:val="22"/>
          <w:szCs w:val="22"/>
        </w:rPr>
      </w:pPr>
    </w:p>
    <w:p w14:paraId="67E206BD" w14:textId="77777777" w:rsidR="00C03E5A" w:rsidRPr="00417742" w:rsidRDefault="00C03E5A" w:rsidP="00417742">
      <w:pPr>
        <w:pStyle w:val="Default"/>
        <w:jc w:val="both"/>
        <w:rPr>
          <w:sz w:val="22"/>
          <w:szCs w:val="22"/>
        </w:rPr>
      </w:pPr>
      <w:r w:rsidRPr="00417742">
        <w:rPr>
          <w:sz w:val="22"/>
          <w:szCs w:val="22"/>
        </w:rPr>
        <w:t xml:space="preserve">2.9. Prêmio: importância devida pelo </w:t>
      </w:r>
      <w:r w:rsidR="00FE6324">
        <w:rPr>
          <w:sz w:val="22"/>
          <w:szCs w:val="22"/>
        </w:rPr>
        <w:t>TOMADOR</w:t>
      </w:r>
      <w:r w:rsidR="00FE6324" w:rsidRPr="00417742">
        <w:rPr>
          <w:sz w:val="22"/>
          <w:szCs w:val="22"/>
        </w:rPr>
        <w:t xml:space="preserve"> </w:t>
      </w:r>
      <w:r w:rsidRPr="00417742">
        <w:rPr>
          <w:sz w:val="22"/>
          <w:szCs w:val="22"/>
        </w:rPr>
        <w:t xml:space="preserve">à </w:t>
      </w:r>
      <w:r w:rsidR="00FE6324">
        <w:rPr>
          <w:sz w:val="22"/>
          <w:szCs w:val="22"/>
        </w:rPr>
        <w:t>SEGURADORA</w:t>
      </w:r>
      <w:r w:rsidRPr="00417742">
        <w:rPr>
          <w:sz w:val="22"/>
          <w:szCs w:val="22"/>
        </w:rPr>
        <w:t xml:space="preserve">, em função da cobertura do seguro, e que deverá constar da apólice ou endosso. </w:t>
      </w:r>
    </w:p>
    <w:p w14:paraId="652976AC" w14:textId="77777777" w:rsidR="00C03E5A" w:rsidRPr="00417742" w:rsidRDefault="00C03E5A" w:rsidP="00417742">
      <w:pPr>
        <w:pStyle w:val="Default"/>
        <w:jc w:val="both"/>
        <w:rPr>
          <w:sz w:val="22"/>
          <w:szCs w:val="22"/>
        </w:rPr>
      </w:pPr>
    </w:p>
    <w:p w14:paraId="02BA818D" w14:textId="77777777" w:rsidR="00C03E5A" w:rsidRPr="00417742" w:rsidRDefault="00C03E5A" w:rsidP="00417742">
      <w:pPr>
        <w:pStyle w:val="Default"/>
        <w:jc w:val="both"/>
        <w:rPr>
          <w:sz w:val="22"/>
          <w:szCs w:val="22"/>
        </w:rPr>
      </w:pPr>
      <w:r w:rsidRPr="00417742">
        <w:rPr>
          <w:sz w:val="22"/>
          <w:szCs w:val="22"/>
        </w:rPr>
        <w:t xml:space="preserve">2.10. Processo de Regulação de Sinistro: procedimento pelo qual a </w:t>
      </w:r>
      <w:r w:rsidR="00FE6324">
        <w:rPr>
          <w:sz w:val="22"/>
          <w:szCs w:val="22"/>
        </w:rPr>
        <w:t>SEGURADORA</w:t>
      </w:r>
      <w:r w:rsidRPr="00417742">
        <w:rPr>
          <w:sz w:val="22"/>
          <w:szCs w:val="22"/>
        </w:rPr>
        <w:t xml:space="preserve"> constatará ou não a procedência da reclamação de sinistro, bem como a apuração dos prejuízos cobertos pela apólice. </w:t>
      </w:r>
    </w:p>
    <w:p w14:paraId="4808A243" w14:textId="77777777" w:rsidR="00C03E5A" w:rsidRPr="00417742" w:rsidRDefault="00C03E5A" w:rsidP="00417742">
      <w:pPr>
        <w:pStyle w:val="Default"/>
        <w:jc w:val="both"/>
        <w:rPr>
          <w:sz w:val="22"/>
          <w:szCs w:val="22"/>
        </w:rPr>
      </w:pPr>
    </w:p>
    <w:p w14:paraId="0E45CC59" w14:textId="77777777" w:rsidR="00C03E5A" w:rsidRPr="00417742" w:rsidRDefault="00C03E5A"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26BD1AF2" w14:textId="77777777" w:rsidR="00C03E5A" w:rsidRPr="00417742" w:rsidRDefault="00C03E5A" w:rsidP="00417742">
      <w:pPr>
        <w:pStyle w:val="Default"/>
        <w:jc w:val="both"/>
        <w:rPr>
          <w:sz w:val="22"/>
          <w:szCs w:val="22"/>
        </w:rPr>
      </w:pPr>
    </w:p>
    <w:p w14:paraId="3FBF7AA0" w14:textId="77777777" w:rsidR="00C03E5A" w:rsidRPr="00417742" w:rsidRDefault="00C03E5A" w:rsidP="00417742">
      <w:pPr>
        <w:pStyle w:val="Default"/>
        <w:jc w:val="both"/>
        <w:rPr>
          <w:sz w:val="22"/>
          <w:szCs w:val="22"/>
        </w:rPr>
      </w:pPr>
      <w:r w:rsidRPr="00417742">
        <w:rPr>
          <w:sz w:val="22"/>
          <w:szCs w:val="22"/>
        </w:rPr>
        <w:t xml:space="preserve">2.12. Relatório Final de Regulação: documento emitido pela </w:t>
      </w:r>
      <w:r w:rsidR="00FE6324">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2FD01542" w14:textId="77777777" w:rsidR="00C03E5A" w:rsidRPr="00417742" w:rsidRDefault="00C03E5A" w:rsidP="00417742">
      <w:pPr>
        <w:pStyle w:val="Default"/>
        <w:jc w:val="both"/>
        <w:rPr>
          <w:sz w:val="22"/>
          <w:szCs w:val="22"/>
        </w:rPr>
      </w:pPr>
    </w:p>
    <w:p w14:paraId="5CCC433E" w14:textId="77777777" w:rsidR="00C03E5A" w:rsidRPr="00417742" w:rsidRDefault="00C03E5A" w:rsidP="00417742">
      <w:pPr>
        <w:pStyle w:val="Default"/>
        <w:jc w:val="both"/>
        <w:rPr>
          <w:sz w:val="22"/>
          <w:szCs w:val="22"/>
        </w:rPr>
      </w:pPr>
      <w:r w:rsidRPr="00417742">
        <w:rPr>
          <w:sz w:val="22"/>
          <w:szCs w:val="22"/>
        </w:rPr>
        <w:t xml:space="preserve">2.13. Segurado: a Administração Pública ou o Poder Concedente. </w:t>
      </w:r>
    </w:p>
    <w:p w14:paraId="233C7931" w14:textId="77777777" w:rsidR="00C03E5A" w:rsidRPr="00417742" w:rsidRDefault="00C03E5A" w:rsidP="00417742">
      <w:pPr>
        <w:pStyle w:val="Default"/>
        <w:jc w:val="both"/>
        <w:rPr>
          <w:sz w:val="22"/>
          <w:szCs w:val="22"/>
        </w:rPr>
      </w:pPr>
    </w:p>
    <w:p w14:paraId="62021435" w14:textId="77777777" w:rsidR="00C03E5A" w:rsidRPr="00417742" w:rsidRDefault="00C03E5A"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w:t>
      </w:r>
      <w:r w:rsidR="00FE6324">
        <w:rPr>
          <w:sz w:val="22"/>
          <w:szCs w:val="22"/>
        </w:rPr>
        <w:t>TOMADOR</w:t>
      </w:r>
      <w:r w:rsidRPr="00417742">
        <w:rPr>
          <w:sz w:val="22"/>
          <w:szCs w:val="22"/>
        </w:rPr>
        <w:t xml:space="preserve">. </w:t>
      </w:r>
    </w:p>
    <w:p w14:paraId="04CE1311" w14:textId="77777777" w:rsidR="00C03E5A" w:rsidRPr="00417742" w:rsidRDefault="00C03E5A" w:rsidP="00417742">
      <w:pPr>
        <w:pStyle w:val="Default"/>
        <w:jc w:val="both"/>
        <w:rPr>
          <w:sz w:val="22"/>
          <w:szCs w:val="22"/>
        </w:rPr>
      </w:pPr>
    </w:p>
    <w:p w14:paraId="70BE3689" w14:textId="77777777" w:rsidR="00C03E5A" w:rsidRPr="00417742" w:rsidRDefault="00C03E5A" w:rsidP="00417742">
      <w:pPr>
        <w:pStyle w:val="Default"/>
        <w:jc w:val="both"/>
        <w:rPr>
          <w:sz w:val="22"/>
          <w:szCs w:val="22"/>
        </w:rPr>
      </w:pPr>
      <w:r w:rsidRPr="00417742">
        <w:rPr>
          <w:sz w:val="22"/>
          <w:szCs w:val="22"/>
        </w:rPr>
        <w:t xml:space="preserve">2.15. Seguro Garantia: seguro que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w:t>
      </w:r>
    </w:p>
    <w:p w14:paraId="4C3F0AEC" w14:textId="77777777" w:rsidR="00C03E5A" w:rsidRPr="00417742" w:rsidRDefault="00C03E5A" w:rsidP="00417742">
      <w:pPr>
        <w:pStyle w:val="Default"/>
        <w:jc w:val="both"/>
        <w:rPr>
          <w:sz w:val="22"/>
          <w:szCs w:val="22"/>
        </w:rPr>
      </w:pPr>
    </w:p>
    <w:p w14:paraId="2992E1F8" w14:textId="77777777" w:rsidR="00C03E5A" w:rsidRPr="00417742" w:rsidRDefault="00C03E5A" w:rsidP="00417742">
      <w:pPr>
        <w:pStyle w:val="Default"/>
        <w:jc w:val="both"/>
        <w:rPr>
          <w:sz w:val="22"/>
          <w:szCs w:val="22"/>
        </w:rPr>
      </w:pPr>
      <w:r w:rsidRPr="00417742">
        <w:rPr>
          <w:sz w:val="22"/>
          <w:szCs w:val="22"/>
        </w:rPr>
        <w:t xml:space="preserve">2.16. Sinistro: o inadimplemento das obrigações do </w:t>
      </w:r>
      <w:r w:rsidR="00FE6324">
        <w:rPr>
          <w:sz w:val="22"/>
          <w:szCs w:val="22"/>
        </w:rPr>
        <w:t>TOMADOR</w:t>
      </w:r>
      <w:r w:rsidRPr="00417742">
        <w:rPr>
          <w:sz w:val="22"/>
          <w:szCs w:val="22"/>
        </w:rPr>
        <w:t xml:space="preserve"> cobertas pelo seguro. </w:t>
      </w:r>
    </w:p>
    <w:p w14:paraId="02F39F98" w14:textId="77777777" w:rsidR="00C03E5A" w:rsidRPr="00417742" w:rsidRDefault="00C03E5A" w:rsidP="00417742">
      <w:pPr>
        <w:pStyle w:val="Default"/>
        <w:jc w:val="both"/>
        <w:rPr>
          <w:sz w:val="22"/>
          <w:szCs w:val="22"/>
        </w:rPr>
      </w:pPr>
    </w:p>
    <w:p w14:paraId="573E3C0C" w14:textId="77777777" w:rsidR="00C03E5A" w:rsidRPr="00417742" w:rsidRDefault="00C03E5A" w:rsidP="00417742">
      <w:pPr>
        <w:pStyle w:val="Default"/>
        <w:jc w:val="both"/>
        <w:rPr>
          <w:sz w:val="22"/>
          <w:szCs w:val="22"/>
        </w:rPr>
      </w:pPr>
      <w:r w:rsidRPr="00417742">
        <w:rPr>
          <w:sz w:val="22"/>
          <w:szCs w:val="22"/>
        </w:rPr>
        <w:t xml:space="preserve">2.17. Tomador: devedor das obrigações por ele assumidas perante o segurado. </w:t>
      </w:r>
    </w:p>
    <w:p w14:paraId="09926A30" w14:textId="77777777" w:rsidR="00C03E5A" w:rsidRPr="00417742" w:rsidRDefault="00C03E5A" w:rsidP="00417742">
      <w:pPr>
        <w:pStyle w:val="Default"/>
        <w:jc w:val="both"/>
        <w:rPr>
          <w:sz w:val="22"/>
          <w:szCs w:val="22"/>
        </w:rPr>
      </w:pPr>
    </w:p>
    <w:p w14:paraId="5100650A" w14:textId="77777777" w:rsidR="00C03E5A" w:rsidRPr="00417742" w:rsidRDefault="00C03E5A" w:rsidP="00417742">
      <w:pPr>
        <w:pStyle w:val="Default"/>
        <w:jc w:val="both"/>
        <w:rPr>
          <w:sz w:val="22"/>
          <w:szCs w:val="22"/>
          <w:u w:val="single"/>
        </w:rPr>
      </w:pPr>
      <w:r w:rsidRPr="00417742">
        <w:rPr>
          <w:sz w:val="22"/>
          <w:szCs w:val="22"/>
          <w:u w:val="single"/>
        </w:rPr>
        <w:t xml:space="preserve">3. Aceitação: </w:t>
      </w:r>
    </w:p>
    <w:p w14:paraId="173113EA" w14:textId="77777777" w:rsidR="00C03E5A" w:rsidRPr="00417742" w:rsidRDefault="00C03E5A" w:rsidP="00417742">
      <w:pPr>
        <w:pStyle w:val="Default"/>
        <w:jc w:val="both"/>
        <w:rPr>
          <w:sz w:val="22"/>
          <w:szCs w:val="22"/>
        </w:rPr>
      </w:pPr>
    </w:p>
    <w:p w14:paraId="50D5C555" w14:textId="77777777" w:rsidR="00C03E5A" w:rsidRPr="00417742" w:rsidRDefault="00C03E5A"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3400391A" w14:textId="77777777" w:rsidR="00C03E5A" w:rsidRPr="00417742" w:rsidRDefault="00C03E5A" w:rsidP="00417742">
      <w:pPr>
        <w:pStyle w:val="Default"/>
        <w:jc w:val="both"/>
        <w:rPr>
          <w:sz w:val="22"/>
          <w:szCs w:val="22"/>
        </w:rPr>
      </w:pPr>
    </w:p>
    <w:p w14:paraId="079B7184" w14:textId="77777777" w:rsidR="00C03E5A" w:rsidRPr="00417742" w:rsidRDefault="00C03E5A" w:rsidP="00417742">
      <w:pPr>
        <w:pStyle w:val="Default"/>
        <w:jc w:val="both"/>
        <w:rPr>
          <w:sz w:val="22"/>
          <w:szCs w:val="22"/>
        </w:rPr>
      </w:pPr>
      <w:r w:rsidRPr="00417742">
        <w:rPr>
          <w:sz w:val="22"/>
          <w:szCs w:val="22"/>
        </w:rPr>
        <w:t xml:space="preserve">3.2. A </w:t>
      </w:r>
      <w:r w:rsidR="00FE6324">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715E8AF9" w14:textId="77777777" w:rsidR="00C03E5A" w:rsidRPr="00417742" w:rsidRDefault="00C03E5A" w:rsidP="00417742">
      <w:pPr>
        <w:pStyle w:val="Default"/>
        <w:jc w:val="both"/>
        <w:rPr>
          <w:sz w:val="22"/>
          <w:szCs w:val="22"/>
        </w:rPr>
      </w:pPr>
    </w:p>
    <w:p w14:paraId="5306713C" w14:textId="77777777" w:rsidR="00C03E5A" w:rsidRPr="00417742" w:rsidRDefault="00C03E5A" w:rsidP="00417742">
      <w:pPr>
        <w:pStyle w:val="Default"/>
        <w:jc w:val="both"/>
        <w:rPr>
          <w:sz w:val="22"/>
          <w:szCs w:val="22"/>
        </w:rPr>
      </w:pPr>
      <w:r w:rsidRPr="00417742">
        <w:rPr>
          <w:sz w:val="22"/>
          <w:szCs w:val="22"/>
        </w:rPr>
        <w:lastRenderedPageBreak/>
        <w:t xml:space="preserve">3.3. A </w:t>
      </w:r>
      <w:r w:rsidR="00FE6324">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3932F186" w14:textId="77777777" w:rsidR="00C03E5A" w:rsidRPr="00417742" w:rsidRDefault="00C03E5A" w:rsidP="00417742">
      <w:pPr>
        <w:pStyle w:val="Default"/>
        <w:jc w:val="both"/>
        <w:rPr>
          <w:sz w:val="22"/>
          <w:szCs w:val="22"/>
        </w:rPr>
      </w:pPr>
    </w:p>
    <w:p w14:paraId="72687CA4" w14:textId="77777777" w:rsidR="00C03E5A" w:rsidRPr="00417742" w:rsidRDefault="00C03E5A" w:rsidP="00417742">
      <w:pPr>
        <w:pStyle w:val="Default"/>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2D828D0D" w14:textId="77777777" w:rsidR="00C03E5A" w:rsidRPr="00417742" w:rsidRDefault="00C03E5A" w:rsidP="00417742">
      <w:pPr>
        <w:pStyle w:val="Default"/>
        <w:jc w:val="both"/>
        <w:rPr>
          <w:sz w:val="22"/>
          <w:szCs w:val="22"/>
        </w:rPr>
      </w:pPr>
    </w:p>
    <w:p w14:paraId="0469EDBD" w14:textId="77777777" w:rsidR="00C03E5A" w:rsidRPr="00417742" w:rsidRDefault="00C03E5A"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E6324">
        <w:rPr>
          <w:sz w:val="22"/>
          <w:szCs w:val="22"/>
        </w:rPr>
        <w:t>SEGURADORA</w:t>
      </w:r>
      <w:r w:rsidRPr="00417742">
        <w:rPr>
          <w:sz w:val="22"/>
          <w:szCs w:val="22"/>
        </w:rPr>
        <w:t xml:space="preserve"> indique os fundamentos do pedido de novos elementos, para avaliação da proposta ou taxação do risco. </w:t>
      </w:r>
    </w:p>
    <w:p w14:paraId="6ED2201C" w14:textId="77777777" w:rsidR="00C03E5A" w:rsidRPr="00417742" w:rsidRDefault="00C03E5A" w:rsidP="00417742">
      <w:pPr>
        <w:pStyle w:val="Default"/>
        <w:jc w:val="both"/>
        <w:rPr>
          <w:sz w:val="22"/>
          <w:szCs w:val="22"/>
        </w:rPr>
      </w:pPr>
    </w:p>
    <w:p w14:paraId="0E26B1B5" w14:textId="77777777" w:rsidR="00C03E5A" w:rsidRPr="00417742" w:rsidRDefault="00C03E5A" w:rsidP="00417742">
      <w:pPr>
        <w:pStyle w:val="Default"/>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7D7C3701" w14:textId="77777777" w:rsidR="00C03E5A" w:rsidRPr="00417742" w:rsidRDefault="00C03E5A" w:rsidP="00417742">
      <w:pPr>
        <w:pStyle w:val="Default"/>
        <w:jc w:val="both"/>
        <w:rPr>
          <w:sz w:val="22"/>
          <w:szCs w:val="22"/>
        </w:rPr>
      </w:pPr>
    </w:p>
    <w:p w14:paraId="215721CB" w14:textId="77777777" w:rsidR="00C03E5A" w:rsidRPr="00417742" w:rsidRDefault="00C03E5A" w:rsidP="00417742">
      <w:pPr>
        <w:pStyle w:val="Default"/>
        <w:jc w:val="both"/>
        <w:rPr>
          <w:sz w:val="22"/>
          <w:szCs w:val="22"/>
        </w:rPr>
      </w:pPr>
      <w:r w:rsidRPr="00417742">
        <w:rPr>
          <w:sz w:val="22"/>
          <w:szCs w:val="22"/>
        </w:rPr>
        <w:t xml:space="preserve">3.4. No caso de não aceitação da proposta, a </w:t>
      </w:r>
      <w:r w:rsidR="00FE6324">
        <w:rPr>
          <w:sz w:val="22"/>
          <w:szCs w:val="22"/>
        </w:rPr>
        <w:t>SEGURADORA</w:t>
      </w:r>
      <w:r w:rsidRPr="00417742">
        <w:rPr>
          <w:sz w:val="22"/>
          <w:szCs w:val="22"/>
        </w:rPr>
        <w:t xml:space="preserve"> comunicará o fato, por escrito, ao proponente, especificando os motivos da recusa.</w:t>
      </w:r>
    </w:p>
    <w:p w14:paraId="26B8291D" w14:textId="77777777" w:rsidR="00C03E5A" w:rsidRPr="00417742" w:rsidRDefault="00C03E5A" w:rsidP="00417742">
      <w:pPr>
        <w:pStyle w:val="Default"/>
        <w:jc w:val="both"/>
        <w:rPr>
          <w:sz w:val="22"/>
          <w:szCs w:val="22"/>
        </w:rPr>
      </w:pPr>
    </w:p>
    <w:p w14:paraId="020DF224" w14:textId="77777777" w:rsidR="00C03E5A" w:rsidRPr="00417742" w:rsidRDefault="00C03E5A" w:rsidP="00417742">
      <w:pPr>
        <w:pStyle w:val="Default"/>
        <w:jc w:val="both"/>
        <w:rPr>
          <w:sz w:val="22"/>
          <w:szCs w:val="22"/>
        </w:rPr>
      </w:pPr>
      <w:r w:rsidRPr="00417742">
        <w:rPr>
          <w:sz w:val="22"/>
          <w:szCs w:val="22"/>
        </w:rPr>
        <w:t xml:space="preserve">3.5. A ausência de manifestação, por escrito, da </w:t>
      </w:r>
      <w:r w:rsidR="00FE6324">
        <w:rPr>
          <w:sz w:val="22"/>
          <w:szCs w:val="22"/>
        </w:rPr>
        <w:t>SEGURADORA</w:t>
      </w:r>
      <w:r w:rsidRPr="00417742">
        <w:rPr>
          <w:sz w:val="22"/>
          <w:szCs w:val="22"/>
        </w:rPr>
        <w:t>, no prazo acima aludido, caracterizará a aceitação tácita do seguro.</w:t>
      </w:r>
    </w:p>
    <w:p w14:paraId="6C0EEFD2" w14:textId="77777777" w:rsidR="00C03E5A" w:rsidRPr="00417742" w:rsidRDefault="00C03E5A" w:rsidP="00417742">
      <w:pPr>
        <w:pStyle w:val="Default"/>
        <w:jc w:val="both"/>
        <w:rPr>
          <w:sz w:val="22"/>
          <w:szCs w:val="22"/>
        </w:rPr>
      </w:pPr>
    </w:p>
    <w:p w14:paraId="14133398" w14:textId="77777777" w:rsidR="00C03E5A" w:rsidRPr="00417742" w:rsidRDefault="00C03E5A"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E6324">
        <w:rPr>
          <w:sz w:val="22"/>
          <w:szCs w:val="22"/>
        </w:rPr>
        <w:t>SEGURADORA</w:t>
      </w:r>
      <w:r w:rsidRPr="00417742">
        <w:rPr>
          <w:sz w:val="22"/>
          <w:szCs w:val="22"/>
        </w:rPr>
        <w:t>, por escrito, ao proponente, tal eventualidade, ressaltando a consequente inexistência de cobertura enquanto perdurar a suspensão.</w:t>
      </w:r>
    </w:p>
    <w:p w14:paraId="3FAF12C7" w14:textId="77777777" w:rsidR="00C03E5A" w:rsidRPr="00417742" w:rsidRDefault="00C03E5A" w:rsidP="00417742">
      <w:pPr>
        <w:pStyle w:val="Default"/>
        <w:jc w:val="both"/>
        <w:rPr>
          <w:sz w:val="22"/>
          <w:szCs w:val="22"/>
        </w:rPr>
      </w:pPr>
    </w:p>
    <w:p w14:paraId="3A703DDA" w14:textId="77777777" w:rsidR="00C03E5A" w:rsidRPr="00417742" w:rsidRDefault="00C03E5A" w:rsidP="00417742">
      <w:pPr>
        <w:pStyle w:val="Default"/>
        <w:jc w:val="both"/>
        <w:rPr>
          <w:sz w:val="22"/>
          <w:szCs w:val="22"/>
        </w:rPr>
      </w:pPr>
      <w:r w:rsidRPr="00417742">
        <w:rPr>
          <w:sz w:val="22"/>
          <w:szCs w:val="22"/>
        </w:rPr>
        <w:t>3.7. A emissão da apólice ou do endosso será feita em até 15 (quinze) dias, a partir da data de aceitação da proposta.</w:t>
      </w:r>
    </w:p>
    <w:p w14:paraId="7F019AB3" w14:textId="77777777" w:rsidR="00C03E5A" w:rsidRPr="00417742" w:rsidRDefault="00C03E5A" w:rsidP="00417742">
      <w:pPr>
        <w:pStyle w:val="Default"/>
        <w:jc w:val="both"/>
        <w:rPr>
          <w:sz w:val="22"/>
          <w:szCs w:val="22"/>
        </w:rPr>
      </w:pPr>
    </w:p>
    <w:p w14:paraId="7B98C24E" w14:textId="77777777" w:rsidR="00C03E5A" w:rsidRPr="00417742" w:rsidRDefault="00C03E5A" w:rsidP="00417742">
      <w:pPr>
        <w:pStyle w:val="Default"/>
        <w:jc w:val="both"/>
        <w:rPr>
          <w:sz w:val="22"/>
          <w:szCs w:val="22"/>
          <w:u w:val="single"/>
        </w:rPr>
      </w:pPr>
      <w:r w:rsidRPr="00417742">
        <w:rPr>
          <w:sz w:val="22"/>
          <w:szCs w:val="22"/>
          <w:u w:val="single"/>
        </w:rPr>
        <w:t xml:space="preserve">4. Valor da Garantia: </w:t>
      </w:r>
    </w:p>
    <w:p w14:paraId="2E631F27" w14:textId="77777777" w:rsidR="00C03E5A" w:rsidRPr="00417742" w:rsidRDefault="00C03E5A" w:rsidP="00417742">
      <w:pPr>
        <w:pStyle w:val="Default"/>
        <w:jc w:val="both"/>
        <w:rPr>
          <w:sz w:val="22"/>
          <w:szCs w:val="22"/>
        </w:rPr>
      </w:pPr>
    </w:p>
    <w:p w14:paraId="2BAED58A" w14:textId="77777777" w:rsidR="00C03E5A" w:rsidRPr="00417742" w:rsidRDefault="00C03E5A" w:rsidP="00417742">
      <w:pPr>
        <w:pStyle w:val="Default"/>
        <w:jc w:val="both"/>
        <w:rPr>
          <w:sz w:val="22"/>
          <w:szCs w:val="22"/>
        </w:rPr>
      </w:pPr>
      <w:r w:rsidRPr="00417742">
        <w:rPr>
          <w:sz w:val="22"/>
          <w:szCs w:val="22"/>
        </w:rPr>
        <w:t>4.1. O valor da garantia desta apólice é o valor máximo nominal por ela garantido.</w:t>
      </w:r>
    </w:p>
    <w:p w14:paraId="6D42D5B6" w14:textId="77777777" w:rsidR="00C03E5A" w:rsidRPr="00417742" w:rsidRDefault="00C03E5A" w:rsidP="00417742">
      <w:pPr>
        <w:pStyle w:val="Default"/>
        <w:jc w:val="both"/>
        <w:rPr>
          <w:sz w:val="22"/>
          <w:szCs w:val="22"/>
        </w:rPr>
      </w:pPr>
    </w:p>
    <w:p w14:paraId="380DAB5E" w14:textId="77777777" w:rsidR="00C03E5A" w:rsidRPr="00417742" w:rsidRDefault="00C03E5A"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E6324">
        <w:rPr>
          <w:sz w:val="22"/>
          <w:szCs w:val="22"/>
        </w:rPr>
        <w:t>SEGURADORA</w:t>
      </w:r>
      <w:r w:rsidRPr="00417742">
        <w:rPr>
          <w:sz w:val="22"/>
          <w:szCs w:val="22"/>
        </w:rPr>
        <w:t xml:space="preserve">, o valor da garantia deverá acompanhar tais modificações, devendo a </w:t>
      </w:r>
      <w:r w:rsidR="00FE6324">
        <w:rPr>
          <w:sz w:val="22"/>
          <w:szCs w:val="22"/>
        </w:rPr>
        <w:t>SEGURADORA</w:t>
      </w:r>
      <w:r w:rsidRPr="00417742">
        <w:rPr>
          <w:sz w:val="22"/>
          <w:szCs w:val="22"/>
        </w:rPr>
        <w:t xml:space="preserve"> emitir o respectivo endosso.</w:t>
      </w:r>
    </w:p>
    <w:p w14:paraId="7F73FF8C" w14:textId="77777777" w:rsidR="00C03E5A" w:rsidRPr="00417742" w:rsidRDefault="00C03E5A" w:rsidP="00417742">
      <w:pPr>
        <w:pStyle w:val="Default"/>
        <w:jc w:val="both"/>
        <w:rPr>
          <w:sz w:val="22"/>
          <w:szCs w:val="22"/>
        </w:rPr>
      </w:pPr>
    </w:p>
    <w:p w14:paraId="201FAC3A" w14:textId="77777777" w:rsidR="00C03E5A" w:rsidRPr="00417742" w:rsidRDefault="00C03E5A"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E6324">
        <w:rPr>
          <w:sz w:val="22"/>
          <w:szCs w:val="22"/>
        </w:rPr>
        <w:t>SEGURADORA</w:t>
      </w:r>
      <w:r w:rsidRPr="00417742">
        <w:rPr>
          <w:sz w:val="22"/>
          <w:szCs w:val="22"/>
        </w:rPr>
        <w:t xml:space="preserve">, por meio da emissão de endosso. </w:t>
      </w:r>
    </w:p>
    <w:p w14:paraId="7A1EE50A" w14:textId="77777777" w:rsidR="00C03E5A" w:rsidRPr="00417742" w:rsidRDefault="00C03E5A" w:rsidP="00417742">
      <w:pPr>
        <w:pStyle w:val="Default"/>
        <w:jc w:val="both"/>
        <w:rPr>
          <w:sz w:val="22"/>
          <w:szCs w:val="22"/>
        </w:rPr>
      </w:pPr>
    </w:p>
    <w:p w14:paraId="0E45A4C6" w14:textId="77777777" w:rsidR="00C03E5A" w:rsidRPr="00417742" w:rsidRDefault="00C03E5A" w:rsidP="00417742">
      <w:pPr>
        <w:pStyle w:val="Default"/>
        <w:jc w:val="both"/>
        <w:rPr>
          <w:sz w:val="22"/>
          <w:szCs w:val="22"/>
          <w:u w:val="single"/>
        </w:rPr>
      </w:pPr>
      <w:r w:rsidRPr="00417742">
        <w:rPr>
          <w:sz w:val="22"/>
          <w:szCs w:val="22"/>
          <w:u w:val="single"/>
        </w:rPr>
        <w:t xml:space="preserve">5. Prêmio do Seguro: </w:t>
      </w:r>
    </w:p>
    <w:p w14:paraId="20CF0863" w14:textId="77777777" w:rsidR="00C03E5A" w:rsidRPr="00417742" w:rsidRDefault="00C03E5A" w:rsidP="00417742">
      <w:pPr>
        <w:pStyle w:val="Default"/>
        <w:jc w:val="both"/>
        <w:rPr>
          <w:sz w:val="22"/>
          <w:szCs w:val="22"/>
        </w:rPr>
      </w:pPr>
    </w:p>
    <w:p w14:paraId="41818A3E" w14:textId="77777777" w:rsidR="00C03E5A" w:rsidRPr="00417742" w:rsidRDefault="00C03E5A" w:rsidP="00417742">
      <w:pPr>
        <w:pStyle w:val="Default"/>
        <w:jc w:val="both"/>
        <w:rPr>
          <w:sz w:val="22"/>
          <w:szCs w:val="22"/>
        </w:rPr>
      </w:pPr>
      <w:r w:rsidRPr="00417742">
        <w:rPr>
          <w:sz w:val="22"/>
          <w:szCs w:val="22"/>
        </w:rPr>
        <w:t xml:space="preserve">5.1. O </w:t>
      </w:r>
      <w:r w:rsidR="00FE6324">
        <w:rPr>
          <w:sz w:val="22"/>
          <w:szCs w:val="22"/>
        </w:rPr>
        <w:t>TOMADOR</w:t>
      </w:r>
      <w:r w:rsidRPr="00417742">
        <w:rPr>
          <w:sz w:val="22"/>
          <w:szCs w:val="22"/>
        </w:rPr>
        <w:t xml:space="preserve"> é responsável pelo pagamento do prêmio à </w:t>
      </w:r>
      <w:r w:rsidR="00FE6324">
        <w:rPr>
          <w:sz w:val="22"/>
          <w:szCs w:val="22"/>
        </w:rPr>
        <w:t>SEGURADORA</w:t>
      </w:r>
      <w:r w:rsidRPr="00417742">
        <w:rPr>
          <w:sz w:val="22"/>
          <w:szCs w:val="22"/>
        </w:rPr>
        <w:t xml:space="preserve"> por todo o prazo de vigência da apólice. </w:t>
      </w:r>
    </w:p>
    <w:p w14:paraId="21A142EB" w14:textId="77777777" w:rsidR="00C03E5A" w:rsidRPr="00417742" w:rsidRDefault="00C03E5A" w:rsidP="00417742">
      <w:pPr>
        <w:pStyle w:val="Default"/>
        <w:jc w:val="both"/>
        <w:rPr>
          <w:sz w:val="22"/>
          <w:szCs w:val="22"/>
        </w:rPr>
      </w:pPr>
    </w:p>
    <w:p w14:paraId="4290F568" w14:textId="77777777" w:rsidR="00C03E5A" w:rsidRPr="00417742" w:rsidRDefault="00C03E5A" w:rsidP="00417742">
      <w:pPr>
        <w:pStyle w:val="Default"/>
        <w:jc w:val="both"/>
        <w:rPr>
          <w:sz w:val="22"/>
          <w:szCs w:val="22"/>
        </w:rPr>
      </w:pPr>
      <w:r w:rsidRPr="00417742">
        <w:rPr>
          <w:sz w:val="22"/>
          <w:szCs w:val="22"/>
        </w:rPr>
        <w:t xml:space="preserve">5.2. Fica entendido e acordado que o seguro continuará em vigor mesmo quando o </w:t>
      </w:r>
      <w:r w:rsidR="00FE6324">
        <w:rPr>
          <w:sz w:val="22"/>
          <w:szCs w:val="22"/>
        </w:rPr>
        <w:t>TOMADOR</w:t>
      </w:r>
      <w:r w:rsidRPr="00417742">
        <w:rPr>
          <w:sz w:val="22"/>
          <w:szCs w:val="22"/>
        </w:rPr>
        <w:t xml:space="preserve"> não houver pagado o prêmio nas datas convencionadas. </w:t>
      </w:r>
    </w:p>
    <w:p w14:paraId="4E236DEC" w14:textId="77777777" w:rsidR="00C03E5A" w:rsidRPr="00417742" w:rsidRDefault="00C03E5A" w:rsidP="00417742">
      <w:pPr>
        <w:pStyle w:val="Default"/>
        <w:jc w:val="both"/>
        <w:rPr>
          <w:sz w:val="22"/>
          <w:szCs w:val="22"/>
        </w:rPr>
      </w:pPr>
    </w:p>
    <w:p w14:paraId="403CDA17" w14:textId="77777777" w:rsidR="00C03E5A" w:rsidRPr="00417742" w:rsidRDefault="00C03E5A" w:rsidP="00417742">
      <w:pPr>
        <w:pStyle w:val="Default"/>
        <w:jc w:val="both"/>
        <w:rPr>
          <w:sz w:val="22"/>
          <w:szCs w:val="22"/>
        </w:rPr>
      </w:pPr>
      <w:r w:rsidRPr="00417742">
        <w:rPr>
          <w:sz w:val="22"/>
          <w:szCs w:val="22"/>
        </w:rPr>
        <w:t xml:space="preserve">5.2.1. Não paga pelo </w:t>
      </w:r>
      <w:r w:rsidR="00FE6324">
        <w:rPr>
          <w:sz w:val="22"/>
          <w:szCs w:val="22"/>
        </w:rPr>
        <w:t>TOMADOR</w:t>
      </w:r>
      <w:r w:rsidRPr="00417742">
        <w:rPr>
          <w:sz w:val="22"/>
          <w:szCs w:val="22"/>
        </w:rPr>
        <w:t xml:space="preserve">, na data fixada, qualquer parcela do prêmio devido, poderá a </w:t>
      </w:r>
      <w:r w:rsidR="00FE6324">
        <w:rPr>
          <w:sz w:val="22"/>
          <w:szCs w:val="22"/>
        </w:rPr>
        <w:t>SEGURADORA</w:t>
      </w:r>
      <w:r w:rsidRPr="00417742">
        <w:rPr>
          <w:sz w:val="22"/>
          <w:szCs w:val="22"/>
        </w:rPr>
        <w:t xml:space="preserve"> recorrer à execução do contrato de contragarantia. </w:t>
      </w:r>
    </w:p>
    <w:p w14:paraId="798778A6" w14:textId="77777777" w:rsidR="00C03E5A" w:rsidRPr="00417742" w:rsidRDefault="00C03E5A" w:rsidP="00417742">
      <w:pPr>
        <w:pStyle w:val="Default"/>
        <w:jc w:val="both"/>
        <w:rPr>
          <w:sz w:val="22"/>
          <w:szCs w:val="22"/>
        </w:rPr>
      </w:pPr>
    </w:p>
    <w:p w14:paraId="5D2C5F68" w14:textId="77777777" w:rsidR="00C03E5A" w:rsidRPr="00417742" w:rsidRDefault="00C03E5A"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E6324">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0A54F03A" w14:textId="77777777" w:rsidR="00C03E5A" w:rsidRPr="00417742" w:rsidRDefault="00C03E5A" w:rsidP="00417742">
      <w:pPr>
        <w:pStyle w:val="Default"/>
        <w:jc w:val="both"/>
        <w:rPr>
          <w:sz w:val="22"/>
          <w:szCs w:val="22"/>
        </w:rPr>
      </w:pPr>
    </w:p>
    <w:p w14:paraId="77909392" w14:textId="2350BCD4" w:rsidR="00C03E5A" w:rsidRPr="00417742" w:rsidRDefault="00C03E5A" w:rsidP="00417742">
      <w:pPr>
        <w:pStyle w:val="Default"/>
        <w:jc w:val="both"/>
        <w:rPr>
          <w:sz w:val="22"/>
          <w:szCs w:val="22"/>
        </w:rPr>
      </w:pPr>
      <w:r w:rsidRPr="00417742">
        <w:rPr>
          <w:sz w:val="22"/>
          <w:szCs w:val="22"/>
        </w:rPr>
        <w:t xml:space="preserve">5.4. Se a data limite para o pagamento do prêmio </w:t>
      </w:r>
      <w:r w:rsidR="00A04ED3" w:rsidRPr="00417742">
        <w:rPr>
          <w:sz w:val="22"/>
          <w:szCs w:val="22"/>
        </w:rPr>
        <w:t>à</w:t>
      </w:r>
      <w:r w:rsidRPr="00417742">
        <w:rPr>
          <w:sz w:val="22"/>
          <w:szCs w:val="22"/>
        </w:rPr>
        <w:t xml:space="preserve"> vista ou de qualquer uma de suas parcelas coincidir com dia em que não haja expediente bancário, o pagamento poderá ser efetuado no primeiro dia útil em que houver expediente bancário. </w:t>
      </w:r>
    </w:p>
    <w:p w14:paraId="007A3237" w14:textId="77777777" w:rsidR="00C03E5A" w:rsidRPr="00417742" w:rsidRDefault="00C03E5A" w:rsidP="00417742">
      <w:pPr>
        <w:pStyle w:val="Default"/>
        <w:jc w:val="both"/>
        <w:rPr>
          <w:sz w:val="22"/>
          <w:szCs w:val="22"/>
        </w:rPr>
      </w:pPr>
    </w:p>
    <w:p w14:paraId="6AE52A4A" w14:textId="77777777" w:rsidR="00C03E5A" w:rsidRPr="00417742" w:rsidRDefault="00C03E5A" w:rsidP="00417742">
      <w:pPr>
        <w:pStyle w:val="Default"/>
        <w:jc w:val="both"/>
        <w:rPr>
          <w:sz w:val="22"/>
          <w:szCs w:val="22"/>
        </w:rPr>
      </w:pPr>
      <w:r w:rsidRPr="00417742">
        <w:rPr>
          <w:sz w:val="22"/>
          <w:szCs w:val="22"/>
        </w:rPr>
        <w:t xml:space="preserve">5.5. A sociedade </w:t>
      </w:r>
      <w:r w:rsidR="00FE6324">
        <w:rPr>
          <w:sz w:val="22"/>
          <w:szCs w:val="22"/>
        </w:rPr>
        <w:t>SEGURADORA</w:t>
      </w:r>
      <w:r w:rsidRPr="00417742">
        <w:rPr>
          <w:sz w:val="22"/>
          <w:szCs w:val="22"/>
        </w:rPr>
        <w:t xml:space="preserve"> encaminhará o documento de cobrança diretamente ao </w:t>
      </w:r>
      <w:r w:rsidR="00FE6324">
        <w:rPr>
          <w:sz w:val="22"/>
          <w:szCs w:val="22"/>
        </w:rPr>
        <w:t>TOMADOR</w:t>
      </w:r>
      <w:r w:rsidRPr="00417742">
        <w:rPr>
          <w:sz w:val="22"/>
          <w:szCs w:val="22"/>
        </w:rPr>
        <w:t xml:space="preserve"> ou seu representante, observada a antecedência mínima de 5 (cinco) dias úteis, em relação à data do respectivo vencimento.</w:t>
      </w:r>
    </w:p>
    <w:p w14:paraId="74944F91" w14:textId="77777777" w:rsidR="00C03E5A" w:rsidRPr="00417742" w:rsidRDefault="00C03E5A" w:rsidP="00417742">
      <w:pPr>
        <w:pStyle w:val="Default"/>
        <w:jc w:val="both"/>
        <w:rPr>
          <w:sz w:val="22"/>
          <w:szCs w:val="22"/>
        </w:rPr>
      </w:pPr>
    </w:p>
    <w:p w14:paraId="78BD6EA0" w14:textId="77777777" w:rsidR="00C03E5A" w:rsidRPr="00417742" w:rsidRDefault="00C03E5A" w:rsidP="00417742">
      <w:pPr>
        <w:pStyle w:val="Default"/>
        <w:jc w:val="both"/>
        <w:rPr>
          <w:sz w:val="22"/>
          <w:szCs w:val="22"/>
          <w:u w:val="single"/>
        </w:rPr>
      </w:pPr>
      <w:r w:rsidRPr="00417742">
        <w:rPr>
          <w:sz w:val="22"/>
          <w:szCs w:val="22"/>
          <w:u w:val="single"/>
        </w:rPr>
        <w:t xml:space="preserve">6. Vigência: </w:t>
      </w:r>
    </w:p>
    <w:p w14:paraId="1649E132" w14:textId="77777777" w:rsidR="00C03E5A" w:rsidRPr="00417742" w:rsidRDefault="00C03E5A" w:rsidP="00417742">
      <w:pPr>
        <w:pStyle w:val="Default"/>
        <w:jc w:val="both"/>
        <w:rPr>
          <w:sz w:val="22"/>
          <w:szCs w:val="22"/>
          <w:u w:val="single"/>
        </w:rPr>
      </w:pPr>
    </w:p>
    <w:p w14:paraId="2B50F263" w14:textId="77777777" w:rsidR="00C03E5A" w:rsidRPr="00417742" w:rsidRDefault="00C03E5A"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5B6F94C8" w14:textId="77777777" w:rsidR="00C03E5A" w:rsidRPr="00417742" w:rsidRDefault="00C03E5A" w:rsidP="00417742">
      <w:pPr>
        <w:pStyle w:val="Default"/>
        <w:jc w:val="both"/>
        <w:rPr>
          <w:sz w:val="22"/>
          <w:szCs w:val="22"/>
        </w:rPr>
      </w:pPr>
    </w:p>
    <w:p w14:paraId="62ABAE2C" w14:textId="77777777" w:rsidR="00C03E5A" w:rsidRPr="00417742" w:rsidRDefault="00C03E5A"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6F45AEF0" w14:textId="77777777" w:rsidR="00C03E5A" w:rsidRPr="00417742" w:rsidRDefault="00C03E5A" w:rsidP="00417742">
      <w:pPr>
        <w:pStyle w:val="Default"/>
        <w:jc w:val="both"/>
        <w:rPr>
          <w:sz w:val="22"/>
          <w:szCs w:val="22"/>
        </w:rPr>
      </w:pPr>
    </w:p>
    <w:p w14:paraId="5F552F09" w14:textId="77777777" w:rsidR="004E174E" w:rsidRDefault="00C03E5A"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E6324">
        <w:rPr>
          <w:sz w:val="22"/>
          <w:szCs w:val="22"/>
        </w:rPr>
        <w:t>SEGURADORA</w:t>
      </w:r>
      <w:r w:rsidRPr="00417742">
        <w:rPr>
          <w:sz w:val="22"/>
          <w:szCs w:val="22"/>
        </w:rPr>
        <w:t xml:space="preserve">, a vigência da apólice acompanhará tais modificações, devendo a </w:t>
      </w:r>
      <w:r w:rsidR="00FE6324">
        <w:rPr>
          <w:sz w:val="22"/>
          <w:szCs w:val="22"/>
        </w:rPr>
        <w:t>SEGURADORA</w:t>
      </w:r>
      <w:r w:rsidRPr="00417742">
        <w:rPr>
          <w:sz w:val="22"/>
          <w:szCs w:val="22"/>
        </w:rPr>
        <w:t xml:space="preserve"> emitir o respectivo endosso.</w:t>
      </w:r>
    </w:p>
    <w:p w14:paraId="61FA643A" w14:textId="77777777" w:rsidR="00C03E5A" w:rsidRPr="00417742" w:rsidRDefault="00C03E5A" w:rsidP="00417742">
      <w:pPr>
        <w:pStyle w:val="Default"/>
        <w:jc w:val="both"/>
        <w:rPr>
          <w:sz w:val="22"/>
          <w:szCs w:val="22"/>
        </w:rPr>
      </w:pPr>
    </w:p>
    <w:p w14:paraId="5DE3FDDA" w14:textId="77777777" w:rsidR="00C03E5A" w:rsidRPr="00417742" w:rsidRDefault="00C03E5A" w:rsidP="00417742">
      <w:pPr>
        <w:pStyle w:val="Default"/>
        <w:jc w:val="both"/>
        <w:rPr>
          <w:sz w:val="22"/>
          <w:szCs w:val="22"/>
        </w:rPr>
      </w:pPr>
      <w:r w:rsidRPr="00417742">
        <w:rPr>
          <w:sz w:val="22"/>
          <w:szCs w:val="22"/>
        </w:rPr>
        <w:t xml:space="preserve">6.4.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E6324">
        <w:rPr>
          <w:sz w:val="22"/>
          <w:szCs w:val="22"/>
        </w:rPr>
        <w:t>SEGURADORA</w:t>
      </w:r>
      <w:r w:rsidRPr="00417742">
        <w:rPr>
          <w:sz w:val="22"/>
          <w:szCs w:val="22"/>
        </w:rPr>
        <w:t>, por meio da emissão de endosso.</w:t>
      </w:r>
    </w:p>
    <w:p w14:paraId="0E8E8CE8" w14:textId="77777777" w:rsidR="00C03E5A" w:rsidRPr="00417742" w:rsidRDefault="00C03E5A" w:rsidP="00417742">
      <w:pPr>
        <w:pStyle w:val="Default"/>
        <w:jc w:val="both"/>
        <w:rPr>
          <w:sz w:val="22"/>
          <w:szCs w:val="22"/>
        </w:rPr>
      </w:pPr>
    </w:p>
    <w:p w14:paraId="0DC06BAA" w14:textId="77777777" w:rsidR="00C03E5A" w:rsidRPr="00417742" w:rsidRDefault="00C03E5A" w:rsidP="00417742">
      <w:pPr>
        <w:pStyle w:val="Default"/>
        <w:jc w:val="both"/>
        <w:rPr>
          <w:sz w:val="22"/>
          <w:szCs w:val="22"/>
          <w:u w:val="single"/>
        </w:rPr>
      </w:pPr>
      <w:r w:rsidRPr="00417742">
        <w:rPr>
          <w:sz w:val="22"/>
          <w:szCs w:val="22"/>
          <w:u w:val="single"/>
        </w:rPr>
        <w:t xml:space="preserve">7. Expectativa, Reclamação e Caracterização do Sinistro: </w:t>
      </w:r>
    </w:p>
    <w:p w14:paraId="29EF01E5" w14:textId="77777777" w:rsidR="00C03E5A" w:rsidRPr="00417742" w:rsidRDefault="00C03E5A" w:rsidP="00417742">
      <w:pPr>
        <w:pStyle w:val="Default"/>
        <w:jc w:val="both"/>
        <w:rPr>
          <w:sz w:val="22"/>
          <w:szCs w:val="22"/>
        </w:rPr>
      </w:pPr>
    </w:p>
    <w:p w14:paraId="51287D51" w14:textId="77777777" w:rsidR="00C03E5A" w:rsidRPr="00417742" w:rsidRDefault="00C03E5A"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195C5F13" w14:textId="77777777" w:rsidR="00C03E5A" w:rsidRPr="00417742" w:rsidRDefault="00C03E5A" w:rsidP="00417742">
      <w:pPr>
        <w:pStyle w:val="Default"/>
        <w:jc w:val="both"/>
        <w:rPr>
          <w:sz w:val="22"/>
          <w:szCs w:val="22"/>
        </w:rPr>
      </w:pPr>
    </w:p>
    <w:p w14:paraId="07B81CCB" w14:textId="77777777" w:rsidR="00C03E5A" w:rsidRPr="00417742" w:rsidRDefault="00C03E5A" w:rsidP="00417742">
      <w:pPr>
        <w:pStyle w:val="Default"/>
        <w:jc w:val="both"/>
        <w:rPr>
          <w:sz w:val="22"/>
          <w:szCs w:val="22"/>
        </w:rPr>
      </w:pPr>
      <w:r w:rsidRPr="00417742">
        <w:rPr>
          <w:sz w:val="22"/>
          <w:szCs w:val="22"/>
        </w:rPr>
        <w:t xml:space="preserve">7.2. A </w:t>
      </w:r>
      <w:r w:rsidR="00FE6324">
        <w:rPr>
          <w:sz w:val="22"/>
          <w:szCs w:val="22"/>
        </w:rPr>
        <w:t>SEGURADORA</w:t>
      </w:r>
      <w:r w:rsidRPr="00417742">
        <w:rPr>
          <w:sz w:val="22"/>
          <w:szCs w:val="22"/>
        </w:rPr>
        <w:t xml:space="preserve"> descreverá nas Condições Especiais os documentos que deverão ser apresentados para a efetivação da Reclamação de Sinistro. </w:t>
      </w:r>
    </w:p>
    <w:p w14:paraId="3D3556C3" w14:textId="77777777" w:rsidR="00C03E5A" w:rsidRPr="00417742" w:rsidRDefault="00C03E5A" w:rsidP="00417742">
      <w:pPr>
        <w:pStyle w:val="Default"/>
        <w:jc w:val="both"/>
        <w:rPr>
          <w:sz w:val="22"/>
          <w:szCs w:val="22"/>
        </w:rPr>
      </w:pPr>
    </w:p>
    <w:p w14:paraId="424E4776" w14:textId="77777777" w:rsidR="00C03E5A" w:rsidRPr="00417742" w:rsidRDefault="00C03E5A" w:rsidP="00417742">
      <w:pPr>
        <w:pStyle w:val="Default"/>
        <w:jc w:val="both"/>
        <w:rPr>
          <w:sz w:val="22"/>
          <w:szCs w:val="22"/>
        </w:rPr>
      </w:pPr>
      <w:r w:rsidRPr="00417742">
        <w:rPr>
          <w:sz w:val="22"/>
          <w:szCs w:val="22"/>
        </w:rPr>
        <w:t xml:space="preserve">7.2.1. Com base em dúvida fundada e justificável, a </w:t>
      </w:r>
      <w:r w:rsidR="00FE6324">
        <w:rPr>
          <w:sz w:val="22"/>
          <w:szCs w:val="22"/>
        </w:rPr>
        <w:t>SEGURADORA</w:t>
      </w:r>
      <w:r w:rsidRPr="00417742">
        <w:rPr>
          <w:sz w:val="22"/>
          <w:szCs w:val="22"/>
        </w:rPr>
        <w:t xml:space="preserve"> poderá solicitar documentação e/ou informação complementar.</w:t>
      </w:r>
    </w:p>
    <w:p w14:paraId="501864CA" w14:textId="77777777" w:rsidR="00C03E5A" w:rsidRPr="00417742" w:rsidRDefault="00C03E5A" w:rsidP="00417742">
      <w:pPr>
        <w:pStyle w:val="Default"/>
        <w:jc w:val="both"/>
        <w:rPr>
          <w:sz w:val="22"/>
          <w:szCs w:val="22"/>
        </w:rPr>
      </w:pPr>
    </w:p>
    <w:p w14:paraId="52DF7AF0" w14:textId="77777777" w:rsidR="00C03E5A" w:rsidRPr="00417742" w:rsidRDefault="00C03E5A" w:rsidP="00417742">
      <w:pPr>
        <w:pStyle w:val="Default"/>
        <w:jc w:val="both"/>
        <w:rPr>
          <w:sz w:val="22"/>
          <w:szCs w:val="22"/>
        </w:rPr>
      </w:pPr>
      <w:r w:rsidRPr="00417742">
        <w:rPr>
          <w:sz w:val="22"/>
          <w:szCs w:val="22"/>
        </w:rPr>
        <w:t>7.3. A Reclamação de Sinistros amparados pela presente apólice poderá ser realizada durante o prazo prescricional, nos termos da Cláusula 1</w:t>
      </w:r>
      <w:r w:rsidR="0057432C" w:rsidRPr="00417742">
        <w:rPr>
          <w:sz w:val="22"/>
          <w:szCs w:val="22"/>
        </w:rPr>
        <w:t>7</w:t>
      </w:r>
      <w:r w:rsidRPr="00417742">
        <w:rPr>
          <w:sz w:val="22"/>
          <w:szCs w:val="22"/>
        </w:rPr>
        <w:t xml:space="preserve"> destas Condições Gerais</w:t>
      </w:r>
      <w:r w:rsidR="0012630B">
        <w:rPr>
          <w:sz w:val="22"/>
          <w:szCs w:val="22"/>
        </w:rPr>
        <w:t>.</w:t>
      </w:r>
    </w:p>
    <w:p w14:paraId="627C360E" w14:textId="77777777" w:rsidR="00C03E5A" w:rsidRPr="00417742" w:rsidRDefault="00C03E5A" w:rsidP="00417742">
      <w:pPr>
        <w:pStyle w:val="Default"/>
        <w:jc w:val="both"/>
        <w:rPr>
          <w:sz w:val="22"/>
          <w:szCs w:val="22"/>
        </w:rPr>
      </w:pPr>
    </w:p>
    <w:p w14:paraId="5232B45E" w14:textId="77777777" w:rsidR="00C03E5A" w:rsidRPr="00417742" w:rsidRDefault="00C03E5A" w:rsidP="00417742">
      <w:pPr>
        <w:pStyle w:val="Default"/>
        <w:jc w:val="both"/>
        <w:rPr>
          <w:sz w:val="22"/>
          <w:szCs w:val="22"/>
        </w:rPr>
      </w:pPr>
      <w:r w:rsidRPr="00417742">
        <w:rPr>
          <w:sz w:val="22"/>
          <w:szCs w:val="22"/>
        </w:rPr>
        <w:lastRenderedPageBreak/>
        <w:t xml:space="preserve">7.4. Caso a </w:t>
      </w:r>
      <w:r w:rsidR="00FE6324">
        <w:rPr>
          <w:sz w:val="22"/>
          <w:szCs w:val="22"/>
        </w:rPr>
        <w:t>SEGURADORA</w:t>
      </w:r>
      <w:r w:rsidRPr="00417742">
        <w:rPr>
          <w:sz w:val="22"/>
          <w:szCs w:val="22"/>
        </w:rPr>
        <w:t xml:space="preserve"> conclua pela não caracterização do sinistro, comunicará formalmente ao </w:t>
      </w:r>
      <w:r w:rsidR="00FE6324">
        <w:rPr>
          <w:sz w:val="22"/>
          <w:szCs w:val="22"/>
        </w:rPr>
        <w:t>SEGURADO</w:t>
      </w:r>
      <w:r w:rsidRPr="00417742">
        <w:rPr>
          <w:sz w:val="22"/>
          <w:szCs w:val="22"/>
        </w:rPr>
        <w:t>, por escrito, sua negativa de indenização, apresentando, conjuntamente, as razões que embasaram sua conclusão, de forma detalhada.</w:t>
      </w:r>
    </w:p>
    <w:p w14:paraId="7E3E4898" w14:textId="77777777" w:rsidR="00C03E5A" w:rsidRPr="00417742" w:rsidRDefault="00C03E5A" w:rsidP="00417742">
      <w:pPr>
        <w:pStyle w:val="Default"/>
        <w:jc w:val="both"/>
        <w:rPr>
          <w:sz w:val="22"/>
          <w:szCs w:val="22"/>
        </w:rPr>
      </w:pPr>
    </w:p>
    <w:p w14:paraId="3673F63E" w14:textId="77777777" w:rsidR="00C03E5A" w:rsidRPr="00417742" w:rsidRDefault="00C03E5A" w:rsidP="00417742">
      <w:pPr>
        <w:pStyle w:val="Default"/>
        <w:jc w:val="both"/>
        <w:rPr>
          <w:sz w:val="22"/>
          <w:szCs w:val="22"/>
          <w:u w:val="single"/>
        </w:rPr>
      </w:pPr>
      <w:r w:rsidRPr="00417742">
        <w:rPr>
          <w:sz w:val="22"/>
          <w:szCs w:val="22"/>
          <w:u w:val="single"/>
        </w:rPr>
        <w:t xml:space="preserve">8. Indenização: </w:t>
      </w:r>
    </w:p>
    <w:p w14:paraId="19BA684A" w14:textId="77777777" w:rsidR="00C03E5A" w:rsidRPr="00417742" w:rsidRDefault="00C03E5A" w:rsidP="00417742">
      <w:pPr>
        <w:pStyle w:val="Default"/>
        <w:jc w:val="both"/>
        <w:rPr>
          <w:sz w:val="22"/>
          <w:szCs w:val="22"/>
        </w:rPr>
      </w:pPr>
    </w:p>
    <w:p w14:paraId="1F3FA877" w14:textId="77777777" w:rsidR="00C03E5A" w:rsidRPr="00417742" w:rsidRDefault="00C03E5A" w:rsidP="00417742">
      <w:pPr>
        <w:pStyle w:val="Default"/>
        <w:jc w:val="both"/>
        <w:rPr>
          <w:sz w:val="22"/>
          <w:szCs w:val="22"/>
        </w:rPr>
      </w:pPr>
      <w:r w:rsidRPr="00417742">
        <w:rPr>
          <w:sz w:val="22"/>
          <w:szCs w:val="22"/>
        </w:rPr>
        <w:t xml:space="preserve">8.1. Caracterizado o sinistro, a </w:t>
      </w:r>
      <w:r w:rsidR="00FE6324">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682E9EF1" w14:textId="77777777" w:rsidR="00C03E5A" w:rsidRPr="00417742" w:rsidRDefault="00C03E5A"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5F9468DA" w14:textId="77777777" w:rsidR="00C03E5A" w:rsidRPr="00417742" w:rsidRDefault="00C03E5A" w:rsidP="00417742">
      <w:pPr>
        <w:pStyle w:val="Default"/>
        <w:jc w:val="both"/>
        <w:rPr>
          <w:sz w:val="22"/>
          <w:szCs w:val="22"/>
        </w:rPr>
      </w:pPr>
      <w:r w:rsidRPr="00417742">
        <w:rPr>
          <w:sz w:val="22"/>
          <w:szCs w:val="22"/>
        </w:rPr>
        <w:t xml:space="preserve">II – indenizando, mediante pagamento em dinheiro, os prejuízos e/ou multas causados pela inadimplência do </w:t>
      </w:r>
      <w:r w:rsidR="00FE6324">
        <w:rPr>
          <w:sz w:val="22"/>
          <w:szCs w:val="22"/>
        </w:rPr>
        <w:t>TOMADOR</w:t>
      </w:r>
      <w:r w:rsidRPr="00417742">
        <w:rPr>
          <w:sz w:val="22"/>
          <w:szCs w:val="22"/>
        </w:rPr>
        <w:t xml:space="preserve">, cobertos pela apólice. </w:t>
      </w:r>
    </w:p>
    <w:p w14:paraId="5B876336" w14:textId="77777777" w:rsidR="00C03E5A" w:rsidRPr="00417742" w:rsidRDefault="00C03E5A" w:rsidP="00417742">
      <w:pPr>
        <w:pStyle w:val="Default"/>
        <w:jc w:val="both"/>
        <w:rPr>
          <w:sz w:val="22"/>
          <w:szCs w:val="22"/>
        </w:rPr>
      </w:pPr>
    </w:p>
    <w:p w14:paraId="73F5FDA8" w14:textId="77777777" w:rsidR="00C03E5A" w:rsidRPr="00417742" w:rsidRDefault="00C03E5A" w:rsidP="00417742">
      <w:pPr>
        <w:pStyle w:val="Default"/>
        <w:jc w:val="both"/>
        <w:rPr>
          <w:sz w:val="22"/>
          <w:szCs w:val="22"/>
        </w:rPr>
      </w:pPr>
      <w:r w:rsidRPr="00417742">
        <w:rPr>
          <w:sz w:val="22"/>
          <w:szCs w:val="22"/>
        </w:rPr>
        <w:t xml:space="preserve">8.2. Do prazo para o cumprimento da obrigação: </w:t>
      </w:r>
    </w:p>
    <w:p w14:paraId="3F111D94" w14:textId="77777777" w:rsidR="00C03E5A" w:rsidRPr="00417742" w:rsidRDefault="00C03E5A" w:rsidP="00417742">
      <w:pPr>
        <w:pStyle w:val="Default"/>
        <w:jc w:val="both"/>
        <w:rPr>
          <w:sz w:val="22"/>
          <w:szCs w:val="22"/>
        </w:rPr>
      </w:pPr>
    </w:p>
    <w:p w14:paraId="0EA880DF" w14:textId="77777777" w:rsidR="00C03E5A" w:rsidRPr="00417742" w:rsidRDefault="00C03E5A"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164B723" w14:textId="77777777" w:rsidR="00C03E5A" w:rsidRPr="00417742" w:rsidRDefault="00C03E5A" w:rsidP="00417742">
      <w:pPr>
        <w:pStyle w:val="Default"/>
        <w:jc w:val="both"/>
        <w:rPr>
          <w:sz w:val="22"/>
          <w:szCs w:val="22"/>
        </w:rPr>
      </w:pPr>
    </w:p>
    <w:p w14:paraId="3FD2A889" w14:textId="77777777" w:rsidR="00C03E5A" w:rsidRPr="00417742" w:rsidRDefault="00C03E5A"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F985C20" w14:textId="77777777" w:rsidR="00C03E5A" w:rsidRPr="00417742" w:rsidRDefault="00C03E5A" w:rsidP="00417742">
      <w:pPr>
        <w:pStyle w:val="Default"/>
        <w:jc w:val="both"/>
        <w:rPr>
          <w:sz w:val="22"/>
          <w:szCs w:val="22"/>
        </w:rPr>
      </w:pPr>
    </w:p>
    <w:p w14:paraId="6312EE9F" w14:textId="77777777" w:rsidR="00C03E5A" w:rsidRPr="00417742" w:rsidRDefault="00C03E5A"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68593009" w14:textId="77777777" w:rsidR="00C03E5A" w:rsidRPr="00417742" w:rsidRDefault="00C03E5A" w:rsidP="00417742">
      <w:pPr>
        <w:pStyle w:val="Default"/>
        <w:jc w:val="both"/>
        <w:rPr>
          <w:sz w:val="22"/>
          <w:szCs w:val="22"/>
        </w:rPr>
      </w:pPr>
    </w:p>
    <w:p w14:paraId="4094C726" w14:textId="77777777" w:rsidR="00C03E5A" w:rsidRPr="00417742" w:rsidRDefault="00C03E5A" w:rsidP="00417742">
      <w:pPr>
        <w:pStyle w:val="Default"/>
        <w:jc w:val="both"/>
        <w:rPr>
          <w:sz w:val="22"/>
          <w:szCs w:val="22"/>
        </w:rPr>
      </w:pPr>
      <w:r w:rsidRPr="00417742">
        <w:rPr>
          <w:sz w:val="22"/>
          <w:szCs w:val="22"/>
        </w:rPr>
        <w:t xml:space="preserve">8.3. Nos casos em que haja vinculação da apólice a um contrato principal, todos os saldos de créditos do </w:t>
      </w:r>
      <w:r w:rsidR="00FE6324">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26A8DCA4" w14:textId="77777777" w:rsidR="00C03E5A" w:rsidRPr="00417742" w:rsidRDefault="00C03E5A" w:rsidP="00417742">
      <w:pPr>
        <w:pStyle w:val="Default"/>
        <w:jc w:val="both"/>
        <w:rPr>
          <w:sz w:val="22"/>
          <w:szCs w:val="22"/>
        </w:rPr>
      </w:pPr>
    </w:p>
    <w:p w14:paraId="37253F45" w14:textId="77777777" w:rsidR="00C03E5A" w:rsidRPr="00417742" w:rsidRDefault="00C03E5A" w:rsidP="00417742">
      <w:pPr>
        <w:pStyle w:val="Default"/>
        <w:jc w:val="both"/>
        <w:rPr>
          <w:sz w:val="22"/>
          <w:szCs w:val="22"/>
        </w:rPr>
      </w:pPr>
      <w:r w:rsidRPr="00417742">
        <w:rPr>
          <w:sz w:val="22"/>
          <w:szCs w:val="22"/>
        </w:rPr>
        <w:t xml:space="preserve">8.3.1. Caso o pagamento da indenização já tiver ocorrido quando da conclusão da apuração dos saldos de créditos do </w:t>
      </w:r>
      <w:r w:rsidR="00FE6324">
        <w:rPr>
          <w:sz w:val="22"/>
          <w:szCs w:val="22"/>
        </w:rPr>
        <w:t>TOMADOR</w:t>
      </w:r>
      <w:r w:rsidRPr="00417742">
        <w:rPr>
          <w:sz w:val="22"/>
          <w:szCs w:val="22"/>
        </w:rPr>
        <w:t xml:space="preserve"> no contrato principal, o </w:t>
      </w:r>
      <w:r w:rsidR="00FE6324">
        <w:rPr>
          <w:sz w:val="22"/>
          <w:szCs w:val="22"/>
        </w:rPr>
        <w:t>SEGURADO</w:t>
      </w:r>
      <w:r w:rsidRPr="00417742">
        <w:rPr>
          <w:sz w:val="22"/>
          <w:szCs w:val="22"/>
        </w:rPr>
        <w:t xml:space="preserve"> obriga-se a devolver à </w:t>
      </w:r>
      <w:r w:rsidR="00FE6324">
        <w:rPr>
          <w:sz w:val="22"/>
          <w:szCs w:val="22"/>
        </w:rPr>
        <w:t>SEGURADORA</w:t>
      </w:r>
      <w:r w:rsidRPr="00417742">
        <w:rPr>
          <w:sz w:val="22"/>
          <w:szCs w:val="22"/>
        </w:rPr>
        <w:t xml:space="preserve"> qualquer excesso que lhe tenha sido pago.</w:t>
      </w:r>
    </w:p>
    <w:p w14:paraId="2AF8FCAE" w14:textId="77777777" w:rsidR="00C03E5A" w:rsidRPr="00417742" w:rsidRDefault="00C03E5A" w:rsidP="00417742">
      <w:pPr>
        <w:pStyle w:val="Default"/>
        <w:jc w:val="both"/>
        <w:rPr>
          <w:sz w:val="22"/>
          <w:szCs w:val="22"/>
        </w:rPr>
      </w:pPr>
    </w:p>
    <w:p w14:paraId="2D02650C" w14:textId="77777777" w:rsidR="00C03E5A" w:rsidRPr="00417742" w:rsidRDefault="00C03E5A" w:rsidP="00417742">
      <w:pPr>
        <w:pStyle w:val="Default"/>
        <w:jc w:val="both"/>
        <w:rPr>
          <w:sz w:val="22"/>
          <w:szCs w:val="22"/>
          <w:u w:val="single"/>
        </w:rPr>
      </w:pPr>
      <w:r w:rsidRPr="00417742">
        <w:rPr>
          <w:sz w:val="22"/>
          <w:szCs w:val="22"/>
          <w:u w:val="single"/>
        </w:rPr>
        <w:t xml:space="preserve">9. Atualização de Valores: </w:t>
      </w:r>
    </w:p>
    <w:p w14:paraId="4FEB3BED" w14:textId="77777777" w:rsidR="00C03E5A" w:rsidRPr="00417742" w:rsidRDefault="00C03E5A" w:rsidP="00417742">
      <w:pPr>
        <w:pStyle w:val="Default"/>
        <w:jc w:val="both"/>
        <w:rPr>
          <w:sz w:val="22"/>
          <w:szCs w:val="22"/>
        </w:rPr>
      </w:pPr>
    </w:p>
    <w:p w14:paraId="0E66C047" w14:textId="77777777" w:rsidR="00C03E5A" w:rsidRPr="00417742" w:rsidRDefault="00C03E5A" w:rsidP="00417742">
      <w:pPr>
        <w:pStyle w:val="Default"/>
        <w:jc w:val="both"/>
        <w:rPr>
          <w:sz w:val="22"/>
          <w:szCs w:val="22"/>
        </w:rPr>
      </w:pPr>
      <w:r w:rsidRPr="00417742">
        <w:rPr>
          <w:sz w:val="22"/>
          <w:szCs w:val="22"/>
        </w:rPr>
        <w:t xml:space="preserve">9.1. O não pagamento das obrigações pecuniárias da </w:t>
      </w:r>
      <w:r w:rsidR="00FE6324">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16EB1AB8" w14:textId="77777777" w:rsidR="00C03E5A" w:rsidRPr="00417742" w:rsidRDefault="00C03E5A"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546CBDCA" w14:textId="77777777" w:rsidR="00C03E5A" w:rsidRPr="00417742" w:rsidRDefault="00C03E5A"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6AB9CA05" w14:textId="77777777" w:rsidR="00C03E5A" w:rsidRPr="00417742" w:rsidRDefault="00C03E5A" w:rsidP="00417742">
      <w:pPr>
        <w:pStyle w:val="Default"/>
        <w:jc w:val="both"/>
        <w:rPr>
          <w:sz w:val="22"/>
          <w:szCs w:val="22"/>
        </w:rPr>
      </w:pPr>
    </w:p>
    <w:p w14:paraId="74880146" w14:textId="77777777" w:rsidR="00C03E5A" w:rsidRPr="00417742" w:rsidRDefault="00C03E5A" w:rsidP="00417742">
      <w:pPr>
        <w:pStyle w:val="Default"/>
        <w:jc w:val="both"/>
        <w:rPr>
          <w:sz w:val="22"/>
          <w:szCs w:val="22"/>
        </w:rPr>
      </w:pPr>
      <w:r w:rsidRPr="00417742">
        <w:rPr>
          <w:sz w:val="22"/>
          <w:szCs w:val="22"/>
        </w:rPr>
        <w:t xml:space="preserve">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w:t>
      </w:r>
      <w:r w:rsidRPr="00417742">
        <w:rPr>
          <w:sz w:val="22"/>
          <w:szCs w:val="22"/>
        </w:rPr>
        <w:lastRenderedPageBreak/>
        <w:t>antes da data de obrigação de pagamento e aquele publicado imediatamente anterior à data de sua efetiva liquidação</w:t>
      </w:r>
      <w:r w:rsidR="0012630B">
        <w:rPr>
          <w:sz w:val="22"/>
          <w:szCs w:val="22"/>
        </w:rPr>
        <w:t>.</w:t>
      </w:r>
    </w:p>
    <w:p w14:paraId="20A5C402" w14:textId="77777777" w:rsidR="00C03E5A" w:rsidRPr="00417742" w:rsidRDefault="00C03E5A" w:rsidP="00417742">
      <w:pPr>
        <w:pStyle w:val="Default"/>
        <w:jc w:val="both"/>
        <w:rPr>
          <w:sz w:val="22"/>
          <w:szCs w:val="22"/>
        </w:rPr>
      </w:pPr>
    </w:p>
    <w:p w14:paraId="125D31A8" w14:textId="77777777" w:rsidR="00C03E5A" w:rsidRPr="00417742" w:rsidRDefault="00C03E5A" w:rsidP="00417742">
      <w:pPr>
        <w:pStyle w:val="Default"/>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1C46C4F6" w14:textId="77777777" w:rsidR="00C03E5A" w:rsidRPr="00417742" w:rsidRDefault="00C03E5A" w:rsidP="00417742">
      <w:pPr>
        <w:pStyle w:val="Default"/>
        <w:jc w:val="both"/>
        <w:rPr>
          <w:sz w:val="22"/>
          <w:szCs w:val="22"/>
        </w:rPr>
      </w:pPr>
    </w:p>
    <w:p w14:paraId="61FEDD6B" w14:textId="77777777" w:rsidR="00C03E5A" w:rsidRPr="00417742" w:rsidRDefault="00C03E5A"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98139BA" w14:textId="77777777" w:rsidR="00C03E5A" w:rsidRPr="00417742" w:rsidRDefault="00C03E5A" w:rsidP="00417742">
      <w:pPr>
        <w:pStyle w:val="Default"/>
        <w:jc w:val="both"/>
        <w:rPr>
          <w:sz w:val="22"/>
          <w:szCs w:val="22"/>
        </w:rPr>
      </w:pPr>
    </w:p>
    <w:p w14:paraId="3D903E9B" w14:textId="77777777" w:rsidR="00C03E5A" w:rsidRPr="00417742" w:rsidRDefault="00C03E5A" w:rsidP="00417742">
      <w:pPr>
        <w:pStyle w:val="Default"/>
        <w:jc w:val="both"/>
        <w:rPr>
          <w:sz w:val="22"/>
          <w:szCs w:val="22"/>
          <w:u w:val="single"/>
        </w:rPr>
      </w:pPr>
      <w:r w:rsidRPr="00417742">
        <w:rPr>
          <w:sz w:val="22"/>
          <w:szCs w:val="22"/>
          <w:u w:val="single"/>
        </w:rPr>
        <w:t xml:space="preserve">10. Sub-Rogação: </w:t>
      </w:r>
    </w:p>
    <w:p w14:paraId="61BE9653" w14:textId="77777777" w:rsidR="00C03E5A" w:rsidRPr="00417742" w:rsidRDefault="00C03E5A" w:rsidP="00417742">
      <w:pPr>
        <w:pStyle w:val="Default"/>
        <w:jc w:val="both"/>
        <w:rPr>
          <w:sz w:val="22"/>
          <w:szCs w:val="22"/>
        </w:rPr>
      </w:pPr>
    </w:p>
    <w:p w14:paraId="6799DC12" w14:textId="77777777" w:rsidR="00C03E5A" w:rsidRPr="00417742" w:rsidRDefault="00C03E5A" w:rsidP="00417742">
      <w:pPr>
        <w:pStyle w:val="Default"/>
        <w:jc w:val="both"/>
        <w:rPr>
          <w:sz w:val="22"/>
          <w:szCs w:val="22"/>
        </w:rPr>
      </w:pPr>
      <w:r w:rsidRPr="00417742">
        <w:rPr>
          <w:sz w:val="22"/>
          <w:szCs w:val="22"/>
        </w:rPr>
        <w:t xml:space="preserve">10.1. Paga a indenização ou iniciado o cumprimento das obrigações inadimplidas pelo </w:t>
      </w:r>
      <w:r w:rsidR="00FE6324">
        <w:rPr>
          <w:sz w:val="22"/>
          <w:szCs w:val="22"/>
        </w:rPr>
        <w:t>TOMADOR</w:t>
      </w:r>
      <w:r w:rsidRPr="00417742">
        <w:rPr>
          <w:sz w:val="22"/>
          <w:szCs w:val="22"/>
        </w:rPr>
        <w:t xml:space="preserve">, a </w:t>
      </w:r>
      <w:r w:rsidR="00FE6324">
        <w:rPr>
          <w:sz w:val="22"/>
          <w:szCs w:val="22"/>
        </w:rPr>
        <w:t>SEGURADORA</w:t>
      </w:r>
      <w:r w:rsidRPr="00417742">
        <w:rPr>
          <w:sz w:val="22"/>
          <w:szCs w:val="22"/>
        </w:rPr>
        <w:t xml:space="preserve"> sub-rogar-se-á nos direitos e privilégios do </w:t>
      </w:r>
      <w:r w:rsidR="00FE6324">
        <w:rPr>
          <w:sz w:val="22"/>
          <w:szCs w:val="22"/>
        </w:rPr>
        <w:t>SEGURADO</w:t>
      </w:r>
      <w:r w:rsidRPr="00417742">
        <w:rPr>
          <w:sz w:val="22"/>
          <w:szCs w:val="22"/>
        </w:rPr>
        <w:t xml:space="preserve"> contra o </w:t>
      </w:r>
      <w:r w:rsidR="00FE6324">
        <w:rPr>
          <w:sz w:val="22"/>
          <w:szCs w:val="22"/>
        </w:rPr>
        <w:t>TOMADOR</w:t>
      </w:r>
      <w:r w:rsidRPr="00417742">
        <w:rPr>
          <w:sz w:val="22"/>
          <w:szCs w:val="22"/>
        </w:rPr>
        <w:t xml:space="preserve">, ou contra terceiros cujos atos ou fatos tenham dado causa ao sinistro. </w:t>
      </w:r>
    </w:p>
    <w:p w14:paraId="149C8A4A" w14:textId="77777777" w:rsidR="00C03E5A" w:rsidRPr="00417742" w:rsidRDefault="00C03E5A" w:rsidP="00417742">
      <w:pPr>
        <w:pStyle w:val="Default"/>
        <w:jc w:val="both"/>
        <w:rPr>
          <w:sz w:val="22"/>
          <w:szCs w:val="22"/>
        </w:rPr>
      </w:pPr>
    </w:p>
    <w:p w14:paraId="5471F400" w14:textId="77777777" w:rsidR="00C03E5A" w:rsidRPr="00417742" w:rsidRDefault="00C03E5A" w:rsidP="00417742">
      <w:pPr>
        <w:pStyle w:val="Default"/>
        <w:jc w:val="both"/>
        <w:rPr>
          <w:sz w:val="22"/>
          <w:szCs w:val="22"/>
        </w:rPr>
      </w:pPr>
      <w:r w:rsidRPr="00417742">
        <w:rPr>
          <w:sz w:val="22"/>
          <w:szCs w:val="22"/>
        </w:rPr>
        <w:t xml:space="preserve">10.2. É ineficaz qualquer ato do </w:t>
      </w:r>
      <w:r w:rsidR="00FE6324">
        <w:rPr>
          <w:sz w:val="22"/>
          <w:szCs w:val="22"/>
        </w:rPr>
        <w:t>SEGURADO</w:t>
      </w:r>
      <w:r w:rsidRPr="00417742">
        <w:rPr>
          <w:sz w:val="22"/>
          <w:szCs w:val="22"/>
        </w:rPr>
        <w:t xml:space="preserve"> que diminua ou extinga, em prejuízo d</w:t>
      </w:r>
      <w:r w:rsidR="00E056E5">
        <w:rPr>
          <w:sz w:val="22"/>
          <w:szCs w:val="22"/>
        </w:rPr>
        <w:t>a</w:t>
      </w:r>
      <w:r w:rsidRPr="00417742">
        <w:rPr>
          <w:sz w:val="22"/>
          <w:szCs w:val="22"/>
        </w:rPr>
        <w:t xml:space="preserve"> </w:t>
      </w:r>
      <w:r w:rsidR="00E056E5">
        <w:rPr>
          <w:sz w:val="22"/>
          <w:szCs w:val="22"/>
        </w:rPr>
        <w:t>SEGURADORA</w:t>
      </w:r>
      <w:r w:rsidRPr="00417742">
        <w:rPr>
          <w:sz w:val="22"/>
          <w:szCs w:val="22"/>
        </w:rPr>
        <w:t>, os direitos a que se refere este item.</w:t>
      </w:r>
    </w:p>
    <w:p w14:paraId="32AA89E7" w14:textId="77777777" w:rsidR="00C03E5A" w:rsidRPr="00417742" w:rsidRDefault="00C03E5A" w:rsidP="00417742">
      <w:pPr>
        <w:pStyle w:val="Default"/>
        <w:jc w:val="both"/>
        <w:rPr>
          <w:sz w:val="22"/>
          <w:szCs w:val="22"/>
        </w:rPr>
      </w:pPr>
    </w:p>
    <w:p w14:paraId="53793DF4" w14:textId="77777777" w:rsidR="00C03E5A" w:rsidRPr="00417742" w:rsidRDefault="00C03E5A" w:rsidP="00417742">
      <w:pPr>
        <w:pStyle w:val="Default"/>
        <w:jc w:val="both"/>
        <w:rPr>
          <w:bCs/>
          <w:sz w:val="22"/>
          <w:szCs w:val="22"/>
          <w:u w:val="single"/>
        </w:rPr>
      </w:pPr>
      <w:r w:rsidRPr="00417742">
        <w:rPr>
          <w:bCs/>
          <w:sz w:val="22"/>
          <w:szCs w:val="22"/>
          <w:u w:val="single"/>
        </w:rPr>
        <w:t xml:space="preserve">11. Perda de Direitos: </w:t>
      </w:r>
    </w:p>
    <w:p w14:paraId="6D4AAE14" w14:textId="77777777" w:rsidR="00C03E5A" w:rsidRPr="00417742" w:rsidRDefault="00C03E5A" w:rsidP="00417742">
      <w:pPr>
        <w:pStyle w:val="Default"/>
        <w:jc w:val="both"/>
        <w:rPr>
          <w:sz w:val="22"/>
          <w:szCs w:val="22"/>
          <w:u w:val="single"/>
        </w:rPr>
      </w:pPr>
    </w:p>
    <w:p w14:paraId="65051971" w14:textId="77777777" w:rsidR="00C03E5A" w:rsidRPr="00417742" w:rsidRDefault="00C03E5A" w:rsidP="00417742">
      <w:pPr>
        <w:pStyle w:val="Default"/>
        <w:jc w:val="both"/>
        <w:rPr>
          <w:sz w:val="22"/>
          <w:szCs w:val="22"/>
        </w:rPr>
      </w:pPr>
      <w:r w:rsidRPr="00417742">
        <w:rPr>
          <w:bCs/>
          <w:sz w:val="22"/>
          <w:szCs w:val="22"/>
        </w:rPr>
        <w:t xml:space="preserve">O </w:t>
      </w:r>
      <w:r w:rsidR="00FE6324">
        <w:rPr>
          <w:bCs/>
          <w:sz w:val="22"/>
          <w:szCs w:val="22"/>
        </w:rPr>
        <w:t>SEGURADO</w:t>
      </w:r>
      <w:r w:rsidRPr="00417742">
        <w:rPr>
          <w:bCs/>
          <w:sz w:val="22"/>
          <w:szCs w:val="22"/>
        </w:rPr>
        <w:t xml:space="preserve"> perderá o direito à indenização na ocorrência de uma ou mais das seguintes hipóteses: </w:t>
      </w:r>
    </w:p>
    <w:p w14:paraId="0FADFEB6" w14:textId="77777777" w:rsidR="00C03E5A" w:rsidRPr="00417742" w:rsidRDefault="00C03E5A" w:rsidP="00417742">
      <w:pPr>
        <w:pStyle w:val="Default"/>
        <w:jc w:val="both"/>
        <w:rPr>
          <w:sz w:val="22"/>
          <w:szCs w:val="22"/>
        </w:rPr>
      </w:pPr>
      <w:r w:rsidRPr="00417742">
        <w:rPr>
          <w:bCs/>
          <w:sz w:val="22"/>
          <w:szCs w:val="22"/>
        </w:rPr>
        <w:t xml:space="preserve">I – Casos fortuitos ou de força maior, nos termos do Código Civil Brasileiro; </w:t>
      </w:r>
    </w:p>
    <w:p w14:paraId="21114CDC" w14:textId="77777777" w:rsidR="00C03E5A" w:rsidRPr="00417742" w:rsidRDefault="00C03E5A" w:rsidP="00417742">
      <w:pPr>
        <w:pStyle w:val="Default"/>
        <w:jc w:val="both"/>
        <w:rPr>
          <w:sz w:val="22"/>
          <w:szCs w:val="22"/>
        </w:rPr>
      </w:pPr>
      <w:r w:rsidRPr="00417742">
        <w:rPr>
          <w:bCs/>
          <w:sz w:val="22"/>
          <w:szCs w:val="22"/>
        </w:rPr>
        <w:t xml:space="preserve">II – Descumprimento das obrigações do </w:t>
      </w:r>
      <w:r w:rsidR="00FE6324">
        <w:rPr>
          <w:bCs/>
          <w:sz w:val="22"/>
          <w:szCs w:val="22"/>
        </w:rPr>
        <w:t>TOMADOR</w:t>
      </w:r>
      <w:r w:rsidRPr="00417742">
        <w:rPr>
          <w:bCs/>
          <w:sz w:val="22"/>
          <w:szCs w:val="22"/>
        </w:rPr>
        <w:t xml:space="preserve"> decorrente de atos ou fatos de responsabilidade do </w:t>
      </w:r>
      <w:r w:rsidR="00FE6324">
        <w:rPr>
          <w:bCs/>
          <w:sz w:val="22"/>
          <w:szCs w:val="22"/>
        </w:rPr>
        <w:t>SEGURADO</w:t>
      </w:r>
      <w:r w:rsidRPr="00417742">
        <w:rPr>
          <w:bCs/>
          <w:sz w:val="22"/>
          <w:szCs w:val="22"/>
        </w:rPr>
        <w:t xml:space="preserve">; </w:t>
      </w:r>
    </w:p>
    <w:p w14:paraId="2FBE4500" w14:textId="77777777" w:rsidR="00C03E5A" w:rsidRPr="00417742" w:rsidRDefault="00C03E5A" w:rsidP="00417742">
      <w:pPr>
        <w:pStyle w:val="Default"/>
        <w:jc w:val="both"/>
        <w:rPr>
          <w:sz w:val="22"/>
          <w:szCs w:val="22"/>
        </w:rPr>
      </w:pPr>
      <w:r w:rsidRPr="00417742">
        <w:rPr>
          <w:bCs/>
          <w:sz w:val="22"/>
          <w:szCs w:val="22"/>
        </w:rPr>
        <w:t xml:space="preserve">III – Alteração das obrigações contratuais garantidas por esta apólice, que tenham sido acordadas entre </w:t>
      </w:r>
      <w:r w:rsidR="00FE6324">
        <w:rPr>
          <w:bCs/>
          <w:sz w:val="22"/>
          <w:szCs w:val="22"/>
        </w:rPr>
        <w:t>SEGURADO</w:t>
      </w:r>
      <w:r w:rsidRPr="00417742">
        <w:rPr>
          <w:bCs/>
          <w:sz w:val="22"/>
          <w:szCs w:val="22"/>
        </w:rPr>
        <w:t xml:space="preserve"> e </w:t>
      </w:r>
      <w:r w:rsidR="00FE6324">
        <w:rPr>
          <w:bCs/>
          <w:sz w:val="22"/>
          <w:szCs w:val="22"/>
        </w:rPr>
        <w:t>TOMADOR</w:t>
      </w:r>
      <w:r w:rsidRPr="00417742">
        <w:rPr>
          <w:bCs/>
          <w:sz w:val="22"/>
          <w:szCs w:val="22"/>
        </w:rPr>
        <w:t xml:space="preserve">, sem prévia anuência da </w:t>
      </w:r>
      <w:r w:rsidR="00FE6324">
        <w:rPr>
          <w:bCs/>
          <w:sz w:val="22"/>
          <w:szCs w:val="22"/>
        </w:rPr>
        <w:t>SEGURADORA</w:t>
      </w:r>
      <w:r w:rsidRPr="00417742">
        <w:rPr>
          <w:bCs/>
          <w:sz w:val="22"/>
          <w:szCs w:val="22"/>
        </w:rPr>
        <w:t xml:space="preserve">; </w:t>
      </w:r>
    </w:p>
    <w:p w14:paraId="3169E9DE" w14:textId="77777777" w:rsidR="00C03E5A" w:rsidRPr="00417742" w:rsidRDefault="00C03E5A" w:rsidP="00417742">
      <w:pPr>
        <w:pStyle w:val="Default"/>
        <w:jc w:val="both"/>
        <w:rPr>
          <w:sz w:val="22"/>
          <w:szCs w:val="22"/>
        </w:rPr>
      </w:pPr>
      <w:r w:rsidRPr="00417742">
        <w:rPr>
          <w:bCs/>
          <w:sz w:val="22"/>
          <w:szCs w:val="22"/>
        </w:rPr>
        <w:t xml:space="preserve">IV – Atos ilícitos dolosos ou por culpa grave equiparável ao dolo praticados pelo </w:t>
      </w:r>
      <w:r w:rsidR="00FE6324">
        <w:rPr>
          <w:bCs/>
          <w:sz w:val="22"/>
          <w:szCs w:val="22"/>
        </w:rPr>
        <w:t>SEGURADO</w:t>
      </w:r>
      <w:r w:rsidRPr="00417742">
        <w:rPr>
          <w:bCs/>
          <w:sz w:val="22"/>
          <w:szCs w:val="22"/>
        </w:rPr>
        <w:t xml:space="preserve">, pelo beneficiário ou pelo representante, de um ou de outro; </w:t>
      </w:r>
    </w:p>
    <w:p w14:paraId="473DAD75" w14:textId="77777777" w:rsidR="00C03E5A" w:rsidRPr="00417742" w:rsidRDefault="00C03E5A" w:rsidP="00417742">
      <w:pPr>
        <w:pStyle w:val="Default"/>
        <w:jc w:val="both"/>
        <w:rPr>
          <w:sz w:val="22"/>
          <w:szCs w:val="22"/>
        </w:rPr>
      </w:pPr>
      <w:r w:rsidRPr="00417742">
        <w:rPr>
          <w:bCs/>
          <w:sz w:val="22"/>
          <w:szCs w:val="22"/>
        </w:rPr>
        <w:t xml:space="preserve">V – O </w:t>
      </w:r>
      <w:r w:rsidR="00FE6324">
        <w:rPr>
          <w:bCs/>
          <w:sz w:val="22"/>
          <w:szCs w:val="22"/>
        </w:rPr>
        <w:t>SEGURADO</w:t>
      </w:r>
      <w:r w:rsidRPr="00417742">
        <w:rPr>
          <w:bCs/>
          <w:sz w:val="22"/>
          <w:szCs w:val="22"/>
        </w:rPr>
        <w:t xml:space="preserve"> não cumprir integralmente quaisquer obrigações previstas no contrato de seguro; </w:t>
      </w:r>
    </w:p>
    <w:p w14:paraId="24344A1B" w14:textId="77777777" w:rsidR="00C03E5A" w:rsidRPr="00417742" w:rsidRDefault="00C03E5A" w:rsidP="00417742">
      <w:pPr>
        <w:pStyle w:val="Default"/>
        <w:jc w:val="both"/>
        <w:rPr>
          <w:sz w:val="22"/>
          <w:szCs w:val="22"/>
        </w:rPr>
      </w:pPr>
      <w:r w:rsidRPr="00417742">
        <w:rPr>
          <w:bCs/>
          <w:sz w:val="22"/>
          <w:szCs w:val="22"/>
        </w:rPr>
        <w:t xml:space="preserve">VI – Se o </w:t>
      </w:r>
      <w:r w:rsidR="00FE6324">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E6324">
        <w:rPr>
          <w:bCs/>
          <w:sz w:val="22"/>
          <w:szCs w:val="22"/>
        </w:rPr>
        <w:t>TOMADOR</w:t>
      </w:r>
      <w:r w:rsidRPr="00417742">
        <w:rPr>
          <w:bCs/>
          <w:sz w:val="22"/>
          <w:szCs w:val="22"/>
        </w:rPr>
        <w:t xml:space="preserve"> ou que possam influenciar na aceitação da proposta; </w:t>
      </w:r>
    </w:p>
    <w:p w14:paraId="050BB72B" w14:textId="77777777" w:rsidR="00C03E5A" w:rsidRPr="00417742" w:rsidRDefault="00C03E5A" w:rsidP="00417742">
      <w:pPr>
        <w:pStyle w:val="Default"/>
        <w:jc w:val="both"/>
        <w:rPr>
          <w:bCs/>
          <w:sz w:val="22"/>
          <w:szCs w:val="22"/>
        </w:rPr>
      </w:pPr>
      <w:r w:rsidRPr="00417742">
        <w:rPr>
          <w:bCs/>
          <w:sz w:val="22"/>
          <w:szCs w:val="22"/>
        </w:rPr>
        <w:t xml:space="preserve">VII – Se o </w:t>
      </w:r>
      <w:r w:rsidR="00FE6324">
        <w:rPr>
          <w:bCs/>
          <w:sz w:val="22"/>
          <w:szCs w:val="22"/>
        </w:rPr>
        <w:t>SEGURADO</w:t>
      </w:r>
      <w:r w:rsidRPr="00417742">
        <w:rPr>
          <w:bCs/>
          <w:sz w:val="22"/>
          <w:szCs w:val="22"/>
        </w:rPr>
        <w:t xml:space="preserve"> agravar intencionalmente o risco</w:t>
      </w:r>
      <w:r w:rsidR="004E174E">
        <w:rPr>
          <w:bCs/>
          <w:sz w:val="22"/>
          <w:szCs w:val="22"/>
        </w:rPr>
        <w:t>.</w:t>
      </w:r>
    </w:p>
    <w:p w14:paraId="2D7E996E" w14:textId="77777777" w:rsidR="00C03E5A" w:rsidRPr="00417742" w:rsidRDefault="00C03E5A" w:rsidP="00417742">
      <w:pPr>
        <w:pStyle w:val="Default"/>
        <w:jc w:val="both"/>
        <w:rPr>
          <w:sz w:val="22"/>
          <w:szCs w:val="22"/>
        </w:rPr>
      </w:pPr>
    </w:p>
    <w:p w14:paraId="6CD0DC43" w14:textId="77777777" w:rsidR="00C03E5A" w:rsidRPr="00417742" w:rsidRDefault="00C03E5A" w:rsidP="00417742">
      <w:pPr>
        <w:pStyle w:val="Default"/>
        <w:jc w:val="both"/>
        <w:rPr>
          <w:sz w:val="22"/>
          <w:szCs w:val="22"/>
          <w:u w:val="single"/>
        </w:rPr>
      </w:pPr>
      <w:r w:rsidRPr="00417742">
        <w:rPr>
          <w:sz w:val="22"/>
          <w:szCs w:val="22"/>
          <w:u w:val="single"/>
        </w:rPr>
        <w:t>12. Concorrência de Garantias:</w:t>
      </w:r>
    </w:p>
    <w:p w14:paraId="239EE53C" w14:textId="77777777" w:rsidR="00C03E5A" w:rsidRPr="00417742" w:rsidRDefault="00C03E5A" w:rsidP="00417742">
      <w:pPr>
        <w:pStyle w:val="Default"/>
        <w:jc w:val="both"/>
        <w:rPr>
          <w:sz w:val="22"/>
          <w:szCs w:val="22"/>
          <w:u w:val="single"/>
        </w:rPr>
      </w:pPr>
      <w:r w:rsidRPr="00417742">
        <w:rPr>
          <w:sz w:val="22"/>
          <w:szCs w:val="22"/>
          <w:u w:val="single"/>
        </w:rPr>
        <w:t xml:space="preserve"> </w:t>
      </w:r>
    </w:p>
    <w:p w14:paraId="21CD020B" w14:textId="77777777" w:rsidR="00C03E5A" w:rsidRPr="00417742" w:rsidRDefault="00C03E5A" w:rsidP="00417742">
      <w:pPr>
        <w:pStyle w:val="Default"/>
        <w:jc w:val="both"/>
        <w:rPr>
          <w:sz w:val="22"/>
          <w:szCs w:val="22"/>
        </w:rPr>
      </w:pPr>
      <w:r w:rsidRPr="00417742">
        <w:rPr>
          <w:sz w:val="22"/>
          <w:szCs w:val="22"/>
        </w:rPr>
        <w:t xml:space="preserve">No caso de existirem duas ou mais formas de garantia distintas, cobrindo cada uma delas o objeto deste seguro, em benefício do mesmo </w:t>
      </w:r>
      <w:r w:rsidR="00FE6324">
        <w:rPr>
          <w:sz w:val="22"/>
          <w:szCs w:val="22"/>
        </w:rPr>
        <w:t>SEGURADO</w:t>
      </w:r>
      <w:r w:rsidRPr="00417742">
        <w:rPr>
          <w:sz w:val="22"/>
          <w:szCs w:val="22"/>
        </w:rPr>
        <w:t xml:space="preserve"> ou beneficiário, a </w:t>
      </w:r>
      <w:r w:rsidR="00FE6324">
        <w:rPr>
          <w:sz w:val="22"/>
          <w:szCs w:val="22"/>
        </w:rPr>
        <w:t>SEGURADORA</w:t>
      </w:r>
      <w:r w:rsidRPr="00417742">
        <w:rPr>
          <w:sz w:val="22"/>
          <w:szCs w:val="22"/>
        </w:rPr>
        <w:t xml:space="preserve"> responderá, de forma proporcional ao risco assumido, com os demais participantes, relativamente ao prejuízo comum.</w:t>
      </w:r>
    </w:p>
    <w:p w14:paraId="50D43244" w14:textId="77777777" w:rsidR="00C03E5A" w:rsidRDefault="00C03E5A" w:rsidP="00417742">
      <w:pPr>
        <w:pStyle w:val="Default"/>
        <w:jc w:val="both"/>
        <w:rPr>
          <w:sz w:val="22"/>
          <w:szCs w:val="22"/>
        </w:rPr>
      </w:pPr>
    </w:p>
    <w:p w14:paraId="77994579" w14:textId="77777777" w:rsidR="00C9012C" w:rsidRDefault="00C9012C" w:rsidP="00417742">
      <w:pPr>
        <w:pStyle w:val="Default"/>
        <w:jc w:val="both"/>
        <w:rPr>
          <w:sz w:val="22"/>
          <w:szCs w:val="22"/>
        </w:rPr>
      </w:pPr>
    </w:p>
    <w:p w14:paraId="4E0B2CF1" w14:textId="77777777" w:rsidR="00C9012C" w:rsidRPr="00417742" w:rsidRDefault="00C9012C" w:rsidP="00417742">
      <w:pPr>
        <w:pStyle w:val="Default"/>
        <w:jc w:val="both"/>
        <w:rPr>
          <w:sz w:val="22"/>
          <w:szCs w:val="22"/>
        </w:rPr>
      </w:pPr>
    </w:p>
    <w:p w14:paraId="1DC7E84E" w14:textId="77777777" w:rsidR="00C03E5A" w:rsidRPr="00417742" w:rsidRDefault="00C03E5A" w:rsidP="00417742">
      <w:pPr>
        <w:pStyle w:val="Default"/>
        <w:jc w:val="both"/>
        <w:rPr>
          <w:sz w:val="22"/>
          <w:szCs w:val="22"/>
          <w:u w:val="single"/>
        </w:rPr>
      </w:pPr>
      <w:r w:rsidRPr="00417742">
        <w:rPr>
          <w:sz w:val="22"/>
          <w:szCs w:val="22"/>
          <w:u w:val="single"/>
        </w:rPr>
        <w:t>13. Concorrência de Apólices:</w:t>
      </w:r>
    </w:p>
    <w:p w14:paraId="1927A825" w14:textId="77777777" w:rsidR="00C03E5A" w:rsidRPr="00417742" w:rsidRDefault="00C03E5A" w:rsidP="00417742">
      <w:pPr>
        <w:pStyle w:val="Default"/>
        <w:jc w:val="both"/>
        <w:rPr>
          <w:sz w:val="22"/>
          <w:szCs w:val="22"/>
          <w:u w:val="single"/>
        </w:rPr>
      </w:pPr>
    </w:p>
    <w:p w14:paraId="216A4293" w14:textId="77777777" w:rsidR="00C03E5A" w:rsidRPr="00417742" w:rsidRDefault="00C03E5A"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0488BE8C" w14:textId="77777777" w:rsidR="00C03E5A" w:rsidRPr="00417742" w:rsidRDefault="00C03E5A" w:rsidP="00417742">
      <w:pPr>
        <w:pStyle w:val="Default"/>
        <w:jc w:val="both"/>
        <w:rPr>
          <w:sz w:val="22"/>
          <w:szCs w:val="22"/>
        </w:rPr>
      </w:pPr>
    </w:p>
    <w:p w14:paraId="0D02BCBB" w14:textId="77777777" w:rsidR="00C03E5A" w:rsidRPr="00417742" w:rsidRDefault="00C03E5A" w:rsidP="00417742">
      <w:pPr>
        <w:pStyle w:val="Default"/>
        <w:jc w:val="both"/>
        <w:rPr>
          <w:sz w:val="22"/>
          <w:szCs w:val="22"/>
          <w:u w:val="single"/>
        </w:rPr>
      </w:pPr>
      <w:r w:rsidRPr="00417742">
        <w:rPr>
          <w:sz w:val="22"/>
          <w:szCs w:val="22"/>
          <w:u w:val="single"/>
        </w:rPr>
        <w:t xml:space="preserve">14. Extinção da Garantia: </w:t>
      </w:r>
    </w:p>
    <w:p w14:paraId="3D0F0A6E" w14:textId="77777777" w:rsidR="00C03E5A" w:rsidRPr="00417742" w:rsidRDefault="00C03E5A" w:rsidP="00417742">
      <w:pPr>
        <w:pStyle w:val="Default"/>
        <w:jc w:val="both"/>
        <w:rPr>
          <w:sz w:val="22"/>
          <w:szCs w:val="22"/>
        </w:rPr>
      </w:pPr>
    </w:p>
    <w:p w14:paraId="050FF628" w14:textId="77777777" w:rsidR="00C03E5A" w:rsidRPr="00417742" w:rsidRDefault="00C03E5A"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506307FD" w14:textId="77777777" w:rsidR="00C03E5A" w:rsidRPr="00417742" w:rsidRDefault="00C03E5A"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E6324">
        <w:rPr>
          <w:sz w:val="22"/>
          <w:szCs w:val="22"/>
        </w:rPr>
        <w:t>SEGURADO</w:t>
      </w:r>
      <w:r w:rsidRPr="00417742">
        <w:rPr>
          <w:sz w:val="22"/>
          <w:szCs w:val="22"/>
        </w:rPr>
        <w:t xml:space="preserve"> ou devolução da apólice; </w:t>
      </w:r>
    </w:p>
    <w:p w14:paraId="02365C3E" w14:textId="77777777" w:rsidR="00C03E5A" w:rsidRPr="00417742" w:rsidRDefault="00C03E5A" w:rsidP="00417742">
      <w:pPr>
        <w:pStyle w:val="Default"/>
        <w:jc w:val="both"/>
        <w:rPr>
          <w:sz w:val="22"/>
          <w:szCs w:val="22"/>
        </w:rPr>
      </w:pPr>
      <w:r w:rsidRPr="00417742">
        <w:rPr>
          <w:sz w:val="22"/>
          <w:szCs w:val="22"/>
        </w:rPr>
        <w:t xml:space="preserve">II – quando o </w:t>
      </w:r>
      <w:r w:rsidR="00FE6324">
        <w:rPr>
          <w:sz w:val="22"/>
          <w:szCs w:val="22"/>
        </w:rPr>
        <w:t>SEGURADO</w:t>
      </w:r>
      <w:r w:rsidRPr="00417742">
        <w:rPr>
          <w:sz w:val="22"/>
          <w:szCs w:val="22"/>
        </w:rPr>
        <w:t xml:space="preserve"> e a </w:t>
      </w:r>
      <w:r w:rsidR="00FE6324">
        <w:rPr>
          <w:sz w:val="22"/>
          <w:szCs w:val="22"/>
        </w:rPr>
        <w:t>SEGURADORA</w:t>
      </w:r>
      <w:r w:rsidRPr="00417742">
        <w:rPr>
          <w:sz w:val="22"/>
          <w:szCs w:val="22"/>
        </w:rPr>
        <w:t xml:space="preserve"> assim o acordarem; </w:t>
      </w:r>
    </w:p>
    <w:p w14:paraId="7A7D5624" w14:textId="77777777" w:rsidR="00C03E5A" w:rsidRPr="00417742" w:rsidRDefault="00C03E5A" w:rsidP="00417742">
      <w:pPr>
        <w:pStyle w:val="Default"/>
        <w:jc w:val="both"/>
        <w:rPr>
          <w:sz w:val="22"/>
          <w:szCs w:val="22"/>
        </w:rPr>
      </w:pPr>
      <w:r w:rsidRPr="00417742">
        <w:rPr>
          <w:sz w:val="22"/>
          <w:szCs w:val="22"/>
        </w:rPr>
        <w:t xml:space="preserve">III – quando o pagamento da indenização ao </w:t>
      </w:r>
      <w:r w:rsidR="00FE6324">
        <w:rPr>
          <w:sz w:val="22"/>
          <w:szCs w:val="22"/>
        </w:rPr>
        <w:t>SEGURADO</w:t>
      </w:r>
      <w:r w:rsidRPr="00417742">
        <w:rPr>
          <w:sz w:val="22"/>
          <w:szCs w:val="22"/>
        </w:rPr>
        <w:t xml:space="preserve"> atingir o limite máximo de garantia da apólice; </w:t>
      </w:r>
    </w:p>
    <w:p w14:paraId="355E95F2" w14:textId="77777777" w:rsidR="00C03E5A" w:rsidRPr="00417742" w:rsidRDefault="00C03E5A"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08AB40DB" w14:textId="77777777" w:rsidR="00C03E5A" w:rsidRPr="00417742" w:rsidRDefault="00C03E5A"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2CE3C02A" w14:textId="77777777" w:rsidR="00C03E5A" w:rsidRPr="00417742" w:rsidRDefault="00C03E5A" w:rsidP="00417742">
      <w:pPr>
        <w:pStyle w:val="Default"/>
        <w:jc w:val="both"/>
        <w:rPr>
          <w:sz w:val="22"/>
          <w:szCs w:val="22"/>
        </w:rPr>
      </w:pPr>
    </w:p>
    <w:p w14:paraId="384FE459" w14:textId="77777777" w:rsidR="00C03E5A" w:rsidRPr="00417742" w:rsidRDefault="00C03E5A" w:rsidP="00417742">
      <w:pPr>
        <w:pStyle w:val="Default"/>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417742">
        <w:rPr>
          <w:sz w:val="22"/>
          <w:szCs w:val="22"/>
        </w:rPr>
        <w:t>4</w:t>
      </w:r>
      <w:r w:rsidRPr="00417742">
        <w:rPr>
          <w:sz w:val="22"/>
          <w:szCs w:val="22"/>
        </w:rPr>
        <w:t>.1., pelo recebimento do objeto do contrato nos termos do art. 73 da Lei nº 8.666/93.</w:t>
      </w:r>
    </w:p>
    <w:p w14:paraId="6BF8030B" w14:textId="77777777" w:rsidR="00C03E5A" w:rsidRPr="00417742" w:rsidRDefault="00C03E5A" w:rsidP="00417742">
      <w:pPr>
        <w:pStyle w:val="Default"/>
        <w:jc w:val="both"/>
        <w:rPr>
          <w:sz w:val="22"/>
          <w:szCs w:val="22"/>
        </w:rPr>
      </w:pPr>
    </w:p>
    <w:p w14:paraId="2499BF99" w14:textId="77777777" w:rsidR="00C03E5A" w:rsidRPr="00417742" w:rsidRDefault="00C03E5A" w:rsidP="00417742">
      <w:pPr>
        <w:pStyle w:val="Default"/>
        <w:jc w:val="both"/>
        <w:rPr>
          <w:sz w:val="22"/>
          <w:szCs w:val="22"/>
          <w:u w:val="single"/>
        </w:rPr>
      </w:pPr>
      <w:r w:rsidRPr="00417742">
        <w:rPr>
          <w:sz w:val="22"/>
          <w:szCs w:val="22"/>
          <w:u w:val="single"/>
        </w:rPr>
        <w:t xml:space="preserve">15. Rescisão Contratual: </w:t>
      </w:r>
    </w:p>
    <w:p w14:paraId="39581B23" w14:textId="77777777" w:rsidR="00C03E5A" w:rsidRPr="00417742" w:rsidRDefault="00C03E5A" w:rsidP="00417742">
      <w:pPr>
        <w:pStyle w:val="Default"/>
        <w:jc w:val="both"/>
        <w:rPr>
          <w:sz w:val="22"/>
          <w:szCs w:val="22"/>
        </w:rPr>
      </w:pPr>
    </w:p>
    <w:p w14:paraId="0415DD4B" w14:textId="77777777" w:rsidR="00C03E5A" w:rsidRPr="00417742" w:rsidRDefault="00C03E5A" w:rsidP="00417742">
      <w:pPr>
        <w:pStyle w:val="Default"/>
        <w:jc w:val="both"/>
        <w:rPr>
          <w:sz w:val="22"/>
          <w:szCs w:val="22"/>
        </w:rPr>
      </w:pPr>
      <w:r w:rsidRPr="00417742">
        <w:rPr>
          <w:sz w:val="22"/>
          <w:szCs w:val="22"/>
        </w:rPr>
        <w:t xml:space="preserve">15.1. No caso de rescisão total ou parcial do contrato, a qualquer tempo, por iniciativa do </w:t>
      </w:r>
      <w:r w:rsidR="00FE6324">
        <w:rPr>
          <w:sz w:val="22"/>
          <w:szCs w:val="22"/>
        </w:rPr>
        <w:t>SEGURADO</w:t>
      </w:r>
      <w:r w:rsidRPr="00417742">
        <w:rPr>
          <w:sz w:val="22"/>
          <w:szCs w:val="22"/>
        </w:rPr>
        <w:t xml:space="preserve"> ou da </w:t>
      </w:r>
      <w:r w:rsidR="00FE6324">
        <w:rPr>
          <w:sz w:val="22"/>
          <w:szCs w:val="22"/>
        </w:rPr>
        <w:t>SEGURADORA</w:t>
      </w:r>
      <w:r w:rsidRPr="00417742">
        <w:rPr>
          <w:sz w:val="22"/>
          <w:szCs w:val="22"/>
        </w:rPr>
        <w:t xml:space="preserve"> e com a concordância recíproca, deverão ser observadas as seguintes disposições: </w:t>
      </w:r>
    </w:p>
    <w:p w14:paraId="55D735F9" w14:textId="77777777" w:rsidR="00C03E5A" w:rsidRPr="00417742" w:rsidRDefault="00C03E5A" w:rsidP="00417742">
      <w:pPr>
        <w:pStyle w:val="Default"/>
        <w:jc w:val="both"/>
        <w:rPr>
          <w:sz w:val="22"/>
          <w:szCs w:val="22"/>
        </w:rPr>
      </w:pPr>
    </w:p>
    <w:p w14:paraId="3C3E8659" w14:textId="77777777" w:rsidR="00C03E5A" w:rsidRPr="00417742" w:rsidRDefault="00C03E5A" w:rsidP="00417742">
      <w:pPr>
        <w:pStyle w:val="Default"/>
        <w:jc w:val="both"/>
        <w:rPr>
          <w:sz w:val="22"/>
          <w:szCs w:val="22"/>
        </w:rPr>
      </w:pPr>
      <w:r w:rsidRPr="00417742">
        <w:rPr>
          <w:sz w:val="22"/>
          <w:szCs w:val="22"/>
        </w:rPr>
        <w:t xml:space="preserve">15.1.1. Na hipótese de rescisão a pedido da sociedade </w:t>
      </w:r>
      <w:r w:rsidR="00FE6324">
        <w:rPr>
          <w:sz w:val="22"/>
          <w:szCs w:val="22"/>
        </w:rPr>
        <w:t>SEGURADORA</w:t>
      </w:r>
      <w:r w:rsidRPr="00417742">
        <w:rPr>
          <w:sz w:val="22"/>
          <w:szCs w:val="22"/>
        </w:rPr>
        <w:t>, esta reterá do prêmio recebido, além dos emolumentos, a parte proporcional ao tempo decorrido</w:t>
      </w:r>
      <w:r w:rsidR="0012630B">
        <w:rPr>
          <w:sz w:val="22"/>
          <w:szCs w:val="22"/>
        </w:rPr>
        <w:t>.</w:t>
      </w:r>
    </w:p>
    <w:p w14:paraId="45B4C598" w14:textId="77777777" w:rsidR="00C03E5A" w:rsidRPr="00417742" w:rsidRDefault="00C03E5A" w:rsidP="00417742">
      <w:pPr>
        <w:pStyle w:val="Default"/>
        <w:jc w:val="both"/>
        <w:rPr>
          <w:sz w:val="22"/>
          <w:szCs w:val="22"/>
        </w:rPr>
      </w:pPr>
    </w:p>
    <w:p w14:paraId="430D3A13" w14:textId="77777777" w:rsidR="00C03E5A" w:rsidRPr="00417742" w:rsidRDefault="00C03E5A" w:rsidP="00417742">
      <w:pPr>
        <w:pStyle w:val="Default"/>
        <w:jc w:val="both"/>
        <w:rPr>
          <w:sz w:val="22"/>
          <w:szCs w:val="22"/>
        </w:rPr>
      </w:pPr>
      <w:r w:rsidRPr="00417742">
        <w:rPr>
          <w:sz w:val="22"/>
          <w:szCs w:val="22"/>
        </w:rPr>
        <w:t xml:space="preserve">15.1.2. Na hipótese de rescisão a pedido do </w:t>
      </w:r>
      <w:r w:rsidR="00FE6324">
        <w:rPr>
          <w:sz w:val="22"/>
          <w:szCs w:val="22"/>
        </w:rPr>
        <w:t>SEGURADO</w:t>
      </w:r>
      <w:r w:rsidRPr="00417742">
        <w:rPr>
          <w:sz w:val="22"/>
          <w:szCs w:val="22"/>
        </w:rPr>
        <w:t xml:space="preserve">, a sociedade </w:t>
      </w:r>
      <w:r w:rsidR="00FE6324">
        <w:rPr>
          <w:sz w:val="22"/>
          <w:szCs w:val="22"/>
        </w:rPr>
        <w:t>SEGURADORA</w:t>
      </w:r>
      <w:r w:rsidRPr="00417742">
        <w:rPr>
          <w:sz w:val="22"/>
          <w:szCs w:val="22"/>
        </w:rPr>
        <w:t xml:space="preserve"> reterá, no máximo, além dos emolumentos, o prêmio calculado de acordo com a seguinte tabela de prazo curto:</w:t>
      </w:r>
    </w:p>
    <w:p w14:paraId="6D79CD48" w14:textId="77777777" w:rsidR="00C03E5A" w:rsidRPr="00417742" w:rsidRDefault="00C03E5A" w:rsidP="00417742">
      <w:pPr>
        <w:jc w:val="both"/>
        <w:rPr>
          <w:rFonts w:cs="Arial"/>
        </w:rPr>
      </w:pPr>
    </w:p>
    <w:p w14:paraId="74C52FF3" w14:textId="77777777" w:rsidR="00C03E5A" w:rsidRPr="00417742" w:rsidRDefault="00C03E5A"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417742" w14:paraId="3DD1809D" w14:textId="77777777" w:rsidTr="00636F62">
        <w:trPr>
          <w:trHeight w:val="284"/>
          <w:tblHeader/>
          <w:jc w:val="center"/>
        </w:trPr>
        <w:tc>
          <w:tcPr>
            <w:tcW w:w="2943" w:type="dxa"/>
            <w:vAlign w:val="center"/>
          </w:tcPr>
          <w:p w14:paraId="4BCD7397"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401" w:type="dxa"/>
            <w:vAlign w:val="center"/>
          </w:tcPr>
          <w:p w14:paraId="23D83A81" w14:textId="77777777"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c>
          <w:tcPr>
            <w:tcW w:w="2852" w:type="dxa"/>
            <w:vAlign w:val="center"/>
          </w:tcPr>
          <w:p w14:paraId="394927C0"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376" w:type="dxa"/>
            <w:vAlign w:val="center"/>
          </w:tcPr>
          <w:p w14:paraId="4686D621" w14:textId="77777777"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r>
      <w:tr w:rsidR="00C03E5A" w:rsidRPr="00417742" w14:paraId="328618C7" w14:textId="77777777" w:rsidTr="00636F62">
        <w:trPr>
          <w:trHeight w:val="284"/>
          <w:jc w:val="center"/>
        </w:trPr>
        <w:tc>
          <w:tcPr>
            <w:tcW w:w="2943" w:type="dxa"/>
            <w:vAlign w:val="center"/>
          </w:tcPr>
          <w:p w14:paraId="293FCB99" w14:textId="77777777" w:rsidR="00C03E5A" w:rsidRPr="00417742" w:rsidRDefault="00C03E5A" w:rsidP="00417742">
            <w:pPr>
              <w:pStyle w:val="Default"/>
              <w:jc w:val="center"/>
            </w:pPr>
            <w:r w:rsidRPr="00417742">
              <w:t>15/365</w:t>
            </w:r>
          </w:p>
        </w:tc>
        <w:tc>
          <w:tcPr>
            <w:tcW w:w="1401" w:type="dxa"/>
            <w:vAlign w:val="center"/>
          </w:tcPr>
          <w:p w14:paraId="0F7267C7" w14:textId="77777777" w:rsidR="00C03E5A" w:rsidRPr="00417742" w:rsidRDefault="00C03E5A" w:rsidP="00417742">
            <w:pPr>
              <w:pStyle w:val="Default"/>
              <w:jc w:val="center"/>
            </w:pPr>
            <w:r w:rsidRPr="00417742">
              <w:t>13</w:t>
            </w:r>
          </w:p>
        </w:tc>
        <w:tc>
          <w:tcPr>
            <w:tcW w:w="2852" w:type="dxa"/>
            <w:vAlign w:val="center"/>
          </w:tcPr>
          <w:p w14:paraId="330403CD" w14:textId="77777777" w:rsidR="00C03E5A" w:rsidRPr="00417742" w:rsidRDefault="00C03E5A" w:rsidP="00417742">
            <w:pPr>
              <w:pStyle w:val="Default"/>
              <w:jc w:val="center"/>
            </w:pPr>
            <w:r w:rsidRPr="00417742">
              <w:t>195/365</w:t>
            </w:r>
          </w:p>
        </w:tc>
        <w:tc>
          <w:tcPr>
            <w:tcW w:w="1376" w:type="dxa"/>
            <w:vAlign w:val="center"/>
          </w:tcPr>
          <w:p w14:paraId="3C12A664" w14:textId="77777777" w:rsidR="00C03E5A" w:rsidRPr="00417742" w:rsidRDefault="00C03E5A" w:rsidP="00417742">
            <w:pPr>
              <w:pStyle w:val="Default"/>
              <w:jc w:val="center"/>
            </w:pPr>
            <w:r w:rsidRPr="00417742">
              <w:t>73</w:t>
            </w:r>
          </w:p>
        </w:tc>
      </w:tr>
      <w:tr w:rsidR="00C03E5A" w:rsidRPr="00417742" w14:paraId="299D4B1C" w14:textId="77777777" w:rsidTr="00636F62">
        <w:trPr>
          <w:trHeight w:val="284"/>
          <w:jc w:val="center"/>
        </w:trPr>
        <w:tc>
          <w:tcPr>
            <w:tcW w:w="2943" w:type="dxa"/>
            <w:vAlign w:val="center"/>
          </w:tcPr>
          <w:p w14:paraId="5D716AF3" w14:textId="77777777" w:rsidR="00C03E5A" w:rsidRPr="00417742" w:rsidRDefault="00C03E5A" w:rsidP="00417742">
            <w:pPr>
              <w:pStyle w:val="Default"/>
              <w:jc w:val="center"/>
            </w:pPr>
            <w:r w:rsidRPr="00417742">
              <w:t>30/365</w:t>
            </w:r>
          </w:p>
        </w:tc>
        <w:tc>
          <w:tcPr>
            <w:tcW w:w="1401" w:type="dxa"/>
            <w:vAlign w:val="center"/>
          </w:tcPr>
          <w:p w14:paraId="6320D241" w14:textId="77777777" w:rsidR="00C03E5A" w:rsidRPr="00417742" w:rsidRDefault="00C03E5A" w:rsidP="00417742">
            <w:pPr>
              <w:pStyle w:val="Default"/>
              <w:jc w:val="center"/>
            </w:pPr>
            <w:r w:rsidRPr="00417742">
              <w:t>20</w:t>
            </w:r>
          </w:p>
        </w:tc>
        <w:tc>
          <w:tcPr>
            <w:tcW w:w="2852" w:type="dxa"/>
            <w:vAlign w:val="center"/>
          </w:tcPr>
          <w:p w14:paraId="7D2EE99E" w14:textId="77777777" w:rsidR="00C03E5A" w:rsidRPr="00417742" w:rsidRDefault="00C03E5A" w:rsidP="00417742">
            <w:pPr>
              <w:pStyle w:val="Default"/>
              <w:jc w:val="center"/>
            </w:pPr>
            <w:r w:rsidRPr="00417742">
              <w:t>210/365</w:t>
            </w:r>
          </w:p>
        </w:tc>
        <w:tc>
          <w:tcPr>
            <w:tcW w:w="1376" w:type="dxa"/>
            <w:vAlign w:val="center"/>
          </w:tcPr>
          <w:p w14:paraId="0BC542B8" w14:textId="77777777" w:rsidR="00C03E5A" w:rsidRPr="00417742" w:rsidRDefault="00C03E5A" w:rsidP="00417742">
            <w:pPr>
              <w:pStyle w:val="Default"/>
              <w:jc w:val="center"/>
            </w:pPr>
            <w:r w:rsidRPr="00417742">
              <w:t>75</w:t>
            </w:r>
          </w:p>
        </w:tc>
      </w:tr>
      <w:tr w:rsidR="00C03E5A" w:rsidRPr="00417742" w14:paraId="226E5B73" w14:textId="77777777" w:rsidTr="00636F62">
        <w:trPr>
          <w:trHeight w:val="284"/>
          <w:jc w:val="center"/>
        </w:trPr>
        <w:tc>
          <w:tcPr>
            <w:tcW w:w="2943" w:type="dxa"/>
            <w:vAlign w:val="center"/>
          </w:tcPr>
          <w:p w14:paraId="125748D7" w14:textId="77777777" w:rsidR="00C03E5A" w:rsidRPr="00417742" w:rsidRDefault="00C03E5A" w:rsidP="00417742">
            <w:pPr>
              <w:pStyle w:val="Default"/>
              <w:jc w:val="center"/>
            </w:pPr>
            <w:r w:rsidRPr="00417742">
              <w:t>45/365</w:t>
            </w:r>
          </w:p>
        </w:tc>
        <w:tc>
          <w:tcPr>
            <w:tcW w:w="1401" w:type="dxa"/>
            <w:vAlign w:val="center"/>
          </w:tcPr>
          <w:p w14:paraId="39922783" w14:textId="77777777" w:rsidR="00C03E5A" w:rsidRPr="00417742" w:rsidRDefault="00C03E5A" w:rsidP="00417742">
            <w:pPr>
              <w:pStyle w:val="Default"/>
              <w:jc w:val="center"/>
            </w:pPr>
            <w:r w:rsidRPr="00417742">
              <w:t>27</w:t>
            </w:r>
          </w:p>
        </w:tc>
        <w:tc>
          <w:tcPr>
            <w:tcW w:w="2852" w:type="dxa"/>
            <w:vAlign w:val="center"/>
          </w:tcPr>
          <w:p w14:paraId="3702AA67" w14:textId="77777777" w:rsidR="00C03E5A" w:rsidRPr="00417742" w:rsidRDefault="00C03E5A" w:rsidP="00417742">
            <w:pPr>
              <w:pStyle w:val="Default"/>
              <w:jc w:val="center"/>
            </w:pPr>
            <w:r w:rsidRPr="00417742">
              <w:t>225/365</w:t>
            </w:r>
          </w:p>
        </w:tc>
        <w:tc>
          <w:tcPr>
            <w:tcW w:w="1376" w:type="dxa"/>
            <w:vAlign w:val="center"/>
          </w:tcPr>
          <w:p w14:paraId="7C4FF4C6" w14:textId="77777777" w:rsidR="00C03E5A" w:rsidRPr="00417742" w:rsidRDefault="00C03E5A" w:rsidP="00417742">
            <w:pPr>
              <w:pStyle w:val="Default"/>
              <w:jc w:val="center"/>
            </w:pPr>
            <w:r w:rsidRPr="00417742">
              <w:t>78</w:t>
            </w:r>
          </w:p>
        </w:tc>
      </w:tr>
      <w:tr w:rsidR="00C03E5A" w:rsidRPr="00417742" w14:paraId="779115DF" w14:textId="77777777" w:rsidTr="00636F62">
        <w:trPr>
          <w:trHeight w:val="284"/>
          <w:jc w:val="center"/>
        </w:trPr>
        <w:tc>
          <w:tcPr>
            <w:tcW w:w="2943" w:type="dxa"/>
            <w:vAlign w:val="center"/>
          </w:tcPr>
          <w:p w14:paraId="7EB706A4" w14:textId="77777777" w:rsidR="00C03E5A" w:rsidRPr="00417742" w:rsidRDefault="00C03E5A" w:rsidP="00417742">
            <w:pPr>
              <w:pStyle w:val="Default"/>
              <w:jc w:val="center"/>
            </w:pPr>
            <w:r w:rsidRPr="00417742">
              <w:t>60/365</w:t>
            </w:r>
          </w:p>
        </w:tc>
        <w:tc>
          <w:tcPr>
            <w:tcW w:w="1401" w:type="dxa"/>
            <w:vAlign w:val="center"/>
          </w:tcPr>
          <w:p w14:paraId="4E86C6CD" w14:textId="77777777" w:rsidR="00C03E5A" w:rsidRPr="00417742" w:rsidRDefault="00C03E5A" w:rsidP="00417742">
            <w:pPr>
              <w:pStyle w:val="Default"/>
              <w:jc w:val="center"/>
            </w:pPr>
            <w:r w:rsidRPr="00417742">
              <w:t>30</w:t>
            </w:r>
          </w:p>
        </w:tc>
        <w:tc>
          <w:tcPr>
            <w:tcW w:w="2852" w:type="dxa"/>
            <w:vAlign w:val="center"/>
          </w:tcPr>
          <w:p w14:paraId="23857ED1" w14:textId="77777777" w:rsidR="00C03E5A" w:rsidRPr="00417742" w:rsidRDefault="00C03E5A" w:rsidP="00417742">
            <w:pPr>
              <w:pStyle w:val="Default"/>
              <w:jc w:val="center"/>
            </w:pPr>
            <w:r w:rsidRPr="00417742">
              <w:t>240/365</w:t>
            </w:r>
          </w:p>
        </w:tc>
        <w:tc>
          <w:tcPr>
            <w:tcW w:w="1376" w:type="dxa"/>
            <w:vAlign w:val="center"/>
          </w:tcPr>
          <w:p w14:paraId="535ED152" w14:textId="77777777" w:rsidR="00C03E5A" w:rsidRPr="00417742" w:rsidRDefault="00C03E5A" w:rsidP="00417742">
            <w:pPr>
              <w:pStyle w:val="Default"/>
              <w:jc w:val="center"/>
            </w:pPr>
            <w:r w:rsidRPr="00417742">
              <w:t>80</w:t>
            </w:r>
          </w:p>
        </w:tc>
      </w:tr>
      <w:tr w:rsidR="00C03E5A" w:rsidRPr="00417742" w14:paraId="1142E182" w14:textId="77777777" w:rsidTr="00636F62">
        <w:trPr>
          <w:trHeight w:val="284"/>
          <w:jc w:val="center"/>
        </w:trPr>
        <w:tc>
          <w:tcPr>
            <w:tcW w:w="2943" w:type="dxa"/>
            <w:vAlign w:val="center"/>
          </w:tcPr>
          <w:p w14:paraId="1400F91C" w14:textId="77777777" w:rsidR="00C03E5A" w:rsidRPr="00417742" w:rsidRDefault="00C03E5A" w:rsidP="00417742">
            <w:pPr>
              <w:pStyle w:val="Default"/>
              <w:jc w:val="center"/>
            </w:pPr>
            <w:r w:rsidRPr="00417742">
              <w:t>75/365</w:t>
            </w:r>
          </w:p>
        </w:tc>
        <w:tc>
          <w:tcPr>
            <w:tcW w:w="1401" w:type="dxa"/>
            <w:vAlign w:val="center"/>
          </w:tcPr>
          <w:p w14:paraId="04616CA2" w14:textId="77777777" w:rsidR="00C03E5A" w:rsidRPr="00417742" w:rsidRDefault="00C03E5A" w:rsidP="00417742">
            <w:pPr>
              <w:pStyle w:val="Default"/>
              <w:jc w:val="center"/>
            </w:pPr>
            <w:r w:rsidRPr="00417742">
              <w:t>37</w:t>
            </w:r>
          </w:p>
        </w:tc>
        <w:tc>
          <w:tcPr>
            <w:tcW w:w="2852" w:type="dxa"/>
            <w:vAlign w:val="center"/>
          </w:tcPr>
          <w:p w14:paraId="289144F1" w14:textId="77777777" w:rsidR="00C03E5A" w:rsidRPr="00417742" w:rsidRDefault="00C03E5A" w:rsidP="00417742">
            <w:pPr>
              <w:pStyle w:val="Default"/>
              <w:jc w:val="center"/>
            </w:pPr>
            <w:r w:rsidRPr="00417742">
              <w:t>255/365</w:t>
            </w:r>
          </w:p>
        </w:tc>
        <w:tc>
          <w:tcPr>
            <w:tcW w:w="1376" w:type="dxa"/>
            <w:vAlign w:val="center"/>
          </w:tcPr>
          <w:p w14:paraId="680E8CF8" w14:textId="77777777" w:rsidR="00C03E5A" w:rsidRPr="00417742" w:rsidRDefault="00C03E5A" w:rsidP="00417742">
            <w:pPr>
              <w:pStyle w:val="Default"/>
              <w:jc w:val="center"/>
            </w:pPr>
            <w:r w:rsidRPr="00417742">
              <w:t>83</w:t>
            </w:r>
          </w:p>
        </w:tc>
      </w:tr>
      <w:tr w:rsidR="00C03E5A" w:rsidRPr="00417742" w14:paraId="488E464D" w14:textId="77777777" w:rsidTr="00636F62">
        <w:trPr>
          <w:trHeight w:val="284"/>
          <w:jc w:val="center"/>
        </w:trPr>
        <w:tc>
          <w:tcPr>
            <w:tcW w:w="2943" w:type="dxa"/>
            <w:vAlign w:val="center"/>
          </w:tcPr>
          <w:p w14:paraId="4DD202C8" w14:textId="77777777" w:rsidR="00C03E5A" w:rsidRPr="00417742" w:rsidRDefault="00C03E5A" w:rsidP="00417742">
            <w:pPr>
              <w:pStyle w:val="Default"/>
              <w:jc w:val="center"/>
            </w:pPr>
            <w:r w:rsidRPr="00417742">
              <w:t>90/365</w:t>
            </w:r>
          </w:p>
        </w:tc>
        <w:tc>
          <w:tcPr>
            <w:tcW w:w="1401" w:type="dxa"/>
            <w:vAlign w:val="center"/>
          </w:tcPr>
          <w:p w14:paraId="0CC1823C" w14:textId="77777777" w:rsidR="00C03E5A" w:rsidRPr="00417742" w:rsidRDefault="00C03E5A" w:rsidP="00417742">
            <w:pPr>
              <w:pStyle w:val="Default"/>
              <w:jc w:val="center"/>
            </w:pPr>
            <w:r w:rsidRPr="00417742">
              <w:t>40</w:t>
            </w:r>
          </w:p>
        </w:tc>
        <w:tc>
          <w:tcPr>
            <w:tcW w:w="2852" w:type="dxa"/>
            <w:vAlign w:val="center"/>
          </w:tcPr>
          <w:p w14:paraId="76ADE786" w14:textId="77777777" w:rsidR="00C03E5A" w:rsidRPr="00417742" w:rsidRDefault="00C03E5A" w:rsidP="00417742">
            <w:pPr>
              <w:pStyle w:val="Default"/>
              <w:jc w:val="center"/>
            </w:pPr>
            <w:r w:rsidRPr="00417742">
              <w:t>270/365</w:t>
            </w:r>
          </w:p>
        </w:tc>
        <w:tc>
          <w:tcPr>
            <w:tcW w:w="1376" w:type="dxa"/>
            <w:vAlign w:val="center"/>
          </w:tcPr>
          <w:p w14:paraId="0897F492" w14:textId="77777777" w:rsidR="00C03E5A" w:rsidRPr="00417742" w:rsidRDefault="00C03E5A" w:rsidP="00417742">
            <w:pPr>
              <w:pStyle w:val="Default"/>
              <w:jc w:val="center"/>
            </w:pPr>
            <w:r w:rsidRPr="00417742">
              <w:t>85</w:t>
            </w:r>
          </w:p>
        </w:tc>
      </w:tr>
      <w:tr w:rsidR="00C03E5A" w:rsidRPr="00417742" w14:paraId="71BF4DFE" w14:textId="77777777" w:rsidTr="00636F62">
        <w:trPr>
          <w:trHeight w:val="284"/>
          <w:jc w:val="center"/>
        </w:trPr>
        <w:tc>
          <w:tcPr>
            <w:tcW w:w="2943" w:type="dxa"/>
            <w:vAlign w:val="center"/>
          </w:tcPr>
          <w:p w14:paraId="152BD9D5" w14:textId="77777777" w:rsidR="00C03E5A" w:rsidRPr="00417742" w:rsidRDefault="00C03E5A" w:rsidP="00417742">
            <w:pPr>
              <w:pStyle w:val="Default"/>
              <w:jc w:val="center"/>
            </w:pPr>
            <w:r w:rsidRPr="00417742">
              <w:t>105/365</w:t>
            </w:r>
          </w:p>
        </w:tc>
        <w:tc>
          <w:tcPr>
            <w:tcW w:w="1401" w:type="dxa"/>
            <w:vAlign w:val="center"/>
          </w:tcPr>
          <w:p w14:paraId="4E507C65" w14:textId="77777777" w:rsidR="00C03E5A" w:rsidRPr="00417742" w:rsidRDefault="00C03E5A" w:rsidP="00417742">
            <w:pPr>
              <w:pStyle w:val="Default"/>
              <w:jc w:val="center"/>
            </w:pPr>
            <w:r w:rsidRPr="00417742">
              <w:t>46</w:t>
            </w:r>
          </w:p>
        </w:tc>
        <w:tc>
          <w:tcPr>
            <w:tcW w:w="2852" w:type="dxa"/>
            <w:vAlign w:val="center"/>
          </w:tcPr>
          <w:p w14:paraId="00C11B7E" w14:textId="77777777" w:rsidR="00C03E5A" w:rsidRPr="00417742" w:rsidRDefault="00C03E5A" w:rsidP="00417742">
            <w:pPr>
              <w:pStyle w:val="Default"/>
              <w:jc w:val="center"/>
            </w:pPr>
            <w:r w:rsidRPr="00417742">
              <w:t>285/365</w:t>
            </w:r>
          </w:p>
        </w:tc>
        <w:tc>
          <w:tcPr>
            <w:tcW w:w="1376" w:type="dxa"/>
            <w:vAlign w:val="center"/>
          </w:tcPr>
          <w:p w14:paraId="0B485A5D" w14:textId="77777777" w:rsidR="00C03E5A" w:rsidRPr="00417742" w:rsidRDefault="00C03E5A" w:rsidP="00417742">
            <w:pPr>
              <w:pStyle w:val="Default"/>
              <w:jc w:val="center"/>
            </w:pPr>
            <w:r w:rsidRPr="00417742">
              <w:t>88</w:t>
            </w:r>
          </w:p>
        </w:tc>
      </w:tr>
      <w:tr w:rsidR="00C03E5A" w:rsidRPr="00417742" w14:paraId="7449598D" w14:textId="77777777" w:rsidTr="00636F62">
        <w:trPr>
          <w:trHeight w:val="284"/>
          <w:jc w:val="center"/>
        </w:trPr>
        <w:tc>
          <w:tcPr>
            <w:tcW w:w="2943" w:type="dxa"/>
            <w:vAlign w:val="center"/>
          </w:tcPr>
          <w:p w14:paraId="531FF50F" w14:textId="77777777" w:rsidR="00C03E5A" w:rsidRPr="00417742" w:rsidRDefault="00C03E5A" w:rsidP="00417742">
            <w:pPr>
              <w:pStyle w:val="Default"/>
              <w:jc w:val="center"/>
            </w:pPr>
            <w:r w:rsidRPr="00417742">
              <w:t>120/365</w:t>
            </w:r>
          </w:p>
        </w:tc>
        <w:tc>
          <w:tcPr>
            <w:tcW w:w="1401" w:type="dxa"/>
            <w:vAlign w:val="center"/>
          </w:tcPr>
          <w:p w14:paraId="0C091259" w14:textId="77777777" w:rsidR="00C03E5A" w:rsidRPr="00417742" w:rsidRDefault="00C03E5A" w:rsidP="00417742">
            <w:pPr>
              <w:pStyle w:val="Default"/>
              <w:jc w:val="center"/>
            </w:pPr>
            <w:r w:rsidRPr="00417742">
              <w:t>50</w:t>
            </w:r>
          </w:p>
        </w:tc>
        <w:tc>
          <w:tcPr>
            <w:tcW w:w="2852" w:type="dxa"/>
            <w:vAlign w:val="center"/>
          </w:tcPr>
          <w:p w14:paraId="5311A843" w14:textId="77777777" w:rsidR="00C03E5A" w:rsidRPr="00417742" w:rsidRDefault="00C03E5A" w:rsidP="00417742">
            <w:pPr>
              <w:pStyle w:val="Default"/>
              <w:jc w:val="center"/>
            </w:pPr>
            <w:r w:rsidRPr="00417742">
              <w:t>300/365</w:t>
            </w:r>
          </w:p>
        </w:tc>
        <w:tc>
          <w:tcPr>
            <w:tcW w:w="1376" w:type="dxa"/>
            <w:vAlign w:val="center"/>
          </w:tcPr>
          <w:p w14:paraId="6770FA90" w14:textId="77777777" w:rsidR="00C03E5A" w:rsidRPr="00417742" w:rsidRDefault="00C03E5A" w:rsidP="00417742">
            <w:pPr>
              <w:pStyle w:val="Default"/>
              <w:jc w:val="center"/>
            </w:pPr>
            <w:r w:rsidRPr="00417742">
              <w:t>90</w:t>
            </w:r>
          </w:p>
        </w:tc>
      </w:tr>
      <w:tr w:rsidR="00C03E5A" w:rsidRPr="00417742" w14:paraId="3481E699" w14:textId="77777777" w:rsidTr="00636F62">
        <w:trPr>
          <w:trHeight w:val="284"/>
          <w:jc w:val="center"/>
        </w:trPr>
        <w:tc>
          <w:tcPr>
            <w:tcW w:w="2943" w:type="dxa"/>
            <w:vAlign w:val="center"/>
          </w:tcPr>
          <w:p w14:paraId="3CFD5E00" w14:textId="77777777" w:rsidR="00C03E5A" w:rsidRPr="00417742" w:rsidRDefault="00C03E5A" w:rsidP="00417742">
            <w:pPr>
              <w:pStyle w:val="Default"/>
              <w:jc w:val="center"/>
            </w:pPr>
            <w:r w:rsidRPr="00417742">
              <w:lastRenderedPageBreak/>
              <w:t>135/365</w:t>
            </w:r>
          </w:p>
        </w:tc>
        <w:tc>
          <w:tcPr>
            <w:tcW w:w="1401" w:type="dxa"/>
            <w:vAlign w:val="center"/>
          </w:tcPr>
          <w:p w14:paraId="5F0BEF81" w14:textId="77777777" w:rsidR="00C03E5A" w:rsidRPr="00417742" w:rsidRDefault="00C03E5A" w:rsidP="00417742">
            <w:pPr>
              <w:pStyle w:val="Default"/>
              <w:jc w:val="center"/>
            </w:pPr>
            <w:r w:rsidRPr="00417742">
              <w:t>56</w:t>
            </w:r>
          </w:p>
        </w:tc>
        <w:tc>
          <w:tcPr>
            <w:tcW w:w="2852" w:type="dxa"/>
            <w:vAlign w:val="center"/>
          </w:tcPr>
          <w:p w14:paraId="67F008F8" w14:textId="77777777" w:rsidR="00C03E5A" w:rsidRPr="00417742" w:rsidRDefault="00C03E5A" w:rsidP="00417742">
            <w:pPr>
              <w:pStyle w:val="Default"/>
              <w:jc w:val="center"/>
            </w:pPr>
            <w:r w:rsidRPr="00417742">
              <w:t>315/365</w:t>
            </w:r>
          </w:p>
        </w:tc>
        <w:tc>
          <w:tcPr>
            <w:tcW w:w="1376" w:type="dxa"/>
            <w:vAlign w:val="center"/>
          </w:tcPr>
          <w:p w14:paraId="7E94FB84" w14:textId="77777777" w:rsidR="00C03E5A" w:rsidRPr="00417742" w:rsidRDefault="00C03E5A" w:rsidP="00417742">
            <w:pPr>
              <w:pStyle w:val="Default"/>
              <w:jc w:val="center"/>
            </w:pPr>
            <w:r w:rsidRPr="00417742">
              <w:t>93</w:t>
            </w:r>
          </w:p>
        </w:tc>
      </w:tr>
      <w:tr w:rsidR="00C03E5A" w:rsidRPr="00417742" w14:paraId="79E8C52D" w14:textId="77777777" w:rsidTr="00636F62">
        <w:trPr>
          <w:trHeight w:val="284"/>
          <w:jc w:val="center"/>
        </w:trPr>
        <w:tc>
          <w:tcPr>
            <w:tcW w:w="2943" w:type="dxa"/>
            <w:vAlign w:val="center"/>
          </w:tcPr>
          <w:p w14:paraId="767847EE" w14:textId="77777777" w:rsidR="00C03E5A" w:rsidRPr="00417742" w:rsidRDefault="00C03E5A" w:rsidP="00417742">
            <w:pPr>
              <w:pStyle w:val="Default"/>
              <w:jc w:val="center"/>
            </w:pPr>
            <w:r w:rsidRPr="00417742">
              <w:t>150/365</w:t>
            </w:r>
          </w:p>
        </w:tc>
        <w:tc>
          <w:tcPr>
            <w:tcW w:w="1401" w:type="dxa"/>
            <w:vAlign w:val="center"/>
          </w:tcPr>
          <w:p w14:paraId="7F6C792E" w14:textId="77777777" w:rsidR="00C03E5A" w:rsidRPr="00417742" w:rsidRDefault="00C03E5A" w:rsidP="00417742">
            <w:pPr>
              <w:pStyle w:val="Default"/>
              <w:jc w:val="center"/>
            </w:pPr>
            <w:r w:rsidRPr="00417742">
              <w:t>60</w:t>
            </w:r>
          </w:p>
        </w:tc>
        <w:tc>
          <w:tcPr>
            <w:tcW w:w="2852" w:type="dxa"/>
            <w:vAlign w:val="center"/>
          </w:tcPr>
          <w:p w14:paraId="7F71E67F" w14:textId="77777777" w:rsidR="00C03E5A" w:rsidRPr="00417742" w:rsidRDefault="00C03E5A" w:rsidP="00417742">
            <w:pPr>
              <w:pStyle w:val="Default"/>
              <w:jc w:val="center"/>
            </w:pPr>
            <w:r w:rsidRPr="00417742">
              <w:t>330/365</w:t>
            </w:r>
          </w:p>
        </w:tc>
        <w:tc>
          <w:tcPr>
            <w:tcW w:w="1376" w:type="dxa"/>
            <w:vAlign w:val="center"/>
          </w:tcPr>
          <w:p w14:paraId="4FA4A207" w14:textId="77777777" w:rsidR="00C03E5A" w:rsidRPr="00417742" w:rsidRDefault="00C03E5A" w:rsidP="00417742">
            <w:pPr>
              <w:pStyle w:val="Default"/>
              <w:jc w:val="center"/>
            </w:pPr>
            <w:r w:rsidRPr="00417742">
              <w:t>95</w:t>
            </w:r>
          </w:p>
        </w:tc>
      </w:tr>
      <w:tr w:rsidR="00C03E5A" w:rsidRPr="00417742" w14:paraId="5A29CC0A" w14:textId="77777777" w:rsidTr="00636F62">
        <w:trPr>
          <w:trHeight w:val="284"/>
          <w:jc w:val="center"/>
        </w:trPr>
        <w:tc>
          <w:tcPr>
            <w:tcW w:w="2943" w:type="dxa"/>
            <w:vAlign w:val="center"/>
          </w:tcPr>
          <w:p w14:paraId="71E138FE" w14:textId="77777777" w:rsidR="00C03E5A" w:rsidRPr="00417742" w:rsidRDefault="00C03E5A" w:rsidP="00417742">
            <w:pPr>
              <w:pStyle w:val="Default"/>
              <w:jc w:val="center"/>
            </w:pPr>
            <w:r w:rsidRPr="00417742">
              <w:t>165/365</w:t>
            </w:r>
          </w:p>
        </w:tc>
        <w:tc>
          <w:tcPr>
            <w:tcW w:w="1401" w:type="dxa"/>
            <w:vAlign w:val="center"/>
          </w:tcPr>
          <w:p w14:paraId="68546CF8" w14:textId="77777777" w:rsidR="00C03E5A" w:rsidRPr="00417742" w:rsidRDefault="00C03E5A" w:rsidP="00417742">
            <w:pPr>
              <w:pStyle w:val="Default"/>
              <w:jc w:val="center"/>
            </w:pPr>
            <w:r w:rsidRPr="00417742">
              <w:t>66</w:t>
            </w:r>
          </w:p>
        </w:tc>
        <w:tc>
          <w:tcPr>
            <w:tcW w:w="2852" w:type="dxa"/>
            <w:vAlign w:val="center"/>
          </w:tcPr>
          <w:p w14:paraId="09E55A50" w14:textId="77777777" w:rsidR="00C03E5A" w:rsidRPr="00417742" w:rsidRDefault="00C03E5A" w:rsidP="00417742">
            <w:pPr>
              <w:pStyle w:val="Default"/>
              <w:jc w:val="center"/>
            </w:pPr>
            <w:r w:rsidRPr="00417742">
              <w:t>345/365</w:t>
            </w:r>
          </w:p>
        </w:tc>
        <w:tc>
          <w:tcPr>
            <w:tcW w:w="1376" w:type="dxa"/>
            <w:vAlign w:val="center"/>
          </w:tcPr>
          <w:p w14:paraId="3EC657F9" w14:textId="77777777" w:rsidR="00C03E5A" w:rsidRPr="00417742" w:rsidRDefault="00C03E5A" w:rsidP="00417742">
            <w:pPr>
              <w:pStyle w:val="Default"/>
              <w:jc w:val="center"/>
            </w:pPr>
            <w:r w:rsidRPr="00417742">
              <w:t>98</w:t>
            </w:r>
          </w:p>
        </w:tc>
      </w:tr>
      <w:tr w:rsidR="00C03E5A" w:rsidRPr="00417742" w14:paraId="5C8CB1AF" w14:textId="77777777" w:rsidTr="00636F62">
        <w:trPr>
          <w:trHeight w:val="284"/>
          <w:jc w:val="center"/>
        </w:trPr>
        <w:tc>
          <w:tcPr>
            <w:tcW w:w="2943" w:type="dxa"/>
            <w:vAlign w:val="center"/>
          </w:tcPr>
          <w:p w14:paraId="10857AA5" w14:textId="77777777" w:rsidR="00C03E5A" w:rsidRPr="00417742" w:rsidRDefault="00C03E5A" w:rsidP="00417742">
            <w:pPr>
              <w:pStyle w:val="Default"/>
              <w:jc w:val="center"/>
            </w:pPr>
            <w:r w:rsidRPr="00417742">
              <w:t>180/365</w:t>
            </w:r>
          </w:p>
        </w:tc>
        <w:tc>
          <w:tcPr>
            <w:tcW w:w="1401" w:type="dxa"/>
            <w:vAlign w:val="center"/>
          </w:tcPr>
          <w:p w14:paraId="6BBECBB4" w14:textId="77777777" w:rsidR="00C03E5A" w:rsidRPr="00417742" w:rsidRDefault="00C03E5A" w:rsidP="00417742">
            <w:pPr>
              <w:pStyle w:val="Default"/>
              <w:jc w:val="center"/>
            </w:pPr>
            <w:r w:rsidRPr="00417742">
              <w:t>70</w:t>
            </w:r>
          </w:p>
        </w:tc>
        <w:tc>
          <w:tcPr>
            <w:tcW w:w="2852" w:type="dxa"/>
            <w:vAlign w:val="center"/>
          </w:tcPr>
          <w:p w14:paraId="1199A856" w14:textId="77777777" w:rsidR="00C03E5A" w:rsidRPr="00417742" w:rsidRDefault="00C03E5A" w:rsidP="00417742">
            <w:pPr>
              <w:pStyle w:val="Default"/>
              <w:jc w:val="center"/>
            </w:pPr>
            <w:r w:rsidRPr="00417742">
              <w:t>365/365</w:t>
            </w:r>
          </w:p>
        </w:tc>
        <w:tc>
          <w:tcPr>
            <w:tcW w:w="1376" w:type="dxa"/>
            <w:vAlign w:val="center"/>
          </w:tcPr>
          <w:p w14:paraId="4EDBAD1B" w14:textId="77777777" w:rsidR="00C03E5A" w:rsidRPr="00417742" w:rsidRDefault="00C03E5A" w:rsidP="00417742">
            <w:pPr>
              <w:pStyle w:val="Default"/>
              <w:jc w:val="center"/>
            </w:pPr>
            <w:r w:rsidRPr="00417742">
              <w:t>100</w:t>
            </w:r>
          </w:p>
        </w:tc>
      </w:tr>
    </w:tbl>
    <w:p w14:paraId="1C896E5A" w14:textId="77777777" w:rsidR="00C03E5A" w:rsidRPr="00417742" w:rsidRDefault="00C03E5A" w:rsidP="00417742">
      <w:pPr>
        <w:pStyle w:val="Default"/>
        <w:jc w:val="both"/>
        <w:rPr>
          <w:sz w:val="22"/>
          <w:szCs w:val="22"/>
        </w:rPr>
      </w:pPr>
    </w:p>
    <w:p w14:paraId="5F5B3C20" w14:textId="77777777" w:rsidR="00C03E5A" w:rsidRPr="00417742" w:rsidRDefault="00C03E5A"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4A1E71C3" w14:textId="77777777" w:rsidR="00C03E5A" w:rsidRPr="00417742" w:rsidRDefault="00C03E5A" w:rsidP="00417742">
      <w:pPr>
        <w:pStyle w:val="Default"/>
        <w:jc w:val="both"/>
        <w:rPr>
          <w:sz w:val="22"/>
          <w:szCs w:val="22"/>
        </w:rPr>
      </w:pPr>
    </w:p>
    <w:p w14:paraId="0CFF3363" w14:textId="77777777" w:rsidR="00C03E5A" w:rsidRPr="00417742" w:rsidRDefault="00C03E5A" w:rsidP="00417742">
      <w:pPr>
        <w:pStyle w:val="Default"/>
        <w:jc w:val="both"/>
        <w:rPr>
          <w:sz w:val="22"/>
          <w:szCs w:val="22"/>
          <w:u w:val="single"/>
        </w:rPr>
      </w:pPr>
      <w:r w:rsidRPr="00417742">
        <w:rPr>
          <w:sz w:val="22"/>
          <w:szCs w:val="22"/>
          <w:u w:val="single"/>
        </w:rPr>
        <w:t xml:space="preserve">16. Controvérsias: </w:t>
      </w:r>
    </w:p>
    <w:p w14:paraId="356325DF" w14:textId="77777777" w:rsidR="00C03E5A" w:rsidRPr="00417742" w:rsidRDefault="00C03E5A" w:rsidP="00417742">
      <w:pPr>
        <w:pStyle w:val="Default"/>
        <w:jc w:val="both"/>
        <w:rPr>
          <w:sz w:val="22"/>
          <w:szCs w:val="22"/>
        </w:rPr>
      </w:pPr>
    </w:p>
    <w:p w14:paraId="37B0ABBC" w14:textId="77777777" w:rsidR="00C03E5A" w:rsidRPr="00417742" w:rsidRDefault="00C03E5A"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0FB92F54" w14:textId="77777777" w:rsidR="00C03E5A" w:rsidRPr="00417742" w:rsidRDefault="00C03E5A" w:rsidP="00417742">
      <w:pPr>
        <w:pStyle w:val="Default"/>
        <w:jc w:val="both"/>
        <w:rPr>
          <w:sz w:val="22"/>
          <w:szCs w:val="22"/>
        </w:rPr>
      </w:pPr>
      <w:r w:rsidRPr="00417742">
        <w:rPr>
          <w:sz w:val="22"/>
          <w:szCs w:val="22"/>
        </w:rPr>
        <w:t xml:space="preserve">I – por arbitragem; ou </w:t>
      </w:r>
    </w:p>
    <w:p w14:paraId="4E596FCC" w14:textId="77777777" w:rsidR="00C03E5A" w:rsidRPr="00417742" w:rsidRDefault="00C03E5A" w:rsidP="00417742">
      <w:pPr>
        <w:pStyle w:val="Default"/>
        <w:jc w:val="both"/>
        <w:rPr>
          <w:sz w:val="22"/>
          <w:szCs w:val="22"/>
        </w:rPr>
      </w:pPr>
      <w:r w:rsidRPr="00417742">
        <w:rPr>
          <w:sz w:val="22"/>
          <w:szCs w:val="22"/>
        </w:rPr>
        <w:t xml:space="preserve">II – por medida de caráter judicial. </w:t>
      </w:r>
    </w:p>
    <w:p w14:paraId="5822CD7C" w14:textId="77777777" w:rsidR="00C03E5A" w:rsidRPr="00417742" w:rsidRDefault="00C03E5A" w:rsidP="00417742">
      <w:pPr>
        <w:pStyle w:val="Default"/>
        <w:jc w:val="both"/>
        <w:rPr>
          <w:bCs/>
          <w:sz w:val="22"/>
          <w:szCs w:val="22"/>
        </w:rPr>
      </w:pPr>
    </w:p>
    <w:p w14:paraId="4A31E8DC" w14:textId="77777777" w:rsidR="00C03E5A" w:rsidRPr="00417742" w:rsidRDefault="00C03E5A" w:rsidP="00417742">
      <w:pPr>
        <w:pStyle w:val="Default"/>
        <w:jc w:val="both"/>
        <w:rPr>
          <w:sz w:val="22"/>
          <w:szCs w:val="22"/>
        </w:rPr>
      </w:pPr>
      <w:r w:rsidRPr="00417742">
        <w:rPr>
          <w:bCs/>
          <w:sz w:val="22"/>
          <w:szCs w:val="22"/>
        </w:rPr>
        <w:t xml:space="preserve">16.2. No caso de arbitragem, deverá constar, na apólice, a cláusula compromissória de arbitragem, que deverá ser facultativamente aderida pelo </w:t>
      </w:r>
      <w:r w:rsidR="00FE6324">
        <w:rPr>
          <w:bCs/>
          <w:sz w:val="22"/>
          <w:szCs w:val="22"/>
        </w:rPr>
        <w:t>SEGURADO</w:t>
      </w:r>
      <w:r w:rsidRPr="00417742">
        <w:rPr>
          <w:bCs/>
          <w:sz w:val="22"/>
          <w:szCs w:val="22"/>
        </w:rPr>
        <w:t xml:space="preserve"> por meio de anuência expressa. </w:t>
      </w:r>
    </w:p>
    <w:p w14:paraId="77BF1F74" w14:textId="77777777" w:rsidR="00C03E5A" w:rsidRPr="00417742" w:rsidRDefault="00C03E5A" w:rsidP="00417742">
      <w:pPr>
        <w:pStyle w:val="Default"/>
        <w:jc w:val="both"/>
        <w:rPr>
          <w:bCs/>
          <w:sz w:val="22"/>
          <w:szCs w:val="22"/>
        </w:rPr>
      </w:pPr>
    </w:p>
    <w:p w14:paraId="7A2695AE" w14:textId="77777777" w:rsidR="00C03E5A" w:rsidRPr="00417742" w:rsidRDefault="00C03E5A" w:rsidP="00417742">
      <w:pPr>
        <w:pStyle w:val="Default"/>
        <w:jc w:val="both"/>
        <w:rPr>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E6324">
        <w:rPr>
          <w:bCs/>
          <w:sz w:val="22"/>
          <w:szCs w:val="22"/>
        </w:rPr>
        <w:t>SEGURADO</w:t>
      </w:r>
      <w:r w:rsidRPr="00417742">
        <w:rPr>
          <w:bCs/>
          <w:sz w:val="22"/>
          <w:szCs w:val="22"/>
        </w:rPr>
        <w:t xml:space="preserve"> estará se comprometendo a resolver todos os seus litígios com a sociedade </w:t>
      </w:r>
      <w:r w:rsidR="00FE6324">
        <w:rPr>
          <w:bCs/>
          <w:sz w:val="22"/>
          <w:szCs w:val="22"/>
        </w:rPr>
        <w:t>SEGURADORA</w:t>
      </w:r>
      <w:r w:rsidRPr="00417742">
        <w:rPr>
          <w:bCs/>
          <w:sz w:val="22"/>
          <w:szCs w:val="22"/>
        </w:rPr>
        <w:t xml:space="preserve"> por meio de Juízo Arbitral, cujas sentenças têm o mesmo efeito que as sentenças proferidas pelo Poder Judiciário. </w:t>
      </w:r>
    </w:p>
    <w:p w14:paraId="35492DD2" w14:textId="77777777" w:rsidR="00C03E5A" w:rsidRPr="00417742" w:rsidRDefault="00C03E5A" w:rsidP="00417742">
      <w:pPr>
        <w:pStyle w:val="Default"/>
        <w:jc w:val="both"/>
        <w:rPr>
          <w:bCs/>
          <w:sz w:val="22"/>
          <w:szCs w:val="22"/>
        </w:rPr>
      </w:pPr>
    </w:p>
    <w:p w14:paraId="536FA3A2" w14:textId="77777777" w:rsidR="00C03E5A" w:rsidRPr="00417742" w:rsidRDefault="00C03E5A" w:rsidP="00417742">
      <w:pPr>
        <w:pStyle w:val="Default"/>
        <w:jc w:val="both"/>
        <w:rPr>
          <w:bCs/>
          <w:sz w:val="22"/>
          <w:szCs w:val="22"/>
        </w:rPr>
      </w:pPr>
      <w:r w:rsidRPr="00417742">
        <w:rPr>
          <w:bCs/>
          <w:sz w:val="22"/>
          <w:szCs w:val="22"/>
        </w:rPr>
        <w:t>16.2.2. A cláusula de arbitragem é regida pela Lei n</w:t>
      </w:r>
      <w:r w:rsidR="0012630B">
        <w:rPr>
          <w:bCs/>
          <w:sz w:val="22"/>
          <w:szCs w:val="22"/>
        </w:rPr>
        <w:t>.</w:t>
      </w:r>
      <w:r w:rsidRPr="00417742">
        <w:rPr>
          <w:bCs/>
          <w:sz w:val="22"/>
          <w:szCs w:val="22"/>
        </w:rPr>
        <w:t xml:space="preserve">º 9307, de 23 de setembro de 1996. </w:t>
      </w:r>
    </w:p>
    <w:p w14:paraId="7CE56F97" w14:textId="77777777" w:rsidR="00C03E5A" w:rsidRPr="00417742" w:rsidRDefault="00C03E5A" w:rsidP="00417742">
      <w:pPr>
        <w:pStyle w:val="Default"/>
        <w:jc w:val="both"/>
        <w:rPr>
          <w:sz w:val="22"/>
          <w:szCs w:val="22"/>
        </w:rPr>
      </w:pPr>
    </w:p>
    <w:p w14:paraId="08F6E9B9" w14:textId="77777777" w:rsidR="00C03E5A" w:rsidRPr="00417742" w:rsidRDefault="00C03E5A" w:rsidP="00417742">
      <w:pPr>
        <w:pStyle w:val="Default"/>
        <w:jc w:val="both"/>
        <w:rPr>
          <w:sz w:val="22"/>
          <w:szCs w:val="22"/>
          <w:u w:val="single"/>
        </w:rPr>
      </w:pPr>
      <w:r w:rsidRPr="00417742">
        <w:rPr>
          <w:sz w:val="22"/>
          <w:szCs w:val="22"/>
          <w:u w:val="single"/>
        </w:rPr>
        <w:t xml:space="preserve">17. Prescrição: </w:t>
      </w:r>
    </w:p>
    <w:p w14:paraId="0371070C" w14:textId="77777777" w:rsidR="00C03E5A" w:rsidRPr="00417742" w:rsidRDefault="00C03E5A" w:rsidP="00417742">
      <w:pPr>
        <w:pStyle w:val="Default"/>
        <w:jc w:val="both"/>
        <w:rPr>
          <w:sz w:val="22"/>
          <w:szCs w:val="22"/>
          <w:u w:val="single"/>
        </w:rPr>
      </w:pPr>
    </w:p>
    <w:p w14:paraId="22280A9D" w14:textId="77777777" w:rsidR="00C03E5A" w:rsidRPr="00417742" w:rsidRDefault="00C03E5A" w:rsidP="00417742">
      <w:pPr>
        <w:pStyle w:val="Default"/>
        <w:jc w:val="both"/>
        <w:rPr>
          <w:sz w:val="22"/>
          <w:szCs w:val="22"/>
        </w:rPr>
      </w:pPr>
      <w:r w:rsidRPr="00417742">
        <w:rPr>
          <w:sz w:val="22"/>
          <w:szCs w:val="22"/>
        </w:rPr>
        <w:t xml:space="preserve">Os prazos prescricionais são aqueles determinados pela lei. </w:t>
      </w:r>
    </w:p>
    <w:p w14:paraId="752BE5CD" w14:textId="77777777" w:rsidR="00C03E5A" w:rsidRPr="00417742" w:rsidRDefault="00C03E5A" w:rsidP="00417742">
      <w:pPr>
        <w:pStyle w:val="Default"/>
        <w:jc w:val="both"/>
        <w:rPr>
          <w:sz w:val="22"/>
          <w:szCs w:val="22"/>
        </w:rPr>
      </w:pPr>
    </w:p>
    <w:p w14:paraId="301BCF3A" w14:textId="77777777" w:rsidR="00C03E5A" w:rsidRPr="00417742" w:rsidRDefault="00C03E5A" w:rsidP="00417742">
      <w:pPr>
        <w:pStyle w:val="Default"/>
        <w:jc w:val="both"/>
        <w:rPr>
          <w:sz w:val="22"/>
          <w:szCs w:val="22"/>
          <w:u w:val="single"/>
        </w:rPr>
      </w:pPr>
      <w:r w:rsidRPr="00417742">
        <w:rPr>
          <w:sz w:val="22"/>
          <w:szCs w:val="22"/>
          <w:u w:val="single"/>
        </w:rPr>
        <w:t xml:space="preserve">18. Foro: </w:t>
      </w:r>
    </w:p>
    <w:p w14:paraId="35E9B153" w14:textId="77777777" w:rsidR="00C03E5A" w:rsidRPr="00417742" w:rsidRDefault="00C03E5A" w:rsidP="00417742">
      <w:pPr>
        <w:pStyle w:val="Default"/>
        <w:jc w:val="both"/>
        <w:rPr>
          <w:sz w:val="22"/>
          <w:szCs w:val="22"/>
          <w:u w:val="single"/>
        </w:rPr>
      </w:pPr>
    </w:p>
    <w:p w14:paraId="61447B0B" w14:textId="77777777" w:rsidR="00C03E5A" w:rsidRPr="00417742" w:rsidRDefault="00C03E5A" w:rsidP="00417742">
      <w:pPr>
        <w:pStyle w:val="Default"/>
        <w:jc w:val="both"/>
        <w:rPr>
          <w:sz w:val="22"/>
          <w:szCs w:val="22"/>
        </w:rPr>
      </w:pPr>
      <w:r w:rsidRPr="00417742">
        <w:rPr>
          <w:sz w:val="22"/>
          <w:szCs w:val="22"/>
        </w:rPr>
        <w:t xml:space="preserve">As questões judiciais entre </w:t>
      </w:r>
      <w:r w:rsidR="00FE6324">
        <w:rPr>
          <w:sz w:val="22"/>
          <w:szCs w:val="22"/>
        </w:rPr>
        <w:t>SEGURADORA</w:t>
      </w:r>
      <w:r w:rsidRPr="00417742">
        <w:rPr>
          <w:sz w:val="22"/>
          <w:szCs w:val="22"/>
        </w:rPr>
        <w:t xml:space="preserve"> e </w:t>
      </w:r>
      <w:r w:rsidR="00FE6324">
        <w:rPr>
          <w:sz w:val="22"/>
          <w:szCs w:val="22"/>
        </w:rPr>
        <w:t>SEGURADO</w:t>
      </w:r>
      <w:r w:rsidRPr="00417742">
        <w:rPr>
          <w:sz w:val="22"/>
          <w:szCs w:val="22"/>
        </w:rPr>
        <w:t xml:space="preserve"> serão processadas no foro do domicílio deste.</w:t>
      </w:r>
    </w:p>
    <w:p w14:paraId="1B313030" w14:textId="77777777" w:rsidR="00C03E5A" w:rsidRPr="00417742" w:rsidRDefault="00C03E5A" w:rsidP="00417742">
      <w:pPr>
        <w:pStyle w:val="Default"/>
        <w:jc w:val="both"/>
        <w:rPr>
          <w:sz w:val="22"/>
          <w:szCs w:val="22"/>
        </w:rPr>
      </w:pPr>
    </w:p>
    <w:p w14:paraId="49125716" w14:textId="77777777" w:rsidR="00C03E5A" w:rsidRPr="00417742" w:rsidRDefault="00C03E5A" w:rsidP="00417742">
      <w:pPr>
        <w:pStyle w:val="Default"/>
        <w:jc w:val="both"/>
        <w:rPr>
          <w:sz w:val="22"/>
          <w:szCs w:val="22"/>
          <w:u w:val="single"/>
        </w:rPr>
      </w:pPr>
      <w:r w:rsidRPr="00417742">
        <w:rPr>
          <w:sz w:val="22"/>
          <w:szCs w:val="22"/>
          <w:u w:val="single"/>
        </w:rPr>
        <w:t xml:space="preserve">19. Disposições Finais </w:t>
      </w:r>
    </w:p>
    <w:p w14:paraId="5FA3C2ED" w14:textId="77777777" w:rsidR="00C03E5A" w:rsidRPr="00417742" w:rsidRDefault="00C03E5A" w:rsidP="00417742">
      <w:pPr>
        <w:pStyle w:val="Default"/>
        <w:jc w:val="both"/>
        <w:rPr>
          <w:sz w:val="22"/>
          <w:szCs w:val="22"/>
        </w:rPr>
      </w:pPr>
    </w:p>
    <w:p w14:paraId="2879F96E" w14:textId="77777777" w:rsidR="00C03E5A" w:rsidRPr="00417742" w:rsidRDefault="00C03E5A" w:rsidP="00417742">
      <w:pPr>
        <w:pStyle w:val="Default"/>
        <w:jc w:val="both"/>
        <w:rPr>
          <w:sz w:val="22"/>
          <w:szCs w:val="22"/>
        </w:rPr>
      </w:pPr>
      <w:r w:rsidRPr="00417742">
        <w:rPr>
          <w:sz w:val="22"/>
          <w:szCs w:val="22"/>
        </w:rPr>
        <w:t xml:space="preserve">19.1. A aceitação do seguro estará sujeita à análise do risco. </w:t>
      </w:r>
    </w:p>
    <w:p w14:paraId="6A62CA0C" w14:textId="77777777" w:rsidR="00C03E5A" w:rsidRPr="00417742" w:rsidRDefault="00C03E5A" w:rsidP="00417742">
      <w:pPr>
        <w:pStyle w:val="Default"/>
        <w:jc w:val="both"/>
        <w:rPr>
          <w:sz w:val="22"/>
          <w:szCs w:val="22"/>
        </w:rPr>
      </w:pPr>
    </w:p>
    <w:p w14:paraId="6AEE2D6F" w14:textId="77777777" w:rsidR="00C03E5A" w:rsidRPr="00417742" w:rsidRDefault="00C03E5A"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4E51FDEC" w14:textId="77777777" w:rsidR="00C03E5A" w:rsidRPr="00417742" w:rsidRDefault="00C03E5A" w:rsidP="00417742">
      <w:pPr>
        <w:pStyle w:val="Default"/>
        <w:jc w:val="both"/>
        <w:rPr>
          <w:sz w:val="22"/>
          <w:szCs w:val="22"/>
        </w:rPr>
      </w:pPr>
    </w:p>
    <w:p w14:paraId="3A8737A7" w14:textId="77777777" w:rsidR="00C03E5A" w:rsidRPr="00417742" w:rsidRDefault="00C03E5A"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706ED13D" w14:textId="77777777" w:rsidR="00C03E5A" w:rsidRPr="00417742" w:rsidRDefault="00C03E5A" w:rsidP="00417742">
      <w:pPr>
        <w:pStyle w:val="Default"/>
        <w:jc w:val="both"/>
        <w:rPr>
          <w:sz w:val="22"/>
          <w:szCs w:val="22"/>
        </w:rPr>
      </w:pPr>
    </w:p>
    <w:p w14:paraId="665E0D9D" w14:textId="77777777" w:rsidR="00C03E5A" w:rsidRPr="00417742" w:rsidRDefault="00C03E5A"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31" w:history="1">
        <w:r w:rsidRPr="00417742">
          <w:rPr>
            <w:rStyle w:val="Hyperlink"/>
            <w:sz w:val="22"/>
            <w:szCs w:val="22"/>
          </w:rPr>
          <w:t>www.susep.gov.br</w:t>
        </w:r>
      </w:hyperlink>
      <w:r w:rsidRPr="00417742">
        <w:rPr>
          <w:sz w:val="22"/>
          <w:szCs w:val="22"/>
        </w:rPr>
        <w:t xml:space="preserve">. </w:t>
      </w:r>
    </w:p>
    <w:p w14:paraId="413D3500" w14:textId="77777777" w:rsidR="00C03E5A" w:rsidRPr="00417742" w:rsidRDefault="00C03E5A" w:rsidP="00417742">
      <w:pPr>
        <w:pStyle w:val="Default"/>
        <w:jc w:val="both"/>
        <w:rPr>
          <w:sz w:val="22"/>
          <w:szCs w:val="22"/>
        </w:rPr>
      </w:pPr>
    </w:p>
    <w:p w14:paraId="6427093B" w14:textId="77777777" w:rsidR="00C03E5A" w:rsidRPr="00417742" w:rsidRDefault="00C03E5A" w:rsidP="00417742">
      <w:pPr>
        <w:pStyle w:val="Default"/>
        <w:jc w:val="both"/>
        <w:rPr>
          <w:sz w:val="22"/>
          <w:szCs w:val="22"/>
        </w:rPr>
      </w:pPr>
      <w:r w:rsidRPr="00417742">
        <w:rPr>
          <w:sz w:val="22"/>
          <w:szCs w:val="22"/>
        </w:rPr>
        <w:lastRenderedPageBreak/>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4899FA2B" w14:textId="77777777" w:rsidR="00C03E5A" w:rsidRPr="00417742" w:rsidRDefault="00C03E5A" w:rsidP="00417742">
      <w:pPr>
        <w:pStyle w:val="Default"/>
        <w:jc w:val="both"/>
        <w:rPr>
          <w:sz w:val="22"/>
          <w:szCs w:val="22"/>
        </w:rPr>
      </w:pPr>
    </w:p>
    <w:p w14:paraId="561F2660" w14:textId="77777777" w:rsidR="00C03E5A" w:rsidRPr="00417742" w:rsidRDefault="00C03E5A" w:rsidP="00417742">
      <w:pPr>
        <w:pStyle w:val="Default"/>
        <w:jc w:val="both"/>
        <w:rPr>
          <w:sz w:val="22"/>
          <w:szCs w:val="22"/>
        </w:rPr>
      </w:pPr>
      <w:r w:rsidRPr="00417742">
        <w:rPr>
          <w:sz w:val="22"/>
          <w:szCs w:val="22"/>
        </w:rPr>
        <w:t xml:space="preserve">19.6. Este seguro é contratado a primeiro risco absoluto. </w:t>
      </w:r>
    </w:p>
    <w:p w14:paraId="04101A27" w14:textId="77777777" w:rsidR="00C03E5A" w:rsidRPr="00417742" w:rsidRDefault="00C03E5A" w:rsidP="00417742">
      <w:pPr>
        <w:pStyle w:val="Default"/>
        <w:jc w:val="both"/>
        <w:rPr>
          <w:sz w:val="22"/>
          <w:szCs w:val="22"/>
        </w:rPr>
      </w:pPr>
    </w:p>
    <w:p w14:paraId="78C80582" w14:textId="77777777" w:rsidR="00C03E5A" w:rsidRPr="00417742" w:rsidRDefault="00C03E5A"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2C884709" w14:textId="77777777" w:rsidR="00C03E5A" w:rsidRPr="00417742" w:rsidRDefault="00C03E5A" w:rsidP="00417742">
      <w:pPr>
        <w:pStyle w:val="Corpodetexto"/>
        <w:rPr>
          <w:rFonts w:cs="Arial"/>
        </w:rPr>
      </w:pPr>
    </w:p>
    <w:p w14:paraId="0319F306" w14:textId="77777777" w:rsidR="00C03E5A" w:rsidRPr="00417742" w:rsidRDefault="00C03E5A" w:rsidP="00417742">
      <w:pPr>
        <w:pStyle w:val="Corpodetexto"/>
        <w:spacing w:line="240" w:lineRule="auto"/>
        <w:rPr>
          <w:rFonts w:cs="Arial"/>
        </w:rPr>
      </w:pPr>
      <w:r w:rsidRPr="00417742">
        <w:rPr>
          <w:rFonts w:cs="Arial"/>
        </w:rPr>
        <w:t xml:space="preserve">19.8. Os eventuais encargos de tradução referentes ao reembolso de despesas efetuadas no exterior ficarão totalmente a cargo da Sociedade </w:t>
      </w:r>
      <w:r w:rsidR="00FE6324">
        <w:rPr>
          <w:rFonts w:cs="Arial"/>
        </w:rPr>
        <w:t>SEGURADORA</w:t>
      </w:r>
      <w:r w:rsidRPr="00417742">
        <w:rPr>
          <w:rFonts w:cs="Arial"/>
        </w:rPr>
        <w:t>.</w:t>
      </w:r>
    </w:p>
    <w:p w14:paraId="158CDCFD" w14:textId="77777777" w:rsidR="00C03E5A" w:rsidRPr="00417742" w:rsidRDefault="00C03E5A" w:rsidP="00417742">
      <w:pPr>
        <w:pStyle w:val="Corpodetexto"/>
        <w:spacing w:line="240" w:lineRule="auto"/>
        <w:rPr>
          <w:rFonts w:cs="Arial"/>
        </w:rPr>
      </w:pPr>
    </w:p>
    <w:p w14:paraId="5806850B" w14:textId="77777777" w:rsidR="00C03E5A" w:rsidRPr="00417742" w:rsidRDefault="00C03E5A" w:rsidP="00417742">
      <w:pPr>
        <w:rPr>
          <w:rFonts w:cs="Arial"/>
          <w:color w:val="000000"/>
          <w:sz w:val="22"/>
          <w:szCs w:val="20"/>
        </w:rPr>
      </w:pPr>
      <w:r w:rsidRPr="00417742">
        <w:rPr>
          <w:rFonts w:cs="Arial"/>
          <w:color w:val="000000"/>
        </w:rPr>
        <w:br w:type="page"/>
      </w:r>
    </w:p>
    <w:p w14:paraId="0D2ACB25" w14:textId="77777777" w:rsidR="00C03E5A" w:rsidRPr="00417742" w:rsidRDefault="00C03E5A" w:rsidP="00417742">
      <w:pPr>
        <w:pStyle w:val="Corpodetexto"/>
        <w:jc w:val="center"/>
        <w:rPr>
          <w:rFonts w:cs="Arial"/>
          <w:b/>
          <w:bCs/>
          <w:color w:val="000000"/>
        </w:rPr>
      </w:pPr>
      <w:r w:rsidRPr="00417742">
        <w:rPr>
          <w:rFonts w:cs="Arial"/>
          <w:b/>
          <w:bCs/>
          <w:color w:val="000000"/>
        </w:rPr>
        <w:lastRenderedPageBreak/>
        <w:t>CONDIÇÕES ESPECIAIS</w:t>
      </w:r>
    </w:p>
    <w:p w14:paraId="3DBFFD3E" w14:textId="77777777" w:rsidR="00C03E5A" w:rsidRPr="00417742" w:rsidRDefault="00C03E5A" w:rsidP="00417742">
      <w:pPr>
        <w:pStyle w:val="Corpodetexto"/>
        <w:jc w:val="center"/>
        <w:rPr>
          <w:rFonts w:cs="Arial"/>
          <w:color w:val="000000"/>
        </w:rPr>
      </w:pPr>
    </w:p>
    <w:p w14:paraId="09631336"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1. Objeto: </w:t>
      </w:r>
    </w:p>
    <w:p w14:paraId="38E4B05F" w14:textId="77777777" w:rsidR="00C03E5A" w:rsidRPr="00417742" w:rsidRDefault="00C03E5A" w:rsidP="00417742">
      <w:pPr>
        <w:autoSpaceDE w:val="0"/>
        <w:autoSpaceDN w:val="0"/>
        <w:adjustRightInd w:val="0"/>
        <w:rPr>
          <w:rFonts w:cs="Arial"/>
          <w:color w:val="000000"/>
          <w:sz w:val="22"/>
          <w:szCs w:val="22"/>
        </w:rPr>
      </w:pPr>
    </w:p>
    <w:p w14:paraId="384EF75E" w14:textId="77777777" w:rsidR="00C03E5A" w:rsidRPr="00417742" w:rsidRDefault="00C03E5A" w:rsidP="00417742">
      <w:pPr>
        <w:pStyle w:val="Default"/>
        <w:jc w:val="both"/>
        <w:rPr>
          <w:color w:val="000000"/>
          <w:sz w:val="22"/>
          <w:szCs w:val="22"/>
        </w:rPr>
      </w:pPr>
      <w:r w:rsidRPr="00417742">
        <w:rPr>
          <w:color w:val="000000"/>
          <w:sz w:val="22"/>
          <w:szCs w:val="22"/>
        </w:rPr>
        <w:t xml:space="preserve">Este contrato de seguro garante a indenização, até o valor da garantia fixado na apólice, pelos prejuízos decorrentes do inadimplemento do </w:t>
      </w:r>
      <w:r w:rsidR="00FE6324">
        <w:rPr>
          <w:color w:val="000000"/>
          <w:sz w:val="22"/>
          <w:szCs w:val="22"/>
        </w:rPr>
        <w:t>TOMADOR</w:t>
      </w:r>
      <w:r w:rsidRPr="00417742">
        <w:rPr>
          <w:color w:val="000000"/>
          <w:sz w:val="22"/>
          <w:szCs w:val="22"/>
        </w:rPr>
        <w:t xml:space="preserve"> em relação às hipóteses previstas na </w:t>
      </w:r>
      <w:r w:rsidR="00205615" w:rsidRPr="007225F4">
        <w:rPr>
          <w:color w:val="000000"/>
          <w:sz w:val="22"/>
        </w:rPr>
        <w:t>seção 7.5</w:t>
      </w:r>
      <w:r w:rsidRPr="007225F4">
        <w:rPr>
          <w:color w:val="000000"/>
          <w:sz w:val="22"/>
          <w:szCs w:val="22"/>
        </w:rPr>
        <w:t xml:space="preserve"> do </w:t>
      </w:r>
      <w:r w:rsidR="008E7E13" w:rsidRPr="007225F4">
        <w:rPr>
          <w:sz w:val="22"/>
          <w:szCs w:val="22"/>
        </w:rPr>
        <w:t>Edital de Licitações para Outorga dos Contratos de Partilha de Produção para Atividades de</w:t>
      </w:r>
      <w:r w:rsidR="008E7E13" w:rsidRPr="00417742">
        <w:rPr>
          <w:sz w:val="22"/>
          <w:szCs w:val="22"/>
        </w:rPr>
        <w:t xml:space="preserve"> Exploração e Produção de Petróleo e Gás Natural </w:t>
      </w:r>
      <w:r w:rsidRPr="00417742">
        <w:rPr>
          <w:color w:val="000000"/>
          <w:sz w:val="22"/>
          <w:szCs w:val="22"/>
        </w:rPr>
        <w:t xml:space="preserve">da </w:t>
      </w:r>
      <w:r w:rsidR="00CE3811">
        <w:rPr>
          <w:color w:val="000000"/>
          <w:sz w:val="22"/>
          <w:szCs w:val="22"/>
        </w:rPr>
        <w:t>6</w:t>
      </w:r>
      <w:r w:rsidR="0034497C" w:rsidRPr="00417742">
        <w:rPr>
          <w:color w:val="000000"/>
          <w:sz w:val="22"/>
          <w:szCs w:val="22"/>
        </w:rPr>
        <w:t xml:space="preserve">ª </w:t>
      </w:r>
      <w:r w:rsidRPr="00417742">
        <w:rPr>
          <w:color w:val="000000"/>
          <w:sz w:val="22"/>
          <w:szCs w:val="22"/>
        </w:rPr>
        <w:t xml:space="preserve">Rodada de Licitações de Partilha de Produção. </w:t>
      </w:r>
    </w:p>
    <w:p w14:paraId="4874963B" w14:textId="77777777" w:rsidR="00C03E5A" w:rsidRPr="00417742" w:rsidRDefault="00C03E5A" w:rsidP="00417742">
      <w:pPr>
        <w:pStyle w:val="Default"/>
        <w:jc w:val="both"/>
        <w:rPr>
          <w:sz w:val="22"/>
          <w:szCs w:val="22"/>
        </w:rPr>
      </w:pPr>
      <w:r w:rsidRPr="00417742">
        <w:rPr>
          <w:sz w:val="22"/>
          <w:szCs w:val="22"/>
        </w:rPr>
        <w:t xml:space="preserve"> </w:t>
      </w:r>
    </w:p>
    <w:p w14:paraId="3BB44168"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2. Definições: </w:t>
      </w:r>
    </w:p>
    <w:p w14:paraId="0D3E02CF" w14:textId="77777777" w:rsidR="00C03E5A" w:rsidRPr="00417742" w:rsidRDefault="00C03E5A" w:rsidP="00417742">
      <w:pPr>
        <w:autoSpaceDE w:val="0"/>
        <w:autoSpaceDN w:val="0"/>
        <w:adjustRightInd w:val="0"/>
        <w:rPr>
          <w:rFonts w:cs="Arial"/>
          <w:color w:val="000000"/>
          <w:sz w:val="22"/>
          <w:szCs w:val="22"/>
        </w:rPr>
      </w:pPr>
    </w:p>
    <w:p w14:paraId="1EFE7261" w14:textId="77777777" w:rsidR="00C03E5A" w:rsidRPr="00417742" w:rsidRDefault="00C03E5A" w:rsidP="00417742">
      <w:pPr>
        <w:pStyle w:val="Default"/>
        <w:jc w:val="both"/>
        <w:rPr>
          <w:color w:val="000000"/>
          <w:sz w:val="22"/>
          <w:szCs w:val="22"/>
        </w:rPr>
      </w:pPr>
      <w:r w:rsidRPr="00417742">
        <w:rPr>
          <w:color w:val="000000"/>
          <w:sz w:val="22"/>
          <w:szCs w:val="22"/>
        </w:rPr>
        <w:t>Para efeito desta modalidade, aplicam-se, também, as definições constantes do art. 6° da Lei n</w:t>
      </w:r>
      <w:r w:rsidR="00C93511">
        <w:rPr>
          <w:color w:val="000000"/>
          <w:sz w:val="22"/>
          <w:szCs w:val="22"/>
        </w:rPr>
        <w:t>.</w:t>
      </w:r>
      <w:r w:rsidRPr="00417742">
        <w:rPr>
          <w:color w:val="000000"/>
          <w:sz w:val="22"/>
          <w:szCs w:val="22"/>
        </w:rPr>
        <w:t xml:space="preserve">° 8.666/93. </w:t>
      </w:r>
    </w:p>
    <w:p w14:paraId="2276A90A" w14:textId="77777777" w:rsidR="00C03E5A" w:rsidRPr="00417742" w:rsidRDefault="00C03E5A" w:rsidP="00417742">
      <w:pPr>
        <w:pStyle w:val="Default"/>
        <w:jc w:val="both"/>
        <w:rPr>
          <w:sz w:val="22"/>
          <w:szCs w:val="22"/>
        </w:rPr>
      </w:pPr>
      <w:r w:rsidRPr="00417742">
        <w:rPr>
          <w:sz w:val="22"/>
          <w:szCs w:val="22"/>
        </w:rPr>
        <w:t xml:space="preserve"> </w:t>
      </w:r>
    </w:p>
    <w:p w14:paraId="3D3FA825"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3. Vigência: </w:t>
      </w:r>
    </w:p>
    <w:p w14:paraId="4E22602B" w14:textId="77777777" w:rsidR="00C03E5A" w:rsidRPr="00417742" w:rsidRDefault="00C03E5A" w:rsidP="00417742">
      <w:pPr>
        <w:autoSpaceDE w:val="0"/>
        <w:autoSpaceDN w:val="0"/>
        <w:adjustRightInd w:val="0"/>
        <w:rPr>
          <w:rFonts w:cs="Arial"/>
          <w:color w:val="000000"/>
          <w:sz w:val="22"/>
          <w:szCs w:val="22"/>
        </w:rPr>
      </w:pPr>
    </w:p>
    <w:p w14:paraId="17D02B77" w14:textId="77777777" w:rsidR="00C03E5A" w:rsidRPr="00417742" w:rsidRDefault="00C03E5A" w:rsidP="00417742">
      <w:pPr>
        <w:pStyle w:val="Default"/>
        <w:jc w:val="both"/>
        <w:rPr>
          <w:color w:val="000000"/>
          <w:sz w:val="22"/>
          <w:szCs w:val="22"/>
        </w:rPr>
      </w:pPr>
      <w:r w:rsidRPr="00417742">
        <w:rPr>
          <w:color w:val="000000"/>
          <w:sz w:val="22"/>
          <w:szCs w:val="22"/>
        </w:rPr>
        <w:t xml:space="preserve">A vigência da apólice coincidirá com o prazo previsto </w:t>
      </w:r>
      <w:r w:rsidRPr="007225F4">
        <w:rPr>
          <w:color w:val="000000"/>
          <w:sz w:val="22"/>
          <w:szCs w:val="22"/>
        </w:rPr>
        <w:t xml:space="preserve">na </w:t>
      </w:r>
      <w:r w:rsidR="00205615" w:rsidRPr="007225F4">
        <w:rPr>
          <w:color w:val="000000"/>
          <w:sz w:val="22"/>
        </w:rPr>
        <w:t>seção 7.2</w:t>
      </w:r>
      <w:r w:rsidRPr="007225F4">
        <w:rPr>
          <w:color w:val="000000"/>
          <w:sz w:val="22"/>
          <w:szCs w:val="22"/>
        </w:rPr>
        <w:t xml:space="preserve"> do</w:t>
      </w:r>
      <w:r w:rsidRPr="00417742">
        <w:rPr>
          <w:color w:val="000000"/>
          <w:sz w:val="22"/>
          <w:szCs w:val="22"/>
        </w:rPr>
        <w:t xml:space="preserve"> </w:t>
      </w:r>
      <w:r w:rsidR="008E7E13" w:rsidRPr="00417742">
        <w:rPr>
          <w:sz w:val="22"/>
          <w:szCs w:val="22"/>
        </w:rPr>
        <w:t>Edital de Licitações para Outorga dos Contratos de Partilha de Produção para Atividades de Exploração e Produção de Petróleo e Gás Natural</w:t>
      </w:r>
      <w:r w:rsidRPr="00417742">
        <w:rPr>
          <w:color w:val="000000"/>
          <w:sz w:val="22"/>
          <w:szCs w:val="22"/>
        </w:rPr>
        <w:t xml:space="preserve"> da </w:t>
      </w:r>
      <w:r w:rsidR="00CE3811">
        <w:rPr>
          <w:color w:val="000000"/>
          <w:sz w:val="22"/>
          <w:szCs w:val="22"/>
        </w:rPr>
        <w:t>6</w:t>
      </w:r>
      <w:r w:rsidR="0034497C" w:rsidRPr="00417742">
        <w:rPr>
          <w:color w:val="000000"/>
          <w:sz w:val="22"/>
          <w:szCs w:val="22"/>
        </w:rPr>
        <w:t xml:space="preserve">ª </w:t>
      </w:r>
      <w:r w:rsidRPr="00417742">
        <w:rPr>
          <w:color w:val="000000"/>
          <w:sz w:val="22"/>
          <w:szCs w:val="22"/>
        </w:rPr>
        <w:t xml:space="preserve">Rodada de Licitações de Partilha de Produção. </w:t>
      </w:r>
    </w:p>
    <w:p w14:paraId="28201F8A" w14:textId="77777777" w:rsidR="00C03E5A" w:rsidRPr="00417742" w:rsidRDefault="00C03E5A" w:rsidP="00417742">
      <w:pPr>
        <w:pStyle w:val="Default"/>
        <w:jc w:val="both"/>
        <w:rPr>
          <w:sz w:val="22"/>
          <w:szCs w:val="22"/>
        </w:rPr>
      </w:pPr>
      <w:r w:rsidRPr="00417742">
        <w:rPr>
          <w:sz w:val="22"/>
          <w:szCs w:val="22"/>
        </w:rPr>
        <w:t xml:space="preserve"> </w:t>
      </w:r>
    </w:p>
    <w:p w14:paraId="7366CA85" w14:textId="77777777" w:rsidR="00C03E5A" w:rsidRPr="00636F62" w:rsidRDefault="00205615" w:rsidP="00417742">
      <w:pPr>
        <w:autoSpaceDE w:val="0"/>
        <w:autoSpaceDN w:val="0"/>
        <w:adjustRightInd w:val="0"/>
        <w:jc w:val="both"/>
        <w:rPr>
          <w:color w:val="000000"/>
          <w:sz w:val="22"/>
          <w:u w:val="single"/>
        </w:rPr>
      </w:pPr>
      <w:r w:rsidRPr="00636F62">
        <w:rPr>
          <w:color w:val="000000"/>
          <w:sz w:val="22"/>
          <w:u w:val="single"/>
        </w:rPr>
        <w:t xml:space="preserve">4. Reclamação e Caracterização do Sinistro: </w:t>
      </w:r>
    </w:p>
    <w:p w14:paraId="497444E8" w14:textId="77777777" w:rsidR="00C03E5A" w:rsidRPr="00417742" w:rsidRDefault="00C03E5A" w:rsidP="00417742">
      <w:pPr>
        <w:autoSpaceDE w:val="0"/>
        <w:autoSpaceDN w:val="0"/>
        <w:adjustRightInd w:val="0"/>
        <w:jc w:val="both"/>
        <w:rPr>
          <w:rFonts w:cs="Arial"/>
          <w:bCs/>
          <w:color w:val="000000"/>
          <w:sz w:val="22"/>
          <w:szCs w:val="22"/>
        </w:rPr>
      </w:pPr>
    </w:p>
    <w:p w14:paraId="0C84440A" w14:textId="77777777"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 xml:space="preserve">4.1. Reclamação: o </w:t>
      </w:r>
      <w:r w:rsidR="00FE6324">
        <w:rPr>
          <w:rFonts w:cs="Arial"/>
          <w:bCs/>
          <w:color w:val="000000"/>
          <w:sz w:val="22"/>
          <w:szCs w:val="22"/>
        </w:rPr>
        <w:t>SEGURADO</w:t>
      </w:r>
      <w:r w:rsidRPr="00417742">
        <w:rPr>
          <w:rFonts w:cs="Arial"/>
          <w:bCs/>
          <w:color w:val="000000"/>
          <w:sz w:val="22"/>
          <w:szCs w:val="22"/>
        </w:rPr>
        <w:t xml:space="preserve"> comunicará a </w:t>
      </w:r>
      <w:r w:rsidR="00FE6324">
        <w:rPr>
          <w:rFonts w:cs="Arial"/>
          <w:bCs/>
          <w:color w:val="000000"/>
          <w:sz w:val="22"/>
          <w:szCs w:val="22"/>
        </w:rPr>
        <w:t>SEGURADORA</w:t>
      </w:r>
      <w:r w:rsidRPr="00417742">
        <w:rPr>
          <w:rFonts w:cs="Arial"/>
          <w:bCs/>
          <w:color w:val="000000"/>
          <w:sz w:val="22"/>
          <w:szCs w:val="22"/>
        </w:rPr>
        <w:t xml:space="preserve"> </w:t>
      </w:r>
      <w:r w:rsidRPr="00417742">
        <w:rPr>
          <w:color w:val="000000"/>
          <w:sz w:val="22"/>
          <w:szCs w:val="22"/>
        </w:rPr>
        <w:t xml:space="preserve">do inadimplemento do </w:t>
      </w:r>
      <w:r w:rsidR="00FE6324">
        <w:rPr>
          <w:color w:val="000000"/>
          <w:sz w:val="22"/>
          <w:szCs w:val="22"/>
        </w:rPr>
        <w:t>TOMADOR</w:t>
      </w:r>
      <w:r w:rsidRPr="00417742">
        <w:rPr>
          <w:color w:val="000000"/>
          <w:sz w:val="22"/>
          <w:szCs w:val="22"/>
        </w:rPr>
        <w:t xml:space="preserve"> em relação às hipóteses previstas </w:t>
      </w:r>
      <w:r w:rsidRPr="007225F4">
        <w:rPr>
          <w:color w:val="000000"/>
          <w:sz w:val="22"/>
          <w:szCs w:val="22"/>
        </w:rPr>
        <w:t xml:space="preserve">na </w:t>
      </w:r>
      <w:r w:rsidR="00205615" w:rsidRPr="007225F4">
        <w:rPr>
          <w:color w:val="000000"/>
          <w:sz w:val="22"/>
        </w:rPr>
        <w:t>seção 7.5</w:t>
      </w:r>
      <w:r w:rsidRPr="007225F4">
        <w:rPr>
          <w:color w:val="000000"/>
          <w:sz w:val="22"/>
          <w:szCs w:val="22"/>
        </w:rPr>
        <w:t xml:space="preserve"> do</w:t>
      </w:r>
      <w:r w:rsidRPr="00417742">
        <w:rPr>
          <w:color w:val="000000"/>
          <w:sz w:val="22"/>
          <w:szCs w:val="22"/>
        </w:rPr>
        <w:t xml:space="preserve"> </w:t>
      </w:r>
      <w:r w:rsidR="005D722E" w:rsidRPr="00417742">
        <w:rPr>
          <w:rFonts w:cs="Arial"/>
          <w:sz w:val="22"/>
          <w:szCs w:val="22"/>
        </w:rPr>
        <w:t>Edital de Licitações para Outorga dos Contratos de Partilha de Produção para Atividades de Exploração e Produção de Petróleo e Gás Natural</w:t>
      </w:r>
      <w:r w:rsidR="005D722E" w:rsidRPr="00417742">
        <w:rPr>
          <w:color w:val="000000"/>
          <w:sz w:val="22"/>
          <w:szCs w:val="22"/>
        </w:rPr>
        <w:t xml:space="preserve"> </w:t>
      </w:r>
      <w:r w:rsidRPr="00417742">
        <w:rPr>
          <w:color w:val="000000"/>
          <w:sz w:val="22"/>
          <w:szCs w:val="22"/>
        </w:rPr>
        <w:t xml:space="preserve">da </w:t>
      </w:r>
      <w:r w:rsidR="00CE3811">
        <w:rPr>
          <w:color w:val="000000"/>
          <w:sz w:val="22"/>
          <w:szCs w:val="22"/>
        </w:rPr>
        <w:t>6</w:t>
      </w:r>
      <w:r w:rsidR="0034497C" w:rsidRPr="00417742">
        <w:rPr>
          <w:color w:val="000000"/>
          <w:sz w:val="22"/>
          <w:szCs w:val="22"/>
        </w:rPr>
        <w:t xml:space="preserve">ª </w:t>
      </w:r>
      <w:r w:rsidRPr="00417742">
        <w:rPr>
          <w:color w:val="000000"/>
          <w:sz w:val="22"/>
          <w:szCs w:val="22"/>
        </w:rPr>
        <w:t>Rodada de Licitações de Partilha de Produção</w:t>
      </w:r>
      <w:r w:rsidRPr="00417742">
        <w:rPr>
          <w:rFonts w:cs="Arial"/>
          <w:bCs/>
          <w:color w:val="000000"/>
          <w:sz w:val="22"/>
          <w:szCs w:val="22"/>
        </w:rPr>
        <w:t>, data em que restará oficializada a Reclamação do Sinistro.</w:t>
      </w:r>
    </w:p>
    <w:p w14:paraId="4932D93F" w14:textId="77777777" w:rsidR="00C03E5A" w:rsidRPr="00417742" w:rsidRDefault="00C03E5A" w:rsidP="00417742">
      <w:pPr>
        <w:autoSpaceDE w:val="0"/>
        <w:autoSpaceDN w:val="0"/>
        <w:adjustRightInd w:val="0"/>
        <w:jc w:val="both"/>
        <w:rPr>
          <w:rFonts w:cs="Arial"/>
          <w:color w:val="000000"/>
          <w:sz w:val="22"/>
          <w:szCs w:val="22"/>
        </w:rPr>
      </w:pPr>
    </w:p>
    <w:p w14:paraId="3EC526C5"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4.1.1. Para a Reclamação do Sinistro será necessária a apresentação dos seguintes documentos, sem prejuízo do disposto no item 7.2.1. das Condições Gerais: </w:t>
      </w:r>
    </w:p>
    <w:p w14:paraId="2C6D2816"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a) Cópia do edital de licitação; </w:t>
      </w:r>
    </w:p>
    <w:p w14:paraId="72A7A9A2"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b) Cópia do termo de adjudicação; </w:t>
      </w:r>
    </w:p>
    <w:p w14:paraId="25239D4C" w14:textId="77777777"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c) Planilha, relatório e/ou correspondências informando os valores dos prejuízos sofridos, acompanhada dos documentos comprobatórios</w:t>
      </w:r>
      <w:r w:rsidR="004E174E">
        <w:rPr>
          <w:rFonts w:cs="Arial"/>
          <w:bCs/>
          <w:color w:val="000000"/>
          <w:sz w:val="22"/>
          <w:szCs w:val="22"/>
        </w:rPr>
        <w:t>.</w:t>
      </w:r>
    </w:p>
    <w:p w14:paraId="62562062" w14:textId="77777777" w:rsidR="00C03E5A" w:rsidRPr="00417742" w:rsidRDefault="00C03E5A" w:rsidP="00417742">
      <w:pPr>
        <w:autoSpaceDE w:val="0"/>
        <w:autoSpaceDN w:val="0"/>
        <w:adjustRightInd w:val="0"/>
        <w:jc w:val="both"/>
        <w:rPr>
          <w:rFonts w:cs="Arial"/>
          <w:color w:val="000000"/>
          <w:sz w:val="22"/>
          <w:szCs w:val="22"/>
        </w:rPr>
      </w:pPr>
    </w:p>
    <w:p w14:paraId="1D253D26" w14:textId="77777777" w:rsidR="00C03E5A" w:rsidRPr="00417742" w:rsidRDefault="00C03E5A" w:rsidP="00417742">
      <w:pPr>
        <w:pStyle w:val="Default"/>
        <w:jc w:val="both"/>
        <w:rPr>
          <w:rFonts w:ascii="Times New Roman" w:hAnsi="Times New Roman" w:cs="Times New Roman"/>
          <w:color w:val="000000"/>
          <w:sz w:val="22"/>
          <w:szCs w:val="22"/>
        </w:rPr>
      </w:pPr>
      <w:r w:rsidRPr="00417742">
        <w:rPr>
          <w:color w:val="000000"/>
          <w:sz w:val="22"/>
          <w:szCs w:val="22"/>
        </w:rPr>
        <w:t xml:space="preserve">4.2. Caracterização: quando a </w:t>
      </w:r>
      <w:r w:rsidR="00FE6324">
        <w:rPr>
          <w:color w:val="000000"/>
          <w:sz w:val="22"/>
          <w:szCs w:val="22"/>
        </w:rPr>
        <w:t>SEGURADORA</w:t>
      </w:r>
      <w:r w:rsidRPr="00417742">
        <w:rPr>
          <w:color w:val="000000"/>
          <w:sz w:val="22"/>
          <w:szCs w:val="22"/>
        </w:rPr>
        <w:t xml:space="preserve"> tiver recebido todos os documentos listados no item 4.1.1. e, após análise, ficar comprovada a inadimplência do </w:t>
      </w:r>
      <w:r w:rsidR="00FE6324">
        <w:rPr>
          <w:color w:val="000000"/>
          <w:sz w:val="22"/>
          <w:szCs w:val="22"/>
        </w:rPr>
        <w:t>TOMADOR</w:t>
      </w:r>
      <w:r w:rsidRPr="00417742">
        <w:rPr>
          <w:color w:val="000000"/>
          <w:sz w:val="22"/>
          <w:szCs w:val="22"/>
        </w:rPr>
        <w:t xml:space="preserve"> em relação às obrigações cobertas pela apólice, o sinistro ficará caracterizado, devendo a </w:t>
      </w:r>
      <w:r w:rsidR="00FE6324">
        <w:rPr>
          <w:color w:val="000000"/>
          <w:sz w:val="22"/>
          <w:szCs w:val="22"/>
        </w:rPr>
        <w:t>SEGURADORA</w:t>
      </w:r>
      <w:r w:rsidRPr="00417742">
        <w:rPr>
          <w:color w:val="000000"/>
          <w:sz w:val="22"/>
          <w:szCs w:val="22"/>
        </w:rPr>
        <w:t xml:space="preserve"> emitir o relatório final de regulação</w:t>
      </w:r>
      <w:r w:rsidR="00BC6C27">
        <w:rPr>
          <w:color w:val="000000"/>
          <w:sz w:val="22"/>
          <w:szCs w:val="22"/>
        </w:rPr>
        <w:t>.</w:t>
      </w:r>
    </w:p>
    <w:p w14:paraId="38A7A3B6" w14:textId="77777777" w:rsidR="00C03E5A" w:rsidRPr="00417742" w:rsidRDefault="00C03E5A" w:rsidP="00417742">
      <w:pPr>
        <w:pStyle w:val="Default"/>
        <w:jc w:val="both"/>
        <w:rPr>
          <w:sz w:val="22"/>
          <w:szCs w:val="22"/>
        </w:rPr>
      </w:pPr>
    </w:p>
    <w:p w14:paraId="12404CD8" w14:textId="77777777" w:rsidR="00C03E5A" w:rsidRPr="00636F62" w:rsidRDefault="00205615" w:rsidP="00417742">
      <w:pPr>
        <w:pStyle w:val="Default"/>
        <w:jc w:val="both"/>
        <w:rPr>
          <w:sz w:val="22"/>
          <w:u w:val="single"/>
        </w:rPr>
      </w:pPr>
      <w:r w:rsidRPr="00636F62">
        <w:rPr>
          <w:sz w:val="22"/>
          <w:u w:val="single"/>
        </w:rPr>
        <w:t xml:space="preserve">5. Ratificação: </w:t>
      </w:r>
    </w:p>
    <w:p w14:paraId="47D0B822" w14:textId="77777777" w:rsidR="00C03E5A" w:rsidRPr="00636F62" w:rsidRDefault="00C03E5A" w:rsidP="00417742">
      <w:pPr>
        <w:pStyle w:val="Default"/>
        <w:jc w:val="both"/>
        <w:rPr>
          <w:sz w:val="22"/>
          <w:u w:val="single"/>
        </w:rPr>
      </w:pPr>
    </w:p>
    <w:p w14:paraId="2D34DD00" w14:textId="77777777" w:rsidR="00C03E5A" w:rsidRPr="00417742" w:rsidRDefault="00C03E5A"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600F0B03" w14:textId="77777777" w:rsidR="00C03E5A" w:rsidRPr="00417742" w:rsidRDefault="00C03E5A" w:rsidP="00417742">
      <w:pPr>
        <w:pStyle w:val="Default"/>
        <w:jc w:val="both"/>
        <w:rPr>
          <w:sz w:val="22"/>
          <w:szCs w:val="22"/>
        </w:rPr>
      </w:pPr>
    </w:p>
    <w:p w14:paraId="3C264CE7" w14:textId="77777777" w:rsidR="00C03E5A" w:rsidRPr="00417742" w:rsidRDefault="00C03E5A" w:rsidP="00417742">
      <w:pPr>
        <w:rPr>
          <w:rFonts w:cs="Arial"/>
          <w:b/>
          <w:bCs/>
          <w:color w:val="000000"/>
          <w:sz w:val="22"/>
          <w:szCs w:val="20"/>
        </w:rPr>
      </w:pPr>
      <w:r w:rsidRPr="00417742">
        <w:rPr>
          <w:rFonts w:cs="Arial"/>
          <w:b/>
          <w:bCs/>
          <w:color w:val="000000"/>
        </w:rPr>
        <w:br w:type="page"/>
      </w:r>
    </w:p>
    <w:p w14:paraId="24611974" w14:textId="77777777" w:rsidR="00C03E5A" w:rsidRPr="00417742" w:rsidRDefault="00C03E5A" w:rsidP="00417742">
      <w:pPr>
        <w:pStyle w:val="Corpodetexto"/>
        <w:jc w:val="center"/>
        <w:rPr>
          <w:rFonts w:cs="Arial"/>
          <w:color w:val="000000"/>
        </w:rPr>
      </w:pPr>
      <w:r w:rsidRPr="00417742">
        <w:rPr>
          <w:rFonts w:cs="Arial"/>
          <w:b/>
          <w:bCs/>
          <w:color w:val="000000"/>
        </w:rPr>
        <w:lastRenderedPageBreak/>
        <w:t>CONDIÇÕES PARTICULARES</w:t>
      </w:r>
    </w:p>
    <w:p w14:paraId="3C1A4152" w14:textId="77777777" w:rsidR="00C03E5A" w:rsidRPr="00417742" w:rsidRDefault="00C03E5A" w:rsidP="00417742">
      <w:pPr>
        <w:pStyle w:val="Corpodetexto"/>
        <w:rPr>
          <w:rFonts w:cs="Arial"/>
          <w:color w:val="000000"/>
        </w:rPr>
      </w:pPr>
    </w:p>
    <w:p w14:paraId="5648B9E2" w14:textId="77777777" w:rsidR="00015CED" w:rsidRPr="00636F62" w:rsidRDefault="00205615" w:rsidP="009C210B">
      <w:pPr>
        <w:pStyle w:val="Edital-Alnea"/>
        <w:numPr>
          <w:ilvl w:val="0"/>
          <w:numId w:val="73"/>
        </w:numPr>
        <w:ind w:left="0" w:firstLine="0"/>
      </w:pPr>
      <w:r w:rsidRPr="00636F62">
        <w:t xml:space="preserve">Fica entendido que este seguro garante ao </w:t>
      </w:r>
      <w:r w:rsidR="00FE6324">
        <w:t>SEGURADO</w:t>
      </w:r>
      <w:r w:rsidRPr="00636F62">
        <w:t xml:space="preserve"> a indenização pelo descumprimento do </w:t>
      </w:r>
      <w:r w:rsidR="00FE6324">
        <w:t>TOMADOR</w:t>
      </w:r>
      <w:r w:rsidRPr="00636F62">
        <w:t xml:space="preserve"> </w:t>
      </w:r>
      <w:r w:rsidR="00C03E5A" w:rsidRPr="00417742">
        <w:t xml:space="preserve">em relação à assinatura do Contrato de Partilha de Produção referente ao bloco arrematado relativo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CE3811">
        <w:rPr>
          <w:szCs w:val="22"/>
        </w:rPr>
        <w:t>6</w:t>
      </w:r>
      <w:r w:rsidR="0034497C" w:rsidRPr="00010427">
        <w:rPr>
          <w:szCs w:val="22"/>
        </w:rPr>
        <w:t>ª</w:t>
      </w:r>
      <w:r w:rsidRPr="00636F62">
        <w:t xml:space="preserve"> Rodada de Licitações de Partilha de Produção, conforme Lei </w:t>
      </w:r>
      <w:r w:rsidR="00C03E5A" w:rsidRPr="00010427">
        <w:t>n</w:t>
      </w:r>
      <w:r w:rsidR="00357BCA" w:rsidRPr="00010427">
        <w:t>.</w:t>
      </w:r>
      <w:r w:rsidR="00C03E5A" w:rsidRPr="00010427">
        <w:t>º</w:t>
      </w:r>
      <w:r w:rsidRPr="00636F62">
        <w:t xml:space="preserve"> 12.351/10.</w:t>
      </w:r>
    </w:p>
    <w:p w14:paraId="3F0FFDCD" w14:textId="77777777" w:rsidR="00015CED" w:rsidRPr="00636F62" w:rsidRDefault="00015CED" w:rsidP="00636F62">
      <w:pPr>
        <w:pStyle w:val="Edital-Alnea"/>
      </w:pPr>
    </w:p>
    <w:p w14:paraId="63886E1F" w14:textId="77777777" w:rsidR="00015CED" w:rsidRPr="00636F62" w:rsidRDefault="00205615" w:rsidP="009C210B">
      <w:pPr>
        <w:pStyle w:val="Edital-Alnea"/>
        <w:numPr>
          <w:ilvl w:val="0"/>
          <w:numId w:val="73"/>
        </w:numPr>
        <w:ind w:left="0" w:firstLine="0"/>
      </w:pPr>
      <w:r w:rsidRPr="00636F62">
        <w:t xml:space="preserve">A </w:t>
      </w:r>
      <w:r w:rsidR="00FE6324">
        <w:t>SEGURADORA</w:t>
      </w:r>
      <w:r w:rsidRPr="00636F62">
        <w:t xml:space="preserve"> declara conhecer e aceitar os termos e condições do </w:t>
      </w:r>
      <w:r w:rsidR="005D722E" w:rsidRPr="00417742">
        <w:rPr>
          <w:szCs w:val="22"/>
        </w:rPr>
        <w:t>Edital de Licitações para Outorga dos Contratos de Partilha de Produção para Atividades de Exploração e Produção de Petróleo e Gás Natural</w:t>
      </w:r>
      <w:r w:rsidRPr="00636F62">
        <w:t xml:space="preserve"> da </w:t>
      </w:r>
      <w:r w:rsidR="00CE3811">
        <w:rPr>
          <w:szCs w:val="22"/>
        </w:rPr>
        <w:t>6</w:t>
      </w:r>
      <w:r w:rsidR="0034497C" w:rsidRPr="00010427">
        <w:rPr>
          <w:szCs w:val="22"/>
        </w:rPr>
        <w:t>ª</w:t>
      </w:r>
      <w:r w:rsidRPr="00636F62">
        <w:rPr>
          <w:color w:val="000000"/>
          <w:sz w:val="16"/>
          <w:szCs w:val="22"/>
        </w:rPr>
        <w:t xml:space="preserve"> </w:t>
      </w:r>
      <w:r w:rsidRPr="007225F4">
        <w:rPr>
          <w:szCs w:val="22"/>
        </w:rPr>
        <w:t>Rodada de Licitações de Partilha de Produção</w:t>
      </w:r>
      <w:r w:rsidR="00F361C3" w:rsidRPr="00010427">
        <w:rPr>
          <w:szCs w:val="22"/>
        </w:rPr>
        <w:t>,</w:t>
      </w:r>
      <w:r w:rsidRPr="00636F62">
        <w:t xml:space="preserve"> principalmente as hipóteses de execução da Garantia de Oferta </w:t>
      </w:r>
      <w:r w:rsidR="00C03E5A" w:rsidRPr="00010427">
        <w:t>disposta</w:t>
      </w:r>
      <w:r w:rsidR="00E577A6">
        <w:t>s</w:t>
      </w:r>
      <w:r w:rsidRPr="00636F62">
        <w:t xml:space="preserve"> </w:t>
      </w:r>
      <w:r w:rsidRPr="007225F4">
        <w:t>na seção 7.5 do referido</w:t>
      </w:r>
      <w:r w:rsidRPr="00636F62">
        <w:t xml:space="preserve"> edital.</w:t>
      </w:r>
    </w:p>
    <w:p w14:paraId="03F59480" w14:textId="77777777" w:rsidR="00015CED" w:rsidRPr="00636F62" w:rsidRDefault="00015CED" w:rsidP="00636F62">
      <w:pPr>
        <w:pStyle w:val="Edital-Alnea"/>
      </w:pPr>
    </w:p>
    <w:p w14:paraId="7F4EA1ED" w14:textId="77777777" w:rsidR="00015CED" w:rsidRPr="00636F62" w:rsidRDefault="00205615" w:rsidP="009C210B">
      <w:pPr>
        <w:pStyle w:val="Edital-Alnea"/>
        <w:numPr>
          <w:ilvl w:val="0"/>
          <w:numId w:val="73"/>
        </w:numPr>
        <w:ind w:left="0" w:firstLine="0"/>
      </w:pPr>
      <w:r w:rsidRPr="00636F62">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06A7007B" w14:textId="77777777" w:rsidR="00015CED" w:rsidRPr="00636F62" w:rsidRDefault="00015CED" w:rsidP="00636F62">
      <w:pPr>
        <w:pStyle w:val="Edital-Alnea"/>
      </w:pPr>
    </w:p>
    <w:p w14:paraId="4FCA1A11" w14:textId="77777777" w:rsidR="00015CED" w:rsidRPr="00636F62" w:rsidRDefault="00205615" w:rsidP="009C210B">
      <w:pPr>
        <w:pStyle w:val="Edital-Alnea"/>
        <w:numPr>
          <w:ilvl w:val="0"/>
          <w:numId w:val="73"/>
        </w:numPr>
        <w:ind w:left="0" w:firstLine="0"/>
        <w:rPr>
          <w:color w:val="000000"/>
        </w:rPr>
      </w:pPr>
      <w:r w:rsidRPr="00636F62">
        <w:t xml:space="preserve">A garantia desta apólice tem efeito pelo período estabelecido na apólice, com término para 60 (sessenta) dias após o final da data prevista para assinatura do </w:t>
      </w:r>
      <w:r w:rsidR="009676B5">
        <w:t>C</w:t>
      </w:r>
      <w:r w:rsidRPr="00636F62">
        <w:t xml:space="preserve">ontrato de </w:t>
      </w:r>
      <w:r w:rsidR="009676B5">
        <w:t>P</w:t>
      </w:r>
      <w:r w:rsidRPr="00636F62">
        <w:t xml:space="preserve">artilha de </w:t>
      </w:r>
      <w:r w:rsidR="009676B5">
        <w:t>P</w:t>
      </w:r>
      <w:r w:rsidRPr="00636F62">
        <w:t xml:space="preserve">rodução objeto desta apólice, conforme </w:t>
      </w:r>
      <w:r w:rsidR="003606E6">
        <w:t>período de vigência</w:t>
      </w:r>
      <w:r w:rsidR="003606E6" w:rsidRPr="00010427">
        <w:t xml:space="preserve"> </w:t>
      </w:r>
      <w:r w:rsidRPr="00636F62">
        <w:t xml:space="preserve">definido </w:t>
      </w:r>
      <w:r w:rsidRPr="007225F4">
        <w:t>na seção 7.2</w:t>
      </w:r>
      <w:r w:rsidR="00C03E5A" w:rsidRPr="007225F4">
        <w:t xml:space="preserve"> </w:t>
      </w:r>
      <w:r w:rsidR="00FE6324" w:rsidRPr="007225F4">
        <w:t>(</w:t>
      </w:r>
      <w:r w:rsidR="00FE6324">
        <w:t>Validade das garantias de oferta)</w:t>
      </w:r>
      <w:r w:rsidRPr="00636F62">
        <w:t xml:space="preserve"> do edital.</w:t>
      </w:r>
    </w:p>
    <w:p w14:paraId="1756DE89" w14:textId="77777777" w:rsidR="00015CED" w:rsidRPr="00636F62" w:rsidRDefault="00015CED" w:rsidP="00636F62">
      <w:pPr>
        <w:pStyle w:val="Edital-Alnea"/>
        <w:rPr>
          <w:color w:val="000000"/>
        </w:rPr>
      </w:pPr>
    </w:p>
    <w:p w14:paraId="7AA3F7DF" w14:textId="77777777" w:rsidR="00015CED" w:rsidRPr="00636F62" w:rsidRDefault="00205615" w:rsidP="009C210B">
      <w:pPr>
        <w:pStyle w:val="Edital-Alnea"/>
        <w:numPr>
          <w:ilvl w:val="0"/>
          <w:numId w:val="73"/>
        </w:numPr>
        <w:ind w:left="0" w:firstLine="0"/>
      </w:pPr>
      <w:r w:rsidRPr="00636F62">
        <w:t xml:space="preserve">Além das hipóteses previstas no item 14 das Condições Gerais desta apólice, esta apólice também se extinguirá na ocorrência de qualquer dos fatos listados </w:t>
      </w:r>
      <w:r w:rsidRPr="007225F4">
        <w:t>na seção 7.6 (</w:t>
      </w:r>
      <w:r w:rsidRPr="00636F62">
        <w:t xml:space="preserve">Exoneração e devolução da garantia de oferta) do edital, e se dará por meio do envio de comunicado consoante o modelo do Documento IV </w:t>
      </w:r>
      <w:r w:rsidR="003606E6">
        <w:t>(Modelo de</w:t>
      </w:r>
      <w:r w:rsidRPr="00636F62">
        <w:t xml:space="preserve"> Comprovante de Exoneração</w:t>
      </w:r>
      <w:r w:rsidR="003606E6">
        <w:t>)</w:t>
      </w:r>
      <w:r w:rsidR="00C03E5A" w:rsidRPr="00010427">
        <w:t>.</w:t>
      </w:r>
    </w:p>
    <w:p w14:paraId="7F691880" w14:textId="77777777" w:rsidR="00015CED" w:rsidRPr="00636F62" w:rsidRDefault="00015CED" w:rsidP="00636F62">
      <w:pPr>
        <w:pStyle w:val="Edital-Alnea"/>
      </w:pPr>
    </w:p>
    <w:p w14:paraId="7DDDD551" w14:textId="77777777" w:rsidR="00015CED" w:rsidRPr="00636F62" w:rsidRDefault="00205615" w:rsidP="009C210B">
      <w:pPr>
        <w:pStyle w:val="Edital-Alnea"/>
        <w:numPr>
          <w:ilvl w:val="0"/>
          <w:numId w:val="73"/>
        </w:numPr>
        <w:ind w:left="0" w:firstLine="0"/>
      </w:pPr>
      <w:r w:rsidRPr="00636F62">
        <w:t xml:space="preserve">Em complemento à </w:t>
      </w:r>
      <w:r w:rsidR="003C5D10">
        <w:t>C</w:t>
      </w:r>
      <w:r w:rsidRPr="00636F62">
        <w:t xml:space="preserve">láusula 11, item VI, das Condições Gerais, entende-se que não compete à ANP manter </w:t>
      </w:r>
      <w:r w:rsidR="00FE6324">
        <w:t>a SEGURADORA</w:t>
      </w:r>
      <w:r w:rsidRPr="00636F62">
        <w:t xml:space="preserve"> </w:t>
      </w:r>
      <w:r w:rsidR="00C03E5A" w:rsidRPr="00010427">
        <w:t>informad</w:t>
      </w:r>
      <w:r w:rsidR="00FE6324">
        <w:t>a</w:t>
      </w:r>
      <w:r w:rsidRPr="00636F62">
        <w:t xml:space="preserve"> sobre eventuais alterações nas condições técnicas e econômicas do </w:t>
      </w:r>
      <w:r w:rsidR="00FE6324">
        <w:t>TOMADOR</w:t>
      </w:r>
      <w:r w:rsidRPr="00636F62">
        <w:t>. Tais informações devem ser obtidas diretamente pel</w:t>
      </w:r>
      <w:r w:rsidR="00FE6324">
        <w:t>a</w:t>
      </w:r>
      <w:r w:rsidR="00C03E5A" w:rsidRPr="00010427">
        <w:t xml:space="preserve"> </w:t>
      </w:r>
      <w:r w:rsidR="00FE6324">
        <w:t>SEGURADORA</w:t>
      </w:r>
      <w:r w:rsidRPr="00636F62">
        <w:t xml:space="preserve"> perante o </w:t>
      </w:r>
      <w:r w:rsidR="00FE6324">
        <w:t>TOMADOR</w:t>
      </w:r>
      <w:r w:rsidRPr="00636F62">
        <w:t xml:space="preserve"> ou mediante consulta aos processos administrativos da ANP, desde que não haja sigilo legal ou que o </w:t>
      </w:r>
      <w:r w:rsidR="00FE6324">
        <w:t>TOMADOR</w:t>
      </w:r>
      <w:r w:rsidRPr="00636F62">
        <w:t xml:space="preserve"> abra mão de tal sigilo.</w:t>
      </w:r>
    </w:p>
    <w:p w14:paraId="424D7724" w14:textId="77777777" w:rsidR="00015CED" w:rsidRPr="00636F62" w:rsidRDefault="00015CED" w:rsidP="00636F62">
      <w:pPr>
        <w:pStyle w:val="Edital-Alnea"/>
      </w:pPr>
    </w:p>
    <w:p w14:paraId="30E07D84" w14:textId="77777777" w:rsidR="00015CED" w:rsidRPr="00636F62" w:rsidRDefault="00205615" w:rsidP="009C210B">
      <w:pPr>
        <w:pStyle w:val="Edital-Alnea"/>
        <w:numPr>
          <w:ilvl w:val="0"/>
          <w:numId w:val="73"/>
        </w:numPr>
        <w:ind w:left="0" w:firstLine="0"/>
      </w:pPr>
      <w:r w:rsidRPr="00636F62">
        <w:lastRenderedPageBreak/>
        <w:t xml:space="preserve">Em complemento à </w:t>
      </w:r>
      <w:r w:rsidR="00A2286E">
        <w:t>C</w:t>
      </w:r>
      <w:r w:rsidRPr="00636F62">
        <w:t>láusula 7.4 das Condições Gerais, presumem-se válidas as decisões administrativas tomadas no curso de devido processo administrativo, salvo se suspensas ou anuladas pela instância administrativa ou judicial competente.</w:t>
      </w:r>
    </w:p>
    <w:p w14:paraId="2F3BF7D6" w14:textId="77777777" w:rsidR="00015CED" w:rsidRPr="00636F62" w:rsidRDefault="00015CED" w:rsidP="00636F62">
      <w:pPr>
        <w:pStyle w:val="Edital-Alnea"/>
      </w:pPr>
    </w:p>
    <w:p w14:paraId="2A9FA024" w14:textId="77777777" w:rsidR="00015CED" w:rsidRPr="00636F62" w:rsidRDefault="00205615" w:rsidP="009C210B">
      <w:pPr>
        <w:pStyle w:val="Edital-Alnea"/>
        <w:numPr>
          <w:ilvl w:val="0"/>
          <w:numId w:val="73"/>
        </w:numPr>
        <w:ind w:left="0" w:firstLine="0"/>
      </w:pPr>
      <w:r w:rsidRPr="00636F62">
        <w:t xml:space="preserve">A presente apólice não assegura riscos originários de outras modalidades do Seguro Garantia, não assegura as obrigações quanto ao pagamento de tributos, obrigações trabalhistas de qualquer natureza, de seguridade social, </w:t>
      </w:r>
      <w:r w:rsidR="00E92F8A">
        <w:t>i</w:t>
      </w:r>
      <w:r w:rsidR="00C03E5A" w:rsidRPr="00010427">
        <w:t>ndenizações</w:t>
      </w:r>
      <w:r w:rsidRPr="00636F62">
        <w:t xml:space="preserve"> a terceiros, bem como não assegura riscos cobertos por outros ramos de seguro.</w:t>
      </w:r>
    </w:p>
    <w:p w14:paraId="48CF3EEC" w14:textId="77777777" w:rsidR="00015CED" w:rsidRPr="00636F62" w:rsidRDefault="00015CED" w:rsidP="00636F62">
      <w:pPr>
        <w:pStyle w:val="Edital-Alnea"/>
      </w:pPr>
    </w:p>
    <w:p w14:paraId="51ADC644" w14:textId="77777777" w:rsidR="00015CED" w:rsidRPr="00636F62" w:rsidRDefault="00205615" w:rsidP="009C210B">
      <w:pPr>
        <w:pStyle w:val="Edital-Alnea"/>
        <w:numPr>
          <w:ilvl w:val="0"/>
          <w:numId w:val="73"/>
        </w:numPr>
        <w:ind w:left="0" w:firstLine="0"/>
      </w:pPr>
      <w:r w:rsidRPr="00636F62">
        <w:t>Declara-se</w:t>
      </w:r>
      <w:r w:rsidR="00E92F8A">
        <w:t>,</w:t>
      </w:r>
      <w:r w:rsidRPr="00636F62">
        <w:t xml:space="preserve"> ainda</w:t>
      </w:r>
      <w:r w:rsidR="00E92F8A">
        <w:t>,</w:t>
      </w:r>
      <w:r w:rsidRPr="00636F62">
        <w:t xml:space="preserve"> que não estão cobertos danos e/ou perdas </w:t>
      </w:r>
      <w:r w:rsidR="00C03E5A" w:rsidRPr="00010427">
        <w:t>causad</w:t>
      </w:r>
      <w:r w:rsidR="00E92F8A">
        <w:t>o</w:t>
      </w:r>
      <w:r w:rsidR="00C03E5A" w:rsidRPr="00010427">
        <w:t>s</w:t>
      </w:r>
      <w:r w:rsidRPr="00636F62">
        <w:t xml:space="preserve"> direta ou indiretamente por ato terrorista independentemente do seu propósito, que tenha sido devidamente reconhecido como atentatório à ordem pública pelas autoridades competentes.</w:t>
      </w:r>
    </w:p>
    <w:p w14:paraId="129BF313" w14:textId="77777777" w:rsidR="00015CED" w:rsidRPr="00636F62" w:rsidRDefault="00015CED" w:rsidP="00636F62">
      <w:pPr>
        <w:pStyle w:val="Edital-Alnea"/>
      </w:pPr>
    </w:p>
    <w:p w14:paraId="03C8E79D" w14:textId="77777777" w:rsidR="00015CED" w:rsidRDefault="00205615" w:rsidP="009C210B">
      <w:pPr>
        <w:pStyle w:val="Edital-Alnea"/>
        <w:numPr>
          <w:ilvl w:val="0"/>
          <w:numId w:val="73"/>
        </w:numPr>
        <w:ind w:left="0" w:firstLine="0"/>
      </w:pPr>
      <w:r w:rsidRPr="00636F62">
        <w:t xml:space="preserve">O valor desta apólice poderá ser reduzido, mediante a emissão de Endosso de Redução de Importância Segurada emitido pela </w:t>
      </w:r>
      <w:r w:rsidR="00FE6324">
        <w:t>SEGURADORA</w:t>
      </w:r>
      <w:r w:rsidRPr="00636F62">
        <w:t xml:space="preserve">, após apresentação de </w:t>
      </w:r>
      <w:r w:rsidRPr="00636F62">
        <w:rPr>
          <w:i/>
        </w:rPr>
        <w:t>Comprovante de Redução</w:t>
      </w:r>
      <w:r w:rsidRPr="00636F62">
        <w:t xml:space="preserve">, consoante modelo do Documento II </w:t>
      </w:r>
      <w:r w:rsidR="00E92F8A">
        <w:t>(Modelo de</w:t>
      </w:r>
      <w:r w:rsidRPr="00636F62">
        <w:t xml:space="preserve"> Comprovante de Redução</w:t>
      </w:r>
      <w:r w:rsidR="00E92F8A">
        <w:t>)</w:t>
      </w:r>
      <w:r w:rsidRPr="00636F62">
        <w:t xml:space="preserve"> firmado pelo </w:t>
      </w:r>
      <w:r w:rsidR="00FE6324">
        <w:t>SEGURADO</w:t>
      </w:r>
      <w:r w:rsidRPr="00636F62">
        <w:t>.</w:t>
      </w:r>
    </w:p>
    <w:p w14:paraId="4D6A1EFE" w14:textId="77777777" w:rsidR="00015CED" w:rsidRDefault="00015CED" w:rsidP="00636F62">
      <w:pPr>
        <w:pStyle w:val="Edital-Alnea"/>
      </w:pPr>
    </w:p>
    <w:p w14:paraId="7B33CF82" w14:textId="77777777" w:rsidR="00015CED" w:rsidRDefault="003C5D10" w:rsidP="00636F62">
      <w:pPr>
        <w:pStyle w:val="Edital-Alnea"/>
      </w:pPr>
      <w:r>
        <w:t>11.</w:t>
      </w:r>
      <w:r w:rsidR="00A2286E" w:rsidRPr="007225F4">
        <w:rPr>
          <w:szCs w:val="22"/>
        </w:rPr>
        <w:tab/>
      </w:r>
      <w:r w:rsidR="00205615" w:rsidRPr="007225F4">
        <w:rPr>
          <w:color w:val="000000"/>
          <w:szCs w:val="22"/>
        </w:rPr>
        <w:t>Fica entendido e acordado que quaisquer prorrogações no prazo de vigência da apólice poderão ser solicitadas por escrito pelo SEGURADO ao TOMADOR, o qual providenciará junto à SEGURADORA por meio de Endosso.</w:t>
      </w:r>
    </w:p>
    <w:p w14:paraId="0DACBB3F" w14:textId="77777777" w:rsidR="00015CED" w:rsidRPr="00636F62" w:rsidRDefault="00015CED" w:rsidP="00636F62">
      <w:pPr>
        <w:pStyle w:val="Edital-Alnea"/>
        <w:ind w:left="709" w:hanging="283"/>
      </w:pPr>
    </w:p>
    <w:p w14:paraId="36980DAB" w14:textId="77777777" w:rsidR="00015CED" w:rsidRPr="00636F62" w:rsidRDefault="003C5D10" w:rsidP="00636F62">
      <w:pPr>
        <w:pStyle w:val="Edital-Alnea"/>
      </w:pPr>
      <w:r>
        <w:t>12.</w:t>
      </w:r>
      <w:r w:rsidR="00A2286E">
        <w:tab/>
      </w:r>
      <w:r w:rsidR="00205615" w:rsidRPr="00636F62">
        <w:t xml:space="preserve">Ao constatar a inadimplência do TOMADOR, o SEGURADO deverá comunicar à SEGURADORA, por meio de envio de comunicado consoante modelo do Documento III  </w:t>
      </w:r>
      <w:r w:rsidR="00764A45">
        <w:t xml:space="preserve">(Modelo de </w:t>
      </w:r>
      <w:r w:rsidR="00205615" w:rsidRPr="00636F62">
        <w:t xml:space="preserve">Comunicado de </w:t>
      </w:r>
      <w:r w:rsidR="00764A45">
        <w:t>I</w:t>
      </w:r>
      <w:r w:rsidR="00C03E5A" w:rsidRPr="00010427">
        <w:t>nadimplência</w:t>
      </w:r>
      <w:r w:rsidR="00205615" w:rsidRPr="00636F62">
        <w:t xml:space="preserve"> e Solicitação de Indenização</w:t>
      </w:r>
      <w:r w:rsidR="00764A45">
        <w:t>)</w:t>
      </w:r>
      <w:r w:rsidR="00205615" w:rsidRPr="00636F62">
        <w:t xml:space="preserve"> bem como cópia do processo administrativo com decisão determinando a execução da garantia.</w:t>
      </w:r>
    </w:p>
    <w:p w14:paraId="0251324A" w14:textId="77777777" w:rsidR="00015CED" w:rsidRPr="00636F62" w:rsidRDefault="00015CED" w:rsidP="00636F62">
      <w:pPr>
        <w:pStyle w:val="Edital-Alnea"/>
      </w:pPr>
    </w:p>
    <w:p w14:paraId="0002FA35" w14:textId="77777777" w:rsidR="00015CED" w:rsidRPr="00636F62" w:rsidRDefault="00205615" w:rsidP="00636F62">
      <w:pPr>
        <w:pStyle w:val="Edital-Alnea"/>
      </w:pPr>
      <w:r w:rsidRPr="00636F62">
        <w:t>13.</w:t>
      </w:r>
      <w:r w:rsidRPr="00636F62">
        <w:tab/>
        <w:t xml:space="preserve">Esta apólice de seguro tem a cobertura de resseguro por </w:t>
      </w:r>
      <w:r w:rsidR="000B22CB" w:rsidRPr="009C6E1F">
        <w:fldChar w:fldCharType="begin">
          <w:ffData>
            <w:name w:val=""/>
            <w:enabled/>
            <w:calcOnExit w:val="0"/>
            <w:textInput>
              <w:default w:val="[inserir a denominação social da resseguradora]"/>
            </w:textInput>
          </w:ffData>
        </w:fldChar>
      </w:r>
      <w:r w:rsidR="00FC3169" w:rsidRPr="009C6E1F">
        <w:instrText xml:space="preserve"> FORMTEXT </w:instrText>
      </w:r>
      <w:r w:rsidR="000B22CB" w:rsidRPr="009C6E1F">
        <w:fldChar w:fldCharType="separate"/>
      </w:r>
      <w:r w:rsidR="00FC3169" w:rsidRPr="009C6E1F">
        <w:t>[inserir a denominação social da resseguradora]</w:t>
      </w:r>
      <w:r w:rsidR="000B22CB" w:rsidRPr="009C6E1F">
        <w:fldChar w:fldCharType="end"/>
      </w:r>
      <w:r w:rsidRPr="00636F62">
        <w:t xml:space="preserve">, concedida através do Processo </w:t>
      </w:r>
      <w:r w:rsidR="00010427">
        <w:t>n</w:t>
      </w:r>
      <w:r w:rsidRPr="00636F62">
        <w:t xml:space="preserve">.º </w:t>
      </w:r>
      <w:r w:rsidR="000B22CB" w:rsidRPr="009C6E1F">
        <w:fldChar w:fldCharType="begin">
          <w:ffData>
            <w:name w:val=""/>
            <w:enabled/>
            <w:calcOnExit w:val="0"/>
            <w:textInput>
              <w:default w:val="[inserir o número do processo]"/>
            </w:textInput>
          </w:ffData>
        </w:fldChar>
      </w:r>
      <w:r w:rsidR="00FC3169" w:rsidRPr="009C6E1F">
        <w:instrText xml:space="preserve"> FORMTEXT </w:instrText>
      </w:r>
      <w:r w:rsidR="000B22CB" w:rsidRPr="009C6E1F">
        <w:fldChar w:fldCharType="separate"/>
      </w:r>
      <w:r w:rsidR="00FC3169" w:rsidRPr="009C6E1F">
        <w:t>[inserir o número do processo]</w:t>
      </w:r>
      <w:r w:rsidR="000B22CB" w:rsidRPr="009C6E1F">
        <w:fldChar w:fldCharType="end"/>
      </w:r>
      <w:r w:rsidRPr="00636F62">
        <w:t>.</w:t>
      </w:r>
    </w:p>
    <w:p w14:paraId="0D457503" w14:textId="77777777" w:rsidR="00015CED" w:rsidRPr="00636F62" w:rsidRDefault="00015CED" w:rsidP="00636F62">
      <w:pPr>
        <w:pStyle w:val="Edital-Alnea"/>
      </w:pPr>
    </w:p>
    <w:p w14:paraId="3CA6AF94" w14:textId="77777777" w:rsidR="00015CED" w:rsidRPr="00636F62" w:rsidRDefault="00205615" w:rsidP="00636F62">
      <w:pPr>
        <w:pStyle w:val="Edital-Alnea"/>
      </w:pPr>
      <w:r w:rsidRPr="00636F62">
        <w:t>14.</w:t>
      </w:r>
      <w:r w:rsidRPr="00636F62">
        <w:tab/>
        <w:t xml:space="preserve">Em complemento às </w:t>
      </w:r>
      <w:r w:rsidR="00A2286E">
        <w:t>C</w:t>
      </w:r>
      <w:r w:rsidRPr="00636F62">
        <w:t>láusulas 16 e 18 das Condições Gerais, não se aplica arbitragem e o foro competente é o do Escritório Central da ANP, ou seja, a Justiça Federal do Rio de Janeiro.</w:t>
      </w:r>
    </w:p>
    <w:p w14:paraId="61AA925A" w14:textId="77777777" w:rsidR="00015CED" w:rsidRDefault="00015CED" w:rsidP="00636F62">
      <w:pPr>
        <w:pStyle w:val="Edital-Alnea"/>
      </w:pPr>
    </w:p>
    <w:p w14:paraId="67BD7031" w14:textId="77777777" w:rsidR="00C9012C" w:rsidRPr="00636F62" w:rsidRDefault="00C9012C" w:rsidP="00636F62">
      <w:pPr>
        <w:pStyle w:val="Edital-Alnea"/>
      </w:pPr>
    </w:p>
    <w:p w14:paraId="6985FE69" w14:textId="77777777" w:rsidR="00015CED" w:rsidRPr="00636F62" w:rsidRDefault="003C5D10" w:rsidP="00636F62">
      <w:pPr>
        <w:pStyle w:val="Edital-Alnea"/>
      </w:pPr>
      <w:r>
        <w:lastRenderedPageBreak/>
        <w:t>15</w:t>
      </w:r>
      <w:r w:rsidR="00205615" w:rsidRPr="00636F62">
        <w:t>.</w:t>
      </w:r>
      <w:r w:rsidR="00205615" w:rsidRPr="00636F62">
        <w:tab/>
        <w:t>Notificações</w:t>
      </w:r>
    </w:p>
    <w:p w14:paraId="547DF097" w14:textId="77777777" w:rsidR="00015CED" w:rsidRPr="00636F62" w:rsidRDefault="00015CED" w:rsidP="00636F62">
      <w:pPr>
        <w:pStyle w:val="Edital-Alnea"/>
      </w:pPr>
    </w:p>
    <w:p w14:paraId="7E83A0A7" w14:textId="77777777" w:rsidR="00015CED" w:rsidRPr="00636F62" w:rsidRDefault="00205615" w:rsidP="00636F62">
      <w:pPr>
        <w:pStyle w:val="Edital-Alnea"/>
      </w:pPr>
      <w:r w:rsidRPr="00636F62">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1AB711AB" w14:textId="77777777" w:rsidR="00C03E5A" w:rsidRPr="00417742" w:rsidRDefault="00C03E5A" w:rsidP="00417742">
      <w:pPr>
        <w:pStyle w:val="Corpodetexto"/>
        <w:rPr>
          <w:rFonts w:cs="Arial"/>
          <w:color w:val="000000"/>
        </w:rPr>
      </w:pPr>
    </w:p>
    <w:p w14:paraId="7C2D8F48" w14:textId="77777777" w:rsidR="00015CED" w:rsidRPr="00636F62" w:rsidRDefault="00010427" w:rsidP="009C210B">
      <w:pPr>
        <w:pStyle w:val="Edital-Alnea"/>
        <w:numPr>
          <w:ilvl w:val="0"/>
          <w:numId w:val="75"/>
        </w:numPr>
      </w:pPr>
      <w:r w:rsidRPr="00010427">
        <w:t>S</w:t>
      </w:r>
      <w:r w:rsidR="00C03E5A" w:rsidRPr="00010427">
        <w:t>e</w:t>
      </w:r>
      <w:r w:rsidR="00205615" w:rsidRPr="00636F62">
        <w:t xml:space="preserve"> para a SEGURADORA: </w:t>
      </w:r>
    </w:p>
    <w:p w14:paraId="7ADEA5E7" w14:textId="77777777" w:rsidR="00015CED" w:rsidRPr="00636F62" w:rsidRDefault="00205615" w:rsidP="00636F62">
      <w:pPr>
        <w:pStyle w:val="Edital-Alnea"/>
        <w:ind w:left="720"/>
      </w:pPr>
      <w:r w:rsidRPr="00636F62">
        <w:t>[inserir a denominação social da sociedade empresária seguradora]</w:t>
      </w:r>
    </w:p>
    <w:p w14:paraId="4A8F8CB9" w14:textId="77777777" w:rsidR="00015CED" w:rsidRPr="00636F62" w:rsidRDefault="00205615" w:rsidP="00636F62">
      <w:pPr>
        <w:pStyle w:val="Edital-Alnea"/>
        <w:ind w:left="720"/>
      </w:pPr>
      <w:r w:rsidRPr="00636F62">
        <w:t>[inserir o endereço da sociedade empresária seguradora]</w:t>
      </w:r>
    </w:p>
    <w:p w14:paraId="00166E27" w14:textId="77777777" w:rsidR="00015CED" w:rsidRPr="00636F62" w:rsidRDefault="00205615" w:rsidP="00636F62">
      <w:pPr>
        <w:pStyle w:val="Edital-Alnea"/>
        <w:ind w:left="720"/>
      </w:pPr>
      <w:r w:rsidRPr="00636F62">
        <w:t>[inserir o CEP]</w:t>
      </w:r>
    </w:p>
    <w:p w14:paraId="778C7294" w14:textId="77777777" w:rsidR="00015CED" w:rsidRPr="00636F62" w:rsidRDefault="00205615" w:rsidP="00636F62">
      <w:pPr>
        <w:pStyle w:val="Edital-Alnea"/>
        <w:ind w:left="720"/>
      </w:pPr>
      <w:r w:rsidRPr="00636F62">
        <w:t>[inserir o nome da cidade]</w:t>
      </w:r>
    </w:p>
    <w:p w14:paraId="6214A29B" w14:textId="77777777" w:rsidR="00015CED" w:rsidRPr="00636F62" w:rsidRDefault="00015CED" w:rsidP="00636F62">
      <w:pPr>
        <w:pStyle w:val="Edital-Alnea"/>
      </w:pPr>
    </w:p>
    <w:p w14:paraId="4CAF121D" w14:textId="77777777" w:rsidR="00015CED" w:rsidRPr="00636F62" w:rsidRDefault="00010427" w:rsidP="009C210B">
      <w:pPr>
        <w:pStyle w:val="Edital-Alnea"/>
        <w:numPr>
          <w:ilvl w:val="0"/>
          <w:numId w:val="75"/>
        </w:numPr>
      </w:pPr>
      <w:r w:rsidRPr="00010427">
        <w:t>S</w:t>
      </w:r>
      <w:r w:rsidR="00C03E5A" w:rsidRPr="00010427">
        <w:t>e</w:t>
      </w:r>
      <w:r w:rsidR="00205615" w:rsidRPr="00636F62">
        <w:t xml:space="preserve"> para o SEGURADO:</w:t>
      </w:r>
    </w:p>
    <w:p w14:paraId="7356BB66" w14:textId="77777777" w:rsidR="00015CED" w:rsidRPr="00636F62" w:rsidRDefault="00205615" w:rsidP="00636F62">
      <w:pPr>
        <w:pStyle w:val="Edital-Alnea"/>
        <w:ind w:left="720"/>
      </w:pPr>
      <w:r w:rsidRPr="00636F62">
        <w:t>Agência Nacional do Petróleo, Gás Natural e Biocombustíveis</w:t>
      </w:r>
    </w:p>
    <w:p w14:paraId="6160223A" w14:textId="77777777" w:rsidR="00015CED" w:rsidRPr="00636F62" w:rsidRDefault="00205615" w:rsidP="00636F62">
      <w:pPr>
        <w:pStyle w:val="Edital-Alnea"/>
        <w:ind w:left="720"/>
      </w:pPr>
      <w:r w:rsidRPr="00636F62">
        <w:t xml:space="preserve">Superintendência de Promoção de Licitações – SPL </w:t>
      </w:r>
    </w:p>
    <w:p w14:paraId="400DF3BF" w14:textId="77777777" w:rsidR="00015CED" w:rsidRPr="00636F62" w:rsidRDefault="00205615" w:rsidP="00636F62">
      <w:pPr>
        <w:pStyle w:val="Edital-Alnea"/>
        <w:ind w:left="720"/>
      </w:pPr>
      <w:r w:rsidRPr="00636F62">
        <w:t>Avenida Rio Branco 65, 18º andar.</w:t>
      </w:r>
    </w:p>
    <w:p w14:paraId="724CB6B5" w14:textId="77777777" w:rsidR="00015CED" w:rsidRPr="00636F62" w:rsidRDefault="00010427" w:rsidP="00636F62">
      <w:pPr>
        <w:pStyle w:val="Edital-Alnea"/>
        <w:ind w:left="720"/>
      </w:pPr>
      <w:r w:rsidRPr="00010427">
        <w:rPr>
          <w:szCs w:val="22"/>
        </w:rPr>
        <w:t xml:space="preserve">CEP </w:t>
      </w:r>
      <w:r w:rsidR="00205615" w:rsidRPr="00636F62">
        <w:t>20090-004</w:t>
      </w:r>
    </w:p>
    <w:p w14:paraId="040A332C" w14:textId="77777777" w:rsidR="00015CED" w:rsidRPr="00636F62" w:rsidRDefault="00205615" w:rsidP="00636F62">
      <w:pPr>
        <w:pStyle w:val="Edital-Alnea"/>
        <w:ind w:left="720"/>
      </w:pPr>
      <w:r w:rsidRPr="00636F62">
        <w:t>Rio de Janeiro</w:t>
      </w:r>
      <w:r w:rsidR="00010427" w:rsidRPr="00010427">
        <w:rPr>
          <w:szCs w:val="22"/>
        </w:rPr>
        <w:t>,</w:t>
      </w:r>
      <w:r w:rsidRPr="00636F62">
        <w:t xml:space="preserve"> – RJ - Brasil</w:t>
      </w:r>
    </w:p>
    <w:p w14:paraId="1659C460" w14:textId="77777777" w:rsidR="00015CED" w:rsidRPr="00636F62" w:rsidRDefault="00015CED" w:rsidP="00636F62">
      <w:pPr>
        <w:pStyle w:val="Edital-Alnea"/>
      </w:pPr>
    </w:p>
    <w:p w14:paraId="0CCF62DB" w14:textId="77777777" w:rsidR="00015CED" w:rsidRPr="00636F62" w:rsidRDefault="00010427" w:rsidP="009C210B">
      <w:pPr>
        <w:pStyle w:val="Edital-Alnea"/>
        <w:numPr>
          <w:ilvl w:val="0"/>
          <w:numId w:val="75"/>
        </w:numPr>
      </w:pPr>
      <w:r w:rsidRPr="00010427">
        <w:t>S</w:t>
      </w:r>
      <w:r w:rsidR="00C03E5A" w:rsidRPr="00010427">
        <w:t>e</w:t>
      </w:r>
      <w:r w:rsidR="00205615" w:rsidRPr="00636F62">
        <w:t xml:space="preserve"> para o TOMADOR: </w:t>
      </w:r>
    </w:p>
    <w:p w14:paraId="0B102615" w14:textId="77777777" w:rsidR="00015CED" w:rsidRPr="00636F62" w:rsidRDefault="00205615" w:rsidP="00636F62">
      <w:pPr>
        <w:pStyle w:val="Edital-Alnea"/>
        <w:ind w:left="720"/>
      </w:pPr>
      <w:r w:rsidRPr="00636F62">
        <w:t>[inserir a denominação social da licitante tomadora]</w:t>
      </w:r>
    </w:p>
    <w:p w14:paraId="0591A1CA" w14:textId="77777777" w:rsidR="00015CED" w:rsidRPr="00636F62" w:rsidRDefault="00205615" w:rsidP="00636F62">
      <w:pPr>
        <w:pStyle w:val="Edital-Alnea"/>
        <w:ind w:left="720"/>
      </w:pPr>
      <w:r w:rsidRPr="00636F62">
        <w:t>[inserir o endereço da licitante tomadora]</w:t>
      </w:r>
    </w:p>
    <w:p w14:paraId="3EF871AA" w14:textId="77777777" w:rsidR="00015CED" w:rsidRPr="00636F62" w:rsidRDefault="00205615" w:rsidP="00636F62">
      <w:pPr>
        <w:pStyle w:val="Edital-Alnea"/>
        <w:ind w:left="720"/>
      </w:pPr>
      <w:r w:rsidRPr="00636F62">
        <w:t>[inserir o CEP]</w:t>
      </w:r>
    </w:p>
    <w:p w14:paraId="5C2D51D6" w14:textId="77777777" w:rsidR="00015CED" w:rsidRPr="00636F62" w:rsidRDefault="00205615" w:rsidP="00636F62">
      <w:pPr>
        <w:pStyle w:val="Edital-Alnea"/>
        <w:ind w:left="720"/>
      </w:pPr>
      <w:r w:rsidRPr="00636F62">
        <w:t>[inserir o nome da cidade]</w:t>
      </w:r>
    </w:p>
    <w:p w14:paraId="51A958BB" w14:textId="77777777" w:rsidR="00015CED" w:rsidRDefault="00015CED" w:rsidP="00636F62">
      <w:pPr>
        <w:pStyle w:val="Edital-Alnea"/>
        <w:rPr>
          <w:color w:val="000000"/>
        </w:rPr>
      </w:pPr>
    </w:p>
    <w:p w14:paraId="68BDDD8A" w14:textId="77777777" w:rsidR="00C03E5A" w:rsidRPr="00417742" w:rsidRDefault="00C03E5A" w:rsidP="00417742">
      <w:pPr>
        <w:pStyle w:val="Corpodetexto"/>
        <w:rPr>
          <w:rFonts w:cs="Arial"/>
          <w:color w:val="000000"/>
        </w:rPr>
      </w:pPr>
      <w:r w:rsidRPr="00417742">
        <w:rPr>
          <w:rFonts w:cs="Arial"/>
          <w:color w:val="000000"/>
        </w:rPr>
        <w:t>[inserir o local (cidade) de assinatura], [inserir o dia] de [inserir o mês] de [inserir o ano].</w:t>
      </w:r>
    </w:p>
    <w:p w14:paraId="56E8EEA4" w14:textId="77777777" w:rsidR="0003107A" w:rsidRDefault="0003107A" w:rsidP="00417742">
      <w:pPr>
        <w:pStyle w:val="Corpodetexto"/>
        <w:rPr>
          <w:rFonts w:cs="Arial"/>
          <w:color w:val="000000"/>
        </w:rPr>
      </w:pPr>
    </w:p>
    <w:p w14:paraId="4117FEEB" w14:textId="77777777" w:rsidR="00C03E5A" w:rsidRPr="00417742" w:rsidRDefault="009E17CA" w:rsidP="00417742">
      <w:pPr>
        <w:pStyle w:val="Corpodetexto"/>
        <w:rPr>
          <w:rFonts w:cs="Arial"/>
          <w:color w:val="000000"/>
        </w:rPr>
      </w:pPr>
      <w:r w:rsidRPr="00417742">
        <w:rPr>
          <w:rFonts w:cs="Arial"/>
          <w:color w:val="000000"/>
        </w:rPr>
        <w:t xml:space="preserve"> </w:t>
      </w:r>
      <w:r w:rsidR="00C03E5A" w:rsidRPr="00417742">
        <w:rPr>
          <w:rFonts w:cs="Arial"/>
          <w:color w:val="000000"/>
        </w:rPr>
        <w:t xml:space="preserve">[inserir </w:t>
      </w:r>
      <w:r w:rsidR="00524D06" w:rsidRPr="00417742">
        <w:rPr>
          <w:rFonts w:cs="Arial"/>
          <w:color w:val="000000"/>
        </w:rPr>
        <w:t>a denominação social</w:t>
      </w:r>
      <w:r w:rsidR="00C03E5A" w:rsidRPr="00417742">
        <w:rPr>
          <w:rFonts w:cs="Arial"/>
          <w:color w:val="000000"/>
        </w:rPr>
        <w:t xml:space="preserve"> da sociedade empresária seguradora]</w:t>
      </w:r>
    </w:p>
    <w:p w14:paraId="509B4214" w14:textId="77777777" w:rsidR="009E17CA" w:rsidRDefault="009E17CA" w:rsidP="005C2069">
      <w:pPr>
        <w:pStyle w:val="Corpodetexto"/>
        <w:rPr>
          <w:rFonts w:cs="Arial"/>
          <w:color w:val="000000"/>
        </w:rPr>
      </w:pPr>
    </w:p>
    <w:p w14:paraId="6F42E8C2" w14:textId="77777777" w:rsidR="009E17CA" w:rsidRDefault="009E17CA" w:rsidP="005C2069">
      <w:pPr>
        <w:pStyle w:val="Corpodetexto"/>
        <w:rPr>
          <w:rFonts w:cs="Arial"/>
          <w:color w:val="000000"/>
        </w:rPr>
      </w:pPr>
    </w:p>
    <w:p w14:paraId="74E83F1A" w14:textId="77777777" w:rsidR="005C2069" w:rsidRPr="00417742" w:rsidRDefault="005C2069" w:rsidP="005C2069">
      <w:pPr>
        <w:pStyle w:val="Corpodetexto"/>
        <w:rPr>
          <w:rFonts w:cs="Arial"/>
          <w:color w:val="000000"/>
        </w:rPr>
      </w:pPr>
      <w:r w:rsidRPr="00417742">
        <w:rPr>
          <w:rFonts w:cs="Arial"/>
          <w:color w:val="000000"/>
        </w:rPr>
        <w:t>________________(ASSINATURA)_______________</w:t>
      </w:r>
    </w:p>
    <w:p w14:paraId="0CC9C68E"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33D2DDAC" w14:textId="77777777" w:rsidR="009E17CA" w:rsidRDefault="009E17CA" w:rsidP="009E17CA">
      <w:pPr>
        <w:pStyle w:val="Corpodetexto"/>
        <w:rPr>
          <w:rFonts w:cs="Arial"/>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3B8EF024" w14:textId="77777777" w:rsidR="00C03E5A" w:rsidRPr="00417742" w:rsidRDefault="00C03E5A" w:rsidP="00417742">
      <w:pPr>
        <w:rPr>
          <w:color w:val="000000"/>
          <w:sz w:val="22"/>
          <w:szCs w:val="20"/>
        </w:rPr>
      </w:pPr>
      <w:r w:rsidRPr="00417742">
        <w:rPr>
          <w:color w:val="000000"/>
        </w:rPr>
        <w:br w:type="page"/>
      </w:r>
    </w:p>
    <w:p w14:paraId="759F7B0D" w14:textId="77777777" w:rsidR="00C4624E" w:rsidRDefault="00C03E5A" w:rsidP="00417742">
      <w:pPr>
        <w:pStyle w:val="Corpodetexto"/>
        <w:jc w:val="center"/>
        <w:rPr>
          <w:rFonts w:cs="Arial"/>
          <w:b/>
          <w:bCs/>
          <w:color w:val="000000"/>
        </w:rPr>
      </w:pPr>
      <w:r w:rsidRPr="00417742">
        <w:rPr>
          <w:rFonts w:cs="Arial"/>
          <w:b/>
          <w:bCs/>
          <w:color w:val="000000"/>
        </w:rPr>
        <w:lastRenderedPageBreak/>
        <w:t>Documento II</w:t>
      </w:r>
    </w:p>
    <w:p w14:paraId="0240AA19"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Redução</w:t>
      </w:r>
    </w:p>
    <w:p w14:paraId="05CA24AD" w14:textId="77777777" w:rsidR="00C03E5A" w:rsidRPr="00636F62" w:rsidRDefault="00C03E5A" w:rsidP="00417742">
      <w:pPr>
        <w:pStyle w:val="Corpodetexto"/>
        <w:jc w:val="center"/>
        <w:rPr>
          <w:b/>
          <w:color w:val="000000"/>
        </w:rPr>
      </w:pPr>
    </w:p>
    <w:p w14:paraId="36EDBF0B" w14:textId="77777777" w:rsidR="009945A6" w:rsidRPr="00417742" w:rsidRDefault="009945A6" w:rsidP="009945A6">
      <w:pPr>
        <w:pStyle w:val="Edital-AnexoObservaes"/>
        <w:jc w:val="center"/>
      </w:pPr>
      <w:r w:rsidRPr="00417742">
        <w:t>[</w:t>
      </w:r>
      <w:r>
        <w:t>Modelo a ser preenchido pela ANP – NÃO PREENCHER.</w:t>
      </w:r>
      <w:r w:rsidRPr="00417742">
        <w:t>]</w:t>
      </w:r>
    </w:p>
    <w:p w14:paraId="59C6CA53" w14:textId="77777777" w:rsidR="00807106" w:rsidRDefault="00807106" w:rsidP="00417742">
      <w:pPr>
        <w:pStyle w:val="Corpodetexto"/>
        <w:jc w:val="center"/>
        <w:rPr>
          <w:rFonts w:cs="Arial"/>
          <w:b/>
          <w:bCs/>
          <w:color w:val="000000"/>
        </w:rPr>
      </w:pPr>
    </w:p>
    <w:p w14:paraId="3A4CABB1" w14:textId="77777777" w:rsidR="00C4624E" w:rsidRPr="00417742" w:rsidRDefault="00C4624E" w:rsidP="00417742">
      <w:pPr>
        <w:pStyle w:val="Corpodetexto"/>
        <w:jc w:val="center"/>
        <w:rPr>
          <w:rFonts w:cs="Arial"/>
          <w:b/>
          <w:bCs/>
          <w:color w:val="000000"/>
        </w:rPr>
      </w:pPr>
      <w:r>
        <w:rPr>
          <w:rFonts w:cs="Arial"/>
          <w:b/>
          <w:bCs/>
          <w:color w:val="000000"/>
        </w:rPr>
        <w:t>COMPROVANTE DE REDUÇÃO</w:t>
      </w:r>
    </w:p>
    <w:p w14:paraId="2A638177" w14:textId="77777777" w:rsidR="00C03E5A" w:rsidRPr="00417742" w:rsidRDefault="00C03E5A" w:rsidP="00417742">
      <w:pPr>
        <w:pStyle w:val="Corpodetexto"/>
        <w:jc w:val="center"/>
        <w:rPr>
          <w:rFonts w:cs="Arial"/>
          <w:color w:val="000000"/>
        </w:rPr>
      </w:pPr>
    </w:p>
    <w:p w14:paraId="466A75BE" w14:textId="77777777" w:rsidR="00C03E5A" w:rsidRPr="00417742" w:rsidRDefault="00095284" w:rsidP="00417742">
      <w:pPr>
        <w:pStyle w:val="Corpodetexto"/>
        <w:rPr>
          <w:rFonts w:cs="Arial"/>
          <w:color w:val="000000"/>
        </w:rPr>
      </w:pPr>
      <w:r>
        <w:rPr>
          <w:rFonts w:cs="Arial"/>
          <w:color w:val="000000"/>
        </w:rPr>
        <w:t xml:space="preserve">O presente refere-se </w:t>
      </w:r>
      <w:r w:rsidR="00C03E5A" w:rsidRPr="00417742">
        <w:rPr>
          <w:rFonts w:cs="Arial"/>
          <w:color w:val="000000"/>
        </w:rPr>
        <w:t>ao Seguro</w:t>
      </w:r>
      <w:r w:rsidR="00DC1281" w:rsidRPr="00417742">
        <w:rPr>
          <w:rFonts w:cs="Arial"/>
          <w:color w:val="000000"/>
        </w:rPr>
        <w:t xml:space="preserve"> </w:t>
      </w:r>
      <w:r w:rsidR="00C03E5A" w:rsidRPr="00417742">
        <w:rPr>
          <w:rFonts w:cs="Arial"/>
          <w:color w:val="000000"/>
        </w:rPr>
        <w:t xml:space="preserve">Garantia </w:t>
      </w:r>
      <w:r>
        <w:rPr>
          <w:rFonts w:cs="Arial"/>
          <w:color w:val="000000"/>
        </w:rPr>
        <w:t xml:space="preserve">apólice 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00C03E5A"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no formado dia/mês/ano]"/>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 xml:space="preserve">[inserir a data, no </w:t>
      </w:r>
      <w:r w:rsidR="00415F13" w:rsidRPr="00417742">
        <w:rPr>
          <w:rFonts w:cs="Arial"/>
          <w:i/>
          <w:noProof/>
          <w:color w:val="000000"/>
        </w:rPr>
        <w:t>formato dia</w:t>
      </w:r>
      <w:r w:rsidR="00C03E5A" w:rsidRPr="00417742">
        <w:rPr>
          <w:rFonts w:cs="Arial"/>
          <w:i/>
          <w:noProof/>
          <w:color w:val="000000"/>
        </w:rPr>
        <w:t>/mês/ano]</w:t>
      </w:r>
      <w:r w:rsidR="000B22CB" w:rsidRPr="00417742">
        <w:rPr>
          <w:rFonts w:cs="Arial"/>
          <w:i/>
          <w:color w:val="000000"/>
        </w:rPr>
        <w:fldChar w:fldCharType="end"/>
      </w:r>
      <w:r w:rsidR="00C03E5A" w:rsidRPr="00417742">
        <w:rPr>
          <w:rFonts w:cs="Arial"/>
          <w:color w:val="000000"/>
        </w:rPr>
        <w:t xml:space="preserve">, emitida por </w:t>
      </w:r>
      <w:r w:rsidR="000B22CB" w:rsidRPr="00417742">
        <w:rPr>
          <w:i/>
        </w:rPr>
        <w:fldChar w:fldCharType="begin">
          <w:ffData>
            <w:name w:val=""/>
            <w:enabled/>
            <w:calcOnExit w:val="0"/>
            <w:textInput>
              <w:default w:val="[inserir o nome do Emitente]"/>
            </w:textInput>
          </w:ffData>
        </w:fldChar>
      </w:r>
      <w:r w:rsidR="00C03E5A" w:rsidRPr="00417742">
        <w:rPr>
          <w:i/>
        </w:rPr>
        <w:instrText xml:space="preserve"> FORMTEXT </w:instrText>
      </w:r>
      <w:r w:rsidR="000B22CB" w:rsidRPr="00417742">
        <w:rPr>
          <w:i/>
        </w:rPr>
      </w:r>
      <w:r w:rsidR="000B22CB" w:rsidRPr="00417742">
        <w:rPr>
          <w:i/>
        </w:rPr>
        <w:fldChar w:fldCharType="separate"/>
      </w:r>
      <w:r w:rsidR="00C03E5A" w:rsidRPr="00417742">
        <w:rPr>
          <w:i/>
          <w:noProof/>
        </w:rPr>
        <w:t>[inserir o nome do Emitente]</w:t>
      </w:r>
      <w:r w:rsidR="000B22CB" w:rsidRPr="00417742">
        <w:rPr>
          <w:i/>
        </w:rPr>
        <w:fldChar w:fldCharType="end"/>
      </w:r>
      <w:r w:rsidR="00DB7542">
        <w:rPr>
          <w:rFonts w:cs="Arial"/>
          <w:color w:val="000000"/>
        </w:rPr>
        <w:t xml:space="preserve"> em favor da Agência Nacional do Petróleo, Gás Natural e Biocombustíveis </w:t>
      </w:r>
      <w:r w:rsidR="00EA64AA">
        <w:rPr>
          <w:rFonts w:cs="Arial"/>
          <w:color w:val="000000"/>
        </w:rPr>
        <w:t>(ANP)</w:t>
      </w:r>
      <w:r w:rsidR="00DB7542">
        <w:rPr>
          <w:rFonts w:cs="Arial"/>
          <w:color w:val="000000"/>
        </w:rPr>
        <w:t>.</w:t>
      </w:r>
    </w:p>
    <w:p w14:paraId="7D33C6BF" w14:textId="77777777" w:rsidR="00C03E5A" w:rsidRPr="00417742" w:rsidRDefault="00C03E5A" w:rsidP="00417742">
      <w:pPr>
        <w:pStyle w:val="Corpodetexto"/>
        <w:rPr>
          <w:rFonts w:cs="Arial"/>
          <w:color w:val="000000"/>
        </w:rPr>
      </w:pPr>
    </w:p>
    <w:p w14:paraId="465C8D97" w14:textId="77777777" w:rsidR="00C03E5A" w:rsidRDefault="00C03E5A" w:rsidP="00417742">
      <w:pPr>
        <w:pStyle w:val="Corpodetexto"/>
        <w:rPr>
          <w:rFonts w:cs="Arial"/>
          <w:color w:val="000000"/>
        </w:rPr>
      </w:pPr>
      <w:r w:rsidRPr="00417742">
        <w:rPr>
          <w:rFonts w:cs="Arial"/>
          <w:color w:val="000000"/>
        </w:rPr>
        <w:t xml:space="preserve">O abaixo assinado, devidamente autorizado a </w:t>
      </w:r>
      <w:r w:rsidR="00DB7542">
        <w:rPr>
          <w:rFonts w:cs="Arial"/>
          <w:color w:val="000000"/>
        </w:rPr>
        <w:t>firmar</w:t>
      </w:r>
      <w:r w:rsidR="00DB7542" w:rsidRPr="00417742">
        <w:rPr>
          <w:rFonts w:cs="Arial"/>
          <w:color w:val="000000"/>
        </w:rPr>
        <w:t xml:space="preserve"> </w:t>
      </w:r>
      <w:r w:rsidRPr="00417742">
        <w:rPr>
          <w:rFonts w:cs="Arial"/>
          <w:color w:val="000000"/>
        </w:rPr>
        <w:t xml:space="preserve">este </w:t>
      </w:r>
      <w:r w:rsidR="009945A6">
        <w:rPr>
          <w:rFonts w:cs="Arial"/>
          <w:color w:val="000000"/>
        </w:rPr>
        <w:t>c</w:t>
      </w:r>
      <w:r w:rsidRPr="00417742">
        <w:rPr>
          <w:rFonts w:cs="Arial"/>
          <w:color w:val="000000"/>
        </w:rPr>
        <w:t>omprovante em nome da ANP, certifica pelo presente que:</w:t>
      </w:r>
    </w:p>
    <w:p w14:paraId="67B0AB9A" w14:textId="77777777" w:rsidR="00620713" w:rsidRPr="00417742" w:rsidRDefault="00620713" w:rsidP="00417742">
      <w:pPr>
        <w:pStyle w:val="Corpodetexto"/>
        <w:rPr>
          <w:rFonts w:cs="Arial"/>
          <w:color w:val="000000"/>
        </w:rPr>
      </w:pPr>
    </w:p>
    <w:p w14:paraId="7FB4134D" w14:textId="77777777" w:rsidR="00015CED" w:rsidRDefault="00205615" w:rsidP="00636F62">
      <w:pPr>
        <w:pStyle w:val="Edital-Alnea"/>
        <w:ind w:left="709" w:hanging="709"/>
      </w:pPr>
      <w:r w:rsidRPr="00636F62">
        <w:t>(i)</w:t>
      </w:r>
      <w:r w:rsidRPr="00636F62">
        <w:tab/>
        <w:t xml:space="preserve">A quantia em </w:t>
      </w:r>
      <w:r w:rsidR="00487391">
        <w:t>r</w:t>
      </w:r>
      <w:r w:rsidR="00C03E5A" w:rsidRPr="00DB7542">
        <w:t>eais</w:t>
      </w:r>
      <w:r w:rsidR="000C22AA">
        <w:t xml:space="preserve"> (R$),</w:t>
      </w:r>
      <w:r w:rsidRPr="00636F62">
        <w:t xml:space="preserve"> especificada abaixo (a</w:t>
      </w:r>
      <w:r w:rsidR="00C03E5A" w:rsidRPr="00DB7542">
        <w:t>)</w:t>
      </w:r>
      <w:r w:rsidR="000C22AA">
        <w:t>,</w:t>
      </w:r>
      <w:r w:rsidRPr="00636F62">
        <w:t xml:space="preserve"> corresponde à quantia alocável no Valor Nominal das Garantias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CE3811">
        <w:rPr>
          <w:szCs w:val="22"/>
        </w:rPr>
        <w:t>6</w:t>
      </w:r>
      <w:r w:rsidR="0034497C" w:rsidRPr="00DB7542">
        <w:rPr>
          <w:szCs w:val="22"/>
        </w:rPr>
        <w:t>ª</w:t>
      </w:r>
      <w:r w:rsidRPr="00636F62">
        <w:t xml:space="preserve"> Rodada de Licitações de Partilha de Produção até a data deste </w:t>
      </w:r>
      <w:r w:rsidR="009945A6">
        <w:t>c</w:t>
      </w:r>
      <w:r w:rsidRPr="00636F62">
        <w:t>omprovante; e</w:t>
      </w:r>
    </w:p>
    <w:p w14:paraId="3A556171" w14:textId="77777777" w:rsidR="00856670" w:rsidRPr="00636F62" w:rsidRDefault="00856670" w:rsidP="00636F62">
      <w:pPr>
        <w:pStyle w:val="Edital-Alnea"/>
        <w:ind w:left="709" w:hanging="709"/>
      </w:pPr>
    </w:p>
    <w:p w14:paraId="7887F840" w14:textId="77777777" w:rsidR="00015CED" w:rsidRDefault="00856670" w:rsidP="00856670">
      <w:pPr>
        <w:pStyle w:val="Edital-Alnea"/>
        <w:tabs>
          <w:tab w:val="left" w:pos="709"/>
        </w:tabs>
        <w:ind w:left="709" w:hanging="709"/>
      </w:pPr>
      <w:r w:rsidRPr="00856670">
        <w:t>(ii</w:t>
      </w:r>
      <w:r>
        <w:t>)</w:t>
      </w:r>
      <w:r>
        <w:tab/>
      </w:r>
      <w:r w:rsidR="00205615" w:rsidRPr="00636F62">
        <w:t xml:space="preserve">O Valor Nominal da </w:t>
      </w:r>
      <w:r w:rsidR="003C5D10">
        <w:t>a</w:t>
      </w:r>
      <w:r w:rsidR="00205615" w:rsidRPr="00636F62">
        <w:t xml:space="preserve">pólice será reduzido para um valor igual ao Valor Nominal Remanescente, especificado abaixo (b), efetivo a partir da data deste </w:t>
      </w:r>
      <w:r w:rsidR="009945A6">
        <w:t>c</w:t>
      </w:r>
      <w:r w:rsidR="00C03E5A" w:rsidRPr="00DB7542">
        <w:t>omprovante</w:t>
      </w:r>
      <w:r w:rsidR="00205615" w:rsidRPr="00636F62">
        <w:t>.</w:t>
      </w:r>
    </w:p>
    <w:p w14:paraId="134BA50A" w14:textId="77777777" w:rsidR="00856670" w:rsidRPr="00636F62" w:rsidRDefault="00856670" w:rsidP="00856670">
      <w:pPr>
        <w:pStyle w:val="Edital-Alnea"/>
        <w:tabs>
          <w:tab w:val="left" w:pos="709"/>
        </w:tabs>
        <w:ind w:left="709" w:hanging="709"/>
      </w:pPr>
    </w:p>
    <w:p w14:paraId="580738CA" w14:textId="77777777" w:rsidR="00015CED" w:rsidRDefault="00620713" w:rsidP="00856670">
      <w:pPr>
        <w:pStyle w:val="Edital-Alnea"/>
        <w:ind w:left="709" w:hanging="567"/>
      </w:pPr>
      <w:r>
        <w:rPr>
          <w:color w:val="000000"/>
        </w:rPr>
        <w:t>(a)</w:t>
      </w:r>
      <w:r>
        <w:rPr>
          <w:color w:val="000000"/>
        </w:rPr>
        <w:tab/>
      </w:r>
      <w:r w:rsidR="00C03E5A" w:rsidRPr="00417742">
        <w:rPr>
          <w:color w:val="000000"/>
        </w:rPr>
        <w:t xml:space="preserve">Quantia em </w:t>
      </w:r>
      <w:r w:rsidR="00487391">
        <w:rPr>
          <w:color w:val="000000"/>
        </w:rPr>
        <w:t>r</w:t>
      </w:r>
      <w:r w:rsidR="00C03E5A" w:rsidRPr="00417742">
        <w:rPr>
          <w:color w:val="000000"/>
        </w:rPr>
        <w:t xml:space="preserve">eais </w:t>
      </w:r>
      <w:r w:rsidR="000C22AA">
        <w:rPr>
          <w:color w:val="000000"/>
        </w:rPr>
        <w:t>(R$)</w:t>
      </w:r>
      <w:r w:rsidR="00C03E5A" w:rsidRPr="00417742">
        <w:rPr>
          <w:color w:val="000000"/>
        </w:rPr>
        <w:t xml:space="preserve"> alocável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CE3811">
        <w:rPr>
          <w:color w:val="000000"/>
          <w:szCs w:val="22"/>
        </w:rPr>
        <w:t>6</w:t>
      </w:r>
      <w:r w:rsidR="0034497C" w:rsidRPr="00417742">
        <w:rPr>
          <w:color w:val="000000"/>
          <w:szCs w:val="22"/>
        </w:rPr>
        <w:t xml:space="preserve">ª </w:t>
      </w:r>
      <w:r w:rsidR="00C03E5A" w:rsidRPr="00417742">
        <w:rPr>
          <w:color w:val="000000"/>
          <w:szCs w:val="22"/>
        </w:rPr>
        <w:t>Rodada de Licitações de Partilha de Produção</w:t>
      </w:r>
      <w:r w:rsidR="000C22AA">
        <w:rPr>
          <w:color w:val="000000"/>
        </w:rPr>
        <w:t>:</w:t>
      </w:r>
    </w:p>
    <w:p w14:paraId="281A7427" w14:textId="77777777" w:rsidR="00015CED" w:rsidRDefault="00C03E5A" w:rsidP="00856670">
      <w:pPr>
        <w:pStyle w:val="Edital-Alnea"/>
        <w:ind w:left="709"/>
        <w:rPr>
          <w:color w:val="000000"/>
        </w:rPr>
      </w:pPr>
      <w:r w:rsidRPr="00417742">
        <w:rPr>
          <w:color w:val="000000"/>
        </w:rPr>
        <w:t xml:space="preserve">R$ </w:t>
      </w:r>
      <w:r w:rsidR="000B22CB"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Valor Nominal]</w:t>
      </w:r>
      <w:r w:rsidR="000B22CB" w:rsidRPr="00417742">
        <w:rPr>
          <w:i/>
          <w:color w:val="000000"/>
        </w:rPr>
        <w:fldChar w:fldCharType="end"/>
      </w:r>
    </w:p>
    <w:p w14:paraId="19E6BCAF" w14:textId="77777777" w:rsidR="00015CED" w:rsidRDefault="00620713" w:rsidP="00856670">
      <w:pPr>
        <w:pStyle w:val="Edital-Alnea"/>
        <w:ind w:left="709" w:hanging="567"/>
        <w:rPr>
          <w:color w:val="000000"/>
        </w:rPr>
      </w:pPr>
      <w:r>
        <w:rPr>
          <w:color w:val="000000"/>
        </w:rPr>
        <w:t>(b)</w:t>
      </w:r>
      <w:r>
        <w:rPr>
          <w:color w:val="000000"/>
        </w:rPr>
        <w:tab/>
      </w:r>
      <w:r w:rsidR="00C03E5A" w:rsidRPr="00417742">
        <w:rPr>
          <w:color w:val="000000"/>
        </w:rPr>
        <w:t>Valor Nominal Remanescente</w:t>
      </w:r>
      <w:r w:rsidR="000C22AA">
        <w:rPr>
          <w:color w:val="000000"/>
        </w:rPr>
        <w:t>:</w:t>
      </w:r>
      <w:r w:rsidR="00C03E5A" w:rsidRPr="00417742">
        <w:rPr>
          <w:color w:val="000000"/>
        </w:rPr>
        <w:t xml:space="preserve"> R$ </w:t>
      </w:r>
      <w:r w:rsidR="000B22CB" w:rsidRPr="00417742">
        <w:rPr>
          <w:i/>
          <w:color w:val="000000"/>
        </w:rPr>
        <w:fldChar w:fldCharType="begin">
          <w:ffData>
            <w:name w:val=""/>
            <w:enabled/>
            <w:calcOnExit w:val="0"/>
            <w:textInput>
              <w:default w:val="[inserir o Valor Nominal]"/>
            </w:textInput>
          </w:ffData>
        </w:fldChar>
      </w:r>
      <w:r w:rsidR="00C03E5A" w:rsidRPr="00417742">
        <w:rPr>
          <w:i/>
          <w:color w:val="000000"/>
        </w:rPr>
        <w:instrText xml:space="preserve"> FORMTEXT </w:instrText>
      </w:r>
      <w:r w:rsidR="000B22CB" w:rsidRPr="00417742">
        <w:rPr>
          <w:i/>
          <w:color w:val="000000"/>
        </w:rPr>
      </w:r>
      <w:r w:rsidR="000B22CB" w:rsidRPr="00417742">
        <w:rPr>
          <w:i/>
          <w:color w:val="000000"/>
        </w:rPr>
        <w:fldChar w:fldCharType="separate"/>
      </w:r>
      <w:r w:rsidR="00C03E5A" w:rsidRPr="00417742">
        <w:rPr>
          <w:i/>
          <w:noProof/>
          <w:color w:val="000000"/>
        </w:rPr>
        <w:t>[inserir o Valor Nominal]</w:t>
      </w:r>
      <w:r w:rsidR="000B22CB" w:rsidRPr="00417742">
        <w:rPr>
          <w:i/>
          <w:color w:val="000000"/>
        </w:rPr>
        <w:fldChar w:fldCharType="end"/>
      </w:r>
    </w:p>
    <w:p w14:paraId="43E1481C" w14:textId="77777777" w:rsidR="00C03E5A" w:rsidRPr="00417742" w:rsidRDefault="00C03E5A" w:rsidP="00417742">
      <w:pPr>
        <w:pStyle w:val="Corpodetexto"/>
        <w:rPr>
          <w:rFonts w:cs="Arial"/>
          <w:color w:val="000000"/>
        </w:rPr>
      </w:pPr>
    </w:p>
    <w:p w14:paraId="34983F67" w14:textId="77777777" w:rsidR="002E7241" w:rsidRPr="00417742"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formatodia/mês/ano]</w:t>
      </w:r>
      <w:r w:rsidR="000B22CB" w:rsidRPr="00417742">
        <w:rPr>
          <w:rFonts w:cs="Arial"/>
          <w:i/>
          <w:color w:val="000000"/>
          <w:szCs w:val="22"/>
        </w:rPr>
        <w:fldChar w:fldCharType="end"/>
      </w:r>
      <w:r w:rsidRPr="00417742">
        <w:rPr>
          <w:rFonts w:cs="Arial"/>
          <w:color w:val="000000"/>
        </w:rPr>
        <w:t>.</w:t>
      </w:r>
    </w:p>
    <w:p w14:paraId="4FC5151A" w14:textId="77777777" w:rsidR="00C03E5A" w:rsidRPr="00417742" w:rsidRDefault="00C03E5A" w:rsidP="00417742">
      <w:pPr>
        <w:pStyle w:val="Corpodetexto"/>
        <w:rPr>
          <w:rFonts w:cs="Arial"/>
        </w:rPr>
      </w:pPr>
    </w:p>
    <w:p w14:paraId="56C7799C"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3D91367B" w14:textId="77777777" w:rsidR="00C03E5A" w:rsidRDefault="000B22CB" w:rsidP="00417742">
      <w:pPr>
        <w:pStyle w:val="Corpodetexto"/>
        <w:rPr>
          <w:sz w:val="18"/>
          <w:szCs w:val="18"/>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06E3DA3D" w14:textId="77777777" w:rsidR="009E17CA" w:rsidRPr="00417742" w:rsidRDefault="009E17CA" w:rsidP="00417742">
      <w:pPr>
        <w:pStyle w:val="Corpodetexto"/>
        <w:rPr>
          <w:rFonts w:cs="Arial"/>
          <w:u w:val="single"/>
        </w:rPr>
      </w:pPr>
    </w:p>
    <w:p w14:paraId="6E38098F"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76D3A403" w14:textId="77777777" w:rsidR="009E17CA" w:rsidRDefault="009E17CA" w:rsidP="009E17CA">
      <w:pPr>
        <w:pStyle w:val="Corpodetex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30480B0A" w14:textId="77777777" w:rsidR="00C4624E" w:rsidRDefault="00620713" w:rsidP="00620713">
      <w:pPr>
        <w:pStyle w:val="Corpodetexto"/>
        <w:jc w:val="center"/>
        <w:rPr>
          <w:rFonts w:cs="Arial"/>
          <w:b/>
          <w:bCs/>
          <w:color w:val="000000"/>
        </w:rPr>
      </w:pPr>
      <w:r>
        <w:rPr>
          <w:rFonts w:cs="Arial"/>
          <w:b/>
          <w:bCs/>
          <w:color w:val="000000"/>
        </w:rPr>
        <w:lastRenderedPageBreak/>
        <w:t>Documento III</w:t>
      </w:r>
    </w:p>
    <w:p w14:paraId="56DC5387"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Comunicado de Inadimplência e Solicitação de Indenização</w:t>
      </w:r>
    </w:p>
    <w:p w14:paraId="5D7D342A" w14:textId="77777777" w:rsidR="00015CED" w:rsidRPr="00636F62" w:rsidRDefault="00015CED" w:rsidP="00636F62">
      <w:pPr>
        <w:pStyle w:val="Corpodetexto"/>
        <w:jc w:val="center"/>
        <w:rPr>
          <w:b/>
          <w:color w:val="000000"/>
        </w:rPr>
      </w:pPr>
    </w:p>
    <w:p w14:paraId="27470C19" w14:textId="77777777" w:rsidR="009945A6" w:rsidRPr="00417742" w:rsidRDefault="009945A6" w:rsidP="009945A6">
      <w:pPr>
        <w:pStyle w:val="Edital-AnexoObservaes"/>
        <w:jc w:val="center"/>
      </w:pPr>
      <w:r w:rsidRPr="00417742">
        <w:t>[</w:t>
      </w:r>
      <w:r>
        <w:t>Modelo a ser preenchido pela ANP – NÃO PREENCHER.</w:t>
      </w:r>
      <w:r w:rsidRPr="00417742">
        <w:t>]</w:t>
      </w:r>
    </w:p>
    <w:p w14:paraId="6BA7D094" w14:textId="77777777" w:rsidR="00C4624E" w:rsidRDefault="00C4624E" w:rsidP="00417742">
      <w:pPr>
        <w:pStyle w:val="Corpodetexto"/>
        <w:jc w:val="center"/>
        <w:rPr>
          <w:rFonts w:cs="Arial"/>
          <w:b/>
          <w:bCs/>
          <w:color w:val="000000"/>
        </w:rPr>
      </w:pPr>
    </w:p>
    <w:p w14:paraId="1FF9B222" w14:textId="77777777" w:rsidR="00C4624E" w:rsidRDefault="00C4624E" w:rsidP="00417742">
      <w:pPr>
        <w:pStyle w:val="Corpodetexto"/>
        <w:jc w:val="center"/>
        <w:rPr>
          <w:rFonts w:cs="Arial"/>
          <w:b/>
          <w:bCs/>
          <w:color w:val="000000"/>
        </w:rPr>
      </w:pPr>
      <w:r>
        <w:rPr>
          <w:rFonts w:cs="Arial"/>
          <w:b/>
          <w:bCs/>
          <w:color w:val="000000"/>
        </w:rPr>
        <w:t>COMUNICADO DE INADIMPLÊNCIA E SOLICITAÇÃO DE INDENIZAÇÃO</w:t>
      </w:r>
    </w:p>
    <w:p w14:paraId="49337946" w14:textId="77777777" w:rsidR="00C4624E" w:rsidRPr="00417742" w:rsidRDefault="00C4624E" w:rsidP="00417742">
      <w:pPr>
        <w:pStyle w:val="Corpodetexto"/>
        <w:jc w:val="center"/>
        <w:rPr>
          <w:rFonts w:cs="Arial"/>
          <w:b/>
          <w:bCs/>
          <w:color w:val="000000"/>
        </w:rPr>
      </w:pPr>
    </w:p>
    <w:p w14:paraId="56C051BD" w14:textId="77777777" w:rsidR="00C03E5A" w:rsidRPr="00417742" w:rsidRDefault="00C03E5A" w:rsidP="00417742">
      <w:pPr>
        <w:pStyle w:val="Corpodetexto"/>
        <w:rPr>
          <w:rFonts w:cs="Arial"/>
          <w:color w:val="000000"/>
        </w:rPr>
      </w:pPr>
    </w:p>
    <w:p w14:paraId="2B0C9B4D" w14:textId="77777777" w:rsidR="00C03E5A" w:rsidRPr="00417742" w:rsidRDefault="00C03E5A" w:rsidP="00417742">
      <w:pPr>
        <w:pStyle w:val="Corpodetexto"/>
        <w:rPr>
          <w:i/>
        </w:rPr>
      </w:pPr>
      <w:r w:rsidRPr="00417742">
        <w:rPr>
          <w:rFonts w:cs="Arial"/>
          <w:color w:val="000000"/>
        </w:rPr>
        <w:t>Apólice n.º</w:t>
      </w:r>
      <w:r w:rsidR="003F7C92">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p>
    <w:p w14:paraId="1DAE9212" w14:textId="77777777" w:rsidR="00C03E5A" w:rsidRPr="00417742" w:rsidRDefault="00C03E5A" w:rsidP="00417742">
      <w:pPr>
        <w:pStyle w:val="Corpodetexto"/>
        <w:rPr>
          <w:rFonts w:cs="Arial"/>
          <w:color w:val="000000"/>
        </w:rPr>
      </w:pPr>
      <w:r w:rsidRPr="00417742">
        <w:rPr>
          <w:rFonts w:cs="Arial"/>
          <w:color w:val="000000"/>
        </w:rPr>
        <w:t>Rio de Janeiro -</w:t>
      </w:r>
      <w:r w:rsidR="00C4624E">
        <w:rPr>
          <w:rFonts w:cs="Arial"/>
          <w:color w:val="000000"/>
        </w:rPr>
        <w:t xml:space="preserve"> </w:t>
      </w:r>
      <w:r w:rsidRPr="00417742">
        <w:rPr>
          <w:rFonts w:cs="Arial"/>
          <w:color w:val="000000"/>
        </w:rPr>
        <w:t>RJ</w:t>
      </w:r>
    </w:p>
    <w:p w14:paraId="4D267FC0" w14:textId="77777777" w:rsidR="00C03E5A" w:rsidRPr="00417742" w:rsidRDefault="003F7C92" w:rsidP="00417742">
      <w:pPr>
        <w:pStyle w:val="Corpodetexto"/>
        <w:rPr>
          <w:rFonts w:cs="Arial"/>
          <w:color w:val="000000"/>
        </w:rPr>
      </w:pPr>
      <w:r>
        <w:rPr>
          <w:rFonts w:cs="Arial"/>
          <w:color w:val="000000"/>
        </w:rPr>
        <w:t xml:space="preserve">Data do Saque: </w:t>
      </w:r>
      <w:r w:rsidR="00C03E5A" w:rsidRPr="00417742">
        <w:rPr>
          <w:rFonts w:cs="Arial"/>
          <w:color w:val="000000"/>
        </w:rPr>
        <w:t>(</w:t>
      </w:r>
      <w:r w:rsidR="000B22CB" w:rsidRPr="00417742">
        <w:rPr>
          <w:rFonts w:cs="Arial"/>
          <w:i/>
          <w:color w:val="000000"/>
        </w:rPr>
        <w:fldChar w:fldCharType="begin">
          <w:ffData>
            <w:name w:val=""/>
            <w:enabled/>
            <w:calcOnExit w:val="0"/>
            <w:textInput>
              <w:default w:val="[inserir a data da ordem de pagamento, no formato dia/mês/ano]"/>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[inserir a data da ordem de pagamento, no formato dia/mês/ano]</w:t>
      </w:r>
      <w:r w:rsidR="000B22CB" w:rsidRPr="00417742">
        <w:rPr>
          <w:rFonts w:cs="Arial"/>
          <w:i/>
          <w:color w:val="000000"/>
        </w:rPr>
        <w:fldChar w:fldCharType="end"/>
      </w:r>
      <w:r w:rsidR="00C03E5A" w:rsidRPr="00417742">
        <w:rPr>
          <w:i/>
        </w:rPr>
        <w:t>)</w:t>
      </w:r>
    </w:p>
    <w:p w14:paraId="58FFBFF7" w14:textId="77777777" w:rsidR="00C03E5A" w:rsidRPr="00417742" w:rsidRDefault="00C03E5A" w:rsidP="00417742">
      <w:pPr>
        <w:pStyle w:val="Corpodetexto"/>
        <w:rPr>
          <w:rFonts w:cs="Arial"/>
          <w:color w:val="000000"/>
        </w:rPr>
      </w:pPr>
    </w:p>
    <w:p w14:paraId="6674510D" w14:textId="77777777" w:rsidR="00C03E5A" w:rsidRPr="00417742" w:rsidRDefault="00C03E5A" w:rsidP="00417742">
      <w:pPr>
        <w:pStyle w:val="Corpodetexto"/>
        <w:rPr>
          <w:rFonts w:cs="Arial"/>
          <w:color w:val="000000"/>
        </w:rPr>
      </w:pPr>
    </w:p>
    <w:p w14:paraId="17565643" w14:textId="77777777" w:rsidR="00C03E5A" w:rsidRPr="00417742" w:rsidRDefault="00C03E5A" w:rsidP="00417742">
      <w:pPr>
        <w:pStyle w:val="Corpodetexto"/>
        <w:rPr>
          <w:rFonts w:cs="Arial"/>
          <w:color w:val="000000"/>
        </w:rPr>
      </w:pPr>
      <w:r w:rsidRPr="00417742">
        <w:rPr>
          <w:rFonts w:cs="Arial"/>
          <w:color w:val="000000"/>
        </w:rPr>
        <w:t>À vista</w:t>
      </w:r>
    </w:p>
    <w:p w14:paraId="66380973" w14:textId="77777777" w:rsidR="00C03E5A" w:rsidRPr="00417742" w:rsidRDefault="00C03E5A" w:rsidP="00417742">
      <w:pPr>
        <w:pStyle w:val="Corpodetexto"/>
        <w:rPr>
          <w:rFonts w:cs="Arial"/>
          <w:color w:val="000000"/>
        </w:rPr>
      </w:pPr>
    </w:p>
    <w:p w14:paraId="0ECF7B10" w14:textId="77777777"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9945A6">
        <w:rPr>
          <w:rFonts w:cs="Arial"/>
          <w:color w:val="000000"/>
        </w:rPr>
        <w:t>firm</w:t>
      </w:r>
      <w:r w:rsidR="009945A6" w:rsidRPr="00417742">
        <w:rPr>
          <w:rFonts w:cs="Arial"/>
          <w:color w:val="000000"/>
        </w:rPr>
        <w:t xml:space="preserve">ar </w:t>
      </w:r>
      <w:r w:rsidRPr="00417742">
        <w:rPr>
          <w:rFonts w:cs="Arial"/>
          <w:color w:val="000000"/>
        </w:rPr>
        <w:t xml:space="preserve">este </w:t>
      </w:r>
      <w:r w:rsidR="009945A6">
        <w:rPr>
          <w:rFonts w:cs="Arial"/>
          <w:color w:val="000000"/>
        </w:rPr>
        <w:t>c</w:t>
      </w:r>
      <w:r w:rsidRPr="00417742">
        <w:rPr>
          <w:rFonts w:cs="Arial"/>
          <w:color w:val="000000"/>
        </w:rPr>
        <w:t xml:space="preserve">omprovante em nome da ANP, certifica pelo presente que, em decorrência da </w:t>
      </w:r>
      <w:r w:rsidR="00CE3811">
        <w:rPr>
          <w:color w:val="000000"/>
          <w:szCs w:val="22"/>
        </w:rPr>
        <w:t>6</w:t>
      </w:r>
      <w:r w:rsidR="0034497C" w:rsidRPr="00417742">
        <w:rPr>
          <w:color w:val="000000"/>
          <w:szCs w:val="22"/>
        </w:rPr>
        <w:t xml:space="preserve">ª </w:t>
      </w:r>
      <w:r w:rsidRPr="00417742">
        <w:rPr>
          <w:color w:val="000000"/>
          <w:szCs w:val="22"/>
        </w:rPr>
        <w:t>Rodada de Licitações de Partilha de Produção</w:t>
      </w:r>
      <w:r w:rsidRPr="00417742">
        <w:rPr>
          <w:rFonts w:cs="Arial"/>
          <w:color w:val="000000"/>
        </w:rPr>
        <w:t xml:space="preserve">, o TOMADOR incorreu em uma das hipóteses de execução da garantia de oferta previstas </w:t>
      </w:r>
      <w:r w:rsidRPr="007225F4">
        <w:rPr>
          <w:rFonts w:cs="Arial"/>
          <w:color w:val="000000"/>
        </w:rPr>
        <w:t xml:space="preserve">na </w:t>
      </w:r>
      <w:r w:rsidR="00205615" w:rsidRPr="007225F4">
        <w:rPr>
          <w:color w:val="000000"/>
        </w:rPr>
        <w:t>seção 7.5</w:t>
      </w:r>
      <w:r w:rsidRPr="007225F4">
        <w:rPr>
          <w:rFonts w:cs="Arial"/>
          <w:color w:val="000000"/>
        </w:rPr>
        <w:t xml:space="preserve"> (Execução da garantia de oferta) do edital da </w:t>
      </w:r>
      <w:r w:rsidR="00CE3811">
        <w:rPr>
          <w:color w:val="000000"/>
          <w:szCs w:val="22"/>
        </w:rPr>
        <w:t>6</w:t>
      </w:r>
      <w:r w:rsidR="0034497C" w:rsidRPr="007225F4">
        <w:rPr>
          <w:color w:val="000000"/>
          <w:szCs w:val="22"/>
        </w:rPr>
        <w:t xml:space="preserve">ª </w:t>
      </w:r>
      <w:r w:rsidRPr="007225F4">
        <w:rPr>
          <w:color w:val="000000"/>
          <w:szCs w:val="22"/>
        </w:rPr>
        <w:t>Rodada de Licitações de Parti</w:t>
      </w:r>
      <w:r w:rsidRPr="00417742">
        <w:rPr>
          <w:color w:val="000000"/>
          <w:szCs w:val="22"/>
        </w:rPr>
        <w:t>lha de Produção</w:t>
      </w:r>
      <w:r w:rsidRPr="00417742">
        <w:rPr>
          <w:rFonts w:cs="Arial"/>
          <w:color w:val="000000"/>
        </w:rPr>
        <w:t>.</w:t>
      </w:r>
    </w:p>
    <w:p w14:paraId="48B0D912" w14:textId="77777777" w:rsidR="00C03E5A" w:rsidRPr="00417742" w:rsidRDefault="00C03E5A" w:rsidP="00417742">
      <w:pPr>
        <w:pStyle w:val="Corpodetexto"/>
        <w:rPr>
          <w:rFonts w:cs="Arial"/>
          <w:color w:val="000000"/>
        </w:rPr>
      </w:pPr>
    </w:p>
    <w:p w14:paraId="43847396" w14:textId="77777777" w:rsidR="00C03E5A" w:rsidRPr="00417742" w:rsidRDefault="009945A6" w:rsidP="00417742">
      <w:pPr>
        <w:pStyle w:val="Corpodetexto"/>
        <w:rPr>
          <w:rFonts w:cs="Arial"/>
          <w:color w:val="000000"/>
        </w:rPr>
      </w:pPr>
      <w:r w:rsidRPr="00417742">
        <w:rPr>
          <w:rFonts w:cs="Arial"/>
          <w:color w:val="000000"/>
        </w:rPr>
        <w:t>Solicit</w:t>
      </w:r>
      <w:r>
        <w:rPr>
          <w:rFonts w:cs="Arial"/>
          <w:color w:val="000000"/>
        </w:rPr>
        <w:t>o</w:t>
      </w:r>
      <w:r w:rsidRPr="00417742">
        <w:rPr>
          <w:rFonts w:cs="Arial"/>
          <w:color w:val="000000"/>
        </w:rPr>
        <w:t xml:space="preserve"> </w:t>
      </w:r>
      <w:r w:rsidR="00C03E5A" w:rsidRPr="00417742">
        <w:rPr>
          <w:rFonts w:cs="Arial"/>
          <w:color w:val="000000"/>
        </w:rPr>
        <w:t xml:space="preserve">pagar à </w:t>
      </w:r>
      <w:r>
        <w:rPr>
          <w:rFonts w:cs="Arial"/>
          <w:color w:val="000000"/>
        </w:rPr>
        <w:t xml:space="preserve">Agência Nacional do Petróleo, Gás Natural e Biocombustíveis </w:t>
      </w:r>
      <w:r w:rsidR="00EA64AA">
        <w:rPr>
          <w:rFonts w:cs="Arial"/>
          <w:color w:val="000000"/>
        </w:rPr>
        <w:t>(ANP)</w:t>
      </w:r>
      <w:r w:rsidR="00C03E5A" w:rsidRPr="00417742">
        <w:rPr>
          <w:rFonts w:cs="Arial"/>
          <w:color w:val="000000"/>
        </w:rPr>
        <w:t xml:space="preserve"> o valor nominal de R$ </w:t>
      </w:r>
      <w:r w:rsidR="000B22CB" w:rsidRPr="00417742">
        <w:rPr>
          <w:rFonts w:cs="Arial"/>
          <w:i/>
          <w:color w:val="000000"/>
        </w:rPr>
        <w:fldChar w:fldCharType="begin">
          <w:ffData>
            <w:name w:val=""/>
            <w:enabled/>
            <w:calcOnExit w:val="0"/>
            <w:textInput>
              <w:default w:val="[inserir o Valor Nominal]"/>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[inserir o Valor Nominal]</w:t>
      </w:r>
      <w:r w:rsidR="000B22CB" w:rsidRPr="00417742">
        <w:rPr>
          <w:rFonts w:cs="Arial"/>
          <w:i/>
          <w:color w:val="000000"/>
        </w:rPr>
        <w:fldChar w:fldCharType="end"/>
      </w:r>
      <w:r w:rsidR="00C03E5A"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00C03E5A" w:rsidRPr="00417742">
        <w:rPr>
          <w:i/>
        </w:rPr>
        <w:instrText xml:space="preserve"> FORMTEXT </w:instrText>
      </w:r>
      <w:r w:rsidR="000B22CB" w:rsidRPr="00417742">
        <w:rPr>
          <w:i/>
        </w:rPr>
      </w:r>
      <w:r w:rsidR="000B22CB" w:rsidRPr="00417742">
        <w:rPr>
          <w:i/>
        </w:rPr>
        <w:fldChar w:fldCharType="separate"/>
      </w:r>
      <w:r w:rsidR="00C03E5A" w:rsidRPr="00417742">
        <w:rPr>
          <w:i/>
          <w:noProof/>
        </w:rPr>
        <w:t>[inserir o valor por extenso]</w:t>
      </w:r>
      <w:r w:rsidR="000B22CB" w:rsidRPr="00417742">
        <w:rPr>
          <w:i/>
        </w:rPr>
        <w:fldChar w:fldCharType="end"/>
      </w:r>
      <w:r w:rsidR="00C03E5A" w:rsidRPr="00417742">
        <w:rPr>
          <w:rFonts w:cs="Arial"/>
          <w:color w:val="000000"/>
        </w:rPr>
        <w:t xml:space="preserve"> reais).</w:t>
      </w:r>
    </w:p>
    <w:p w14:paraId="4B53187C" w14:textId="77777777" w:rsidR="00C03E5A" w:rsidRPr="00417742" w:rsidRDefault="00C03E5A" w:rsidP="00417742">
      <w:pPr>
        <w:pStyle w:val="Corpodetexto"/>
        <w:rPr>
          <w:rFonts w:cs="Arial"/>
          <w:color w:val="000000"/>
        </w:rPr>
      </w:pPr>
    </w:p>
    <w:p w14:paraId="4DDF2277" w14:textId="77777777" w:rsidR="00C03E5A" w:rsidRPr="00417742" w:rsidRDefault="00C03E5A" w:rsidP="00417742">
      <w:pPr>
        <w:pStyle w:val="Corpodetexto"/>
        <w:rPr>
          <w:rFonts w:cs="Arial"/>
          <w:color w:val="000000"/>
        </w:rPr>
      </w:pPr>
      <w:r w:rsidRPr="00417742">
        <w:rPr>
          <w:rFonts w:cs="Arial"/>
          <w:color w:val="000000"/>
        </w:rPr>
        <w:t xml:space="preserve">Saque conforme </w:t>
      </w:r>
      <w:r w:rsidR="009945A6">
        <w:rPr>
          <w:rFonts w:cs="Arial"/>
          <w:color w:val="000000"/>
        </w:rPr>
        <w:t>apólice</w:t>
      </w:r>
      <w:r w:rsidR="009945A6" w:rsidRPr="00417742">
        <w:rPr>
          <w:rFonts w:cs="Arial"/>
          <w:color w:val="000000"/>
        </w:rPr>
        <w:t xml:space="preserve"> </w:t>
      </w:r>
      <w:r w:rsidRPr="00417742">
        <w:rPr>
          <w:rFonts w:cs="Arial"/>
          <w:color w:val="000000"/>
        </w:rPr>
        <w:t xml:space="preserve">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Pr="00417742">
        <w:rPr>
          <w:rFonts w:cs="Arial"/>
          <w:color w:val="000000"/>
        </w:rPr>
        <w:t xml:space="preserve"> emitida por </w:t>
      </w:r>
      <w:r w:rsidR="000B22CB" w:rsidRPr="00417742">
        <w:rPr>
          <w:i/>
        </w:rPr>
        <w:fldChar w:fldCharType="begin">
          <w:ffData>
            <w:name w:val=""/>
            <w:enabled/>
            <w:calcOnExit w:val="0"/>
            <w:textInput>
              <w:default w:val="[inserir a denominação social da seguradora]"/>
            </w:textInput>
          </w:ffData>
        </w:fldChar>
      </w:r>
      <w:r w:rsidR="0040643F" w:rsidRPr="00417742">
        <w:rPr>
          <w:i/>
        </w:rPr>
        <w:instrText xml:space="preserve"> FORMTEXT </w:instrText>
      </w:r>
      <w:r w:rsidR="000B22CB" w:rsidRPr="00417742">
        <w:rPr>
          <w:i/>
        </w:rPr>
      </w:r>
      <w:r w:rsidR="000B22CB" w:rsidRPr="00417742">
        <w:rPr>
          <w:i/>
        </w:rPr>
        <w:fldChar w:fldCharType="separate"/>
      </w:r>
      <w:r w:rsidR="0040643F" w:rsidRPr="00417742">
        <w:rPr>
          <w:i/>
          <w:noProof/>
        </w:rPr>
        <w:t>[inserir a denominação social da seguradora]</w:t>
      </w:r>
      <w:r w:rsidR="000B22CB" w:rsidRPr="00417742">
        <w:rPr>
          <w:i/>
        </w:rPr>
        <w:fldChar w:fldCharType="end"/>
      </w:r>
      <w:r w:rsidR="009945A6">
        <w:rPr>
          <w:i/>
        </w:rPr>
        <w:t>.</w:t>
      </w:r>
      <w:r w:rsidR="001A5F0C" w:rsidRPr="00417742" w:rsidDel="001A5F0C">
        <w:rPr>
          <w:rFonts w:cs="Arial"/>
        </w:rPr>
        <w:t xml:space="preserve"> </w:t>
      </w:r>
    </w:p>
    <w:p w14:paraId="043A0BC5" w14:textId="77777777" w:rsidR="00015CED" w:rsidRDefault="00015CED" w:rsidP="00636F62">
      <w:pPr>
        <w:pStyle w:val="Recuodecorpodetexto"/>
        <w:spacing w:line="240" w:lineRule="auto"/>
        <w:rPr>
          <w:rFonts w:cs="Arial"/>
          <w:color w:val="000000"/>
        </w:rPr>
      </w:pPr>
    </w:p>
    <w:p w14:paraId="41E2448E" w14:textId="77777777" w:rsidR="00015CED" w:rsidRDefault="00015CED" w:rsidP="00636F62">
      <w:pPr>
        <w:pStyle w:val="Recuodecorpodetexto"/>
        <w:spacing w:line="240" w:lineRule="auto"/>
        <w:rPr>
          <w:rFonts w:cs="Arial"/>
          <w:color w:val="000000"/>
        </w:rPr>
      </w:pPr>
    </w:p>
    <w:p w14:paraId="206CDA13" w14:textId="77777777" w:rsidR="002E7241" w:rsidRPr="00417742" w:rsidRDefault="002E7241" w:rsidP="002E7241">
      <w:pPr>
        <w:pStyle w:val="Corpodetexto"/>
        <w:rPr>
          <w:rFonts w:cs="Arial"/>
          <w:color w:val="000000"/>
        </w:rPr>
      </w:pPr>
      <w:r w:rsidRPr="00417742">
        <w:rPr>
          <w:rFonts w:cs="Arial"/>
          <w:color w:val="000000"/>
        </w:rPr>
        <w:t xml:space="preserve">Este </w:t>
      </w:r>
      <w:r w:rsidR="00FC77A8">
        <w:rPr>
          <w:rFonts w:cs="Arial"/>
          <w:color w:val="000000"/>
        </w:rPr>
        <w:t>documento</w:t>
      </w:r>
      <w:r w:rsidRPr="00417742">
        <w:rPr>
          <w:rFonts w:cs="Arial"/>
          <w:color w:val="000000"/>
        </w:rPr>
        <w:t xml:space="preserv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Pr>
          <w:rFonts w:cs="Arial"/>
          <w:i/>
          <w:color w:val="000000"/>
          <w:szCs w:val="22"/>
        </w:rPr>
        <w:fldChar w:fldCharType="begin">
          <w:ffData>
            <w:name w:val=""/>
            <w:enabled/>
            <w:calcOnExit w:val="0"/>
            <w:textInput>
              <w:default w:val="[inserir a data, no formado dia/mês/ano]"/>
            </w:textInput>
          </w:ffData>
        </w:fldChar>
      </w:r>
      <w:r w:rsidR="00856670">
        <w:rPr>
          <w:rFonts w:cs="Arial"/>
          <w:i/>
          <w:color w:val="000000"/>
          <w:szCs w:val="22"/>
        </w:rPr>
        <w:instrText xml:space="preserve"> FORMTEXT </w:instrText>
      </w:r>
      <w:r w:rsidR="000B22CB">
        <w:rPr>
          <w:rFonts w:cs="Arial"/>
          <w:i/>
          <w:color w:val="000000"/>
          <w:szCs w:val="22"/>
        </w:rPr>
      </w:r>
      <w:r w:rsidR="000B22CB">
        <w:rPr>
          <w:rFonts w:cs="Arial"/>
          <w:i/>
          <w:color w:val="000000"/>
          <w:szCs w:val="22"/>
        </w:rPr>
        <w:fldChar w:fldCharType="separate"/>
      </w:r>
      <w:r w:rsidR="00856670">
        <w:rPr>
          <w:rFonts w:cs="Arial"/>
          <w:i/>
          <w:noProof/>
          <w:color w:val="000000"/>
          <w:szCs w:val="22"/>
        </w:rPr>
        <w:t>[inserir a data, no formado dia/mês/ano]</w:t>
      </w:r>
      <w:r w:rsidR="000B22CB">
        <w:rPr>
          <w:rFonts w:cs="Arial"/>
          <w:i/>
          <w:color w:val="000000"/>
          <w:szCs w:val="22"/>
        </w:rPr>
        <w:fldChar w:fldCharType="end"/>
      </w:r>
      <w:r w:rsidRPr="00417742">
        <w:rPr>
          <w:rFonts w:cs="Arial"/>
          <w:color w:val="000000"/>
        </w:rPr>
        <w:t>.</w:t>
      </w:r>
    </w:p>
    <w:p w14:paraId="0AF6C041" w14:textId="77777777" w:rsidR="00C03E5A" w:rsidRPr="00636F62" w:rsidRDefault="00C03E5A" w:rsidP="00417742">
      <w:pPr>
        <w:pStyle w:val="Corpodetexto"/>
        <w:rPr>
          <w:color w:val="000000"/>
        </w:rPr>
      </w:pPr>
    </w:p>
    <w:p w14:paraId="373A3DAE" w14:textId="77777777" w:rsidR="00C03E5A" w:rsidRPr="00417742" w:rsidRDefault="00C03E5A" w:rsidP="00417742">
      <w:pPr>
        <w:pStyle w:val="Corpodetexto"/>
        <w:rPr>
          <w:rFonts w:cs="Arial"/>
        </w:rPr>
      </w:pPr>
    </w:p>
    <w:p w14:paraId="505CFB4D"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1A219091" w14:textId="77777777" w:rsidR="00C03E5A" w:rsidRPr="00417742" w:rsidRDefault="000B22CB"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14B3CB1E" w14:textId="77777777" w:rsidR="00C03E5A" w:rsidRPr="00417742" w:rsidRDefault="00C03E5A" w:rsidP="00417742">
      <w:pPr>
        <w:pStyle w:val="Corpodetexto"/>
        <w:rPr>
          <w:rFonts w:cs="Arial"/>
        </w:rPr>
      </w:pPr>
    </w:p>
    <w:p w14:paraId="5083F977"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72063394" w14:textId="77777777" w:rsidR="009E17CA" w:rsidRDefault="009E17CA" w:rsidP="009E17CA">
      <w:pPr>
        <w:pStyle w:val="Corpodetex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72F59D70" w14:textId="77777777" w:rsidR="00C03E5A" w:rsidRPr="00417742" w:rsidRDefault="00C03E5A" w:rsidP="00417742">
      <w:pPr>
        <w:pStyle w:val="Corpodetexto"/>
        <w:rPr>
          <w:rFonts w:cs="Arial"/>
          <w:u w:val="single"/>
        </w:rPr>
      </w:pPr>
    </w:p>
    <w:p w14:paraId="53A5C873" w14:textId="77777777" w:rsidR="00620713" w:rsidRDefault="00620713" w:rsidP="00417742">
      <w:pPr>
        <w:pStyle w:val="Corpodetexto"/>
        <w:rPr>
          <w:rFonts w:cs="Arial"/>
          <w:color w:val="000000"/>
        </w:rPr>
      </w:pPr>
    </w:p>
    <w:p w14:paraId="1A07B9DF" w14:textId="77777777" w:rsidR="00620713" w:rsidRDefault="00620713" w:rsidP="00417742">
      <w:pPr>
        <w:pStyle w:val="Corpodetexto"/>
        <w:rPr>
          <w:rFonts w:cs="Arial"/>
          <w:color w:val="000000"/>
        </w:rPr>
      </w:pPr>
    </w:p>
    <w:p w14:paraId="35726E8A" w14:textId="77777777" w:rsidR="00C03E5A" w:rsidRPr="00417742" w:rsidRDefault="009945A6" w:rsidP="00417742">
      <w:pPr>
        <w:pStyle w:val="Corpodetexto"/>
        <w:rPr>
          <w:i/>
        </w:rPr>
      </w:pPr>
      <w:r>
        <w:rPr>
          <w:rFonts w:cs="Arial"/>
          <w:color w:val="000000"/>
        </w:rPr>
        <w:t>À</w:t>
      </w:r>
      <w:r w:rsidR="00C03E5A" w:rsidRPr="00417742">
        <w:rPr>
          <w:rFonts w:cs="Arial"/>
          <w:color w:val="000000"/>
        </w:rPr>
        <w:tab/>
      </w:r>
      <w:r w:rsidR="000B22CB" w:rsidRPr="00417742">
        <w:rPr>
          <w:i/>
        </w:rPr>
        <w:fldChar w:fldCharType="begin">
          <w:ffData>
            <w:name w:val=""/>
            <w:enabled/>
            <w:calcOnExit w:val="0"/>
            <w:textInput>
              <w:default w:val="[inserir a denominação social da seguradora]"/>
            </w:textInput>
          </w:ffData>
        </w:fldChar>
      </w:r>
      <w:r w:rsidR="00524D06" w:rsidRPr="00417742">
        <w:rPr>
          <w:i/>
        </w:rPr>
        <w:instrText xml:space="preserve"> FORMTEXT </w:instrText>
      </w:r>
      <w:r w:rsidR="000B22CB" w:rsidRPr="00417742">
        <w:rPr>
          <w:i/>
        </w:rPr>
      </w:r>
      <w:r w:rsidR="000B22CB" w:rsidRPr="00417742">
        <w:rPr>
          <w:i/>
        </w:rPr>
        <w:fldChar w:fldCharType="separate"/>
      </w:r>
      <w:r w:rsidR="00524D06" w:rsidRPr="00417742">
        <w:rPr>
          <w:i/>
          <w:noProof/>
        </w:rPr>
        <w:t>[inserir a denominação social da seguradora]</w:t>
      </w:r>
      <w:r w:rsidR="000B22CB" w:rsidRPr="00417742">
        <w:rPr>
          <w:i/>
        </w:rPr>
        <w:fldChar w:fldCharType="end"/>
      </w:r>
    </w:p>
    <w:p w14:paraId="02076566" w14:textId="77777777" w:rsidR="00FC77A8" w:rsidRDefault="00C03E5A" w:rsidP="00417742">
      <w:pPr>
        <w:pStyle w:val="Corpodetexto"/>
        <w:rPr>
          <w:i/>
        </w:rPr>
      </w:pPr>
      <w:r w:rsidRPr="00417742">
        <w:rPr>
          <w:rFonts w:cs="Arial"/>
          <w:color w:val="000000"/>
        </w:rPr>
        <w:tab/>
      </w:r>
      <w:r w:rsidR="000B22CB" w:rsidRPr="00417742">
        <w:rPr>
          <w:i/>
        </w:rPr>
        <w:fldChar w:fldCharType="begin">
          <w:ffData>
            <w:name w:val=""/>
            <w:enabled/>
            <w:calcOnExit w:val="0"/>
            <w:textInput>
              <w:default w:val="[inserir o endereço da seguradora]"/>
            </w:textInput>
          </w:ffData>
        </w:fldChar>
      </w:r>
      <w:r w:rsidR="00822AB5" w:rsidRPr="00417742">
        <w:rPr>
          <w:i/>
        </w:rPr>
        <w:instrText xml:space="preserve"> FORMTEXT </w:instrText>
      </w:r>
      <w:r w:rsidR="000B22CB" w:rsidRPr="00417742">
        <w:rPr>
          <w:i/>
        </w:rPr>
      </w:r>
      <w:r w:rsidR="000B22CB" w:rsidRPr="00417742">
        <w:rPr>
          <w:i/>
        </w:rPr>
        <w:fldChar w:fldCharType="separate"/>
      </w:r>
      <w:r w:rsidR="00822AB5" w:rsidRPr="00417742">
        <w:rPr>
          <w:i/>
          <w:noProof/>
        </w:rPr>
        <w:t>[inserir o endereço da seguradora]</w:t>
      </w:r>
      <w:r w:rsidR="000B22CB" w:rsidRPr="00417742">
        <w:rPr>
          <w:i/>
        </w:rPr>
        <w:fldChar w:fldCharType="end"/>
      </w:r>
    </w:p>
    <w:p w14:paraId="70C9B58C" w14:textId="77777777" w:rsidR="00C4624E" w:rsidRPr="00620713" w:rsidRDefault="00FC77A8" w:rsidP="00620713">
      <w:pPr>
        <w:jc w:val="center"/>
        <w:rPr>
          <w:rFonts w:cs="Arial"/>
          <w:b/>
          <w:bCs/>
          <w:color w:val="000000"/>
          <w:sz w:val="22"/>
          <w:szCs w:val="22"/>
        </w:rPr>
      </w:pPr>
      <w:r>
        <w:rPr>
          <w:i/>
        </w:rPr>
        <w:br w:type="page"/>
      </w:r>
      <w:r>
        <w:rPr>
          <w:rFonts w:cs="Arial"/>
          <w:b/>
          <w:bCs/>
          <w:color w:val="000000"/>
          <w:sz w:val="22"/>
          <w:szCs w:val="22"/>
        </w:rPr>
        <w:lastRenderedPageBreak/>
        <w:t>D</w:t>
      </w:r>
      <w:r w:rsidR="00C03E5A" w:rsidRPr="00620713">
        <w:rPr>
          <w:rFonts w:cs="Arial"/>
          <w:b/>
          <w:bCs/>
          <w:color w:val="000000"/>
          <w:sz w:val="22"/>
          <w:szCs w:val="22"/>
        </w:rPr>
        <w:t xml:space="preserve">ocumento IV </w:t>
      </w:r>
    </w:p>
    <w:p w14:paraId="05469E3F"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Exoneração</w:t>
      </w:r>
    </w:p>
    <w:p w14:paraId="01318DF7" w14:textId="77777777" w:rsidR="00015CED" w:rsidRPr="00636F62" w:rsidRDefault="00015CED" w:rsidP="00636F62">
      <w:pPr>
        <w:pStyle w:val="Corpodetexto"/>
        <w:jc w:val="center"/>
        <w:rPr>
          <w:b/>
          <w:color w:val="000000"/>
        </w:rPr>
      </w:pPr>
    </w:p>
    <w:p w14:paraId="651FDD3F" w14:textId="77777777" w:rsidR="00086F0E" w:rsidRPr="00417742" w:rsidRDefault="00086F0E" w:rsidP="00086F0E">
      <w:pPr>
        <w:pStyle w:val="Edital-AnexoObservaes"/>
        <w:jc w:val="center"/>
      </w:pPr>
      <w:r w:rsidRPr="00417742">
        <w:t>[</w:t>
      </w:r>
      <w:r>
        <w:t>Modelo a ser preenchido pela ANP – NÃO PREENCHER.</w:t>
      </w:r>
      <w:r w:rsidRPr="00417742">
        <w:t>]</w:t>
      </w:r>
    </w:p>
    <w:p w14:paraId="1277B3A6" w14:textId="77777777" w:rsidR="00C4624E" w:rsidRDefault="00C4624E" w:rsidP="00417742">
      <w:pPr>
        <w:pStyle w:val="Corpodetexto"/>
        <w:jc w:val="center"/>
        <w:rPr>
          <w:rFonts w:cs="Arial"/>
          <w:b/>
          <w:bCs/>
          <w:color w:val="000000"/>
        </w:rPr>
      </w:pPr>
    </w:p>
    <w:p w14:paraId="1533AC9E" w14:textId="77777777" w:rsidR="00C4624E" w:rsidRPr="00417742" w:rsidRDefault="00C4624E" w:rsidP="00417742">
      <w:pPr>
        <w:pStyle w:val="Corpodetexto"/>
        <w:jc w:val="center"/>
        <w:rPr>
          <w:rFonts w:cs="Arial"/>
          <w:b/>
          <w:bCs/>
          <w:color w:val="000000"/>
        </w:rPr>
      </w:pPr>
      <w:r>
        <w:rPr>
          <w:rFonts w:cs="Arial"/>
          <w:b/>
          <w:bCs/>
          <w:color w:val="000000"/>
        </w:rPr>
        <w:t>COMPROVANTE DE EXONERAÇÃO</w:t>
      </w:r>
    </w:p>
    <w:p w14:paraId="7A71DD8C" w14:textId="77777777" w:rsidR="00C03E5A" w:rsidRPr="00417742" w:rsidRDefault="00C03E5A" w:rsidP="00417742">
      <w:pPr>
        <w:pStyle w:val="Corpodetexto"/>
        <w:rPr>
          <w:rFonts w:cs="Arial"/>
          <w:color w:val="000000"/>
        </w:rPr>
      </w:pPr>
    </w:p>
    <w:p w14:paraId="7D4D2DE1" w14:textId="77777777" w:rsidR="00C03E5A" w:rsidRPr="00417742" w:rsidRDefault="00C03E5A" w:rsidP="00417742">
      <w:pPr>
        <w:pStyle w:val="Corpodetexto"/>
        <w:rPr>
          <w:rFonts w:cs="Arial"/>
          <w:color w:val="000000"/>
        </w:rPr>
      </w:pPr>
    </w:p>
    <w:p w14:paraId="14E611D8" w14:textId="77777777" w:rsidR="00C03E5A" w:rsidRPr="00417742" w:rsidRDefault="00086F0E" w:rsidP="00417742">
      <w:pPr>
        <w:pStyle w:val="Corpodetexto"/>
        <w:rPr>
          <w:rFonts w:cs="Arial"/>
          <w:color w:val="000000"/>
        </w:rPr>
      </w:pPr>
      <w:r>
        <w:rPr>
          <w:rFonts w:cs="Arial"/>
          <w:color w:val="000000"/>
        </w:rPr>
        <w:t>O presente r</w:t>
      </w:r>
      <w:r w:rsidR="00C03E5A" w:rsidRPr="00417742">
        <w:rPr>
          <w:rFonts w:cs="Arial"/>
          <w:color w:val="000000"/>
        </w:rPr>
        <w:t xml:space="preserve">efere-se à </w:t>
      </w:r>
      <w:r>
        <w:rPr>
          <w:rFonts w:cs="Arial"/>
          <w:color w:val="000000"/>
        </w:rPr>
        <w:t>a</w:t>
      </w:r>
      <w:r w:rsidR="00C03E5A" w:rsidRPr="00417742">
        <w:rPr>
          <w:rFonts w:cs="Arial"/>
          <w:color w:val="000000"/>
        </w:rPr>
        <w:t>pólice n</w:t>
      </w:r>
      <w:r>
        <w:rPr>
          <w:rFonts w:cs="Arial"/>
          <w:color w:val="000000"/>
        </w:rPr>
        <w:t>.º</w:t>
      </w:r>
      <w:r w:rsidR="00C03E5A" w:rsidRPr="00417742">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00C03E5A" w:rsidRPr="00417742">
        <w:rPr>
          <w:i/>
        </w:rPr>
        <w:instrText xml:space="preserve"> FORMTEXT </w:instrText>
      </w:r>
      <w:r w:rsidR="000B22CB" w:rsidRPr="00417742">
        <w:rPr>
          <w:i/>
        </w:rPr>
      </w:r>
      <w:r w:rsidR="000B22CB" w:rsidRPr="00417742">
        <w:rPr>
          <w:i/>
        </w:rPr>
        <w:fldChar w:fldCharType="separate"/>
      </w:r>
      <w:r w:rsidR="00C03E5A" w:rsidRPr="00417742">
        <w:rPr>
          <w:i/>
          <w:noProof/>
        </w:rPr>
        <w:t>[inserir o número da apólice]</w:t>
      </w:r>
      <w:r w:rsidR="000B22CB" w:rsidRPr="00417742">
        <w:rPr>
          <w:i/>
        </w:rPr>
        <w:fldChar w:fldCharType="end"/>
      </w:r>
      <w:r w:rsidR="00C03E5A"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de emissão da apólice, no formado dia/mês/ano]"/>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 xml:space="preserve">[inserir a data de emissão da apólice, no </w:t>
      </w:r>
      <w:r w:rsidR="00DC54A1" w:rsidRPr="00417742">
        <w:rPr>
          <w:rFonts w:cs="Arial"/>
          <w:i/>
          <w:noProof/>
          <w:color w:val="000000"/>
        </w:rPr>
        <w:t>formato</w:t>
      </w:r>
      <w:r w:rsidR="00C03E5A" w:rsidRPr="00417742">
        <w:rPr>
          <w:rFonts w:cs="Arial"/>
          <w:i/>
          <w:noProof/>
          <w:color w:val="000000"/>
        </w:rPr>
        <w:t xml:space="preserve"> dia/mês/ano]</w:t>
      </w:r>
      <w:r w:rsidR="000B22CB" w:rsidRPr="00417742">
        <w:rPr>
          <w:rFonts w:cs="Arial"/>
          <w:i/>
          <w:color w:val="000000"/>
        </w:rPr>
        <w:fldChar w:fldCharType="end"/>
      </w:r>
      <w:r w:rsidR="00C03E5A" w:rsidRPr="00417742">
        <w:rPr>
          <w:rFonts w:cs="Arial"/>
          <w:color w:val="000000"/>
        </w:rPr>
        <w:t xml:space="preserve">, emitida por </w:t>
      </w:r>
      <w:r w:rsidR="000B22CB" w:rsidRPr="00417742">
        <w:rPr>
          <w:i/>
        </w:rPr>
        <w:fldChar w:fldCharType="begin">
          <w:ffData>
            <w:name w:val=""/>
            <w:enabled/>
            <w:calcOnExit w:val="0"/>
            <w:textInput>
              <w:default w:val="[inserir a denominação social da sociedade empresária seguradora]"/>
            </w:textInput>
          </w:ffData>
        </w:fldChar>
      </w:r>
      <w:r w:rsidR="00524D06" w:rsidRPr="00417742">
        <w:rPr>
          <w:i/>
        </w:rPr>
        <w:instrText xml:space="preserve"> FORMTEXT </w:instrText>
      </w:r>
      <w:r w:rsidR="000B22CB" w:rsidRPr="00417742">
        <w:rPr>
          <w:i/>
        </w:rPr>
      </w:r>
      <w:r w:rsidR="000B22CB" w:rsidRPr="00417742">
        <w:rPr>
          <w:i/>
        </w:rPr>
        <w:fldChar w:fldCharType="separate"/>
      </w:r>
      <w:r w:rsidR="00524D06" w:rsidRPr="00417742">
        <w:rPr>
          <w:i/>
          <w:noProof/>
        </w:rPr>
        <w:t>[inserir a denominação social da sociedade empresária seguradora]</w:t>
      </w:r>
      <w:r w:rsidR="000B22CB" w:rsidRPr="00417742">
        <w:rPr>
          <w:i/>
        </w:rPr>
        <w:fldChar w:fldCharType="end"/>
      </w:r>
      <w:r w:rsidRPr="00086F0E">
        <w:rPr>
          <w:rFonts w:cs="Arial"/>
          <w:color w:val="000000"/>
        </w:rPr>
        <w:t xml:space="preserve"> </w:t>
      </w:r>
      <w:r>
        <w:rPr>
          <w:rFonts w:cs="Arial"/>
          <w:color w:val="000000"/>
        </w:rPr>
        <w:t xml:space="preserve">em favor da Agência Nacional do Petróleo, Gás Natural e Biocombustíveis </w:t>
      </w:r>
      <w:r w:rsidR="00EA64AA">
        <w:rPr>
          <w:rFonts w:cs="Arial"/>
          <w:color w:val="000000"/>
        </w:rPr>
        <w:t>(ANP)</w:t>
      </w:r>
      <w:r>
        <w:rPr>
          <w:rFonts w:cs="Arial"/>
          <w:color w:val="000000"/>
        </w:rPr>
        <w:t>.</w:t>
      </w:r>
    </w:p>
    <w:p w14:paraId="59473DBF" w14:textId="77777777" w:rsidR="00C03E5A" w:rsidRPr="00417742" w:rsidRDefault="00C03E5A" w:rsidP="00417742">
      <w:pPr>
        <w:pStyle w:val="Corpodetexto"/>
        <w:rPr>
          <w:rFonts w:cs="Arial"/>
          <w:color w:val="000000"/>
        </w:rPr>
      </w:pPr>
    </w:p>
    <w:p w14:paraId="1D189DA8" w14:textId="77777777"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086F0E">
        <w:rPr>
          <w:rFonts w:cs="Arial"/>
          <w:color w:val="000000"/>
        </w:rPr>
        <w:t>firmar</w:t>
      </w:r>
      <w:r w:rsidR="00086F0E" w:rsidRPr="00417742">
        <w:rPr>
          <w:rFonts w:cs="Arial"/>
          <w:color w:val="000000"/>
        </w:rPr>
        <w:t xml:space="preserve"> </w:t>
      </w:r>
      <w:r w:rsidRPr="00417742">
        <w:rPr>
          <w:rFonts w:cs="Arial"/>
          <w:color w:val="000000"/>
        </w:rPr>
        <w:t xml:space="preserve">este </w:t>
      </w:r>
      <w:r w:rsidR="00086F0E">
        <w:rPr>
          <w:rFonts w:cs="Arial"/>
          <w:color w:val="000000"/>
        </w:rPr>
        <w:t>c</w:t>
      </w:r>
      <w:r w:rsidRPr="00417742">
        <w:rPr>
          <w:rFonts w:cs="Arial"/>
          <w:color w:val="000000"/>
        </w:rPr>
        <w:t xml:space="preserve">omprovante em nome da ANP, certifica pelo presente que, em decorrência da </w:t>
      </w:r>
      <w:r w:rsidR="00CE3811">
        <w:rPr>
          <w:rFonts w:cs="Arial"/>
          <w:color w:val="000000"/>
        </w:rPr>
        <w:t>6</w:t>
      </w:r>
      <w:r w:rsidR="0034497C" w:rsidRPr="00417742">
        <w:rPr>
          <w:rFonts w:cs="Arial"/>
          <w:color w:val="000000"/>
        </w:rPr>
        <w:t xml:space="preserve">ª </w:t>
      </w:r>
      <w:r w:rsidRPr="00417742">
        <w:rPr>
          <w:rFonts w:cs="Arial"/>
          <w:color w:val="000000"/>
        </w:rPr>
        <w:t xml:space="preserve">Rodada de Licitações de Partilha de Produção, o TOMADOR incorreu em uma das hipóteses de exoneração da garantia de oferta </w:t>
      </w:r>
      <w:r w:rsidRPr="007225F4">
        <w:rPr>
          <w:rFonts w:cs="Arial"/>
          <w:color w:val="000000"/>
        </w:rPr>
        <w:t xml:space="preserve">previstas na </w:t>
      </w:r>
      <w:r w:rsidR="00205615" w:rsidRPr="007225F4">
        <w:rPr>
          <w:color w:val="000000"/>
        </w:rPr>
        <w:t>seção 7.6</w:t>
      </w:r>
      <w:r w:rsidRPr="007225F4">
        <w:rPr>
          <w:rFonts w:cs="Arial"/>
          <w:color w:val="000000"/>
        </w:rPr>
        <w:t xml:space="preserve"> (Exoneração e devolu</w:t>
      </w:r>
      <w:r w:rsidRPr="00417742">
        <w:rPr>
          <w:rFonts w:cs="Arial"/>
          <w:color w:val="000000"/>
        </w:rPr>
        <w:t>ção de garantia de oferta).</w:t>
      </w:r>
    </w:p>
    <w:p w14:paraId="546504A1" w14:textId="77777777" w:rsidR="00C03E5A" w:rsidRPr="00417742" w:rsidRDefault="00C03E5A" w:rsidP="00417742">
      <w:pPr>
        <w:pStyle w:val="Corpodetexto"/>
        <w:rPr>
          <w:rFonts w:cs="Arial"/>
          <w:color w:val="000000"/>
        </w:rPr>
      </w:pPr>
    </w:p>
    <w:p w14:paraId="426F8315" w14:textId="77777777" w:rsidR="00C03E5A" w:rsidRPr="00417742" w:rsidRDefault="00C03E5A" w:rsidP="00417742">
      <w:pPr>
        <w:pStyle w:val="Corpodetexto"/>
        <w:rPr>
          <w:rFonts w:cs="Arial"/>
          <w:color w:val="000000"/>
        </w:rPr>
      </w:pPr>
      <w:r w:rsidRPr="00417742">
        <w:rPr>
          <w:rFonts w:cs="Arial"/>
          <w:color w:val="000000"/>
        </w:rPr>
        <w:t xml:space="preserve">Encerraram-se as obrigações do Contratado que encontravam-se garantidas pela </w:t>
      </w:r>
      <w:r w:rsidR="00086F0E">
        <w:rPr>
          <w:rFonts w:cs="Arial"/>
          <w:color w:val="000000"/>
        </w:rPr>
        <w:t>a</w:t>
      </w:r>
      <w:r w:rsidRPr="00417742">
        <w:rPr>
          <w:rFonts w:cs="Arial"/>
          <w:color w:val="000000"/>
        </w:rPr>
        <w:t>pólice citada acima.</w:t>
      </w:r>
    </w:p>
    <w:p w14:paraId="4B049A5D" w14:textId="77777777" w:rsidR="00C03E5A" w:rsidRPr="00417742" w:rsidRDefault="00C03E5A" w:rsidP="00417742">
      <w:pPr>
        <w:pStyle w:val="Corpodetexto"/>
        <w:rPr>
          <w:rFonts w:cs="Arial"/>
          <w:color w:val="000000"/>
        </w:rPr>
      </w:pPr>
    </w:p>
    <w:p w14:paraId="0AA2C48B" w14:textId="77777777" w:rsidR="00C03E5A" w:rsidRPr="00417742" w:rsidRDefault="00C03E5A" w:rsidP="00417742">
      <w:pPr>
        <w:pStyle w:val="Corpodetexto"/>
        <w:rPr>
          <w:rFonts w:cs="Arial"/>
          <w:color w:val="000000"/>
        </w:rPr>
      </w:pPr>
    </w:p>
    <w:p w14:paraId="215ACB69" w14:textId="77777777" w:rsidR="002E7241"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formatodia/mês/ano]</w:t>
      </w:r>
      <w:r w:rsidR="000B22CB" w:rsidRPr="00417742">
        <w:rPr>
          <w:rFonts w:cs="Arial"/>
          <w:i/>
          <w:color w:val="000000"/>
          <w:szCs w:val="22"/>
        </w:rPr>
        <w:fldChar w:fldCharType="end"/>
      </w:r>
      <w:r w:rsidRPr="00417742">
        <w:rPr>
          <w:rFonts w:cs="Arial"/>
          <w:color w:val="000000"/>
        </w:rPr>
        <w:t>.</w:t>
      </w:r>
    </w:p>
    <w:p w14:paraId="333A367D" w14:textId="77777777" w:rsidR="00620713" w:rsidRDefault="00620713" w:rsidP="002E7241">
      <w:pPr>
        <w:pStyle w:val="Corpodetexto"/>
        <w:rPr>
          <w:rFonts w:cs="Arial"/>
          <w:color w:val="000000"/>
        </w:rPr>
      </w:pPr>
    </w:p>
    <w:p w14:paraId="5B492DDA" w14:textId="77777777" w:rsidR="00620713" w:rsidRPr="00417742" w:rsidRDefault="00620713" w:rsidP="002E7241">
      <w:pPr>
        <w:pStyle w:val="Corpodetexto"/>
        <w:rPr>
          <w:rFonts w:cs="Arial"/>
          <w:color w:val="000000"/>
        </w:rPr>
      </w:pPr>
    </w:p>
    <w:p w14:paraId="2170F93C" w14:textId="77777777" w:rsidR="00C03E5A" w:rsidRPr="00417742" w:rsidRDefault="00C03E5A" w:rsidP="00417742">
      <w:pPr>
        <w:pStyle w:val="Corpodetexto"/>
        <w:rPr>
          <w:rFonts w:cs="Arial"/>
        </w:rPr>
      </w:pPr>
    </w:p>
    <w:p w14:paraId="06164200"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1EEEAD41" w14:textId="77777777" w:rsidR="00C03E5A" w:rsidRPr="00417742" w:rsidRDefault="000B22CB"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5795361" w14:textId="77777777" w:rsidR="00C03E5A" w:rsidRPr="00417742" w:rsidRDefault="00C03E5A" w:rsidP="00417742">
      <w:pPr>
        <w:pStyle w:val="Corpodetexto"/>
        <w:rPr>
          <w:rFonts w:cs="Arial"/>
        </w:rPr>
      </w:pPr>
    </w:p>
    <w:p w14:paraId="5A8095FD"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1206FE61" w14:textId="77777777" w:rsidR="009E17CA" w:rsidRDefault="009E17CA" w:rsidP="009E17CA">
      <w:pPr>
        <w:pStyle w:val="Corpodetex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31597F32" w14:textId="77777777" w:rsidR="00C03E5A" w:rsidRPr="00417742" w:rsidRDefault="00C03E5A" w:rsidP="00417742">
      <w:pPr>
        <w:tabs>
          <w:tab w:val="left" w:pos="1655"/>
        </w:tabs>
        <w:spacing w:line="288" w:lineRule="auto"/>
      </w:pPr>
    </w:p>
    <w:p w14:paraId="51715E3B" w14:textId="77777777" w:rsidR="00C03E5A" w:rsidRPr="00417742" w:rsidRDefault="00C03E5A" w:rsidP="00417742">
      <w:pPr>
        <w:rPr>
          <w:rFonts w:cs="Arial"/>
          <w:b/>
          <w:caps/>
          <w:sz w:val="24"/>
          <w:szCs w:val="20"/>
        </w:rPr>
      </w:pPr>
      <w:r w:rsidRPr="00417742">
        <w:br w:type="page"/>
      </w:r>
    </w:p>
    <w:p w14:paraId="0538D8B3" w14:textId="77777777" w:rsidR="00C03E5A" w:rsidRPr="00417742" w:rsidRDefault="00C03E5A" w:rsidP="00417742">
      <w:pPr>
        <w:pStyle w:val="Edital-AnexoTtulo"/>
      </w:pPr>
      <w:bookmarkStart w:id="14662" w:name="_Toc19545864"/>
      <w:r w:rsidRPr="00417742">
        <w:lastRenderedPageBreak/>
        <w:t>anexo x</w:t>
      </w:r>
      <w:r w:rsidR="0057153E" w:rsidRPr="00417742">
        <w:t>I</w:t>
      </w:r>
      <w:r w:rsidR="00586496" w:rsidRPr="00417742">
        <w:t>X</w:t>
      </w:r>
      <w:r w:rsidRPr="00417742">
        <w:t xml:space="preserve"> </w:t>
      </w:r>
      <w:r w:rsidR="00E54800">
        <w:t>–</w:t>
      </w:r>
      <w:r w:rsidRPr="00417742">
        <w:t xml:space="preserve"> BÔNUS DE ASSINATURA PARA os blocos EM OFERTA NA </w:t>
      </w:r>
      <w:r w:rsidR="00CE3811">
        <w:t>6</w:t>
      </w:r>
      <w:r w:rsidR="0034497C" w:rsidRPr="00417742">
        <w:t xml:space="preserve">ª </w:t>
      </w:r>
      <w:r w:rsidRPr="00417742">
        <w:t>RODADA DE LICITAÇÕES de partilha de produção</w:t>
      </w:r>
      <w:bookmarkEnd w:id="14662"/>
    </w:p>
    <w:p w14:paraId="70DE07A4" w14:textId="77777777" w:rsidR="00C03E5A" w:rsidRPr="00417742" w:rsidRDefault="00C03E5A" w:rsidP="00417742">
      <w:pPr>
        <w:pStyle w:val="Edital-Corpodetexto"/>
      </w:pPr>
    </w:p>
    <w:p w14:paraId="10D81CC3" w14:textId="77777777" w:rsidR="00C03E5A" w:rsidRPr="00417742" w:rsidRDefault="00C03E5A" w:rsidP="00417742">
      <w:pPr>
        <w:pStyle w:val="Edital-Corpodetexto"/>
      </w:pPr>
      <w:r w:rsidRPr="00417742">
        <w:t xml:space="preserve">O valor do bônus de assinatura, em reais (R$), para os blocos </w:t>
      </w:r>
      <w:r w:rsidR="00CC6B89">
        <w:t>em</w:t>
      </w:r>
      <w:r w:rsidRPr="00417742">
        <w:t xml:space="preserve"> oferta encontra-se estabelecido neste </w:t>
      </w:r>
      <w:r w:rsidR="004363FD">
        <w:t>a</w:t>
      </w:r>
      <w:r w:rsidRPr="00417742">
        <w:t xml:space="preserve">nexo, </w:t>
      </w:r>
      <w:r w:rsidRPr="00FD6AB2">
        <w:t xml:space="preserve">conforme </w:t>
      </w:r>
      <w:r w:rsidR="00205615" w:rsidRPr="00FD6AB2">
        <w:t>Tabela 2</w:t>
      </w:r>
      <w:r w:rsidR="00912C2F">
        <w:t>5</w:t>
      </w:r>
      <w:r w:rsidRPr="00FD6AB2">
        <w:t xml:space="preserve"> abaixo</w:t>
      </w:r>
      <w:r w:rsidRPr="00417742">
        <w:t>.</w:t>
      </w:r>
    </w:p>
    <w:p w14:paraId="4DD413D2" w14:textId="77777777" w:rsidR="00C03E5A" w:rsidRPr="00417742" w:rsidRDefault="00C03E5A" w:rsidP="00417742">
      <w:pPr>
        <w:pStyle w:val="Edital-Corpodetexto"/>
      </w:pPr>
    </w:p>
    <w:p w14:paraId="5C0934DB" w14:textId="77777777" w:rsidR="00C03E5A" w:rsidRPr="00FD6AB2" w:rsidRDefault="00205615" w:rsidP="00417742">
      <w:pPr>
        <w:pStyle w:val="Edital-TabelaTtulo"/>
      </w:pPr>
      <w:r w:rsidRPr="00FD6AB2">
        <w:t>Tabela 2</w:t>
      </w:r>
      <w:r w:rsidR="00912C2F">
        <w:t>5</w:t>
      </w:r>
      <w:r w:rsidRPr="00FD6AB2">
        <w:t xml:space="preserve"> - Bônus de assinatura</w:t>
      </w:r>
    </w:p>
    <w:tbl>
      <w:tblPr>
        <w:tblW w:w="7716" w:type="dxa"/>
        <w:tblInd w:w="1063" w:type="dxa"/>
        <w:tblLayout w:type="fixed"/>
        <w:tblCellMar>
          <w:left w:w="70" w:type="dxa"/>
          <w:right w:w="70" w:type="dxa"/>
        </w:tblCellMar>
        <w:tblLook w:val="04A0" w:firstRow="1" w:lastRow="0" w:firstColumn="1" w:lastColumn="0" w:noHBand="0" w:noVBand="1"/>
      </w:tblPr>
      <w:tblGrid>
        <w:gridCol w:w="1540"/>
        <w:gridCol w:w="1420"/>
        <w:gridCol w:w="2720"/>
        <w:gridCol w:w="2036"/>
      </w:tblGrid>
      <w:tr w:rsidR="00DB4C02" w:rsidRPr="00FD6AB2" w14:paraId="6E832EE3" w14:textId="77777777" w:rsidTr="0034537B">
        <w:trPr>
          <w:trHeight w:val="870"/>
        </w:trPr>
        <w:tc>
          <w:tcPr>
            <w:tcW w:w="154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83DA008" w14:textId="77777777" w:rsidR="00015CED" w:rsidRPr="00FD6AB2" w:rsidRDefault="00205615" w:rsidP="00636F62">
            <w:pPr>
              <w:jc w:val="center"/>
              <w:rPr>
                <w:b/>
                <w:bCs/>
                <w:szCs w:val="18"/>
              </w:rPr>
            </w:pPr>
            <w:r w:rsidRPr="00FD6AB2">
              <w:rPr>
                <w:b/>
                <w:szCs w:val="18"/>
              </w:rPr>
              <w:t>Bacia</w:t>
            </w:r>
          </w:p>
        </w:tc>
        <w:tc>
          <w:tcPr>
            <w:tcW w:w="1420" w:type="dxa"/>
            <w:tcBorders>
              <w:top w:val="single" w:sz="8" w:space="0" w:color="auto"/>
              <w:left w:val="nil"/>
              <w:bottom w:val="single" w:sz="8" w:space="0" w:color="auto"/>
              <w:right w:val="single" w:sz="8" w:space="0" w:color="auto"/>
            </w:tcBorders>
            <w:shd w:val="clear" w:color="000000" w:fill="BFBFBF"/>
            <w:vAlign w:val="center"/>
            <w:hideMark/>
          </w:tcPr>
          <w:p w14:paraId="1F313105" w14:textId="77777777" w:rsidR="00015CED" w:rsidRPr="00FD6AB2" w:rsidRDefault="00205615" w:rsidP="00636F62">
            <w:pPr>
              <w:jc w:val="center"/>
              <w:rPr>
                <w:b/>
                <w:bCs/>
                <w:szCs w:val="18"/>
              </w:rPr>
            </w:pPr>
            <w:r w:rsidRPr="00FD6AB2">
              <w:rPr>
                <w:b/>
                <w:szCs w:val="18"/>
              </w:rPr>
              <w:t>Setor</w:t>
            </w:r>
          </w:p>
        </w:tc>
        <w:tc>
          <w:tcPr>
            <w:tcW w:w="2720" w:type="dxa"/>
            <w:tcBorders>
              <w:top w:val="single" w:sz="8" w:space="0" w:color="auto"/>
              <w:left w:val="nil"/>
              <w:bottom w:val="single" w:sz="8" w:space="0" w:color="auto"/>
              <w:right w:val="single" w:sz="8" w:space="0" w:color="auto"/>
            </w:tcBorders>
            <w:shd w:val="clear" w:color="000000" w:fill="BFBFBF"/>
            <w:vAlign w:val="center"/>
            <w:hideMark/>
          </w:tcPr>
          <w:p w14:paraId="3D3245B0" w14:textId="77777777" w:rsidR="00015CED" w:rsidRPr="00FD6AB2" w:rsidRDefault="00DB4C02" w:rsidP="00636F62">
            <w:pPr>
              <w:jc w:val="center"/>
              <w:rPr>
                <w:b/>
                <w:bCs/>
                <w:szCs w:val="18"/>
              </w:rPr>
            </w:pPr>
            <w:r w:rsidRPr="00FD6AB2">
              <w:rPr>
                <w:rFonts w:cs="Arial"/>
                <w:b/>
                <w:bCs/>
                <w:color w:val="000000"/>
                <w:szCs w:val="18"/>
              </w:rPr>
              <w:t>Bloco</w:t>
            </w:r>
          </w:p>
        </w:tc>
        <w:tc>
          <w:tcPr>
            <w:tcW w:w="2036" w:type="dxa"/>
            <w:tcBorders>
              <w:top w:val="single" w:sz="8" w:space="0" w:color="auto"/>
              <w:left w:val="nil"/>
              <w:bottom w:val="single" w:sz="8" w:space="0" w:color="auto"/>
              <w:right w:val="single" w:sz="8" w:space="0" w:color="auto"/>
            </w:tcBorders>
            <w:shd w:val="clear" w:color="000000" w:fill="BFBFBF"/>
            <w:vAlign w:val="center"/>
            <w:hideMark/>
          </w:tcPr>
          <w:p w14:paraId="4CA8459B" w14:textId="77777777" w:rsidR="00015CED" w:rsidRPr="00FD6AB2" w:rsidRDefault="00205615" w:rsidP="006B4ED2">
            <w:pPr>
              <w:jc w:val="center"/>
              <w:rPr>
                <w:b/>
                <w:bCs/>
                <w:szCs w:val="18"/>
              </w:rPr>
            </w:pPr>
            <w:r w:rsidRPr="00FD6AB2">
              <w:rPr>
                <w:b/>
                <w:szCs w:val="18"/>
              </w:rPr>
              <w:t xml:space="preserve">Bônus de </w:t>
            </w:r>
            <w:r w:rsidR="00DB4C02" w:rsidRPr="00FD6AB2">
              <w:rPr>
                <w:rFonts w:cs="Arial"/>
                <w:b/>
                <w:bCs/>
                <w:color w:val="000000"/>
                <w:szCs w:val="18"/>
              </w:rPr>
              <w:t>Assinatura</w:t>
            </w:r>
            <w:r w:rsidR="006B4ED2">
              <w:rPr>
                <w:b/>
                <w:szCs w:val="18"/>
              </w:rPr>
              <w:t xml:space="preserve"> </w:t>
            </w:r>
            <w:r w:rsidRPr="00FD6AB2">
              <w:rPr>
                <w:b/>
                <w:szCs w:val="18"/>
              </w:rPr>
              <w:t>(R$)</w:t>
            </w:r>
          </w:p>
        </w:tc>
      </w:tr>
      <w:tr w:rsidR="006B4ED2" w:rsidRPr="00FD6AB2" w14:paraId="25CF3B06" w14:textId="77777777" w:rsidTr="00540642">
        <w:trPr>
          <w:trHeight w:val="600"/>
        </w:trPr>
        <w:tc>
          <w:tcPr>
            <w:tcW w:w="1540" w:type="dxa"/>
            <w:vMerge w:val="restart"/>
            <w:tcBorders>
              <w:top w:val="nil"/>
              <w:left w:val="single" w:sz="8" w:space="0" w:color="auto"/>
              <w:right w:val="single" w:sz="8" w:space="0" w:color="auto"/>
            </w:tcBorders>
            <w:shd w:val="clear" w:color="auto" w:fill="auto"/>
            <w:vAlign w:val="center"/>
            <w:hideMark/>
          </w:tcPr>
          <w:p w14:paraId="39AAA3AA" w14:textId="77777777" w:rsidR="006B4ED2" w:rsidRPr="00FD6AB2" w:rsidRDefault="006B4ED2" w:rsidP="006B4ED2">
            <w:pPr>
              <w:jc w:val="center"/>
              <w:rPr>
                <w:szCs w:val="18"/>
              </w:rPr>
            </w:pPr>
            <w:r w:rsidRPr="00FD6AB2">
              <w:rPr>
                <w:szCs w:val="18"/>
              </w:rPr>
              <w:t>Santos</w:t>
            </w:r>
          </w:p>
        </w:tc>
        <w:tc>
          <w:tcPr>
            <w:tcW w:w="1420" w:type="dxa"/>
            <w:tcBorders>
              <w:top w:val="nil"/>
              <w:left w:val="nil"/>
              <w:bottom w:val="single" w:sz="8" w:space="0" w:color="auto"/>
              <w:right w:val="single" w:sz="8" w:space="0" w:color="auto"/>
            </w:tcBorders>
            <w:shd w:val="clear" w:color="auto" w:fill="auto"/>
            <w:vAlign w:val="center"/>
            <w:hideMark/>
          </w:tcPr>
          <w:p w14:paraId="62558B7F" w14:textId="77777777" w:rsidR="006B4ED2" w:rsidRPr="00FD6AB2" w:rsidRDefault="006B4ED2" w:rsidP="006B4ED2">
            <w:pPr>
              <w:jc w:val="center"/>
              <w:rPr>
                <w:szCs w:val="18"/>
              </w:rPr>
            </w:pPr>
            <w:r w:rsidRPr="009D5893">
              <w:rPr>
                <w:rFonts w:cs="Arial"/>
                <w:color w:val="000000"/>
                <w:szCs w:val="18"/>
              </w:rPr>
              <w:t>SS-AP3</w:t>
            </w:r>
          </w:p>
        </w:tc>
        <w:tc>
          <w:tcPr>
            <w:tcW w:w="2720" w:type="dxa"/>
            <w:tcBorders>
              <w:top w:val="nil"/>
              <w:left w:val="nil"/>
              <w:bottom w:val="single" w:sz="8" w:space="0" w:color="auto"/>
              <w:right w:val="single" w:sz="8" w:space="0" w:color="auto"/>
            </w:tcBorders>
            <w:shd w:val="clear" w:color="auto" w:fill="auto"/>
            <w:vAlign w:val="center"/>
            <w:hideMark/>
          </w:tcPr>
          <w:p w14:paraId="06D55FB5" w14:textId="77777777" w:rsidR="006B4ED2" w:rsidRPr="00FD6AB2" w:rsidRDefault="006B4ED2" w:rsidP="006B4ED2">
            <w:pPr>
              <w:jc w:val="center"/>
              <w:rPr>
                <w:szCs w:val="18"/>
              </w:rPr>
            </w:pPr>
            <w:r>
              <w:rPr>
                <w:szCs w:val="22"/>
              </w:rPr>
              <w:t>Aram</w:t>
            </w:r>
          </w:p>
        </w:tc>
        <w:tc>
          <w:tcPr>
            <w:tcW w:w="2036" w:type="dxa"/>
            <w:tcBorders>
              <w:top w:val="nil"/>
              <w:left w:val="nil"/>
              <w:bottom w:val="single" w:sz="8" w:space="0" w:color="auto"/>
              <w:right w:val="single" w:sz="8" w:space="0" w:color="auto"/>
            </w:tcBorders>
            <w:shd w:val="clear" w:color="auto" w:fill="auto"/>
            <w:vAlign w:val="center"/>
            <w:hideMark/>
          </w:tcPr>
          <w:p w14:paraId="42C54AB1" w14:textId="77777777" w:rsidR="006B4ED2" w:rsidRPr="00FD6AB2" w:rsidRDefault="006B4ED2" w:rsidP="00A00073">
            <w:pPr>
              <w:jc w:val="center"/>
              <w:rPr>
                <w:szCs w:val="18"/>
              </w:rPr>
            </w:pPr>
            <w:r>
              <w:rPr>
                <w:szCs w:val="18"/>
              </w:rPr>
              <w:t>5.050</w:t>
            </w:r>
            <w:r w:rsidRPr="00FD6AB2">
              <w:rPr>
                <w:szCs w:val="18"/>
              </w:rPr>
              <w:t>.000.000,00</w:t>
            </w:r>
          </w:p>
        </w:tc>
      </w:tr>
      <w:tr w:rsidR="006B4ED2" w:rsidRPr="00FD6AB2" w14:paraId="4D53CC38" w14:textId="77777777" w:rsidTr="00540642">
        <w:trPr>
          <w:trHeight w:val="600"/>
        </w:trPr>
        <w:tc>
          <w:tcPr>
            <w:tcW w:w="1540" w:type="dxa"/>
            <w:vMerge/>
            <w:tcBorders>
              <w:left w:val="single" w:sz="8" w:space="0" w:color="auto"/>
              <w:right w:val="single" w:sz="8" w:space="0" w:color="auto"/>
            </w:tcBorders>
            <w:shd w:val="clear" w:color="auto" w:fill="auto"/>
            <w:vAlign w:val="center"/>
            <w:hideMark/>
          </w:tcPr>
          <w:p w14:paraId="1A181D0A" w14:textId="77777777" w:rsidR="006B4ED2" w:rsidRPr="00FD6AB2" w:rsidRDefault="006B4ED2" w:rsidP="006B4ED2">
            <w:pPr>
              <w:rPr>
                <w:szCs w:val="18"/>
              </w:rPr>
            </w:pP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2A1EC387" w14:textId="77777777" w:rsidR="006B4ED2" w:rsidRPr="00FD6AB2" w:rsidRDefault="006B4ED2" w:rsidP="006B4ED2">
            <w:pPr>
              <w:jc w:val="center"/>
              <w:rPr>
                <w:szCs w:val="18"/>
              </w:rPr>
            </w:pPr>
            <w:r w:rsidRPr="009D5893">
              <w:rPr>
                <w:rFonts w:cs="Arial"/>
                <w:color w:val="000000"/>
                <w:szCs w:val="18"/>
              </w:rPr>
              <w:t>SS-AUP5</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793FE30A" w14:textId="77777777" w:rsidR="006B4ED2" w:rsidRPr="00FD6AB2" w:rsidRDefault="006B4ED2" w:rsidP="006B4ED2">
            <w:pPr>
              <w:jc w:val="center"/>
              <w:rPr>
                <w:szCs w:val="18"/>
              </w:rPr>
            </w:pPr>
            <w:r>
              <w:rPr>
                <w:rFonts w:cs="Arial"/>
                <w:color w:val="000000"/>
                <w:szCs w:val="18"/>
              </w:rPr>
              <w:t>Bumerangue</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22F5DE09" w14:textId="77777777" w:rsidR="006B4ED2" w:rsidRPr="00FD6AB2" w:rsidRDefault="006B4ED2" w:rsidP="00A00073">
            <w:pPr>
              <w:jc w:val="center"/>
              <w:rPr>
                <w:szCs w:val="18"/>
              </w:rPr>
            </w:pPr>
            <w:r>
              <w:rPr>
                <w:szCs w:val="18"/>
              </w:rPr>
              <w:t>550</w:t>
            </w:r>
            <w:r w:rsidRPr="00FD6AB2">
              <w:rPr>
                <w:szCs w:val="18"/>
              </w:rPr>
              <w:t>.000.000,00</w:t>
            </w:r>
          </w:p>
        </w:tc>
      </w:tr>
      <w:tr w:rsidR="006B4ED2" w:rsidRPr="00FD6AB2" w14:paraId="0FBF9006" w14:textId="77777777" w:rsidTr="006B4ED2">
        <w:trPr>
          <w:trHeight w:val="600"/>
        </w:trPr>
        <w:tc>
          <w:tcPr>
            <w:tcW w:w="1540" w:type="dxa"/>
            <w:vMerge/>
            <w:tcBorders>
              <w:left w:val="single" w:sz="8" w:space="0" w:color="auto"/>
              <w:right w:val="single" w:sz="8" w:space="0" w:color="auto"/>
            </w:tcBorders>
            <w:shd w:val="clear" w:color="auto" w:fill="auto"/>
            <w:vAlign w:val="center"/>
            <w:hideMark/>
          </w:tcPr>
          <w:p w14:paraId="22CE6F17" w14:textId="77777777" w:rsidR="006B4ED2" w:rsidRPr="00FD6AB2" w:rsidRDefault="006B4ED2" w:rsidP="006B4ED2">
            <w:pPr>
              <w:rPr>
                <w:szCs w:val="18"/>
              </w:rPr>
            </w:pPr>
          </w:p>
        </w:tc>
        <w:tc>
          <w:tcPr>
            <w:tcW w:w="1420" w:type="dxa"/>
            <w:tcBorders>
              <w:top w:val="nil"/>
              <w:left w:val="nil"/>
              <w:bottom w:val="single" w:sz="8" w:space="0" w:color="auto"/>
              <w:right w:val="single" w:sz="8" w:space="0" w:color="auto"/>
            </w:tcBorders>
            <w:shd w:val="clear" w:color="auto" w:fill="auto"/>
            <w:vAlign w:val="center"/>
            <w:hideMark/>
          </w:tcPr>
          <w:p w14:paraId="64888AAA" w14:textId="77777777" w:rsidR="006B4ED2" w:rsidRPr="00FD6AB2" w:rsidRDefault="006B4ED2" w:rsidP="006B4ED2">
            <w:pPr>
              <w:jc w:val="center"/>
              <w:rPr>
                <w:szCs w:val="18"/>
              </w:rPr>
            </w:pPr>
            <w:r w:rsidRPr="009D5893">
              <w:rPr>
                <w:rFonts w:cs="Arial"/>
                <w:color w:val="000000"/>
                <w:szCs w:val="18"/>
              </w:rPr>
              <w:t>SS-AUP2</w:t>
            </w:r>
          </w:p>
        </w:tc>
        <w:tc>
          <w:tcPr>
            <w:tcW w:w="2720" w:type="dxa"/>
            <w:tcBorders>
              <w:top w:val="nil"/>
              <w:left w:val="nil"/>
              <w:bottom w:val="single" w:sz="8" w:space="0" w:color="auto"/>
              <w:right w:val="single" w:sz="8" w:space="0" w:color="auto"/>
            </w:tcBorders>
            <w:shd w:val="clear" w:color="auto" w:fill="auto"/>
            <w:vAlign w:val="center"/>
            <w:hideMark/>
          </w:tcPr>
          <w:p w14:paraId="653C7645" w14:textId="77777777" w:rsidR="006B4ED2" w:rsidRPr="00FD6AB2" w:rsidRDefault="006B4ED2" w:rsidP="006B4ED2">
            <w:pPr>
              <w:jc w:val="center"/>
              <w:rPr>
                <w:szCs w:val="18"/>
              </w:rPr>
            </w:pPr>
            <w:r>
              <w:rPr>
                <w:rFonts w:cs="Arial"/>
                <w:color w:val="000000"/>
                <w:szCs w:val="18"/>
              </w:rPr>
              <w:t>Cruzeiro do Sul</w:t>
            </w:r>
          </w:p>
        </w:tc>
        <w:tc>
          <w:tcPr>
            <w:tcW w:w="2036" w:type="dxa"/>
            <w:tcBorders>
              <w:top w:val="nil"/>
              <w:left w:val="nil"/>
              <w:bottom w:val="single" w:sz="8" w:space="0" w:color="auto"/>
              <w:right w:val="single" w:sz="8" w:space="0" w:color="auto"/>
            </w:tcBorders>
            <w:shd w:val="clear" w:color="auto" w:fill="auto"/>
            <w:vAlign w:val="center"/>
            <w:hideMark/>
          </w:tcPr>
          <w:p w14:paraId="5B921F17" w14:textId="77777777" w:rsidR="006B4ED2" w:rsidRPr="00FD6AB2" w:rsidRDefault="006B4ED2" w:rsidP="00A00073">
            <w:pPr>
              <w:jc w:val="center"/>
              <w:rPr>
                <w:szCs w:val="18"/>
              </w:rPr>
            </w:pPr>
            <w:r>
              <w:t>1.1</w:t>
            </w:r>
            <w:r w:rsidRPr="00FD6AB2">
              <w:rPr>
                <w:szCs w:val="18"/>
              </w:rPr>
              <w:t>50.000.000,00</w:t>
            </w:r>
          </w:p>
        </w:tc>
      </w:tr>
      <w:tr w:rsidR="006B4ED2" w:rsidRPr="00FD6AB2" w14:paraId="413D1E44" w14:textId="77777777" w:rsidTr="006B4ED2">
        <w:trPr>
          <w:trHeight w:val="600"/>
        </w:trPr>
        <w:tc>
          <w:tcPr>
            <w:tcW w:w="1540" w:type="dxa"/>
            <w:vMerge/>
            <w:tcBorders>
              <w:left w:val="single" w:sz="8" w:space="0" w:color="auto"/>
              <w:bottom w:val="nil"/>
              <w:right w:val="single" w:sz="8" w:space="0" w:color="auto"/>
            </w:tcBorders>
            <w:shd w:val="clear" w:color="auto" w:fill="auto"/>
            <w:vAlign w:val="center"/>
          </w:tcPr>
          <w:p w14:paraId="4304E16A" w14:textId="77777777" w:rsidR="006B4ED2" w:rsidRPr="00FD6AB2" w:rsidRDefault="006B4ED2" w:rsidP="006B4ED2">
            <w:pPr>
              <w:rPr>
                <w:szCs w:val="18"/>
              </w:rPr>
            </w:pPr>
          </w:p>
        </w:tc>
        <w:tc>
          <w:tcPr>
            <w:tcW w:w="1420" w:type="dxa"/>
            <w:tcBorders>
              <w:top w:val="single" w:sz="8" w:space="0" w:color="auto"/>
              <w:left w:val="nil"/>
              <w:bottom w:val="single" w:sz="8" w:space="0" w:color="auto"/>
              <w:right w:val="single" w:sz="8" w:space="0" w:color="auto"/>
            </w:tcBorders>
            <w:shd w:val="clear" w:color="auto" w:fill="auto"/>
            <w:vAlign w:val="center"/>
          </w:tcPr>
          <w:p w14:paraId="2D4871EE" w14:textId="77777777" w:rsidR="006B4ED2" w:rsidRPr="00FD6AB2" w:rsidRDefault="006B4ED2" w:rsidP="006B4ED2">
            <w:pPr>
              <w:jc w:val="center"/>
              <w:rPr>
                <w:color w:val="000000"/>
                <w:szCs w:val="18"/>
              </w:rPr>
            </w:pPr>
            <w:r w:rsidRPr="009D5893">
              <w:rPr>
                <w:rFonts w:cs="Arial"/>
                <w:color w:val="000000"/>
                <w:szCs w:val="18"/>
              </w:rPr>
              <w:t>SS-AP2</w:t>
            </w:r>
          </w:p>
        </w:tc>
        <w:tc>
          <w:tcPr>
            <w:tcW w:w="2720" w:type="dxa"/>
            <w:tcBorders>
              <w:top w:val="single" w:sz="8" w:space="0" w:color="auto"/>
              <w:left w:val="nil"/>
              <w:bottom w:val="single" w:sz="8" w:space="0" w:color="auto"/>
              <w:right w:val="single" w:sz="8" w:space="0" w:color="auto"/>
            </w:tcBorders>
            <w:shd w:val="clear" w:color="auto" w:fill="auto"/>
            <w:vAlign w:val="center"/>
          </w:tcPr>
          <w:p w14:paraId="4F4789CE" w14:textId="77777777" w:rsidR="006B4ED2" w:rsidRPr="00FD6AB2" w:rsidRDefault="006B4ED2" w:rsidP="006B4ED2">
            <w:pPr>
              <w:jc w:val="center"/>
              <w:rPr>
                <w:szCs w:val="18"/>
              </w:rPr>
            </w:pPr>
            <w:r>
              <w:rPr>
                <w:rFonts w:cs="Arial"/>
                <w:color w:val="000000"/>
                <w:szCs w:val="18"/>
              </w:rPr>
              <w:t>Sudoeste de Sagitário</w:t>
            </w:r>
          </w:p>
        </w:tc>
        <w:tc>
          <w:tcPr>
            <w:tcW w:w="2036" w:type="dxa"/>
            <w:tcBorders>
              <w:top w:val="single" w:sz="8" w:space="0" w:color="auto"/>
              <w:left w:val="nil"/>
              <w:bottom w:val="single" w:sz="8" w:space="0" w:color="auto"/>
              <w:right w:val="single" w:sz="8" w:space="0" w:color="auto"/>
            </w:tcBorders>
            <w:shd w:val="clear" w:color="auto" w:fill="auto"/>
            <w:vAlign w:val="center"/>
          </w:tcPr>
          <w:p w14:paraId="067E9595" w14:textId="77777777" w:rsidR="006B4ED2" w:rsidRPr="00FD6AB2" w:rsidDel="006B4ED2" w:rsidRDefault="006B4ED2" w:rsidP="00A00073">
            <w:pPr>
              <w:jc w:val="center"/>
            </w:pPr>
            <w:r>
              <w:t>500.000.000,00</w:t>
            </w:r>
          </w:p>
        </w:tc>
      </w:tr>
      <w:tr w:rsidR="006B4ED2" w:rsidRPr="00FD6AB2" w14:paraId="1A064F6A" w14:textId="77777777" w:rsidTr="006B4ED2">
        <w:trPr>
          <w:trHeight w:val="600"/>
        </w:trPr>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BEE5D3" w14:textId="77777777" w:rsidR="006B4ED2" w:rsidRPr="00FD6AB2" w:rsidRDefault="006B4ED2" w:rsidP="006B4ED2">
            <w:pPr>
              <w:jc w:val="center"/>
              <w:rPr>
                <w:szCs w:val="18"/>
              </w:rPr>
            </w:pPr>
            <w:r w:rsidRPr="00FD6AB2">
              <w:rPr>
                <w:szCs w:val="18"/>
              </w:rPr>
              <w:t>Campos</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1683C8AA" w14:textId="77777777" w:rsidR="006B4ED2" w:rsidRPr="00FD6AB2" w:rsidRDefault="006B4ED2" w:rsidP="006B4ED2">
            <w:pPr>
              <w:jc w:val="center"/>
              <w:rPr>
                <w:szCs w:val="18"/>
              </w:rPr>
            </w:pPr>
            <w:r w:rsidRPr="009D5893">
              <w:rPr>
                <w:szCs w:val="18"/>
              </w:rPr>
              <w:t>SC-AP2</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58B5E2A5" w14:textId="77777777" w:rsidR="006B4ED2" w:rsidRPr="00FD6AB2" w:rsidRDefault="006B4ED2" w:rsidP="006B4ED2">
            <w:pPr>
              <w:pStyle w:val="Edital-TabelaNotas"/>
              <w:jc w:val="center"/>
            </w:pPr>
            <w:r>
              <w:rPr>
                <w:szCs w:val="22"/>
              </w:rPr>
              <w:t>Norte de Brava</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54C4B952" w14:textId="77777777" w:rsidR="006B4ED2" w:rsidRPr="00FD6AB2" w:rsidRDefault="006B4ED2" w:rsidP="00A00073">
            <w:pPr>
              <w:jc w:val="center"/>
              <w:rPr>
                <w:szCs w:val="18"/>
              </w:rPr>
            </w:pPr>
            <w:r>
              <w:rPr>
                <w:szCs w:val="18"/>
              </w:rPr>
              <w:t>600</w:t>
            </w:r>
            <w:r w:rsidRPr="00FD6AB2">
              <w:rPr>
                <w:szCs w:val="18"/>
              </w:rPr>
              <w:t>.000.000,00</w:t>
            </w:r>
          </w:p>
        </w:tc>
      </w:tr>
    </w:tbl>
    <w:p w14:paraId="7F215A10" w14:textId="77777777" w:rsidR="00DB4C02" w:rsidRDefault="00DB4C02" w:rsidP="00417742">
      <w:pPr>
        <w:pStyle w:val="Edital-TabelaTtulo"/>
      </w:pPr>
    </w:p>
    <w:p w14:paraId="3D891FBC" w14:textId="77777777" w:rsidR="00C03E5A" w:rsidRPr="00417742" w:rsidRDefault="00C03E5A" w:rsidP="00417742">
      <w:pPr>
        <w:pStyle w:val="Edital-Corpodetexto"/>
      </w:pPr>
    </w:p>
    <w:p w14:paraId="509335F4" w14:textId="77777777" w:rsidR="00FC4AA2" w:rsidRPr="00417742" w:rsidRDefault="0057432C" w:rsidP="00417742">
      <w:pPr>
        <w:pStyle w:val="Edital-Corpodetexto"/>
        <w:rPr>
          <w:b/>
          <w:caps/>
        </w:rPr>
      </w:pPr>
      <w:r w:rsidRPr="00417742">
        <w:t>A</w:t>
      </w:r>
      <w:r w:rsidR="00C03E5A" w:rsidRPr="00417742">
        <w:t xml:space="preserve"> </w:t>
      </w:r>
      <w:r w:rsidR="00B40BF2" w:rsidRPr="00417742">
        <w:t xml:space="preserve">partir do resultado da </w:t>
      </w:r>
      <w:r w:rsidR="00CE3811">
        <w:t>6</w:t>
      </w:r>
      <w:r w:rsidR="00B40BF2" w:rsidRPr="00417742">
        <w:t xml:space="preserve">ª Rodada de Licitações de Partilha de Produção, </w:t>
      </w:r>
      <w:r w:rsidR="00C03E5A" w:rsidRPr="00417742">
        <w:t>ser</w:t>
      </w:r>
      <w:r w:rsidR="00B40BF2" w:rsidRPr="00417742">
        <w:t>á</w:t>
      </w:r>
      <w:r w:rsidR="00C03E5A" w:rsidRPr="00417742">
        <w:t xml:space="preserve"> destinad</w:t>
      </w:r>
      <w:r w:rsidR="00742CE9">
        <w:t>o</w:t>
      </w:r>
      <w:r w:rsidR="00C03E5A" w:rsidRPr="00417742">
        <w:t xml:space="preserve"> à Pré-Sal Petróleo S.A. </w:t>
      </w:r>
      <w:r w:rsidR="004F5207">
        <w:t>–</w:t>
      </w:r>
      <w:r w:rsidR="00C03E5A" w:rsidRPr="00417742">
        <w:t xml:space="preserve"> PPSA </w:t>
      </w:r>
      <w:r w:rsidR="00B40BF2" w:rsidRPr="00417742">
        <w:t xml:space="preserve">a parcela do bônus de assinatura no valor </w:t>
      </w:r>
      <w:r w:rsidR="00B40BF2" w:rsidRPr="00E70BBB">
        <w:t xml:space="preserve">de </w:t>
      </w:r>
      <w:r w:rsidR="00205615" w:rsidRPr="00E70BBB">
        <w:t xml:space="preserve">R$ </w:t>
      </w:r>
      <w:r w:rsidR="006B4ED2">
        <w:t>46.170</w:t>
      </w:r>
      <w:r w:rsidR="00205615" w:rsidRPr="00E70BBB">
        <w:t>.000,00 (</w:t>
      </w:r>
      <w:r w:rsidR="006B4ED2">
        <w:t>quarenta e seis</w:t>
      </w:r>
      <w:r w:rsidR="00205615" w:rsidRPr="00E70BBB">
        <w:t xml:space="preserve"> milhões,</w:t>
      </w:r>
      <w:r w:rsidR="001266BE" w:rsidRPr="00E70BBB">
        <w:t xml:space="preserve"> </w:t>
      </w:r>
      <w:r w:rsidR="006B4ED2">
        <w:t>cento e setenta</w:t>
      </w:r>
      <w:r w:rsidR="00205615" w:rsidRPr="00E70BBB">
        <w:t xml:space="preserve"> </w:t>
      </w:r>
      <w:r w:rsidR="00742CE9" w:rsidRPr="00E70BBB">
        <w:t>mil</w:t>
      </w:r>
      <w:r w:rsidR="00205615" w:rsidRPr="00E70BBB">
        <w:t xml:space="preserve"> reais).</w:t>
      </w:r>
    </w:p>
    <w:p w14:paraId="3A89B67F" w14:textId="77777777" w:rsidR="00FC4AA2" w:rsidRPr="00417742" w:rsidRDefault="00FC4AA2" w:rsidP="00417742">
      <w:pPr>
        <w:pStyle w:val="Edital-Corpodetexto"/>
        <w:rPr>
          <w:b/>
          <w:caps/>
        </w:rPr>
        <w:sectPr w:rsidR="00FC4AA2" w:rsidRPr="00417742" w:rsidSect="00570F2E">
          <w:headerReference w:type="even" r:id="rId32"/>
          <w:headerReference w:type="default" r:id="rId33"/>
          <w:footerReference w:type="default" r:id="rId34"/>
          <w:headerReference w:type="first" r:id="rId35"/>
          <w:pgSz w:w="12240" w:h="15840"/>
          <w:pgMar w:top="1418" w:right="1134" w:bottom="1418" w:left="1418" w:header="720" w:footer="720" w:gutter="0"/>
          <w:paperSrc w:first="15" w:other="15"/>
          <w:cols w:space="720"/>
          <w:docGrid w:linePitch="360"/>
        </w:sectPr>
      </w:pPr>
    </w:p>
    <w:p w14:paraId="502AEC58" w14:textId="77777777" w:rsidR="00C03E5A" w:rsidRPr="00417742" w:rsidRDefault="00C03E5A" w:rsidP="00417742">
      <w:pPr>
        <w:pStyle w:val="Edital-AnexoTtulo"/>
      </w:pPr>
      <w:bookmarkStart w:id="14663" w:name="_Toc19545865"/>
      <w:r w:rsidRPr="00417742">
        <w:lastRenderedPageBreak/>
        <w:t xml:space="preserve">anexo </w:t>
      </w:r>
      <w:r w:rsidR="00586496" w:rsidRPr="00417742">
        <w:t>X</w:t>
      </w:r>
      <w:r w:rsidRPr="00417742">
        <w:t xml:space="preserve">x </w:t>
      </w:r>
      <w:r w:rsidR="00E54800">
        <w:t>–</w:t>
      </w:r>
      <w:r w:rsidRPr="00417742">
        <w:t xml:space="preserve"> PROGRAMA EXPLORATÓRIO MÍNIMO</w:t>
      </w:r>
      <w:bookmarkEnd w:id="14663"/>
    </w:p>
    <w:p w14:paraId="19B9CD61" w14:textId="77777777" w:rsidR="00C03E5A" w:rsidRPr="00417742" w:rsidRDefault="00C03E5A" w:rsidP="00417742">
      <w:pPr>
        <w:pStyle w:val="Edital-Corpodetexto"/>
      </w:pPr>
    </w:p>
    <w:p w14:paraId="0808BAD0" w14:textId="77777777" w:rsidR="00015CED" w:rsidRDefault="00C03E5A" w:rsidP="006E3EB0">
      <w:pPr>
        <w:pStyle w:val="Corpodetextoanexos"/>
        <w:spacing w:line="360" w:lineRule="auto"/>
        <w:ind w:firstLine="709"/>
        <w:rPr>
          <w:sz w:val="22"/>
          <w:szCs w:val="22"/>
        </w:rPr>
      </w:pPr>
      <w:r w:rsidRPr="00417742">
        <w:rPr>
          <w:sz w:val="22"/>
          <w:szCs w:val="22"/>
        </w:rPr>
        <w:t xml:space="preserve">O </w:t>
      </w:r>
      <w:r w:rsidR="00FD6AB2">
        <w:rPr>
          <w:sz w:val="22"/>
          <w:szCs w:val="22"/>
        </w:rPr>
        <w:t>p</w:t>
      </w:r>
      <w:r w:rsidR="00FD6AB2" w:rsidRPr="00417742">
        <w:rPr>
          <w:sz w:val="22"/>
          <w:szCs w:val="22"/>
        </w:rPr>
        <w:t xml:space="preserve">rograma </w:t>
      </w:r>
      <w:r w:rsidR="00FD6AB2">
        <w:rPr>
          <w:sz w:val="22"/>
          <w:szCs w:val="22"/>
        </w:rPr>
        <w:t>e</w:t>
      </w:r>
      <w:r w:rsidRPr="00417742">
        <w:rPr>
          <w:sz w:val="22"/>
          <w:szCs w:val="22"/>
        </w:rPr>
        <w:t xml:space="preserve">xploratório </w:t>
      </w:r>
      <w:r w:rsidR="00FD6AB2">
        <w:rPr>
          <w:sz w:val="22"/>
          <w:szCs w:val="22"/>
        </w:rPr>
        <w:t>m</w:t>
      </w:r>
      <w:r w:rsidRPr="00417742">
        <w:rPr>
          <w:sz w:val="22"/>
          <w:szCs w:val="22"/>
        </w:rPr>
        <w:t xml:space="preserve">ínimo </w:t>
      </w:r>
      <w:r w:rsidR="00FD6AB2">
        <w:rPr>
          <w:sz w:val="22"/>
          <w:szCs w:val="22"/>
        </w:rPr>
        <w:t>(</w:t>
      </w:r>
      <w:r w:rsidR="004C0A93">
        <w:rPr>
          <w:sz w:val="22"/>
          <w:szCs w:val="22"/>
        </w:rPr>
        <w:t>PEM</w:t>
      </w:r>
      <w:r w:rsidR="00FD6AB2">
        <w:rPr>
          <w:sz w:val="22"/>
          <w:szCs w:val="22"/>
        </w:rPr>
        <w:t>)</w:t>
      </w:r>
      <w:r w:rsidR="004C0A93">
        <w:rPr>
          <w:sz w:val="22"/>
          <w:szCs w:val="22"/>
        </w:rPr>
        <w:t xml:space="preserve"> </w:t>
      </w:r>
      <w:r w:rsidRPr="00417742">
        <w:rPr>
          <w:sz w:val="22"/>
          <w:szCs w:val="22"/>
        </w:rPr>
        <w:t>dos blocos</w:t>
      </w:r>
      <w:r w:rsidR="00742CE9">
        <w:rPr>
          <w:sz w:val="22"/>
          <w:szCs w:val="22"/>
        </w:rPr>
        <w:t xml:space="preserve"> em oferta</w:t>
      </w:r>
      <w:r w:rsidRPr="00417742">
        <w:rPr>
          <w:sz w:val="22"/>
          <w:szCs w:val="22"/>
        </w:rPr>
        <w:t xml:space="preserve">, contendo prospectos em fase de exploração, encontra-se estabelecido neste </w:t>
      </w:r>
      <w:r w:rsidR="004363FD">
        <w:rPr>
          <w:sz w:val="22"/>
          <w:szCs w:val="22"/>
        </w:rPr>
        <w:t>a</w:t>
      </w:r>
      <w:r w:rsidRPr="00417742">
        <w:rPr>
          <w:sz w:val="22"/>
          <w:szCs w:val="22"/>
        </w:rPr>
        <w:t xml:space="preserve">nexo, conforme </w:t>
      </w:r>
      <w:r w:rsidR="00205615" w:rsidRPr="00FD6AB2">
        <w:rPr>
          <w:sz w:val="22"/>
        </w:rPr>
        <w:t>Tabela 2</w:t>
      </w:r>
      <w:r w:rsidR="00A8324D">
        <w:rPr>
          <w:sz w:val="22"/>
        </w:rPr>
        <w:t>6</w:t>
      </w:r>
      <w:r w:rsidRPr="00FD6AB2">
        <w:rPr>
          <w:sz w:val="22"/>
          <w:szCs w:val="22"/>
        </w:rPr>
        <w:t xml:space="preserve"> abaixo</w:t>
      </w:r>
      <w:r w:rsidRPr="00417742">
        <w:rPr>
          <w:sz w:val="22"/>
          <w:szCs w:val="22"/>
        </w:rPr>
        <w:t>.</w:t>
      </w:r>
    </w:p>
    <w:p w14:paraId="51F3765B" w14:textId="77777777" w:rsidR="00B2249A" w:rsidRPr="00417742" w:rsidRDefault="00B2249A" w:rsidP="00417742">
      <w:pPr>
        <w:pStyle w:val="Corpodetextoanexos"/>
        <w:jc w:val="center"/>
        <w:rPr>
          <w:sz w:val="22"/>
          <w:szCs w:val="22"/>
        </w:rPr>
      </w:pPr>
    </w:p>
    <w:p w14:paraId="04107520" w14:textId="77777777" w:rsidR="00C03E5A" w:rsidRPr="0034537B" w:rsidRDefault="00C03E5A" w:rsidP="00417742">
      <w:pPr>
        <w:pStyle w:val="Edital-TabelaTtulo"/>
      </w:pPr>
      <w:r w:rsidRPr="0034537B">
        <w:t>Tabela 2</w:t>
      </w:r>
      <w:r w:rsidR="00912C2F">
        <w:t>6</w:t>
      </w:r>
      <w:r w:rsidRPr="0034537B">
        <w:t xml:space="preserve"> </w:t>
      </w:r>
      <w:r w:rsidR="00D24457">
        <w:t>-</w:t>
      </w:r>
      <w:r w:rsidRPr="0034537B">
        <w:t xml:space="preserve"> Programa exploratório mínimo</w:t>
      </w:r>
    </w:p>
    <w:tbl>
      <w:tblPr>
        <w:tblW w:w="5000" w:type="pct"/>
        <w:jc w:val="center"/>
        <w:tblLayout w:type="fixed"/>
        <w:tblCellMar>
          <w:left w:w="70" w:type="dxa"/>
          <w:right w:w="70" w:type="dxa"/>
        </w:tblCellMar>
        <w:tblLook w:val="04A0" w:firstRow="1" w:lastRow="0" w:firstColumn="1" w:lastColumn="0" w:noHBand="0" w:noVBand="1"/>
      </w:tblPr>
      <w:tblGrid>
        <w:gridCol w:w="337"/>
        <w:gridCol w:w="1559"/>
        <w:gridCol w:w="1476"/>
        <w:gridCol w:w="1118"/>
        <w:gridCol w:w="1741"/>
        <w:gridCol w:w="2263"/>
      </w:tblGrid>
      <w:tr w:rsidR="007C3869" w:rsidRPr="0034537B" w14:paraId="34FF28CE" w14:textId="77777777" w:rsidTr="009758AB">
        <w:trPr>
          <w:trHeight w:val="1277"/>
          <w:tblHeader/>
          <w:jc w:val="center"/>
        </w:trPr>
        <w:tc>
          <w:tcPr>
            <w:tcW w:w="198" w:type="pct"/>
            <w:tcBorders>
              <w:top w:val="single" w:sz="4" w:space="0" w:color="auto"/>
              <w:left w:val="single" w:sz="4" w:space="0" w:color="auto"/>
              <w:right w:val="single" w:sz="4" w:space="0" w:color="auto"/>
            </w:tcBorders>
            <w:shd w:val="clear" w:color="auto" w:fill="BFBFBF" w:themeFill="background1" w:themeFillShade="BF"/>
            <w:textDirection w:val="btLr"/>
            <w:vAlign w:val="center"/>
          </w:tcPr>
          <w:p w14:paraId="066A0DF7" w14:textId="77777777" w:rsidR="007C3869" w:rsidRPr="0034537B" w:rsidRDefault="007C3869" w:rsidP="00196552">
            <w:pPr>
              <w:ind w:left="113" w:right="113"/>
              <w:jc w:val="center"/>
              <w:rPr>
                <w:rFonts w:cs="Arial"/>
                <w:b/>
                <w:bCs/>
                <w:szCs w:val="18"/>
              </w:rPr>
            </w:pPr>
            <w:r w:rsidRPr="0034537B">
              <w:rPr>
                <w:rFonts w:cs="Arial"/>
                <w:color w:val="000000"/>
                <w:szCs w:val="18"/>
              </w:rPr>
              <w:t>Localização</w:t>
            </w:r>
          </w:p>
        </w:tc>
        <w:tc>
          <w:tcPr>
            <w:tcW w:w="918"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2DA67F31" w14:textId="77777777" w:rsidR="007C3869" w:rsidRPr="0034537B" w:rsidRDefault="007C3869" w:rsidP="00417742">
            <w:pPr>
              <w:jc w:val="center"/>
              <w:rPr>
                <w:rFonts w:cs="Arial"/>
                <w:b/>
                <w:bCs/>
                <w:szCs w:val="18"/>
              </w:rPr>
            </w:pPr>
            <w:r w:rsidRPr="0034537B">
              <w:rPr>
                <w:rFonts w:cs="Arial"/>
                <w:b/>
                <w:bCs/>
                <w:szCs w:val="18"/>
              </w:rPr>
              <w:t>Bacia/Setor/Bloco</w:t>
            </w:r>
          </w:p>
        </w:tc>
        <w:tc>
          <w:tcPr>
            <w:tcW w:w="869" w:type="pct"/>
            <w:tcBorders>
              <w:top w:val="single" w:sz="4" w:space="0" w:color="auto"/>
              <w:left w:val="nil"/>
              <w:right w:val="single" w:sz="4" w:space="0" w:color="auto"/>
            </w:tcBorders>
            <w:shd w:val="clear" w:color="auto" w:fill="BFBFBF" w:themeFill="background1" w:themeFillShade="BF"/>
            <w:vAlign w:val="center"/>
          </w:tcPr>
          <w:p w14:paraId="676A590F" w14:textId="77777777" w:rsidR="007C3869" w:rsidRPr="0034537B" w:rsidRDefault="007C3869" w:rsidP="00417742">
            <w:pPr>
              <w:jc w:val="center"/>
              <w:rPr>
                <w:rFonts w:cs="Arial"/>
                <w:b/>
                <w:bCs/>
                <w:szCs w:val="18"/>
              </w:rPr>
            </w:pPr>
            <w:r w:rsidRPr="0034537B">
              <w:rPr>
                <w:rFonts w:cs="Arial"/>
                <w:b/>
                <w:bCs/>
                <w:szCs w:val="18"/>
              </w:rPr>
              <w:t xml:space="preserve">Extensão da Área do Contrato </w:t>
            </w:r>
          </w:p>
          <w:p w14:paraId="75E7819E" w14:textId="77777777" w:rsidR="007C3869" w:rsidRPr="0034537B" w:rsidRDefault="007C3869" w:rsidP="00417742">
            <w:pPr>
              <w:jc w:val="center"/>
              <w:rPr>
                <w:rFonts w:cs="Arial"/>
                <w:b/>
                <w:bCs/>
                <w:szCs w:val="18"/>
              </w:rPr>
            </w:pPr>
            <w:r w:rsidRPr="0034537B">
              <w:rPr>
                <w:rFonts w:cs="Arial"/>
                <w:b/>
                <w:bCs/>
                <w:szCs w:val="18"/>
              </w:rPr>
              <w:t>(km²)</w:t>
            </w:r>
          </w:p>
        </w:tc>
        <w:tc>
          <w:tcPr>
            <w:tcW w:w="658" w:type="pct"/>
            <w:tcBorders>
              <w:top w:val="single" w:sz="4" w:space="0" w:color="auto"/>
              <w:left w:val="nil"/>
              <w:right w:val="single" w:sz="4" w:space="0" w:color="auto"/>
            </w:tcBorders>
            <w:shd w:val="clear" w:color="auto" w:fill="BFBFBF" w:themeFill="background1" w:themeFillShade="BF"/>
            <w:vAlign w:val="center"/>
          </w:tcPr>
          <w:p w14:paraId="4D647D30" w14:textId="77777777" w:rsidR="007C3869" w:rsidRPr="0034537B" w:rsidRDefault="007C3869" w:rsidP="00417742">
            <w:pPr>
              <w:jc w:val="center"/>
              <w:rPr>
                <w:rFonts w:cs="Arial"/>
                <w:b/>
                <w:bCs/>
                <w:szCs w:val="18"/>
              </w:rPr>
            </w:pPr>
            <w:r w:rsidRPr="0034537B">
              <w:rPr>
                <w:rFonts w:cs="Arial"/>
                <w:b/>
                <w:bCs/>
                <w:szCs w:val="18"/>
              </w:rPr>
              <w:t>Poço Exploratório</w:t>
            </w:r>
          </w:p>
          <w:p w14:paraId="23237EC5" w14:textId="77777777" w:rsidR="007C3869" w:rsidRPr="0034537B" w:rsidRDefault="007C3869" w:rsidP="00417742">
            <w:pPr>
              <w:jc w:val="center"/>
              <w:rPr>
                <w:rFonts w:cs="Arial"/>
                <w:b/>
                <w:bCs/>
                <w:szCs w:val="18"/>
              </w:rPr>
            </w:pPr>
            <w:r w:rsidRPr="0034537B">
              <w:rPr>
                <w:rFonts w:cs="Arial"/>
                <w:b/>
                <w:bCs/>
                <w:szCs w:val="18"/>
              </w:rPr>
              <w:t>(unidade)</w:t>
            </w:r>
          </w:p>
        </w:tc>
        <w:tc>
          <w:tcPr>
            <w:tcW w:w="1025"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23C3075C" w14:textId="77777777" w:rsidR="007C3869" w:rsidRPr="0034537B" w:rsidRDefault="007C3869" w:rsidP="00417742">
            <w:pPr>
              <w:jc w:val="center"/>
              <w:rPr>
                <w:rFonts w:cs="Arial"/>
                <w:b/>
                <w:bCs/>
                <w:szCs w:val="18"/>
              </w:rPr>
            </w:pPr>
            <w:r w:rsidRPr="0034537B">
              <w:rPr>
                <w:rFonts w:cs="Arial"/>
                <w:b/>
                <w:bCs/>
                <w:szCs w:val="18"/>
              </w:rPr>
              <w:t xml:space="preserve">Objetivo </w:t>
            </w:r>
          </w:p>
          <w:p w14:paraId="0BFE2C51" w14:textId="77777777" w:rsidR="007C3869" w:rsidRPr="0034537B" w:rsidRDefault="007C3869" w:rsidP="00417742">
            <w:pPr>
              <w:jc w:val="center"/>
              <w:rPr>
                <w:rFonts w:cs="Arial"/>
                <w:b/>
                <w:bCs/>
                <w:szCs w:val="18"/>
                <w:vertAlign w:val="superscript"/>
              </w:rPr>
            </w:pPr>
            <w:r w:rsidRPr="0034537B">
              <w:rPr>
                <w:rFonts w:cs="Arial"/>
                <w:b/>
                <w:bCs/>
                <w:szCs w:val="18"/>
              </w:rPr>
              <w:t>Exploratório Mínimo</w:t>
            </w:r>
          </w:p>
          <w:p w14:paraId="30F6D560" w14:textId="77777777" w:rsidR="007C3869" w:rsidRPr="0034537B" w:rsidRDefault="007C3869" w:rsidP="00417742">
            <w:pPr>
              <w:jc w:val="center"/>
              <w:rPr>
                <w:rFonts w:cs="Arial"/>
                <w:b/>
                <w:bCs/>
                <w:szCs w:val="18"/>
              </w:rPr>
            </w:pPr>
          </w:p>
        </w:tc>
        <w:tc>
          <w:tcPr>
            <w:tcW w:w="1332"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08649553" w14:textId="77777777" w:rsidR="007C3869" w:rsidRPr="0034537B" w:rsidRDefault="007C3869" w:rsidP="00317C94">
            <w:pPr>
              <w:jc w:val="center"/>
              <w:rPr>
                <w:rFonts w:cs="Arial"/>
                <w:b/>
                <w:bCs/>
                <w:szCs w:val="18"/>
              </w:rPr>
            </w:pPr>
            <w:r w:rsidRPr="0034537B">
              <w:rPr>
                <w:rFonts w:cs="Arial"/>
                <w:b/>
                <w:bCs/>
                <w:szCs w:val="18"/>
              </w:rPr>
              <w:t>Valor da Garantia Financeira da Fase de Exploração</w:t>
            </w:r>
          </w:p>
          <w:p w14:paraId="15C155A4" w14:textId="77777777" w:rsidR="007C3869" w:rsidRPr="0034537B" w:rsidRDefault="007C3869" w:rsidP="00317C94">
            <w:pPr>
              <w:jc w:val="center"/>
              <w:rPr>
                <w:rFonts w:cs="Arial"/>
                <w:b/>
                <w:bCs/>
                <w:szCs w:val="18"/>
              </w:rPr>
            </w:pPr>
            <w:r w:rsidRPr="0034537B">
              <w:rPr>
                <w:rFonts w:cs="Arial"/>
                <w:b/>
                <w:bCs/>
                <w:szCs w:val="18"/>
              </w:rPr>
              <w:t>(R$)</w:t>
            </w:r>
          </w:p>
        </w:tc>
      </w:tr>
      <w:tr w:rsidR="009758AB" w:rsidRPr="0034537B" w14:paraId="274A0216" w14:textId="77777777" w:rsidTr="00596B8F">
        <w:trPr>
          <w:trHeight w:val="1207"/>
          <w:jc w:val="center"/>
        </w:trPr>
        <w:tc>
          <w:tcPr>
            <w:tcW w:w="198" w:type="pct"/>
            <w:vMerge w:val="restart"/>
            <w:tcBorders>
              <w:top w:val="single" w:sz="4" w:space="0" w:color="auto"/>
              <w:left w:val="single" w:sz="4" w:space="0" w:color="auto"/>
              <w:right w:val="single" w:sz="4" w:space="0" w:color="auto"/>
            </w:tcBorders>
            <w:textDirection w:val="btLr"/>
            <w:vAlign w:val="center"/>
          </w:tcPr>
          <w:p w14:paraId="3BCD3177" w14:textId="77777777" w:rsidR="009758AB" w:rsidRPr="0034537B" w:rsidRDefault="009758AB" w:rsidP="009758AB">
            <w:pPr>
              <w:ind w:left="113" w:right="113"/>
              <w:jc w:val="center"/>
              <w:rPr>
                <w:rFonts w:cs="Arial"/>
                <w:color w:val="000000"/>
                <w:szCs w:val="18"/>
              </w:rPr>
            </w:pPr>
            <w:r w:rsidRPr="0034537B">
              <w:rPr>
                <w:rFonts w:cs="Arial"/>
                <w:color w:val="000000"/>
                <w:szCs w:val="18"/>
              </w:rPr>
              <w:t>Águas Profundas/Ultraprofundas</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9EF78C6" w14:textId="77777777" w:rsidR="009758AB" w:rsidRPr="0034537B" w:rsidRDefault="009758AB" w:rsidP="009758AB">
            <w:pPr>
              <w:jc w:val="center"/>
              <w:rPr>
                <w:rFonts w:cs="Arial"/>
                <w:color w:val="000000"/>
                <w:szCs w:val="18"/>
              </w:rPr>
            </w:pPr>
            <w:r w:rsidRPr="0034537B">
              <w:rPr>
                <w:rFonts w:cs="Arial"/>
                <w:color w:val="000000"/>
                <w:szCs w:val="18"/>
              </w:rPr>
              <w:t xml:space="preserve">Santos/ </w:t>
            </w:r>
            <w:r w:rsidRPr="009D5893">
              <w:rPr>
                <w:rFonts w:cs="Arial"/>
                <w:color w:val="000000"/>
                <w:szCs w:val="18"/>
              </w:rPr>
              <w:t>SS-AP3</w:t>
            </w:r>
            <w:r w:rsidRPr="0034537B">
              <w:rPr>
                <w:rFonts w:cs="Arial"/>
                <w:color w:val="000000"/>
                <w:szCs w:val="18"/>
              </w:rPr>
              <w:t xml:space="preserve">/ </w:t>
            </w:r>
            <w:r>
              <w:rPr>
                <w:rFonts w:cs="Arial"/>
                <w:color w:val="000000"/>
                <w:szCs w:val="18"/>
              </w:rPr>
              <w:t>Aram</w:t>
            </w:r>
          </w:p>
        </w:tc>
        <w:tc>
          <w:tcPr>
            <w:tcW w:w="869" w:type="pct"/>
            <w:tcBorders>
              <w:top w:val="single" w:sz="4" w:space="0" w:color="auto"/>
              <w:left w:val="nil"/>
              <w:bottom w:val="single" w:sz="4" w:space="0" w:color="auto"/>
              <w:right w:val="single" w:sz="4" w:space="0" w:color="auto"/>
            </w:tcBorders>
            <w:shd w:val="clear" w:color="auto" w:fill="auto"/>
            <w:vAlign w:val="center"/>
          </w:tcPr>
          <w:p w14:paraId="02F915E8" w14:textId="77777777" w:rsidR="009758AB" w:rsidRPr="0034537B" w:rsidRDefault="009758AB" w:rsidP="009758AB">
            <w:pPr>
              <w:jc w:val="center"/>
              <w:rPr>
                <w:rFonts w:cs="Arial"/>
                <w:szCs w:val="18"/>
              </w:rPr>
            </w:pPr>
            <w:r>
              <w:rPr>
                <w:rFonts w:cs="Arial"/>
                <w:color w:val="000000"/>
                <w:szCs w:val="18"/>
              </w:rPr>
              <w:t>4.475,68</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28CA0DD2" w14:textId="77777777" w:rsidR="009758AB" w:rsidRPr="0034537B" w:rsidRDefault="009758AB" w:rsidP="009758AB">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6A80EF08" w14:textId="77777777" w:rsidR="009758AB" w:rsidRPr="0034537B" w:rsidRDefault="009758AB" w:rsidP="009758AB">
            <w:pPr>
              <w:jc w:val="center"/>
              <w:rPr>
                <w:rFonts w:cs="Arial"/>
                <w:color w:val="000000"/>
                <w:szCs w:val="18"/>
              </w:rPr>
            </w:pPr>
            <w:r w:rsidRPr="00A93FFB">
              <w:t>Formação Barra Velha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6F5EEA28" w14:textId="77777777" w:rsidR="009758AB" w:rsidRPr="0034537B" w:rsidRDefault="009758AB" w:rsidP="009758AB">
            <w:pPr>
              <w:jc w:val="center"/>
              <w:rPr>
                <w:rFonts w:cs="Arial"/>
                <w:szCs w:val="18"/>
              </w:rPr>
            </w:pPr>
            <w:r>
              <w:t>278.000.000,00</w:t>
            </w:r>
          </w:p>
        </w:tc>
      </w:tr>
      <w:tr w:rsidR="009758AB" w:rsidRPr="0034537B" w14:paraId="01F7FD89" w14:textId="77777777" w:rsidTr="00596B8F">
        <w:trPr>
          <w:trHeight w:val="1349"/>
          <w:jc w:val="center"/>
        </w:trPr>
        <w:tc>
          <w:tcPr>
            <w:tcW w:w="198" w:type="pct"/>
            <w:vMerge/>
            <w:tcBorders>
              <w:left w:val="single" w:sz="4" w:space="0" w:color="auto"/>
              <w:right w:val="single" w:sz="4" w:space="0" w:color="auto"/>
            </w:tcBorders>
            <w:textDirection w:val="btLr"/>
            <w:vAlign w:val="center"/>
          </w:tcPr>
          <w:p w14:paraId="5D3EBBB7" w14:textId="77777777" w:rsidR="009758AB" w:rsidRPr="0034537B" w:rsidRDefault="009758AB" w:rsidP="009758AB">
            <w:pPr>
              <w:ind w:left="113" w:right="113"/>
              <w:jc w:val="center"/>
              <w:rPr>
                <w:rFonts w:cs="Arial"/>
                <w:color w:val="000000"/>
                <w:szCs w:val="18"/>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AB43E63" w14:textId="77777777" w:rsidR="009758AB" w:rsidRPr="0034537B" w:rsidRDefault="009758AB" w:rsidP="009758AB">
            <w:pPr>
              <w:jc w:val="center"/>
              <w:rPr>
                <w:rFonts w:cs="Arial"/>
                <w:color w:val="000000"/>
                <w:szCs w:val="18"/>
              </w:rPr>
            </w:pPr>
            <w:r w:rsidRPr="0034537B">
              <w:rPr>
                <w:rFonts w:cs="Arial"/>
                <w:color w:val="000000"/>
                <w:szCs w:val="18"/>
              </w:rPr>
              <w:t>Santos/ SS-AUP</w:t>
            </w:r>
            <w:r>
              <w:rPr>
                <w:rFonts w:cs="Arial"/>
                <w:color w:val="000000"/>
                <w:szCs w:val="18"/>
              </w:rPr>
              <w:t>5</w:t>
            </w:r>
            <w:r w:rsidRPr="0034537B">
              <w:rPr>
                <w:rFonts w:cs="Arial"/>
                <w:color w:val="000000"/>
                <w:szCs w:val="18"/>
              </w:rPr>
              <w:t xml:space="preserve">/ </w:t>
            </w:r>
            <w:r>
              <w:rPr>
                <w:rFonts w:cs="Arial"/>
                <w:color w:val="000000"/>
                <w:szCs w:val="18"/>
              </w:rPr>
              <w:t>Bumerangue</w:t>
            </w:r>
          </w:p>
        </w:tc>
        <w:tc>
          <w:tcPr>
            <w:tcW w:w="869" w:type="pct"/>
            <w:tcBorders>
              <w:top w:val="single" w:sz="4" w:space="0" w:color="auto"/>
              <w:left w:val="nil"/>
              <w:bottom w:val="single" w:sz="4" w:space="0" w:color="auto"/>
              <w:right w:val="single" w:sz="4" w:space="0" w:color="auto"/>
            </w:tcBorders>
            <w:shd w:val="clear" w:color="auto" w:fill="auto"/>
            <w:vAlign w:val="center"/>
          </w:tcPr>
          <w:p w14:paraId="7FCA2CCF" w14:textId="77777777" w:rsidR="009758AB" w:rsidRPr="0034537B" w:rsidRDefault="009758AB" w:rsidP="009758AB">
            <w:pPr>
              <w:jc w:val="center"/>
              <w:rPr>
                <w:rFonts w:cs="Arial"/>
                <w:szCs w:val="18"/>
              </w:rPr>
            </w:pPr>
            <w:r>
              <w:rPr>
                <w:rFonts w:cs="Arial"/>
                <w:color w:val="000000"/>
                <w:szCs w:val="18"/>
              </w:rPr>
              <w:t>1.118,56</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0A260108" w14:textId="77777777" w:rsidR="009758AB" w:rsidRPr="0034537B" w:rsidRDefault="009758AB" w:rsidP="009758AB">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6F023EE2" w14:textId="77777777" w:rsidR="009758AB" w:rsidRPr="0034537B" w:rsidRDefault="009758AB" w:rsidP="009758AB">
            <w:pPr>
              <w:jc w:val="center"/>
              <w:rPr>
                <w:rFonts w:cs="Arial"/>
                <w:szCs w:val="18"/>
              </w:rPr>
            </w:pPr>
            <w:r w:rsidRPr="00A93FFB">
              <w:t>Formação Barra Velha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44336008" w14:textId="77777777" w:rsidR="009758AB" w:rsidRPr="0034537B" w:rsidRDefault="009758AB" w:rsidP="009758AB">
            <w:pPr>
              <w:jc w:val="center"/>
              <w:rPr>
                <w:rFonts w:cs="Arial"/>
                <w:szCs w:val="18"/>
              </w:rPr>
            </w:pPr>
            <w:r>
              <w:t>278.000.000,00</w:t>
            </w:r>
          </w:p>
        </w:tc>
      </w:tr>
      <w:tr w:rsidR="009758AB" w:rsidRPr="0034537B" w14:paraId="1C6F1F22" w14:textId="77777777" w:rsidTr="00596B8F">
        <w:trPr>
          <w:trHeight w:val="1349"/>
          <w:jc w:val="center"/>
        </w:trPr>
        <w:tc>
          <w:tcPr>
            <w:tcW w:w="198" w:type="pct"/>
            <w:vMerge/>
            <w:tcBorders>
              <w:left w:val="single" w:sz="4" w:space="0" w:color="auto"/>
              <w:right w:val="single" w:sz="4" w:space="0" w:color="auto"/>
            </w:tcBorders>
            <w:textDirection w:val="btLr"/>
            <w:vAlign w:val="center"/>
          </w:tcPr>
          <w:p w14:paraId="21C61017" w14:textId="77777777" w:rsidR="009758AB" w:rsidRPr="0034537B" w:rsidRDefault="009758AB" w:rsidP="009758AB">
            <w:pPr>
              <w:ind w:left="113" w:right="113"/>
              <w:jc w:val="center"/>
              <w:rPr>
                <w:rFonts w:cs="Arial"/>
                <w:color w:val="000000"/>
                <w:szCs w:val="18"/>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6641959" w14:textId="77777777" w:rsidR="009758AB" w:rsidRPr="0034537B" w:rsidRDefault="009758AB" w:rsidP="009758AB">
            <w:pPr>
              <w:jc w:val="center"/>
              <w:rPr>
                <w:rFonts w:cs="Arial"/>
                <w:color w:val="000000"/>
                <w:szCs w:val="18"/>
              </w:rPr>
            </w:pPr>
            <w:r w:rsidRPr="0034537B">
              <w:rPr>
                <w:rFonts w:cs="Arial"/>
                <w:color w:val="000000"/>
                <w:szCs w:val="18"/>
              </w:rPr>
              <w:t xml:space="preserve">Santos/ SS-AUP2/ </w:t>
            </w:r>
            <w:r>
              <w:rPr>
                <w:rFonts w:cs="Arial"/>
                <w:color w:val="000000"/>
                <w:szCs w:val="18"/>
              </w:rPr>
              <w:t>Cruzeiro do Sul</w:t>
            </w:r>
          </w:p>
        </w:tc>
        <w:tc>
          <w:tcPr>
            <w:tcW w:w="869" w:type="pct"/>
            <w:tcBorders>
              <w:top w:val="single" w:sz="4" w:space="0" w:color="auto"/>
              <w:left w:val="nil"/>
              <w:bottom w:val="single" w:sz="4" w:space="0" w:color="auto"/>
              <w:right w:val="single" w:sz="4" w:space="0" w:color="auto"/>
            </w:tcBorders>
            <w:shd w:val="clear" w:color="auto" w:fill="auto"/>
            <w:vAlign w:val="center"/>
          </w:tcPr>
          <w:p w14:paraId="092D57C2" w14:textId="77777777" w:rsidR="009758AB" w:rsidRPr="0034537B" w:rsidRDefault="009758AB" w:rsidP="009758AB">
            <w:pPr>
              <w:jc w:val="center"/>
              <w:rPr>
                <w:rFonts w:cs="Arial"/>
                <w:szCs w:val="18"/>
              </w:rPr>
            </w:pPr>
            <w:r>
              <w:rPr>
                <w:rFonts w:cs="Arial"/>
                <w:color w:val="000000"/>
                <w:szCs w:val="18"/>
              </w:rPr>
              <w:t>1.860,07</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2B8C5A96" w14:textId="77777777" w:rsidR="009758AB" w:rsidRPr="0034537B" w:rsidRDefault="009758AB" w:rsidP="009758AB">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427BED4E" w14:textId="77777777" w:rsidR="009758AB" w:rsidRPr="0034537B" w:rsidRDefault="009758AB" w:rsidP="009758AB">
            <w:pPr>
              <w:jc w:val="center"/>
              <w:rPr>
                <w:rFonts w:cs="Arial"/>
                <w:szCs w:val="18"/>
              </w:rPr>
            </w:pPr>
            <w:r w:rsidRPr="00A93FFB">
              <w:t>Formação Barra Velha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274BA7BF" w14:textId="77777777" w:rsidR="009758AB" w:rsidRPr="0034537B" w:rsidRDefault="009758AB" w:rsidP="009758AB">
            <w:pPr>
              <w:jc w:val="center"/>
              <w:rPr>
                <w:rFonts w:cs="Arial"/>
                <w:szCs w:val="18"/>
              </w:rPr>
            </w:pPr>
            <w:r>
              <w:t>278.000.000,00</w:t>
            </w:r>
          </w:p>
        </w:tc>
      </w:tr>
      <w:tr w:rsidR="009758AB" w:rsidRPr="0034537B" w14:paraId="78B2F4C2" w14:textId="77777777" w:rsidTr="00596B8F">
        <w:trPr>
          <w:trHeight w:val="1349"/>
          <w:jc w:val="center"/>
        </w:trPr>
        <w:tc>
          <w:tcPr>
            <w:tcW w:w="198" w:type="pct"/>
            <w:vMerge/>
            <w:tcBorders>
              <w:left w:val="single" w:sz="4" w:space="0" w:color="auto"/>
              <w:right w:val="single" w:sz="4" w:space="0" w:color="auto"/>
            </w:tcBorders>
            <w:textDirection w:val="btLr"/>
            <w:vAlign w:val="center"/>
          </w:tcPr>
          <w:p w14:paraId="6E0A1F89" w14:textId="77777777" w:rsidR="009758AB" w:rsidRPr="0034537B" w:rsidRDefault="009758AB" w:rsidP="009758AB">
            <w:pPr>
              <w:ind w:left="113" w:right="113"/>
              <w:jc w:val="center"/>
              <w:rPr>
                <w:rFonts w:cs="Arial"/>
                <w:color w:val="000000"/>
                <w:szCs w:val="18"/>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1568AFDA" w14:textId="77777777" w:rsidR="009758AB" w:rsidRPr="0034537B" w:rsidRDefault="009758AB" w:rsidP="009758AB">
            <w:pPr>
              <w:jc w:val="center"/>
              <w:rPr>
                <w:rFonts w:cs="Arial"/>
                <w:color w:val="000000"/>
                <w:szCs w:val="18"/>
              </w:rPr>
            </w:pPr>
            <w:r w:rsidRPr="0034537B">
              <w:rPr>
                <w:rFonts w:cs="Arial"/>
                <w:color w:val="000000"/>
                <w:szCs w:val="18"/>
              </w:rPr>
              <w:t xml:space="preserve">Santos/ SS-AP2/ </w:t>
            </w:r>
            <w:r>
              <w:rPr>
                <w:rFonts w:cs="Arial"/>
                <w:color w:val="000000"/>
                <w:szCs w:val="18"/>
              </w:rPr>
              <w:t>Sudoeste de Sagitário</w:t>
            </w:r>
          </w:p>
        </w:tc>
        <w:tc>
          <w:tcPr>
            <w:tcW w:w="869" w:type="pct"/>
            <w:tcBorders>
              <w:top w:val="single" w:sz="4" w:space="0" w:color="auto"/>
              <w:left w:val="nil"/>
              <w:bottom w:val="single" w:sz="4" w:space="0" w:color="auto"/>
              <w:right w:val="single" w:sz="4" w:space="0" w:color="auto"/>
            </w:tcBorders>
            <w:shd w:val="clear" w:color="auto" w:fill="auto"/>
            <w:vAlign w:val="center"/>
          </w:tcPr>
          <w:p w14:paraId="6C2EF304" w14:textId="77777777" w:rsidR="009758AB" w:rsidRPr="0034537B" w:rsidRDefault="009758AB" w:rsidP="009758AB">
            <w:pPr>
              <w:jc w:val="center"/>
              <w:rPr>
                <w:rFonts w:cs="Arial"/>
                <w:color w:val="000000"/>
                <w:szCs w:val="18"/>
              </w:rPr>
            </w:pPr>
            <w:r>
              <w:rPr>
                <w:rFonts w:cs="Arial"/>
                <w:color w:val="000000"/>
                <w:szCs w:val="18"/>
              </w:rPr>
              <w:t>1.035,71</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602DE2D4" w14:textId="77777777" w:rsidR="009758AB" w:rsidRPr="0034537B" w:rsidRDefault="009758AB" w:rsidP="009758AB">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5B63BAF4" w14:textId="77777777" w:rsidR="009758AB" w:rsidRPr="0034537B" w:rsidRDefault="009758AB" w:rsidP="009758AB">
            <w:pPr>
              <w:jc w:val="center"/>
              <w:rPr>
                <w:rFonts w:cs="Arial"/>
                <w:color w:val="000000"/>
                <w:szCs w:val="18"/>
              </w:rPr>
            </w:pPr>
            <w:r w:rsidRPr="00A93FFB">
              <w:t>Formação Barra Velha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1C07F79D" w14:textId="77777777" w:rsidR="009758AB" w:rsidRPr="0034537B" w:rsidDel="0078711D" w:rsidRDefault="009758AB" w:rsidP="009758AB">
            <w:pPr>
              <w:jc w:val="center"/>
              <w:rPr>
                <w:rFonts w:cs="Arial"/>
                <w:szCs w:val="18"/>
              </w:rPr>
            </w:pPr>
            <w:r>
              <w:t>278.000.000,00</w:t>
            </w:r>
          </w:p>
        </w:tc>
      </w:tr>
      <w:tr w:rsidR="0078711D" w:rsidRPr="0034537B" w14:paraId="4844FCEC" w14:textId="77777777" w:rsidTr="009758AB">
        <w:trPr>
          <w:trHeight w:val="1349"/>
          <w:jc w:val="center"/>
        </w:trPr>
        <w:tc>
          <w:tcPr>
            <w:tcW w:w="198" w:type="pct"/>
            <w:vMerge/>
            <w:tcBorders>
              <w:left w:val="single" w:sz="4" w:space="0" w:color="auto"/>
              <w:bottom w:val="single" w:sz="4" w:space="0" w:color="auto"/>
              <w:right w:val="single" w:sz="4" w:space="0" w:color="auto"/>
            </w:tcBorders>
            <w:textDirection w:val="btLr"/>
            <w:vAlign w:val="center"/>
          </w:tcPr>
          <w:p w14:paraId="0464B58F" w14:textId="77777777" w:rsidR="0078711D" w:rsidRPr="0034537B" w:rsidRDefault="0078711D" w:rsidP="0078711D">
            <w:pPr>
              <w:ind w:left="113" w:right="113"/>
              <w:jc w:val="center"/>
              <w:rPr>
                <w:rFonts w:cs="Arial"/>
                <w:color w:val="000000"/>
                <w:szCs w:val="18"/>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2695E4D3" w14:textId="77777777" w:rsidR="0078711D" w:rsidRPr="0034537B" w:rsidRDefault="0078711D" w:rsidP="0078711D">
            <w:pPr>
              <w:jc w:val="center"/>
              <w:rPr>
                <w:rFonts w:cs="Arial"/>
                <w:color w:val="000000"/>
                <w:szCs w:val="18"/>
              </w:rPr>
            </w:pPr>
            <w:r w:rsidRPr="0034537B">
              <w:rPr>
                <w:rFonts w:cs="Arial"/>
                <w:color w:val="000000"/>
                <w:szCs w:val="18"/>
              </w:rPr>
              <w:t>Campos/ SC-AP</w:t>
            </w:r>
            <w:r>
              <w:rPr>
                <w:rFonts w:cs="Arial"/>
                <w:color w:val="000000"/>
                <w:szCs w:val="18"/>
              </w:rPr>
              <w:t>2</w:t>
            </w:r>
            <w:r w:rsidRPr="0034537B">
              <w:rPr>
                <w:rFonts w:cs="Arial"/>
                <w:color w:val="000000"/>
                <w:szCs w:val="18"/>
              </w:rPr>
              <w:t xml:space="preserve">/ </w:t>
            </w:r>
            <w:r>
              <w:rPr>
                <w:szCs w:val="22"/>
              </w:rPr>
              <w:t>Norte de Brava</w:t>
            </w:r>
          </w:p>
        </w:tc>
        <w:tc>
          <w:tcPr>
            <w:tcW w:w="869" w:type="pct"/>
            <w:tcBorders>
              <w:top w:val="single" w:sz="4" w:space="0" w:color="auto"/>
              <w:left w:val="nil"/>
              <w:bottom w:val="single" w:sz="4" w:space="0" w:color="auto"/>
              <w:right w:val="single" w:sz="4" w:space="0" w:color="auto"/>
            </w:tcBorders>
            <w:shd w:val="clear" w:color="auto" w:fill="auto"/>
            <w:vAlign w:val="center"/>
          </w:tcPr>
          <w:p w14:paraId="5F783D21" w14:textId="77777777" w:rsidR="0078711D" w:rsidRPr="0034537B" w:rsidRDefault="0078711D" w:rsidP="0078711D">
            <w:pPr>
              <w:jc w:val="center"/>
              <w:rPr>
                <w:rFonts w:cs="Arial"/>
                <w:szCs w:val="18"/>
              </w:rPr>
            </w:pPr>
            <w:r>
              <w:rPr>
                <w:rFonts w:cs="Arial"/>
                <w:color w:val="000000"/>
                <w:szCs w:val="18"/>
              </w:rPr>
              <w:t>147,65</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22CE09F6" w14:textId="77777777" w:rsidR="0078711D" w:rsidRPr="0034537B" w:rsidRDefault="009758AB" w:rsidP="0078711D">
            <w:pPr>
              <w:jc w:val="center"/>
              <w:rPr>
                <w:rFonts w:cs="Arial"/>
                <w:szCs w:val="18"/>
              </w:rPr>
            </w:pPr>
            <w:r>
              <w:rPr>
                <w:rFonts w:cs="Arial"/>
                <w:szCs w:val="18"/>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5560D637" w14:textId="77777777" w:rsidR="0078711D" w:rsidRPr="0034537B" w:rsidRDefault="009758AB" w:rsidP="009758AB">
            <w:pPr>
              <w:jc w:val="center"/>
              <w:rPr>
                <w:rFonts w:cs="Arial"/>
                <w:color w:val="000000"/>
                <w:szCs w:val="18"/>
              </w:rPr>
            </w:pPr>
            <w:r>
              <w:t>Formação Macabu (Aptiano)</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7F06F07E" w14:textId="77777777" w:rsidR="0078711D" w:rsidRPr="0034537B" w:rsidDel="00B40BF2" w:rsidRDefault="009758AB" w:rsidP="009758AB">
            <w:pPr>
              <w:jc w:val="center"/>
              <w:rPr>
                <w:rFonts w:cs="Arial"/>
                <w:szCs w:val="18"/>
              </w:rPr>
            </w:pPr>
            <w:r>
              <w:t>278.000.000,00</w:t>
            </w:r>
          </w:p>
        </w:tc>
      </w:tr>
    </w:tbl>
    <w:p w14:paraId="19A7B9FC" w14:textId="77777777" w:rsidR="00C03E5A" w:rsidRPr="00FD6AB2" w:rsidRDefault="00C03E5A" w:rsidP="00FD6AB2">
      <w:pPr>
        <w:ind w:firstLine="426"/>
        <w:rPr>
          <w:strike/>
          <w:sz w:val="14"/>
        </w:rPr>
      </w:pPr>
    </w:p>
    <w:p w14:paraId="5296C0A1" w14:textId="77777777" w:rsidR="00C03E5A" w:rsidRPr="00417742" w:rsidRDefault="00C03E5A" w:rsidP="00417742">
      <w:pPr>
        <w:ind w:firstLine="1440"/>
        <w:rPr>
          <w:sz w:val="14"/>
        </w:rPr>
      </w:pPr>
    </w:p>
    <w:p w14:paraId="7C68B049" w14:textId="77777777" w:rsidR="0073001A" w:rsidRPr="00417742" w:rsidRDefault="0073001A" w:rsidP="00417742">
      <w:pPr>
        <w:pStyle w:val="Corpodetextoanexos"/>
        <w:rPr>
          <w:sz w:val="22"/>
          <w:szCs w:val="22"/>
        </w:rPr>
      </w:pPr>
    </w:p>
    <w:p w14:paraId="573FCB84" w14:textId="77777777" w:rsidR="00015CED" w:rsidRDefault="00D330E8" w:rsidP="006E3EB0">
      <w:pPr>
        <w:pStyle w:val="Corpodetextoanexos"/>
        <w:spacing w:line="360" w:lineRule="auto"/>
        <w:ind w:firstLine="709"/>
        <w:rPr>
          <w:sz w:val="22"/>
          <w:szCs w:val="22"/>
        </w:rPr>
      </w:pPr>
      <w:r w:rsidRPr="00417742">
        <w:rPr>
          <w:sz w:val="22"/>
          <w:szCs w:val="22"/>
        </w:rPr>
        <w:t xml:space="preserve">Para fins de cumprimento do PEM, os poços deverão ser perfurados até o objetivo </w:t>
      </w:r>
      <w:r w:rsidR="00357B68" w:rsidRPr="00417742">
        <w:rPr>
          <w:sz w:val="22"/>
          <w:szCs w:val="22"/>
        </w:rPr>
        <w:t>exploratório</w:t>
      </w:r>
      <w:r w:rsidRPr="00417742">
        <w:rPr>
          <w:sz w:val="22"/>
          <w:szCs w:val="22"/>
        </w:rPr>
        <w:t xml:space="preserve"> mínimo exigido </w:t>
      </w:r>
      <w:r w:rsidRPr="00FD6AB2">
        <w:rPr>
          <w:sz w:val="22"/>
          <w:szCs w:val="22"/>
        </w:rPr>
        <w:t xml:space="preserve">na </w:t>
      </w:r>
      <w:r w:rsidR="00205615" w:rsidRPr="00FD6AB2">
        <w:rPr>
          <w:sz w:val="22"/>
        </w:rPr>
        <w:t>Tabela 2</w:t>
      </w:r>
      <w:r w:rsidR="00A8324D">
        <w:rPr>
          <w:sz w:val="22"/>
        </w:rPr>
        <w:t>6</w:t>
      </w:r>
      <w:r w:rsidRPr="00FD6AB2">
        <w:rPr>
          <w:sz w:val="22"/>
          <w:szCs w:val="22"/>
        </w:rPr>
        <w:t xml:space="preserve"> deste</w:t>
      </w:r>
      <w:r w:rsidRPr="00417742">
        <w:rPr>
          <w:sz w:val="22"/>
          <w:szCs w:val="22"/>
        </w:rPr>
        <w:t xml:space="preserve"> edital, em uma </w:t>
      </w:r>
      <w:r w:rsidR="004C0A93">
        <w:rPr>
          <w:sz w:val="22"/>
          <w:szCs w:val="22"/>
        </w:rPr>
        <w:t>profundidade</w:t>
      </w:r>
      <w:r w:rsidR="004C0A93" w:rsidRPr="00417742">
        <w:rPr>
          <w:sz w:val="22"/>
          <w:szCs w:val="22"/>
        </w:rPr>
        <w:t xml:space="preserve"> </w:t>
      </w:r>
      <w:r w:rsidRPr="00417742">
        <w:rPr>
          <w:sz w:val="22"/>
          <w:szCs w:val="22"/>
        </w:rPr>
        <w:t xml:space="preserve">suficiente para avaliar o seu potencial em petróleo e gás natural. A ANP poderá aprovar outros objetivos </w:t>
      </w:r>
      <w:r w:rsidR="00357B68" w:rsidRPr="00417742">
        <w:rPr>
          <w:sz w:val="22"/>
          <w:szCs w:val="22"/>
        </w:rPr>
        <w:t>exploratórios</w:t>
      </w:r>
      <w:r w:rsidRPr="00417742">
        <w:rPr>
          <w:sz w:val="22"/>
          <w:szCs w:val="22"/>
        </w:rPr>
        <w:t xml:space="preserve"> com prospectos identificados, mediante justificativa técnica.</w:t>
      </w:r>
    </w:p>
    <w:p w14:paraId="456F6F7A" w14:textId="77777777" w:rsidR="00D330E8" w:rsidRPr="00417742" w:rsidRDefault="00D330E8" w:rsidP="00417742">
      <w:pPr>
        <w:pStyle w:val="PargrafodaLista"/>
        <w:rPr>
          <w:sz w:val="22"/>
          <w:szCs w:val="22"/>
        </w:rPr>
      </w:pPr>
    </w:p>
    <w:p w14:paraId="5F148412" w14:textId="77777777" w:rsidR="00B2249A" w:rsidRPr="00417742" w:rsidRDefault="00B2249A" w:rsidP="00417742">
      <w:pPr>
        <w:pStyle w:val="PargrafodaLista"/>
        <w:rPr>
          <w:sz w:val="22"/>
          <w:szCs w:val="22"/>
        </w:rPr>
      </w:pPr>
    </w:p>
    <w:p w14:paraId="311B7DD5" w14:textId="77777777" w:rsidR="00807C90" w:rsidRPr="00417742" w:rsidRDefault="00807C90" w:rsidP="00417742">
      <w:pPr>
        <w:pStyle w:val="Edital-AnexoTtulo"/>
      </w:pPr>
      <w:bookmarkStart w:id="14664" w:name="_Toc19545866"/>
      <w:r w:rsidRPr="00417742">
        <w:lastRenderedPageBreak/>
        <w:t xml:space="preserve">ANEXO XXI </w:t>
      </w:r>
      <w:r w:rsidR="00E54800">
        <w:t>–</w:t>
      </w:r>
      <w:r w:rsidRPr="00417742">
        <w:t xml:space="preserve"> INFORMAÇÕES DA SIGNATÁRIA</w:t>
      </w:r>
      <w:bookmarkEnd w:id="14626"/>
      <w:bookmarkEnd w:id="14627"/>
      <w:bookmarkEnd w:id="14628"/>
      <w:bookmarkEnd w:id="14629"/>
      <w:bookmarkEnd w:id="14658"/>
      <w:bookmarkEnd w:id="14664"/>
    </w:p>
    <w:bookmarkEnd w:id="14630"/>
    <w:p w14:paraId="06B71F50" w14:textId="77777777" w:rsidR="00807C90" w:rsidRPr="00417742" w:rsidRDefault="00807C90" w:rsidP="00417742">
      <w:pPr>
        <w:pStyle w:val="Edital-Corpodetexto"/>
      </w:pPr>
    </w:p>
    <w:p w14:paraId="3A38E5C1" w14:textId="77777777" w:rsidR="00807C90" w:rsidRPr="00417742" w:rsidRDefault="00807C90" w:rsidP="00417742">
      <w:pPr>
        <w:pStyle w:val="Edital-Corpodetexto"/>
      </w:pPr>
      <w:r w:rsidRPr="00417742">
        <w:t xml:space="preserve">A </w:t>
      </w:r>
      <w:r w:rsidR="000B22CB" w:rsidRPr="00417742">
        <w:fldChar w:fldCharType="begin">
          <w:ffData>
            <w:name w:val="Texto1"/>
            <w:enabled/>
            <w:calcOnExit w:val="0"/>
            <w:textInput>
              <w:default w:val="[inserir a denominação social da licitante]"/>
            </w:textInput>
          </w:ffData>
        </w:fldChar>
      </w:r>
      <w:bookmarkStart w:id="14665" w:name="Texto1"/>
      <w:r w:rsidR="00822AB5" w:rsidRPr="00417742">
        <w:instrText xml:space="preserve"> FORMTEXT </w:instrText>
      </w:r>
      <w:r w:rsidR="000B22CB" w:rsidRPr="00417742">
        <w:fldChar w:fldCharType="separate"/>
      </w:r>
      <w:r w:rsidR="00822AB5" w:rsidRPr="00417742">
        <w:rPr>
          <w:noProof/>
        </w:rPr>
        <w:t>[inserir a denominação social da licitante]</w:t>
      </w:r>
      <w:r w:rsidR="000B22CB" w:rsidRPr="00417742">
        <w:fldChar w:fldCharType="end"/>
      </w:r>
      <w:bookmarkEnd w:id="14665"/>
      <w:r w:rsidRPr="00417742">
        <w:t>, representada por seu(s) representante(s) credenciado(s), apresenta</w:t>
      </w:r>
      <w:r w:rsidRPr="00417742" w:rsidDel="00AE4396">
        <w:t xml:space="preserve"> </w:t>
      </w:r>
      <w:r w:rsidRPr="00417742">
        <w:t xml:space="preserve">as seguintes informações como requisito para a assinatura do(s) contrato(s) de </w:t>
      </w:r>
      <w:r w:rsidR="00A52149" w:rsidRPr="00417742">
        <w:t>partilha de produção</w:t>
      </w:r>
      <w:r w:rsidRPr="00417742">
        <w:t>:</w:t>
      </w:r>
    </w:p>
    <w:p w14:paraId="33D2DE9A" w14:textId="77777777" w:rsidR="00807C90" w:rsidRPr="00417742" w:rsidRDefault="00807C90" w:rsidP="00417742">
      <w:pPr>
        <w:pStyle w:val="Edital-Corpodetexto"/>
      </w:pPr>
    </w:p>
    <w:p w14:paraId="3BB28A58" w14:textId="77777777" w:rsidR="00807C90" w:rsidRPr="00417742" w:rsidRDefault="00A52149" w:rsidP="00417742">
      <w:pPr>
        <w:pStyle w:val="Edital-Corpodetexto"/>
        <w:ind w:firstLine="0"/>
        <w:rPr>
          <w:szCs w:val="18"/>
        </w:rPr>
      </w:pPr>
      <w:r w:rsidRPr="00417742">
        <w:rPr>
          <w:b/>
          <w:szCs w:val="18"/>
        </w:rPr>
        <w:t>Bloco</w:t>
      </w:r>
      <w:r w:rsidR="00807C90" w:rsidRPr="00417742">
        <w:rPr>
          <w:b/>
          <w:szCs w:val="18"/>
        </w:rPr>
        <w:t>(s):</w:t>
      </w:r>
      <w:r w:rsidR="00807C90" w:rsidRPr="00417742">
        <w:rPr>
          <w:szCs w:val="18"/>
        </w:rPr>
        <w:t xml:space="preserve"> </w:t>
      </w:r>
      <w:r w:rsidR="000B22CB" w:rsidRPr="00417742">
        <w:fldChar w:fldCharType="begin">
          <w:ffData>
            <w:name w:val=""/>
            <w:enabled/>
            <w:calcOnExit w:val="0"/>
            <w:textInput>
              <w:default w:val="[inserir o(s) código(s)/nome(s) do(s) bloco(s) objeto(s) do(s) contrato(s) de concessão]"/>
            </w:textInput>
          </w:ffData>
        </w:fldChar>
      </w:r>
      <w:r w:rsidRPr="00417742">
        <w:instrText xml:space="preserve"> FORMTEXT </w:instrText>
      </w:r>
      <w:r w:rsidR="000B22CB" w:rsidRPr="00417742">
        <w:fldChar w:fldCharType="separate"/>
      </w:r>
      <w:r w:rsidRPr="00417742">
        <w:rPr>
          <w:noProof/>
        </w:rPr>
        <w:t>[inserir o(s) código(s)/nome(s) do(s) bloco(s) objeto(s) do(s) contrato(s) de partilha de produção]</w:t>
      </w:r>
      <w:r w:rsidR="000B22CB" w:rsidRPr="00417742">
        <w:fldChar w:fldCharType="end"/>
      </w:r>
    </w:p>
    <w:p w14:paraId="4B7227FC" w14:textId="77777777" w:rsidR="00807C90" w:rsidRPr="00417742" w:rsidRDefault="00807C90" w:rsidP="00417742">
      <w:pPr>
        <w:pStyle w:val="Edital-Corpodetexto"/>
        <w:ind w:firstLine="0"/>
        <w:rPr>
          <w:szCs w:val="18"/>
        </w:rPr>
      </w:pPr>
      <w:r w:rsidRPr="00417742">
        <w:rPr>
          <w:b/>
          <w:szCs w:val="18"/>
        </w:rPr>
        <w:t>Nome da vencedora da licitação:</w:t>
      </w:r>
      <w:r w:rsidRPr="00417742">
        <w:rPr>
          <w:szCs w:val="18"/>
        </w:rPr>
        <w:t xml:space="preserve"> </w:t>
      </w:r>
      <w:r w:rsidR="000B22CB" w:rsidRPr="00417742">
        <w:fldChar w:fldCharType="begin">
          <w:ffData>
            <w:name w:val="Texto1"/>
            <w:enabled/>
            <w:calcOnExit w:val="0"/>
            <w:textInput>
              <w:default w:val="[inserir a denominação social da licitante]"/>
            </w:textInput>
          </w:ffData>
        </w:fldChar>
      </w:r>
      <w:r w:rsidR="00822AB5" w:rsidRPr="00417742">
        <w:instrText xml:space="preserve"> FORMTEXT </w:instrText>
      </w:r>
      <w:r w:rsidR="000B22CB" w:rsidRPr="00417742">
        <w:fldChar w:fldCharType="separate"/>
      </w:r>
      <w:r w:rsidR="00822AB5" w:rsidRPr="00417742">
        <w:rPr>
          <w:noProof/>
        </w:rPr>
        <w:t>[inserir a denominação social da licitante]</w:t>
      </w:r>
      <w:r w:rsidR="000B22CB" w:rsidRPr="00417742">
        <w:fldChar w:fldCharType="end"/>
      </w:r>
    </w:p>
    <w:p w14:paraId="7574DC77" w14:textId="77777777" w:rsidR="00807C90" w:rsidRPr="00417742" w:rsidRDefault="00807C90" w:rsidP="00417742">
      <w:pPr>
        <w:pStyle w:val="Edital-Corpodetexto"/>
      </w:pPr>
    </w:p>
    <w:p w14:paraId="1F3AACFB" w14:textId="77777777" w:rsidR="00807C90" w:rsidRPr="00417742" w:rsidRDefault="00807C90" w:rsidP="00417742">
      <w:pPr>
        <w:pStyle w:val="Edital-Corpodetexto"/>
        <w:ind w:firstLine="0"/>
        <w:rPr>
          <w:szCs w:val="18"/>
        </w:rPr>
      </w:pPr>
      <w:r w:rsidRPr="00417742">
        <w:rPr>
          <w:b/>
          <w:szCs w:val="18"/>
        </w:rPr>
        <w:t xml:space="preserve">Nome da signatária do(s) contrato(s) de </w:t>
      </w:r>
      <w:r w:rsidR="00A52149" w:rsidRPr="00417742">
        <w:rPr>
          <w:b/>
          <w:szCs w:val="18"/>
        </w:rPr>
        <w:t>partilha de produção</w:t>
      </w:r>
      <w:r w:rsidRPr="00417742">
        <w:rPr>
          <w:b/>
          <w:szCs w:val="18"/>
        </w:rPr>
        <w:t>:</w:t>
      </w:r>
      <w:r w:rsidRPr="00417742">
        <w:rPr>
          <w:szCs w:val="18"/>
        </w:rPr>
        <w:t xml:space="preserve"> </w:t>
      </w:r>
      <w:r w:rsidR="000B22CB" w:rsidRPr="00417742">
        <w:fldChar w:fldCharType="begin">
          <w:ffData>
            <w:name w:val=""/>
            <w:enabled/>
            <w:calcOnExit w:val="0"/>
            <w:textInput>
              <w:default w:val="[inserir a denominação social da signatária]"/>
            </w:textInput>
          </w:ffData>
        </w:fldChar>
      </w:r>
      <w:r w:rsidR="00822AB5" w:rsidRPr="00417742">
        <w:instrText xml:space="preserve"> FORMTEXT </w:instrText>
      </w:r>
      <w:r w:rsidR="000B22CB" w:rsidRPr="00417742">
        <w:fldChar w:fldCharType="separate"/>
      </w:r>
      <w:r w:rsidR="00822AB5" w:rsidRPr="00417742">
        <w:rPr>
          <w:noProof/>
        </w:rPr>
        <w:t>[inserir a denominação social da signatária]</w:t>
      </w:r>
      <w:r w:rsidR="000B22CB" w:rsidRPr="00417742">
        <w:fldChar w:fldCharType="end"/>
      </w:r>
    </w:p>
    <w:p w14:paraId="290AD474" w14:textId="77777777" w:rsidR="001E3677" w:rsidRPr="00417742" w:rsidRDefault="00807C90" w:rsidP="00417742">
      <w:pPr>
        <w:pStyle w:val="Edital-Corpodetexto"/>
        <w:ind w:firstLine="0"/>
      </w:pPr>
      <w:r w:rsidRPr="00417742">
        <w:rPr>
          <w:b/>
          <w:szCs w:val="18"/>
        </w:rPr>
        <w:t>Inscrição no CNPJ:</w:t>
      </w:r>
      <w:r w:rsidRPr="00417742">
        <w:rPr>
          <w:szCs w:val="18"/>
        </w:rPr>
        <w:t xml:space="preserve"> </w:t>
      </w:r>
    </w:p>
    <w:p w14:paraId="1F85339E" w14:textId="77777777" w:rsidR="00807C90" w:rsidRPr="00417742" w:rsidRDefault="00807C90" w:rsidP="00417742">
      <w:pPr>
        <w:pStyle w:val="Edital-Corpodetexto"/>
        <w:ind w:firstLine="0"/>
        <w:rPr>
          <w:szCs w:val="18"/>
        </w:rPr>
      </w:pPr>
    </w:p>
    <w:p w14:paraId="541A0731" w14:textId="77777777" w:rsidR="00807C90" w:rsidRPr="00417742" w:rsidRDefault="00807C90" w:rsidP="00417742">
      <w:pPr>
        <w:pStyle w:val="Edital-Corpodetexto"/>
        <w:ind w:firstLine="0"/>
        <w:rPr>
          <w:b/>
          <w:szCs w:val="18"/>
        </w:rPr>
      </w:pPr>
      <w:r w:rsidRPr="00417742">
        <w:rPr>
          <w:b/>
          <w:szCs w:val="18"/>
        </w:rPr>
        <w:t>Dados da signatária:</w:t>
      </w:r>
    </w:p>
    <w:p w14:paraId="0592D7FE" w14:textId="77777777" w:rsidR="00807C90" w:rsidRPr="00417742" w:rsidRDefault="00807C90" w:rsidP="00417742">
      <w:pPr>
        <w:pStyle w:val="Edital-Corpodetexto"/>
        <w:ind w:firstLine="0"/>
        <w:rPr>
          <w:szCs w:val="18"/>
        </w:rPr>
      </w:pPr>
      <w:r w:rsidRPr="00417742">
        <w:rPr>
          <w:szCs w:val="18"/>
        </w:rPr>
        <w:t xml:space="preserve">Endereço: </w:t>
      </w:r>
      <w:r w:rsidR="000B22CB" w:rsidRPr="00417742">
        <w:fldChar w:fldCharType="begin">
          <w:ffData>
            <w:name w:val=""/>
            <w:enabled/>
            <w:calcOnExit w:val="0"/>
            <w:textInput>
              <w:default w:val="[inserir o endereço]"/>
            </w:textInput>
          </w:ffData>
        </w:fldChar>
      </w:r>
      <w:r w:rsidRPr="00417742">
        <w:instrText xml:space="preserve"> FORMTEXT </w:instrText>
      </w:r>
      <w:r w:rsidR="000B22CB" w:rsidRPr="00417742">
        <w:fldChar w:fldCharType="separate"/>
      </w:r>
      <w:r w:rsidRPr="00417742">
        <w:rPr>
          <w:noProof/>
        </w:rPr>
        <w:t>[inserir o endereço]</w:t>
      </w:r>
      <w:r w:rsidR="000B22CB" w:rsidRPr="00417742">
        <w:fldChar w:fldCharType="end"/>
      </w:r>
    </w:p>
    <w:p w14:paraId="6D74E20B" w14:textId="77777777" w:rsidR="00807C90" w:rsidRPr="00417742" w:rsidRDefault="00807C90" w:rsidP="00417742">
      <w:pPr>
        <w:pStyle w:val="Edital-Corpodetexto"/>
        <w:ind w:firstLine="0"/>
        <w:rPr>
          <w:szCs w:val="18"/>
        </w:rPr>
      </w:pPr>
      <w:r w:rsidRPr="00417742">
        <w:rPr>
          <w:szCs w:val="18"/>
        </w:rPr>
        <w:t xml:space="preserve">Cidade: </w:t>
      </w:r>
      <w:r w:rsidR="000B22CB" w:rsidRPr="00417742">
        <w:fldChar w:fldCharType="begin">
          <w:ffData>
            <w:name w:val=""/>
            <w:enabled/>
            <w:calcOnExit w:val="0"/>
            <w:textInput>
              <w:default w:val="[inserir o nome da cidade]"/>
            </w:textInput>
          </w:ffData>
        </w:fldChar>
      </w:r>
      <w:r w:rsidRPr="00417742">
        <w:instrText xml:space="preserve"> FORMTEXT </w:instrText>
      </w:r>
      <w:r w:rsidR="000B22CB" w:rsidRPr="00417742">
        <w:fldChar w:fldCharType="separate"/>
      </w:r>
      <w:r w:rsidRPr="00417742">
        <w:rPr>
          <w:noProof/>
        </w:rPr>
        <w:t>[inserir o nome da cidade]</w:t>
      </w:r>
      <w:r w:rsidR="000B22CB" w:rsidRPr="00417742">
        <w:fldChar w:fldCharType="end"/>
      </w:r>
    </w:p>
    <w:p w14:paraId="3810B7BB" w14:textId="77777777" w:rsidR="00807C90" w:rsidRPr="00417742" w:rsidRDefault="00807C90" w:rsidP="00417742">
      <w:pPr>
        <w:pStyle w:val="Edital-Corpodetexto"/>
        <w:ind w:firstLine="0"/>
        <w:rPr>
          <w:szCs w:val="18"/>
        </w:rPr>
      </w:pPr>
      <w:r w:rsidRPr="00417742">
        <w:rPr>
          <w:szCs w:val="18"/>
        </w:rPr>
        <w:t xml:space="preserve">Estado: </w:t>
      </w:r>
      <w:r w:rsidR="000B22CB" w:rsidRPr="00417742">
        <w:fldChar w:fldCharType="begin">
          <w:ffData>
            <w:name w:val=""/>
            <w:enabled/>
            <w:calcOnExit w:val="0"/>
            <w:textInput>
              <w:default w:val="[inserir o nome do Estado]"/>
            </w:textInput>
          </w:ffData>
        </w:fldChar>
      </w:r>
      <w:r w:rsidR="00662B6F" w:rsidRPr="00417742">
        <w:instrText xml:space="preserve"> FORMTEXT </w:instrText>
      </w:r>
      <w:r w:rsidR="000B22CB" w:rsidRPr="00417742">
        <w:fldChar w:fldCharType="separate"/>
      </w:r>
      <w:r w:rsidR="00662B6F" w:rsidRPr="00417742">
        <w:rPr>
          <w:noProof/>
        </w:rPr>
        <w:t>[inserir o nome do Estado]</w:t>
      </w:r>
      <w:r w:rsidR="000B22CB" w:rsidRPr="00417742">
        <w:fldChar w:fldCharType="end"/>
      </w:r>
    </w:p>
    <w:p w14:paraId="746564F6" w14:textId="77777777" w:rsidR="00807C90" w:rsidRPr="00417742" w:rsidRDefault="00807C90" w:rsidP="00417742">
      <w:pPr>
        <w:pStyle w:val="Edital-Corpodetexto"/>
        <w:ind w:firstLine="0"/>
        <w:rPr>
          <w:szCs w:val="18"/>
        </w:rPr>
      </w:pPr>
      <w:r w:rsidRPr="00417742">
        <w:rPr>
          <w:szCs w:val="18"/>
        </w:rPr>
        <w:t xml:space="preserve">CEP: </w:t>
      </w:r>
      <w:r w:rsidR="000B22CB" w:rsidRPr="00417742">
        <w:fldChar w:fldCharType="begin">
          <w:ffData>
            <w:name w:val=""/>
            <w:enabled/>
            <w:calcOnExit w:val="0"/>
            <w:textInput>
              <w:default w:val="[inserir o CEP]"/>
            </w:textInput>
          </w:ffData>
        </w:fldChar>
      </w:r>
      <w:r w:rsidRPr="00417742">
        <w:instrText xml:space="preserve"> FORMTEXT </w:instrText>
      </w:r>
      <w:r w:rsidR="000B22CB" w:rsidRPr="00417742">
        <w:fldChar w:fldCharType="separate"/>
      </w:r>
      <w:r w:rsidRPr="00417742">
        <w:rPr>
          <w:noProof/>
        </w:rPr>
        <w:t>[inserir o CEP]</w:t>
      </w:r>
      <w:r w:rsidR="000B22CB" w:rsidRPr="00417742">
        <w:fldChar w:fldCharType="end"/>
      </w:r>
    </w:p>
    <w:p w14:paraId="70DF1E03" w14:textId="77777777" w:rsidR="00807C90" w:rsidRPr="00417742" w:rsidRDefault="00807C90" w:rsidP="00417742">
      <w:pPr>
        <w:pStyle w:val="Edital-Corpodetexto"/>
      </w:pPr>
    </w:p>
    <w:p w14:paraId="3A8F419E" w14:textId="77777777" w:rsidR="00807C90" w:rsidRPr="00417742" w:rsidRDefault="00807C90" w:rsidP="00417742">
      <w:pPr>
        <w:pStyle w:val="Edital-Corpodetexto"/>
        <w:ind w:firstLine="0"/>
        <w:rPr>
          <w:b/>
          <w:szCs w:val="18"/>
        </w:rPr>
      </w:pPr>
      <w:r w:rsidRPr="00417742">
        <w:rPr>
          <w:b/>
          <w:szCs w:val="18"/>
        </w:rPr>
        <w:t xml:space="preserve">Representante(s) que assinará(ão) o(s) contrato(s) de </w:t>
      </w:r>
      <w:r w:rsidR="00A52149" w:rsidRPr="00417742">
        <w:rPr>
          <w:b/>
          <w:szCs w:val="18"/>
        </w:rPr>
        <w:t>partilha de produção</w:t>
      </w:r>
      <w:r w:rsidRPr="00417742">
        <w:rPr>
          <w:b/>
          <w:szCs w:val="18"/>
        </w:rPr>
        <w:t>:</w:t>
      </w:r>
    </w:p>
    <w:p w14:paraId="24D50CDD" w14:textId="77777777" w:rsidR="00807C90" w:rsidRPr="00417742" w:rsidRDefault="00807C90" w:rsidP="00417742">
      <w:pPr>
        <w:pStyle w:val="Edital-Corpodetexto"/>
        <w:ind w:firstLine="0"/>
        <w:rPr>
          <w:szCs w:val="18"/>
        </w:rPr>
      </w:pPr>
      <w:r w:rsidRPr="00417742">
        <w:rPr>
          <w:szCs w:val="18"/>
        </w:rPr>
        <w:t xml:space="preserve">Nome: </w:t>
      </w:r>
      <w:r w:rsidR="000B22CB" w:rsidRPr="00417742">
        <w:fldChar w:fldCharType="begin">
          <w:ffData>
            <w:name w:val=""/>
            <w:enabled/>
            <w:calcOnExit w:val="0"/>
            <w:textInput>
              <w:default w:val="[inserir o nome]"/>
            </w:textInput>
          </w:ffData>
        </w:fldChar>
      </w:r>
      <w:r w:rsidRPr="00417742">
        <w:instrText xml:space="preserve"> FORMTEXT </w:instrText>
      </w:r>
      <w:r w:rsidR="000B22CB" w:rsidRPr="00417742">
        <w:fldChar w:fldCharType="separate"/>
      </w:r>
      <w:r w:rsidRPr="00417742">
        <w:rPr>
          <w:noProof/>
        </w:rPr>
        <w:t>[inserir o nome]</w:t>
      </w:r>
      <w:r w:rsidR="000B22CB" w:rsidRPr="00417742">
        <w:fldChar w:fldCharType="end"/>
      </w:r>
    </w:p>
    <w:p w14:paraId="1C5B322F" w14:textId="77777777" w:rsidR="00807C90" w:rsidRPr="00417742" w:rsidRDefault="00807C90" w:rsidP="00417742">
      <w:pPr>
        <w:pStyle w:val="Edital-Corpodetexto"/>
        <w:ind w:firstLine="0"/>
        <w:rPr>
          <w:szCs w:val="18"/>
        </w:rPr>
      </w:pPr>
      <w:r w:rsidRPr="00417742">
        <w:rPr>
          <w:szCs w:val="18"/>
        </w:rPr>
        <w:t xml:space="preserve">Cargo: </w:t>
      </w:r>
      <w:r w:rsidR="000B22CB" w:rsidRPr="00417742">
        <w:fldChar w:fldCharType="begin">
          <w:ffData>
            <w:name w:val=""/>
            <w:enabled/>
            <w:calcOnExit w:val="0"/>
            <w:textInput>
              <w:default w:val="[inserir o cargo (esta informação constará do contrato de concessão)]"/>
            </w:textInput>
          </w:ffData>
        </w:fldChar>
      </w:r>
      <w:r w:rsidRPr="00417742">
        <w:instrText xml:space="preserve"> FORMTEXT </w:instrText>
      </w:r>
      <w:r w:rsidR="000B22CB" w:rsidRPr="00417742">
        <w:fldChar w:fldCharType="separate"/>
      </w:r>
      <w:r w:rsidRPr="00417742">
        <w:rPr>
          <w:noProof/>
        </w:rPr>
        <w:t xml:space="preserve">[inserir o cargo (esta informação constará do contrato de </w:t>
      </w:r>
      <w:r w:rsidR="00A52149" w:rsidRPr="00417742">
        <w:rPr>
          <w:noProof/>
        </w:rPr>
        <w:t>partilha de produção</w:t>
      </w:r>
      <w:r w:rsidRPr="00417742">
        <w:rPr>
          <w:noProof/>
        </w:rPr>
        <w:t>)]</w:t>
      </w:r>
      <w:r w:rsidR="000B22CB" w:rsidRPr="00417742">
        <w:fldChar w:fldCharType="end"/>
      </w:r>
      <w:r w:rsidRPr="00417742">
        <w:rPr>
          <w:szCs w:val="18"/>
        </w:rPr>
        <w:t xml:space="preserve"> </w:t>
      </w:r>
    </w:p>
    <w:p w14:paraId="71A0FBE1" w14:textId="77777777" w:rsidR="00807C90" w:rsidRPr="00417742" w:rsidRDefault="00807C90" w:rsidP="00417742">
      <w:pPr>
        <w:pStyle w:val="Edital-Corpodetexto"/>
        <w:ind w:firstLine="0"/>
        <w:rPr>
          <w:szCs w:val="18"/>
        </w:rPr>
      </w:pPr>
      <w:r w:rsidRPr="00417742">
        <w:rPr>
          <w:szCs w:val="18"/>
        </w:rPr>
        <w:t xml:space="preserve">E-mail: </w:t>
      </w:r>
      <w:r w:rsidR="000B22CB" w:rsidRPr="00417742">
        <w:fldChar w:fldCharType="begin">
          <w:ffData>
            <w:name w:val=""/>
            <w:enabled/>
            <w:calcOnExit w:val="0"/>
            <w:textInput>
              <w:default w:val="[inserir o endereço de e-mail]"/>
            </w:textInput>
          </w:ffData>
        </w:fldChar>
      </w:r>
      <w:r w:rsidRPr="00417742">
        <w:instrText xml:space="preserve"> FORMTEXT </w:instrText>
      </w:r>
      <w:r w:rsidR="000B22CB" w:rsidRPr="00417742">
        <w:fldChar w:fldCharType="separate"/>
      </w:r>
      <w:r w:rsidRPr="00417742">
        <w:rPr>
          <w:noProof/>
        </w:rPr>
        <w:t>[inserir o endereço de e-mail]</w:t>
      </w:r>
      <w:r w:rsidR="000B22CB" w:rsidRPr="00417742">
        <w:fldChar w:fldCharType="end"/>
      </w:r>
    </w:p>
    <w:p w14:paraId="47EBD987" w14:textId="77777777" w:rsidR="00807C90" w:rsidRPr="00417742" w:rsidRDefault="00807C90" w:rsidP="00417742">
      <w:pPr>
        <w:pStyle w:val="Edital-Corpodetexto"/>
      </w:pPr>
    </w:p>
    <w:p w14:paraId="3E04F45F" w14:textId="77777777" w:rsidR="00807C90" w:rsidRPr="00417742" w:rsidRDefault="00807C90" w:rsidP="00417742">
      <w:pPr>
        <w:pStyle w:val="Edital-Corpodetexto"/>
        <w:ind w:firstLine="0"/>
        <w:rPr>
          <w:szCs w:val="18"/>
        </w:rPr>
      </w:pPr>
      <w:r w:rsidRPr="00417742">
        <w:rPr>
          <w:szCs w:val="18"/>
        </w:rPr>
        <w:t xml:space="preserve">Nome: </w:t>
      </w:r>
      <w:r w:rsidR="000B22CB" w:rsidRPr="00417742">
        <w:fldChar w:fldCharType="begin">
          <w:ffData>
            <w:name w:val=""/>
            <w:enabled/>
            <w:calcOnExit w:val="0"/>
            <w:textInput>
              <w:default w:val="[inserir o nome]"/>
            </w:textInput>
          </w:ffData>
        </w:fldChar>
      </w:r>
      <w:r w:rsidRPr="00417742">
        <w:instrText xml:space="preserve"> FORMTEXT </w:instrText>
      </w:r>
      <w:r w:rsidR="000B22CB" w:rsidRPr="00417742">
        <w:fldChar w:fldCharType="separate"/>
      </w:r>
      <w:r w:rsidRPr="00417742">
        <w:rPr>
          <w:noProof/>
        </w:rPr>
        <w:t>[inserir o nome]</w:t>
      </w:r>
      <w:r w:rsidR="000B22CB" w:rsidRPr="00417742">
        <w:fldChar w:fldCharType="end"/>
      </w:r>
    </w:p>
    <w:p w14:paraId="5F1FC2AB" w14:textId="77777777" w:rsidR="00807C90" w:rsidRPr="00417742" w:rsidRDefault="00807C90" w:rsidP="00417742">
      <w:pPr>
        <w:pStyle w:val="Edital-Corpodetexto"/>
        <w:ind w:firstLine="0"/>
        <w:rPr>
          <w:szCs w:val="18"/>
        </w:rPr>
      </w:pPr>
      <w:r w:rsidRPr="00417742">
        <w:rPr>
          <w:szCs w:val="18"/>
        </w:rPr>
        <w:t xml:space="preserve">Cargo: </w:t>
      </w:r>
      <w:r w:rsidR="000B22CB" w:rsidRPr="00417742">
        <w:fldChar w:fldCharType="begin">
          <w:ffData>
            <w:name w:val=""/>
            <w:enabled/>
            <w:calcOnExit w:val="0"/>
            <w:textInput>
              <w:default w:val="[inserir o cargo (esta informação constará do contrato de partilha de produção)]"/>
            </w:textInput>
          </w:ffData>
        </w:fldChar>
      </w:r>
      <w:r w:rsidR="005F27ED" w:rsidRPr="00417742">
        <w:instrText xml:space="preserve"> FORMTEXT </w:instrText>
      </w:r>
      <w:r w:rsidR="000B22CB" w:rsidRPr="00417742">
        <w:fldChar w:fldCharType="separate"/>
      </w:r>
      <w:r w:rsidR="005F27ED" w:rsidRPr="00417742">
        <w:rPr>
          <w:noProof/>
        </w:rPr>
        <w:t>[inserir o cargo (esta informação constará do contrato de partilha de produção)]</w:t>
      </w:r>
      <w:r w:rsidR="000B22CB" w:rsidRPr="00417742">
        <w:fldChar w:fldCharType="end"/>
      </w:r>
      <w:r w:rsidRPr="00417742">
        <w:rPr>
          <w:szCs w:val="18"/>
        </w:rPr>
        <w:t xml:space="preserve"> </w:t>
      </w:r>
    </w:p>
    <w:p w14:paraId="607BF203" w14:textId="77777777" w:rsidR="00807C90" w:rsidRPr="00417742" w:rsidRDefault="00807C90" w:rsidP="00417742">
      <w:pPr>
        <w:pStyle w:val="Edital-Corpodetexto"/>
        <w:ind w:firstLine="0"/>
        <w:rPr>
          <w:szCs w:val="18"/>
        </w:rPr>
      </w:pPr>
      <w:r w:rsidRPr="00417742">
        <w:rPr>
          <w:szCs w:val="18"/>
        </w:rPr>
        <w:t xml:space="preserve">E-mail: </w:t>
      </w:r>
      <w:r w:rsidR="000B22CB" w:rsidRPr="00417742">
        <w:fldChar w:fldCharType="begin">
          <w:ffData>
            <w:name w:val=""/>
            <w:enabled/>
            <w:calcOnExit w:val="0"/>
            <w:textInput>
              <w:default w:val="[inserir o endereço de e-mail]"/>
            </w:textInput>
          </w:ffData>
        </w:fldChar>
      </w:r>
      <w:r w:rsidRPr="00417742">
        <w:instrText xml:space="preserve"> FORMTEXT </w:instrText>
      </w:r>
      <w:r w:rsidR="000B22CB" w:rsidRPr="00417742">
        <w:fldChar w:fldCharType="separate"/>
      </w:r>
      <w:r w:rsidRPr="00417742">
        <w:rPr>
          <w:noProof/>
        </w:rPr>
        <w:t>[inserir o endereço de e-mail]</w:t>
      </w:r>
      <w:r w:rsidR="000B22CB" w:rsidRPr="00417742">
        <w:fldChar w:fldCharType="end"/>
      </w:r>
    </w:p>
    <w:p w14:paraId="0E003968" w14:textId="77777777" w:rsidR="00807C90" w:rsidRPr="00417742" w:rsidRDefault="00807C90" w:rsidP="00417742">
      <w:pPr>
        <w:pStyle w:val="Edital-Corpodetexto"/>
      </w:pPr>
    </w:p>
    <w:p w14:paraId="39A6F5DE" w14:textId="77777777" w:rsidR="00807C90" w:rsidRPr="00417742" w:rsidRDefault="00807C90" w:rsidP="00417742">
      <w:pPr>
        <w:pStyle w:val="Edital-AnexoAssinatura"/>
      </w:pPr>
      <w:r w:rsidRPr="00417742">
        <w:t xml:space="preserve">___________________________ </w:t>
      </w:r>
    </w:p>
    <w:p w14:paraId="55330A22" w14:textId="77777777" w:rsidR="00807C90" w:rsidRDefault="000B22CB"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221894F1" w14:textId="77777777" w:rsidR="00807C90" w:rsidRDefault="00807C90" w:rsidP="00417742">
      <w:pPr>
        <w:pStyle w:val="Edital-AnexoAssinatura"/>
      </w:pPr>
      <w:r w:rsidRPr="00417742">
        <w:t>Assinado por:</w:t>
      </w:r>
      <w:r w:rsidRPr="00417742">
        <w:tab/>
      </w:r>
      <w:r w:rsidR="000B22CB" w:rsidRPr="00417742">
        <w:fldChar w:fldCharType="begin">
          <w:ffData>
            <w:name w:val=""/>
            <w:enabled/>
            <w:calcOnExit w:val="0"/>
            <w:textInput>
              <w:default w:val="[inserir a(s) denomicação(ões) da(s) signatária(s)]"/>
            </w:textInput>
          </w:ffData>
        </w:fldChar>
      </w:r>
      <w:r w:rsidR="00F15A21" w:rsidRPr="00417742">
        <w:instrText xml:space="preserve"> FORMTEXT </w:instrText>
      </w:r>
      <w:r w:rsidR="000B22CB" w:rsidRPr="00417742">
        <w:fldChar w:fldCharType="separate"/>
      </w:r>
      <w:r w:rsidR="00F15A21" w:rsidRPr="00417742">
        <w:rPr>
          <w:noProof/>
        </w:rPr>
        <w:t>[inserir a(s) denomicação(ões) da(s) signatária(s)]</w:t>
      </w:r>
      <w:r w:rsidR="000B22CB" w:rsidRPr="00417742">
        <w:fldChar w:fldCharType="end"/>
      </w:r>
    </w:p>
    <w:p w14:paraId="2416AC2E" w14:textId="77777777" w:rsidR="00807C90" w:rsidRPr="00417742" w:rsidRDefault="00807C90" w:rsidP="00417742">
      <w:pPr>
        <w:pStyle w:val="Edital-AnexoAssinatura"/>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14D83742" w14:textId="77777777" w:rsidR="00807C90" w:rsidRPr="00417742" w:rsidRDefault="00807C90" w:rsidP="00417742">
      <w:pPr>
        <w:pStyle w:val="Edital-Corpodetexto"/>
        <w:rPr>
          <w:szCs w:val="22"/>
        </w:rPr>
      </w:pPr>
      <w:r w:rsidRPr="00417742">
        <w:br w:type="page"/>
      </w:r>
    </w:p>
    <w:p w14:paraId="45CC8A96" w14:textId="77777777" w:rsidR="00807C90" w:rsidRPr="00417742" w:rsidRDefault="00807C90" w:rsidP="00417742">
      <w:pPr>
        <w:pStyle w:val="Edital-AnexoTtulo"/>
      </w:pPr>
      <w:bookmarkStart w:id="14666" w:name="_Toc337743547"/>
      <w:bookmarkStart w:id="14667" w:name="_Ref344909606"/>
      <w:bookmarkStart w:id="14668" w:name="_Ref344909662"/>
      <w:bookmarkStart w:id="14669" w:name="_Toc367733418"/>
      <w:bookmarkStart w:id="14670" w:name="Anexo11"/>
      <w:r w:rsidRPr="00417742">
        <w:lastRenderedPageBreak/>
        <w:t xml:space="preserve"> </w:t>
      </w:r>
      <w:bookmarkStart w:id="14671" w:name="_Toc421543976"/>
      <w:bookmarkStart w:id="14672" w:name="_Toc19545867"/>
      <w:r w:rsidRPr="00417742">
        <w:t>Anexo XX</w:t>
      </w:r>
      <w:r w:rsidR="00575339" w:rsidRPr="00417742">
        <w:t>I</w:t>
      </w:r>
      <w:r w:rsidR="00586496" w:rsidRPr="00417742">
        <w:t>I</w:t>
      </w:r>
      <w:r w:rsidRPr="00417742">
        <w:t xml:space="preserve"> – MODELO DE CARTA DE CRÉDITO PARA CUMPRIMENTO DO PROGRAMA </w:t>
      </w:r>
      <w:bookmarkEnd w:id="14671"/>
      <w:r w:rsidR="00350348" w:rsidRPr="00417742">
        <w:t>EXPLORATÓRIO MÍNIMO</w:t>
      </w:r>
      <w:bookmarkEnd w:id="14672"/>
    </w:p>
    <w:p w14:paraId="52ED6B64" w14:textId="77777777" w:rsidR="00807C90" w:rsidRPr="00417742" w:rsidRDefault="00807C90" w:rsidP="00417742"/>
    <w:p w14:paraId="793DBF6E" w14:textId="77777777" w:rsidR="00807C90" w:rsidRPr="00417742" w:rsidRDefault="00807C90" w:rsidP="00417742">
      <w:pPr>
        <w:ind w:left="708" w:firstLine="708"/>
        <w:jc w:val="center"/>
        <w:rPr>
          <w:rFonts w:cs="Arial"/>
          <w:b/>
          <w:color w:val="000000"/>
        </w:rPr>
      </w:pPr>
    </w:p>
    <w:p w14:paraId="50E5D293" w14:textId="77777777" w:rsidR="00807C90" w:rsidRPr="00417742" w:rsidRDefault="00807C90" w:rsidP="005C30BC">
      <w:pPr>
        <w:jc w:val="center"/>
        <w:rPr>
          <w:rFonts w:cs="Arial"/>
          <w:b/>
          <w:color w:val="000000"/>
          <w:sz w:val="22"/>
        </w:rPr>
      </w:pPr>
      <w:r w:rsidRPr="00417742">
        <w:rPr>
          <w:rFonts w:cs="Arial"/>
          <w:b/>
          <w:color w:val="000000"/>
          <w:sz w:val="22"/>
        </w:rPr>
        <w:t xml:space="preserve">CARTA DE CRÉDITO </w:t>
      </w:r>
      <w:smartTag w:uri="urn:schemas-microsoft-com:office:smarttags" w:element="PersonName">
        <w:smartTagPr>
          <w:attr w:name="ProductID" w:val="EM GARANTIA DE CAR￁TER"/>
        </w:smartTagPr>
        <w:r w:rsidRPr="00417742">
          <w:rPr>
            <w:rFonts w:cs="Arial"/>
            <w:b/>
            <w:color w:val="000000"/>
            <w:sz w:val="22"/>
          </w:rPr>
          <w:t>EM GARANTIA DE CARÁTER</w:t>
        </w:r>
      </w:smartTag>
      <w:r w:rsidRPr="00417742">
        <w:rPr>
          <w:rFonts w:cs="Arial"/>
          <w:b/>
          <w:color w:val="000000"/>
          <w:sz w:val="22"/>
        </w:rPr>
        <w:t xml:space="preserve"> IRREVOGÁVEL</w:t>
      </w:r>
    </w:p>
    <w:p w14:paraId="1BCC35BC" w14:textId="77777777" w:rsidR="00761BAB" w:rsidRDefault="00761BAB" w:rsidP="00417742">
      <w:pPr>
        <w:jc w:val="center"/>
        <w:rPr>
          <w:rFonts w:cs="Arial"/>
          <w:color w:val="000000"/>
          <w:sz w:val="22"/>
        </w:rPr>
      </w:pPr>
    </w:p>
    <w:p w14:paraId="04362918" w14:textId="77777777" w:rsidR="00807C90" w:rsidRPr="00417742" w:rsidRDefault="00430599" w:rsidP="00417742">
      <w:pPr>
        <w:jc w:val="center"/>
        <w:rPr>
          <w:rFonts w:cs="Arial"/>
          <w:color w:val="000000"/>
          <w:sz w:val="22"/>
        </w:rPr>
      </w:pPr>
      <w:r>
        <w:rPr>
          <w:rFonts w:cs="Arial"/>
          <w:color w:val="000000"/>
          <w:sz w:val="22"/>
        </w:rPr>
        <w:t>EMITIDA POR</w:t>
      </w:r>
      <w:r w:rsidR="00807C90" w:rsidRPr="00417742">
        <w:rPr>
          <w:rFonts w:cs="Arial"/>
          <w:color w:val="000000"/>
          <w:sz w:val="22"/>
        </w:rPr>
        <w:t xml:space="preserve"> </w:t>
      </w:r>
      <w:r w:rsidR="000B22CB"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00807C90" w:rsidRPr="00417742">
        <w:rPr>
          <w:rFonts w:cs="Arial"/>
          <w:i/>
          <w:noProof/>
          <w:color w:val="000000"/>
          <w:sz w:val="22"/>
          <w:szCs w:val="22"/>
        </w:rPr>
        <w:t>[Inserir o nome do Banco]</w:t>
      </w:r>
      <w:r w:rsidR="000B22CB" w:rsidRPr="00417742">
        <w:rPr>
          <w:rFonts w:cs="Arial"/>
          <w:i/>
          <w:color w:val="000000"/>
          <w:sz w:val="22"/>
          <w:szCs w:val="22"/>
        </w:rPr>
        <w:fldChar w:fldCharType="end"/>
      </w:r>
    </w:p>
    <w:p w14:paraId="2CD32F3F" w14:textId="77777777" w:rsidR="00807C90" w:rsidRPr="00417742" w:rsidRDefault="00807C90" w:rsidP="00417742">
      <w:pPr>
        <w:rPr>
          <w:rFonts w:cs="Arial"/>
          <w:color w:val="000000"/>
          <w:sz w:val="22"/>
        </w:rPr>
      </w:pPr>
    </w:p>
    <w:p w14:paraId="3CC86033" w14:textId="77777777" w:rsidR="00807C90" w:rsidRPr="00417742" w:rsidRDefault="00807C90" w:rsidP="00417742">
      <w:pPr>
        <w:spacing w:line="288" w:lineRule="auto"/>
        <w:rPr>
          <w:rFonts w:cs="Arial"/>
          <w:color w:val="000000"/>
          <w:sz w:val="22"/>
        </w:rPr>
      </w:pPr>
    </w:p>
    <w:p w14:paraId="6E1F55F9" w14:textId="77777777" w:rsidR="00807C90" w:rsidRPr="00417742" w:rsidRDefault="00807C90" w:rsidP="00417742">
      <w:pPr>
        <w:spacing w:line="288" w:lineRule="auto"/>
        <w:rPr>
          <w:rFonts w:cs="Arial"/>
          <w:color w:val="000000"/>
          <w:sz w:val="22"/>
        </w:rPr>
      </w:pPr>
      <w:r w:rsidRPr="00417742">
        <w:rPr>
          <w:rFonts w:cs="Arial"/>
          <w:color w:val="000000"/>
          <w:sz w:val="22"/>
        </w:rPr>
        <w:t xml:space="preserve">Data: </w:t>
      </w:r>
      <w:r w:rsidR="000B22CB" w:rsidRPr="00417742">
        <w:rPr>
          <w:rFonts w:cs="Arial"/>
          <w:i/>
          <w:color w:val="000000"/>
          <w:sz w:val="22"/>
          <w:szCs w:val="22"/>
        </w:rPr>
        <w:fldChar w:fldCharType="begin">
          <w:ffData>
            <w:name w:val=""/>
            <w:enabled/>
            <w:calcOnExit w:val="0"/>
            <w:textInput>
              <w:default w:val="[inserir data no format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data no formato dia/mês/ano]</w:t>
      </w:r>
      <w:r w:rsidR="000B22CB" w:rsidRPr="00417742">
        <w:rPr>
          <w:rFonts w:cs="Arial"/>
          <w:i/>
          <w:color w:val="000000"/>
          <w:sz w:val="22"/>
          <w:szCs w:val="22"/>
        </w:rPr>
        <w:fldChar w:fldCharType="end"/>
      </w:r>
    </w:p>
    <w:p w14:paraId="43321C4E" w14:textId="77777777" w:rsidR="00807C90" w:rsidRPr="00417742" w:rsidRDefault="00807C90" w:rsidP="00417742">
      <w:pPr>
        <w:spacing w:line="288" w:lineRule="auto"/>
        <w:rPr>
          <w:rFonts w:cs="Arial"/>
          <w:color w:val="000000"/>
          <w:sz w:val="22"/>
        </w:rPr>
      </w:pPr>
      <w:r w:rsidRPr="00417742">
        <w:rPr>
          <w:rFonts w:cs="Arial"/>
          <w:color w:val="000000"/>
          <w:sz w:val="22"/>
        </w:rPr>
        <w:t>N</w:t>
      </w:r>
      <w:r w:rsidR="00D27140">
        <w:rPr>
          <w:rFonts w:cs="Arial"/>
          <w:color w:val="000000"/>
          <w:sz w:val="22"/>
        </w:rPr>
        <w:t>.º</w:t>
      </w:r>
      <w:r w:rsidRPr="00417742">
        <w:rPr>
          <w:rFonts w:cs="Arial"/>
          <w:color w:val="000000"/>
          <w:sz w:val="22"/>
        </w:rPr>
        <w:t xml:space="preserve">: </w:t>
      </w:r>
      <w:r w:rsidR="000B22CB"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0B22CB" w:rsidRPr="00417742">
        <w:rPr>
          <w:rFonts w:cs="Arial"/>
          <w:i/>
          <w:color w:val="000000"/>
          <w:sz w:val="22"/>
        </w:rPr>
      </w:r>
      <w:r w:rsidR="000B22CB" w:rsidRPr="00417742">
        <w:rPr>
          <w:rFonts w:cs="Arial"/>
          <w:i/>
          <w:color w:val="000000"/>
          <w:sz w:val="22"/>
        </w:rPr>
        <w:fldChar w:fldCharType="separate"/>
      </w:r>
      <w:r w:rsidRPr="00417742">
        <w:rPr>
          <w:rFonts w:cs="Arial"/>
          <w:i/>
          <w:noProof/>
          <w:color w:val="000000"/>
          <w:sz w:val="22"/>
        </w:rPr>
        <w:t>[inserir o número da Carta de Crédito]</w:t>
      </w:r>
      <w:r w:rsidR="000B22CB" w:rsidRPr="00417742">
        <w:rPr>
          <w:rFonts w:cs="Arial"/>
          <w:i/>
          <w:color w:val="000000"/>
          <w:sz w:val="22"/>
        </w:rPr>
        <w:fldChar w:fldCharType="end"/>
      </w:r>
    </w:p>
    <w:p w14:paraId="7474B712"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Valor Nominal Inicial: R$ </w:t>
      </w:r>
      <w:r w:rsidR="000B22CB"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0B22CB" w:rsidRPr="00417742">
        <w:rPr>
          <w:rFonts w:cs="Arial"/>
          <w:i/>
          <w:color w:val="000000"/>
          <w:sz w:val="22"/>
        </w:rPr>
      </w:r>
      <w:r w:rsidR="000B22CB" w:rsidRPr="00417742">
        <w:rPr>
          <w:rFonts w:cs="Arial"/>
          <w:i/>
          <w:color w:val="000000"/>
          <w:sz w:val="22"/>
        </w:rPr>
        <w:fldChar w:fldCharType="separate"/>
      </w:r>
      <w:r w:rsidRPr="00417742">
        <w:rPr>
          <w:rFonts w:cs="Arial"/>
          <w:i/>
          <w:noProof/>
          <w:color w:val="000000"/>
          <w:sz w:val="22"/>
        </w:rPr>
        <w:t>[inserir o Valor Nominal]</w:t>
      </w:r>
      <w:r w:rsidR="000B22CB" w:rsidRPr="00417742">
        <w:rPr>
          <w:rFonts w:cs="Arial"/>
          <w:i/>
          <w:color w:val="000000"/>
          <w:sz w:val="22"/>
        </w:rPr>
        <w:fldChar w:fldCharType="end"/>
      </w:r>
      <w:r w:rsidR="00D27140" w:rsidRPr="00D27140">
        <w:rPr>
          <w:rFonts w:cs="Arial"/>
          <w:color w:val="000000"/>
        </w:rPr>
        <w:t xml:space="preserve"> </w:t>
      </w:r>
      <w:r w:rsidR="00D27140" w:rsidRPr="00417742">
        <w:rPr>
          <w:rFonts w:cs="Arial"/>
          <w:color w:val="000000"/>
        </w:rPr>
        <w:t>(</w:t>
      </w:r>
      <w:r w:rsidR="000B22CB" w:rsidRPr="00BA0730">
        <w:rPr>
          <w:i/>
          <w:sz w:val="22"/>
          <w:szCs w:val="20"/>
        </w:rPr>
        <w:fldChar w:fldCharType="begin">
          <w:ffData>
            <w:name w:val=""/>
            <w:enabled/>
            <w:calcOnExit w:val="0"/>
            <w:textInput>
              <w:default w:val="[inserir o número da Carta de Crédito]"/>
            </w:textInput>
          </w:ffData>
        </w:fldChar>
      </w:r>
      <w:r w:rsidR="00D27140" w:rsidRPr="00BA0730">
        <w:rPr>
          <w:i/>
          <w:sz w:val="22"/>
          <w:szCs w:val="20"/>
        </w:rPr>
        <w:instrText xml:space="preserve"> FORMTEXT </w:instrText>
      </w:r>
      <w:r w:rsidR="000B22CB" w:rsidRPr="00BA0730">
        <w:rPr>
          <w:i/>
          <w:sz w:val="22"/>
          <w:szCs w:val="20"/>
        </w:rPr>
      </w:r>
      <w:r w:rsidR="000B22CB" w:rsidRPr="00BA0730">
        <w:rPr>
          <w:i/>
          <w:sz w:val="22"/>
          <w:szCs w:val="20"/>
        </w:rPr>
        <w:fldChar w:fldCharType="separate"/>
      </w:r>
      <w:r w:rsidR="00D27140" w:rsidRPr="00BA0730">
        <w:rPr>
          <w:i/>
          <w:sz w:val="22"/>
          <w:szCs w:val="20"/>
        </w:rPr>
        <w:t xml:space="preserve">[inserir o </w:t>
      </w:r>
      <w:r w:rsidR="00D27140" w:rsidRPr="00417742">
        <w:rPr>
          <w:i/>
          <w:noProof/>
        </w:rPr>
        <w:t>valor por extenso</w:t>
      </w:r>
      <w:r w:rsidR="00D27140" w:rsidRPr="00BA0730">
        <w:rPr>
          <w:i/>
          <w:sz w:val="22"/>
          <w:szCs w:val="20"/>
        </w:rPr>
        <w:t>]</w:t>
      </w:r>
      <w:r w:rsidR="000B22CB" w:rsidRPr="00BA0730">
        <w:rPr>
          <w:i/>
          <w:sz w:val="22"/>
          <w:szCs w:val="20"/>
        </w:rPr>
        <w:fldChar w:fldCharType="end"/>
      </w:r>
      <w:r w:rsidR="00D27140" w:rsidRPr="00417742">
        <w:rPr>
          <w:rFonts w:cs="Arial"/>
          <w:color w:val="000000"/>
        </w:rPr>
        <w:t xml:space="preserve"> </w:t>
      </w:r>
      <w:r w:rsidR="00D27140" w:rsidRPr="009750BA">
        <w:rPr>
          <w:rFonts w:cs="Arial"/>
          <w:color w:val="000000"/>
          <w:sz w:val="22"/>
          <w:szCs w:val="22"/>
        </w:rPr>
        <w:t>reais).</w:t>
      </w:r>
    </w:p>
    <w:p w14:paraId="3CA02C78" w14:textId="77777777" w:rsidR="00807C90" w:rsidRPr="00417742" w:rsidRDefault="00807C90" w:rsidP="00417742">
      <w:pPr>
        <w:spacing w:line="288" w:lineRule="auto"/>
        <w:jc w:val="both"/>
        <w:rPr>
          <w:rFonts w:cs="Arial"/>
          <w:color w:val="000000"/>
          <w:sz w:val="22"/>
        </w:rPr>
      </w:pPr>
    </w:p>
    <w:p w14:paraId="67D6C60B" w14:textId="77777777" w:rsidR="00431362" w:rsidRDefault="00431362" w:rsidP="00417742">
      <w:pPr>
        <w:spacing w:line="288" w:lineRule="auto"/>
        <w:jc w:val="both"/>
        <w:rPr>
          <w:rFonts w:cs="Arial"/>
          <w:color w:val="000000"/>
          <w:sz w:val="22"/>
        </w:rPr>
      </w:pPr>
      <w:r>
        <w:rPr>
          <w:rFonts w:cs="Arial"/>
          <w:color w:val="000000"/>
          <w:sz w:val="22"/>
        </w:rPr>
        <w:t>À</w:t>
      </w:r>
    </w:p>
    <w:p w14:paraId="357874A8" w14:textId="77777777" w:rsidR="00807C90" w:rsidRPr="006E3EB0" w:rsidRDefault="00205615" w:rsidP="00417742">
      <w:pPr>
        <w:spacing w:line="288" w:lineRule="auto"/>
        <w:jc w:val="both"/>
        <w:rPr>
          <w:b/>
          <w:color w:val="000000"/>
          <w:sz w:val="22"/>
        </w:rPr>
      </w:pPr>
      <w:r w:rsidRPr="006E3EB0">
        <w:rPr>
          <w:b/>
          <w:color w:val="000000"/>
          <w:sz w:val="22"/>
        </w:rPr>
        <w:t>Agência Nacional do Petróleo, Gás Natural e Biocombustíveis</w:t>
      </w:r>
      <w:r w:rsidR="00431362">
        <w:rPr>
          <w:rFonts w:cs="Arial"/>
          <w:b/>
          <w:color w:val="000000"/>
          <w:sz w:val="22"/>
        </w:rPr>
        <w:t xml:space="preserve"> –</w:t>
      </w:r>
      <w:r w:rsidR="00761BAB" w:rsidRPr="00431362">
        <w:rPr>
          <w:rFonts w:cs="Arial"/>
          <w:b/>
          <w:color w:val="000000"/>
          <w:sz w:val="22"/>
        </w:rPr>
        <w:t xml:space="preserve"> ANP</w:t>
      </w:r>
    </w:p>
    <w:p w14:paraId="692010A5" w14:textId="77777777" w:rsidR="00807C90" w:rsidRPr="00417742" w:rsidRDefault="00807C90" w:rsidP="00417742">
      <w:pPr>
        <w:spacing w:line="288" w:lineRule="auto"/>
        <w:jc w:val="both"/>
        <w:rPr>
          <w:rFonts w:cs="Arial"/>
          <w:color w:val="000000"/>
          <w:sz w:val="22"/>
        </w:rPr>
      </w:pPr>
      <w:r w:rsidRPr="00417742">
        <w:rPr>
          <w:rFonts w:cs="Arial"/>
          <w:color w:val="000000"/>
          <w:sz w:val="22"/>
        </w:rPr>
        <w:t>Avenida Rio Branco</w:t>
      </w:r>
      <w:r w:rsidR="00430599">
        <w:rPr>
          <w:rFonts w:cs="Arial"/>
          <w:color w:val="000000"/>
          <w:sz w:val="22"/>
        </w:rPr>
        <w:t>,</w:t>
      </w:r>
      <w:r w:rsidRPr="00417742">
        <w:rPr>
          <w:rFonts w:cs="Arial"/>
          <w:color w:val="000000"/>
          <w:sz w:val="22"/>
        </w:rPr>
        <w:t xml:space="preserve"> 65</w:t>
      </w:r>
      <w:r w:rsidR="00430599">
        <w:rPr>
          <w:rFonts w:cs="Arial"/>
          <w:color w:val="000000"/>
          <w:sz w:val="22"/>
        </w:rPr>
        <w:t xml:space="preserve"> –</w:t>
      </w:r>
      <w:r w:rsidRPr="00417742">
        <w:rPr>
          <w:rFonts w:cs="Arial"/>
          <w:color w:val="000000"/>
          <w:sz w:val="22"/>
        </w:rPr>
        <w:t xml:space="preserve"> 19º andar</w:t>
      </w:r>
      <w:r w:rsidR="00431362">
        <w:rPr>
          <w:rFonts w:cs="Arial"/>
          <w:color w:val="000000"/>
          <w:sz w:val="22"/>
        </w:rPr>
        <w:t xml:space="preserve"> – Centro</w:t>
      </w:r>
    </w:p>
    <w:p w14:paraId="0E2B6BF3" w14:textId="77777777" w:rsidR="00807C90" w:rsidRPr="00417742" w:rsidRDefault="00761BAB" w:rsidP="00417742">
      <w:pPr>
        <w:jc w:val="both"/>
        <w:rPr>
          <w:rFonts w:cs="Arial"/>
          <w:color w:val="000000"/>
          <w:sz w:val="22"/>
        </w:rPr>
      </w:pPr>
      <w:r>
        <w:rPr>
          <w:rFonts w:cs="Arial"/>
          <w:color w:val="000000"/>
          <w:sz w:val="22"/>
        </w:rPr>
        <w:t xml:space="preserve">CEP </w:t>
      </w:r>
      <w:r w:rsidR="00807C90" w:rsidRPr="00417742">
        <w:rPr>
          <w:rFonts w:cs="Arial"/>
          <w:color w:val="000000"/>
          <w:sz w:val="22"/>
        </w:rPr>
        <w:t xml:space="preserve">20090-004 </w:t>
      </w:r>
      <w:r w:rsidR="00430599">
        <w:rPr>
          <w:rFonts w:cs="Arial"/>
          <w:color w:val="000000"/>
          <w:sz w:val="22"/>
        </w:rPr>
        <w:t xml:space="preserve">– </w:t>
      </w:r>
      <w:r w:rsidR="00807C90" w:rsidRPr="00417742">
        <w:rPr>
          <w:rFonts w:cs="Arial"/>
          <w:color w:val="000000"/>
          <w:sz w:val="22"/>
        </w:rPr>
        <w:t>Rio de Janeiro</w:t>
      </w:r>
      <w:r w:rsidR="00430599">
        <w:rPr>
          <w:rFonts w:cs="Arial"/>
          <w:color w:val="000000"/>
          <w:sz w:val="22"/>
        </w:rPr>
        <w:t>, RJ – Brasil</w:t>
      </w:r>
    </w:p>
    <w:p w14:paraId="32D9133C" w14:textId="77777777" w:rsidR="00D27140" w:rsidRDefault="00D27140" w:rsidP="00417742">
      <w:pPr>
        <w:tabs>
          <w:tab w:val="num" w:pos="0"/>
        </w:tabs>
        <w:jc w:val="both"/>
        <w:rPr>
          <w:rFonts w:cs="Arial"/>
          <w:color w:val="000000"/>
          <w:sz w:val="22"/>
        </w:rPr>
      </w:pPr>
    </w:p>
    <w:p w14:paraId="4CC3A2FD" w14:textId="77777777" w:rsidR="00D27140" w:rsidRDefault="00D27140" w:rsidP="00417742">
      <w:pPr>
        <w:tabs>
          <w:tab w:val="num" w:pos="0"/>
        </w:tabs>
        <w:jc w:val="both"/>
        <w:rPr>
          <w:rFonts w:cs="Arial"/>
          <w:color w:val="000000"/>
          <w:sz w:val="22"/>
        </w:rPr>
      </w:pPr>
    </w:p>
    <w:p w14:paraId="0850949D" w14:textId="77777777" w:rsidR="00D27140" w:rsidRDefault="00807C90" w:rsidP="00417742">
      <w:pPr>
        <w:tabs>
          <w:tab w:val="num" w:pos="0"/>
        </w:tabs>
        <w:jc w:val="both"/>
        <w:rPr>
          <w:rFonts w:cs="Arial"/>
          <w:color w:val="000000"/>
          <w:sz w:val="22"/>
        </w:rPr>
      </w:pPr>
      <w:r w:rsidRPr="00417742">
        <w:rPr>
          <w:rFonts w:cs="Arial"/>
          <w:color w:val="000000"/>
          <w:sz w:val="22"/>
        </w:rPr>
        <w:t>Prezados Senhores</w:t>
      </w:r>
      <w:r w:rsidR="00EB0884">
        <w:rPr>
          <w:rFonts w:cs="Arial"/>
          <w:color w:val="000000"/>
          <w:sz w:val="22"/>
        </w:rPr>
        <w:t>,</w:t>
      </w:r>
    </w:p>
    <w:p w14:paraId="1661F034" w14:textId="77777777" w:rsidR="00807C90" w:rsidRPr="00417742" w:rsidRDefault="00807C90" w:rsidP="00417742">
      <w:pPr>
        <w:tabs>
          <w:tab w:val="num" w:pos="0"/>
        </w:tabs>
        <w:jc w:val="both"/>
        <w:rPr>
          <w:rFonts w:cs="Arial"/>
          <w:color w:val="000000"/>
          <w:sz w:val="22"/>
        </w:rPr>
      </w:pPr>
    </w:p>
    <w:p w14:paraId="4648B1F6" w14:textId="77777777" w:rsidR="00807C90" w:rsidRPr="00417742" w:rsidRDefault="00807C90" w:rsidP="00417742">
      <w:pPr>
        <w:tabs>
          <w:tab w:val="num" w:pos="0"/>
        </w:tabs>
        <w:jc w:val="both"/>
        <w:rPr>
          <w:rFonts w:cs="Arial"/>
          <w:color w:val="000000"/>
          <w:sz w:val="22"/>
        </w:rPr>
      </w:pPr>
      <w:r w:rsidRPr="00417742">
        <w:rPr>
          <w:rFonts w:cs="Arial"/>
          <w:color w:val="000000"/>
          <w:sz w:val="22"/>
        </w:rPr>
        <w:tab/>
      </w:r>
      <w:r w:rsidRPr="00417742">
        <w:rPr>
          <w:rFonts w:cs="Arial"/>
          <w:color w:val="000000"/>
          <w:sz w:val="22"/>
        </w:rPr>
        <w:tab/>
      </w:r>
    </w:p>
    <w:p w14:paraId="6DE0179C" w14:textId="77777777" w:rsidR="00015CED" w:rsidRPr="006E3EB0" w:rsidRDefault="000B22CB" w:rsidP="009C210B">
      <w:pPr>
        <w:pStyle w:val="Edital-Alnea"/>
        <w:numPr>
          <w:ilvl w:val="0"/>
          <w:numId w:val="78"/>
        </w:numPr>
        <w:ind w:left="0" w:firstLine="0"/>
      </w:pPr>
      <w:r w:rsidRPr="006E3EB0">
        <w:fldChar w:fldCharType="begin">
          <w:ffData>
            <w:name w:val=""/>
            <w:enabled/>
            <w:calcOnExit w:val="0"/>
            <w:textInput>
              <w:default w:val="[Inserir o nome do Banco]"/>
            </w:textInput>
          </w:ffData>
        </w:fldChar>
      </w:r>
      <w:r w:rsidR="00205615" w:rsidRPr="006E3EB0">
        <w:instrText xml:space="preserve"> FORMTEXT </w:instrText>
      </w:r>
      <w:r w:rsidRPr="006E3EB0">
        <w:fldChar w:fldCharType="separate"/>
      </w:r>
      <w:r w:rsidR="00205615" w:rsidRPr="006E3EB0">
        <w:t>[Inserir o nome do Banco]</w:t>
      </w:r>
      <w:r w:rsidRPr="006E3EB0">
        <w:fldChar w:fldCharType="end"/>
      </w:r>
      <w:r w:rsidR="00205615" w:rsidRPr="006E3EB0">
        <w:t xml:space="preserve">, constituído de acordo com as leis da </w:t>
      </w:r>
      <w:r w:rsidRPr="006E3EB0">
        <w:fldChar w:fldCharType="begin">
          <w:ffData>
            <w:name w:val=""/>
            <w:enabled/>
            <w:calcOnExit w:val="0"/>
            <w:textInput>
              <w:default w:val="[inserir o nome do país, segundo o exemplo: República Federaltiva do Brasil]"/>
            </w:textInput>
          </w:ffData>
        </w:fldChar>
      </w:r>
      <w:r w:rsidR="00205615" w:rsidRPr="006E3EB0">
        <w:instrText xml:space="preserve"> FORMTEXT </w:instrText>
      </w:r>
      <w:r w:rsidRPr="006E3EB0">
        <w:fldChar w:fldCharType="separate"/>
      </w:r>
      <w:r w:rsidR="00205615" w:rsidRPr="006E3EB0">
        <w:t>[inserir o nome do país, segundo o exemplo: República Federaltiva do Brasil]</w:t>
      </w:r>
      <w:r w:rsidRPr="006E3EB0">
        <w:fldChar w:fldCharType="end"/>
      </w:r>
      <w:r w:rsidR="00205615" w:rsidRPr="006E3EB0">
        <w:t xml:space="preserve">, o </w:t>
      </w:r>
      <w:r w:rsidR="002E166E">
        <w:t>EMITENTE</w:t>
      </w:r>
      <w:r w:rsidR="00205615" w:rsidRPr="006E3EB0">
        <w:t>, vem</w:t>
      </w:r>
      <w:r w:rsidR="008A71D5">
        <w:t>,</w:t>
      </w:r>
      <w:r w:rsidR="00205615" w:rsidRPr="006E3EB0">
        <w:t xml:space="preserve"> por meio desta, emitir em favor da Agência Nacional do Petróleo, Gás Natural e </w:t>
      </w:r>
      <w:r w:rsidR="00205615" w:rsidRPr="006E3EB0">
        <w:rPr>
          <w:szCs w:val="22"/>
        </w:rPr>
        <w:t xml:space="preserve">Biocombustíveis </w:t>
      </w:r>
      <w:r w:rsidR="00EA64AA" w:rsidRPr="00EA64AA">
        <w:rPr>
          <w:color w:val="000000"/>
          <w:szCs w:val="22"/>
        </w:rPr>
        <w:t>(ANP)</w:t>
      </w:r>
      <w:r w:rsidR="00205615" w:rsidRPr="006E3EB0">
        <w:rPr>
          <w:szCs w:val="22"/>
        </w:rPr>
        <w:t>,</w:t>
      </w:r>
      <w:r w:rsidR="00205615" w:rsidRPr="006E3EB0">
        <w:t xml:space="preserve"> </w:t>
      </w:r>
      <w:r w:rsidR="001A0454">
        <w:t>uma A</w:t>
      </w:r>
      <w:r w:rsidR="001A0454" w:rsidRPr="00417742">
        <w:t>utarquia</w:t>
      </w:r>
      <w:r w:rsidR="001A0454" w:rsidRPr="006E3EB0">
        <w:t xml:space="preserve"> </w:t>
      </w:r>
      <w:r w:rsidR="00205615" w:rsidRPr="006E3EB0">
        <w:t xml:space="preserve">integrante da Administração Federal Indireta do Governo da República Federativa do Brasil, Carta de Crédito em Garantia de Caráter Irrevogável </w:t>
      </w:r>
      <w:r w:rsidR="008A71D5">
        <w:t>n.</w:t>
      </w:r>
      <w:r w:rsidR="008A71D5">
        <w:rPr>
          <w:rFonts w:ascii="MS Mincho" w:eastAsia="MS Mincho" w:hAnsi="MS Mincho" w:cs="MS Mincho"/>
        </w:rPr>
        <w:t>º</w:t>
      </w:r>
      <w:r w:rsidR="00205615" w:rsidRPr="006E3EB0">
        <w:t xml:space="preserve"> </w:t>
      </w:r>
      <w:r w:rsidRPr="006E3EB0">
        <w:fldChar w:fldCharType="begin">
          <w:ffData>
            <w:name w:val=""/>
            <w:enabled/>
            <w:calcOnExit w:val="0"/>
            <w:textInput>
              <w:default w:val="[inserir o número da Carta de Crédito]"/>
            </w:textInput>
          </w:ffData>
        </w:fldChar>
      </w:r>
      <w:r w:rsidR="00205615" w:rsidRPr="006E3EB0">
        <w:instrText xml:space="preserve"> FORMTEXT </w:instrText>
      </w:r>
      <w:r w:rsidRPr="006E3EB0">
        <w:fldChar w:fldCharType="separate"/>
      </w:r>
      <w:r w:rsidR="00205615" w:rsidRPr="006E3EB0">
        <w:t>[inserir o número da Carta de Crédito]</w:t>
      </w:r>
      <w:r w:rsidRPr="006E3EB0">
        <w:fldChar w:fldCharType="end"/>
      </w:r>
      <w:r w:rsidR="00205615" w:rsidRPr="006E3EB0">
        <w:t xml:space="preserve">, através da qual o </w:t>
      </w:r>
      <w:r w:rsidR="008A71D5">
        <w:t>EMITENTE</w:t>
      </w:r>
      <w:r w:rsidR="00205615" w:rsidRPr="006E3EB0">
        <w:t xml:space="preserve"> autoriza a ANP a sacar, em saque único, o Valor Nominal de R$ </w:t>
      </w:r>
      <w:r w:rsidRPr="006E3EB0">
        <w:fldChar w:fldCharType="begin">
          <w:ffData>
            <w:name w:val=""/>
            <w:enabled/>
            <w:calcOnExit w:val="0"/>
            <w:textInput>
              <w:default w:val="[inserir o Valor Nominal]"/>
            </w:textInput>
          </w:ffData>
        </w:fldChar>
      </w:r>
      <w:r w:rsidR="00205615" w:rsidRPr="006E3EB0">
        <w:instrText xml:space="preserve"> FORMTEXT </w:instrText>
      </w:r>
      <w:r w:rsidRPr="006E3EB0">
        <w:fldChar w:fldCharType="separate"/>
      </w:r>
      <w:r w:rsidR="00205615" w:rsidRPr="006E3EB0">
        <w:t>[inserir o Valor Nominal]</w:t>
      </w:r>
      <w:r w:rsidRPr="006E3EB0">
        <w:fldChar w:fldCharType="end"/>
      </w:r>
      <w:r w:rsidR="00205615" w:rsidRPr="006E3EB0">
        <w:t xml:space="preserve"> </w:t>
      </w:r>
      <w:r w:rsidR="009E1EFC">
        <w:t>(</w:t>
      </w:r>
      <w:r w:rsidRPr="006E3EB0">
        <w:fldChar w:fldCharType="begin">
          <w:ffData>
            <w:name w:val=""/>
            <w:enabled/>
            <w:calcOnExit w:val="0"/>
            <w:textInput>
              <w:default w:val="[inserir o valor nominal por extenso]"/>
            </w:textInput>
          </w:ffData>
        </w:fldChar>
      </w:r>
      <w:r w:rsidR="00205615" w:rsidRPr="006E3EB0">
        <w:instrText xml:space="preserve"> FORMTEXT </w:instrText>
      </w:r>
      <w:r w:rsidRPr="006E3EB0">
        <w:fldChar w:fldCharType="separate"/>
      </w:r>
      <w:r w:rsidR="00205615" w:rsidRPr="006E3EB0">
        <w:t>[inserir o valor nominal por extenso]</w:t>
      </w:r>
      <w:r w:rsidRPr="006E3EB0">
        <w:fldChar w:fldCharType="end"/>
      </w:r>
      <w:r w:rsidR="009E1EFC">
        <w:t xml:space="preserve"> reais)</w:t>
      </w:r>
      <w:r w:rsidR="00205615" w:rsidRPr="006E3EB0">
        <w:t xml:space="preserve">, corrigido pelo IGP-DI nos termos da </w:t>
      </w:r>
      <w:r w:rsidR="00205615" w:rsidRPr="00A8324D">
        <w:rPr>
          <w:shd w:val="clear" w:color="auto" w:fill="FFFFFF" w:themeFill="background1"/>
        </w:rPr>
        <w:t>Cláusula Décima Primeira do Contrato de Partilha de Produção</w:t>
      </w:r>
      <w:r w:rsidR="00205615" w:rsidRPr="007225F4">
        <w:t>,</w:t>
      </w:r>
      <w:r w:rsidR="00205615" w:rsidRPr="006E3EB0">
        <w:t xml:space="preserve"> mediante a apresentação de uma </w:t>
      </w:r>
      <w:r w:rsidR="00205615" w:rsidRPr="006E3EB0">
        <w:rPr>
          <w:i/>
        </w:rPr>
        <w:t>Ordem de Pagamento</w:t>
      </w:r>
      <w:r w:rsidR="00205615" w:rsidRPr="006E3EB0">
        <w:t xml:space="preserve"> e um </w:t>
      </w:r>
      <w:r w:rsidR="00205615" w:rsidRPr="006E3EB0">
        <w:rPr>
          <w:i/>
        </w:rPr>
        <w:t>Comprovante de Saque</w:t>
      </w:r>
      <w:r w:rsidR="005C6867">
        <w:rPr>
          <w:i/>
        </w:rPr>
        <w:t>,</w:t>
      </w:r>
      <w:r w:rsidR="00205615" w:rsidRPr="006E3EB0">
        <w:t xml:space="preserve"> definidos abaixo</w:t>
      </w:r>
      <w:r w:rsidR="005C6867">
        <w:t>,</w:t>
      </w:r>
      <w:r w:rsidR="00205615" w:rsidRPr="006E3EB0">
        <w:t xml:space="preserve"> no estabelecimento do </w:t>
      </w:r>
      <w:r w:rsidR="008A71D5">
        <w:t>EMITENTE</w:t>
      </w:r>
      <w:r w:rsidR="00205615" w:rsidRPr="006E3EB0">
        <w:t xml:space="preserve"> mencionado na Cláusula 5 desta Carta de Crédito, durante o Período de Saque (conforme definido </w:t>
      </w:r>
      <w:r w:rsidR="005C6867">
        <w:t>na Cláusula</w:t>
      </w:r>
      <w:r w:rsidR="00205615" w:rsidRPr="006E3EB0">
        <w:t xml:space="preserve"> 4 abaixo).</w:t>
      </w:r>
    </w:p>
    <w:p w14:paraId="48F6B56E" w14:textId="77777777" w:rsidR="00015CED" w:rsidRPr="006E3EB0" w:rsidRDefault="00015CED" w:rsidP="006E3EB0">
      <w:pPr>
        <w:pStyle w:val="Edital-Alnea"/>
      </w:pPr>
    </w:p>
    <w:p w14:paraId="3B9B1D3F" w14:textId="77777777" w:rsidR="00015CED" w:rsidRPr="00A8324D" w:rsidRDefault="000B22CB" w:rsidP="009C210B">
      <w:pPr>
        <w:pStyle w:val="Edital-Alnea"/>
        <w:numPr>
          <w:ilvl w:val="0"/>
          <w:numId w:val="79"/>
        </w:numPr>
        <w:ind w:left="1418" w:hanging="709"/>
      </w:pPr>
      <w:r w:rsidRPr="006E3EB0">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6E3EB0">
        <w:instrText xml:space="preserve"> FORMTEXT </w:instrText>
      </w:r>
      <w:r w:rsidRPr="006E3EB0">
        <w:fldChar w:fldCharType="separate"/>
      </w:r>
      <w:r w:rsidR="00205615" w:rsidRPr="006E3EB0">
        <w:t>[O valor nominal desta garantia será atualizado automaticamente pela variação do IGP-DI, desde a data de sua emissão até a data do efetivo pagamento, em quaisquer das hipóteses de execução desta garantia previstas no contrato de Partilha de Produção]</w:t>
      </w:r>
      <w:r w:rsidRPr="006E3EB0">
        <w:fldChar w:fldCharType="end"/>
      </w:r>
      <w:r w:rsidR="00205615" w:rsidRPr="006E3EB0">
        <w:t xml:space="preserve">. </w:t>
      </w:r>
      <w:r w:rsidR="00205615" w:rsidRPr="006E3EB0">
        <w:rPr>
          <w:b/>
        </w:rPr>
        <w:t xml:space="preserve">(SUGESTÃO DE CLÁUSULA CASO A CONTRATADA OPTE PELA FORMA DE ATUALIZAÇÃO AUTOMÁTICA, PREVISTA </w:t>
      </w:r>
      <w:r w:rsidR="00205615" w:rsidRPr="007225F4">
        <w:rPr>
          <w:b/>
        </w:rPr>
        <w:t xml:space="preserve">NA CLÁUSULA </w:t>
      </w:r>
      <w:r w:rsidR="00205615" w:rsidRPr="00A8324D">
        <w:rPr>
          <w:b/>
        </w:rPr>
        <w:t>DÉCIMA PRIMEIRA DO CONTRATO DE PARTILHA DE PRODUÇÃO).</w:t>
      </w:r>
    </w:p>
    <w:p w14:paraId="48BDBD06" w14:textId="77777777" w:rsidR="00807C90" w:rsidRPr="00417742" w:rsidRDefault="00807C90" w:rsidP="00417742">
      <w:pPr>
        <w:ind w:firstLine="1985"/>
        <w:jc w:val="both"/>
        <w:rPr>
          <w:rFonts w:cs="Arial"/>
          <w:color w:val="000000"/>
          <w:sz w:val="22"/>
        </w:rPr>
      </w:pPr>
    </w:p>
    <w:p w14:paraId="32095F6E" w14:textId="77777777" w:rsidR="00015CED" w:rsidRPr="009758AB" w:rsidRDefault="00205615" w:rsidP="009C210B">
      <w:pPr>
        <w:pStyle w:val="Edital-Alnea"/>
        <w:numPr>
          <w:ilvl w:val="0"/>
          <w:numId w:val="78"/>
        </w:numPr>
        <w:ind w:left="0" w:firstLine="0"/>
      </w:pPr>
      <w:r w:rsidRPr="009758AB">
        <w:t xml:space="preserve">Esta Carta de Crédito foi elaborada de acordo com o Contrato de Partilha de Produção </w:t>
      </w:r>
      <w:r w:rsidR="00807C90" w:rsidRPr="009758AB">
        <w:t>n</w:t>
      </w:r>
      <w:r w:rsidR="00F9787B" w:rsidRPr="009758AB">
        <w:t>.</w:t>
      </w:r>
      <w:r w:rsidR="00807C90" w:rsidRPr="009758AB">
        <w:rPr>
          <w:vertAlign w:val="superscript"/>
        </w:rPr>
        <w:t>o</w:t>
      </w:r>
      <w:r w:rsidRPr="009758AB">
        <w:t xml:space="preserve"> </w:t>
      </w:r>
      <w:r w:rsidR="000B22CB" w:rsidRPr="009758AB">
        <w:fldChar w:fldCharType="begin">
          <w:ffData>
            <w:name w:val=""/>
            <w:enabled/>
            <w:calcOnExit w:val="0"/>
            <w:textInput>
              <w:default w:val="[inserir o número do Contrato de Concessão]"/>
            </w:textInput>
          </w:ffData>
        </w:fldChar>
      </w:r>
      <w:r w:rsidRPr="009758AB">
        <w:instrText xml:space="preserve"> FORMTEXT </w:instrText>
      </w:r>
      <w:r w:rsidR="000B22CB" w:rsidRPr="009758AB">
        <w:fldChar w:fldCharType="separate"/>
      </w:r>
      <w:r w:rsidRPr="009758AB">
        <w:t>[inserir o número do Contrato de Partilha de Produção]</w:t>
      </w:r>
      <w:r w:rsidR="000B22CB" w:rsidRPr="009758AB">
        <w:fldChar w:fldCharType="end"/>
      </w:r>
      <w:r w:rsidRPr="009758AB">
        <w:t xml:space="preserve">, relativo ao(s) bloco(s) </w:t>
      </w:r>
      <w:r w:rsidR="000B22CB" w:rsidRPr="009758AB">
        <w:fldChar w:fldCharType="begin">
          <w:ffData>
            <w:name w:val=""/>
            <w:enabled/>
            <w:calcOnExit w:val="0"/>
            <w:textInput>
              <w:default w:val="[inserir o(s) código(s)/nome(s) do(s) bloco(s)/campo(s) objeto do Contrato de Concessão]"/>
            </w:textInput>
          </w:ffData>
        </w:fldChar>
      </w:r>
      <w:r w:rsidRPr="009758AB">
        <w:instrText xml:space="preserve"> FORMTEXT </w:instrText>
      </w:r>
      <w:r w:rsidR="000B22CB" w:rsidRPr="009758AB">
        <w:fldChar w:fldCharType="separate"/>
      </w:r>
      <w:r w:rsidRPr="009758AB">
        <w:t>[inserir o(s) código(s)/nome(s) do(s) bloco(s)/campo(s) objeto do Contrato de Partilha de Produção]</w:t>
      </w:r>
      <w:r w:rsidR="000B22CB" w:rsidRPr="009758AB">
        <w:fldChar w:fldCharType="end"/>
      </w:r>
      <w:r w:rsidRPr="009758AB">
        <w:t>,</w:t>
      </w:r>
      <w:r w:rsidR="00F9787B" w:rsidRPr="009758AB">
        <w:t xml:space="preserve"> </w:t>
      </w:r>
      <w:r w:rsidRPr="009758AB">
        <w:t xml:space="preserve">celebrado em </w:t>
      </w:r>
      <w:r w:rsidR="000B22CB" w:rsidRPr="009758AB">
        <w:fldChar w:fldCharType="begin">
          <w:ffData>
            <w:name w:val=""/>
            <w:enabled/>
            <w:calcOnExit w:val="0"/>
            <w:textInput>
              <w:default w:val="[inserir a data, no formado dia/mês/ano]"/>
            </w:textInput>
          </w:ffData>
        </w:fldChar>
      </w:r>
      <w:r w:rsidRPr="009758AB">
        <w:instrText xml:space="preserve"> FORMTEXT </w:instrText>
      </w:r>
      <w:r w:rsidR="000B22CB" w:rsidRPr="009758AB">
        <w:fldChar w:fldCharType="separate"/>
      </w:r>
      <w:r w:rsidRPr="009758AB">
        <w:t>[inserir a data, no formato dia/mês/ano]</w:t>
      </w:r>
      <w:r w:rsidR="000B22CB" w:rsidRPr="009758AB">
        <w:fldChar w:fldCharType="end"/>
      </w:r>
      <w:r w:rsidRPr="009758AB">
        <w:t xml:space="preserve"> entre a </w:t>
      </w:r>
      <w:r w:rsidR="007225F4" w:rsidRPr="009758AB">
        <w:t>União</w:t>
      </w:r>
      <w:r w:rsidR="002A1D34" w:rsidRPr="009758AB">
        <w:t>, a ANP, a PPSA</w:t>
      </w:r>
      <w:r w:rsidR="007225F4" w:rsidRPr="009758AB">
        <w:t xml:space="preserve"> </w:t>
      </w:r>
      <w:r w:rsidRPr="009758AB">
        <w:t xml:space="preserve">e a(s) contratada(s) </w:t>
      </w:r>
      <w:r w:rsidR="000B22CB" w:rsidRPr="009758AB">
        <w:fldChar w:fldCharType="begin">
          <w:ffData>
            <w:name w:val=""/>
            <w:enabled/>
            <w:calcOnExit w:val="0"/>
            <w:textInput>
              <w:default w:val="[inserir a(s) denominação(ões) social(ais) da(s) signatária(s)]"/>
            </w:textInput>
          </w:ffData>
        </w:fldChar>
      </w:r>
      <w:r w:rsidRPr="009758AB">
        <w:instrText xml:space="preserve"> FORMTEXT </w:instrText>
      </w:r>
      <w:r w:rsidR="000B22CB" w:rsidRPr="009758AB">
        <w:fldChar w:fldCharType="separate"/>
      </w:r>
      <w:r w:rsidRPr="009758AB">
        <w:t>[inserir a(s) denominação(ões) social(ais) da(s) signatária(s)]</w:t>
      </w:r>
      <w:r w:rsidR="000B22CB" w:rsidRPr="009758AB">
        <w:fldChar w:fldCharType="end"/>
      </w:r>
      <w:r w:rsidRPr="009758AB">
        <w:t>, constituíd</w:t>
      </w:r>
      <w:r w:rsidR="009E1EFC" w:rsidRPr="009758AB">
        <w:t>a</w:t>
      </w:r>
      <w:r w:rsidRPr="009758AB">
        <w:t>(s) segundo as leis da República Federativa do Brasil.</w:t>
      </w:r>
      <w:r w:rsidR="001A0454" w:rsidRPr="009758AB">
        <w:t xml:space="preserve"> Os termos grafados com maiúsculas (incluindo os documentos em anexo) e aqui não definidos, terão os respectivos significados definidos no Contrato.</w:t>
      </w:r>
    </w:p>
    <w:p w14:paraId="2C9EC70B" w14:textId="77777777" w:rsidR="00015CED" w:rsidRPr="006E3EB0" w:rsidRDefault="00015CED" w:rsidP="006E3EB0">
      <w:pPr>
        <w:pStyle w:val="Edital-Alnea"/>
      </w:pPr>
    </w:p>
    <w:p w14:paraId="6246C0CB" w14:textId="77777777" w:rsidR="00015CED" w:rsidRPr="006E3EB0" w:rsidRDefault="00205615" w:rsidP="009C210B">
      <w:pPr>
        <w:pStyle w:val="Edital-Alnea"/>
        <w:numPr>
          <w:ilvl w:val="0"/>
          <w:numId w:val="78"/>
        </w:numPr>
        <w:ind w:left="0" w:firstLine="0"/>
      </w:pPr>
      <w:r w:rsidRPr="006E3EB0">
        <w:t xml:space="preserve">O Valor Nominal da Carta de Crédito será inicialmente de R$ </w:t>
      </w:r>
      <w:r w:rsidR="000B22CB" w:rsidRPr="006E3EB0">
        <w:fldChar w:fldCharType="begin">
          <w:ffData>
            <w:name w:val=""/>
            <w:enabled/>
            <w:calcOnExit w:val="0"/>
            <w:textInput>
              <w:default w:val="[inserir o Valor Nominal]"/>
            </w:textInput>
          </w:ffData>
        </w:fldChar>
      </w:r>
      <w:r w:rsidRPr="006E3EB0">
        <w:instrText xml:space="preserve"> FORMTEXT </w:instrText>
      </w:r>
      <w:r w:rsidR="000B22CB" w:rsidRPr="006E3EB0">
        <w:fldChar w:fldCharType="separate"/>
      </w:r>
      <w:r w:rsidRPr="006E3EB0">
        <w:t>[inserir o Valor Nominal]</w:t>
      </w:r>
      <w:r w:rsidR="000B22CB" w:rsidRPr="006E3EB0">
        <w:fldChar w:fldCharType="end"/>
      </w:r>
      <w:r w:rsidR="009E1EFC" w:rsidRPr="009E1EFC">
        <w:t xml:space="preserve"> </w:t>
      </w:r>
      <w:r w:rsidR="009E1EFC">
        <w:t>(</w:t>
      </w:r>
      <w:r w:rsidR="000B22CB" w:rsidRPr="008D4D0F">
        <w:fldChar w:fldCharType="begin">
          <w:ffData>
            <w:name w:val=""/>
            <w:enabled/>
            <w:calcOnExit w:val="0"/>
            <w:textInput>
              <w:default w:val="[inserir o valor nominal por extenso]"/>
            </w:textInput>
          </w:ffData>
        </w:fldChar>
      </w:r>
      <w:r w:rsidR="009E1EFC" w:rsidRPr="008D4D0F">
        <w:instrText xml:space="preserve"> FORMTEXT </w:instrText>
      </w:r>
      <w:r w:rsidR="000B22CB" w:rsidRPr="008D4D0F">
        <w:fldChar w:fldCharType="separate"/>
      </w:r>
      <w:r w:rsidR="009E1EFC" w:rsidRPr="008D4D0F">
        <w:t>[inserir o valor nominal por extenso]</w:t>
      </w:r>
      <w:r w:rsidR="000B22CB" w:rsidRPr="008D4D0F">
        <w:fldChar w:fldCharType="end"/>
      </w:r>
      <w:r w:rsidR="009E1EFC">
        <w:t xml:space="preserve"> reais)</w:t>
      </w:r>
      <w:r w:rsidRPr="006E3EB0">
        <w:t xml:space="preserve">, o qual poderá ser reduzido mediante apresentação pela ANP ao </w:t>
      </w:r>
      <w:r w:rsidR="008A71D5">
        <w:t>EMITENTE</w:t>
      </w:r>
      <w:r w:rsidRPr="006E3EB0">
        <w:t xml:space="preserve"> de um </w:t>
      </w:r>
      <w:r w:rsidRPr="006E3EB0">
        <w:rPr>
          <w:i/>
        </w:rPr>
        <w:t>Comprovante de Redução</w:t>
      </w:r>
      <w:r w:rsidRPr="006E3EB0">
        <w:t xml:space="preserve">, na forma definida no Documento </w:t>
      </w:r>
      <w:r w:rsidR="0017398E">
        <w:t>I (Modelo de Comprovante de Redução)</w:t>
      </w:r>
      <w:r w:rsidR="00807C90" w:rsidRPr="00417742">
        <w:rPr>
          <w:color w:val="000000"/>
        </w:rPr>
        <w:t>,</w:t>
      </w:r>
      <w:r w:rsidRPr="006E3EB0">
        <w:t xml:space="preserve"> especificando um novo Valor Nominal, </w:t>
      </w:r>
      <w:r w:rsidR="00236B1B">
        <w:t>inferior</w:t>
      </w:r>
      <w:r w:rsidRPr="006E3EB0">
        <w:t>.</w:t>
      </w:r>
    </w:p>
    <w:p w14:paraId="4F5F16BE" w14:textId="77777777" w:rsidR="00015CED" w:rsidRPr="006E3EB0" w:rsidRDefault="00015CED" w:rsidP="006E3EB0">
      <w:pPr>
        <w:pStyle w:val="Edital-Alnea"/>
      </w:pPr>
    </w:p>
    <w:p w14:paraId="0DF85F8D" w14:textId="77777777" w:rsidR="00015CED" w:rsidRPr="006E3EB0" w:rsidRDefault="00205615" w:rsidP="009C210B">
      <w:pPr>
        <w:pStyle w:val="Edital-Alnea"/>
        <w:numPr>
          <w:ilvl w:val="0"/>
          <w:numId w:val="78"/>
        </w:numPr>
        <w:ind w:left="0" w:firstLine="0"/>
      </w:pPr>
      <w:r w:rsidRPr="006E3EB0">
        <w:t xml:space="preserve">O Valor Nominal da Carta de Crédito será </w:t>
      </w:r>
      <w:r w:rsidRPr="007225F4">
        <w:t>corrigido pelo IGP-DI</w:t>
      </w:r>
      <w:r w:rsidR="00236B1B" w:rsidRPr="007225F4">
        <w:t>,</w:t>
      </w:r>
      <w:r w:rsidRPr="007225F4">
        <w:t xml:space="preserve"> nos termos da </w:t>
      </w:r>
      <w:r w:rsidRPr="00A8324D">
        <w:t>Cláusula Décima Primeira do Contrato de Partilha de Produção</w:t>
      </w:r>
      <w:r w:rsidRPr="007225F4">
        <w:t>, e</w:t>
      </w:r>
      <w:r w:rsidRPr="006E3EB0">
        <w:t xml:space="preserve"> poderá ser sacado pela ANP segundo o disposto na Cláusula 5 desta Carta de Crédito, em qualquer </w:t>
      </w:r>
      <w:r w:rsidR="001A0454">
        <w:t>D</w:t>
      </w:r>
      <w:r w:rsidR="001A0454" w:rsidRPr="00417742">
        <w:t xml:space="preserve">ia </w:t>
      </w:r>
      <w:r w:rsidR="001A0454">
        <w:t>B</w:t>
      </w:r>
      <w:r w:rsidR="001A0454" w:rsidRPr="00417742">
        <w:t>ancário</w:t>
      </w:r>
      <w:r w:rsidR="001A0454" w:rsidRPr="006E3EB0">
        <w:t xml:space="preserve"> </w:t>
      </w:r>
      <w:r w:rsidRPr="006E3EB0">
        <w:t>durante o Período de Saque com início às 10</w:t>
      </w:r>
      <w:r w:rsidR="000037F8">
        <w:t xml:space="preserve"> horas</w:t>
      </w:r>
      <w:r w:rsidRPr="006E3EB0">
        <w:t xml:space="preserve"> e término às 16 </w:t>
      </w:r>
      <w:r w:rsidR="00807C90" w:rsidRPr="00417742">
        <w:t>h</w:t>
      </w:r>
      <w:r w:rsidR="000037F8">
        <w:t>oras</w:t>
      </w:r>
      <w:r w:rsidRPr="006E3EB0">
        <w:t xml:space="preserve">, horário do Rio de Janeiro, compreendidos do dia </w:t>
      </w:r>
      <w:r w:rsidR="00A17F57">
        <w:t>01/03/2020</w:t>
      </w:r>
      <w:r w:rsidRPr="006E3EB0">
        <w:t>, ao</w:t>
      </w:r>
      <w:r w:rsidR="009E1EFC">
        <w:t xml:space="preserve"> dia</w:t>
      </w:r>
      <w:r w:rsidRPr="006E3EB0">
        <w:t xml:space="preserve"> </w:t>
      </w:r>
      <w:r w:rsidR="00A17F57">
        <w:t>28/09/2027</w:t>
      </w:r>
      <w:r w:rsidRPr="006E3EB0">
        <w:t xml:space="preserve"> (</w:t>
      </w:r>
      <w:r w:rsidR="001A0454">
        <w:t xml:space="preserve">o </w:t>
      </w:r>
      <w:r w:rsidRPr="006E3EB0">
        <w:t>Período de Saque). Entende-se por “</w:t>
      </w:r>
      <w:r w:rsidR="001A0454">
        <w:t>D</w:t>
      </w:r>
      <w:r w:rsidR="001A0454" w:rsidRPr="00417742">
        <w:t xml:space="preserve">ia </w:t>
      </w:r>
      <w:r w:rsidR="001A0454">
        <w:t>B</w:t>
      </w:r>
      <w:r w:rsidR="001A0454" w:rsidRPr="006E3EB0">
        <w:t>ancário</w:t>
      </w:r>
      <w:r w:rsidRPr="006E3EB0">
        <w:t>” qualquer dia</w:t>
      </w:r>
      <w:r w:rsidR="000037F8">
        <w:t>, à</w:t>
      </w:r>
      <w:r w:rsidRPr="006E3EB0">
        <w:t xml:space="preserve"> </w:t>
      </w:r>
      <w:r w:rsidR="000037F8">
        <w:t xml:space="preserve">exceção de </w:t>
      </w:r>
      <w:r w:rsidRPr="006E3EB0">
        <w:t>sábado, domingo ou</w:t>
      </w:r>
      <w:r w:rsidR="00807C90" w:rsidRPr="00417742">
        <w:t xml:space="preserve"> </w:t>
      </w:r>
      <w:r w:rsidR="000037F8">
        <w:t>outro</w:t>
      </w:r>
      <w:r w:rsidRPr="006E3EB0">
        <w:t xml:space="preserve"> dia em que os bancos comerciais na cidade do Rio de Janeiro estejam autorizados ou obrigados por lei, norma reguladora ou decreto, a fechar.</w:t>
      </w:r>
    </w:p>
    <w:p w14:paraId="0C76669D" w14:textId="77777777" w:rsidR="00015CED" w:rsidRPr="006E3EB0" w:rsidRDefault="00015CED" w:rsidP="006E3EB0">
      <w:pPr>
        <w:pStyle w:val="Edital-Alnea"/>
      </w:pPr>
    </w:p>
    <w:p w14:paraId="354B45F7" w14:textId="77777777" w:rsidR="00015CED" w:rsidRPr="006E3EB0" w:rsidRDefault="00205615" w:rsidP="009C210B">
      <w:pPr>
        <w:pStyle w:val="Edital-Alnea"/>
        <w:numPr>
          <w:ilvl w:val="0"/>
          <w:numId w:val="78"/>
        </w:numPr>
        <w:ind w:left="0" w:firstLine="0"/>
      </w:pPr>
      <w:r w:rsidRPr="006E3EB0">
        <w:t xml:space="preserve">Um saque </w:t>
      </w:r>
      <w:r w:rsidR="000E7F6B">
        <w:t>só</w:t>
      </w:r>
      <w:r w:rsidR="000E7F6B" w:rsidRPr="006E3EB0">
        <w:t xml:space="preserve"> </w:t>
      </w:r>
      <w:r w:rsidRPr="006E3EB0">
        <w:t xml:space="preserve">poderá ser realizado mediante apresentação pela ANP ao </w:t>
      </w:r>
      <w:r w:rsidR="008A71D5">
        <w:t>EMITENTE</w:t>
      </w:r>
      <w:r w:rsidRPr="006E3EB0">
        <w:t xml:space="preserve"> de </w:t>
      </w:r>
      <w:r w:rsidR="00636FE6">
        <w:t>uma</w:t>
      </w:r>
      <w:r w:rsidR="00807C90" w:rsidRPr="00417742">
        <w:t xml:space="preserve"> </w:t>
      </w:r>
      <w:r w:rsidRPr="006E3EB0">
        <w:rPr>
          <w:i/>
        </w:rPr>
        <w:t>Ordem de Pagamento</w:t>
      </w:r>
      <w:r w:rsidR="00636FE6">
        <w:rPr>
          <w:i/>
        </w:rPr>
        <w:t>,</w:t>
      </w:r>
      <w:r w:rsidRPr="006E3EB0">
        <w:t xml:space="preserve"> </w:t>
      </w:r>
      <w:r w:rsidR="00636FE6">
        <w:t>conforme</w:t>
      </w:r>
      <w:r w:rsidRPr="006E3EB0">
        <w:t xml:space="preserve"> Documento </w:t>
      </w:r>
      <w:r w:rsidR="00636FE6">
        <w:t>II</w:t>
      </w:r>
      <w:r w:rsidR="00807C90" w:rsidRPr="00417742">
        <w:t xml:space="preserve"> (</w:t>
      </w:r>
      <w:r w:rsidR="00236B1B">
        <w:t xml:space="preserve">Modelo de </w:t>
      </w:r>
      <w:r w:rsidRPr="006E3EB0">
        <w:t>Ordem de Pagamento</w:t>
      </w:r>
      <w:r w:rsidR="00807C90" w:rsidRPr="00417742">
        <w:t>)</w:t>
      </w:r>
      <w:r w:rsidR="00636FE6">
        <w:t xml:space="preserve"> </w:t>
      </w:r>
      <w:r w:rsidR="004363FD">
        <w:t>a</w:t>
      </w:r>
      <w:r w:rsidR="00636FE6">
        <w:t>nexo</w:t>
      </w:r>
      <w:r w:rsidRPr="006E3EB0">
        <w:t xml:space="preserve"> e de um </w:t>
      </w:r>
      <w:r w:rsidRPr="006E3EB0">
        <w:rPr>
          <w:i/>
        </w:rPr>
        <w:t>Comprovante de Saque</w:t>
      </w:r>
      <w:r w:rsidRPr="006E3EB0">
        <w:t xml:space="preserve">, executado pela ANP, </w:t>
      </w:r>
      <w:r w:rsidR="00636FE6" w:rsidRPr="00417742">
        <w:t>c</w:t>
      </w:r>
      <w:r w:rsidR="00636FE6">
        <w:t>onforme</w:t>
      </w:r>
      <w:r w:rsidR="00636FE6" w:rsidRPr="00417742">
        <w:t xml:space="preserve"> </w:t>
      </w:r>
      <w:r w:rsidRPr="006E3EB0">
        <w:t xml:space="preserve">Documento </w:t>
      </w:r>
      <w:r w:rsidR="00334ABF">
        <w:t>III</w:t>
      </w:r>
      <w:r w:rsidR="00334ABF" w:rsidRPr="006E3EB0">
        <w:t xml:space="preserve"> </w:t>
      </w:r>
      <w:r w:rsidRPr="006E3EB0">
        <w:t>(</w:t>
      </w:r>
      <w:r w:rsidR="00236B1B">
        <w:t xml:space="preserve">Modelo de </w:t>
      </w:r>
      <w:r w:rsidRPr="006E3EB0">
        <w:t>Comprovante de Saque</w:t>
      </w:r>
      <w:r w:rsidR="00807C90" w:rsidRPr="00417742">
        <w:t>).</w:t>
      </w:r>
      <w:r w:rsidRPr="006E3EB0">
        <w:t xml:space="preserve"> A apresentação da </w:t>
      </w:r>
      <w:r w:rsidRPr="006E3EB0">
        <w:rPr>
          <w:i/>
        </w:rPr>
        <w:t>Ordem de Pagamento</w:t>
      </w:r>
      <w:r w:rsidRPr="006E3EB0">
        <w:t xml:space="preserve"> e do </w:t>
      </w:r>
      <w:r w:rsidRPr="006E3EB0">
        <w:rPr>
          <w:i/>
        </w:rPr>
        <w:t>Comprovante de Saque</w:t>
      </w:r>
      <w:r w:rsidRPr="006E3EB0">
        <w:t xml:space="preserve"> </w:t>
      </w:r>
      <w:r w:rsidR="00807C90" w:rsidRPr="00417742">
        <w:t>dever</w:t>
      </w:r>
      <w:r w:rsidR="00B64B10">
        <w:t>á</w:t>
      </w:r>
      <w:r w:rsidRPr="006E3EB0">
        <w:t xml:space="preserve"> ser </w:t>
      </w:r>
      <w:r w:rsidR="00807C90" w:rsidRPr="00417742">
        <w:t>feit</w:t>
      </w:r>
      <w:r w:rsidR="00B64B10">
        <w:t>a</w:t>
      </w:r>
      <w:r w:rsidRPr="006E3EB0">
        <w:t xml:space="preserve"> no estabelecimento do </w:t>
      </w:r>
      <w:r w:rsidR="008A71D5">
        <w:t>EMITENTE</w:t>
      </w:r>
      <w:r w:rsidR="00B64B10">
        <w:t>,</w:t>
      </w:r>
      <w:r w:rsidRPr="006E3EB0">
        <w:t xml:space="preserve"> na cidade do Rio de Janeiro, </w:t>
      </w:r>
      <w:r w:rsidR="00B64B10">
        <w:t>situado</w:t>
      </w:r>
      <w:r w:rsidRPr="006E3EB0">
        <w:t xml:space="preserve"> </w:t>
      </w:r>
      <w:r w:rsidR="000E7F6B">
        <w:t xml:space="preserve">à </w:t>
      </w:r>
      <w:r w:rsidR="000B22CB" w:rsidRPr="006E3EB0">
        <w:fldChar w:fldCharType="begin">
          <w:ffData>
            <w:name w:val=""/>
            <w:enabled/>
            <w:calcOnExit w:val="0"/>
            <w:textInput>
              <w:default w:val="[inserir o endereço do Emitente]"/>
            </w:textInput>
          </w:ffData>
        </w:fldChar>
      </w:r>
      <w:r w:rsidRPr="006E3EB0">
        <w:instrText xml:space="preserve"> FORMTEXT </w:instrText>
      </w:r>
      <w:r w:rsidR="000B22CB" w:rsidRPr="006E3EB0">
        <w:fldChar w:fldCharType="separate"/>
      </w:r>
      <w:r w:rsidRPr="006E3EB0">
        <w:t>[inserir o endereço do Emitente]</w:t>
      </w:r>
      <w:r w:rsidR="000B22CB" w:rsidRPr="006E3EB0">
        <w:fldChar w:fldCharType="end"/>
      </w:r>
      <w:r w:rsidRPr="006E3EB0">
        <w:t xml:space="preserve">, ou em outro endereço </w:t>
      </w:r>
      <w:r w:rsidR="000E7F6B">
        <w:t>nesta cidade</w:t>
      </w:r>
      <w:r w:rsidRPr="006E3EB0">
        <w:t xml:space="preserve"> designado pelo </w:t>
      </w:r>
      <w:r w:rsidR="008A71D5">
        <w:t>EMITENTE</w:t>
      </w:r>
      <w:r w:rsidRPr="006E3EB0">
        <w:t xml:space="preserve"> à ANP </w:t>
      </w:r>
      <w:r w:rsidR="000E7F6B">
        <w:t xml:space="preserve">em comunicação feita </w:t>
      </w:r>
      <w:r w:rsidRPr="006E3EB0">
        <w:t xml:space="preserve">conforme </w:t>
      </w:r>
      <w:r w:rsidR="00236B1B">
        <w:t>o</w:t>
      </w:r>
      <w:r w:rsidR="00807C90" w:rsidRPr="00417742">
        <w:t xml:space="preserve"> </w:t>
      </w:r>
      <w:r w:rsidR="00236B1B">
        <w:t>disposto na</w:t>
      </w:r>
      <w:r w:rsidRPr="006E3EB0">
        <w:t xml:space="preserve"> Cláusula </w:t>
      </w:r>
      <w:r w:rsidR="001C46C7">
        <w:t>9</w:t>
      </w:r>
      <w:r w:rsidR="000E7F6B" w:rsidRPr="006E3EB0">
        <w:t xml:space="preserve"> </w:t>
      </w:r>
      <w:r w:rsidRPr="006E3EB0">
        <w:t>desta Carta de Crédito.</w:t>
      </w:r>
    </w:p>
    <w:p w14:paraId="23C7DFA9" w14:textId="77777777" w:rsidR="00015CED" w:rsidRPr="006E3EB0" w:rsidRDefault="00015CED" w:rsidP="006E3EB0">
      <w:pPr>
        <w:pStyle w:val="Edital-Alnea"/>
      </w:pPr>
    </w:p>
    <w:p w14:paraId="45DC2272" w14:textId="4CE62A1F" w:rsidR="007225F4" w:rsidRDefault="00205615" w:rsidP="009C210B">
      <w:pPr>
        <w:pStyle w:val="Edital-Alnea"/>
        <w:numPr>
          <w:ilvl w:val="0"/>
          <w:numId w:val="78"/>
        </w:numPr>
        <w:ind w:left="0" w:firstLine="0"/>
      </w:pPr>
      <w:r w:rsidRPr="006E3EB0">
        <w:t xml:space="preserve">Mediante a apresentação pela ANP, durante o Período de Saque, da </w:t>
      </w:r>
      <w:r w:rsidRPr="006E3EB0">
        <w:rPr>
          <w:i/>
        </w:rPr>
        <w:t>Ordem de Pagamento</w:t>
      </w:r>
      <w:r w:rsidRPr="006E3EB0">
        <w:t xml:space="preserve"> e do </w:t>
      </w:r>
      <w:r w:rsidRPr="006E3EB0">
        <w:rPr>
          <w:i/>
        </w:rPr>
        <w:t>Comprovante de Saque</w:t>
      </w:r>
      <w:r w:rsidRPr="006E3EB0">
        <w:t xml:space="preserve"> no estabelecimento designado pelo </w:t>
      </w:r>
      <w:r w:rsidR="008A71D5">
        <w:t>EMITENTE</w:t>
      </w:r>
      <w:r w:rsidRPr="006E3EB0">
        <w:t xml:space="preserve"> na Cláusula 5 desta Carta de Crédito, o </w:t>
      </w:r>
      <w:r w:rsidR="008A71D5">
        <w:t>EMITENTE</w:t>
      </w:r>
      <w:r w:rsidRPr="006E3EB0">
        <w:t xml:space="preserve"> deverá pagar, em </w:t>
      </w:r>
      <w:r w:rsidR="00A04ED3">
        <w:t>R</w:t>
      </w:r>
      <w:r w:rsidR="00A04ED3" w:rsidRPr="006E3EB0">
        <w:t>eal</w:t>
      </w:r>
      <w:r w:rsidR="000E7F6B">
        <w:t xml:space="preserve"> </w:t>
      </w:r>
      <w:r w:rsidR="00B64B10">
        <w:lastRenderedPageBreak/>
        <w:t>(R$)</w:t>
      </w:r>
      <w:r w:rsidR="00807C90" w:rsidRPr="00417742">
        <w:t>,</w:t>
      </w:r>
      <w:r w:rsidRPr="006E3EB0">
        <w:t xml:space="preserve"> o Valor Nominal, corrigido pelo IGP-DI nos termos </w:t>
      </w:r>
      <w:r w:rsidRPr="007225F4">
        <w:t xml:space="preserve">da </w:t>
      </w:r>
      <w:r w:rsidRPr="00A8324D">
        <w:t>Cláusula Décima Primeira do Contrato de Partilha de Produção, conforme procedime</w:t>
      </w:r>
      <w:r w:rsidRPr="006E3EB0">
        <w:t xml:space="preserve">nto estabelecido no </w:t>
      </w:r>
      <w:r w:rsidR="00B64B10" w:rsidRPr="00B64B10">
        <w:rPr>
          <w:i/>
        </w:rPr>
        <w:t>C</w:t>
      </w:r>
      <w:r w:rsidR="00807C90" w:rsidRPr="00B64B10">
        <w:rPr>
          <w:i/>
        </w:rPr>
        <w:t>omprovante</w:t>
      </w:r>
      <w:r w:rsidRPr="006E3EB0">
        <w:rPr>
          <w:i/>
        </w:rPr>
        <w:t xml:space="preserve"> de </w:t>
      </w:r>
      <w:r w:rsidR="00B64B10" w:rsidRPr="00B64B10">
        <w:rPr>
          <w:i/>
        </w:rPr>
        <w:t>S</w:t>
      </w:r>
      <w:r w:rsidR="00807C90" w:rsidRPr="00B64B10">
        <w:rPr>
          <w:i/>
        </w:rPr>
        <w:t>aque</w:t>
      </w:r>
      <w:r w:rsidR="00B64B10">
        <w:rPr>
          <w:i/>
        </w:rPr>
        <w:t>.</w:t>
      </w:r>
      <w:r w:rsidR="00807C90" w:rsidRPr="00417742">
        <w:t xml:space="preserve"> </w:t>
      </w:r>
      <w:r w:rsidR="00B64B10">
        <w:t>O</w:t>
      </w:r>
      <w:r w:rsidR="00807C90" w:rsidRPr="00417742">
        <w:t xml:space="preserve"> </w:t>
      </w:r>
      <w:r w:rsidR="008A71D5">
        <w:t>EMITENTE</w:t>
      </w:r>
      <w:r w:rsidRPr="006E3EB0">
        <w:t xml:space="preserve"> deverá efetuar o pagamento </w:t>
      </w:r>
      <w:r w:rsidR="00B64B10">
        <w:t xml:space="preserve">em </w:t>
      </w:r>
      <w:r w:rsidRPr="006E3EB0">
        <w:t xml:space="preserve">até </w:t>
      </w:r>
      <w:r w:rsidR="00B64B10">
        <w:t xml:space="preserve">3 (três) </w:t>
      </w:r>
      <w:r w:rsidR="00807C90" w:rsidRPr="00417742">
        <w:t>dia</w:t>
      </w:r>
      <w:r w:rsidR="00B64B10">
        <w:t>s</w:t>
      </w:r>
      <w:r w:rsidR="00807C90" w:rsidRPr="00417742">
        <w:t xml:space="preserve"> bancário</w:t>
      </w:r>
      <w:r w:rsidR="00B64B10">
        <w:t>s</w:t>
      </w:r>
      <w:r w:rsidRPr="006E3EB0">
        <w:t xml:space="preserve"> imediatamente </w:t>
      </w:r>
      <w:r w:rsidR="00807C90" w:rsidRPr="00417742">
        <w:t>posterior</w:t>
      </w:r>
      <w:r w:rsidR="00B64B10">
        <w:t>es</w:t>
      </w:r>
      <w:r w:rsidR="00807C90" w:rsidRPr="00417742">
        <w:t xml:space="preserve"> </w:t>
      </w:r>
      <w:r w:rsidR="00B64B10">
        <w:t>à</w:t>
      </w:r>
      <w:r w:rsidRPr="006E3EB0">
        <w:t xml:space="preserve"> apresentação do pedido.</w:t>
      </w:r>
    </w:p>
    <w:p w14:paraId="29225744" w14:textId="77777777" w:rsidR="007225F4" w:rsidRDefault="007225F4" w:rsidP="007225F4">
      <w:pPr>
        <w:pStyle w:val="Edital-Alnea"/>
      </w:pPr>
    </w:p>
    <w:p w14:paraId="257A9C1A" w14:textId="77777777" w:rsidR="007225F4" w:rsidRPr="007225F4" w:rsidRDefault="00205615" w:rsidP="009C210B">
      <w:pPr>
        <w:pStyle w:val="Edital-Alnea"/>
        <w:numPr>
          <w:ilvl w:val="0"/>
          <w:numId w:val="78"/>
        </w:numPr>
        <w:ind w:left="0" w:firstLine="0"/>
      </w:pPr>
      <w:r w:rsidRPr="006E3EB0">
        <w:t xml:space="preserve">Esta Carta de Crédito expirará na ocorrência do primeiro dos seguintes eventos: (i) em </w:t>
      </w:r>
      <w:r w:rsidR="00A17F57">
        <w:t>28/09/2027</w:t>
      </w:r>
      <w:r w:rsidR="007225F4">
        <w:t>;</w:t>
      </w:r>
      <w:r w:rsidR="006E3EB0" w:rsidRPr="000E7F6B">
        <w:rPr>
          <w:szCs w:val="22"/>
        </w:rPr>
        <w:t xml:space="preserve"> </w:t>
      </w:r>
      <w:r w:rsidR="007225F4" w:rsidRPr="000E7F6B">
        <w:rPr>
          <w:color w:val="000000"/>
        </w:rPr>
        <w:t xml:space="preserve">(ii) a redução do Valor Nominal desta Carta de Crédito a zero; (iii) a data em que a ANP apresentar ao EMITENTE um comprovante executado pela ANP consoante o Documento </w:t>
      </w:r>
      <w:r w:rsidR="00334ABF" w:rsidRPr="000E7F6B">
        <w:rPr>
          <w:color w:val="000000"/>
        </w:rPr>
        <w:t>IV</w:t>
      </w:r>
      <w:r w:rsidR="000E7F6B" w:rsidRPr="000E7F6B">
        <w:rPr>
          <w:color w:val="000000"/>
        </w:rPr>
        <w:t xml:space="preserve"> </w:t>
      </w:r>
      <w:r w:rsidR="007225F4" w:rsidRPr="007225F4">
        <w:rPr>
          <w:color w:val="000000"/>
        </w:rPr>
        <w:t>(</w:t>
      </w:r>
      <w:r w:rsidR="003E51FA">
        <w:rPr>
          <w:color w:val="000000"/>
        </w:rPr>
        <w:t xml:space="preserve">Modelo de </w:t>
      </w:r>
      <w:r w:rsidR="007225F4" w:rsidRPr="007225F4">
        <w:rPr>
          <w:color w:val="000000"/>
        </w:rPr>
        <w:t xml:space="preserve">Comprovante de Conclusão); e (iv) o pagamento irrevogável pelo EMITENTE à ANP conforme definido na Cláusula 6 desta Carta de Crédito do Valor Nominal, corrigido pelo IGP-DI nos termos da </w:t>
      </w:r>
      <w:r w:rsidR="007225F4" w:rsidRPr="00A8324D">
        <w:rPr>
          <w:color w:val="000000"/>
        </w:rPr>
        <w:t>Cláusula Décima Primeira do Contrato de Partilha de Produção, através de um</w:t>
      </w:r>
      <w:r w:rsidR="007225F4" w:rsidRPr="007225F4">
        <w:rPr>
          <w:color w:val="000000"/>
        </w:rPr>
        <w:t xml:space="preserve"> saque adequado. Entretanto, qualquer saque corretamente realizado antes de expirada esta Carta de Crédito será honrado pelo EMITENTE. Caso o estabelecimento designado pelo </w:t>
      </w:r>
      <w:r w:rsidR="000E7F6B" w:rsidRPr="007225F4">
        <w:rPr>
          <w:color w:val="000000"/>
        </w:rPr>
        <w:t>EMITENTE</w:t>
      </w:r>
      <w:r w:rsidR="000E7F6B" w:rsidRPr="007225F4" w:rsidDel="000E7F6B">
        <w:rPr>
          <w:color w:val="000000"/>
        </w:rPr>
        <w:t xml:space="preserve"> </w:t>
      </w:r>
      <w:r w:rsidR="007225F4" w:rsidRPr="007225F4">
        <w:rPr>
          <w:color w:val="000000"/>
        </w:rPr>
        <w:t xml:space="preserve">na Cláusula 5 desta Carta de Crédito esteja fechado na data definida em (i) desta Cláusula </w:t>
      </w:r>
      <w:smartTag w:uri="urn:schemas-microsoft-com:office:smarttags" w:element="metricconverter">
        <w:smartTagPr>
          <w:attr w:name="ProductID" w:val="7, a"/>
        </w:smartTagPr>
        <w:r w:rsidR="007225F4" w:rsidRPr="007225F4">
          <w:rPr>
            <w:color w:val="000000"/>
          </w:rPr>
          <w:t>7, a</w:t>
        </w:r>
      </w:smartTag>
      <w:r w:rsidR="007225F4" w:rsidRPr="007225F4">
        <w:rPr>
          <w:color w:val="000000"/>
        </w:rPr>
        <w:t xml:space="preserve"> data de vencimento desta Carta de Crédito e do Período de Saque se estenderá até o próximo dia bancário em que o referido estabelecimento estiver aberto.</w:t>
      </w:r>
    </w:p>
    <w:p w14:paraId="6BC36776" w14:textId="77777777" w:rsidR="007225F4" w:rsidRDefault="007225F4" w:rsidP="007225F4">
      <w:pPr>
        <w:pStyle w:val="Edital-Alnea"/>
      </w:pPr>
    </w:p>
    <w:p w14:paraId="426507CA" w14:textId="77777777" w:rsidR="00015CED" w:rsidRPr="006E3EB0" w:rsidRDefault="00205615" w:rsidP="009C210B">
      <w:pPr>
        <w:pStyle w:val="Edital-Alnea"/>
        <w:numPr>
          <w:ilvl w:val="0"/>
          <w:numId w:val="78"/>
        </w:numPr>
        <w:ind w:left="0" w:firstLine="0"/>
      </w:pPr>
      <w:r w:rsidRPr="006E3EB0">
        <w:t>Somente a ANP poderá sacar esta Carta de Crédito, bem como exercer quaisquer outros direitos aqui definidos.</w:t>
      </w:r>
    </w:p>
    <w:p w14:paraId="38E895D8" w14:textId="77777777" w:rsidR="00015CED" w:rsidRPr="006E3EB0" w:rsidRDefault="00015CED" w:rsidP="006E3EB0">
      <w:pPr>
        <w:pStyle w:val="Edital-Alnea"/>
      </w:pPr>
    </w:p>
    <w:p w14:paraId="4DC9418E" w14:textId="77777777" w:rsidR="00015CED" w:rsidRDefault="00CD7858" w:rsidP="009C210B">
      <w:pPr>
        <w:pStyle w:val="Edital-Alnea"/>
        <w:numPr>
          <w:ilvl w:val="0"/>
          <w:numId w:val="78"/>
        </w:numPr>
        <w:ind w:hanging="720"/>
      </w:pPr>
      <w:r>
        <w:t>Notificações</w:t>
      </w:r>
    </w:p>
    <w:p w14:paraId="3CE4C65E" w14:textId="77777777" w:rsidR="00015CED" w:rsidRPr="006E3EB0" w:rsidRDefault="00205615" w:rsidP="006E3EB0">
      <w:pPr>
        <w:pStyle w:val="Edital-Alnea"/>
      </w:pPr>
      <w:r w:rsidRPr="006E3EB0">
        <w:t xml:space="preserve">Todas as notificações, exigências, instruções, desistências ou outras informações a serem prestadas relativamente a esta Carta de Crédito devem ser redigidas em português e entregues por um mensageiro pessoal ou por </w:t>
      </w:r>
      <w:r w:rsidRPr="000E7F6B">
        <w:rPr>
          <w:i/>
        </w:rPr>
        <w:t>courier</w:t>
      </w:r>
      <w:r w:rsidRPr="006E3EB0">
        <w:t>, correspondência registrada ou fax</w:t>
      </w:r>
      <w:r w:rsidR="000D5419">
        <w:t>,</w:t>
      </w:r>
      <w:r w:rsidRPr="006E3EB0">
        <w:t xml:space="preserve"> e encaminhadas para </w:t>
      </w:r>
      <w:r w:rsidR="000E7F6B">
        <w:rPr>
          <w:color w:val="000000"/>
        </w:rPr>
        <w:t>os seguintes endereços</w:t>
      </w:r>
      <w:r w:rsidRPr="006E3EB0">
        <w:t>:</w:t>
      </w:r>
    </w:p>
    <w:p w14:paraId="2F9ADF90" w14:textId="77777777" w:rsidR="00015CED" w:rsidRPr="006E3EB0" w:rsidRDefault="00015CED" w:rsidP="006E3EB0">
      <w:pPr>
        <w:pStyle w:val="Edital-Alnea"/>
      </w:pPr>
    </w:p>
    <w:p w14:paraId="637F61DD" w14:textId="77777777" w:rsidR="00015CED" w:rsidRPr="006E3EB0" w:rsidRDefault="00205615" w:rsidP="009C210B">
      <w:pPr>
        <w:pStyle w:val="Edital-Alnea"/>
        <w:numPr>
          <w:ilvl w:val="0"/>
          <w:numId w:val="80"/>
        </w:numPr>
      </w:pPr>
      <w:r w:rsidRPr="006E3EB0">
        <w:t xml:space="preserve">Se para o </w:t>
      </w:r>
      <w:r w:rsidR="00277B04">
        <w:t>EMITENTE</w:t>
      </w:r>
      <w:r w:rsidRPr="006E3EB0">
        <w:t xml:space="preserve">: </w:t>
      </w:r>
    </w:p>
    <w:p w14:paraId="28DA5139" w14:textId="77777777" w:rsidR="00015CED" w:rsidRPr="006E3EB0" w:rsidRDefault="000B22CB" w:rsidP="006E3EB0">
      <w:pPr>
        <w:pStyle w:val="Edital-Alnea"/>
        <w:ind w:left="720"/>
      </w:pPr>
      <w:r w:rsidRPr="006E3EB0">
        <w:fldChar w:fldCharType="begin">
          <w:ffData>
            <w:name w:val=""/>
            <w:enabled/>
            <w:calcOnExit w:val="0"/>
            <w:textInput>
              <w:default w:val="[inserir a denominação social do Emitente]"/>
            </w:textInput>
          </w:ffData>
        </w:fldChar>
      </w:r>
      <w:r w:rsidR="00205615" w:rsidRPr="006E3EB0">
        <w:instrText xml:space="preserve"> FORMTEXT </w:instrText>
      </w:r>
      <w:r w:rsidRPr="006E3EB0">
        <w:fldChar w:fldCharType="separate"/>
      </w:r>
      <w:r w:rsidR="00205615" w:rsidRPr="006E3EB0">
        <w:t>[inserir a denominação social do Emitente]</w:t>
      </w:r>
      <w:r w:rsidRPr="006E3EB0">
        <w:fldChar w:fldCharType="end"/>
      </w:r>
    </w:p>
    <w:p w14:paraId="5A6ACDCC" w14:textId="77777777" w:rsidR="00015CED" w:rsidRPr="006E3EB0" w:rsidRDefault="000B22CB" w:rsidP="006E3EB0">
      <w:pPr>
        <w:pStyle w:val="Edital-Alnea"/>
        <w:ind w:left="720"/>
      </w:pPr>
      <w:r w:rsidRPr="006E3EB0">
        <w:fldChar w:fldCharType="begin">
          <w:ffData>
            <w:name w:val=""/>
            <w:enabled/>
            <w:calcOnExit w:val="0"/>
            <w:textInput>
              <w:default w:val="[inserir o endereço do Emitente]"/>
            </w:textInput>
          </w:ffData>
        </w:fldChar>
      </w:r>
      <w:r w:rsidR="00205615" w:rsidRPr="006E3EB0">
        <w:instrText xml:space="preserve"> FORMTEXT </w:instrText>
      </w:r>
      <w:r w:rsidRPr="006E3EB0">
        <w:fldChar w:fldCharType="separate"/>
      </w:r>
      <w:r w:rsidR="00205615" w:rsidRPr="006E3EB0">
        <w:t>[inserir o endereço do Emitente]</w:t>
      </w:r>
      <w:r w:rsidRPr="006E3EB0">
        <w:fldChar w:fldCharType="end"/>
      </w:r>
    </w:p>
    <w:p w14:paraId="4E65FFFF" w14:textId="77777777" w:rsidR="00015CED" w:rsidRPr="006E3EB0" w:rsidRDefault="000B22CB" w:rsidP="006E3EB0">
      <w:pPr>
        <w:pStyle w:val="Edital-Alnea"/>
        <w:ind w:left="720"/>
      </w:pPr>
      <w:r w:rsidRPr="006E3EB0">
        <w:fldChar w:fldCharType="begin">
          <w:ffData>
            <w:name w:val=""/>
            <w:enabled/>
            <w:calcOnExit w:val="0"/>
            <w:textInput>
              <w:default w:val="[inserir o CEP]"/>
            </w:textInput>
          </w:ffData>
        </w:fldChar>
      </w:r>
      <w:r w:rsidR="00205615" w:rsidRPr="006E3EB0">
        <w:instrText xml:space="preserve"> FORMTEXT </w:instrText>
      </w:r>
      <w:r w:rsidRPr="006E3EB0">
        <w:fldChar w:fldCharType="separate"/>
      </w:r>
      <w:r w:rsidR="00205615" w:rsidRPr="006E3EB0">
        <w:t>[inserir o CEP]</w:t>
      </w:r>
      <w:r w:rsidRPr="006E3EB0">
        <w:fldChar w:fldCharType="end"/>
      </w:r>
    </w:p>
    <w:p w14:paraId="3A1AC143" w14:textId="77777777" w:rsidR="00015CED" w:rsidRPr="006E3EB0" w:rsidRDefault="000B22CB" w:rsidP="006E3EB0">
      <w:pPr>
        <w:pStyle w:val="Edital-Alnea"/>
        <w:ind w:left="720"/>
        <w:rPr>
          <w:shd w:val="clear" w:color="auto" w:fill="C0C0C0"/>
        </w:rPr>
      </w:pPr>
      <w:r w:rsidRPr="006E3EB0">
        <w:fldChar w:fldCharType="begin">
          <w:ffData>
            <w:name w:val=""/>
            <w:enabled/>
            <w:calcOnExit w:val="0"/>
            <w:textInput>
              <w:default w:val="[inserir o nome da cidade]"/>
            </w:textInput>
          </w:ffData>
        </w:fldChar>
      </w:r>
      <w:r w:rsidR="00205615" w:rsidRPr="006E3EB0">
        <w:instrText xml:space="preserve"> FORMTEXT </w:instrText>
      </w:r>
      <w:r w:rsidRPr="006E3EB0">
        <w:fldChar w:fldCharType="separate"/>
      </w:r>
      <w:r w:rsidR="00205615" w:rsidRPr="006E3EB0">
        <w:t>[inserir o nome da cidade]</w:t>
      </w:r>
      <w:r w:rsidRPr="006E3EB0">
        <w:fldChar w:fldCharType="end"/>
      </w:r>
    </w:p>
    <w:p w14:paraId="2F750933" w14:textId="77777777" w:rsidR="00807C90" w:rsidRPr="00417742" w:rsidRDefault="00807C90" w:rsidP="00417742">
      <w:pPr>
        <w:jc w:val="both"/>
        <w:rPr>
          <w:rFonts w:cs="Arial"/>
          <w:color w:val="000000"/>
          <w:sz w:val="22"/>
        </w:rPr>
      </w:pPr>
    </w:p>
    <w:p w14:paraId="37EEA58C" w14:textId="77777777" w:rsidR="00015CED" w:rsidRPr="006E3EB0" w:rsidRDefault="00205615" w:rsidP="009C210B">
      <w:pPr>
        <w:pStyle w:val="Edital-Alnea"/>
        <w:numPr>
          <w:ilvl w:val="0"/>
          <w:numId w:val="80"/>
        </w:numPr>
      </w:pPr>
      <w:r w:rsidRPr="006E3EB0">
        <w:t>Se para a ANP:</w:t>
      </w:r>
    </w:p>
    <w:p w14:paraId="5951B24A" w14:textId="77777777" w:rsidR="00015CED" w:rsidRPr="006E3EB0" w:rsidRDefault="00205615" w:rsidP="006E3EB0">
      <w:pPr>
        <w:pStyle w:val="Edital-Alnea"/>
        <w:ind w:left="720"/>
      </w:pPr>
      <w:r w:rsidRPr="006E3EB0">
        <w:t>Superintendência de Exploração – SEP</w:t>
      </w:r>
    </w:p>
    <w:p w14:paraId="2E31B732" w14:textId="77777777" w:rsidR="00015CED" w:rsidRPr="003E51FA" w:rsidRDefault="00205615" w:rsidP="006E3EB0">
      <w:pPr>
        <w:pStyle w:val="Edital-Alnea"/>
        <w:ind w:left="720"/>
        <w:rPr>
          <w:szCs w:val="22"/>
        </w:rPr>
      </w:pPr>
      <w:r w:rsidRPr="003E51FA">
        <w:rPr>
          <w:i/>
          <w:noProof/>
          <w:szCs w:val="22"/>
        </w:rPr>
        <w:t>Av. Rio Branco, 65 – 19º andar</w:t>
      </w:r>
      <w:r w:rsidR="00277B04" w:rsidRPr="003E51FA">
        <w:rPr>
          <w:szCs w:val="22"/>
        </w:rPr>
        <w:t xml:space="preserve"> – Centro</w:t>
      </w:r>
    </w:p>
    <w:p w14:paraId="444DCBBC" w14:textId="77777777" w:rsidR="00015CED" w:rsidRPr="006E3EB0" w:rsidRDefault="00277B04" w:rsidP="006E3EB0">
      <w:pPr>
        <w:pStyle w:val="Edital-Alnea"/>
        <w:ind w:left="720"/>
      </w:pPr>
      <w:r>
        <w:rPr>
          <w:szCs w:val="22"/>
        </w:rPr>
        <w:lastRenderedPageBreak/>
        <w:t xml:space="preserve">CEP </w:t>
      </w:r>
      <w:r w:rsidR="00205615" w:rsidRPr="006E3EB0">
        <w:t xml:space="preserve">20090-004 </w:t>
      </w:r>
      <w:r>
        <w:rPr>
          <w:szCs w:val="22"/>
        </w:rPr>
        <w:t>–</w:t>
      </w:r>
      <w:r w:rsidR="00981F23" w:rsidRPr="00277B04">
        <w:rPr>
          <w:szCs w:val="22"/>
        </w:rPr>
        <w:t xml:space="preserve"> </w:t>
      </w:r>
      <w:r w:rsidR="00205615" w:rsidRPr="006E3EB0">
        <w:t>Rio de Janeiro</w:t>
      </w:r>
      <w:r>
        <w:rPr>
          <w:szCs w:val="22"/>
        </w:rPr>
        <w:t>,</w:t>
      </w:r>
      <w:r w:rsidR="00205615" w:rsidRPr="006E3EB0">
        <w:t xml:space="preserve"> RJ </w:t>
      </w:r>
      <w:r>
        <w:rPr>
          <w:szCs w:val="22"/>
        </w:rPr>
        <w:t xml:space="preserve">– </w:t>
      </w:r>
      <w:r w:rsidR="00205615" w:rsidRPr="006E3EB0">
        <w:t>Brasil</w:t>
      </w:r>
    </w:p>
    <w:p w14:paraId="778DCB94" w14:textId="77777777" w:rsidR="00015CED" w:rsidRPr="006E3EB0" w:rsidRDefault="00205615" w:rsidP="006E3EB0">
      <w:pPr>
        <w:pStyle w:val="Edital-Alnea"/>
        <w:ind w:left="720"/>
      </w:pPr>
      <w:r w:rsidRPr="006E3EB0">
        <w:t>Fax (21) 2112-8129 e (21) 2112-8139</w:t>
      </w:r>
    </w:p>
    <w:p w14:paraId="15C7D644" w14:textId="77777777" w:rsidR="00015CED" w:rsidRPr="006E3EB0" w:rsidRDefault="00015CED" w:rsidP="006E3EB0">
      <w:pPr>
        <w:pStyle w:val="Edital-Alnea"/>
      </w:pPr>
    </w:p>
    <w:p w14:paraId="2E73BEF4" w14:textId="77777777" w:rsidR="00015CED" w:rsidRPr="006E3EB0" w:rsidRDefault="00205615" w:rsidP="009C210B">
      <w:pPr>
        <w:pStyle w:val="Edital-Alnea"/>
        <w:numPr>
          <w:ilvl w:val="0"/>
          <w:numId w:val="78"/>
        </w:numPr>
        <w:ind w:left="0" w:firstLine="0"/>
      </w:pPr>
      <w:r w:rsidRPr="006E3EB0">
        <w:t>Os endereços e números de fax para encaminhamento de informações</w:t>
      </w:r>
      <w:r w:rsidR="00115E40">
        <w:t>,</w:t>
      </w:r>
      <w:r w:rsidRPr="006E3EB0">
        <w:t xml:space="preserve"> referentes a esta Carta de Crédito, poderão ser alterados pelo </w:t>
      </w:r>
      <w:r w:rsidR="008A71D5">
        <w:t>EMITENTE</w:t>
      </w:r>
      <w:r w:rsidRPr="006E3EB0">
        <w:t xml:space="preserve"> ou pela ANP</w:t>
      </w:r>
      <w:r w:rsidR="001C46C7">
        <w:t>,</w:t>
      </w:r>
      <w:r w:rsidRPr="006E3EB0">
        <w:t xml:space="preserve"> mediante notificação feita à outra parte pelo menos 15</w:t>
      </w:r>
      <w:r w:rsidR="00807C90" w:rsidRPr="00417742">
        <w:t xml:space="preserve"> </w:t>
      </w:r>
      <w:r w:rsidR="00115E40">
        <w:t>(quinze)</w:t>
      </w:r>
      <w:r w:rsidRPr="006E3EB0">
        <w:t xml:space="preserve"> dias bancários anteriores à data da mudança.</w:t>
      </w:r>
    </w:p>
    <w:p w14:paraId="29715EB9" w14:textId="77777777" w:rsidR="00015CED" w:rsidRPr="006E3EB0" w:rsidRDefault="00015CED" w:rsidP="006E3EB0">
      <w:pPr>
        <w:pStyle w:val="Edital-Alnea"/>
      </w:pPr>
    </w:p>
    <w:p w14:paraId="7D4BAF01" w14:textId="77777777" w:rsidR="00015CED" w:rsidRPr="009758AB" w:rsidRDefault="00205615" w:rsidP="009C210B">
      <w:pPr>
        <w:pStyle w:val="Edital-Alnea"/>
        <w:numPr>
          <w:ilvl w:val="0"/>
          <w:numId w:val="78"/>
        </w:numPr>
        <w:ind w:left="0" w:firstLine="0"/>
      </w:pPr>
      <w:r w:rsidRPr="006E3EB0">
        <w:t xml:space="preserve">A presente Carta de Crédito estabelece, em termos plenos e incondicionais, a obrigação do </w:t>
      </w:r>
      <w:r w:rsidR="008A71D5">
        <w:t>EMITENTE</w:t>
      </w:r>
      <w:r w:rsidR="00115E40">
        <w:t>.</w:t>
      </w:r>
      <w:r w:rsidRPr="006E3EB0">
        <w:t xml:space="preserve"> </w:t>
      </w:r>
      <w:r w:rsidR="00115E40">
        <w:t>T</w:t>
      </w:r>
      <w:r w:rsidR="00807C90" w:rsidRPr="00417742">
        <w:t>al</w:t>
      </w:r>
      <w:r w:rsidRPr="006E3EB0">
        <w:t xml:space="preserve"> obrigação não será de modo algum alterada ou aditada com base em qualquer documento, instrumento ou acordo, salvo (i) o </w:t>
      </w:r>
      <w:r w:rsidRPr="006E3EB0">
        <w:rPr>
          <w:i/>
        </w:rPr>
        <w:t>Comprovante de Redução</w:t>
      </w:r>
      <w:r w:rsidR="00115E40">
        <w:t>;</w:t>
      </w:r>
      <w:r w:rsidRPr="006E3EB0">
        <w:t xml:space="preserve"> (ii) a </w:t>
      </w:r>
      <w:r w:rsidRPr="006E3EB0">
        <w:rPr>
          <w:i/>
        </w:rPr>
        <w:t>Ordem de Pagamento</w:t>
      </w:r>
      <w:r w:rsidR="00115E40">
        <w:t>;</w:t>
      </w:r>
      <w:r w:rsidRPr="006E3EB0">
        <w:t xml:space="preserve"> (iii) o </w:t>
      </w:r>
      <w:r w:rsidRPr="006E3EB0">
        <w:rPr>
          <w:i/>
        </w:rPr>
        <w:t>Comprovante de Saque</w:t>
      </w:r>
      <w:r w:rsidR="00115E40">
        <w:t>;</w:t>
      </w:r>
      <w:r w:rsidRPr="006E3EB0">
        <w:t xml:space="preserve"> (iv) o </w:t>
      </w:r>
      <w:r w:rsidRPr="006E3EB0">
        <w:rPr>
          <w:i/>
        </w:rPr>
        <w:t>Comprovante de Conclusão</w:t>
      </w:r>
      <w:r w:rsidR="00115E40">
        <w:t>; e</w:t>
      </w:r>
      <w:r w:rsidRPr="006E3EB0">
        <w:t xml:space="preserve"> (v) </w:t>
      </w:r>
      <w:r w:rsidRPr="009758AB">
        <w:t xml:space="preserve">a aprovação pela ANP de Cessão de Direitos e Obrigações nos termos da Cláusula Trigésima do Contrato de Partilha de Produção, bem como, a critério do </w:t>
      </w:r>
      <w:r w:rsidR="008A71D5" w:rsidRPr="009758AB">
        <w:t>EMITENTE</w:t>
      </w:r>
      <w:r w:rsidRPr="009758AB">
        <w:t>, quando da aprovação pela ANP da extensão ou suspensão do cronograma do Programa Exploratório Mínimo, previstas nas Cláusulas Décima e Décima Primeira do Contrato de Partilha de Produção.</w:t>
      </w:r>
    </w:p>
    <w:p w14:paraId="5B85A45C" w14:textId="77777777" w:rsidR="00015CED" w:rsidRPr="006E3EB0" w:rsidRDefault="00015CED" w:rsidP="006E3EB0">
      <w:pPr>
        <w:ind w:firstLine="1985"/>
        <w:jc w:val="both"/>
        <w:rPr>
          <w:rFonts w:cs="Arial"/>
          <w:sz w:val="22"/>
        </w:rPr>
      </w:pPr>
    </w:p>
    <w:p w14:paraId="30FF45F3" w14:textId="77777777" w:rsidR="00015CED" w:rsidRPr="006E3EB0" w:rsidRDefault="00205615" w:rsidP="009C210B">
      <w:pPr>
        <w:pStyle w:val="Edital-Alnea"/>
        <w:numPr>
          <w:ilvl w:val="0"/>
          <w:numId w:val="78"/>
        </w:numPr>
        <w:ind w:left="0" w:firstLine="0"/>
      </w:pPr>
      <w:r w:rsidRPr="006E3EB0">
        <w:t xml:space="preserve">Esta </w:t>
      </w:r>
      <w:r w:rsidR="00553C2A">
        <w:t>C</w:t>
      </w:r>
      <w:r w:rsidRPr="006E3EB0">
        <w:t xml:space="preserve">arta de </w:t>
      </w:r>
      <w:r w:rsidR="00553C2A">
        <w:t>C</w:t>
      </w:r>
      <w:r w:rsidRPr="006E3EB0">
        <w:t xml:space="preserve">rédito, nos termos e condições aqui apresentados e para o fim </w:t>
      </w:r>
      <w:r w:rsidR="00115E40">
        <w:t xml:space="preserve">a </w:t>
      </w:r>
      <w:r w:rsidRPr="006E3EB0">
        <w:t>que se destina, é um documento válido, legal e executável na praça de sua cobrança</w:t>
      </w:r>
      <w:r w:rsidR="00115E40">
        <w:t>,</w:t>
      </w:r>
      <w:r w:rsidRPr="006E3EB0">
        <w:t xml:space="preserve"> e o </w:t>
      </w:r>
      <w:r w:rsidR="008A71D5">
        <w:t>EMITENTE</w:t>
      </w:r>
      <w:r w:rsidRPr="006E3EB0">
        <w:t xml:space="preserve"> não poderá opor à ANP alegação de qualquer natureza que impeça a sua plena e total execução.</w:t>
      </w:r>
    </w:p>
    <w:p w14:paraId="4C2B3DAA" w14:textId="77777777" w:rsidR="00807C90" w:rsidRPr="00417742" w:rsidRDefault="00807C90" w:rsidP="00417742">
      <w:pPr>
        <w:ind w:firstLine="1985"/>
        <w:rPr>
          <w:rFonts w:cs="Arial"/>
          <w:color w:val="000000"/>
          <w:sz w:val="22"/>
        </w:rPr>
      </w:pPr>
    </w:p>
    <w:p w14:paraId="31E97A0D" w14:textId="77777777" w:rsidR="00015CED" w:rsidRDefault="00807C90" w:rsidP="006E3EB0">
      <w:pPr>
        <w:jc w:val="both"/>
        <w:rPr>
          <w:rFonts w:cs="Arial"/>
          <w:color w:val="000000"/>
          <w:sz w:val="22"/>
        </w:rPr>
      </w:pPr>
      <w:r w:rsidRPr="00417742">
        <w:rPr>
          <w:rFonts w:cs="Arial"/>
          <w:color w:val="000000"/>
          <w:sz w:val="22"/>
        </w:rPr>
        <w:t>Atenciosamente,</w:t>
      </w:r>
    </w:p>
    <w:p w14:paraId="64FC0FA6" w14:textId="77777777" w:rsidR="00807C90" w:rsidRPr="00417742" w:rsidRDefault="00807C90" w:rsidP="00417742">
      <w:pPr>
        <w:ind w:left="5529"/>
        <w:rPr>
          <w:rFonts w:cs="Arial"/>
          <w:color w:val="000000"/>
          <w:sz w:val="22"/>
        </w:rPr>
      </w:pPr>
    </w:p>
    <w:p w14:paraId="34F145B9" w14:textId="77777777" w:rsidR="00015CED" w:rsidRDefault="000B22CB" w:rsidP="006E3EB0">
      <w:pPr>
        <w:rPr>
          <w:rFonts w:cs="Arial"/>
          <w:i/>
          <w:color w:val="000000"/>
          <w:sz w:val="22"/>
        </w:rPr>
      </w:pPr>
      <w:r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Pr="00417742">
        <w:rPr>
          <w:rFonts w:cs="Arial"/>
          <w:i/>
          <w:color w:val="000000"/>
          <w:sz w:val="22"/>
          <w:szCs w:val="22"/>
        </w:rPr>
      </w:r>
      <w:r w:rsidRPr="00417742">
        <w:rPr>
          <w:rFonts w:cs="Arial"/>
          <w:i/>
          <w:color w:val="000000"/>
          <w:sz w:val="22"/>
          <w:szCs w:val="22"/>
        </w:rPr>
        <w:fldChar w:fldCharType="separate"/>
      </w:r>
      <w:r w:rsidR="00807C90" w:rsidRPr="00417742">
        <w:rPr>
          <w:rFonts w:cs="Arial"/>
          <w:i/>
          <w:noProof/>
          <w:color w:val="000000"/>
          <w:sz w:val="22"/>
          <w:szCs w:val="22"/>
        </w:rPr>
        <w:t>[Inserir o nome do Banco]</w:t>
      </w:r>
      <w:r w:rsidRPr="00417742">
        <w:rPr>
          <w:rFonts w:cs="Arial"/>
          <w:i/>
          <w:color w:val="000000"/>
          <w:sz w:val="22"/>
          <w:szCs w:val="22"/>
        </w:rPr>
        <w:fldChar w:fldCharType="end"/>
      </w:r>
    </w:p>
    <w:p w14:paraId="270C8BB2" w14:textId="77777777" w:rsidR="00807C90" w:rsidRPr="00417742" w:rsidRDefault="00807C90" w:rsidP="00417742">
      <w:pPr>
        <w:ind w:left="5529"/>
        <w:rPr>
          <w:rFonts w:cs="Arial"/>
          <w:color w:val="000000"/>
          <w:sz w:val="22"/>
        </w:rPr>
      </w:pPr>
    </w:p>
    <w:p w14:paraId="2757FC10" w14:textId="77777777" w:rsidR="00015CED" w:rsidRDefault="00015CED" w:rsidP="006E3EB0">
      <w:pPr>
        <w:pStyle w:val="Recuodecorpodetexto2"/>
        <w:ind w:left="0"/>
        <w:jc w:val="left"/>
        <w:rPr>
          <w:rFonts w:cs="Arial"/>
          <w:color w:val="000000"/>
        </w:rPr>
      </w:pPr>
    </w:p>
    <w:p w14:paraId="756DC7D4" w14:textId="77777777" w:rsidR="00015CED" w:rsidRDefault="00807C90" w:rsidP="006E3EB0">
      <w:pPr>
        <w:pStyle w:val="Corpodetexto"/>
        <w:rPr>
          <w:rFonts w:cs="Arial"/>
          <w:color w:val="000000"/>
        </w:rPr>
      </w:pPr>
      <w:r w:rsidRPr="00417742">
        <w:rPr>
          <w:rFonts w:cs="Arial"/>
          <w:color w:val="000000"/>
        </w:rPr>
        <w:t xml:space="preserve">___________________________ </w:t>
      </w:r>
    </w:p>
    <w:p w14:paraId="0F97FDF0" w14:textId="77777777" w:rsidR="00015CED" w:rsidRDefault="000B22CB" w:rsidP="006E3EB0">
      <w:pPr>
        <w:pStyle w:val="Recuodecorpodetexto2"/>
        <w:ind w:left="0"/>
        <w:jc w:val="left"/>
        <w:rPr>
          <w:rFonts w:cs="Arial"/>
          <w:color w:val="000000"/>
          <w:szCs w:val="22"/>
        </w:rPr>
      </w:pPr>
      <w:r w:rsidRPr="00417742">
        <w:rPr>
          <w:szCs w:val="22"/>
        </w:rPr>
        <w:fldChar w:fldCharType="begin">
          <w:ffData>
            <w:name w:val=""/>
            <w:enabled/>
            <w:calcOnExit w:val="0"/>
            <w:textInput>
              <w:default w:val="[assinatura]"/>
            </w:textInput>
          </w:ffData>
        </w:fldChar>
      </w:r>
      <w:r w:rsidR="00807C90" w:rsidRPr="00417742">
        <w:rPr>
          <w:szCs w:val="22"/>
        </w:rPr>
        <w:instrText xml:space="preserve"> FORMTEXT </w:instrText>
      </w:r>
      <w:r w:rsidRPr="00417742">
        <w:rPr>
          <w:szCs w:val="22"/>
        </w:rPr>
      </w:r>
      <w:r w:rsidRPr="00417742">
        <w:rPr>
          <w:szCs w:val="22"/>
        </w:rPr>
        <w:fldChar w:fldCharType="separate"/>
      </w:r>
      <w:r w:rsidR="00807C90" w:rsidRPr="00417742">
        <w:rPr>
          <w:noProof/>
          <w:szCs w:val="22"/>
        </w:rPr>
        <w:t>[assinatura]</w:t>
      </w:r>
      <w:r w:rsidRPr="00417742">
        <w:rPr>
          <w:szCs w:val="22"/>
        </w:rPr>
        <w:fldChar w:fldCharType="end"/>
      </w:r>
    </w:p>
    <w:p w14:paraId="54F5A5A5" w14:textId="77777777" w:rsidR="00015CED" w:rsidRDefault="00015CED" w:rsidP="006E3EB0">
      <w:pPr>
        <w:ind w:firstLine="684"/>
        <w:rPr>
          <w:rFonts w:cs="Arial"/>
          <w:color w:val="000000"/>
          <w:sz w:val="22"/>
        </w:rPr>
      </w:pPr>
    </w:p>
    <w:p w14:paraId="6EE09364" w14:textId="77777777" w:rsidR="00015CED" w:rsidRDefault="00015CED" w:rsidP="006E3EB0">
      <w:pPr>
        <w:ind w:firstLine="684"/>
        <w:rPr>
          <w:rFonts w:cs="Arial"/>
          <w:color w:val="000000"/>
          <w:sz w:val="22"/>
        </w:rPr>
      </w:pPr>
    </w:p>
    <w:p w14:paraId="3883451C" w14:textId="77777777" w:rsidR="00015CED" w:rsidRDefault="00807C90" w:rsidP="006E3EB0">
      <w:pPr>
        <w:pStyle w:val="Corpodetex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1EFF1EA9" w14:textId="77777777" w:rsidR="00CD7858" w:rsidRDefault="00807C90" w:rsidP="00BA0730">
      <w:pPr>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3C480AEB" w14:textId="77777777" w:rsidR="00CD7858" w:rsidRDefault="00CD7858">
      <w:pPr>
        <w:rPr>
          <w:rFonts w:cs="Arial"/>
          <w:i/>
          <w:color w:val="000000"/>
          <w:sz w:val="22"/>
          <w:szCs w:val="22"/>
        </w:rPr>
      </w:pPr>
      <w:r>
        <w:rPr>
          <w:rFonts w:cs="Arial"/>
          <w:i/>
          <w:color w:val="000000"/>
          <w:sz w:val="22"/>
          <w:szCs w:val="22"/>
        </w:rPr>
        <w:br w:type="page"/>
      </w:r>
    </w:p>
    <w:p w14:paraId="32D7A4D3" w14:textId="77777777" w:rsidR="00015CED" w:rsidRPr="006E3EB0" w:rsidRDefault="00205615" w:rsidP="006E3EB0">
      <w:pPr>
        <w:jc w:val="center"/>
        <w:rPr>
          <w:b/>
          <w:color w:val="000000"/>
          <w:sz w:val="22"/>
        </w:rPr>
      </w:pPr>
      <w:r w:rsidRPr="006E3EB0">
        <w:rPr>
          <w:b/>
          <w:color w:val="000000"/>
          <w:sz w:val="22"/>
        </w:rPr>
        <w:lastRenderedPageBreak/>
        <w:t xml:space="preserve">Documento </w:t>
      </w:r>
      <w:r w:rsidR="00277B04" w:rsidRPr="00D92975">
        <w:rPr>
          <w:rFonts w:cs="Arial"/>
          <w:b/>
          <w:color w:val="000000"/>
          <w:sz w:val="22"/>
        </w:rPr>
        <w:t>I</w:t>
      </w:r>
    </w:p>
    <w:p w14:paraId="15DB091F" w14:textId="77777777" w:rsidR="00277B04" w:rsidRDefault="00277B04" w:rsidP="00277B04">
      <w:pPr>
        <w:jc w:val="center"/>
        <w:rPr>
          <w:rFonts w:cs="Arial"/>
          <w:b/>
          <w:color w:val="000000"/>
          <w:sz w:val="22"/>
        </w:rPr>
      </w:pPr>
      <w:r w:rsidRPr="00D92975">
        <w:rPr>
          <w:rFonts w:cs="Arial"/>
          <w:b/>
          <w:color w:val="000000"/>
          <w:sz w:val="22"/>
        </w:rPr>
        <w:t>Modelo de Comprovante de Redução</w:t>
      </w:r>
    </w:p>
    <w:p w14:paraId="0EF9B545" w14:textId="77777777" w:rsidR="00546218" w:rsidRPr="00D92975" w:rsidRDefault="00546218" w:rsidP="00277B04">
      <w:pPr>
        <w:jc w:val="center"/>
        <w:rPr>
          <w:rFonts w:cs="Arial"/>
          <w:b/>
          <w:color w:val="000000"/>
          <w:sz w:val="22"/>
        </w:rPr>
      </w:pPr>
    </w:p>
    <w:p w14:paraId="1CABC4BA" w14:textId="77777777" w:rsidR="00546218" w:rsidRDefault="00546218" w:rsidP="00546218">
      <w:pPr>
        <w:pStyle w:val="Edital-AnexoObservaes"/>
        <w:jc w:val="center"/>
      </w:pPr>
      <w:r w:rsidRPr="00417742">
        <w:t>[</w:t>
      </w:r>
      <w:r>
        <w:t>Modelo a ser preenchido pela ANP – NÃO PREENCHER.</w:t>
      </w:r>
      <w:r w:rsidRPr="00417742">
        <w:t>]</w:t>
      </w:r>
    </w:p>
    <w:p w14:paraId="04A6D0F1" w14:textId="77777777" w:rsidR="00623121" w:rsidRPr="00417742" w:rsidRDefault="00623121" w:rsidP="00546218">
      <w:pPr>
        <w:pStyle w:val="Edital-AnexoObservaes"/>
        <w:jc w:val="center"/>
      </w:pPr>
    </w:p>
    <w:p w14:paraId="0EAA57F7" w14:textId="77777777" w:rsidR="00807C90" w:rsidRDefault="00205615" w:rsidP="00417742">
      <w:pPr>
        <w:jc w:val="center"/>
        <w:rPr>
          <w:b/>
          <w:color w:val="000000"/>
          <w:sz w:val="22"/>
        </w:rPr>
      </w:pPr>
      <w:r w:rsidRPr="006E3EB0">
        <w:rPr>
          <w:b/>
          <w:color w:val="000000"/>
          <w:sz w:val="22"/>
        </w:rPr>
        <w:t>COMPROVANTE DE REDUÇÃO</w:t>
      </w:r>
    </w:p>
    <w:p w14:paraId="37FD4ADD" w14:textId="77777777" w:rsidR="00623121" w:rsidRPr="006E3EB0" w:rsidRDefault="00623121" w:rsidP="00417742">
      <w:pPr>
        <w:jc w:val="center"/>
        <w:rPr>
          <w:b/>
          <w:color w:val="000000"/>
          <w:sz w:val="22"/>
        </w:rPr>
      </w:pPr>
    </w:p>
    <w:p w14:paraId="0B2DD99A" w14:textId="77777777" w:rsidR="00015CED" w:rsidRDefault="00546218" w:rsidP="006E3EB0">
      <w:pPr>
        <w:pStyle w:val="Recuodecorpodetexto"/>
        <w:spacing w:line="288" w:lineRule="auto"/>
        <w:ind w:firstLine="0"/>
        <w:rPr>
          <w:rFonts w:cs="Arial"/>
          <w:color w:val="000000"/>
        </w:rPr>
      </w:pPr>
      <w:r>
        <w:rPr>
          <w:rFonts w:cs="Arial"/>
          <w:color w:val="000000"/>
        </w:rPr>
        <w:t>O presente</w:t>
      </w:r>
      <w:r w:rsidRPr="00417742">
        <w:rPr>
          <w:rFonts w:cs="Arial"/>
          <w:color w:val="000000"/>
        </w:rPr>
        <w:t xml:space="preserve"> </w:t>
      </w:r>
      <w:r w:rsidR="00807C90" w:rsidRPr="00417742">
        <w:rPr>
          <w:rFonts w:cs="Arial"/>
          <w:color w:val="000000"/>
        </w:rPr>
        <w:t>refer</w:t>
      </w:r>
      <w:r>
        <w:rPr>
          <w:rFonts w:cs="Arial"/>
          <w:color w:val="000000"/>
        </w:rPr>
        <w:t xml:space="preserve">e-se </w:t>
      </w:r>
      <w:r w:rsidR="00807C90" w:rsidRPr="00417742">
        <w:rPr>
          <w:rFonts w:cs="Arial"/>
          <w:color w:val="000000"/>
        </w:rPr>
        <w:t xml:space="preserve">à Carta de Crédito em Garantia de Caráter Irrevogável </w:t>
      </w:r>
      <w:r w:rsidR="00A92DBA">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[inserir o número da Carta de Crédito]</w:t>
      </w:r>
      <w:r w:rsidR="000B22CB" w:rsidRPr="00417742">
        <w:rPr>
          <w:rFonts w:cs="Arial"/>
          <w:i/>
          <w:color w:val="000000"/>
          <w:szCs w:val="22"/>
        </w:rPr>
        <w:fldChar w:fldCharType="end"/>
      </w:r>
      <w:r w:rsidR="00807C90" w:rsidRPr="00417742">
        <w:rPr>
          <w:rFonts w:cs="Arial"/>
          <w:color w:val="000000"/>
        </w:rPr>
        <w:t xml:space="preserve">, datada de </w:t>
      </w:r>
      <w:r w:rsidR="000B22CB" w:rsidRPr="00417742">
        <w:rPr>
          <w:rFonts w:cs="Arial"/>
          <w:i/>
          <w:color w:val="000000"/>
          <w:szCs w:val="22"/>
        </w:rPr>
        <w:fldChar w:fldCharType="begin">
          <w:ffData>
            <w:name w:val="Texto2"/>
            <w:enabled/>
            <w:calcOnExit w:val="0"/>
            <w:textInput>
              <w:default w:val="[inserir a data, no formado dia/mês/an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0B22CB" w:rsidRPr="00417742">
        <w:rPr>
          <w:rFonts w:cs="Arial"/>
          <w:i/>
          <w:color w:val="000000"/>
          <w:szCs w:val="22"/>
        </w:rPr>
        <w:fldChar w:fldCharType="end"/>
      </w:r>
      <w:r w:rsidR="00807C90" w:rsidRPr="00417742">
        <w:rPr>
          <w:rFonts w:cs="Arial"/>
          <w:color w:val="000000"/>
        </w:rPr>
        <w:t xml:space="preserve">, emitida por </w:t>
      </w:r>
      <w:r w:rsidR="000B22CB" w:rsidRPr="00417742">
        <w:rPr>
          <w:rFonts w:cs="Arial"/>
          <w:i/>
          <w:color w:val="000000"/>
          <w:szCs w:val="22"/>
        </w:rPr>
        <w:fldChar w:fldCharType="begin">
          <w:ffData>
            <w:name w:val=""/>
            <w:enabled/>
            <w:calcOnExit w:val="0"/>
            <w:textInput>
              <w:default w:val="[Inserir o nome do Banc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[Inserir o nome do Banco]</w:t>
      </w:r>
      <w:r w:rsidR="000B22CB" w:rsidRPr="00417742">
        <w:rPr>
          <w:rFonts w:cs="Arial"/>
          <w:i/>
          <w:color w:val="000000"/>
          <w:szCs w:val="22"/>
        </w:rPr>
        <w:fldChar w:fldCharType="end"/>
      </w:r>
      <w:r w:rsidR="00807C90" w:rsidRPr="00417742">
        <w:rPr>
          <w:rFonts w:cs="Arial"/>
          <w:color w:val="000000"/>
        </w:rPr>
        <w:t xml:space="preserve"> em favor da </w:t>
      </w:r>
      <w:r w:rsidR="00D625F1">
        <w:rPr>
          <w:rFonts w:cs="Arial"/>
          <w:color w:val="000000"/>
        </w:rPr>
        <w:t xml:space="preserve">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w:t>
      </w:r>
    </w:p>
    <w:p w14:paraId="7901B033" w14:textId="77777777" w:rsidR="00807C90" w:rsidRPr="00417742" w:rsidRDefault="00807C90" w:rsidP="00417742">
      <w:pPr>
        <w:pStyle w:val="Recuodecorpodetexto"/>
        <w:spacing w:line="288" w:lineRule="auto"/>
        <w:rPr>
          <w:rFonts w:cs="Arial"/>
          <w:color w:val="000000"/>
        </w:rPr>
      </w:pPr>
    </w:p>
    <w:p w14:paraId="50D18AC3"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D625F1">
        <w:rPr>
          <w:rFonts w:cs="Arial"/>
          <w:color w:val="000000"/>
        </w:rPr>
        <w:t>firmar</w:t>
      </w:r>
      <w:r w:rsidR="00D625F1" w:rsidRPr="00417742">
        <w:rPr>
          <w:rFonts w:cs="Arial"/>
          <w:color w:val="000000"/>
        </w:rPr>
        <w:t xml:space="preserve"> </w:t>
      </w:r>
      <w:r w:rsidRPr="00417742">
        <w:rPr>
          <w:rFonts w:cs="Arial"/>
          <w:color w:val="000000"/>
        </w:rPr>
        <w:t xml:space="preserve">este </w:t>
      </w:r>
      <w:r w:rsidR="00D625F1">
        <w:rPr>
          <w:rFonts w:cs="Arial"/>
          <w:color w:val="000000"/>
        </w:rPr>
        <w:t>c</w:t>
      </w:r>
      <w:r w:rsidRPr="00417742">
        <w:rPr>
          <w:rFonts w:cs="Arial"/>
          <w:color w:val="000000"/>
        </w:rPr>
        <w:t>omprovante</w:t>
      </w:r>
      <w:r w:rsidR="00917150">
        <w:rPr>
          <w:rFonts w:cs="Arial"/>
          <w:color w:val="000000"/>
        </w:rPr>
        <w:t xml:space="preserve"> </w:t>
      </w:r>
      <w:r w:rsidRPr="00417742">
        <w:rPr>
          <w:rFonts w:cs="Arial"/>
          <w:color w:val="000000"/>
        </w:rPr>
        <w:t>em nome da ANP, certifica pelo presente que:</w:t>
      </w:r>
    </w:p>
    <w:p w14:paraId="11C54CF5" w14:textId="77777777" w:rsidR="00807C90" w:rsidRPr="00417742" w:rsidRDefault="00807C90" w:rsidP="00417742">
      <w:pPr>
        <w:pStyle w:val="Recuodecorpodetexto"/>
        <w:spacing w:line="288" w:lineRule="auto"/>
        <w:ind w:firstLine="993"/>
        <w:rPr>
          <w:rFonts w:cs="Arial"/>
          <w:color w:val="000000"/>
        </w:rPr>
      </w:pPr>
    </w:p>
    <w:p w14:paraId="59261EFB" w14:textId="77777777" w:rsidR="00015CED" w:rsidRPr="006E3EB0" w:rsidRDefault="00205615" w:rsidP="009C210B">
      <w:pPr>
        <w:pStyle w:val="Edital-Alnea"/>
        <w:numPr>
          <w:ilvl w:val="0"/>
          <w:numId w:val="82"/>
        </w:numPr>
        <w:ind w:hanging="720"/>
      </w:pPr>
      <w:r w:rsidRPr="006E3EB0">
        <w:t xml:space="preserve">A quantia em </w:t>
      </w:r>
      <w:r w:rsidR="00487391">
        <w:t>r</w:t>
      </w:r>
      <w:r w:rsidRPr="006E3EB0">
        <w:t>eais</w:t>
      </w:r>
      <w:r w:rsidR="00546218">
        <w:t xml:space="preserve"> (R$)</w:t>
      </w:r>
      <w:r w:rsidR="00807C90" w:rsidRPr="00417742">
        <w:rPr>
          <w:color w:val="000000"/>
        </w:rPr>
        <w:t>,</w:t>
      </w:r>
      <w:r w:rsidRPr="006E3EB0">
        <w:t xml:space="preserve"> especificada abaixo (a), corresponde à quantia alocável no Valor Nominal da Carta de Crédito aos trabalhos realizados pelas Contratadas relativamente ao Programa Exploratório Mínimo até a data deste </w:t>
      </w:r>
      <w:r w:rsidR="00546218">
        <w:t>c</w:t>
      </w:r>
      <w:r w:rsidR="00807C90" w:rsidRPr="00417742">
        <w:t>omprovante</w:t>
      </w:r>
      <w:r w:rsidRPr="006E3EB0">
        <w:t>; e</w:t>
      </w:r>
    </w:p>
    <w:p w14:paraId="267F6411" w14:textId="77777777" w:rsidR="00015CED" w:rsidRPr="006E3EB0" w:rsidRDefault="00205615" w:rsidP="009C210B">
      <w:pPr>
        <w:pStyle w:val="Edital-Alnea"/>
        <w:numPr>
          <w:ilvl w:val="0"/>
          <w:numId w:val="82"/>
        </w:numPr>
        <w:ind w:hanging="720"/>
      </w:pPr>
      <w:r w:rsidRPr="006E3EB0">
        <w:t xml:space="preserve">O Valor Nominal da Carta de Crédito será reduzido para um valor igual ao Valor Nominal Remanescente, especificado abaixo (b), efetivo a partir da data deste </w:t>
      </w:r>
      <w:r w:rsidR="00546218">
        <w:t>c</w:t>
      </w:r>
      <w:r w:rsidR="00807C90" w:rsidRPr="00417742">
        <w:t>omprovante</w:t>
      </w:r>
      <w:r w:rsidRPr="006E3EB0">
        <w:t>.</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807C90" w:rsidRPr="00417742" w14:paraId="615DF3EF" w14:textId="77777777" w:rsidTr="006E3EB0">
        <w:tc>
          <w:tcPr>
            <w:tcW w:w="8575" w:type="dxa"/>
          </w:tcPr>
          <w:p w14:paraId="002EB4B3" w14:textId="77777777" w:rsidR="00015CED" w:rsidRPr="006E3EB0" w:rsidRDefault="00205615" w:rsidP="009C210B">
            <w:pPr>
              <w:pStyle w:val="Edital-Alnea"/>
              <w:numPr>
                <w:ilvl w:val="0"/>
                <w:numId w:val="83"/>
              </w:numPr>
              <w:ind w:hanging="720"/>
            </w:pPr>
            <w:r w:rsidRPr="006E3EB0">
              <w:t xml:space="preserve">Quantia em </w:t>
            </w:r>
            <w:r w:rsidR="00487391">
              <w:t>r</w:t>
            </w:r>
            <w:r w:rsidRPr="006E3EB0">
              <w:t xml:space="preserve">eais </w:t>
            </w:r>
            <w:r w:rsidR="00546218">
              <w:t xml:space="preserve">(R$) </w:t>
            </w:r>
            <w:r w:rsidRPr="006E3EB0">
              <w:t>alocável para trabalhos no Programa Exploratório Mínimo</w:t>
            </w:r>
            <w:r w:rsidR="00623121">
              <w:t>:</w:t>
            </w:r>
          </w:p>
          <w:p w14:paraId="1AD6E64F" w14:textId="77777777" w:rsidR="00015CED" w:rsidRPr="006E3EB0" w:rsidRDefault="00D625F1" w:rsidP="006E3EB0">
            <w:pPr>
              <w:pStyle w:val="Edital-Alnea"/>
              <w:ind w:left="709"/>
            </w:pPr>
            <w:r w:rsidRPr="00417742">
              <w:t xml:space="preserve">R$ </w:t>
            </w:r>
            <w:r w:rsidR="000B22CB" w:rsidRPr="00417742">
              <w:rPr>
                <w:i/>
                <w:szCs w:val="22"/>
              </w:rPr>
              <w:fldChar w:fldCharType="begin">
                <w:ffData>
                  <w:name w:val=""/>
                  <w:enabled/>
                  <w:calcOnExit w:val="0"/>
                  <w:textInput>
                    <w:default w:val="[inserir o Valor Nominal]"/>
                  </w:textInput>
                </w:ffData>
              </w:fldChar>
            </w:r>
            <w:r w:rsidRPr="00417742">
              <w:rPr>
                <w:i/>
                <w:szCs w:val="22"/>
              </w:rPr>
              <w:instrText xml:space="preserve"> FORMTEXT </w:instrText>
            </w:r>
            <w:r w:rsidR="000B22CB" w:rsidRPr="00417742">
              <w:rPr>
                <w:i/>
                <w:szCs w:val="22"/>
              </w:rPr>
            </w:r>
            <w:r w:rsidR="000B22CB" w:rsidRPr="00417742">
              <w:rPr>
                <w:i/>
                <w:szCs w:val="22"/>
              </w:rPr>
              <w:fldChar w:fldCharType="separate"/>
            </w:r>
            <w:r w:rsidRPr="00417742">
              <w:rPr>
                <w:i/>
                <w:noProof/>
                <w:szCs w:val="22"/>
              </w:rPr>
              <w:t>[inserir o Valor Nominal]</w:t>
            </w:r>
            <w:r w:rsidR="000B22CB" w:rsidRPr="00417742">
              <w:rPr>
                <w:i/>
                <w:szCs w:val="22"/>
              </w:rPr>
              <w:fldChar w:fldCharType="end"/>
            </w:r>
          </w:p>
        </w:tc>
        <w:tc>
          <w:tcPr>
            <w:tcW w:w="3119" w:type="dxa"/>
            <w:vAlign w:val="bottom"/>
          </w:tcPr>
          <w:p w14:paraId="414E2FC7" w14:textId="77777777" w:rsidR="00015CED" w:rsidRPr="006E3EB0" w:rsidRDefault="00015CED" w:rsidP="006E3EB0">
            <w:pPr>
              <w:pStyle w:val="Edital-Alnea"/>
              <w:ind w:left="360"/>
            </w:pPr>
          </w:p>
          <w:p w14:paraId="6F8BCDAA" w14:textId="77777777" w:rsidR="00015CED" w:rsidRPr="006E3EB0" w:rsidRDefault="00015CED" w:rsidP="006E3EB0">
            <w:pPr>
              <w:pStyle w:val="Edital-Alnea"/>
              <w:ind w:left="360"/>
            </w:pPr>
          </w:p>
        </w:tc>
      </w:tr>
      <w:tr w:rsidR="00807C90" w:rsidRPr="00417742" w14:paraId="2AB95313" w14:textId="77777777" w:rsidTr="006E3EB0">
        <w:tc>
          <w:tcPr>
            <w:tcW w:w="8575" w:type="dxa"/>
          </w:tcPr>
          <w:p w14:paraId="6C63F75B" w14:textId="77777777" w:rsidR="00546218" w:rsidRDefault="00205615" w:rsidP="009C210B">
            <w:pPr>
              <w:pStyle w:val="Edital-Alnea"/>
              <w:numPr>
                <w:ilvl w:val="0"/>
                <w:numId w:val="83"/>
              </w:numPr>
              <w:ind w:hanging="720"/>
            </w:pPr>
            <w:r w:rsidRPr="006E3EB0">
              <w:t>Valor Nominal Remanescente</w:t>
            </w:r>
            <w:r w:rsidR="00623121">
              <w:t>:</w:t>
            </w:r>
            <w:r w:rsidR="00872A2E">
              <w:t xml:space="preserve"> </w:t>
            </w:r>
          </w:p>
          <w:p w14:paraId="52154E9A" w14:textId="77777777" w:rsidR="00015CED" w:rsidRPr="006E3EB0" w:rsidRDefault="00872A2E" w:rsidP="006E3EB0">
            <w:pPr>
              <w:pStyle w:val="Edital-Alnea"/>
              <w:ind w:left="720"/>
            </w:pPr>
            <w:r>
              <w:t xml:space="preserve"> </w:t>
            </w:r>
            <w:r w:rsidR="00D625F1" w:rsidRPr="00417742">
              <w:t xml:space="preserve">R$ </w:t>
            </w:r>
            <w:r w:rsidR="000B22CB" w:rsidRPr="00417742">
              <w:rPr>
                <w:i/>
                <w:szCs w:val="22"/>
              </w:rPr>
              <w:fldChar w:fldCharType="begin">
                <w:ffData>
                  <w:name w:val=""/>
                  <w:enabled/>
                  <w:calcOnExit w:val="0"/>
                  <w:textInput>
                    <w:default w:val="[inserir o Valor Nominal]"/>
                  </w:textInput>
                </w:ffData>
              </w:fldChar>
            </w:r>
            <w:r w:rsidR="00D625F1" w:rsidRPr="00417742">
              <w:rPr>
                <w:i/>
                <w:szCs w:val="22"/>
              </w:rPr>
              <w:instrText xml:space="preserve"> FORMTEXT </w:instrText>
            </w:r>
            <w:r w:rsidR="000B22CB" w:rsidRPr="00417742">
              <w:rPr>
                <w:i/>
                <w:szCs w:val="22"/>
              </w:rPr>
            </w:r>
            <w:r w:rsidR="000B22CB" w:rsidRPr="00417742">
              <w:rPr>
                <w:i/>
                <w:szCs w:val="22"/>
              </w:rPr>
              <w:fldChar w:fldCharType="separate"/>
            </w:r>
            <w:r w:rsidR="00D625F1" w:rsidRPr="00417742">
              <w:rPr>
                <w:i/>
                <w:noProof/>
                <w:szCs w:val="22"/>
              </w:rPr>
              <w:t>[inserir o Valor Nominal]</w:t>
            </w:r>
            <w:r w:rsidR="000B22CB" w:rsidRPr="00417742">
              <w:rPr>
                <w:i/>
                <w:szCs w:val="22"/>
              </w:rPr>
              <w:fldChar w:fldCharType="end"/>
            </w:r>
          </w:p>
        </w:tc>
        <w:tc>
          <w:tcPr>
            <w:tcW w:w="3119" w:type="dxa"/>
            <w:vAlign w:val="bottom"/>
          </w:tcPr>
          <w:p w14:paraId="16753D32" w14:textId="77777777" w:rsidR="00015CED" w:rsidRPr="006E3EB0" w:rsidRDefault="00015CED" w:rsidP="006E3EB0">
            <w:pPr>
              <w:pStyle w:val="Edital-Alnea"/>
              <w:ind w:left="360"/>
            </w:pPr>
          </w:p>
        </w:tc>
      </w:tr>
    </w:tbl>
    <w:p w14:paraId="22B4C450" w14:textId="77777777" w:rsidR="00807C90" w:rsidRDefault="00807C90" w:rsidP="00417742">
      <w:pPr>
        <w:pStyle w:val="Recuodecorpodetexto"/>
        <w:spacing w:line="288" w:lineRule="auto"/>
        <w:ind w:firstLine="0"/>
        <w:rPr>
          <w:rFonts w:cs="Arial"/>
          <w:b/>
          <w:color w:val="000000"/>
        </w:rPr>
      </w:pPr>
    </w:p>
    <w:p w14:paraId="0BDC04B0" w14:textId="77777777" w:rsidR="00745802" w:rsidRPr="00417742" w:rsidRDefault="00745802" w:rsidP="00417742">
      <w:pPr>
        <w:pStyle w:val="Recuodecorpodetexto"/>
        <w:spacing w:line="288" w:lineRule="auto"/>
        <w:ind w:firstLine="0"/>
        <w:rPr>
          <w:rFonts w:cs="Arial"/>
          <w:b/>
          <w:color w:val="000000"/>
        </w:rPr>
      </w:pPr>
    </w:p>
    <w:p w14:paraId="12AC7C54"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0C22AA">
        <w:rPr>
          <w:rFonts w:cs="Arial"/>
          <w:color w:val="000000"/>
        </w:rPr>
        <w:t>c</w:t>
      </w:r>
      <w:r w:rsidRPr="00417742">
        <w:rPr>
          <w:rFonts w:cs="Arial"/>
          <w:color w:val="000000"/>
        </w:rPr>
        <w:t xml:space="preserve">omprovante foi firmado pelo abaixo assinado </w:t>
      </w:r>
      <w:r w:rsidR="00546218">
        <w:rPr>
          <w:rFonts w:cs="Arial"/>
          <w:color w:val="000000"/>
        </w:rPr>
        <w:t xml:space="preserve">em nome da Agência Nacional do Petróleo, Gás Natural e Biocombustíveis </w:t>
      </w:r>
      <w:r w:rsidR="00EA64AA">
        <w:rPr>
          <w:rFonts w:cs="Arial"/>
          <w:color w:val="000000"/>
        </w:rPr>
        <w:t>(</w:t>
      </w:r>
      <w:r w:rsidR="00546218">
        <w:rPr>
          <w:rFonts w:cs="Arial"/>
          <w:color w:val="000000"/>
        </w:rPr>
        <w:t>ANP</w:t>
      </w:r>
      <w:r w:rsidR="00EA64AA">
        <w:rPr>
          <w:rFonts w:cs="Arial"/>
          <w:color w:val="000000"/>
        </w:rPr>
        <w:t>)</w:t>
      </w:r>
      <w:r w:rsidR="00546218">
        <w:rPr>
          <w:rFonts w:cs="Arial"/>
          <w:color w:val="000000"/>
        </w:rPr>
        <w:t xml:space="preserve"> em</w:t>
      </w:r>
      <w:r w:rsidRPr="00417742">
        <w:rPr>
          <w:rFonts w:cs="Arial"/>
          <w:color w:val="000000"/>
        </w:rPr>
        <w:t xml:space="preserve"> </w:t>
      </w:r>
      <w:r w:rsidR="000B22CB"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B22CB" w:rsidRPr="00417742">
        <w:rPr>
          <w:rFonts w:cs="Arial"/>
          <w:i/>
          <w:color w:val="000000"/>
          <w:szCs w:val="22"/>
        </w:rPr>
        <w:fldChar w:fldCharType="end"/>
      </w:r>
      <w:r w:rsidRPr="00417742">
        <w:rPr>
          <w:rFonts w:cs="Arial"/>
          <w:color w:val="000000"/>
        </w:rPr>
        <w:t>.</w:t>
      </w:r>
    </w:p>
    <w:p w14:paraId="7E2A5251" w14:textId="77777777" w:rsidR="001C46C7" w:rsidRDefault="001C46C7" w:rsidP="006E3EB0">
      <w:pPr>
        <w:pStyle w:val="Recuodecorpodetexto"/>
        <w:spacing w:line="288" w:lineRule="auto"/>
        <w:ind w:firstLine="0"/>
        <w:rPr>
          <w:rFonts w:cs="Arial"/>
          <w:color w:val="000000"/>
        </w:rPr>
      </w:pPr>
    </w:p>
    <w:p w14:paraId="38A4E948" w14:textId="77777777" w:rsidR="001C46C7" w:rsidRPr="001D2F9A" w:rsidRDefault="001C46C7" w:rsidP="001C46C7">
      <w:pPr>
        <w:pStyle w:val="Corpodetexto"/>
        <w:rPr>
          <w:rFonts w:cs="Arial"/>
          <w:color w:val="000000"/>
          <w:szCs w:val="22"/>
        </w:rPr>
      </w:pPr>
      <w:r w:rsidRPr="001D2F9A">
        <w:rPr>
          <w:rFonts w:cs="Arial"/>
          <w:color w:val="000000"/>
          <w:szCs w:val="22"/>
        </w:rPr>
        <w:t xml:space="preserve">___________________________ </w:t>
      </w:r>
    </w:p>
    <w:p w14:paraId="299652BD" w14:textId="77777777" w:rsidR="001C46C7" w:rsidRPr="001D2F9A" w:rsidRDefault="000B22CB" w:rsidP="001C46C7">
      <w:pPr>
        <w:pStyle w:val="Corpodetexto"/>
        <w:rPr>
          <w:rFonts w:cs="Arial"/>
          <w:szCs w:val="22"/>
        </w:rPr>
      </w:pPr>
      <w:r w:rsidRPr="001D2F9A">
        <w:rPr>
          <w:rFonts w:cs="Arial"/>
          <w:szCs w:val="22"/>
        </w:rPr>
        <w:fldChar w:fldCharType="begin">
          <w:ffData>
            <w:name w:val=""/>
            <w:enabled/>
            <w:calcOnExit w:val="0"/>
            <w:textInput>
              <w:default w:val="[assinatura]"/>
            </w:textInput>
          </w:ffData>
        </w:fldChar>
      </w:r>
      <w:r w:rsidR="001C46C7" w:rsidRPr="001D2F9A">
        <w:rPr>
          <w:rFonts w:cs="Arial"/>
          <w:szCs w:val="22"/>
        </w:rPr>
        <w:instrText xml:space="preserve"> FORMTEXT </w:instrText>
      </w:r>
      <w:r w:rsidRPr="001D2F9A">
        <w:rPr>
          <w:rFonts w:cs="Arial"/>
          <w:szCs w:val="22"/>
        </w:rPr>
      </w:r>
      <w:r w:rsidRPr="001D2F9A">
        <w:rPr>
          <w:rFonts w:cs="Arial"/>
          <w:szCs w:val="22"/>
        </w:rPr>
        <w:fldChar w:fldCharType="separate"/>
      </w:r>
      <w:r w:rsidR="001C46C7" w:rsidRPr="001D2F9A">
        <w:rPr>
          <w:rFonts w:cs="Arial"/>
          <w:szCs w:val="22"/>
        </w:rPr>
        <w:t>[assinatura]</w:t>
      </w:r>
      <w:r w:rsidRPr="001D2F9A">
        <w:rPr>
          <w:rFonts w:cs="Arial"/>
          <w:szCs w:val="22"/>
        </w:rPr>
        <w:fldChar w:fldCharType="end"/>
      </w:r>
    </w:p>
    <w:p w14:paraId="06F0DF80" w14:textId="77777777" w:rsidR="00807C90" w:rsidRPr="00417742" w:rsidRDefault="00807C90" w:rsidP="00417742">
      <w:pPr>
        <w:pStyle w:val="Recuodecorpodetexto"/>
        <w:spacing w:line="240" w:lineRule="auto"/>
        <w:rPr>
          <w:rFonts w:cs="Arial"/>
          <w:color w:val="000000"/>
        </w:rPr>
      </w:pPr>
    </w:p>
    <w:p w14:paraId="61BAE5E0" w14:textId="77777777" w:rsidR="00015CED" w:rsidRDefault="005C30BC" w:rsidP="006E3EB0">
      <w:pPr>
        <w:pStyle w:val="Corpodetex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5A119AF0"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7071DDD9" w14:textId="77777777" w:rsidR="00917150" w:rsidRDefault="00917150">
      <w:pPr>
        <w:rPr>
          <w:rFonts w:cs="Arial"/>
          <w:i/>
          <w:color w:val="000000"/>
          <w:sz w:val="22"/>
          <w:szCs w:val="22"/>
        </w:rPr>
      </w:pPr>
      <w:r>
        <w:rPr>
          <w:rFonts w:cs="Arial"/>
          <w:i/>
          <w:color w:val="000000"/>
          <w:szCs w:val="22"/>
        </w:rPr>
        <w:br w:type="page"/>
      </w:r>
    </w:p>
    <w:p w14:paraId="5B58C6EA" w14:textId="77777777" w:rsidR="00807C90" w:rsidRPr="00546218" w:rsidRDefault="00807C90" w:rsidP="00636FE6">
      <w:pPr>
        <w:pStyle w:val="Recuodecorpodetexto"/>
        <w:spacing w:line="240" w:lineRule="auto"/>
        <w:ind w:firstLine="0"/>
        <w:jc w:val="center"/>
        <w:rPr>
          <w:rFonts w:cs="Arial"/>
          <w:b/>
          <w:color w:val="000000"/>
        </w:rPr>
      </w:pPr>
      <w:r w:rsidRPr="00546218">
        <w:rPr>
          <w:rFonts w:cs="Arial"/>
          <w:b/>
          <w:color w:val="000000"/>
        </w:rPr>
        <w:lastRenderedPageBreak/>
        <w:t xml:space="preserve">Documento </w:t>
      </w:r>
      <w:r w:rsidR="00636FE6" w:rsidRPr="00546218">
        <w:rPr>
          <w:rFonts w:cs="Arial"/>
          <w:b/>
          <w:color w:val="000000"/>
        </w:rPr>
        <w:t>II</w:t>
      </w:r>
    </w:p>
    <w:p w14:paraId="77D3ED39" w14:textId="77777777" w:rsidR="00636FE6" w:rsidRDefault="00636FE6" w:rsidP="00636FE6">
      <w:pPr>
        <w:pStyle w:val="Recuodecorpodetexto"/>
        <w:spacing w:line="240" w:lineRule="auto"/>
        <w:ind w:firstLine="0"/>
        <w:jc w:val="center"/>
        <w:rPr>
          <w:rFonts w:cs="Arial"/>
          <w:b/>
          <w:color w:val="000000"/>
        </w:rPr>
      </w:pPr>
      <w:r w:rsidRPr="00546218">
        <w:rPr>
          <w:rFonts w:cs="Arial"/>
          <w:b/>
          <w:color w:val="000000"/>
        </w:rPr>
        <w:t>Modelo de Ordem de Pagamento</w:t>
      </w:r>
    </w:p>
    <w:p w14:paraId="1840AB54" w14:textId="77777777" w:rsidR="00DB5BEB" w:rsidRDefault="00DB5BEB" w:rsidP="00636FE6">
      <w:pPr>
        <w:pStyle w:val="Recuodecorpodetexto"/>
        <w:spacing w:line="240" w:lineRule="auto"/>
        <w:ind w:firstLine="0"/>
        <w:jc w:val="center"/>
        <w:rPr>
          <w:rFonts w:cs="Arial"/>
          <w:b/>
          <w:color w:val="000000"/>
        </w:rPr>
      </w:pPr>
    </w:p>
    <w:p w14:paraId="03F986AB" w14:textId="77777777" w:rsidR="00DB5BEB" w:rsidRPr="00417742" w:rsidRDefault="00DB5BEB" w:rsidP="00DB5BEB">
      <w:pPr>
        <w:pStyle w:val="Edital-AnexoObservaes"/>
        <w:jc w:val="center"/>
      </w:pPr>
      <w:r w:rsidRPr="00417742">
        <w:t>[</w:t>
      </w:r>
      <w:r>
        <w:t>Modelo a ser preenchido pela ANP – NÃO PREENCHER.</w:t>
      </w:r>
      <w:r w:rsidRPr="00417742">
        <w:t>]</w:t>
      </w:r>
    </w:p>
    <w:p w14:paraId="16AFF6BC" w14:textId="77777777" w:rsidR="00636FE6" w:rsidRDefault="00636FE6" w:rsidP="00417742">
      <w:pPr>
        <w:pStyle w:val="Recuodecorpodetexto"/>
        <w:spacing w:line="240" w:lineRule="auto"/>
        <w:ind w:firstLine="0"/>
        <w:jc w:val="center"/>
        <w:rPr>
          <w:rFonts w:cs="Arial"/>
          <w:color w:val="000000"/>
        </w:rPr>
      </w:pPr>
    </w:p>
    <w:p w14:paraId="77994F01" w14:textId="77777777" w:rsidR="00807C90" w:rsidRPr="00546218" w:rsidRDefault="00807C90" w:rsidP="00417742">
      <w:pPr>
        <w:pStyle w:val="Recuodecorpodetexto"/>
        <w:spacing w:line="240" w:lineRule="auto"/>
        <w:ind w:firstLine="0"/>
        <w:jc w:val="center"/>
        <w:rPr>
          <w:rFonts w:cs="Arial"/>
          <w:b/>
          <w:color w:val="000000"/>
        </w:rPr>
      </w:pPr>
      <w:r w:rsidRPr="00546218">
        <w:rPr>
          <w:rFonts w:cs="Arial"/>
          <w:b/>
          <w:color w:val="000000"/>
        </w:rPr>
        <w:t>ORDEM DE PAGAMENTO</w:t>
      </w:r>
    </w:p>
    <w:p w14:paraId="4F78C8DB" w14:textId="77777777" w:rsidR="00807C90" w:rsidRPr="00417742" w:rsidRDefault="00807C90" w:rsidP="00417742">
      <w:pPr>
        <w:pStyle w:val="Recuodecorpodetexto"/>
        <w:spacing w:line="240" w:lineRule="auto"/>
        <w:ind w:firstLine="0"/>
        <w:jc w:val="center"/>
        <w:rPr>
          <w:rFonts w:cs="Arial"/>
          <w:color w:val="000000"/>
        </w:rPr>
      </w:pPr>
    </w:p>
    <w:p w14:paraId="67BE5E2F"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 xml:space="preserve">Carta de Crédito </w:t>
      </w:r>
      <w:r w:rsidR="00C041A0">
        <w:rPr>
          <w:rFonts w:cs="Arial"/>
          <w:color w:val="000000"/>
        </w:rPr>
        <w:t>n.</w:t>
      </w:r>
      <w:r w:rsidRPr="00417742">
        <w:rPr>
          <w:rFonts w:cs="Arial"/>
          <w:color w:val="000000"/>
          <w:vertAlign w:val="superscript"/>
        </w:rPr>
        <w:t>o</w:t>
      </w:r>
      <w:r w:rsidRPr="00417742">
        <w:rPr>
          <w:rFonts w:cs="Arial"/>
          <w:i/>
          <w:color w:val="000000"/>
        </w:rPr>
        <w:t xml:space="preserve"> </w:t>
      </w:r>
      <w:r w:rsidR="000B22CB"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o número da Carta de Crédito]</w:t>
      </w:r>
      <w:r w:rsidR="000B22CB" w:rsidRPr="00417742">
        <w:rPr>
          <w:rFonts w:cs="Arial"/>
          <w:i/>
          <w:color w:val="000000"/>
        </w:rPr>
        <w:fldChar w:fldCharType="end"/>
      </w:r>
    </w:p>
    <w:p w14:paraId="0D302F1B"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 xml:space="preserve">Rio de Janeiro </w:t>
      </w:r>
      <w:r w:rsidR="00C041A0">
        <w:rPr>
          <w:rFonts w:cs="Arial"/>
          <w:color w:val="000000"/>
        </w:rPr>
        <w:t xml:space="preserve">– </w:t>
      </w:r>
      <w:r w:rsidRPr="00417742">
        <w:rPr>
          <w:rFonts w:cs="Arial"/>
          <w:color w:val="000000"/>
        </w:rPr>
        <w:t>RJ</w:t>
      </w:r>
    </w:p>
    <w:p w14:paraId="0C8BE638"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Data</w:t>
      </w:r>
      <w:r w:rsidR="00C041A0">
        <w:rPr>
          <w:rFonts w:cs="Arial"/>
          <w:color w:val="000000"/>
        </w:rPr>
        <w:t xml:space="preserve"> do Saque</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t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p>
    <w:p w14:paraId="6E0BA9CA" w14:textId="77777777" w:rsidR="00807C90" w:rsidRPr="00417742" w:rsidRDefault="00807C90" w:rsidP="00417742">
      <w:pPr>
        <w:pStyle w:val="Recuodecorpodetexto"/>
        <w:spacing w:line="240" w:lineRule="auto"/>
        <w:ind w:firstLine="0"/>
        <w:jc w:val="center"/>
        <w:rPr>
          <w:rFonts w:cs="Arial"/>
          <w:color w:val="000000"/>
        </w:rPr>
      </w:pPr>
    </w:p>
    <w:p w14:paraId="507D941B" w14:textId="77777777" w:rsidR="000C22AA" w:rsidRDefault="000C22AA" w:rsidP="00417742">
      <w:pPr>
        <w:pStyle w:val="Recuodecorpodetexto"/>
        <w:spacing w:line="288" w:lineRule="auto"/>
        <w:ind w:firstLine="0"/>
        <w:rPr>
          <w:rFonts w:cs="Arial"/>
          <w:color w:val="000000"/>
        </w:rPr>
      </w:pPr>
    </w:p>
    <w:p w14:paraId="7CA7B509"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À vista</w:t>
      </w:r>
    </w:p>
    <w:p w14:paraId="48D90352" w14:textId="77777777" w:rsidR="00807C90" w:rsidRPr="00417742" w:rsidRDefault="00807C90" w:rsidP="00417742">
      <w:pPr>
        <w:pStyle w:val="Recuodecorpodetexto"/>
        <w:spacing w:line="288" w:lineRule="auto"/>
        <w:ind w:firstLine="0"/>
        <w:rPr>
          <w:rFonts w:cs="Arial"/>
          <w:color w:val="000000"/>
        </w:rPr>
      </w:pPr>
    </w:p>
    <w:p w14:paraId="48612DBD" w14:textId="77777777" w:rsidR="00807C90" w:rsidRPr="00417742" w:rsidRDefault="00807C90" w:rsidP="00417742">
      <w:pPr>
        <w:pStyle w:val="Corpodetexto"/>
        <w:rPr>
          <w:rFonts w:cs="Arial"/>
          <w:color w:val="000000"/>
        </w:rPr>
      </w:pPr>
      <w:r w:rsidRPr="00417742">
        <w:rPr>
          <w:rFonts w:cs="Arial"/>
          <w:color w:val="000000"/>
        </w:rPr>
        <w:t>Pag</w:t>
      </w:r>
      <w:r w:rsidR="000C22AA">
        <w:rPr>
          <w:rFonts w:cs="Arial"/>
          <w:color w:val="000000"/>
        </w:rPr>
        <w:t>ue-se</w:t>
      </w:r>
      <w:r w:rsidRPr="00417742">
        <w:rPr>
          <w:rFonts w:cs="Arial"/>
          <w:color w:val="000000"/>
        </w:rPr>
        <w:t xml:space="preserve"> à</w:t>
      </w:r>
      <w:r w:rsidR="000C22AA">
        <w:rPr>
          <w:rFonts w:cs="Arial"/>
          <w:color w:val="000000"/>
        </w:rPr>
        <w:t xml:space="preserve"> ordem da</w:t>
      </w:r>
      <w:r w:rsidRPr="00417742">
        <w:rPr>
          <w:rFonts w:cs="Arial"/>
          <w:color w:val="000000"/>
        </w:rPr>
        <w:t xml:space="preserve"> </w:t>
      </w:r>
      <w:r w:rsidR="000C22AA">
        <w:rPr>
          <w:rFonts w:cs="Arial"/>
          <w:color w:val="000000"/>
        </w:rPr>
        <w:t xml:space="preserve">Agência Nacional do Petróleo, Gás Natural e Biocombustíveis </w:t>
      </w:r>
      <w:r w:rsidR="00EA64AA">
        <w:rPr>
          <w:rFonts w:cs="Arial"/>
          <w:color w:val="000000"/>
        </w:rPr>
        <w:t>(</w:t>
      </w:r>
      <w:r w:rsidR="000C22AA">
        <w:rPr>
          <w:rFonts w:cs="Arial"/>
          <w:color w:val="000000"/>
        </w:rPr>
        <w:t>ANP</w:t>
      </w:r>
      <w:r w:rsidR="00EA64AA">
        <w:rPr>
          <w:rFonts w:cs="Arial"/>
          <w:color w:val="000000"/>
        </w:rPr>
        <w:t>)</w:t>
      </w:r>
      <w:r w:rsidR="000C22AA">
        <w:rPr>
          <w:rFonts w:cs="Arial"/>
          <w:color w:val="000000"/>
        </w:rPr>
        <w:t>,</w:t>
      </w:r>
      <w:r w:rsidRPr="00417742">
        <w:rPr>
          <w:rFonts w:cs="Arial"/>
          <w:color w:val="000000"/>
        </w:rPr>
        <w:t xml:space="preserve"> o valor de R$ </w:t>
      </w:r>
      <w:r w:rsidR="000B22CB" w:rsidRPr="00417742">
        <w:rPr>
          <w:rFonts w:cs="Arial"/>
          <w:i/>
          <w:color w:val="000000"/>
        </w:rPr>
        <w:fldChar w:fldCharType="begin">
          <w:ffData>
            <w:name w:val=""/>
            <w:enabled/>
            <w:calcOnExit w:val="0"/>
            <w:textInput>
              <w:default w:val="[inserir o Valor]"/>
            </w:textInput>
          </w:ffData>
        </w:fldChar>
      </w:r>
      <w:r w:rsidR="003F7E0B"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3F7E0B" w:rsidRPr="00417742">
        <w:rPr>
          <w:rFonts w:cs="Arial"/>
          <w:i/>
          <w:noProof/>
          <w:color w:val="000000"/>
        </w:rPr>
        <w:t>[inserir o Valor]</w:t>
      </w:r>
      <w:r w:rsidR="000B22CB" w:rsidRPr="00417742">
        <w:rPr>
          <w:rFonts w:cs="Arial"/>
          <w:i/>
          <w:color w:val="000000"/>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53249A67" w14:textId="77777777" w:rsidR="000C22AA" w:rsidRDefault="000C22AA" w:rsidP="000C22AA">
      <w:pPr>
        <w:pStyle w:val="Recuodecorpodetexto"/>
        <w:spacing w:line="288" w:lineRule="auto"/>
        <w:ind w:firstLine="0"/>
        <w:rPr>
          <w:rFonts w:cs="Arial"/>
          <w:color w:val="000000"/>
        </w:rPr>
      </w:pPr>
    </w:p>
    <w:p w14:paraId="3E444D17"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Saque </w:t>
      </w:r>
      <w:r w:rsidR="000C22AA">
        <w:rPr>
          <w:rFonts w:cs="Arial"/>
          <w:color w:val="000000"/>
        </w:rPr>
        <w:t>contra a</w:t>
      </w:r>
      <w:r w:rsidR="000C22AA" w:rsidRPr="00417742">
        <w:rPr>
          <w:rFonts w:cs="Arial"/>
          <w:color w:val="000000"/>
        </w:rPr>
        <w:t xml:space="preserve"> </w:t>
      </w:r>
      <w:r w:rsidR="000C22AA">
        <w:rPr>
          <w:rFonts w:cs="Arial"/>
          <w:color w:val="000000"/>
        </w:rPr>
        <w:t>C</w:t>
      </w:r>
      <w:r w:rsidRPr="00417742">
        <w:rPr>
          <w:rFonts w:cs="Arial"/>
          <w:color w:val="000000"/>
        </w:rPr>
        <w:t xml:space="preserve">arta de </w:t>
      </w:r>
      <w:r w:rsidR="000C22AA">
        <w:rPr>
          <w:rFonts w:cs="Arial"/>
          <w:color w:val="000000"/>
        </w:rPr>
        <w:t>C</w:t>
      </w:r>
      <w:r w:rsidRPr="00417742">
        <w:rPr>
          <w:rFonts w:cs="Arial"/>
          <w:color w:val="000000"/>
        </w:rPr>
        <w:t xml:space="preserve">rédito em </w:t>
      </w:r>
      <w:r w:rsidR="000C22AA">
        <w:rPr>
          <w:rFonts w:cs="Arial"/>
          <w:color w:val="000000"/>
        </w:rPr>
        <w:t>G</w:t>
      </w:r>
      <w:r w:rsidRPr="00417742">
        <w:rPr>
          <w:rFonts w:cs="Arial"/>
          <w:color w:val="000000"/>
        </w:rPr>
        <w:t xml:space="preserve">arantia de </w:t>
      </w:r>
      <w:r w:rsidR="000C22AA">
        <w:rPr>
          <w:rFonts w:cs="Arial"/>
          <w:color w:val="000000"/>
        </w:rPr>
        <w:t>C</w:t>
      </w:r>
      <w:r w:rsidRPr="00417742">
        <w:rPr>
          <w:rFonts w:cs="Arial"/>
          <w:color w:val="000000"/>
        </w:rPr>
        <w:t xml:space="preserve">aráter </w:t>
      </w:r>
      <w:r w:rsidR="000C22AA">
        <w:rPr>
          <w:rFonts w:cs="Arial"/>
          <w:color w:val="000000"/>
        </w:rPr>
        <w:t>I</w:t>
      </w:r>
      <w:r w:rsidRPr="00417742">
        <w:rPr>
          <w:rFonts w:cs="Arial"/>
          <w:color w:val="000000"/>
        </w:rPr>
        <w:t>rrevogável n.</w:t>
      </w:r>
      <w:r w:rsidR="000C22AA">
        <w:rPr>
          <w:rFonts w:cs="Arial"/>
          <w:color w:val="000000"/>
        </w:rPr>
        <w:t>º</w:t>
      </w:r>
      <w:r w:rsidR="00B81BB7">
        <w:rPr>
          <w:rFonts w:cs="Arial"/>
          <w:color w:val="000000"/>
        </w:rPr>
        <w:t xml:space="preserve"> </w:t>
      </w:r>
      <w:r w:rsidR="000B22CB" w:rsidRPr="00417742">
        <w:rPr>
          <w:rFonts w:cs="Arial"/>
          <w:i/>
          <w:color w:val="000000"/>
        </w:rPr>
        <w:fldChar w:fldCharType="begin">
          <w:ffData>
            <w:name w:val=""/>
            <w:enabled/>
            <w:calcOnExit w:val="0"/>
            <w:textInput>
              <w:default w:val="[inserir o número da Carta de Crédito]"/>
            </w:textInput>
          </w:ffData>
        </w:fldChar>
      </w:r>
      <w:r w:rsidR="00B81BB7"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B81BB7" w:rsidRPr="00417742">
        <w:rPr>
          <w:rFonts w:cs="Arial"/>
          <w:i/>
          <w:noProof/>
          <w:color w:val="000000"/>
        </w:rPr>
        <w:t>[inserir o número da Carta de Crédito]</w:t>
      </w:r>
      <w:r w:rsidR="000B22CB" w:rsidRPr="00417742">
        <w:rPr>
          <w:rFonts w:cs="Arial"/>
          <w:i/>
          <w:color w:val="000000"/>
        </w:rPr>
        <w:fldChar w:fldCharType="end"/>
      </w:r>
      <w:r w:rsidR="00B81BB7" w:rsidRPr="00417742">
        <w:rPr>
          <w:rFonts w:cs="Arial"/>
          <w:color w:val="000000"/>
        </w:rPr>
        <w:t xml:space="preserve"> emitida por </w:t>
      </w:r>
      <w:r w:rsidR="000B22CB" w:rsidRPr="00417742">
        <w:rPr>
          <w:rFonts w:cs="Arial"/>
          <w:i/>
          <w:color w:val="000000"/>
          <w:szCs w:val="22"/>
        </w:rPr>
        <w:fldChar w:fldCharType="begin">
          <w:ffData>
            <w:name w:val=""/>
            <w:enabled/>
            <w:calcOnExit w:val="0"/>
            <w:textInput>
              <w:default w:val="[Inserir o nome do Banco]"/>
            </w:textInput>
          </w:ffData>
        </w:fldChar>
      </w:r>
      <w:r w:rsidR="00B81BB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B81BB7" w:rsidRPr="00417742">
        <w:rPr>
          <w:rFonts w:cs="Arial"/>
          <w:i/>
          <w:noProof/>
          <w:color w:val="000000"/>
          <w:szCs w:val="22"/>
        </w:rPr>
        <w:t>[Inserir o nome do Banco]</w:t>
      </w:r>
      <w:r w:rsidR="000B22CB" w:rsidRPr="00417742">
        <w:rPr>
          <w:rFonts w:cs="Arial"/>
          <w:i/>
          <w:color w:val="000000"/>
          <w:szCs w:val="22"/>
        </w:rPr>
        <w:fldChar w:fldCharType="end"/>
      </w:r>
      <w:r w:rsidR="00B81BB7" w:rsidRPr="00417742">
        <w:rPr>
          <w:rFonts w:cs="Arial"/>
          <w:color w:val="000000"/>
        </w:rPr>
        <w:t>.</w:t>
      </w:r>
    </w:p>
    <w:p w14:paraId="5D4E45DE" w14:textId="77777777" w:rsidR="00807C90" w:rsidRPr="00417742" w:rsidRDefault="00807C90" w:rsidP="00344DB9">
      <w:pPr>
        <w:pStyle w:val="Recuodecorpodetexto"/>
        <w:spacing w:line="288" w:lineRule="auto"/>
        <w:ind w:firstLine="0"/>
        <w:rPr>
          <w:rFonts w:cs="Arial"/>
          <w:color w:val="000000"/>
        </w:rPr>
      </w:pPr>
    </w:p>
    <w:p w14:paraId="1EDB3FAD" w14:textId="77777777" w:rsidR="00807C90" w:rsidRPr="00417742" w:rsidRDefault="00807C90" w:rsidP="00417742">
      <w:pPr>
        <w:pStyle w:val="Recuodecorpodetexto"/>
        <w:spacing w:line="240" w:lineRule="auto"/>
        <w:rPr>
          <w:rFonts w:cs="Arial"/>
          <w:color w:val="000000"/>
        </w:rPr>
      </w:pPr>
    </w:p>
    <w:p w14:paraId="5C268425" w14:textId="77777777" w:rsidR="000C22AA" w:rsidRDefault="000C22AA" w:rsidP="00417742">
      <w:pPr>
        <w:pStyle w:val="Corpodetexto"/>
        <w:rPr>
          <w:rFonts w:cs="Arial"/>
          <w:i/>
          <w:color w:val="000000"/>
          <w:szCs w:val="22"/>
        </w:rPr>
      </w:pPr>
      <w:r w:rsidRPr="00417742">
        <w:rPr>
          <w:rFonts w:cs="Arial"/>
          <w:color w:val="000000"/>
        </w:rPr>
        <w:t xml:space="preserve">Este </w:t>
      </w:r>
      <w:r w:rsidR="00B333BB">
        <w:rPr>
          <w:rFonts w:cs="Arial"/>
          <w:color w:val="000000"/>
        </w:rPr>
        <w:t>documento</w:t>
      </w:r>
      <w:r w:rsidRPr="00417742">
        <w:rPr>
          <w:rFonts w:cs="Arial"/>
          <w:color w:val="000000"/>
        </w:rPr>
        <w:t xml:space="preserve"> foi firmado pelo abaixo assinado </w:t>
      </w:r>
      <w:r>
        <w:rPr>
          <w:rFonts w:cs="Arial"/>
          <w:color w:val="000000"/>
        </w:rPr>
        <w:t xml:space="preserve">em nome da Agência Nacional do Petróleo, Gás Natural e Biocombustíveis </w:t>
      </w:r>
      <w:r w:rsidR="00EA64AA">
        <w:rPr>
          <w:rFonts w:cs="Arial"/>
          <w:color w:val="000000"/>
        </w:rPr>
        <w:t>(</w:t>
      </w:r>
      <w:r>
        <w:rPr>
          <w:rFonts w:cs="Arial"/>
          <w:color w:val="000000"/>
        </w:rPr>
        <w:t>ANP</w:t>
      </w:r>
      <w:r w:rsidR="00EA64AA">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 dia/mês/ano]</w:t>
      </w:r>
      <w:r w:rsidR="000B22CB" w:rsidRPr="00417742">
        <w:rPr>
          <w:rFonts w:cs="Arial"/>
          <w:i/>
          <w:color w:val="000000"/>
          <w:szCs w:val="22"/>
        </w:rPr>
        <w:fldChar w:fldCharType="end"/>
      </w:r>
      <w:r>
        <w:rPr>
          <w:rFonts w:cs="Arial"/>
          <w:i/>
          <w:color w:val="000000"/>
          <w:szCs w:val="22"/>
        </w:rPr>
        <w:t>.</w:t>
      </w:r>
    </w:p>
    <w:p w14:paraId="4CA87767" w14:textId="77777777" w:rsidR="00B81BB7" w:rsidRDefault="00B81BB7" w:rsidP="00417742">
      <w:pPr>
        <w:pStyle w:val="Corpodetexto"/>
        <w:rPr>
          <w:rFonts w:cs="Arial"/>
        </w:rPr>
      </w:pPr>
    </w:p>
    <w:p w14:paraId="75F97CD6" w14:textId="77777777" w:rsidR="005C30BC" w:rsidRDefault="005C30BC" w:rsidP="00417742">
      <w:pPr>
        <w:pStyle w:val="Corpodetexto"/>
        <w:rPr>
          <w:rFonts w:cs="Arial"/>
        </w:rPr>
      </w:pPr>
    </w:p>
    <w:p w14:paraId="7F371673" w14:textId="77777777" w:rsidR="00807C90" w:rsidRPr="00417742" w:rsidRDefault="00807C90" w:rsidP="00417742">
      <w:pPr>
        <w:pStyle w:val="Corpodetexto"/>
        <w:rPr>
          <w:rFonts w:cs="Arial"/>
        </w:rPr>
      </w:pPr>
    </w:p>
    <w:p w14:paraId="7F652B97"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67463CC2" w14:textId="77777777" w:rsidR="00807C90" w:rsidRPr="00F75932" w:rsidRDefault="000B22CB" w:rsidP="00417742">
      <w:pPr>
        <w:pStyle w:val="Corpodetexto"/>
        <w:rPr>
          <w:szCs w:val="22"/>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0C95D6E4" w14:textId="77777777" w:rsidR="005C30BC" w:rsidRPr="00417742" w:rsidRDefault="005C30BC" w:rsidP="00417742">
      <w:pPr>
        <w:pStyle w:val="Corpodetexto"/>
        <w:rPr>
          <w:rFonts w:cs="Arial"/>
          <w:u w:val="single"/>
        </w:rPr>
      </w:pPr>
    </w:p>
    <w:p w14:paraId="6B619855" w14:textId="77777777" w:rsidR="00015CED" w:rsidRDefault="005C30BC" w:rsidP="006E3EB0">
      <w:pPr>
        <w:pStyle w:val="Corpodetex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1A1DD4DD"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057BEFFD" w14:textId="77777777" w:rsidR="00807C90" w:rsidRPr="00417742" w:rsidRDefault="00807C90" w:rsidP="00417742">
      <w:pPr>
        <w:pStyle w:val="Recuodecorpodetexto"/>
        <w:spacing w:line="240" w:lineRule="auto"/>
        <w:ind w:left="4820" w:firstLine="0"/>
        <w:rPr>
          <w:rFonts w:cs="Arial"/>
          <w:color w:val="000000"/>
        </w:rPr>
      </w:pPr>
    </w:p>
    <w:p w14:paraId="7EB27E3E" w14:textId="77777777" w:rsidR="00807C90" w:rsidRDefault="00807C90" w:rsidP="00417742">
      <w:pPr>
        <w:pStyle w:val="Recuodecorpodetexto"/>
        <w:spacing w:line="240" w:lineRule="auto"/>
        <w:ind w:left="4820" w:firstLine="0"/>
        <w:rPr>
          <w:rFonts w:cs="Arial"/>
          <w:color w:val="000000"/>
        </w:rPr>
      </w:pPr>
    </w:p>
    <w:p w14:paraId="20A21FB7" w14:textId="77777777" w:rsidR="00B81BB7" w:rsidRPr="00417742" w:rsidRDefault="00B81BB7" w:rsidP="00417742">
      <w:pPr>
        <w:pStyle w:val="Recuodecorpodetexto"/>
        <w:spacing w:line="240" w:lineRule="auto"/>
        <w:ind w:left="4820" w:firstLine="0"/>
        <w:rPr>
          <w:rFonts w:cs="Arial"/>
          <w:color w:val="000000"/>
        </w:rPr>
      </w:pPr>
    </w:p>
    <w:p w14:paraId="06A76775" w14:textId="77777777" w:rsidR="00807C90" w:rsidRPr="00417742" w:rsidRDefault="000C22AA" w:rsidP="00B81BB7">
      <w:pPr>
        <w:pStyle w:val="Recuodecorpodetexto"/>
        <w:tabs>
          <w:tab w:val="left" w:pos="567"/>
        </w:tabs>
        <w:spacing w:line="240" w:lineRule="auto"/>
        <w:ind w:firstLine="0"/>
        <w:rPr>
          <w:rFonts w:cs="Arial"/>
          <w:color w:val="000000"/>
        </w:rPr>
      </w:pPr>
      <w:r>
        <w:rPr>
          <w:rFonts w:cs="Arial"/>
          <w:color w:val="000000"/>
        </w:rPr>
        <w:t>À</w:t>
      </w:r>
      <w:r w:rsidR="00807C90" w:rsidRPr="00417742">
        <w:rPr>
          <w:rFonts w:cs="Arial"/>
          <w:color w:val="000000"/>
        </w:rPr>
        <w:t xml:space="preserve"> </w:t>
      </w:r>
      <w:r w:rsidR="00B81BB7">
        <w:rPr>
          <w:rFonts w:cs="Arial"/>
          <w:color w:val="000000"/>
        </w:rPr>
        <w:tab/>
      </w:r>
      <w:r w:rsidR="000B22CB" w:rsidRPr="00417742">
        <w:rPr>
          <w:rFonts w:cs="Arial"/>
          <w:i/>
          <w:color w:val="000000"/>
          <w:szCs w:val="22"/>
        </w:rPr>
        <w:fldChar w:fldCharType="begin">
          <w:ffData>
            <w:name w:val=""/>
            <w:enabled/>
            <w:calcOnExit w:val="0"/>
            <w:textInput>
              <w:default w:val="[Inserir o nome do Banco]"/>
            </w:textInput>
          </w:ffData>
        </w:fldChar>
      </w:r>
      <w:r w:rsidR="00E72AF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E72AF7" w:rsidRPr="00417742">
        <w:rPr>
          <w:rFonts w:cs="Arial"/>
          <w:i/>
          <w:noProof/>
          <w:color w:val="000000"/>
          <w:szCs w:val="22"/>
        </w:rPr>
        <w:t>[Inserir o nome do Banco]</w:t>
      </w:r>
      <w:r w:rsidR="000B22CB" w:rsidRPr="00417742">
        <w:rPr>
          <w:rFonts w:cs="Arial"/>
          <w:i/>
          <w:color w:val="000000"/>
          <w:szCs w:val="22"/>
        </w:rPr>
        <w:fldChar w:fldCharType="end"/>
      </w:r>
    </w:p>
    <w:p w14:paraId="5F389AEA" w14:textId="77777777" w:rsidR="00807C90" w:rsidRPr="00417742" w:rsidRDefault="00807C90" w:rsidP="00417742">
      <w:pPr>
        <w:pStyle w:val="Recuodecorpodetexto"/>
        <w:spacing w:line="240" w:lineRule="auto"/>
        <w:ind w:firstLine="0"/>
        <w:rPr>
          <w:rFonts w:cs="Arial"/>
          <w:color w:val="000000"/>
        </w:rPr>
      </w:pPr>
    </w:p>
    <w:p w14:paraId="199BF1AE" w14:textId="77777777" w:rsidR="00807C90" w:rsidRPr="00417742" w:rsidRDefault="000B22CB" w:rsidP="00B81BB7">
      <w:pPr>
        <w:pStyle w:val="Recuodecorpodetexto"/>
        <w:tabs>
          <w:tab w:val="left" w:pos="567"/>
        </w:tabs>
        <w:spacing w:line="240" w:lineRule="auto"/>
        <w:ind w:firstLine="567"/>
        <w:rPr>
          <w:rFonts w:cs="Arial"/>
          <w:color w:val="000000"/>
        </w:rPr>
      </w:pPr>
      <w:r>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Pr>
          <w:i/>
          <w:szCs w:val="22"/>
        </w:rPr>
      </w:r>
      <w:r>
        <w:rPr>
          <w:i/>
          <w:szCs w:val="22"/>
        </w:rPr>
        <w:fldChar w:fldCharType="separate"/>
      </w:r>
      <w:r w:rsidR="00E72AF7">
        <w:rPr>
          <w:i/>
          <w:noProof/>
          <w:szCs w:val="22"/>
        </w:rPr>
        <w:t>[inserir o endereço do Banco]</w:t>
      </w:r>
      <w:r>
        <w:rPr>
          <w:i/>
          <w:szCs w:val="22"/>
        </w:rPr>
        <w:fldChar w:fldCharType="end"/>
      </w:r>
    </w:p>
    <w:p w14:paraId="0E935E8E" w14:textId="77777777" w:rsidR="00807C90" w:rsidRPr="00417742" w:rsidRDefault="00807C90" w:rsidP="006E3EB0">
      <w:pPr>
        <w:pStyle w:val="Recuodecorpodetexto"/>
        <w:spacing w:line="240" w:lineRule="auto"/>
        <w:ind w:firstLine="0"/>
        <w:rPr>
          <w:rFonts w:cs="Arial"/>
          <w:color w:val="000000"/>
        </w:rPr>
      </w:pPr>
    </w:p>
    <w:p w14:paraId="469F25DB" w14:textId="77777777" w:rsidR="00977E1B" w:rsidRDefault="00807C90" w:rsidP="00636FE6">
      <w:pPr>
        <w:pStyle w:val="Recuodecorpodetexto"/>
        <w:spacing w:line="240" w:lineRule="auto"/>
        <w:ind w:firstLine="0"/>
        <w:jc w:val="center"/>
        <w:rPr>
          <w:rFonts w:cs="Arial"/>
          <w:b/>
          <w:color w:val="000000"/>
        </w:rPr>
      </w:pPr>
      <w:r w:rsidRPr="00417742">
        <w:rPr>
          <w:rFonts w:cs="Arial"/>
          <w:color w:val="000000"/>
        </w:rPr>
        <w:br w:type="page"/>
      </w:r>
      <w:r w:rsidR="00205615" w:rsidRPr="006E3EB0">
        <w:rPr>
          <w:b/>
          <w:color w:val="000000"/>
        </w:rPr>
        <w:lastRenderedPageBreak/>
        <w:t xml:space="preserve">Documento </w:t>
      </w:r>
      <w:r w:rsidR="00636FE6" w:rsidRPr="00DB5BEB">
        <w:rPr>
          <w:rFonts w:cs="Arial"/>
          <w:b/>
          <w:color w:val="000000"/>
        </w:rPr>
        <w:t>III</w:t>
      </w:r>
    </w:p>
    <w:p w14:paraId="627C2C35" w14:textId="77777777" w:rsidR="00636FE6" w:rsidRDefault="00636FE6" w:rsidP="00636FE6">
      <w:pPr>
        <w:pStyle w:val="Recuodecorpodetexto"/>
        <w:spacing w:line="240" w:lineRule="auto"/>
        <w:ind w:firstLine="0"/>
        <w:jc w:val="center"/>
        <w:rPr>
          <w:rFonts w:cs="Arial"/>
          <w:b/>
          <w:color w:val="000000"/>
        </w:rPr>
      </w:pPr>
      <w:r w:rsidRPr="00DB5BEB">
        <w:rPr>
          <w:rFonts w:cs="Arial"/>
          <w:b/>
          <w:color w:val="000000"/>
        </w:rPr>
        <w:t>Modelo de Comprovante de Saque</w:t>
      </w:r>
    </w:p>
    <w:p w14:paraId="50B8CB70" w14:textId="77777777" w:rsidR="00CA4681" w:rsidRPr="00DB5BEB" w:rsidRDefault="00CA4681" w:rsidP="00636FE6">
      <w:pPr>
        <w:pStyle w:val="Recuodecorpodetexto"/>
        <w:spacing w:line="240" w:lineRule="auto"/>
        <w:ind w:firstLine="0"/>
        <w:jc w:val="center"/>
        <w:rPr>
          <w:rFonts w:cs="Arial"/>
          <w:b/>
          <w:color w:val="000000"/>
        </w:rPr>
      </w:pPr>
    </w:p>
    <w:p w14:paraId="5C616DE3" w14:textId="77777777" w:rsidR="00CA4681" w:rsidRDefault="00CA4681" w:rsidP="00CA4681">
      <w:pPr>
        <w:pStyle w:val="Edital-AnexoObservaes"/>
        <w:jc w:val="center"/>
      </w:pPr>
      <w:r w:rsidRPr="00417742">
        <w:t>[</w:t>
      </w:r>
      <w:r>
        <w:t>Modelo a ser preenchido pela ANP – NÃO PREENCHER.</w:t>
      </w:r>
      <w:r w:rsidRPr="00417742">
        <w:t>]</w:t>
      </w:r>
    </w:p>
    <w:p w14:paraId="20C19461" w14:textId="77777777" w:rsidR="005869FB" w:rsidRPr="00417742" w:rsidRDefault="005869FB" w:rsidP="00CA4681">
      <w:pPr>
        <w:pStyle w:val="Edital-AnexoObservaes"/>
        <w:jc w:val="center"/>
      </w:pPr>
    </w:p>
    <w:p w14:paraId="3D660AD4" w14:textId="77777777" w:rsidR="00807C90" w:rsidRPr="00DB5BEB" w:rsidRDefault="00807C90" w:rsidP="005B0FD4">
      <w:pPr>
        <w:pStyle w:val="Recuodecorpodetexto"/>
        <w:spacing w:line="240" w:lineRule="auto"/>
        <w:ind w:firstLine="0"/>
        <w:jc w:val="center"/>
        <w:rPr>
          <w:rFonts w:cs="Arial"/>
          <w:b/>
          <w:color w:val="000000"/>
        </w:rPr>
      </w:pPr>
      <w:r w:rsidRPr="00DB5BEB">
        <w:rPr>
          <w:rFonts w:cs="Arial"/>
          <w:b/>
          <w:color w:val="000000"/>
        </w:rPr>
        <w:t>COMPROVANTE DE SAQUE</w:t>
      </w:r>
    </w:p>
    <w:p w14:paraId="0EBA4CB2" w14:textId="77777777" w:rsidR="00807C90" w:rsidRPr="00417742" w:rsidRDefault="00807C90" w:rsidP="00417742">
      <w:pPr>
        <w:pStyle w:val="Recuodecorpodetexto"/>
        <w:spacing w:line="240" w:lineRule="auto"/>
        <w:ind w:left="708" w:firstLine="0"/>
        <w:jc w:val="center"/>
        <w:rPr>
          <w:rFonts w:cs="Arial"/>
          <w:color w:val="000000"/>
        </w:rPr>
      </w:pPr>
    </w:p>
    <w:p w14:paraId="1C1D0ECD" w14:textId="77777777" w:rsidR="00015CED" w:rsidRDefault="00654E9C" w:rsidP="006E3EB0">
      <w:pPr>
        <w:pStyle w:val="Recuodecorpodetexto"/>
        <w:spacing w:line="288" w:lineRule="auto"/>
        <w:ind w:firstLine="0"/>
        <w:rPr>
          <w:rFonts w:cs="Arial"/>
          <w:color w:val="000000"/>
        </w:rPr>
      </w:pPr>
      <w:r>
        <w:rPr>
          <w:rFonts w:cs="Arial"/>
          <w:color w:val="000000"/>
        </w:rPr>
        <w:t>O</w:t>
      </w:r>
      <w:r w:rsidR="00807C90" w:rsidRPr="00417742">
        <w:rPr>
          <w:rFonts w:cs="Arial"/>
          <w:color w:val="000000"/>
        </w:rPr>
        <w:t xml:space="preserve"> presente </w:t>
      </w:r>
      <w:r>
        <w:rPr>
          <w:rFonts w:cs="Arial"/>
          <w:color w:val="000000"/>
        </w:rPr>
        <w:t xml:space="preserve">refere-se </w:t>
      </w:r>
      <w:r w:rsidR="00807C90" w:rsidRPr="00417742">
        <w:rPr>
          <w:rFonts w:cs="Arial"/>
          <w:color w:val="000000"/>
        </w:rPr>
        <w:t xml:space="preserve">à Carta de Crédito em Garantia de Caráter Irrevogável </w:t>
      </w:r>
      <w:r>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[inserir o número da Carta de Crédito]</w:t>
      </w:r>
      <w:r w:rsidR="000B22CB" w:rsidRPr="00417742">
        <w:rPr>
          <w:rFonts w:cs="Arial"/>
          <w:i/>
          <w:color w:val="000000"/>
          <w:szCs w:val="22"/>
        </w:rPr>
        <w:fldChar w:fldCharType="end"/>
      </w:r>
      <w:r w:rsidR="00807C90" w:rsidRPr="00417742">
        <w:rPr>
          <w:rFonts w:cs="Arial"/>
          <w:color w:val="000000"/>
        </w:rPr>
        <w:t xml:space="preserve">, datada de </w:t>
      </w:r>
      <w:r w:rsidR="000B22CB" w:rsidRPr="00417742">
        <w:rPr>
          <w:rFonts w:cs="Arial"/>
          <w:i/>
          <w:color w:val="000000"/>
          <w:szCs w:val="22"/>
        </w:rPr>
        <w:fldChar w:fldCharType="begin">
          <w:ffData>
            <w:name w:val=""/>
            <w:enabled/>
            <w:calcOnExit w:val="0"/>
            <w:textInput>
              <w:default w:val="[inserir a data, no formado dia/mês/an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0B22CB" w:rsidRPr="00417742">
        <w:rPr>
          <w:rFonts w:cs="Arial"/>
          <w:i/>
          <w:color w:val="000000"/>
          <w:szCs w:val="22"/>
        </w:rPr>
        <w:fldChar w:fldCharType="end"/>
      </w:r>
      <w:r w:rsidR="00807C90" w:rsidRPr="00417742">
        <w:rPr>
          <w:rFonts w:cs="Arial"/>
          <w:i/>
          <w:color w:val="000000"/>
        </w:rPr>
        <w:t xml:space="preserve">, </w:t>
      </w:r>
      <w:r w:rsidR="00807C90" w:rsidRPr="00417742">
        <w:rPr>
          <w:rFonts w:cs="Arial"/>
          <w:color w:val="000000"/>
        </w:rPr>
        <w:t xml:space="preserve">emitida por </w:t>
      </w:r>
      <w:r w:rsidR="000B22CB"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B22CB" w:rsidRPr="00417742">
        <w:rPr>
          <w:i/>
          <w:szCs w:val="22"/>
        </w:rPr>
      </w:r>
      <w:r w:rsidR="000B22CB" w:rsidRPr="00417742">
        <w:rPr>
          <w:i/>
          <w:szCs w:val="22"/>
        </w:rPr>
        <w:fldChar w:fldCharType="separate"/>
      </w:r>
      <w:r w:rsidR="00D11476" w:rsidRPr="00417742">
        <w:rPr>
          <w:i/>
          <w:noProof/>
          <w:szCs w:val="22"/>
        </w:rPr>
        <w:t>[inserir a denominação social do Emitente]</w:t>
      </w:r>
      <w:r w:rsidR="000B22CB"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 xml:space="preserve">. </w:t>
      </w:r>
    </w:p>
    <w:p w14:paraId="21CD828D" w14:textId="77777777" w:rsidR="00807C90" w:rsidRPr="00417742" w:rsidRDefault="00807C90" w:rsidP="00417742">
      <w:pPr>
        <w:pStyle w:val="Recuodecorpodetexto"/>
        <w:spacing w:line="288" w:lineRule="auto"/>
        <w:rPr>
          <w:rFonts w:cs="Arial"/>
          <w:color w:val="000000"/>
        </w:rPr>
      </w:pPr>
    </w:p>
    <w:p w14:paraId="641617EA"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654E9C">
        <w:rPr>
          <w:rFonts w:cs="Arial"/>
          <w:color w:val="000000"/>
        </w:rPr>
        <w:t>firm</w:t>
      </w:r>
      <w:r w:rsidRPr="00417742">
        <w:rPr>
          <w:rFonts w:cs="Arial"/>
          <w:color w:val="000000"/>
        </w:rPr>
        <w:t xml:space="preserve">ar este </w:t>
      </w:r>
      <w:r w:rsidR="00654E9C">
        <w:rPr>
          <w:rFonts w:cs="Arial"/>
          <w:color w:val="000000"/>
        </w:rPr>
        <w:t>c</w:t>
      </w:r>
      <w:r w:rsidRPr="00417742">
        <w:rPr>
          <w:rFonts w:cs="Arial"/>
          <w:color w:val="000000"/>
        </w:rPr>
        <w:t xml:space="preserve">omprovante em nome da ANP, certifica pelo presente que (i) </w:t>
      </w:r>
      <w:r w:rsidR="006068BD" w:rsidRPr="00417742">
        <w:rPr>
          <w:rFonts w:cs="Arial"/>
          <w:color w:val="000000"/>
        </w:rPr>
        <w:t xml:space="preserve">o Contrato de Partilha de Produção </w:t>
      </w:r>
      <w:r w:rsidRPr="00417742">
        <w:rPr>
          <w:rFonts w:cs="Arial"/>
          <w:color w:val="000000"/>
        </w:rPr>
        <w:t xml:space="preserve">terminou sem o cumprimento do Programa </w:t>
      </w:r>
      <w:r w:rsidR="002007AF" w:rsidRPr="00417742">
        <w:rPr>
          <w:rFonts w:cs="Arial"/>
          <w:color w:val="000000"/>
        </w:rPr>
        <w:t>Exploratório Mínimo</w:t>
      </w:r>
      <w:r w:rsidRPr="00417742">
        <w:rPr>
          <w:rFonts w:cs="Arial"/>
          <w:color w:val="000000"/>
        </w:rPr>
        <w:t xml:space="preserve"> </w:t>
      </w:r>
      <w:r w:rsidR="00654E9C">
        <w:rPr>
          <w:rFonts w:cs="Arial"/>
          <w:color w:val="000000"/>
        </w:rPr>
        <w:t>– PEM;</w:t>
      </w:r>
      <w:r w:rsidRPr="00417742">
        <w:rPr>
          <w:rFonts w:cs="Arial"/>
          <w:color w:val="000000"/>
        </w:rPr>
        <w:t xml:space="preserve"> ou (ii) o Programa </w:t>
      </w:r>
      <w:r w:rsidR="002007AF" w:rsidRPr="00417742">
        <w:rPr>
          <w:rFonts w:cs="Arial"/>
          <w:color w:val="000000"/>
        </w:rPr>
        <w:t>Exploratório Mínimo</w:t>
      </w:r>
      <w:r w:rsidR="00572E33" w:rsidRPr="00417742" w:rsidDel="00572E33">
        <w:rPr>
          <w:rFonts w:cs="Arial"/>
          <w:color w:val="000000"/>
        </w:rPr>
        <w:t xml:space="preserve"> </w:t>
      </w:r>
      <w:r w:rsidR="00654E9C">
        <w:rPr>
          <w:rFonts w:cs="Arial"/>
          <w:color w:val="000000"/>
        </w:rPr>
        <w:t>– PEM</w:t>
      </w:r>
      <w:r w:rsidR="00572E33" w:rsidRPr="00417742" w:rsidDel="00572E33">
        <w:rPr>
          <w:rFonts w:cs="Arial"/>
          <w:color w:val="000000"/>
        </w:rPr>
        <w:t xml:space="preserve"> </w:t>
      </w:r>
      <w:r w:rsidRPr="00417742">
        <w:rPr>
          <w:rFonts w:cs="Arial"/>
          <w:color w:val="000000"/>
        </w:rPr>
        <w:t xml:space="preserve">não foi cumprido </w:t>
      </w:r>
      <w:r w:rsidR="00AB083F" w:rsidRPr="00417742">
        <w:rPr>
          <w:rFonts w:cs="Arial"/>
          <w:color w:val="000000"/>
        </w:rPr>
        <w:t xml:space="preserve">pelas </w:t>
      </w:r>
      <w:r w:rsidR="002007AF" w:rsidRPr="00417742">
        <w:rPr>
          <w:rFonts w:cs="Arial"/>
          <w:color w:val="000000"/>
        </w:rPr>
        <w:t>Contratad</w:t>
      </w:r>
      <w:r w:rsidR="00AB083F" w:rsidRPr="00417742">
        <w:rPr>
          <w:rFonts w:cs="Arial"/>
          <w:color w:val="000000"/>
        </w:rPr>
        <w:t>a</w:t>
      </w:r>
      <w:r w:rsidR="002007AF" w:rsidRPr="00417742">
        <w:rPr>
          <w:rFonts w:cs="Arial"/>
          <w:color w:val="000000"/>
        </w:rPr>
        <w:t xml:space="preserve">s </w:t>
      </w:r>
      <w:r w:rsidRPr="00417742">
        <w:rPr>
          <w:rFonts w:cs="Arial"/>
          <w:color w:val="000000"/>
        </w:rPr>
        <w:t>a partir de</w:t>
      </w:r>
      <w:r w:rsidR="002007AF" w:rsidRPr="00417742">
        <w:rPr>
          <w:rFonts w:cs="Arial"/>
          <w:color w:val="000000"/>
        </w:rPr>
        <w:t xml:space="preserve"> </w:t>
      </w:r>
      <w:r w:rsidR="000B22CB">
        <w:rPr>
          <w:rFonts w:cs="Arial"/>
          <w:i/>
          <w:color w:val="000000"/>
        </w:rPr>
        <w:fldChar w:fldCharType="begin">
          <w:ffData>
            <w:name w:val=""/>
            <w:enabled/>
            <w:calcOnExit w:val="0"/>
            <w:textInput>
              <w:default w:val="[inserir a data no formado dia/mês/ano, do último dia estipulado para a Fase de Exploração]"/>
            </w:textInput>
          </w:ffData>
        </w:fldChar>
      </w:r>
      <w:r w:rsidR="00F75932">
        <w:rPr>
          <w:rFonts w:cs="Arial"/>
          <w:i/>
          <w:color w:val="000000"/>
        </w:rPr>
        <w:instrText xml:space="preserve"> FORMTEXT </w:instrText>
      </w:r>
      <w:r w:rsidR="000B22CB">
        <w:rPr>
          <w:rFonts w:cs="Arial"/>
          <w:i/>
          <w:color w:val="000000"/>
        </w:rPr>
      </w:r>
      <w:r w:rsidR="000B22CB">
        <w:rPr>
          <w:rFonts w:cs="Arial"/>
          <w:i/>
          <w:color w:val="000000"/>
        </w:rPr>
        <w:fldChar w:fldCharType="separate"/>
      </w:r>
      <w:r w:rsidR="00F75932">
        <w:rPr>
          <w:rFonts w:cs="Arial"/>
          <w:i/>
          <w:noProof/>
          <w:color w:val="000000"/>
        </w:rPr>
        <w:t>[inserir a data no formado dia/mês/ano, do último dia estipulado para a Fase de Exploração]</w:t>
      </w:r>
      <w:r w:rsidR="000B22CB">
        <w:rPr>
          <w:rFonts w:cs="Arial"/>
          <w:i/>
          <w:color w:val="000000"/>
        </w:rPr>
        <w:fldChar w:fldCharType="end"/>
      </w:r>
      <w:r w:rsidRPr="00417742">
        <w:rPr>
          <w:rStyle w:val="Refdenotaderodap"/>
          <w:i/>
          <w:color w:val="000000"/>
        </w:rPr>
        <w:footnoteReference w:id="11"/>
      </w:r>
      <w:r w:rsidRPr="00417742">
        <w:rPr>
          <w:rFonts w:cs="Arial"/>
          <w:color w:val="000000"/>
        </w:rPr>
        <w:t>.</w:t>
      </w:r>
    </w:p>
    <w:p w14:paraId="3EA04ACB" w14:textId="77777777" w:rsidR="00807C90" w:rsidRPr="00417742" w:rsidRDefault="00807C90" w:rsidP="00417742">
      <w:pPr>
        <w:pStyle w:val="Recuodecorpodetexto"/>
        <w:spacing w:line="288" w:lineRule="auto"/>
        <w:rPr>
          <w:rFonts w:cs="Arial"/>
          <w:color w:val="000000"/>
        </w:rPr>
      </w:pPr>
    </w:p>
    <w:p w14:paraId="26621EF8"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w:t>
      </w:r>
      <w:r w:rsidR="004476CA">
        <w:rPr>
          <w:rFonts w:cs="Arial"/>
          <w:color w:val="000000"/>
        </w:rPr>
        <w:t>p</w:t>
      </w:r>
      <w:r w:rsidRPr="00417742">
        <w:rPr>
          <w:rFonts w:cs="Arial"/>
          <w:color w:val="000000"/>
        </w:rPr>
        <w:t xml:space="preserve">agamento do Valor Nominal atualizado em </w:t>
      </w:r>
      <w:r w:rsidR="00487391">
        <w:rPr>
          <w:rFonts w:cs="Arial"/>
          <w:color w:val="000000"/>
        </w:rPr>
        <w:t>r</w:t>
      </w:r>
      <w:r w:rsidRPr="00417742">
        <w:rPr>
          <w:rFonts w:cs="Arial"/>
          <w:color w:val="000000"/>
        </w:rPr>
        <w:t>eais</w:t>
      </w:r>
      <w:r w:rsidR="00ED4854">
        <w:rPr>
          <w:rFonts w:cs="Arial"/>
          <w:color w:val="000000"/>
        </w:rPr>
        <w:t xml:space="preserve"> (R$)</w:t>
      </w:r>
      <w:r w:rsidRPr="00417742">
        <w:rPr>
          <w:rFonts w:cs="Arial"/>
          <w:color w:val="000000"/>
        </w:rPr>
        <w:t xml:space="preserve"> </w:t>
      </w:r>
      <w:r w:rsidR="00ED4854">
        <w:rPr>
          <w:rFonts w:cs="Arial"/>
          <w:color w:val="000000"/>
        </w:rPr>
        <w:t>constante</w:t>
      </w:r>
      <w:r w:rsidRPr="00417742">
        <w:rPr>
          <w:rFonts w:cs="Arial"/>
          <w:color w:val="000000"/>
        </w:rPr>
        <w:t xml:space="preserve"> da Carta de Crédito n</w:t>
      </w:r>
      <w:r w:rsidR="00ED4854">
        <w:rPr>
          <w:rFonts w:cs="Arial"/>
          <w:color w:val="000000"/>
        </w:rPr>
        <w:t>.</w:t>
      </w:r>
      <w:r w:rsidRPr="00417742">
        <w:rPr>
          <w:rFonts w:cs="Arial"/>
          <w:color w:val="000000"/>
          <w:vertAlign w:val="superscript"/>
        </w:rPr>
        <w:t xml:space="preserve">o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Pr="00417742">
        <w:rPr>
          <w:rFonts w:cs="Arial"/>
          <w:color w:val="000000"/>
        </w:rPr>
        <w:t xml:space="preserve"> deve ser efetuado pelo </w:t>
      </w:r>
      <w:r w:rsidR="008A71D5">
        <w:rPr>
          <w:rFonts w:cs="Arial"/>
          <w:color w:val="000000"/>
        </w:rPr>
        <w:t>EMITENTE</w:t>
      </w:r>
      <w:r w:rsidRPr="00417742">
        <w:rPr>
          <w:rFonts w:cs="Arial"/>
          <w:color w:val="000000"/>
        </w:rPr>
        <w:t xml:space="preserve"> na seguinte conta:</w:t>
      </w:r>
    </w:p>
    <w:p w14:paraId="1D4AE60A" w14:textId="77777777" w:rsidR="00807C90" w:rsidRPr="00417742" w:rsidRDefault="00807C90" w:rsidP="00417742">
      <w:pPr>
        <w:pStyle w:val="Recuodecorpodetexto"/>
        <w:spacing w:line="288" w:lineRule="auto"/>
        <w:rPr>
          <w:rFonts w:cs="Arial"/>
          <w:color w:val="000000"/>
        </w:rPr>
      </w:pPr>
    </w:p>
    <w:p w14:paraId="5D67CE38" w14:textId="77777777" w:rsidR="005902C6" w:rsidRPr="00417742" w:rsidRDefault="005902C6" w:rsidP="005902C6">
      <w:pPr>
        <w:pStyle w:val="Corpodetexto"/>
        <w:spacing w:line="240" w:lineRule="auto"/>
        <w:rPr>
          <w:rFonts w:cs="Arial"/>
          <w:color w:val="000000"/>
        </w:rPr>
      </w:pPr>
      <w:r w:rsidRPr="00417742">
        <w:t>[</w:t>
      </w:r>
      <w:r w:rsidRPr="00F40AA6">
        <w:rPr>
          <w:rFonts w:cs="Arial"/>
          <w:i/>
          <w:color w:val="000000"/>
        </w:rPr>
        <w:t>A ANP fornecerá os procedimentos para o pagamento.</w:t>
      </w:r>
      <w:r w:rsidRPr="00417742">
        <w:t>]</w:t>
      </w:r>
    </w:p>
    <w:p w14:paraId="725F2A35" w14:textId="77777777" w:rsidR="005902C6" w:rsidRPr="00417742" w:rsidRDefault="005902C6" w:rsidP="005902C6">
      <w:pPr>
        <w:pStyle w:val="Corpodetexto"/>
        <w:spacing w:line="240"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47E33AB9" w14:textId="77777777" w:rsidR="005902C6" w:rsidRPr="00417742" w:rsidRDefault="005902C6" w:rsidP="005902C6">
      <w:pPr>
        <w:pStyle w:val="Corpodetexto"/>
        <w:spacing w:line="240" w:lineRule="auto"/>
        <w:rPr>
          <w:rFonts w:cs="Arial"/>
          <w:color w:val="000000"/>
        </w:rPr>
      </w:pPr>
    </w:p>
    <w:p w14:paraId="7350B4A1" w14:textId="77777777" w:rsidR="005902C6" w:rsidRPr="00417742" w:rsidRDefault="005902C6" w:rsidP="005902C6">
      <w:pPr>
        <w:pStyle w:val="Corpodetexto"/>
        <w:spacing w:line="240"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7A2E7421" w14:textId="77777777" w:rsidR="00807C90" w:rsidRDefault="00807C90" w:rsidP="00ED4854">
      <w:pPr>
        <w:pStyle w:val="Recuodecorpodetexto"/>
        <w:spacing w:line="288" w:lineRule="auto"/>
        <w:ind w:firstLine="0"/>
        <w:rPr>
          <w:rFonts w:cs="Arial"/>
          <w:color w:val="000000"/>
        </w:rPr>
      </w:pPr>
    </w:p>
    <w:p w14:paraId="632A08B4" w14:textId="77777777" w:rsidR="00015CED" w:rsidRDefault="00015CED" w:rsidP="006E3EB0">
      <w:pPr>
        <w:pStyle w:val="Recuodecorpodetexto"/>
        <w:spacing w:line="288" w:lineRule="auto"/>
        <w:ind w:firstLine="0"/>
        <w:rPr>
          <w:rFonts w:cs="Arial"/>
          <w:color w:val="000000"/>
        </w:rPr>
      </w:pPr>
    </w:p>
    <w:p w14:paraId="5E9CBED3"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ED4854">
        <w:rPr>
          <w:rFonts w:cs="Arial"/>
          <w:color w:val="000000"/>
        </w:rPr>
        <w:t>c</w:t>
      </w:r>
      <w:r w:rsidRPr="00417742">
        <w:rPr>
          <w:rFonts w:cs="Arial"/>
          <w:color w:val="000000"/>
        </w:rPr>
        <w:t xml:space="preserve">omprovante foi firmado pelo abaixo assinado em </w:t>
      </w:r>
      <w:r w:rsidR="00ED4854">
        <w:rPr>
          <w:rFonts w:cs="Arial"/>
          <w:color w:val="000000"/>
        </w:rPr>
        <w:t xml:space="preserve">nome da Agência Nacional do Petróleo, Gás Natural e Biocombustíveis </w:t>
      </w:r>
      <w:r w:rsidR="00EA64AA">
        <w:rPr>
          <w:rFonts w:cs="Arial"/>
          <w:color w:val="000000"/>
        </w:rPr>
        <w:t>(</w:t>
      </w:r>
      <w:r w:rsidR="00ED4854">
        <w:rPr>
          <w:rFonts w:cs="Arial"/>
          <w:color w:val="000000"/>
        </w:rPr>
        <w:t>ANP</w:t>
      </w:r>
      <w:r w:rsidR="00EA64AA">
        <w:rPr>
          <w:rFonts w:cs="Arial"/>
          <w:color w:val="000000"/>
        </w:rPr>
        <w:t>)</w:t>
      </w:r>
      <w:r w:rsidR="00ED4854">
        <w:rPr>
          <w:rFonts w:cs="Arial"/>
          <w:color w:val="000000"/>
        </w:rPr>
        <w:t xml:space="preserve"> em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B22CB" w:rsidRPr="00417742">
        <w:rPr>
          <w:rFonts w:cs="Arial"/>
          <w:i/>
          <w:color w:val="000000"/>
          <w:szCs w:val="22"/>
        </w:rPr>
        <w:fldChar w:fldCharType="end"/>
      </w:r>
      <w:r w:rsidRPr="00417742">
        <w:rPr>
          <w:rFonts w:cs="Arial"/>
          <w:i/>
          <w:color w:val="000000"/>
        </w:rPr>
        <w:t>.</w:t>
      </w:r>
    </w:p>
    <w:p w14:paraId="3E5191E6" w14:textId="77777777" w:rsidR="00807C90" w:rsidRPr="00417742" w:rsidRDefault="00807C90" w:rsidP="00417742">
      <w:pPr>
        <w:pStyle w:val="Recuodecorpodetexto"/>
        <w:spacing w:line="240" w:lineRule="auto"/>
        <w:rPr>
          <w:rFonts w:cs="Arial"/>
          <w:color w:val="000000"/>
        </w:rPr>
      </w:pPr>
    </w:p>
    <w:p w14:paraId="5A56F7F3" w14:textId="77777777" w:rsidR="00807C90" w:rsidRPr="00417742" w:rsidRDefault="00807C90" w:rsidP="00417742">
      <w:pPr>
        <w:pStyle w:val="Recuodecorpodetexto"/>
        <w:spacing w:line="240" w:lineRule="auto"/>
        <w:rPr>
          <w:rFonts w:cs="Arial"/>
          <w:color w:val="000000"/>
        </w:rPr>
      </w:pPr>
    </w:p>
    <w:p w14:paraId="5573057C" w14:textId="77777777" w:rsidR="00807C90" w:rsidRPr="00417742" w:rsidRDefault="00807C90" w:rsidP="00417742">
      <w:pPr>
        <w:pStyle w:val="Corpodetexto"/>
        <w:rPr>
          <w:rFonts w:cs="Arial"/>
        </w:rPr>
      </w:pPr>
    </w:p>
    <w:p w14:paraId="38A6489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5E3B2A22" w14:textId="77777777" w:rsidR="00807C90" w:rsidRPr="00F75932" w:rsidRDefault="000B22CB" w:rsidP="00417742">
      <w:pPr>
        <w:pStyle w:val="Corpodetexto"/>
        <w:rPr>
          <w:szCs w:val="22"/>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1ECC486C" w14:textId="77777777" w:rsidR="005B0FD4" w:rsidRPr="00417742" w:rsidRDefault="005B0FD4" w:rsidP="00417742">
      <w:pPr>
        <w:pStyle w:val="Corpodetexto"/>
        <w:rPr>
          <w:rFonts w:cs="Arial"/>
          <w:u w:val="single"/>
        </w:rPr>
      </w:pPr>
    </w:p>
    <w:p w14:paraId="1E032A8F" w14:textId="77777777" w:rsidR="005C30BC" w:rsidRDefault="005C30BC" w:rsidP="005B0FD4">
      <w:pPr>
        <w:rPr>
          <w:rFonts w:cs="Arial"/>
          <w:color w:val="000000"/>
          <w:szCs w:val="22"/>
        </w:rPr>
      </w:pPr>
      <w:r w:rsidRPr="00F75932">
        <w:rPr>
          <w:color w:val="000000"/>
          <w:sz w:val="22"/>
          <w:szCs w:val="22"/>
        </w:rPr>
        <w:t>Nome:</w:t>
      </w:r>
      <w:r w:rsidRPr="00417742">
        <w:rPr>
          <w:color w:val="000000"/>
        </w:rPr>
        <w:t xml:space="preserve"> </w:t>
      </w:r>
      <w:r w:rsidR="000B22CB" w:rsidRPr="00E72AF7">
        <w:rPr>
          <w:rFonts w:cs="Arial"/>
          <w:i/>
          <w:color w:val="000000"/>
          <w:sz w:val="22"/>
          <w:szCs w:val="22"/>
        </w:rPr>
        <w:fldChar w:fldCharType="begin">
          <w:ffData>
            <w:name w:val="Texto31"/>
            <w:enabled/>
            <w:calcOnExit w:val="0"/>
            <w:textInput>
              <w:default w:val="[inserir o nome do responsável pela emissão]"/>
            </w:textInput>
          </w:ffData>
        </w:fldChar>
      </w:r>
      <w:r w:rsidRPr="00E72AF7">
        <w:rPr>
          <w:rFonts w:cs="Arial"/>
          <w:i/>
          <w:color w:val="000000"/>
          <w:sz w:val="22"/>
          <w:szCs w:val="22"/>
        </w:rPr>
        <w:instrText xml:space="preserve"> FORMTEXT </w:instrText>
      </w:r>
      <w:r w:rsidR="000B22CB" w:rsidRPr="00E72AF7">
        <w:rPr>
          <w:rFonts w:cs="Arial"/>
          <w:i/>
          <w:color w:val="000000"/>
          <w:sz w:val="22"/>
          <w:szCs w:val="22"/>
        </w:rPr>
      </w:r>
      <w:r w:rsidR="000B22CB" w:rsidRPr="00E72AF7">
        <w:rPr>
          <w:rFonts w:cs="Arial"/>
          <w:i/>
          <w:color w:val="000000"/>
          <w:sz w:val="22"/>
          <w:szCs w:val="22"/>
        </w:rPr>
        <w:fldChar w:fldCharType="separate"/>
      </w:r>
      <w:r w:rsidRPr="00E72AF7">
        <w:rPr>
          <w:rFonts w:cs="Arial"/>
          <w:i/>
          <w:noProof/>
          <w:color w:val="000000"/>
          <w:sz w:val="22"/>
          <w:szCs w:val="22"/>
        </w:rPr>
        <w:t>[inserir o nome do responsável pela emissão]</w:t>
      </w:r>
      <w:r w:rsidR="000B22CB" w:rsidRPr="00E72AF7">
        <w:rPr>
          <w:rFonts w:cs="Arial"/>
          <w:i/>
          <w:color w:val="000000"/>
          <w:sz w:val="22"/>
          <w:szCs w:val="22"/>
        </w:rPr>
        <w:fldChar w:fldCharType="end"/>
      </w:r>
    </w:p>
    <w:p w14:paraId="7A8462D3"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43D01F4E" w14:textId="77777777" w:rsidR="00807C90" w:rsidRDefault="00807C90" w:rsidP="00417742">
      <w:pPr>
        <w:pStyle w:val="Recuodecorpodetexto"/>
        <w:spacing w:line="240" w:lineRule="auto"/>
        <w:ind w:firstLine="4820"/>
        <w:rPr>
          <w:rFonts w:cs="Arial"/>
          <w:color w:val="000000"/>
        </w:rPr>
      </w:pPr>
    </w:p>
    <w:p w14:paraId="224DC77C" w14:textId="77777777" w:rsidR="003E51FA" w:rsidRDefault="003E51FA" w:rsidP="00417742">
      <w:pPr>
        <w:pStyle w:val="Recuodecorpodetexto"/>
        <w:spacing w:line="240" w:lineRule="auto"/>
        <w:ind w:firstLine="4820"/>
        <w:rPr>
          <w:rFonts w:cs="Arial"/>
          <w:color w:val="000000"/>
        </w:rPr>
      </w:pPr>
    </w:p>
    <w:p w14:paraId="1CEA92DA" w14:textId="77777777" w:rsidR="003E51FA" w:rsidRDefault="003E51FA" w:rsidP="00417742">
      <w:pPr>
        <w:pStyle w:val="Recuodecorpodetexto"/>
        <w:spacing w:line="240" w:lineRule="auto"/>
        <w:ind w:firstLine="4820"/>
        <w:rPr>
          <w:rFonts w:cs="Arial"/>
          <w:color w:val="000000"/>
        </w:rPr>
      </w:pPr>
    </w:p>
    <w:p w14:paraId="6E106E83" w14:textId="77777777" w:rsidR="003E51FA" w:rsidRDefault="003E51FA" w:rsidP="00417742">
      <w:pPr>
        <w:pStyle w:val="Recuodecorpodetexto"/>
        <w:spacing w:line="240" w:lineRule="auto"/>
        <w:ind w:firstLine="4820"/>
        <w:rPr>
          <w:rFonts w:cs="Arial"/>
          <w:color w:val="000000"/>
        </w:rPr>
      </w:pPr>
    </w:p>
    <w:p w14:paraId="076C9613" w14:textId="77777777" w:rsidR="003E51FA" w:rsidRDefault="003E51FA" w:rsidP="00417742">
      <w:pPr>
        <w:pStyle w:val="Recuodecorpodetexto"/>
        <w:spacing w:line="240" w:lineRule="auto"/>
        <w:ind w:firstLine="4820"/>
        <w:rPr>
          <w:rFonts w:cs="Arial"/>
          <w:color w:val="000000"/>
        </w:rPr>
      </w:pPr>
    </w:p>
    <w:p w14:paraId="6BC5FB64" w14:textId="77777777" w:rsidR="003E51FA" w:rsidRDefault="003E51FA" w:rsidP="00417742">
      <w:pPr>
        <w:pStyle w:val="Recuodecorpodetexto"/>
        <w:spacing w:line="240" w:lineRule="auto"/>
        <w:ind w:firstLine="4820"/>
        <w:rPr>
          <w:rFonts w:cs="Arial"/>
          <w:color w:val="000000"/>
        </w:rPr>
      </w:pPr>
    </w:p>
    <w:p w14:paraId="254A16C7" w14:textId="77777777" w:rsidR="003E51FA" w:rsidRDefault="003E51FA" w:rsidP="00417742">
      <w:pPr>
        <w:pStyle w:val="Recuodecorpodetexto"/>
        <w:spacing w:line="240" w:lineRule="auto"/>
        <w:ind w:firstLine="4820"/>
        <w:rPr>
          <w:rFonts w:cs="Arial"/>
          <w:color w:val="000000"/>
        </w:rPr>
      </w:pPr>
    </w:p>
    <w:p w14:paraId="2658960E" w14:textId="77777777" w:rsidR="00015CED" w:rsidRPr="006E3EB0" w:rsidRDefault="00205615" w:rsidP="006E3EB0">
      <w:pPr>
        <w:pStyle w:val="Recuodecorpodetexto"/>
        <w:spacing w:line="240" w:lineRule="auto"/>
        <w:ind w:firstLine="0"/>
        <w:jc w:val="center"/>
        <w:rPr>
          <w:b/>
          <w:color w:val="000000"/>
        </w:rPr>
      </w:pPr>
      <w:r w:rsidRPr="006E3EB0">
        <w:rPr>
          <w:b/>
          <w:color w:val="000000"/>
        </w:rPr>
        <w:lastRenderedPageBreak/>
        <w:t xml:space="preserve">Documento </w:t>
      </w:r>
      <w:r w:rsidR="00115E40" w:rsidRPr="00670393">
        <w:rPr>
          <w:rFonts w:cs="Arial"/>
          <w:b/>
          <w:color w:val="000000"/>
        </w:rPr>
        <w:t>IV</w:t>
      </w:r>
    </w:p>
    <w:p w14:paraId="2F814EAF" w14:textId="77777777" w:rsidR="00115E40" w:rsidRDefault="00115E40" w:rsidP="00115E40">
      <w:pPr>
        <w:pStyle w:val="Recuodecorpodetexto"/>
        <w:spacing w:line="240" w:lineRule="auto"/>
        <w:ind w:firstLine="0"/>
        <w:jc w:val="center"/>
        <w:rPr>
          <w:rFonts w:cs="Arial"/>
          <w:b/>
          <w:color w:val="000000"/>
        </w:rPr>
      </w:pPr>
      <w:r w:rsidRPr="00670393">
        <w:rPr>
          <w:rFonts w:cs="Arial"/>
          <w:b/>
          <w:color w:val="000000"/>
        </w:rPr>
        <w:t>Modelo de Comprovante de Conclusão</w:t>
      </w:r>
    </w:p>
    <w:p w14:paraId="0EB460E0" w14:textId="77777777" w:rsidR="00670393" w:rsidRDefault="00670393" w:rsidP="00115E40">
      <w:pPr>
        <w:pStyle w:val="Recuodecorpodetexto"/>
        <w:spacing w:line="240" w:lineRule="auto"/>
        <w:ind w:firstLine="0"/>
        <w:jc w:val="center"/>
        <w:rPr>
          <w:rFonts w:cs="Arial"/>
          <w:b/>
          <w:color w:val="000000"/>
        </w:rPr>
      </w:pPr>
    </w:p>
    <w:p w14:paraId="38F527EC" w14:textId="77777777" w:rsidR="00670393" w:rsidRPr="00417742" w:rsidRDefault="00670393" w:rsidP="00670393">
      <w:pPr>
        <w:pStyle w:val="Edital-AnexoObservaes"/>
        <w:jc w:val="center"/>
      </w:pPr>
      <w:r w:rsidRPr="00417742">
        <w:t>[</w:t>
      </w:r>
      <w:r>
        <w:t>Modelo a ser preenchido pela ANP – NÃO PREENCHER.</w:t>
      </w:r>
      <w:r w:rsidRPr="00417742">
        <w:t>]</w:t>
      </w:r>
    </w:p>
    <w:p w14:paraId="30096B91" w14:textId="77777777" w:rsidR="00807C90" w:rsidRPr="00417742" w:rsidRDefault="00807C90" w:rsidP="00417742">
      <w:pPr>
        <w:pStyle w:val="Recuodecorpodetexto"/>
        <w:spacing w:line="240" w:lineRule="auto"/>
        <w:ind w:firstLine="0"/>
        <w:jc w:val="right"/>
        <w:rPr>
          <w:rFonts w:cs="Arial"/>
          <w:color w:val="000000"/>
        </w:rPr>
      </w:pPr>
    </w:p>
    <w:p w14:paraId="7470638D" w14:textId="77777777" w:rsidR="00807C90" w:rsidRPr="006E3EB0" w:rsidRDefault="00205615" w:rsidP="00417742">
      <w:pPr>
        <w:pStyle w:val="Recuodecorpodetexto"/>
        <w:spacing w:line="240" w:lineRule="auto"/>
        <w:ind w:firstLine="0"/>
        <w:jc w:val="center"/>
        <w:rPr>
          <w:b/>
          <w:color w:val="000000"/>
        </w:rPr>
      </w:pPr>
      <w:r w:rsidRPr="006E3EB0">
        <w:rPr>
          <w:b/>
          <w:color w:val="000000"/>
        </w:rPr>
        <w:t>COMPROVANTE DE CONCLUSÃO</w:t>
      </w:r>
    </w:p>
    <w:p w14:paraId="16A81C2D" w14:textId="77777777" w:rsidR="00807C90" w:rsidRPr="00417742" w:rsidRDefault="00807C90" w:rsidP="00417742">
      <w:pPr>
        <w:pStyle w:val="Recuodecorpodetexto"/>
        <w:spacing w:line="240" w:lineRule="auto"/>
        <w:rPr>
          <w:rFonts w:cs="Arial"/>
          <w:color w:val="000000"/>
        </w:rPr>
      </w:pPr>
    </w:p>
    <w:p w14:paraId="4A4D98E1" w14:textId="77777777" w:rsidR="00015CED" w:rsidRDefault="00306940" w:rsidP="006E3EB0">
      <w:pPr>
        <w:pStyle w:val="Recuodecorpodetexto"/>
        <w:spacing w:line="288" w:lineRule="auto"/>
        <w:ind w:firstLine="0"/>
        <w:rPr>
          <w:rFonts w:cs="Arial"/>
          <w:color w:val="000000"/>
        </w:rPr>
      </w:pPr>
      <w:r>
        <w:rPr>
          <w:rFonts w:cs="Arial"/>
          <w:color w:val="000000"/>
        </w:rPr>
        <w:t>O presente r</w:t>
      </w:r>
      <w:r w:rsidR="00807C90" w:rsidRPr="00417742">
        <w:rPr>
          <w:rFonts w:cs="Arial"/>
          <w:color w:val="000000"/>
        </w:rPr>
        <w:t xml:space="preserve">efere-se à Carta de Crédito em Garantia </w:t>
      </w:r>
      <w:r>
        <w:rPr>
          <w:rFonts w:cs="Arial"/>
          <w:color w:val="000000"/>
        </w:rPr>
        <w:t>de Caráter Irrevogável</w:t>
      </w:r>
      <w:r w:rsidR="00807C90" w:rsidRPr="00417742">
        <w:rPr>
          <w:rFonts w:cs="Arial"/>
          <w:color w:val="000000"/>
        </w:rPr>
        <w:t xml:space="preserve"> </w:t>
      </w:r>
      <w:r>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0B22CB" w:rsidRPr="00417742">
        <w:rPr>
          <w:rFonts w:cs="Arial"/>
          <w:i/>
          <w:color w:val="000000"/>
        </w:rPr>
        <w:fldChar w:fldCharType="begin">
          <w:ffData>
            <w:name w:val=""/>
            <w:enabled/>
            <w:calcOnExit w:val="0"/>
            <w:textInput>
              <w:default w:val="[inserir o número da Carta de Crédit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[inserir o número da Carta de Crédito]</w:t>
      </w:r>
      <w:r w:rsidR="000B22CB" w:rsidRPr="00417742">
        <w:rPr>
          <w:rFonts w:cs="Arial"/>
          <w:i/>
          <w:color w:val="000000"/>
        </w:rPr>
        <w:fldChar w:fldCharType="end"/>
      </w:r>
      <w:r w:rsidR="00807C90"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0B22CB" w:rsidRPr="00417742">
        <w:rPr>
          <w:rFonts w:cs="Arial"/>
          <w:i/>
          <w:color w:val="000000"/>
        </w:rPr>
        <w:fldChar w:fldCharType="end"/>
      </w:r>
      <w:r w:rsidR="00807C90" w:rsidRPr="00417742">
        <w:rPr>
          <w:rFonts w:cs="Arial"/>
          <w:color w:val="000000"/>
        </w:rPr>
        <w:t xml:space="preserve">, emitida por </w:t>
      </w:r>
      <w:r w:rsidR="000B22CB"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B22CB" w:rsidRPr="00417742">
        <w:rPr>
          <w:i/>
          <w:szCs w:val="22"/>
        </w:rPr>
      </w:r>
      <w:r w:rsidR="000B22CB" w:rsidRPr="00417742">
        <w:rPr>
          <w:i/>
          <w:szCs w:val="22"/>
        </w:rPr>
        <w:fldChar w:fldCharType="separate"/>
      </w:r>
      <w:r w:rsidR="00D11476" w:rsidRPr="00417742">
        <w:rPr>
          <w:i/>
          <w:noProof/>
          <w:szCs w:val="22"/>
        </w:rPr>
        <w:t>[inserir a denominação social do Emitente]</w:t>
      </w:r>
      <w:r w:rsidR="000B22CB"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(ANP)</w:t>
      </w:r>
      <w:r w:rsidR="00807C90" w:rsidRPr="00417742">
        <w:rPr>
          <w:rFonts w:cs="Arial"/>
          <w:color w:val="000000"/>
        </w:rPr>
        <w:t>.</w:t>
      </w:r>
    </w:p>
    <w:p w14:paraId="1DEEC1DD" w14:textId="77777777" w:rsidR="00807C90" w:rsidRPr="00417742" w:rsidRDefault="00807C90" w:rsidP="00417742">
      <w:pPr>
        <w:pStyle w:val="Recuodecorpodetexto"/>
        <w:spacing w:line="288" w:lineRule="auto"/>
        <w:rPr>
          <w:rFonts w:cs="Arial"/>
          <w:color w:val="000000"/>
        </w:rPr>
      </w:pPr>
    </w:p>
    <w:p w14:paraId="6B8FF1C1"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692C4D">
        <w:rPr>
          <w:rFonts w:cs="Arial"/>
          <w:color w:val="000000"/>
        </w:rPr>
        <w:t>firm</w:t>
      </w:r>
      <w:r w:rsidR="00692C4D" w:rsidRPr="00417742">
        <w:rPr>
          <w:rFonts w:cs="Arial"/>
          <w:color w:val="000000"/>
        </w:rPr>
        <w:t xml:space="preserve">ar </w:t>
      </w:r>
      <w:r w:rsidRPr="00417742">
        <w:rPr>
          <w:rFonts w:cs="Arial"/>
          <w:color w:val="000000"/>
        </w:rPr>
        <w:t xml:space="preserve">este </w:t>
      </w:r>
      <w:r w:rsidR="00692C4D">
        <w:rPr>
          <w:rFonts w:cs="Arial"/>
          <w:color w:val="000000"/>
        </w:rPr>
        <w:t>c</w:t>
      </w:r>
      <w:r w:rsidRPr="00417742">
        <w:rPr>
          <w:rFonts w:cs="Arial"/>
          <w:color w:val="000000"/>
        </w:rPr>
        <w:t>omprovante em nome da ANP, certifica pelo presente que:</w:t>
      </w:r>
    </w:p>
    <w:p w14:paraId="0C3A7B58" w14:textId="77777777" w:rsidR="00807C90" w:rsidRPr="00417742" w:rsidRDefault="00807C90" w:rsidP="00417742">
      <w:pPr>
        <w:pStyle w:val="Recuodecorpodetexto"/>
        <w:spacing w:line="288" w:lineRule="auto"/>
        <w:rPr>
          <w:rFonts w:cs="Arial"/>
          <w:color w:val="000000"/>
        </w:rPr>
      </w:pPr>
    </w:p>
    <w:p w14:paraId="3A9A86C2" w14:textId="77777777" w:rsidR="00015CED" w:rsidRPr="006E3EB0" w:rsidRDefault="00205615" w:rsidP="009C210B">
      <w:pPr>
        <w:pStyle w:val="Edital-Alnea"/>
        <w:numPr>
          <w:ilvl w:val="0"/>
          <w:numId w:val="84"/>
        </w:numPr>
        <w:ind w:hanging="720"/>
      </w:pPr>
      <w:r w:rsidRPr="006E3EB0">
        <w:t>O montante alocável à Carta de Crédito, relativo ao integral cumprimento do Programa de Exploratório Mínimo</w:t>
      </w:r>
      <w:r w:rsidR="00692C4D">
        <w:t xml:space="preserve"> – PEM</w:t>
      </w:r>
      <w:r w:rsidRPr="006E3EB0">
        <w:t>, foi cumprido pela(s) Contratada(s), ou a Carta de Crédito foi devidamente substituída por outro instrumento de garantia aceito pela ANP; e</w:t>
      </w:r>
    </w:p>
    <w:p w14:paraId="55308543" w14:textId="77777777" w:rsidR="00015CED" w:rsidRPr="006E3EB0" w:rsidRDefault="00205615" w:rsidP="009C210B">
      <w:pPr>
        <w:pStyle w:val="Edital-Alnea"/>
        <w:numPr>
          <w:ilvl w:val="0"/>
          <w:numId w:val="84"/>
        </w:numPr>
        <w:ind w:hanging="720"/>
      </w:pPr>
      <w:r w:rsidRPr="006E3EB0">
        <w:t xml:space="preserve">A Carta de Crédito expira na data deste </w:t>
      </w:r>
      <w:r w:rsidR="00344DB9">
        <w:t>c</w:t>
      </w:r>
      <w:r w:rsidRPr="006E3EB0">
        <w:t>omprovante.</w:t>
      </w:r>
    </w:p>
    <w:p w14:paraId="41752B70" w14:textId="77777777" w:rsidR="00807C90" w:rsidRPr="00417742" w:rsidRDefault="00807C90" w:rsidP="00417742">
      <w:pPr>
        <w:pStyle w:val="Recuodecorpodetexto"/>
        <w:spacing w:line="288" w:lineRule="auto"/>
        <w:ind w:firstLine="0"/>
        <w:rPr>
          <w:rFonts w:cs="Arial"/>
          <w:color w:val="000000"/>
        </w:rPr>
      </w:pPr>
    </w:p>
    <w:p w14:paraId="47104832" w14:textId="34EABA49"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692C4D">
        <w:rPr>
          <w:rFonts w:cs="Arial"/>
          <w:color w:val="000000"/>
        </w:rPr>
        <w:t>c</w:t>
      </w:r>
      <w:r w:rsidRPr="00417742">
        <w:rPr>
          <w:rFonts w:cs="Arial"/>
          <w:color w:val="000000"/>
        </w:rPr>
        <w:t xml:space="preserve">omprovante foi </w:t>
      </w:r>
      <w:r w:rsidR="00692C4D">
        <w:rPr>
          <w:rFonts w:cs="Arial"/>
          <w:color w:val="000000"/>
        </w:rPr>
        <w:t>firmado</w:t>
      </w:r>
      <w:r w:rsidRPr="00417742">
        <w:rPr>
          <w:rFonts w:cs="Arial"/>
          <w:color w:val="000000"/>
        </w:rPr>
        <w:t xml:space="preserve"> pelo abaixo assinado em </w:t>
      </w:r>
      <w:r w:rsidR="00692C4D">
        <w:rPr>
          <w:rFonts w:cs="Arial"/>
          <w:color w:val="000000"/>
        </w:rPr>
        <w:t xml:space="preserve">nome da Agência Nacional do Petróleo, Gás Natural e </w:t>
      </w:r>
      <w:r w:rsidR="00A04ED3">
        <w:rPr>
          <w:rFonts w:cs="Arial"/>
          <w:color w:val="000000"/>
        </w:rPr>
        <w:t>Biocombustíveis</w:t>
      </w:r>
      <w:r w:rsidR="00692C4D">
        <w:rPr>
          <w:rFonts w:cs="Arial"/>
          <w:color w:val="000000"/>
        </w:rPr>
        <w:t xml:space="preserve"> </w:t>
      </w:r>
      <w:r w:rsidR="00EA64AA">
        <w:rPr>
          <w:rFonts w:cs="Arial"/>
          <w:color w:val="000000"/>
        </w:rPr>
        <w:t>(</w:t>
      </w:r>
      <w:r w:rsidR="00692C4D">
        <w:rPr>
          <w:rFonts w:cs="Arial"/>
          <w:color w:val="000000"/>
        </w:rPr>
        <w:t>ANP</w:t>
      </w:r>
      <w:r w:rsidR="00EA64AA">
        <w:rPr>
          <w:rFonts w:cs="Arial"/>
          <w:color w:val="000000"/>
        </w:rPr>
        <w:t>)</w:t>
      </w:r>
      <w:r w:rsidR="00692C4D">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B22CB" w:rsidRPr="00417742">
        <w:rPr>
          <w:rFonts w:cs="Arial"/>
          <w:i/>
          <w:color w:val="000000"/>
        </w:rPr>
        <w:fldChar w:fldCharType="end"/>
      </w:r>
      <w:r w:rsidRPr="00417742">
        <w:rPr>
          <w:rFonts w:cs="Arial"/>
          <w:color w:val="000000"/>
        </w:rPr>
        <w:t>.</w:t>
      </w:r>
    </w:p>
    <w:p w14:paraId="56AE7E34" w14:textId="77777777" w:rsidR="00807C90" w:rsidRPr="00417742" w:rsidRDefault="00807C90" w:rsidP="00417742">
      <w:pPr>
        <w:pStyle w:val="Recuodecorpodetexto"/>
        <w:spacing w:line="288" w:lineRule="auto"/>
        <w:ind w:left="1134" w:firstLine="0"/>
        <w:rPr>
          <w:rFonts w:cs="Arial"/>
          <w:color w:val="000000"/>
        </w:rPr>
      </w:pPr>
    </w:p>
    <w:p w14:paraId="7F2C7B23" w14:textId="77777777" w:rsidR="00807C90" w:rsidRPr="00417742" w:rsidRDefault="00807C90" w:rsidP="00417742">
      <w:pPr>
        <w:pStyle w:val="Recuodecorpodetexto"/>
        <w:spacing w:line="240" w:lineRule="auto"/>
        <w:ind w:left="1134" w:firstLine="0"/>
        <w:rPr>
          <w:rFonts w:cs="Arial"/>
          <w:color w:val="000000"/>
        </w:rPr>
      </w:pPr>
    </w:p>
    <w:p w14:paraId="687CDD48" w14:textId="77777777" w:rsidR="00807C90" w:rsidRPr="00417742" w:rsidRDefault="00807C90" w:rsidP="00417742">
      <w:pPr>
        <w:pStyle w:val="Recuodecorpodetexto"/>
        <w:spacing w:line="240" w:lineRule="auto"/>
        <w:rPr>
          <w:rFonts w:cs="Arial"/>
          <w:color w:val="000000"/>
        </w:rPr>
      </w:pPr>
    </w:p>
    <w:p w14:paraId="1941FED5" w14:textId="77777777" w:rsidR="00807C90" w:rsidRPr="00417742" w:rsidRDefault="00807C90" w:rsidP="00417742">
      <w:pPr>
        <w:pStyle w:val="Corpodetexto"/>
        <w:rPr>
          <w:rFonts w:cs="Arial"/>
        </w:rPr>
      </w:pPr>
    </w:p>
    <w:p w14:paraId="13D9E588"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29475611" w14:textId="77777777" w:rsidR="00807C90" w:rsidRPr="00F75932" w:rsidRDefault="000B22CB" w:rsidP="00417742">
      <w:pPr>
        <w:pStyle w:val="Corpodetexto"/>
        <w:rPr>
          <w:rFonts w:cs="Arial"/>
          <w:szCs w:val="22"/>
          <w:u w:val="single"/>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30BDA4D7" w14:textId="77777777" w:rsidR="00807C90" w:rsidRPr="00417742" w:rsidRDefault="00807C90" w:rsidP="00417742">
      <w:pPr>
        <w:pStyle w:val="Corpodetexto"/>
        <w:rPr>
          <w:rFonts w:cs="Arial"/>
        </w:rPr>
      </w:pPr>
    </w:p>
    <w:p w14:paraId="76699DB3" w14:textId="77777777" w:rsidR="00015CED" w:rsidRDefault="005C30BC" w:rsidP="006E3EB0">
      <w:pPr>
        <w:pStyle w:val="Corpodetexto"/>
        <w:rPr>
          <w:rFonts w:cs="Arial"/>
          <w:color w:val="000000"/>
          <w:szCs w:val="22"/>
        </w:rPr>
      </w:pPr>
      <w:bookmarkStart w:id="14673" w:name="_Toc421543977"/>
      <w:bookmarkEnd w:id="14666"/>
      <w:bookmarkEnd w:id="14667"/>
      <w:bookmarkEnd w:id="14668"/>
      <w:bookmarkEnd w:id="14669"/>
      <w:bookmarkEnd w:id="14670"/>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4CD3D4D0"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759801E8" w14:textId="77777777" w:rsidR="00807C90" w:rsidRPr="00417742" w:rsidRDefault="00807C90" w:rsidP="00417742">
      <w:pPr>
        <w:pStyle w:val="Edital-AnexoTtulo"/>
      </w:pPr>
      <w:bookmarkStart w:id="14674" w:name="_Toc19545868"/>
      <w:r w:rsidRPr="00417742">
        <w:lastRenderedPageBreak/>
        <w:t>ANEXO xX</w:t>
      </w:r>
      <w:r w:rsidR="00586496" w:rsidRPr="00417742">
        <w:t>I</w:t>
      </w:r>
      <w:r w:rsidR="0057153E" w:rsidRPr="00417742">
        <w:t>II</w:t>
      </w:r>
      <w:r w:rsidRPr="00417742">
        <w:t xml:space="preserve"> </w:t>
      </w:r>
      <w:r w:rsidR="00E54800">
        <w:t>–</w:t>
      </w:r>
      <w:r w:rsidRPr="00417742">
        <w:t xml:space="preserve"> MODELO DE SEGURO</w:t>
      </w:r>
      <w:r w:rsidR="00DC1281" w:rsidRPr="00417742">
        <w:t xml:space="preserve"> </w:t>
      </w:r>
      <w:r w:rsidRPr="00417742">
        <w:t xml:space="preserve">GARANTIA PARA CUMPRIMENTO DO </w:t>
      </w:r>
      <w:r w:rsidR="000F6867" w:rsidRPr="00417742">
        <w:t>PROGRAMA Exploratório Mínimo</w:t>
      </w:r>
      <w:bookmarkEnd w:id="14673"/>
      <w:bookmarkEnd w:id="14674"/>
    </w:p>
    <w:p w14:paraId="638E1305" w14:textId="77777777" w:rsidR="00807C90" w:rsidRPr="00417742" w:rsidRDefault="00807C90" w:rsidP="00417742">
      <w:pPr>
        <w:pStyle w:val="Corpodetexto"/>
        <w:rPr>
          <w:rFonts w:cs="Arial"/>
          <w:color w:val="000000"/>
          <w:szCs w:val="22"/>
        </w:rPr>
      </w:pPr>
    </w:p>
    <w:p w14:paraId="5C7C9CD4" w14:textId="77777777" w:rsidR="00807C90" w:rsidRPr="00417742" w:rsidRDefault="00807C90" w:rsidP="00417742">
      <w:pPr>
        <w:pStyle w:val="Corpodetexto"/>
        <w:rPr>
          <w:rFonts w:cs="Arial"/>
          <w:color w:val="000000"/>
          <w:szCs w:val="22"/>
        </w:rPr>
      </w:pPr>
      <w:r w:rsidRPr="00417742">
        <w:rPr>
          <w:rFonts w:cs="Arial"/>
          <w:color w:val="000000"/>
          <w:szCs w:val="22"/>
        </w:rPr>
        <w:t xml:space="preserve">APÓLICE </w:t>
      </w:r>
      <w:r w:rsidR="006A3B33">
        <w:rPr>
          <w:rFonts w:cs="Arial"/>
          <w:color w:val="000000"/>
          <w:szCs w:val="22"/>
        </w:rPr>
        <w:t>n</w:t>
      </w:r>
      <w:r w:rsidRPr="00417742">
        <w:rPr>
          <w:rFonts w:cs="Arial"/>
          <w:color w:val="000000"/>
          <w:szCs w:val="22"/>
        </w:rPr>
        <w:t xml:space="preserve">.º </w:t>
      </w:r>
      <w:r w:rsidR="000B22CB" w:rsidRPr="00417742">
        <w:rPr>
          <w:rFonts w:cs="Arial"/>
          <w:i/>
          <w:szCs w:val="22"/>
        </w:rPr>
        <w:fldChar w:fldCharType="begin">
          <w:ffData>
            <w:name w:val=""/>
            <w:enabled/>
            <w:calcOnExit w:val="0"/>
            <w:textInput>
              <w:default w:val="[inserir o número da apólice]"/>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número da apólice]</w:t>
      </w:r>
      <w:r w:rsidR="000B22CB" w:rsidRPr="00417742">
        <w:rPr>
          <w:rFonts w:cs="Arial"/>
          <w:i/>
          <w:szCs w:val="22"/>
        </w:rPr>
        <w:fldChar w:fldCharType="end"/>
      </w:r>
    </w:p>
    <w:p w14:paraId="33994E14" w14:textId="77777777" w:rsidR="00807C90" w:rsidRPr="00417742" w:rsidRDefault="00807C90" w:rsidP="00417742">
      <w:pPr>
        <w:pStyle w:val="Corpodetexto"/>
        <w:rPr>
          <w:rFonts w:cs="Arial"/>
          <w:color w:val="000000"/>
          <w:szCs w:val="22"/>
        </w:rPr>
      </w:pPr>
    </w:p>
    <w:p w14:paraId="1B551FAC" w14:textId="77777777" w:rsidR="00807C90" w:rsidRPr="00417742" w:rsidRDefault="00807C90" w:rsidP="00417742">
      <w:pPr>
        <w:pStyle w:val="Corpodetexto"/>
        <w:rPr>
          <w:rFonts w:cs="Arial"/>
          <w:color w:val="000000"/>
          <w:szCs w:val="22"/>
        </w:rPr>
      </w:pPr>
      <w:r w:rsidRPr="00417742">
        <w:rPr>
          <w:rFonts w:cs="Arial"/>
          <w:color w:val="000000"/>
          <w:szCs w:val="22"/>
        </w:rPr>
        <w:t xml:space="preserve">A </w:t>
      </w:r>
      <w:r w:rsidR="006A3B33">
        <w:rPr>
          <w:rFonts w:cs="Arial"/>
          <w:color w:val="000000"/>
          <w:szCs w:val="22"/>
        </w:rPr>
        <w:t xml:space="preserve">SEGURADORA </w:t>
      </w:r>
      <w:r w:rsidR="000B22CB"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17333B" w:rsidRPr="00417742">
        <w:rPr>
          <w:rFonts w:cs="Arial"/>
          <w:i/>
          <w:noProof/>
          <w:szCs w:val="22"/>
        </w:rPr>
        <w:t>[inserir a denominação social da seguradora]</w:t>
      </w:r>
      <w:r w:rsidR="000B22CB" w:rsidRPr="00417742">
        <w:rPr>
          <w:rFonts w:cs="Arial"/>
          <w:i/>
          <w:szCs w:val="22"/>
        </w:rPr>
        <w:fldChar w:fldCharType="end"/>
      </w:r>
      <w:r w:rsidR="006A3B33">
        <w:rPr>
          <w:rFonts w:cs="Arial"/>
          <w:i/>
          <w:szCs w:val="22"/>
        </w:rPr>
        <w:t xml:space="preserve">, </w:t>
      </w:r>
      <w:r w:rsidR="000B22CB" w:rsidRPr="00417742">
        <w:fldChar w:fldCharType="begin">
          <w:ffData>
            <w:name w:val=""/>
            <w:enabled/>
            <w:calcOnExit w:val="0"/>
            <w:textInput>
              <w:default w:val="[inserir o número de inscrição no CNPJ]"/>
            </w:textInput>
          </w:ffData>
        </w:fldChar>
      </w:r>
      <w:r w:rsidR="006A3B33" w:rsidRPr="00417742">
        <w:instrText xml:space="preserve"> FORMTEXT </w:instrText>
      </w:r>
      <w:r w:rsidR="000B22CB" w:rsidRPr="00417742">
        <w:fldChar w:fldCharType="separate"/>
      </w:r>
      <w:r w:rsidR="006A3B33" w:rsidRPr="00417742">
        <w:rPr>
          <w:noProof/>
        </w:rPr>
        <w:t>[inserir o número de inscrição no CNPJ]</w:t>
      </w:r>
      <w:r w:rsidR="000B22CB" w:rsidRPr="00417742">
        <w:fldChar w:fldCharType="end"/>
      </w:r>
      <w:r w:rsidR="006A3B33">
        <w:t>,</w:t>
      </w:r>
      <w:r w:rsidRPr="00417742">
        <w:rPr>
          <w:rFonts w:cs="Arial"/>
          <w:i/>
          <w:szCs w:val="22"/>
        </w:rPr>
        <w:t xml:space="preserve"> </w:t>
      </w:r>
      <w:r w:rsidR="006A3B33">
        <w:rPr>
          <w:rFonts w:cs="Arial"/>
          <w:szCs w:val="22"/>
        </w:rPr>
        <w:t xml:space="preserve">com sede à </w:t>
      </w:r>
      <w:r w:rsidR="000B22CB" w:rsidRPr="00417742">
        <w:fldChar w:fldCharType="begin">
          <w:ffData>
            <w:name w:val=""/>
            <w:enabled/>
            <w:calcOnExit w:val="0"/>
            <w:textInput>
              <w:default w:val="[inserir o endereço da sociedade empresária seguradora]"/>
            </w:textInput>
          </w:ffData>
        </w:fldChar>
      </w:r>
      <w:r w:rsidR="00535E0E" w:rsidRPr="00417742">
        <w:instrText xml:space="preserve"> FORMTEXT </w:instrText>
      </w:r>
      <w:r w:rsidR="000B22CB" w:rsidRPr="00417742">
        <w:fldChar w:fldCharType="separate"/>
      </w:r>
      <w:r w:rsidR="00535E0E" w:rsidRPr="00417742">
        <w:rPr>
          <w:noProof/>
        </w:rPr>
        <w:t>[inserir o endereço da sociedade empresária seguradora]</w:t>
      </w:r>
      <w:r w:rsidR="000B22CB" w:rsidRPr="00417742">
        <w:fldChar w:fldCharType="end"/>
      </w:r>
      <w:r w:rsidR="00535E0E">
        <w:t>,</w:t>
      </w:r>
      <w:r w:rsidR="00205615" w:rsidRPr="006E3EB0">
        <w:t xml:space="preserve"> </w:t>
      </w:r>
      <w:r w:rsidRPr="00417742">
        <w:rPr>
          <w:rFonts w:cs="Arial"/>
          <w:color w:val="000000"/>
          <w:szCs w:val="22"/>
        </w:rPr>
        <w:t xml:space="preserve">através desta </w:t>
      </w:r>
      <w:r w:rsidR="003C5D10">
        <w:rPr>
          <w:rFonts w:cs="Arial"/>
          <w:color w:val="000000"/>
          <w:szCs w:val="22"/>
        </w:rPr>
        <w:t>a</w:t>
      </w:r>
      <w:r w:rsidRPr="00417742">
        <w:rPr>
          <w:rFonts w:cs="Arial"/>
          <w:color w:val="000000"/>
          <w:szCs w:val="22"/>
        </w:rPr>
        <w:t>pólice de Seguro</w:t>
      </w:r>
      <w:r w:rsidR="00DC1281" w:rsidRPr="00417742">
        <w:rPr>
          <w:rFonts w:cs="Arial"/>
          <w:color w:val="000000"/>
          <w:szCs w:val="22"/>
        </w:rPr>
        <w:t xml:space="preserve"> </w:t>
      </w:r>
      <w:r w:rsidRPr="00417742">
        <w:rPr>
          <w:rFonts w:cs="Arial"/>
          <w:color w:val="000000"/>
          <w:szCs w:val="22"/>
        </w:rPr>
        <w:t>Garantia, garante ao SEGURADO</w:t>
      </w:r>
      <w:r w:rsidR="00D9075A">
        <w:rPr>
          <w:rFonts w:cs="Arial"/>
          <w:color w:val="000000"/>
          <w:szCs w:val="22"/>
        </w:rPr>
        <w:t>,</w:t>
      </w:r>
      <w:r w:rsidRPr="00417742">
        <w:rPr>
          <w:rFonts w:cs="Arial"/>
          <w:color w:val="000000"/>
          <w:szCs w:val="22"/>
        </w:rPr>
        <w:t xml:space="preserve"> AGÊNCIA NACIONAL DO PETRÓLEO, GÁS NATURAL E BIOCOMBUSTÍVEIS </w:t>
      </w:r>
      <w:r w:rsidR="00293D12">
        <w:rPr>
          <w:rFonts w:cs="Arial"/>
          <w:color w:val="000000"/>
          <w:szCs w:val="22"/>
        </w:rPr>
        <w:t xml:space="preserve">- </w:t>
      </w:r>
      <w:r w:rsidRPr="00417742">
        <w:rPr>
          <w:rFonts w:cs="Arial"/>
          <w:color w:val="000000"/>
          <w:szCs w:val="22"/>
        </w:rPr>
        <w:t xml:space="preserve">ANP, </w:t>
      </w:r>
      <w:r w:rsidR="00D9075A">
        <w:rPr>
          <w:rFonts w:cs="Arial"/>
          <w:color w:val="000000"/>
          <w:szCs w:val="22"/>
        </w:rPr>
        <w:t>CNPJ n.º 02.313.673/0002-08, com sede na Avenida Rio Branco, 65 – 12º andar – Rio de Janeiro, RJ</w:t>
      </w:r>
      <w:r w:rsidR="00B7075F">
        <w:rPr>
          <w:rFonts w:cs="Arial"/>
          <w:color w:val="000000"/>
          <w:szCs w:val="22"/>
        </w:rPr>
        <w:t>,</w:t>
      </w:r>
      <w:r w:rsidR="00D9075A">
        <w:rPr>
          <w:rFonts w:cs="Arial"/>
          <w:color w:val="000000"/>
          <w:szCs w:val="22"/>
        </w:rPr>
        <w:t xml:space="preserve"> </w:t>
      </w:r>
      <w:r w:rsidRPr="00417742">
        <w:rPr>
          <w:rFonts w:cs="Arial"/>
          <w:color w:val="000000"/>
          <w:szCs w:val="22"/>
        </w:rPr>
        <w:t xml:space="preserve">o cumprimento das obrigações do TOMADOR, </w:t>
      </w:r>
      <w:r w:rsidR="000B22CB">
        <w:rPr>
          <w:rFonts w:cs="Arial"/>
          <w:i/>
          <w:szCs w:val="22"/>
        </w:rPr>
        <w:fldChar w:fldCharType="begin">
          <w:ffData>
            <w:name w:val=""/>
            <w:enabled/>
            <w:calcOnExit w:val="0"/>
            <w:textInput>
              <w:default w:val="[inserir a denominação social da contratada]"/>
            </w:textInput>
          </w:ffData>
        </w:fldChar>
      </w:r>
      <w:r w:rsidR="00B42A88">
        <w:rPr>
          <w:rFonts w:cs="Arial"/>
          <w:i/>
          <w:szCs w:val="22"/>
        </w:rPr>
        <w:instrText xml:space="preserve"> FORMTEXT </w:instrText>
      </w:r>
      <w:r w:rsidR="000B22CB">
        <w:rPr>
          <w:rFonts w:cs="Arial"/>
          <w:i/>
          <w:szCs w:val="22"/>
        </w:rPr>
      </w:r>
      <w:r w:rsidR="000B22CB">
        <w:rPr>
          <w:rFonts w:cs="Arial"/>
          <w:i/>
          <w:szCs w:val="22"/>
        </w:rPr>
        <w:fldChar w:fldCharType="separate"/>
      </w:r>
      <w:r w:rsidR="00B42A88">
        <w:rPr>
          <w:rFonts w:cs="Arial"/>
          <w:i/>
          <w:noProof/>
          <w:szCs w:val="22"/>
        </w:rPr>
        <w:t>[inserir a denominação social da contratada]</w:t>
      </w:r>
      <w:r w:rsidR="000B22CB">
        <w:rPr>
          <w:rFonts w:cs="Arial"/>
          <w:i/>
          <w:szCs w:val="22"/>
        </w:rPr>
        <w:fldChar w:fldCharType="end"/>
      </w:r>
      <w:r w:rsidRPr="00417742">
        <w:rPr>
          <w:rFonts w:cs="Arial"/>
          <w:color w:val="000000"/>
          <w:szCs w:val="22"/>
        </w:rPr>
        <w:t xml:space="preserve">, </w:t>
      </w:r>
      <w:r w:rsidR="000B22CB" w:rsidRPr="00417742">
        <w:fldChar w:fldCharType="begin">
          <w:ffData>
            <w:name w:val=""/>
            <w:enabled/>
            <w:calcOnExit w:val="0"/>
            <w:textInput>
              <w:default w:val="[inserir o número de inscrição no CNPJ]"/>
            </w:textInput>
          </w:ffData>
        </w:fldChar>
      </w:r>
      <w:r w:rsidR="00B7075F" w:rsidRPr="00417742">
        <w:instrText xml:space="preserve"> FORMTEXT </w:instrText>
      </w:r>
      <w:r w:rsidR="000B22CB" w:rsidRPr="00417742">
        <w:fldChar w:fldCharType="separate"/>
      </w:r>
      <w:r w:rsidR="00B7075F" w:rsidRPr="00417742">
        <w:rPr>
          <w:noProof/>
        </w:rPr>
        <w:t>[inserir o número de inscrição no CNPJ]</w:t>
      </w:r>
      <w:r w:rsidR="000B22CB" w:rsidRPr="00417742">
        <w:fldChar w:fldCharType="end"/>
      </w:r>
      <w:r w:rsidR="00B7075F">
        <w:t>,</w:t>
      </w:r>
      <w:r w:rsidR="00205615" w:rsidRPr="006E3EB0">
        <w:t xml:space="preserve"> </w:t>
      </w:r>
      <w:r w:rsidRPr="00417742">
        <w:rPr>
          <w:rFonts w:cs="Arial"/>
          <w:color w:val="000000"/>
          <w:szCs w:val="22"/>
        </w:rPr>
        <w:t xml:space="preserve">assumidas através do CONTRATO DE </w:t>
      </w:r>
      <w:r w:rsidR="00EB0E3A" w:rsidRPr="00417742">
        <w:rPr>
          <w:rFonts w:cs="Arial"/>
          <w:color w:val="000000"/>
          <w:szCs w:val="22"/>
        </w:rPr>
        <w:t xml:space="preserve">PARTILHA DE PRODUÇÃO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0B22CB"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número do processo]</w:t>
      </w:r>
      <w:r w:rsidR="000B22CB" w:rsidRPr="00417742">
        <w:rPr>
          <w:rFonts w:cs="Arial"/>
          <w:i/>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Pr="00417742">
        <w:rPr>
          <w:rFonts w:cs="Arial"/>
          <w:color w:val="000000"/>
          <w:szCs w:val="22"/>
        </w:rPr>
        <w:t xml:space="preserve"> (o “CONTRATO DE </w:t>
      </w:r>
      <w:r w:rsidR="00EB0E3A" w:rsidRPr="00417742">
        <w:rPr>
          <w:rFonts w:cs="Arial"/>
          <w:color w:val="000000"/>
          <w:szCs w:val="22"/>
        </w:rPr>
        <w:t>PARTILHA DE PRODUÇÃO</w:t>
      </w:r>
      <w:r w:rsidRPr="00417742">
        <w:rPr>
          <w:rFonts w:cs="Arial"/>
          <w:color w:val="000000"/>
          <w:szCs w:val="22"/>
        </w:rPr>
        <w:t xml:space="preserve">”), celebrado em </w:t>
      </w:r>
      <w:r w:rsidR="000B22CB" w:rsidRPr="00417742">
        <w:rPr>
          <w:rFonts w:cs="Arial"/>
          <w:i/>
          <w:szCs w:val="22"/>
        </w:rPr>
        <w:fldChar w:fldCharType="begin">
          <w:ffData>
            <w:name w:val=""/>
            <w:enabled/>
            <w:calcOnExit w:val="0"/>
            <w:textInput>
              <w:default w:val="[inserir o dia]"/>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dia]</w:t>
      </w:r>
      <w:r w:rsidR="000B22CB" w:rsidRPr="00417742">
        <w:rPr>
          <w:rFonts w:cs="Arial"/>
          <w:i/>
          <w:szCs w:val="22"/>
        </w:rPr>
        <w:fldChar w:fldCharType="end"/>
      </w:r>
      <w:r w:rsidRPr="00417742">
        <w:rPr>
          <w:rFonts w:cs="Arial"/>
          <w:color w:val="000000"/>
          <w:szCs w:val="22"/>
        </w:rPr>
        <w:t xml:space="preserve"> de </w:t>
      </w:r>
      <w:r w:rsidR="000B22CB" w:rsidRPr="00417742">
        <w:rPr>
          <w:rFonts w:cs="Arial"/>
          <w:i/>
          <w:szCs w:val="22"/>
        </w:rPr>
        <w:fldChar w:fldCharType="begin">
          <w:ffData>
            <w:name w:val=""/>
            <w:enabled/>
            <w:calcOnExit w:val="0"/>
            <w:textInput>
              <w:default w:val="[inserir o mês]"/>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mês]</w:t>
      </w:r>
      <w:r w:rsidR="000B22CB" w:rsidRPr="00417742">
        <w:rPr>
          <w:rFonts w:cs="Arial"/>
          <w:i/>
          <w:szCs w:val="22"/>
        </w:rPr>
        <w:fldChar w:fldCharType="end"/>
      </w:r>
      <w:r w:rsidRPr="00417742">
        <w:rPr>
          <w:rFonts w:cs="Arial"/>
          <w:i/>
          <w:color w:val="000000"/>
          <w:szCs w:val="22"/>
        </w:rPr>
        <w:t xml:space="preserve"> de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Pr="00417742">
        <w:rPr>
          <w:rFonts w:cs="Arial"/>
          <w:color w:val="000000"/>
          <w:szCs w:val="22"/>
        </w:rPr>
        <w:t xml:space="preserve">, conforme definido no objeto desta apólice, referente ao Bloco </w:t>
      </w:r>
      <w:r w:rsidR="000B22CB" w:rsidRPr="00417742">
        <w:rPr>
          <w:rFonts w:cs="Arial"/>
          <w:i/>
          <w:szCs w:val="22"/>
        </w:rPr>
        <w:fldChar w:fldCharType="begin">
          <w:ffData>
            <w:name w:val=""/>
            <w:enabled/>
            <w:calcOnExit w:val="0"/>
            <w:textInput>
              <w:default w:val="[inserir o nome do bloco objeto do Contrato de Concessã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 xml:space="preserve">[inserir o nome do bloco objeto do Contrato de </w:t>
      </w:r>
      <w:r w:rsidR="00EB0E3A" w:rsidRPr="00417742">
        <w:rPr>
          <w:rFonts w:cs="Arial"/>
          <w:i/>
          <w:noProof/>
          <w:szCs w:val="22"/>
        </w:rPr>
        <w:t>Partilha de Produção</w:t>
      </w:r>
      <w:r w:rsidRPr="00417742">
        <w:rPr>
          <w:rFonts w:cs="Arial"/>
          <w:i/>
          <w:noProof/>
          <w:szCs w:val="22"/>
        </w:rPr>
        <w:t>]</w:t>
      </w:r>
      <w:r w:rsidR="000B22CB" w:rsidRPr="00417742">
        <w:rPr>
          <w:rFonts w:cs="Arial"/>
          <w:i/>
          <w:szCs w:val="22"/>
        </w:rPr>
        <w:fldChar w:fldCharType="end"/>
      </w:r>
      <w:r w:rsidRPr="00417742">
        <w:rPr>
          <w:rFonts w:cs="Arial"/>
          <w:color w:val="000000"/>
          <w:szCs w:val="22"/>
        </w:rPr>
        <w:t xml:space="preserve">, assinado entre a </w:t>
      </w:r>
      <w:r w:rsidR="00293D12" w:rsidRPr="007225F4">
        <w:t>União</w:t>
      </w:r>
      <w:r w:rsidR="00293D12">
        <w:t>, a</w:t>
      </w:r>
      <w:r w:rsidR="00293D12" w:rsidRPr="00417742">
        <w:rPr>
          <w:rFonts w:cs="Arial"/>
          <w:color w:val="000000"/>
          <w:szCs w:val="22"/>
        </w:rPr>
        <w:t xml:space="preserve"> </w:t>
      </w:r>
      <w:r w:rsidRPr="00417742">
        <w:rPr>
          <w:rFonts w:cs="Arial"/>
          <w:color w:val="000000"/>
          <w:szCs w:val="22"/>
        </w:rPr>
        <w:t>ANP</w:t>
      </w:r>
      <w:r w:rsidR="00293D12">
        <w:rPr>
          <w:rFonts w:cs="Arial"/>
          <w:color w:val="000000"/>
          <w:szCs w:val="22"/>
        </w:rPr>
        <w:t>, a PPSA</w:t>
      </w:r>
      <w:r w:rsidRPr="00417742">
        <w:rPr>
          <w:rFonts w:cs="Arial"/>
          <w:color w:val="000000"/>
          <w:szCs w:val="22"/>
        </w:rPr>
        <w:t xml:space="preserve"> e </w:t>
      </w:r>
      <w:r w:rsidR="000B22CB" w:rsidRPr="00417742">
        <w:rPr>
          <w:rFonts w:cs="Arial"/>
          <w:i/>
          <w:szCs w:val="22"/>
        </w:rPr>
        <w:fldChar w:fldCharType="begin">
          <w:ffData>
            <w:name w:val=""/>
            <w:enabled/>
            <w:calcOnExit w:val="0"/>
            <w:textInput>
              <w:default w:val="[inserir a(s) denominação(ões) social(is) da(s) contratada(s)]"/>
            </w:textInput>
          </w:ffData>
        </w:fldChar>
      </w:r>
      <w:r w:rsidR="00506095"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506095" w:rsidRPr="00417742">
        <w:rPr>
          <w:rFonts w:cs="Arial"/>
          <w:i/>
          <w:noProof/>
          <w:szCs w:val="22"/>
        </w:rPr>
        <w:t>[inserir a(s) denominação(ões) social(is) da(s) contratada(s)]</w:t>
      </w:r>
      <w:r w:rsidR="000B22CB" w:rsidRPr="00417742">
        <w:rPr>
          <w:rFonts w:cs="Arial"/>
          <w:i/>
          <w:szCs w:val="22"/>
        </w:rPr>
        <w:fldChar w:fldCharType="end"/>
      </w:r>
      <w:r w:rsidRPr="00417742">
        <w:rPr>
          <w:rFonts w:cs="Arial"/>
          <w:color w:val="000000"/>
          <w:szCs w:val="22"/>
        </w:rPr>
        <w:t xml:space="preserve">, relativo ao </w:t>
      </w:r>
      <w:r w:rsidR="00981F23" w:rsidRPr="00417742">
        <w:rPr>
          <w:rFonts w:cs="Arial"/>
          <w:color w:val="000000"/>
          <w:szCs w:val="22"/>
        </w:rPr>
        <w:t>Edital de Licitações para Outorga dos Contratos de Partilha de Produção para Atividades de Exploração e Produção de Petróleo e Gás Natural</w:t>
      </w:r>
      <w:r w:rsidR="00981F23" w:rsidRPr="00417742" w:rsidDel="00981F23">
        <w:rPr>
          <w:rFonts w:cs="Arial"/>
          <w:color w:val="000000"/>
          <w:szCs w:val="22"/>
        </w:rPr>
        <w:t xml:space="preserve"> </w:t>
      </w:r>
      <w:r w:rsidR="00293D12">
        <w:rPr>
          <w:rFonts w:cs="Arial"/>
          <w:color w:val="000000"/>
          <w:szCs w:val="22"/>
        </w:rPr>
        <w:t>da</w:t>
      </w:r>
      <w:r w:rsidR="00F776B1" w:rsidRPr="00417742">
        <w:rPr>
          <w:rFonts w:cs="Arial"/>
          <w:color w:val="000000"/>
          <w:szCs w:val="22"/>
        </w:rPr>
        <w:t xml:space="preserve"> </w:t>
      </w:r>
      <w:r w:rsidR="00CE3811">
        <w:rPr>
          <w:rFonts w:cs="Arial"/>
          <w:i/>
          <w:szCs w:val="22"/>
        </w:rPr>
        <w:t>6</w:t>
      </w:r>
      <w:r w:rsidR="0034497C" w:rsidRPr="00417742">
        <w:rPr>
          <w:rFonts w:cs="Arial"/>
          <w:i/>
          <w:szCs w:val="22"/>
        </w:rPr>
        <w:t xml:space="preserve">ª </w:t>
      </w:r>
      <w:r w:rsidRPr="00417742">
        <w:rPr>
          <w:rFonts w:cs="Arial"/>
          <w:color w:val="000000"/>
          <w:szCs w:val="22"/>
        </w:rPr>
        <w:t xml:space="preserve">RODADA DE LICITAÇÕES </w:t>
      </w:r>
      <w:r w:rsidR="00AB083F" w:rsidRPr="00417742">
        <w:rPr>
          <w:rFonts w:cs="Arial"/>
          <w:color w:val="000000"/>
          <w:szCs w:val="22"/>
        </w:rPr>
        <w:t xml:space="preserve">DE </w:t>
      </w:r>
      <w:r w:rsidR="00EB0E3A" w:rsidRPr="00417742">
        <w:rPr>
          <w:rFonts w:cs="Arial"/>
          <w:color w:val="000000"/>
          <w:szCs w:val="22"/>
        </w:rPr>
        <w:t>PARTILHA DE PRODUÇÃO</w:t>
      </w:r>
      <w:r w:rsidRPr="00417742">
        <w:rPr>
          <w:rFonts w:cs="Arial"/>
          <w:color w:val="000000"/>
          <w:szCs w:val="22"/>
        </w:rPr>
        <w:t xml:space="preserve">, objeto desta </w:t>
      </w:r>
      <w:r w:rsidR="003C5D10">
        <w:rPr>
          <w:rFonts w:cs="Arial"/>
          <w:color w:val="000000"/>
          <w:szCs w:val="22"/>
        </w:rPr>
        <w:t>a</w:t>
      </w:r>
      <w:r w:rsidRPr="00417742">
        <w:rPr>
          <w:rFonts w:cs="Arial"/>
          <w:color w:val="000000"/>
          <w:szCs w:val="22"/>
        </w:rPr>
        <w:t xml:space="preserve">pólice, no valor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valor por extenso]</w:t>
      </w:r>
      <w:r w:rsidR="000B22CB" w:rsidRPr="00417742">
        <w:rPr>
          <w:rFonts w:cs="Arial"/>
          <w:i/>
          <w:szCs w:val="22"/>
        </w:rPr>
        <w:fldChar w:fldCharType="end"/>
      </w:r>
      <w:r w:rsidRPr="00417742">
        <w:rPr>
          <w:rFonts w:cs="Arial"/>
          <w:color w:val="000000"/>
          <w:szCs w:val="22"/>
        </w:rPr>
        <w:t xml:space="preserve"> reais), conforme o disposto nas </w:t>
      </w:r>
      <w:r w:rsidR="00857F49">
        <w:rPr>
          <w:rFonts w:cs="Arial"/>
          <w:color w:val="000000"/>
          <w:szCs w:val="22"/>
        </w:rPr>
        <w:t>c</w:t>
      </w:r>
      <w:r w:rsidRPr="00417742">
        <w:rPr>
          <w:rFonts w:cs="Arial"/>
          <w:color w:val="000000"/>
          <w:szCs w:val="22"/>
        </w:rPr>
        <w:t>láusulas e condições gerais:</w:t>
      </w:r>
    </w:p>
    <w:p w14:paraId="2BACCB20" w14:textId="77777777" w:rsidR="00807C90" w:rsidRPr="00417742" w:rsidRDefault="00807C90" w:rsidP="00417742">
      <w:pPr>
        <w:pStyle w:val="Corpodetexto"/>
        <w:rPr>
          <w:rFonts w:cs="Arial"/>
          <w:color w:val="000000"/>
          <w:szCs w:val="22"/>
        </w:rPr>
      </w:pPr>
    </w:p>
    <w:p w14:paraId="1EF94299" w14:textId="77777777" w:rsidR="00293D12" w:rsidRDefault="00293D12" w:rsidP="006E3EB0">
      <w:pPr>
        <w:pStyle w:val="Corpodetexto"/>
        <w:jc w:val="center"/>
        <w:rPr>
          <w:rFonts w:cs="Arial"/>
          <w:b/>
          <w:bCs/>
          <w:color w:val="000000"/>
          <w:szCs w:val="22"/>
        </w:rPr>
      </w:pPr>
    </w:p>
    <w:p w14:paraId="5B7CB55B" w14:textId="77777777" w:rsidR="00015CED" w:rsidRDefault="00807C90" w:rsidP="006E3EB0">
      <w:pPr>
        <w:pStyle w:val="Corpodetexto"/>
        <w:jc w:val="center"/>
        <w:rPr>
          <w:rFonts w:cs="Arial"/>
          <w:b/>
          <w:bCs/>
          <w:color w:val="000000"/>
          <w:szCs w:val="22"/>
        </w:rPr>
      </w:pPr>
      <w:r w:rsidRPr="00417742">
        <w:rPr>
          <w:rFonts w:cs="Arial"/>
          <w:b/>
          <w:bCs/>
          <w:color w:val="000000"/>
          <w:szCs w:val="22"/>
        </w:rPr>
        <w:t>DESCRIÇÃO DA GARANTIA</w:t>
      </w:r>
    </w:p>
    <w:p w14:paraId="5A4652BA" w14:textId="77777777" w:rsidR="001B6ACB" w:rsidRDefault="001B6ACB" w:rsidP="00BA0730">
      <w:pPr>
        <w:pStyle w:val="Corpodetexto"/>
        <w:jc w:val="center"/>
        <w:rPr>
          <w:rFonts w:cs="Arial"/>
          <w:b/>
          <w:bCs/>
          <w:color w:val="000000"/>
          <w:szCs w:val="22"/>
        </w:rPr>
      </w:pPr>
    </w:p>
    <w:p w14:paraId="56E08E46" w14:textId="77777777" w:rsidR="00015CED" w:rsidRDefault="00807C90" w:rsidP="006E3EB0">
      <w:pPr>
        <w:pStyle w:val="Corpodetexto"/>
        <w:jc w:val="center"/>
        <w:rPr>
          <w:rFonts w:cs="Arial"/>
          <w:color w:val="000000"/>
          <w:szCs w:val="22"/>
        </w:rPr>
      </w:pPr>
      <w:r w:rsidRPr="00417742">
        <w:rPr>
          <w:rFonts w:cs="Arial"/>
          <w:color w:val="000000"/>
          <w:szCs w:val="22"/>
        </w:rPr>
        <w:t>(Modalidade, valor e prazo previsto</w:t>
      </w:r>
      <w:r w:rsidR="006A3B33">
        <w:rPr>
          <w:rFonts w:cs="Arial"/>
          <w:color w:val="000000"/>
          <w:szCs w:val="22"/>
        </w:rPr>
        <w:t>s</w:t>
      </w:r>
      <w:r w:rsidRPr="00417742">
        <w:rPr>
          <w:rFonts w:cs="Arial"/>
          <w:color w:val="000000"/>
          <w:szCs w:val="22"/>
        </w:rPr>
        <w:t xml:space="preserve"> no </w:t>
      </w:r>
      <w:r w:rsidR="00567261">
        <w:rPr>
          <w:rFonts w:cs="Arial"/>
          <w:color w:val="000000"/>
          <w:szCs w:val="22"/>
        </w:rPr>
        <w:t>CONTRATO DE PARTILHA DE PRODUÇÃO</w:t>
      </w:r>
      <w:r w:rsidRPr="00417742">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417742" w14:paraId="1D3E92AB" w14:textId="77777777" w:rsidTr="00DF4DFA">
        <w:trPr>
          <w:cantSplit/>
          <w:trHeight w:val="171"/>
          <w:jc w:val="center"/>
        </w:trPr>
        <w:tc>
          <w:tcPr>
            <w:tcW w:w="2427" w:type="dxa"/>
            <w:vMerge w:val="restart"/>
            <w:vAlign w:val="center"/>
          </w:tcPr>
          <w:p w14:paraId="7FBEF210" w14:textId="77777777" w:rsidR="00015CED" w:rsidRPr="006E3EB0" w:rsidRDefault="00205615" w:rsidP="006E3EB0">
            <w:pPr>
              <w:jc w:val="center"/>
              <w:rPr>
                <w:b/>
                <w:color w:val="000000"/>
              </w:rPr>
            </w:pPr>
            <w:r w:rsidRPr="006E3EB0">
              <w:rPr>
                <w:b/>
                <w:color w:val="000000"/>
              </w:rPr>
              <w:t>Modalidade</w:t>
            </w:r>
            <w:r w:rsidRPr="006E3EB0">
              <w:rPr>
                <w:rStyle w:val="Refdenotaderodap"/>
                <w:b/>
              </w:rPr>
              <w:footnoteReference w:id="12"/>
            </w:r>
          </w:p>
        </w:tc>
        <w:tc>
          <w:tcPr>
            <w:tcW w:w="2977" w:type="dxa"/>
            <w:vMerge w:val="restart"/>
            <w:vAlign w:val="center"/>
          </w:tcPr>
          <w:p w14:paraId="5B593976" w14:textId="77777777" w:rsidR="00015CED" w:rsidRPr="006E3EB0" w:rsidRDefault="00205615" w:rsidP="006E3EB0">
            <w:pPr>
              <w:jc w:val="center"/>
              <w:rPr>
                <w:b/>
                <w:color w:val="000000"/>
              </w:rPr>
            </w:pPr>
            <w:r w:rsidRPr="006E3EB0">
              <w:rPr>
                <w:b/>
                <w:color w:val="000000"/>
              </w:rPr>
              <w:t>Importância Segurada</w:t>
            </w:r>
            <w:r w:rsidRPr="006E3EB0">
              <w:rPr>
                <w:rStyle w:val="Refdenotaderodap"/>
                <w:b/>
              </w:rPr>
              <w:footnoteReference w:id="13"/>
            </w:r>
          </w:p>
        </w:tc>
        <w:tc>
          <w:tcPr>
            <w:tcW w:w="3416" w:type="dxa"/>
            <w:gridSpan w:val="2"/>
            <w:vAlign w:val="center"/>
          </w:tcPr>
          <w:p w14:paraId="08FE4235" w14:textId="77777777" w:rsidR="00015CED" w:rsidRDefault="00807C90" w:rsidP="006E3EB0">
            <w:pPr>
              <w:jc w:val="center"/>
              <w:rPr>
                <w:rFonts w:cs="Arial"/>
                <w:b/>
                <w:color w:val="000000"/>
              </w:rPr>
            </w:pPr>
            <w:r w:rsidRPr="00417742">
              <w:rPr>
                <w:rFonts w:cs="Arial"/>
                <w:b/>
                <w:color w:val="000000"/>
              </w:rPr>
              <w:t>Vigência</w:t>
            </w:r>
          </w:p>
        </w:tc>
      </w:tr>
      <w:tr w:rsidR="00807C90" w:rsidRPr="00417742" w14:paraId="42B02830" w14:textId="77777777" w:rsidTr="00DF4DFA">
        <w:trPr>
          <w:cantSplit/>
          <w:trHeight w:val="166"/>
          <w:jc w:val="center"/>
        </w:trPr>
        <w:tc>
          <w:tcPr>
            <w:tcW w:w="2427" w:type="dxa"/>
            <w:vMerge/>
            <w:vAlign w:val="center"/>
          </w:tcPr>
          <w:p w14:paraId="048D726E" w14:textId="77777777" w:rsidR="00DD3BB5" w:rsidRDefault="00DD3BB5" w:rsidP="00DD3BB5">
            <w:pPr>
              <w:jc w:val="center"/>
              <w:rPr>
                <w:rFonts w:cs="Arial"/>
                <w:b/>
                <w:color w:val="000000"/>
              </w:rPr>
            </w:pPr>
          </w:p>
        </w:tc>
        <w:tc>
          <w:tcPr>
            <w:tcW w:w="2977" w:type="dxa"/>
            <w:vMerge/>
            <w:vAlign w:val="center"/>
          </w:tcPr>
          <w:p w14:paraId="416BA44D" w14:textId="77777777" w:rsidR="00DD3BB5" w:rsidRDefault="00DD3BB5" w:rsidP="00DD3BB5">
            <w:pPr>
              <w:jc w:val="center"/>
              <w:rPr>
                <w:rFonts w:cs="Arial"/>
                <w:b/>
                <w:color w:val="000000"/>
              </w:rPr>
            </w:pPr>
          </w:p>
        </w:tc>
        <w:tc>
          <w:tcPr>
            <w:tcW w:w="1701" w:type="dxa"/>
            <w:vAlign w:val="center"/>
          </w:tcPr>
          <w:p w14:paraId="598AFC9B" w14:textId="77777777" w:rsidR="00DD3BB5" w:rsidRDefault="00807C90" w:rsidP="00A17F57">
            <w:pPr>
              <w:jc w:val="center"/>
              <w:rPr>
                <w:rFonts w:cs="Arial"/>
                <w:b/>
                <w:color w:val="000000"/>
              </w:rPr>
            </w:pPr>
            <w:r w:rsidRPr="00417742">
              <w:rPr>
                <w:rFonts w:cs="Arial"/>
                <w:b/>
                <w:color w:val="000000"/>
              </w:rPr>
              <w:t>Início</w:t>
            </w:r>
          </w:p>
        </w:tc>
        <w:tc>
          <w:tcPr>
            <w:tcW w:w="1715" w:type="dxa"/>
            <w:vAlign w:val="center"/>
          </w:tcPr>
          <w:p w14:paraId="4409AFF5" w14:textId="77777777" w:rsidR="00DD3BB5" w:rsidRDefault="00807C90" w:rsidP="00A17F57">
            <w:pPr>
              <w:jc w:val="center"/>
              <w:rPr>
                <w:rFonts w:cs="Arial"/>
                <w:b/>
                <w:color w:val="000000"/>
              </w:rPr>
            </w:pPr>
            <w:r w:rsidRPr="00417742">
              <w:rPr>
                <w:rFonts w:cs="Arial"/>
                <w:b/>
                <w:color w:val="000000"/>
              </w:rPr>
              <w:t>Término</w:t>
            </w:r>
          </w:p>
        </w:tc>
      </w:tr>
      <w:tr w:rsidR="00807C90" w:rsidRPr="00417742" w14:paraId="7F01566F" w14:textId="77777777" w:rsidTr="00DF4DFA">
        <w:trPr>
          <w:trHeight w:val="423"/>
          <w:jc w:val="center"/>
        </w:trPr>
        <w:tc>
          <w:tcPr>
            <w:tcW w:w="2427" w:type="dxa"/>
            <w:vAlign w:val="center"/>
          </w:tcPr>
          <w:p w14:paraId="7B029FA3" w14:textId="77777777" w:rsidR="00015CED" w:rsidRDefault="00807C90" w:rsidP="006E3EB0">
            <w:pPr>
              <w:jc w:val="center"/>
              <w:rPr>
                <w:rFonts w:cs="Arial"/>
                <w:color w:val="000000"/>
              </w:rPr>
            </w:pPr>
            <w:r w:rsidRPr="00417742">
              <w:rPr>
                <w:rFonts w:cs="Arial"/>
                <w:color w:val="000000"/>
              </w:rPr>
              <w:t>Executante</w:t>
            </w:r>
          </w:p>
        </w:tc>
        <w:tc>
          <w:tcPr>
            <w:tcW w:w="2977" w:type="dxa"/>
            <w:vAlign w:val="center"/>
          </w:tcPr>
          <w:p w14:paraId="2EB32721" w14:textId="77777777" w:rsidR="00807C90" w:rsidRPr="00417742" w:rsidRDefault="00807C90" w:rsidP="00417742">
            <w:pPr>
              <w:jc w:val="both"/>
              <w:rPr>
                <w:rFonts w:cs="Arial"/>
                <w:color w:val="000000"/>
              </w:rPr>
            </w:pPr>
            <w:r w:rsidRPr="00417742">
              <w:rPr>
                <w:rFonts w:cs="Arial"/>
                <w:color w:val="000000"/>
              </w:rPr>
              <w:t xml:space="preserve">R$ </w:t>
            </w:r>
            <w:r w:rsidR="000B22CB"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o Valor Nominal]</w:t>
            </w:r>
            <w:r w:rsidR="000B22CB" w:rsidRPr="00417742">
              <w:rPr>
                <w:rFonts w:cs="Arial"/>
                <w:i/>
                <w:color w:val="000000"/>
              </w:rPr>
              <w:fldChar w:fldCharType="end"/>
            </w:r>
          </w:p>
        </w:tc>
        <w:tc>
          <w:tcPr>
            <w:tcW w:w="1701" w:type="dxa"/>
            <w:vAlign w:val="center"/>
          </w:tcPr>
          <w:p w14:paraId="29F0DAA8" w14:textId="77777777" w:rsidR="00807C90" w:rsidRPr="00417742" w:rsidRDefault="00A17F57" w:rsidP="00A17F57">
            <w:pPr>
              <w:jc w:val="center"/>
              <w:rPr>
                <w:rFonts w:cs="Arial"/>
                <w:color w:val="000000"/>
              </w:rPr>
            </w:pPr>
            <w:r>
              <w:rPr>
                <w:rFonts w:cs="Arial"/>
                <w:i/>
                <w:color w:val="000000"/>
              </w:rPr>
              <w:t>01/03/2020</w:t>
            </w:r>
          </w:p>
        </w:tc>
        <w:tc>
          <w:tcPr>
            <w:tcW w:w="1715" w:type="dxa"/>
            <w:vAlign w:val="center"/>
          </w:tcPr>
          <w:p w14:paraId="18012551" w14:textId="77777777" w:rsidR="00807C90" w:rsidRPr="00417742" w:rsidRDefault="00A17F57" w:rsidP="00A17F57">
            <w:pPr>
              <w:jc w:val="center"/>
              <w:rPr>
                <w:rFonts w:cs="Arial"/>
                <w:color w:val="000000"/>
              </w:rPr>
            </w:pPr>
            <w:r>
              <w:rPr>
                <w:rFonts w:cs="Arial"/>
                <w:i/>
                <w:color w:val="000000"/>
              </w:rPr>
              <w:t>28/09/2027</w:t>
            </w:r>
          </w:p>
        </w:tc>
      </w:tr>
    </w:tbl>
    <w:p w14:paraId="715DE17F" w14:textId="77777777" w:rsidR="00807C90" w:rsidRPr="00417742" w:rsidRDefault="00807C90" w:rsidP="00417742">
      <w:pPr>
        <w:pStyle w:val="Corpodetexto"/>
        <w:rPr>
          <w:rFonts w:cs="Arial"/>
          <w:color w:val="000000"/>
          <w:szCs w:val="22"/>
        </w:rPr>
      </w:pPr>
    </w:p>
    <w:p w14:paraId="39A0CB09" w14:textId="77777777" w:rsidR="00807C90" w:rsidRPr="00417742" w:rsidRDefault="00807C90" w:rsidP="00417742">
      <w:pPr>
        <w:pStyle w:val="Corpodetexto"/>
        <w:rPr>
          <w:rFonts w:cs="Arial"/>
          <w:color w:val="000000"/>
          <w:szCs w:val="22"/>
        </w:rPr>
      </w:pPr>
    </w:p>
    <w:p w14:paraId="6899E285" w14:textId="77777777" w:rsidR="00015CED" w:rsidRDefault="00807C90" w:rsidP="006E3EB0">
      <w:pPr>
        <w:pStyle w:val="Corpodetexto"/>
        <w:jc w:val="center"/>
        <w:rPr>
          <w:rFonts w:cs="Arial"/>
          <w:color w:val="000000"/>
          <w:szCs w:val="22"/>
        </w:rPr>
      </w:pPr>
      <w:r w:rsidRPr="00417742">
        <w:rPr>
          <w:rFonts w:cs="Arial"/>
          <w:b/>
          <w:bCs/>
          <w:color w:val="000000"/>
          <w:szCs w:val="22"/>
        </w:rPr>
        <w:t>OBJETO DA GARANTIA</w:t>
      </w:r>
    </w:p>
    <w:p w14:paraId="729408BE" w14:textId="77777777" w:rsidR="00807C90" w:rsidRPr="00417742" w:rsidRDefault="00807C90" w:rsidP="00417742">
      <w:pPr>
        <w:pStyle w:val="Corpodetexto"/>
        <w:rPr>
          <w:rFonts w:cs="Arial"/>
          <w:color w:val="000000"/>
          <w:szCs w:val="22"/>
        </w:rPr>
      </w:pPr>
    </w:p>
    <w:p w14:paraId="3420479A" w14:textId="77777777" w:rsidR="00807C90" w:rsidRPr="00417742" w:rsidRDefault="00807C90" w:rsidP="00417742">
      <w:pPr>
        <w:pStyle w:val="Corpodetexto"/>
        <w:rPr>
          <w:rFonts w:cs="Arial"/>
          <w:color w:val="000000"/>
          <w:szCs w:val="22"/>
        </w:rPr>
      </w:pPr>
      <w:r w:rsidRPr="00417742">
        <w:rPr>
          <w:rFonts w:cs="Arial"/>
          <w:color w:val="000000"/>
          <w:szCs w:val="22"/>
        </w:rPr>
        <w:t xml:space="preserve">Garantia de indenização, no valor fixado na </w:t>
      </w:r>
      <w:r w:rsidR="00CE5EC1">
        <w:rPr>
          <w:rFonts w:cs="Arial"/>
          <w:color w:val="000000"/>
          <w:szCs w:val="22"/>
        </w:rPr>
        <w:t>A</w:t>
      </w:r>
      <w:r w:rsidR="00CE5EC1" w:rsidRPr="00417742">
        <w:rPr>
          <w:rFonts w:cs="Arial"/>
          <w:color w:val="000000"/>
          <w:szCs w:val="22"/>
        </w:rPr>
        <w:t>pólice</w:t>
      </w:r>
      <w:r w:rsidRPr="00417742">
        <w:rPr>
          <w:rFonts w:cs="Arial"/>
          <w:color w:val="000000"/>
          <w:szCs w:val="22"/>
        </w:rPr>
        <w:t xml:space="preserve">, consideradas as reduções do valor garantido, pelo inadimplemento do TOMADOR em relação </w:t>
      </w:r>
      <w:r w:rsidR="00C90A80">
        <w:rPr>
          <w:rFonts w:cs="Arial"/>
          <w:color w:val="000000"/>
          <w:szCs w:val="22"/>
        </w:rPr>
        <w:t>à</w:t>
      </w:r>
      <w:r w:rsidRPr="00417742">
        <w:rPr>
          <w:rFonts w:cs="Arial"/>
          <w:color w:val="000000"/>
          <w:szCs w:val="22"/>
        </w:rPr>
        <w:t xml:space="preserve"> sua obrigação de executar integralmente, dentro da Fase de </w:t>
      </w:r>
      <w:r w:rsidR="0094023A" w:rsidRPr="00417742">
        <w:rPr>
          <w:rFonts w:cs="Arial"/>
          <w:color w:val="000000"/>
          <w:szCs w:val="22"/>
        </w:rPr>
        <w:t>Exploração</w:t>
      </w:r>
      <w:r w:rsidRPr="00417742">
        <w:rPr>
          <w:rFonts w:cs="Arial"/>
          <w:color w:val="000000"/>
          <w:szCs w:val="22"/>
        </w:rPr>
        <w:t xml:space="preserve">, o </w:t>
      </w:r>
      <w:r w:rsidR="00981F23" w:rsidRPr="00417742">
        <w:rPr>
          <w:rFonts w:cs="Arial"/>
          <w:color w:val="000000"/>
          <w:szCs w:val="22"/>
        </w:rPr>
        <w:t>Programa Exploratório Mínimo</w:t>
      </w:r>
      <w:r w:rsidRPr="00417742">
        <w:rPr>
          <w:rFonts w:cs="Arial"/>
          <w:color w:val="000000"/>
          <w:szCs w:val="22"/>
        </w:rPr>
        <w:t xml:space="preserve"> conforme definido no </w:t>
      </w:r>
      <w:r w:rsidRPr="003D4956">
        <w:rPr>
          <w:rFonts w:cs="Arial"/>
          <w:color w:val="000000"/>
          <w:szCs w:val="22"/>
        </w:rPr>
        <w:t xml:space="preserve">ANEXO II – Programa </w:t>
      </w:r>
      <w:r w:rsidR="00EB0E3A" w:rsidRPr="003D4956">
        <w:rPr>
          <w:rFonts w:cs="Arial"/>
          <w:color w:val="000000"/>
        </w:rPr>
        <w:t>Exploratório Mínimo</w:t>
      </w:r>
      <w:r w:rsidRPr="003D4956">
        <w:rPr>
          <w:rFonts w:cs="Arial"/>
          <w:color w:val="000000"/>
          <w:szCs w:val="22"/>
        </w:rPr>
        <w:t xml:space="preserve">, do CONTRATO DE </w:t>
      </w:r>
      <w:r w:rsidR="00EB0E3A" w:rsidRPr="003D4956">
        <w:rPr>
          <w:rFonts w:cs="Arial"/>
          <w:color w:val="000000"/>
          <w:szCs w:val="22"/>
        </w:rPr>
        <w:t>PARTILHA DE PRODUÇÃO</w:t>
      </w:r>
      <w:r w:rsidRPr="003D4956">
        <w:rPr>
          <w:rFonts w:cs="Arial"/>
          <w:color w:val="000000"/>
          <w:szCs w:val="22"/>
        </w:rPr>
        <w:t>,</w:t>
      </w:r>
      <w:r w:rsidRPr="00417742">
        <w:rPr>
          <w:rFonts w:cs="Arial"/>
          <w:color w:val="000000"/>
          <w:szCs w:val="22"/>
        </w:rPr>
        <w:t xml:space="preserve"> devendo para isso despender os montantes que se façam necessários, observado o disposto </w:t>
      </w:r>
      <w:r w:rsidRPr="003D4956">
        <w:rPr>
          <w:rFonts w:cs="Arial"/>
          <w:color w:val="000000"/>
          <w:szCs w:val="22"/>
        </w:rPr>
        <w:t xml:space="preserve">na </w:t>
      </w:r>
      <w:r w:rsidRPr="00CE5EC1">
        <w:rPr>
          <w:rFonts w:cs="Arial"/>
          <w:color w:val="000000"/>
          <w:szCs w:val="22"/>
        </w:rPr>
        <w:t xml:space="preserve">Cláusula Quinta do CONTRATO DE </w:t>
      </w:r>
      <w:r w:rsidR="00EB0E3A" w:rsidRPr="00CE5EC1">
        <w:rPr>
          <w:rFonts w:cs="Arial"/>
          <w:color w:val="000000"/>
          <w:szCs w:val="22"/>
        </w:rPr>
        <w:t>PARTILHA DE PRODUÇÃO</w:t>
      </w:r>
      <w:r w:rsidR="00AB083F" w:rsidRPr="00CE5EC1">
        <w:rPr>
          <w:rFonts w:cs="Arial"/>
          <w:color w:val="000000"/>
          <w:szCs w:val="22"/>
        </w:rPr>
        <w:t xml:space="preserve"> </w:t>
      </w:r>
      <w:r w:rsidRPr="00CE5EC1">
        <w:rPr>
          <w:rFonts w:cs="Arial"/>
          <w:color w:val="000000"/>
          <w:szCs w:val="22"/>
        </w:rPr>
        <w:t>n.º</w:t>
      </w:r>
      <w:r w:rsidR="00AB083F" w:rsidRPr="00CE5EC1">
        <w:rPr>
          <w:rFonts w:cs="Arial"/>
          <w:color w:val="000000"/>
          <w:szCs w:val="22"/>
        </w:rPr>
        <w:t xml:space="preserve"> </w:t>
      </w:r>
      <w:r w:rsidR="000B22CB" w:rsidRPr="00CE5EC1">
        <w:rPr>
          <w:rFonts w:cs="Arial"/>
          <w:i/>
          <w:szCs w:val="22"/>
        </w:rPr>
        <w:fldChar w:fldCharType="begin">
          <w:ffData>
            <w:name w:val=""/>
            <w:enabled/>
            <w:calcOnExit w:val="0"/>
            <w:textInput>
              <w:default w:val="[inserir o número do processo]"/>
            </w:textInput>
          </w:ffData>
        </w:fldChar>
      </w:r>
      <w:r w:rsidRPr="00CE5EC1">
        <w:rPr>
          <w:rFonts w:cs="Arial"/>
          <w:i/>
          <w:szCs w:val="22"/>
        </w:rPr>
        <w:instrText xml:space="preserve"> FORMTEXT </w:instrText>
      </w:r>
      <w:r w:rsidR="000B22CB" w:rsidRPr="00CE5EC1">
        <w:rPr>
          <w:rFonts w:cs="Arial"/>
          <w:i/>
          <w:szCs w:val="22"/>
        </w:rPr>
      </w:r>
      <w:r w:rsidR="000B22CB" w:rsidRPr="00CE5EC1">
        <w:rPr>
          <w:rFonts w:cs="Arial"/>
          <w:i/>
          <w:szCs w:val="22"/>
        </w:rPr>
        <w:fldChar w:fldCharType="separate"/>
      </w:r>
      <w:r w:rsidRPr="00CE5EC1">
        <w:rPr>
          <w:rFonts w:cs="Arial"/>
          <w:i/>
          <w:noProof/>
          <w:szCs w:val="22"/>
        </w:rPr>
        <w:t>[inserir o número do processo]</w:t>
      </w:r>
      <w:r w:rsidR="000B22CB" w:rsidRPr="00CE5EC1">
        <w:rPr>
          <w:rFonts w:cs="Arial"/>
          <w:i/>
          <w:szCs w:val="22"/>
        </w:rPr>
        <w:fldChar w:fldCharType="end"/>
      </w:r>
      <w:r w:rsidRPr="00417742">
        <w:rPr>
          <w:rFonts w:cs="Arial"/>
          <w:color w:val="000000"/>
          <w:szCs w:val="22"/>
        </w:rPr>
        <w:t>/</w:t>
      </w:r>
      <w:r w:rsidRPr="00417742">
        <w:rPr>
          <w:rFonts w:cs="Arial"/>
          <w:i/>
          <w:szCs w:val="22"/>
        </w:rPr>
        <w:t xml:space="preserv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Pr="00417742">
        <w:rPr>
          <w:rFonts w:cs="Arial"/>
          <w:color w:val="000000"/>
          <w:szCs w:val="22"/>
        </w:rPr>
        <w:t>.</w:t>
      </w:r>
    </w:p>
    <w:p w14:paraId="5567AC0C" w14:textId="77777777" w:rsidR="00DB41DF" w:rsidRPr="00417742" w:rsidRDefault="00807C90" w:rsidP="00417742">
      <w:pPr>
        <w:pStyle w:val="Corpodetexto"/>
        <w:rPr>
          <w:rFonts w:cs="Arial"/>
          <w:color w:val="000000"/>
          <w:szCs w:val="22"/>
        </w:rPr>
      </w:pPr>
      <w:r w:rsidRPr="00417742">
        <w:rPr>
          <w:rFonts w:cs="Arial"/>
          <w:color w:val="000000"/>
          <w:szCs w:val="22"/>
        </w:rPr>
        <w:lastRenderedPageBreak/>
        <w:t xml:space="preserve">O valor garantido por 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valor por extenso]</w:t>
      </w:r>
      <w:r w:rsidR="000B22CB" w:rsidRPr="00417742">
        <w:rPr>
          <w:rFonts w:cs="Arial"/>
          <w:i/>
          <w:szCs w:val="22"/>
        </w:rPr>
        <w:fldChar w:fldCharType="end"/>
      </w:r>
      <w:r w:rsidRPr="00417742">
        <w:rPr>
          <w:rFonts w:cs="Arial"/>
          <w:color w:val="000000"/>
          <w:szCs w:val="22"/>
        </w:rPr>
        <w:t xml:space="preserve"> reais)</w:t>
      </w:r>
      <w:r w:rsidR="00DB41DF" w:rsidRPr="00417742">
        <w:rPr>
          <w:rFonts w:cs="Arial"/>
          <w:color w:val="000000"/>
          <w:szCs w:val="22"/>
        </w:rPr>
        <w:t xml:space="preserve">, e </w:t>
      </w:r>
      <w:r w:rsidR="00BA117D" w:rsidRPr="00417742">
        <w:rPr>
          <w:rFonts w:cs="Arial"/>
          <w:color w:val="000000"/>
          <w:szCs w:val="22"/>
        </w:rPr>
        <w:t xml:space="preserve">será corrigido pelo IGP-DI nos termos </w:t>
      </w:r>
      <w:r w:rsidR="00F603B4">
        <w:rPr>
          <w:rFonts w:cs="Arial"/>
          <w:color w:val="000000"/>
          <w:szCs w:val="22"/>
        </w:rPr>
        <w:t xml:space="preserve"> </w:t>
      </w:r>
      <w:r w:rsidR="00BA117D" w:rsidRPr="003D4956">
        <w:rPr>
          <w:rFonts w:cs="Arial"/>
          <w:color w:val="000000"/>
          <w:szCs w:val="22"/>
        </w:rPr>
        <w:t xml:space="preserve">do </w:t>
      </w:r>
      <w:r w:rsidR="00B102A0" w:rsidRPr="003D4956">
        <w:rPr>
          <w:rFonts w:cs="Arial"/>
          <w:color w:val="000000"/>
          <w:szCs w:val="22"/>
        </w:rPr>
        <w:t>CONTRATO DE PARTILHA DE PRODUÇÃO</w:t>
      </w:r>
      <w:r w:rsidR="00DB41DF" w:rsidRPr="003D4956">
        <w:rPr>
          <w:rFonts w:cs="Arial"/>
          <w:color w:val="000000"/>
          <w:szCs w:val="22"/>
        </w:rPr>
        <w:t>.</w:t>
      </w:r>
    </w:p>
    <w:p w14:paraId="05401EAE" w14:textId="77777777" w:rsidR="00807C90" w:rsidRPr="00417742" w:rsidRDefault="00807C90" w:rsidP="00417742">
      <w:pPr>
        <w:pStyle w:val="Corpodetexto"/>
        <w:rPr>
          <w:rFonts w:cs="Arial"/>
          <w:color w:val="000000"/>
          <w:szCs w:val="22"/>
        </w:rPr>
      </w:pPr>
    </w:p>
    <w:p w14:paraId="07E5B648" w14:textId="77777777" w:rsidR="00807C90" w:rsidRPr="00417742" w:rsidRDefault="00807C90" w:rsidP="00417742">
      <w:pPr>
        <w:pStyle w:val="Corpodetexto"/>
        <w:rPr>
          <w:rFonts w:cs="Arial"/>
          <w:color w:val="000000"/>
          <w:szCs w:val="22"/>
        </w:rPr>
      </w:pPr>
      <w:r w:rsidRPr="00417742">
        <w:rPr>
          <w:rFonts w:cs="Arial"/>
          <w:color w:val="000000"/>
          <w:szCs w:val="22"/>
        </w:rPr>
        <w:t xml:space="preserve">O prêmio desta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valor por extenso]</w:t>
      </w:r>
      <w:r w:rsidR="000B22CB" w:rsidRPr="00417742">
        <w:rPr>
          <w:rFonts w:cs="Arial"/>
          <w:i/>
          <w:szCs w:val="22"/>
        </w:rPr>
        <w:fldChar w:fldCharType="end"/>
      </w:r>
      <w:r w:rsidRPr="00417742">
        <w:rPr>
          <w:rFonts w:cs="Arial"/>
          <w:color w:val="000000"/>
          <w:szCs w:val="22"/>
        </w:rPr>
        <w:t xml:space="preserve"> reais).</w:t>
      </w:r>
    </w:p>
    <w:p w14:paraId="128E9D0F" w14:textId="77777777" w:rsidR="00C90A80" w:rsidRPr="00417742" w:rsidRDefault="00C90A80" w:rsidP="00417742">
      <w:pPr>
        <w:pStyle w:val="Corpodetexto"/>
        <w:rPr>
          <w:rFonts w:cs="Arial"/>
          <w:color w:val="000000"/>
          <w:szCs w:val="22"/>
        </w:rPr>
      </w:pPr>
    </w:p>
    <w:p w14:paraId="042C0512" w14:textId="77777777" w:rsidR="00807C90" w:rsidRPr="00417742" w:rsidRDefault="00807C90" w:rsidP="00417742">
      <w:pPr>
        <w:pStyle w:val="Corpodetexto"/>
        <w:rPr>
          <w:rFonts w:cs="Arial"/>
          <w:color w:val="000000"/>
          <w:szCs w:val="22"/>
        </w:rPr>
      </w:pPr>
      <w:r w:rsidRPr="00417742">
        <w:rPr>
          <w:rFonts w:cs="Arial"/>
          <w:color w:val="000000"/>
          <w:szCs w:val="22"/>
        </w:rPr>
        <w:t>F</w:t>
      </w:r>
      <w:r w:rsidR="00C90A80">
        <w:rPr>
          <w:rFonts w:cs="Arial"/>
          <w:color w:val="000000"/>
          <w:szCs w:val="22"/>
        </w:rPr>
        <w:t>azem</w:t>
      </w:r>
      <w:r w:rsidRPr="00417742">
        <w:rPr>
          <w:rFonts w:cs="Arial"/>
          <w:color w:val="000000"/>
          <w:szCs w:val="22"/>
        </w:rPr>
        <w:t xml:space="preserve"> parte integrante e inseparável da </w:t>
      </w:r>
      <w:r w:rsidR="003C5D10">
        <w:rPr>
          <w:rFonts w:cs="Arial"/>
          <w:color w:val="000000"/>
          <w:szCs w:val="22"/>
        </w:rPr>
        <w:t>a</w:t>
      </w:r>
      <w:r w:rsidRPr="00417742">
        <w:rPr>
          <w:rFonts w:cs="Arial"/>
          <w:color w:val="000000"/>
          <w:szCs w:val="22"/>
        </w:rPr>
        <w:t>pólice, os seguintes Documentos que ora ratificamos:</w:t>
      </w:r>
    </w:p>
    <w:p w14:paraId="27CB34FE" w14:textId="77777777" w:rsidR="00807C90" w:rsidRPr="00417742" w:rsidRDefault="00807C90" w:rsidP="00417742">
      <w:pPr>
        <w:pStyle w:val="Corpodetexto"/>
        <w:rPr>
          <w:rFonts w:cs="Arial"/>
          <w:color w:val="000000"/>
          <w:szCs w:val="22"/>
        </w:rPr>
      </w:pPr>
    </w:p>
    <w:p w14:paraId="39BCC99E"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 xml:space="preserve">Documento I </w:t>
      </w:r>
      <w:r w:rsidR="00C90A80">
        <w:rPr>
          <w:rFonts w:cs="Arial"/>
          <w:color w:val="000000"/>
          <w:szCs w:val="22"/>
        </w:rPr>
        <w:t xml:space="preserve">– </w:t>
      </w:r>
      <w:r w:rsidRPr="00417742">
        <w:rPr>
          <w:rFonts w:cs="Arial"/>
          <w:color w:val="000000"/>
          <w:szCs w:val="22"/>
        </w:rPr>
        <w:t>Condições Gerais e Especiais conforme Circular Susep n.º 477/2013</w:t>
      </w:r>
      <w:r w:rsidR="00C90A80">
        <w:rPr>
          <w:rFonts w:cs="Arial"/>
          <w:color w:val="000000"/>
          <w:szCs w:val="22"/>
        </w:rPr>
        <w:t>,</w:t>
      </w:r>
      <w:r w:rsidRPr="00417742">
        <w:rPr>
          <w:rFonts w:cs="Arial"/>
          <w:color w:val="000000"/>
          <w:szCs w:val="22"/>
        </w:rPr>
        <w:t xml:space="preserve"> e Condições Particulares</w:t>
      </w:r>
      <w:r w:rsidR="00C90A80">
        <w:rPr>
          <w:rFonts w:cs="Arial"/>
          <w:color w:val="000000"/>
          <w:szCs w:val="22"/>
        </w:rPr>
        <w:t>.</w:t>
      </w:r>
    </w:p>
    <w:p w14:paraId="1A8F87F8"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II</w:t>
      </w:r>
      <w:r w:rsidR="00AB083F" w:rsidRPr="00417742">
        <w:rPr>
          <w:rFonts w:cs="Arial"/>
          <w:color w:val="000000"/>
          <w:szCs w:val="22"/>
        </w:rPr>
        <w:t xml:space="preserve"> </w:t>
      </w:r>
      <w:r w:rsidRPr="00417742">
        <w:rPr>
          <w:rFonts w:cs="Arial"/>
          <w:color w:val="000000"/>
          <w:szCs w:val="22"/>
        </w:rPr>
        <w:t>– Modelo de Comprovante de Redução</w:t>
      </w:r>
      <w:r w:rsidR="00C90A80">
        <w:rPr>
          <w:rFonts w:cs="Arial"/>
          <w:color w:val="000000"/>
          <w:szCs w:val="22"/>
        </w:rPr>
        <w:t>.</w:t>
      </w:r>
    </w:p>
    <w:p w14:paraId="0F5FF935"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III</w:t>
      </w:r>
      <w:r w:rsidR="00AB083F" w:rsidRPr="00417742">
        <w:rPr>
          <w:rFonts w:cs="Arial"/>
          <w:color w:val="000000"/>
          <w:szCs w:val="22"/>
        </w:rPr>
        <w:t xml:space="preserve"> </w:t>
      </w:r>
      <w:r w:rsidRPr="00417742">
        <w:rPr>
          <w:rFonts w:cs="Arial"/>
          <w:color w:val="000000"/>
          <w:szCs w:val="22"/>
        </w:rPr>
        <w:t>– Modelo de Comunicado de Inadimplência e Solicitação de Indenização</w:t>
      </w:r>
      <w:r w:rsidR="00C90A80">
        <w:rPr>
          <w:rFonts w:cs="Arial"/>
          <w:color w:val="000000"/>
          <w:szCs w:val="22"/>
        </w:rPr>
        <w:t>.</w:t>
      </w:r>
    </w:p>
    <w:p w14:paraId="6FE81DFF"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IV – Modelo de Comprovante de Conclusão</w:t>
      </w:r>
      <w:r w:rsidR="00C90A80">
        <w:rPr>
          <w:rFonts w:cs="Arial"/>
          <w:color w:val="000000"/>
          <w:szCs w:val="22"/>
        </w:rPr>
        <w:t>.</w:t>
      </w:r>
    </w:p>
    <w:p w14:paraId="36D3C53C" w14:textId="77777777" w:rsidR="00807C90" w:rsidRPr="00417742" w:rsidRDefault="00981F23" w:rsidP="00230B28">
      <w:pPr>
        <w:pStyle w:val="Corpodetexto"/>
        <w:numPr>
          <w:ilvl w:val="0"/>
          <w:numId w:val="3"/>
        </w:numPr>
        <w:rPr>
          <w:rFonts w:cs="Arial"/>
          <w:color w:val="000000"/>
          <w:szCs w:val="22"/>
        </w:rPr>
      </w:pPr>
      <w:r w:rsidRPr="00417742">
        <w:rPr>
          <w:rFonts w:cs="Arial"/>
          <w:color w:val="000000"/>
          <w:szCs w:val="22"/>
        </w:rPr>
        <w:t>Edital de Licitações para Outorga dos Contratos de Partilha de Produção para Atividades de Exploração e Produção de Petróleo e Gás Natural</w:t>
      </w:r>
      <w:r w:rsidRPr="00417742" w:rsidDel="00FB5108">
        <w:rPr>
          <w:rFonts w:cs="Arial"/>
          <w:color w:val="000000"/>
          <w:szCs w:val="22"/>
        </w:rPr>
        <w:t xml:space="preserve"> </w:t>
      </w:r>
      <w:r w:rsidR="00807C90" w:rsidRPr="00417742">
        <w:rPr>
          <w:rFonts w:cs="Arial"/>
          <w:color w:val="000000"/>
          <w:szCs w:val="22"/>
        </w:rPr>
        <w:t xml:space="preserve">– </w:t>
      </w:r>
      <w:r w:rsidR="00CE3811">
        <w:rPr>
          <w:rFonts w:cs="Arial"/>
          <w:color w:val="000000"/>
          <w:szCs w:val="22"/>
        </w:rPr>
        <w:t>6</w:t>
      </w:r>
      <w:r w:rsidR="00807C90" w:rsidRPr="00417742">
        <w:rPr>
          <w:rFonts w:cs="Arial"/>
          <w:color w:val="000000"/>
          <w:szCs w:val="22"/>
        </w:rPr>
        <w:t xml:space="preserve">ª </w:t>
      </w:r>
      <w:r w:rsidR="00F656ED" w:rsidRPr="00417742">
        <w:rPr>
          <w:rFonts w:cs="Arial"/>
          <w:color w:val="000000"/>
          <w:szCs w:val="22"/>
        </w:rPr>
        <w:t>Rodada de Licitações de</w:t>
      </w:r>
      <w:r w:rsidR="00F776B1" w:rsidRPr="00417742">
        <w:rPr>
          <w:rFonts w:cs="Arial"/>
          <w:color w:val="000000"/>
          <w:szCs w:val="22"/>
        </w:rPr>
        <w:t xml:space="preserve"> </w:t>
      </w:r>
      <w:r w:rsidR="00EB0E3A" w:rsidRPr="00417742">
        <w:rPr>
          <w:rFonts w:cs="Arial"/>
          <w:color w:val="000000"/>
          <w:szCs w:val="22"/>
        </w:rPr>
        <w:t>Partilha de Produção</w:t>
      </w:r>
      <w:r w:rsidR="00807C90" w:rsidRPr="00417742">
        <w:rPr>
          <w:rFonts w:cs="Arial"/>
          <w:color w:val="000000"/>
          <w:szCs w:val="22"/>
        </w:rPr>
        <w:t>.</w:t>
      </w:r>
    </w:p>
    <w:p w14:paraId="7542638A"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 xml:space="preserve">Contrato de </w:t>
      </w:r>
      <w:r w:rsidR="00EB0E3A" w:rsidRPr="00417742">
        <w:rPr>
          <w:rFonts w:cs="Arial"/>
          <w:color w:val="000000"/>
          <w:szCs w:val="22"/>
        </w:rPr>
        <w:t xml:space="preserve">Partilha de Produção </w:t>
      </w:r>
      <w:r w:rsidRPr="00417742">
        <w:rPr>
          <w:rFonts w:cs="Arial"/>
          <w:color w:val="000000"/>
          <w:szCs w:val="22"/>
        </w:rPr>
        <w:t xml:space="preserve">para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0B22CB"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número do processo]</w:t>
      </w:r>
      <w:r w:rsidR="000B22CB" w:rsidRPr="00417742">
        <w:rPr>
          <w:rFonts w:cs="Arial"/>
          <w:i/>
          <w:szCs w:val="22"/>
        </w:rPr>
        <w:fldChar w:fldCharType="end"/>
      </w:r>
      <w:r w:rsidRPr="00417742">
        <w:rPr>
          <w:rFonts w:cs="Arial"/>
          <w:color w:val="000000"/>
          <w:szCs w:val="22"/>
        </w:rPr>
        <w:t>/</w:t>
      </w:r>
      <w:r w:rsidRPr="00417742">
        <w:rPr>
          <w:rFonts w:cs="Arial"/>
          <w:i/>
          <w:szCs w:val="22"/>
        </w:rPr>
        <w:t xml:space="preserv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00C90A80">
        <w:rPr>
          <w:rFonts w:cs="Arial"/>
          <w:i/>
          <w:szCs w:val="22"/>
        </w:rPr>
        <w:t>.</w:t>
      </w:r>
    </w:p>
    <w:p w14:paraId="0EF18FAF" w14:textId="77777777" w:rsidR="00807C90" w:rsidRPr="00417742" w:rsidRDefault="00807C90" w:rsidP="00417742">
      <w:pPr>
        <w:pStyle w:val="Corpodetexto"/>
        <w:rPr>
          <w:rFonts w:cs="Arial"/>
          <w:color w:val="000000"/>
          <w:szCs w:val="22"/>
        </w:rPr>
      </w:pPr>
    </w:p>
    <w:p w14:paraId="6421EB70" w14:textId="77777777" w:rsidR="00807C90" w:rsidRPr="00417742" w:rsidRDefault="00807C90" w:rsidP="00417742">
      <w:pPr>
        <w:pStyle w:val="Corpodetexto"/>
        <w:rPr>
          <w:rFonts w:cs="Arial"/>
          <w:color w:val="000000"/>
          <w:szCs w:val="22"/>
        </w:rPr>
      </w:pPr>
      <w:r w:rsidRPr="00417742">
        <w:rPr>
          <w:rFonts w:cs="Arial"/>
          <w:color w:val="000000"/>
          <w:szCs w:val="22"/>
        </w:rPr>
        <w:t>Esta apólice é emitida de acordo com as Condições da Circular Susep n.º 477/2013.</w:t>
      </w:r>
    </w:p>
    <w:p w14:paraId="045210BE" w14:textId="77777777" w:rsidR="00807C90" w:rsidRPr="00417742" w:rsidRDefault="00807C90" w:rsidP="00417742">
      <w:pPr>
        <w:pStyle w:val="Corpodetexto"/>
        <w:rPr>
          <w:rFonts w:cs="Arial"/>
          <w:color w:val="000000"/>
          <w:szCs w:val="22"/>
        </w:rPr>
      </w:pPr>
    </w:p>
    <w:p w14:paraId="5B58EF76" w14:textId="77777777" w:rsidR="00807C90" w:rsidRPr="00417742" w:rsidRDefault="00807C90" w:rsidP="00417742">
      <w:pPr>
        <w:pStyle w:val="Corpodetexto"/>
        <w:rPr>
          <w:rFonts w:cs="Arial"/>
          <w:color w:val="000000"/>
          <w:szCs w:val="22"/>
        </w:rPr>
      </w:pPr>
    </w:p>
    <w:p w14:paraId="7DE762AC" w14:textId="77777777" w:rsidR="00807C90" w:rsidRPr="00417742" w:rsidRDefault="00807C90" w:rsidP="00417742">
      <w:pPr>
        <w:pStyle w:val="Corpodetexto"/>
        <w:rPr>
          <w:rFonts w:cs="Arial"/>
          <w:color w:val="000000"/>
          <w:szCs w:val="22"/>
        </w:rPr>
      </w:pPr>
    </w:p>
    <w:p w14:paraId="30C15466" w14:textId="77777777" w:rsidR="00807C90" w:rsidRPr="00417742" w:rsidRDefault="000B22CB" w:rsidP="00417742">
      <w:pPr>
        <w:pStyle w:val="Corpodetex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03CFA6E6" w14:textId="77777777" w:rsidR="00807C90" w:rsidRPr="00417742" w:rsidRDefault="00807C90" w:rsidP="00417742">
      <w:pPr>
        <w:pStyle w:val="Corpodetexto"/>
        <w:rPr>
          <w:rFonts w:cs="Arial"/>
          <w:color w:val="000000"/>
          <w:szCs w:val="22"/>
        </w:rPr>
      </w:pPr>
    </w:p>
    <w:p w14:paraId="504270DD" w14:textId="77777777" w:rsidR="00807C90" w:rsidRPr="00417742" w:rsidRDefault="00807C90" w:rsidP="00417742">
      <w:pPr>
        <w:pStyle w:val="Corpodetexto"/>
        <w:rPr>
          <w:rFonts w:cs="Arial"/>
          <w:color w:val="000000"/>
          <w:szCs w:val="22"/>
          <w:u w:val="single"/>
        </w:rPr>
      </w:pPr>
      <w:r w:rsidRPr="00417742">
        <w:rPr>
          <w:rFonts w:cs="Arial"/>
          <w:color w:val="000000"/>
          <w:szCs w:val="22"/>
          <w:u w:val="single"/>
        </w:rPr>
        <w:t>_____________      ___(ASSINATURA)___   _    ____</w:t>
      </w:r>
    </w:p>
    <w:p w14:paraId="1FF0A7AD" w14:textId="77777777" w:rsidR="00807C90" w:rsidRPr="00417742" w:rsidRDefault="00807C90" w:rsidP="00417742">
      <w:pPr>
        <w:pStyle w:val="Corpodetexto"/>
        <w:spacing w:line="240" w:lineRule="auto"/>
        <w:rPr>
          <w:rFonts w:cs="Arial"/>
          <w:color w:val="000000"/>
          <w:szCs w:val="22"/>
        </w:rPr>
      </w:pPr>
      <w:r w:rsidRPr="00417742">
        <w:rPr>
          <w:rFonts w:cs="Arial"/>
          <w:color w:val="000000"/>
          <w:szCs w:val="22"/>
        </w:rPr>
        <w:t>(</w:t>
      </w:r>
      <w:r w:rsidR="000B22CB"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17333B" w:rsidRPr="00417742">
        <w:rPr>
          <w:rFonts w:cs="Arial"/>
          <w:i/>
          <w:noProof/>
          <w:szCs w:val="22"/>
        </w:rPr>
        <w:t>[inserir a denominação social da seguradora]</w:t>
      </w:r>
      <w:r w:rsidR="000B22CB" w:rsidRPr="00417742">
        <w:rPr>
          <w:rFonts w:cs="Arial"/>
          <w:i/>
          <w:szCs w:val="22"/>
        </w:rPr>
        <w:fldChar w:fldCharType="end"/>
      </w:r>
      <w:r w:rsidRPr="00417742">
        <w:rPr>
          <w:rFonts w:cs="Arial"/>
          <w:color w:val="000000"/>
          <w:szCs w:val="22"/>
        </w:rPr>
        <w:t>)</w:t>
      </w:r>
    </w:p>
    <w:p w14:paraId="6E5D6612" w14:textId="77777777" w:rsidR="00807C90" w:rsidRPr="00417742" w:rsidRDefault="00807C90" w:rsidP="00417742">
      <w:pPr>
        <w:pStyle w:val="Corpodetexto"/>
        <w:rPr>
          <w:rFonts w:cs="Arial"/>
          <w:i/>
          <w:szCs w:val="22"/>
        </w:rPr>
      </w:pPr>
    </w:p>
    <w:p w14:paraId="1021B2A8" w14:textId="77777777" w:rsidR="00807C90" w:rsidRPr="00417742" w:rsidRDefault="00807C90" w:rsidP="00417742">
      <w:pPr>
        <w:pStyle w:val="Corpodetexto"/>
        <w:rPr>
          <w:rFonts w:cs="Arial"/>
          <w:i/>
          <w:szCs w:val="22"/>
        </w:rPr>
      </w:pPr>
    </w:p>
    <w:p w14:paraId="77CFA315" w14:textId="77777777" w:rsidR="00807C90" w:rsidRPr="00417742" w:rsidRDefault="00807C90" w:rsidP="00417742">
      <w:pPr>
        <w:pStyle w:val="Corpodetexto"/>
        <w:rPr>
          <w:rFonts w:cs="Arial"/>
          <w:color w:val="000000"/>
          <w:szCs w:val="22"/>
        </w:rPr>
      </w:pPr>
    </w:p>
    <w:p w14:paraId="73B0447A" w14:textId="77777777" w:rsidR="00807C90" w:rsidRPr="00417742" w:rsidRDefault="00807C90" w:rsidP="00417742">
      <w:pPr>
        <w:pStyle w:val="Corpodetexto"/>
        <w:rPr>
          <w:rFonts w:cs="Arial"/>
          <w:b/>
          <w:bCs/>
          <w:color w:val="000000"/>
          <w:szCs w:val="22"/>
        </w:rPr>
      </w:pPr>
      <w:r w:rsidRPr="00417742">
        <w:rPr>
          <w:rFonts w:cs="Arial"/>
          <w:color w:val="000000"/>
          <w:szCs w:val="22"/>
        </w:rPr>
        <w:br w:type="page"/>
      </w:r>
    </w:p>
    <w:p w14:paraId="4C3FF33B" w14:textId="77777777" w:rsidR="006C3560" w:rsidRDefault="00807C90" w:rsidP="006C3560">
      <w:pPr>
        <w:pStyle w:val="Corpodetexto"/>
        <w:jc w:val="center"/>
        <w:rPr>
          <w:rFonts w:cs="Arial"/>
          <w:b/>
          <w:bCs/>
          <w:color w:val="000000"/>
          <w:szCs w:val="22"/>
        </w:rPr>
      </w:pPr>
      <w:r w:rsidRPr="00417742">
        <w:rPr>
          <w:rFonts w:cs="Arial"/>
          <w:b/>
          <w:bCs/>
          <w:color w:val="000000"/>
          <w:szCs w:val="22"/>
        </w:rPr>
        <w:lastRenderedPageBreak/>
        <w:t xml:space="preserve">Documento </w:t>
      </w:r>
      <w:r w:rsidR="006C3560">
        <w:rPr>
          <w:rFonts w:cs="Arial"/>
          <w:b/>
          <w:bCs/>
          <w:color w:val="000000"/>
          <w:szCs w:val="22"/>
        </w:rPr>
        <w:t>I</w:t>
      </w:r>
    </w:p>
    <w:p w14:paraId="4C630276" w14:textId="77777777" w:rsidR="006C3560" w:rsidRDefault="006C3560" w:rsidP="006C3560">
      <w:pPr>
        <w:pStyle w:val="Corpodetexto"/>
        <w:jc w:val="center"/>
        <w:rPr>
          <w:rFonts w:cs="Arial"/>
          <w:b/>
          <w:bCs/>
          <w:color w:val="000000"/>
          <w:szCs w:val="22"/>
        </w:rPr>
      </w:pPr>
    </w:p>
    <w:p w14:paraId="0D625584" w14:textId="77777777" w:rsidR="00015CED" w:rsidRDefault="00807C90" w:rsidP="006E3EB0">
      <w:pPr>
        <w:pStyle w:val="Corpodetexto"/>
        <w:jc w:val="center"/>
        <w:rPr>
          <w:rFonts w:cs="Arial"/>
          <w:b/>
          <w:bCs/>
          <w:color w:val="000000"/>
          <w:szCs w:val="22"/>
        </w:rPr>
      </w:pPr>
      <w:r w:rsidRPr="00417742">
        <w:rPr>
          <w:rFonts w:cs="Arial"/>
          <w:b/>
          <w:bCs/>
          <w:color w:val="000000"/>
          <w:szCs w:val="22"/>
        </w:rPr>
        <w:t>CONDIÇÕES GERAIS, ESPECIAIS E PARTICULARES</w:t>
      </w:r>
    </w:p>
    <w:p w14:paraId="10776AF8" w14:textId="77777777" w:rsidR="00807C90" w:rsidRPr="00417742" w:rsidRDefault="00807C90" w:rsidP="00417742">
      <w:pPr>
        <w:pStyle w:val="Corpodetexto"/>
        <w:rPr>
          <w:rFonts w:cs="Arial"/>
          <w:b/>
          <w:bCs/>
          <w:color w:val="000000"/>
          <w:szCs w:val="22"/>
        </w:rPr>
      </w:pPr>
    </w:p>
    <w:p w14:paraId="504F608B" w14:textId="77777777" w:rsidR="00807C90" w:rsidRPr="00417742" w:rsidRDefault="003E694E" w:rsidP="00417742">
      <w:pPr>
        <w:pStyle w:val="Default"/>
        <w:jc w:val="both"/>
        <w:rPr>
          <w:sz w:val="22"/>
          <w:szCs w:val="22"/>
        </w:rPr>
      </w:pPr>
      <w:r>
        <w:rPr>
          <w:sz w:val="22"/>
          <w:szCs w:val="22"/>
        </w:rPr>
        <w:t xml:space="preserve">Esta </w:t>
      </w:r>
      <w:r w:rsidR="003C5D10">
        <w:rPr>
          <w:sz w:val="22"/>
          <w:szCs w:val="22"/>
        </w:rPr>
        <w:t>a</w:t>
      </w:r>
      <w:r>
        <w:rPr>
          <w:sz w:val="22"/>
          <w:szCs w:val="22"/>
        </w:rPr>
        <w:t xml:space="preserve">pólice rege-se </w:t>
      </w:r>
      <w:r w:rsidR="00F603B4">
        <w:rPr>
          <w:sz w:val="22"/>
          <w:szCs w:val="22"/>
        </w:rPr>
        <w:t xml:space="preserve">pelos termos </w:t>
      </w:r>
      <w:r w:rsidR="00807C90" w:rsidRPr="00417742">
        <w:rPr>
          <w:sz w:val="22"/>
          <w:szCs w:val="22"/>
        </w:rPr>
        <w:t>constantes na Circular Susep n</w:t>
      </w:r>
      <w:r w:rsidR="00357BCA">
        <w:rPr>
          <w:sz w:val="22"/>
          <w:szCs w:val="22"/>
        </w:rPr>
        <w:t>.</w:t>
      </w:r>
      <w:r w:rsidR="00807C90" w:rsidRPr="00417742">
        <w:rPr>
          <w:sz w:val="22"/>
          <w:szCs w:val="22"/>
        </w:rPr>
        <w:t xml:space="preserve">º 477/2013 e nas Condições Particulares determinadas pelo SEGURADO AGENCIA NACIONAL DO PETRÓLEO, GÁS NATURAL E BIOCOMBUSTÍVEIS </w:t>
      </w:r>
      <w:r w:rsidR="00F603B4">
        <w:rPr>
          <w:sz w:val="22"/>
          <w:szCs w:val="22"/>
        </w:rPr>
        <w:t xml:space="preserve">- </w:t>
      </w:r>
      <w:r w:rsidR="00807C90" w:rsidRPr="00417742">
        <w:rPr>
          <w:sz w:val="22"/>
          <w:szCs w:val="22"/>
        </w:rPr>
        <w:t>ANP. Estas últimas, por serem mais específicas, prevalecem sobre as duas primeiras em caso de conflito.</w:t>
      </w:r>
    </w:p>
    <w:p w14:paraId="10379408" w14:textId="77777777" w:rsidR="00807C90" w:rsidRDefault="00807C90" w:rsidP="00417742">
      <w:pPr>
        <w:pStyle w:val="Corpodetexto"/>
        <w:rPr>
          <w:rFonts w:cs="Arial"/>
          <w:b/>
          <w:bCs/>
          <w:color w:val="000000"/>
          <w:szCs w:val="22"/>
        </w:rPr>
      </w:pPr>
    </w:p>
    <w:p w14:paraId="3F36C116" w14:textId="77777777" w:rsidR="00807C90" w:rsidRPr="00417742" w:rsidRDefault="00807C90" w:rsidP="00417742">
      <w:pPr>
        <w:pStyle w:val="Corpodetexto"/>
        <w:rPr>
          <w:rFonts w:cs="Arial"/>
          <w:b/>
          <w:bCs/>
          <w:color w:val="000000"/>
          <w:szCs w:val="22"/>
        </w:rPr>
      </w:pPr>
    </w:p>
    <w:p w14:paraId="329A3C17" w14:textId="77777777" w:rsidR="00015CED" w:rsidRDefault="00807C90" w:rsidP="006E3EB0">
      <w:pPr>
        <w:pStyle w:val="Corpodetexto"/>
        <w:jc w:val="center"/>
        <w:rPr>
          <w:rFonts w:cs="Arial"/>
          <w:color w:val="000000"/>
          <w:szCs w:val="22"/>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620002B0" w14:textId="77777777" w:rsidR="00015CED" w:rsidRDefault="00015CED" w:rsidP="006E3EB0">
      <w:pPr>
        <w:pStyle w:val="Default"/>
        <w:jc w:val="center"/>
        <w:rPr>
          <w:sz w:val="22"/>
          <w:szCs w:val="22"/>
        </w:rPr>
      </w:pPr>
    </w:p>
    <w:p w14:paraId="35740CF4" w14:textId="77777777" w:rsidR="00015CED" w:rsidRDefault="00807C90" w:rsidP="006E3EB0">
      <w:pPr>
        <w:pStyle w:val="Corpodetexto"/>
        <w:jc w:val="center"/>
        <w:rPr>
          <w:rFonts w:cs="Arial"/>
          <w:b/>
          <w:bCs/>
          <w:color w:val="000000"/>
          <w:szCs w:val="22"/>
        </w:rPr>
      </w:pPr>
      <w:r w:rsidRPr="00417742">
        <w:rPr>
          <w:rFonts w:cs="Arial"/>
          <w:b/>
          <w:bCs/>
          <w:color w:val="000000"/>
          <w:szCs w:val="22"/>
        </w:rPr>
        <w:t>CONDIÇÕES GERAIS</w:t>
      </w:r>
    </w:p>
    <w:p w14:paraId="4021BF83" w14:textId="77777777" w:rsidR="00807C90" w:rsidRPr="00417742" w:rsidRDefault="00807C90" w:rsidP="00417742">
      <w:pPr>
        <w:pStyle w:val="Default"/>
        <w:jc w:val="both"/>
        <w:rPr>
          <w:sz w:val="22"/>
          <w:szCs w:val="22"/>
        </w:rPr>
      </w:pPr>
    </w:p>
    <w:p w14:paraId="69BCDA61" w14:textId="77777777" w:rsidR="003E694E" w:rsidRDefault="00807C90" w:rsidP="00417742">
      <w:pPr>
        <w:pStyle w:val="Default"/>
        <w:jc w:val="both"/>
        <w:rPr>
          <w:sz w:val="22"/>
          <w:szCs w:val="22"/>
          <w:u w:val="single"/>
        </w:rPr>
      </w:pPr>
      <w:r w:rsidRPr="00417742">
        <w:rPr>
          <w:sz w:val="22"/>
          <w:szCs w:val="22"/>
          <w:u w:val="single"/>
        </w:rPr>
        <w:t>1. Objeto:</w:t>
      </w:r>
    </w:p>
    <w:p w14:paraId="0D12BA9F" w14:textId="77777777" w:rsidR="00807C90" w:rsidRPr="00417742" w:rsidRDefault="00807C90" w:rsidP="00417742">
      <w:pPr>
        <w:pStyle w:val="Default"/>
        <w:jc w:val="both"/>
        <w:rPr>
          <w:sz w:val="22"/>
          <w:szCs w:val="22"/>
          <w:u w:val="single"/>
        </w:rPr>
      </w:pPr>
    </w:p>
    <w:p w14:paraId="228E1126" w14:textId="77777777" w:rsidR="00807C90" w:rsidRPr="00417742" w:rsidRDefault="00807C90" w:rsidP="00417742">
      <w:pPr>
        <w:pStyle w:val="Default"/>
        <w:jc w:val="both"/>
        <w:rPr>
          <w:sz w:val="22"/>
          <w:szCs w:val="22"/>
        </w:rPr>
      </w:pPr>
      <w:r w:rsidRPr="00417742">
        <w:rPr>
          <w:sz w:val="22"/>
          <w:szCs w:val="22"/>
        </w:rPr>
        <w:t xml:space="preserve">1.1. Este contrato de seguro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F3498CD" w14:textId="77777777" w:rsidR="00807C90" w:rsidRPr="00417742" w:rsidRDefault="00807C90" w:rsidP="00417742">
      <w:pPr>
        <w:pStyle w:val="Default"/>
        <w:jc w:val="both"/>
        <w:rPr>
          <w:sz w:val="22"/>
          <w:szCs w:val="22"/>
        </w:rPr>
      </w:pPr>
      <w:r w:rsidRPr="00417742">
        <w:rPr>
          <w:sz w:val="22"/>
          <w:szCs w:val="22"/>
        </w:rPr>
        <w:t xml:space="preserve">I – processos administrativos; </w:t>
      </w:r>
    </w:p>
    <w:p w14:paraId="5FD6BA93" w14:textId="77777777" w:rsidR="00807C90" w:rsidRPr="00417742" w:rsidRDefault="00807C90" w:rsidP="00417742">
      <w:pPr>
        <w:pStyle w:val="Default"/>
        <w:jc w:val="both"/>
        <w:rPr>
          <w:sz w:val="22"/>
          <w:szCs w:val="22"/>
        </w:rPr>
      </w:pPr>
      <w:r w:rsidRPr="00417742">
        <w:rPr>
          <w:sz w:val="22"/>
          <w:szCs w:val="22"/>
        </w:rPr>
        <w:t xml:space="preserve">II – processos judiciais, inclusive execuções fiscais; </w:t>
      </w:r>
    </w:p>
    <w:p w14:paraId="4BC08BE4" w14:textId="77777777" w:rsidR="00807C90" w:rsidRPr="00417742" w:rsidRDefault="00807C90" w:rsidP="00417742">
      <w:pPr>
        <w:pStyle w:val="Default"/>
        <w:jc w:val="both"/>
        <w:rPr>
          <w:sz w:val="22"/>
          <w:szCs w:val="22"/>
        </w:rPr>
      </w:pPr>
      <w:r w:rsidRPr="00417742">
        <w:rPr>
          <w:sz w:val="22"/>
          <w:szCs w:val="22"/>
        </w:rPr>
        <w:t xml:space="preserve">III – parcelamentos administrativos de créditos fiscais, inscritos ou não, em dívida ativa; </w:t>
      </w:r>
    </w:p>
    <w:p w14:paraId="34C398A6" w14:textId="77777777" w:rsidR="00F603B4" w:rsidRDefault="00807C90" w:rsidP="00417742">
      <w:pPr>
        <w:pStyle w:val="Default"/>
        <w:jc w:val="both"/>
        <w:rPr>
          <w:sz w:val="22"/>
          <w:szCs w:val="22"/>
        </w:rPr>
      </w:pPr>
      <w:r w:rsidRPr="00417742">
        <w:rPr>
          <w:sz w:val="22"/>
          <w:szCs w:val="22"/>
        </w:rPr>
        <w:t xml:space="preserve">IV – regulamentos administrativos. </w:t>
      </w:r>
    </w:p>
    <w:p w14:paraId="4EC3E495" w14:textId="77777777" w:rsidR="00F603B4" w:rsidRDefault="00F603B4" w:rsidP="00417742">
      <w:pPr>
        <w:pStyle w:val="Default"/>
        <w:jc w:val="both"/>
        <w:rPr>
          <w:sz w:val="22"/>
          <w:szCs w:val="22"/>
        </w:rPr>
      </w:pPr>
    </w:p>
    <w:p w14:paraId="4C24FE85" w14:textId="77777777" w:rsidR="00807C90" w:rsidRPr="00417742" w:rsidRDefault="00807C90" w:rsidP="00417742">
      <w:pPr>
        <w:pStyle w:val="Default"/>
        <w:jc w:val="both"/>
        <w:rPr>
          <w:sz w:val="22"/>
          <w:szCs w:val="22"/>
        </w:rPr>
      </w:pPr>
      <w:r w:rsidRPr="00417742">
        <w:rPr>
          <w:sz w:val="22"/>
          <w:szCs w:val="22"/>
        </w:rPr>
        <w:t xml:space="preserve">1.2. Encontram-se também garantidos por este seguro os valores devidos ao </w:t>
      </w:r>
      <w:r w:rsidR="00F869FF">
        <w:rPr>
          <w:sz w:val="22"/>
          <w:szCs w:val="22"/>
        </w:rPr>
        <w:t>SEGURADO</w:t>
      </w:r>
      <w:r w:rsidRPr="00417742">
        <w:rPr>
          <w:sz w:val="22"/>
          <w:szCs w:val="22"/>
        </w:rPr>
        <w:t xml:space="preserve">, tais como multas e indenizações, oriundos do inadimplemento das obrigações assumidas pelo </w:t>
      </w:r>
      <w:r w:rsidR="00F869FF">
        <w:rPr>
          <w:sz w:val="22"/>
          <w:szCs w:val="22"/>
        </w:rPr>
        <w:t>TOMADOR</w:t>
      </w:r>
      <w:r w:rsidRPr="00417742">
        <w:rPr>
          <w:sz w:val="22"/>
          <w:szCs w:val="22"/>
        </w:rPr>
        <w:t xml:space="preserve">, previstos em legislação específica, para cada caso. </w:t>
      </w:r>
    </w:p>
    <w:p w14:paraId="42451EB7" w14:textId="77777777" w:rsidR="00807C90" w:rsidRPr="00417742" w:rsidRDefault="00807C90" w:rsidP="00417742">
      <w:pPr>
        <w:pStyle w:val="Default"/>
        <w:jc w:val="both"/>
        <w:rPr>
          <w:sz w:val="22"/>
          <w:szCs w:val="22"/>
        </w:rPr>
      </w:pPr>
    </w:p>
    <w:p w14:paraId="70B8299F" w14:textId="77777777" w:rsidR="00807C90" w:rsidRDefault="005C30BC" w:rsidP="00417742">
      <w:pPr>
        <w:pStyle w:val="Default"/>
        <w:jc w:val="both"/>
        <w:rPr>
          <w:sz w:val="22"/>
          <w:szCs w:val="22"/>
          <w:u w:val="single"/>
        </w:rPr>
      </w:pPr>
      <w:r>
        <w:rPr>
          <w:sz w:val="22"/>
          <w:szCs w:val="22"/>
          <w:u w:val="single"/>
        </w:rPr>
        <w:t>2. Definições:</w:t>
      </w:r>
    </w:p>
    <w:p w14:paraId="64219C1D" w14:textId="77777777" w:rsidR="005C30BC" w:rsidRPr="00417742" w:rsidRDefault="005C30BC" w:rsidP="00417742">
      <w:pPr>
        <w:pStyle w:val="Default"/>
        <w:jc w:val="both"/>
        <w:rPr>
          <w:sz w:val="22"/>
          <w:szCs w:val="22"/>
          <w:u w:val="single"/>
        </w:rPr>
      </w:pPr>
    </w:p>
    <w:p w14:paraId="786EFF57" w14:textId="77777777" w:rsidR="00807C90" w:rsidRDefault="00807C90" w:rsidP="00417742">
      <w:pPr>
        <w:pStyle w:val="Default"/>
        <w:jc w:val="both"/>
        <w:rPr>
          <w:sz w:val="22"/>
          <w:szCs w:val="22"/>
        </w:rPr>
      </w:pPr>
      <w:r w:rsidRPr="00417742">
        <w:rPr>
          <w:sz w:val="22"/>
          <w:szCs w:val="22"/>
        </w:rPr>
        <w:t>Aplicam-se a este s</w:t>
      </w:r>
      <w:r w:rsidR="001B6ACB">
        <w:rPr>
          <w:sz w:val="22"/>
          <w:szCs w:val="22"/>
        </w:rPr>
        <w:t>eguro, as seguintes definições:</w:t>
      </w:r>
    </w:p>
    <w:p w14:paraId="5546A1A4" w14:textId="77777777" w:rsidR="001B6ACB" w:rsidRPr="00417742" w:rsidRDefault="001B6ACB" w:rsidP="00417742">
      <w:pPr>
        <w:pStyle w:val="Default"/>
        <w:jc w:val="both"/>
        <w:rPr>
          <w:sz w:val="22"/>
          <w:szCs w:val="22"/>
        </w:rPr>
      </w:pPr>
    </w:p>
    <w:p w14:paraId="11B4064B" w14:textId="77777777" w:rsidR="00807C90" w:rsidRDefault="00807C90" w:rsidP="00417742">
      <w:pPr>
        <w:pStyle w:val="Default"/>
        <w:jc w:val="both"/>
        <w:rPr>
          <w:sz w:val="22"/>
          <w:szCs w:val="22"/>
        </w:rPr>
      </w:pPr>
      <w:r w:rsidRPr="00417742">
        <w:rPr>
          <w:sz w:val="22"/>
          <w:szCs w:val="22"/>
        </w:rPr>
        <w:t xml:space="preserve">2.1. Apólice: documento, assinado pela </w:t>
      </w:r>
      <w:r w:rsidR="00F869FF">
        <w:rPr>
          <w:sz w:val="22"/>
          <w:szCs w:val="22"/>
        </w:rPr>
        <w:t>SEGURADORA</w:t>
      </w:r>
      <w:r w:rsidRPr="00417742">
        <w:rPr>
          <w:sz w:val="22"/>
          <w:szCs w:val="22"/>
        </w:rPr>
        <w:t xml:space="preserve">, que representa formalmente o contrato de Seguro Garantia. </w:t>
      </w:r>
    </w:p>
    <w:p w14:paraId="42622C6F" w14:textId="77777777" w:rsidR="001B6ACB" w:rsidRPr="00417742" w:rsidRDefault="001B6ACB" w:rsidP="00417742">
      <w:pPr>
        <w:pStyle w:val="Default"/>
        <w:jc w:val="both"/>
        <w:rPr>
          <w:sz w:val="22"/>
          <w:szCs w:val="22"/>
        </w:rPr>
      </w:pPr>
    </w:p>
    <w:p w14:paraId="4B4F7936" w14:textId="77777777" w:rsidR="00807C90" w:rsidRDefault="00807C90"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42E9F31F" w14:textId="77777777" w:rsidR="001B6ACB" w:rsidRPr="00417742" w:rsidRDefault="001B6ACB" w:rsidP="00417742">
      <w:pPr>
        <w:pStyle w:val="Default"/>
        <w:jc w:val="both"/>
        <w:rPr>
          <w:sz w:val="22"/>
          <w:szCs w:val="22"/>
        </w:rPr>
      </w:pPr>
    </w:p>
    <w:p w14:paraId="2420B252" w14:textId="77777777" w:rsidR="00807C90" w:rsidRDefault="00807C90"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1565C743" w14:textId="77777777" w:rsidR="001B6ACB" w:rsidRPr="00417742" w:rsidRDefault="001B6ACB" w:rsidP="00417742">
      <w:pPr>
        <w:pStyle w:val="Default"/>
        <w:jc w:val="both"/>
        <w:rPr>
          <w:sz w:val="22"/>
          <w:szCs w:val="22"/>
        </w:rPr>
      </w:pPr>
    </w:p>
    <w:p w14:paraId="7C9A1626" w14:textId="77777777" w:rsidR="00807C90" w:rsidRDefault="00807C90"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869FF">
        <w:rPr>
          <w:sz w:val="22"/>
          <w:szCs w:val="22"/>
        </w:rPr>
        <w:t>SEGURADO</w:t>
      </w:r>
      <w:r w:rsidRPr="00417742">
        <w:rPr>
          <w:sz w:val="22"/>
          <w:szCs w:val="22"/>
        </w:rPr>
        <w:t xml:space="preserve">. </w:t>
      </w:r>
    </w:p>
    <w:p w14:paraId="3E50B494" w14:textId="77777777" w:rsidR="001B6ACB" w:rsidRPr="00417742" w:rsidRDefault="001B6ACB" w:rsidP="00417742">
      <w:pPr>
        <w:pStyle w:val="Default"/>
        <w:jc w:val="both"/>
        <w:rPr>
          <w:sz w:val="22"/>
          <w:szCs w:val="22"/>
        </w:rPr>
      </w:pPr>
    </w:p>
    <w:p w14:paraId="392C6683" w14:textId="77777777" w:rsidR="00807C90" w:rsidRDefault="00807C90" w:rsidP="00417742">
      <w:pPr>
        <w:pStyle w:val="Default"/>
        <w:jc w:val="both"/>
        <w:rPr>
          <w:sz w:val="22"/>
          <w:szCs w:val="22"/>
        </w:rPr>
      </w:pPr>
      <w:r w:rsidRPr="00417742">
        <w:rPr>
          <w:sz w:val="22"/>
          <w:szCs w:val="22"/>
        </w:rPr>
        <w:lastRenderedPageBreak/>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776573C6" w14:textId="77777777" w:rsidR="001B6ACB" w:rsidRPr="00417742" w:rsidRDefault="001B6ACB" w:rsidP="00417742">
      <w:pPr>
        <w:pStyle w:val="Default"/>
        <w:jc w:val="both"/>
        <w:rPr>
          <w:sz w:val="22"/>
          <w:szCs w:val="22"/>
        </w:rPr>
      </w:pPr>
    </w:p>
    <w:p w14:paraId="0A175803" w14:textId="77777777" w:rsidR="00807C90" w:rsidRDefault="00807C90" w:rsidP="00417742">
      <w:pPr>
        <w:pStyle w:val="Default"/>
        <w:jc w:val="both"/>
        <w:rPr>
          <w:sz w:val="22"/>
          <w:szCs w:val="22"/>
        </w:rPr>
      </w:pPr>
      <w:r w:rsidRPr="00417742">
        <w:rPr>
          <w:sz w:val="22"/>
          <w:szCs w:val="22"/>
        </w:rPr>
        <w:t xml:space="preserve">2.6. Endosso: instrumento formal, assinado pela </w:t>
      </w:r>
      <w:r w:rsidR="00F869FF">
        <w:rPr>
          <w:sz w:val="22"/>
          <w:szCs w:val="22"/>
        </w:rPr>
        <w:t>SEGURADORA</w:t>
      </w:r>
      <w:r w:rsidRPr="00417742">
        <w:rPr>
          <w:sz w:val="22"/>
          <w:szCs w:val="22"/>
        </w:rPr>
        <w:t xml:space="preserve">, que introduz modificações na apólice de Seguro Garantia, mediante solicitação e anuência expressa das partes. </w:t>
      </w:r>
    </w:p>
    <w:p w14:paraId="3C981FEA" w14:textId="77777777" w:rsidR="001B6ACB" w:rsidRPr="00417742" w:rsidRDefault="001B6ACB" w:rsidP="00417742">
      <w:pPr>
        <w:pStyle w:val="Default"/>
        <w:jc w:val="both"/>
        <w:rPr>
          <w:sz w:val="22"/>
          <w:szCs w:val="22"/>
        </w:rPr>
      </w:pPr>
    </w:p>
    <w:p w14:paraId="330D3005" w14:textId="77777777" w:rsidR="00807C90" w:rsidRDefault="00807C90"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1BF80BC2" w14:textId="77777777" w:rsidR="001B6ACB" w:rsidRPr="00417742" w:rsidRDefault="001B6ACB" w:rsidP="00417742">
      <w:pPr>
        <w:pStyle w:val="Default"/>
        <w:jc w:val="both"/>
        <w:rPr>
          <w:sz w:val="22"/>
          <w:szCs w:val="22"/>
        </w:rPr>
      </w:pPr>
    </w:p>
    <w:p w14:paraId="15E7C016" w14:textId="77777777" w:rsidR="00807C90" w:rsidRDefault="00807C90" w:rsidP="00417742">
      <w:pPr>
        <w:pStyle w:val="Default"/>
        <w:jc w:val="both"/>
        <w:rPr>
          <w:sz w:val="22"/>
          <w:szCs w:val="22"/>
        </w:rPr>
      </w:pPr>
      <w:r w:rsidRPr="00417742">
        <w:rPr>
          <w:sz w:val="22"/>
          <w:szCs w:val="22"/>
        </w:rPr>
        <w:t xml:space="preserve">2.8. Limite Máximo de Garantia: valor máximo que a </w:t>
      </w:r>
      <w:r w:rsidR="00F869FF">
        <w:rPr>
          <w:sz w:val="22"/>
          <w:szCs w:val="22"/>
        </w:rPr>
        <w:t>SEGURADORA</w:t>
      </w:r>
      <w:r w:rsidRPr="00417742">
        <w:rPr>
          <w:sz w:val="22"/>
          <w:szCs w:val="22"/>
        </w:rPr>
        <w:t xml:space="preserve"> se responsabilizará perante o </w:t>
      </w:r>
      <w:r w:rsidR="00F869FF">
        <w:rPr>
          <w:sz w:val="22"/>
          <w:szCs w:val="22"/>
        </w:rPr>
        <w:t>SEGURADO</w:t>
      </w:r>
      <w:r w:rsidRPr="00417742">
        <w:rPr>
          <w:sz w:val="22"/>
          <w:szCs w:val="22"/>
        </w:rPr>
        <w:t xml:space="preserve"> em função do pagamento de indenização. </w:t>
      </w:r>
    </w:p>
    <w:p w14:paraId="76C0BEB7" w14:textId="77777777" w:rsidR="001B6ACB" w:rsidRPr="00417742" w:rsidRDefault="001B6ACB" w:rsidP="00417742">
      <w:pPr>
        <w:pStyle w:val="Default"/>
        <w:jc w:val="both"/>
        <w:rPr>
          <w:sz w:val="22"/>
          <w:szCs w:val="22"/>
        </w:rPr>
      </w:pPr>
    </w:p>
    <w:p w14:paraId="5B61718F" w14:textId="77777777" w:rsidR="00807C90" w:rsidRDefault="00807C90" w:rsidP="00417742">
      <w:pPr>
        <w:pStyle w:val="Default"/>
        <w:jc w:val="both"/>
        <w:rPr>
          <w:sz w:val="22"/>
          <w:szCs w:val="22"/>
        </w:rPr>
      </w:pPr>
      <w:r w:rsidRPr="00417742">
        <w:rPr>
          <w:sz w:val="22"/>
          <w:szCs w:val="22"/>
        </w:rPr>
        <w:t xml:space="preserve">2.9. Prêmio: importância devida pelo </w:t>
      </w:r>
      <w:r w:rsidR="00F869FF">
        <w:rPr>
          <w:sz w:val="22"/>
          <w:szCs w:val="22"/>
        </w:rPr>
        <w:t>TOMADOR</w:t>
      </w:r>
      <w:r w:rsidRPr="00417742">
        <w:rPr>
          <w:sz w:val="22"/>
          <w:szCs w:val="22"/>
        </w:rPr>
        <w:t xml:space="preserve"> à </w:t>
      </w:r>
      <w:r w:rsidR="00F869FF">
        <w:rPr>
          <w:sz w:val="22"/>
          <w:szCs w:val="22"/>
        </w:rPr>
        <w:t>SEGURADORA</w:t>
      </w:r>
      <w:r w:rsidRPr="00417742">
        <w:rPr>
          <w:sz w:val="22"/>
          <w:szCs w:val="22"/>
        </w:rPr>
        <w:t xml:space="preserve">, em função da cobertura do seguro, e que deverá constar da apólice ou endosso. </w:t>
      </w:r>
    </w:p>
    <w:p w14:paraId="444E5730" w14:textId="77777777" w:rsidR="001B6ACB" w:rsidRPr="00417742" w:rsidRDefault="001B6ACB" w:rsidP="00417742">
      <w:pPr>
        <w:pStyle w:val="Default"/>
        <w:jc w:val="both"/>
        <w:rPr>
          <w:sz w:val="22"/>
          <w:szCs w:val="22"/>
        </w:rPr>
      </w:pPr>
    </w:p>
    <w:p w14:paraId="0C7396EB" w14:textId="77777777" w:rsidR="00807C90" w:rsidRDefault="00807C90" w:rsidP="00417742">
      <w:pPr>
        <w:pStyle w:val="Default"/>
        <w:jc w:val="both"/>
        <w:rPr>
          <w:sz w:val="22"/>
          <w:szCs w:val="22"/>
        </w:rPr>
      </w:pPr>
      <w:r w:rsidRPr="00417742">
        <w:rPr>
          <w:sz w:val="22"/>
          <w:szCs w:val="22"/>
        </w:rPr>
        <w:t xml:space="preserve">2.10. Processo de Regulação de Sinistro: procedimento pelo qual a </w:t>
      </w:r>
      <w:r w:rsidR="00F869FF">
        <w:rPr>
          <w:sz w:val="22"/>
          <w:szCs w:val="22"/>
        </w:rPr>
        <w:t>SEGURADORA</w:t>
      </w:r>
      <w:r w:rsidRPr="00417742">
        <w:rPr>
          <w:sz w:val="22"/>
          <w:szCs w:val="22"/>
        </w:rPr>
        <w:t xml:space="preserve"> constatará ou não a procedência da reclamação de sinistro, bem como a apuração dos prejuízos cobertos pela apólice. </w:t>
      </w:r>
    </w:p>
    <w:p w14:paraId="49717DFA" w14:textId="77777777" w:rsidR="001B6ACB" w:rsidRPr="00417742" w:rsidRDefault="001B6ACB" w:rsidP="00417742">
      <w:pPr>
        <w:pStyle w:val="Default"/>
        <w:jc w:val="both"/>
        <w:rPr>
          <w:sz w:val="22"/>
          <w:szCs w:val="22"/>
        </w:rPr>
      </w:pPr>
    </w:p>
    <w:p w14:paraId="21FABA09" w14:textId="77777777" w:rsidR="00807C90" w:rsidRDefault="00807C90"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2ABFB96C" w14:textId="77777777" w:rsidR="001B6ACB" w:rsidRPr="00417742" w:rsidRDefault="001B6ACB" w:rsidP="00417742">
      <w:pPr>
        <w:pStyle w:val="Default"/>
        <w:jc w:val="both"/>
        <w:rPr>
          <w:sz w:val="22"/>
          <w:szCs w:val="22"/>
        </w:rPr>
      </w:pPr>
    </w:p>
    <w:p w14:paraId="18392905" w14:textId="77777777" w:rsidR="00807C90" w:rsidRDefault="00807C90" w:rsidP="00417742">
      <w:pPr>
        <w:pStyle w:val="Default"/>
        <w:jc w:val="both"/>
        <w:rPr>
          <w:sz w:val="22"/>
          <w:szCs w:val="22"/>
        </w:rPr>
      </w:pPr>
      <w:r w:rsidRPr="00417742">
        <w:rPr>
          <w:sz w:val="22"/>
          <w:szCs w:val="22"/>
        </w:rPr>
        <w:t xml:space="preserve">2.12. Relatório Final de Regulação: documento emitido pela </w:t>
      </w:r>
      <w:r w:rsidR="00F869FF">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63E774EA" w14:textId="77777777" w:rsidR="001B6ACB" w:rsidRPr="00417742" w:rsidRDefault="001B6ACB" w:rsidP="00417742">
      <w:pPr>
        <w:pStyle w:val="Default"/>
        <w:jc w:val="both"/>
        <w:rPr>
          <w:sz w:val="22"/>
          <w:szCs w:val="22"/>
        </w:rPr>
      </w:pPr>
    </w:p>
    <w:p w14:paraId="417D1584" w14:textId="77777777" w:rsidR="00807C90" w:rsidRDefault="00807C90" w:rsidP="00417742">
      <w:pPr>
        <w:pStyle w:val="Default"/>
        <w:jc w:val="both"/>
        <w:rPr>
          <w:sz w:val="22"/>
          <w:szCs w:val="22"/>
        </w:rPr>
      </w:pPr>
      <w:r w:rsidRPr="00417742">
        <w:rPr>
          <w:sz w:val="22"/>
          <w:szCs w:val="22"/>
        </w:rPr>
        <w:t xml:space="preserve">2.13. Segurado: a Administração Pública ou o Poder Concedente. </w:t>
      </w:r>
    </w:p>
    <w:p w14:paraId="76AF40FE" w14:textId="77777777" w:rsidR="001B6ACB" w:rsidRPr="00417742" w:rsidRDefault="001B6ACB" w:rsidP="00417742">
      <w:pPr>
        <w:pStyle w:val="Default"/>
        <w:jc w:val="both"/>
        <w:rPr>
          <w:sz w:val="22"/>
          <w:szCs w:val="22"/>
        </w:rPr>
      </w:pPr>
    </w:p>
    <w:p w14:paraId="3C5D3A86" w14:textId="77777777" w:rsidR="00807C90" w:rsidRDefault="00807C90"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w:t>
      </w:r>
      <w:r w:rsidR="00F869FF">
        <w:rPr>
          <w:sz w:val="22"/>
          <w:szCs w:val="22"/>
        </w:rPr>
        <w:t>TOMADOR</w:t>
      </w:r>
      <w:r w:rsidRPr="00417742">
        <w:rPr>
          <w:sz w:val="22"/>
          <w:szCs w:val="22"/>
        </w:rPr>
        <w:t xml:space="preserve">. </w:t>
      </w:r>
    </w:p>
    <w:p w14:paraId="5F9AF008" w14:textId="77777777" w:rsidR="001B6ACB" w:rsidRPr="00417742" w:rsidRDefault="001B6ACB" w:rsidP="00417742">
      <w:pPr>
        <w:pStyle w:val="Default"/>
        <w:jc w:val="both"/>
        <w:rPr>
          <w:sz w:val="22"/>
          <w:szCs w:val="22"/>
        </w:rPr>
      </w:pPr>
    </w:p>
    <w:p w14:paraId="55F75C70" w14:textId="77777777" w:rsidR="00807C90" w:rsidRDefault="00807C90" w:rsidP="00417742">
      <w:pPr>
        <w:pStyle w:val="Default"/>
        <w:jc w:val="both"/>
        <w:rPr>
          <w:sz w:val="22"/>
          <w:szCs w:val="22"/>
        </w:rPr>
      </w:pPr>
      <w:r w:rsidRPr="00417742">
        <w:rPr>
          <w:sz w:val="22"/>
          <w:szCs w:val="22"/>
        </w:rPr>
        <w:t xml:space="preserve">2.15. Seguro Garantia: seguro que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w:t>
      </w:r>
    </w:p>
    <w:p w14:paraId="0DA2265B" w14:textId="77777777" w:rsidR="001B6ACB" w:rsidRPr="00417742" w:rsidRDefault="001B6ACB" w:rsidP="00417742">
      <w:pPr>
        <w:pStyle w:val="Default"/>
        <w:jc w:val="both"/>
        <w:rPr>
          <w:sz w:val="22"/>
          <w:szCs w:val="22"/>
        </w:rPr>
      </w:pPr>
    </w:p>
    <w:p w14:paraId="20A63997" w14:textId="77777777" w:rsidR="00807C90" w:rsidRDefault="00807C90" w:rsidP="00417742">
      <w:pPr>
        <w:pStyle w:val="Default"/>
        <w:jc w:val="both"/>
        <w:rPr>
          <w:sz w:val="22"/>
          <w:szCs w:val="22"/>
        </w:rPr>
      </w:pPr>
      <w:r w:rsidRPr="00417742">
        <w:rPr>
          <w:sz w:val="22"/>
          <w:szCs w:val="22"/>
        </w:rPr>
        <w:t xml:space="preserve">2.16. Sinistro: o inadimplemento das obrigações do </w:t>
      </w:r>
      <w:r w:rsidR="00F869FF">
        <w:rPr>
          <w:sz w:val="22"/>
          <w:szCs w:val="22"/>
        </w:rPr>
        <w:t>TOMADOR</w:t>
      </w:r>
      <w:r w:rsidRPr="00417742">
        <w:rPr>
          <w:sz w:val="22"/>
          <w:szCs w:val="22"/>
        </w:rPr>
        <w:t xml:space="preserve"> cobertas pelo seguro. </w:t>
      </w:r>
    </w:p>
    <w:p w14:paraId="23FC291A" w14:textId="77777777" w:rsidR="001B6ACB" w:rsidRPr="00417742" w:rsidRDefault="001B6ACB" w:rsidP="00417742">
      <w:pPr>
        <w:pStyle w:val="Default"/>
        <w:jc w:val="both"/>
        <w:rPr>
          <w:sz w:val="22"/>
          <w:szCs w:val="22"/>
        </w:rPr>
      </w:pPr>
    </w:p>
    <w:p w14:paraId="1BC19CB8" w14:textId="77777777" w:rsidR="00807C90" w:rsidRPr="00417742" w:rsidRDefault="00807C90" w:rsidP="00417742">
      <w:pPr>
        <w:pStyle w:val="Default"/>
        <w:jc w:val="both"/>
        <w:rPr>
          <w:sz w:val="22"/>
          <w:szCs w:val="22"/>
        </w:rPr>
      </w:pPr>
      <w:r w:rsidRPr="00417742">
        <w:rPr>
          <w:sz w:val="22"/>
          <w:szCs w:val="22"/>
        </w:rPr>
        <w:t xml:space="preserve">2.17. Tomador: devedor das obrigações por ele assumidas perante o </w:t>
      </w:r>
      <w:r w:rsidR="00F869FF">
        <w:rPr>
          <w:sz w:val="22"/>
          <w:szCs w:val="22"/>
        </w:rPr>
        <w:t>SEGURADO</w:t>
      </w:r>
      <w:r w:rsidRPr="00417742">
        <w:rPr>
          <w:sz w:val="22"/>
          <w:szCs w:val="22"/>
        </w:rPr>
        <w:t xml:space="preserve">. </w:t>
      </w:r>
    </w:p>
    <w:p w14:paraId="6DA60340" w14:textId="77777777" w:rsidR="00807C90" w:rsidRPr="00417742" w:rsidRDefault="00807C90" w:rsidP="00417742">
      <w:pPr>
        <w:pStyle w:val="Default"/>
        <w:jc w:val="both"/>
        <w:rPr>
          <w:sz w:val="22"/>
          <w:szCs w:val="22"/>
        </w:rPr>
      </w:pPr>
    </w:p>
    <w:p w14:paraId="14D7A83C" w14:textId="77777777" w:rsidR="00807C90" w:rsidRDefault="005C30BC" w:rsidP="00417742">
      <w:pPr>
        <w:pStyle w:val="Default"/>
        <w:jc w:val="both"/>
        <w:rPr>
          <w:sz w:val="22"/>
          <w:szCs w:val="22"/>
          <w:u w:val="single"/>
        </w:rPr>
      </w:pPr>
      <w:r>
        <w:rPr>
          <w:sz w:val="22"/>
          <w:szCs w:val="22"/>
          <w:u w:val="single"/>
        </w:rPr>
        <w:t>3. Aceitação:</w:t>
      </w:r>
    </w:p>
    <w:p w14:paraId="305DD48C" w14:textId="77777777" w:rsidR="001B6ACB" w:rsidRPr="00417742" w:rsidRDefault="001B6ACB" w:rsidP="00417742">
      <w:pPr>
        <w:pStyle w:val="Default"/>
        <w:jc w:val="both"/>
        <w:rPr>
          <w:sz w:val="22"/>
          <w:szCs w:val="22"/>
          <w:u w:val="single"/>
        </w:rPr>
      </w:pPr>
    </w:p>
    <w:p w14:paraId="1AAFD508" w14:textId="77777777" w:rsidR="00807C90" w:rsidRDefault="00807C90"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668C4309" w14:textId="77777777" w:rsidR="001B6ACB" w:rsidRPr="00417742" w:rsidRDefault="001B6ACB" w:rsidP="00417742">
      <w:pPr>
        <w:pStyle w:val="Default"/>
        <w:jc w:val="both"/>
        <w:rPr>
          <w:sz w:val="22"/>
          <w:szCs w:val="22"/>
        </w:rPr>
      </w:pPr>
    </w:p>
    <w:p w14:paraId="2DF493C7" w14:textId="77777777" w:rsidR="00807C90" w:rsidRDefault="00807C90" w:rsidP="00417742">
      <w:pPr>
        <w:pStyle w:val="Default"/>
        <w:jc w:val="both"/>
        <w:rPr>
          <w:sz w:val="22"/>
          <w:szCs w:val="22"/>
        </w:rPr>
      </w:pPr>
      <w:r w:rsidRPr="00417742">
        <w:rPr>
          <w:sz w:val="22"/>
          <w:szCs w:val="22"/>
        </w:rPr>
        <w:t xml:space="preserve">3.2. A </w:t>
      </w:r>
      <w:r w:rsidR="00F869FF">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1AD5F52A" w14:textId="77777777" w:rsidR="001B6ACB" w:rsidRPr="00417742" w:rsidRDefault="001B6ACB" w:rsidP="00417742">
      <w:pPr>
        <w:pStyle w:val="Default"/>
        <w:jc w:val="both"/>
        <w:rPr>
          <w:sz w:val="22"/>
          <w:szCs w:val="22"/>
        </w:rPr>
      </w:pPr>
    </w:p>
    <w:p w14:paraId="1D2B04C2" w14:textId="77777777" w:rsidR="00807C90" w:rsidRDefault="00807C90" w:rsidP="00417742">
      <w:pPr>
        <w:pStyle w:val="Default"/>
        <w:jc w:val="both"/>
        <w:rPr>
          <w:sz w:val="22"/>
          <w:szCs w:val="22"/>
        </w:rPr>
      </w:pPr>
      <w:r w:rsidRPr="00417742">
        <w:rPr>
          <w:sz w:val="22"/>
          <w:szCs w:val="22"/>
        </w:rPr>
        <w:lastRenderedPageBreak/>
        <w:t xml:space="preserve">3.3. A </w:t>
      </w:r>
      <w:r w:rsidR="00F869FF">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1662384F" w14:textId="77777777" w:rsidR="001B6ACB" w:rsidRPr="00417742" w:rsidRDefault="001B6ACB" w:rsidP="00417742">
      <w:pPr>
        <w:pStyle w:val="Default"/>
        <w:jc w:val="both"/>
        <w:rPr>
          <w:sz w:val="22"/>
          <w:szCs w:val="22"/>
        </w:rPr>
      </w:pPr>
    </w:p>
    <w:p w14:paraId="5116DA28" w14:textId="77777777" w:rsidR="00807C90" w:rsidRDefault="00807C90" w:rsidP="00417742">
      <w:pPr>
        <w:pStyle w:val="Default"/>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w:t>
      </w:r>
      <w:r w:rsidR="001B6ACB">
        <w:rPr>
          <w:sz w:val="22"/>
          <w:szCs w:val="22"/>
        </w:rPr>
        <w:t xml:space="preserve"> 3.3.</w:t>
      </w:r>
    </w:p>
    <w:p w14:paraId="74BC17DB" w14:textId="77777777" w:rsidR="001B6ACB" w:rsidRPr="00417742" w:rsidRDefault="001B6ACB" w:rsidP="00417742">
      <w:pPr>
        <w:pStyle w:val="Default"/>
        <w:jc w:val="both"/>
        <w:rPr>
          <w:sz w:val="22"/>
          <w:szCs w:val="22"/>
        </w:rPr>
      </w:pPr>
    </w:p>
    <w:p w14:paraId="6EEC18E7" w14:textId="77777777" w:rsidR="00807C90" w:rsidRDefault="00807C90"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869FF">
        <w:rPr>
          <w:sz w:val="22"/>
          <w:szCs w:val="22"/>
        </w:rPr>
        <w:t>SEGURADORA</w:t>
      </w:r>
      <w:r w:rsidRPr="00417742">
        <w:rPr>
          <w:sz w:val="22"/>
          <w:szCs w:val="22"/>
        </w:rPr>
        <w:t xml:space="preserve"> indique os fundamentos do pedido de novos elementos, para avaliação d</w:t>
      </w:r>
      <w:r w:rsidR="001B6ACB">
        <w:rPr>
          <w:sz w:val="22"/>
          <w:szCs w:val="22"/>
        </w:rPr>
        <w:t>a proposta ou taxação do risco.</w:t>
      </w:r>
    </w:p>
    <w:p w14:paraId="728448EE" w14:textId="77777777" w:rsidR="001B6ACB" w:rsidRPr="00417742" w:rsidRDefault="001B6ACB" w:rsidP="00417742">
      <w:pPr>
        <w:pStyle w:val="Default"/>
        <w:jc w:val="both"/>
        <w:rPr>
          <w:sz w:val="22"/>
          <w:szCs w:val="22"/>
        </w:rPr>
      </w:pPr>
    </w:p>
    <w:p w14:paraId="57EECBC5" w14:textId="77777777" w:rsidR="00807C90" w:rsidRDefault="00807C90" w:rsidP="00417742">
      <w:pPr>
        <w:pStyle w:val="Default"/>
        <w:jc w:val="both"/>
        <w:rPr>
          <w:sz w:val="22"/>
          <w:szCs w:val="22"/>
        </w:rPr>
      </w:pPr>
      <w:r w:rsidRPr="00417742">
        <w:rPr>
          <w:sz w:val="22"/>
          <w:szCs w:val="22"/>
        </w:rPr>
        <w:t>3.3.3. No caso de solicitação de documentos complementares, para análise e aceitação do risco, ou da alteração proposta, o prazo de 15 (quinze) dias previsto no item 3.3. ficará suspenso, voltando a correr a partir da data em que se</w:t>
      </w:r>
      <w:r w:rsidR="001B6ACB">
        <w:rPr>
          <w:sz w:val="22"/>
          <w:szCs w:val="22"/>
        </w:rPr>
        <w:t xml:space="preserve"> der a entrega da documentação.</w:t>
      </w:r>
    </w:p>
    <w:p w14:paraId="7F0C2166" w14:textId="77777777" w:rsidR="001B6ACB" w:rsidRPr="00417742" w:rsidRDefault="001B6ACB" w:rsidP="00417742">
      <w:pPr>
        <w:pStyle w:val="Default"/>
        <w:jc w:val="both"/>
        <w:rPr>
          <w:sz w:val="22"/>
          <w:szCs w:val="22"/>
        </w:rPr>
      </w:pPr>
    </w:p>
    <w:p w14:paraId="0F6A4849" w14:textId="77777777" w:rsidR="00807C90" w:rsidRDefault="00807C90" w:rsidP="00417742">
      <w:pPr>
        <w:pStyle w:val="Default"/>
        <w:jc w:val="both"/>
        <w:rPr>
          <w:sz w:val="22"/>
          <w:szCs w:val="22"/>
        </w:rPr>
      </w:pPr>
      <w:r w:rsidRPr="00417742">
        <w:rPr>
          <w:sz w:val="22"/>
          <w:szCs w:val="22"/>
        </w:rPr>
        <w:t xml:space="preserve">3.4. No caso de não aceitação da proposta, a </w:t>
      </w:r>
      <w:r w:rsidR="00F869FF">
        <w:rPr>
          <w:sz w:val="22"/>
          <w:szCs w:val="22"/>
        </w:rPr>
        <w:t>SEGURADORA</w:t>
      </w:r>
      <w:r w:rsidRPr="00417742">
        <w:rPr>
          <w:sz w:val="22"/>
          <w:szCs w:val="22"/>
        </w:rPr>
        <w:t xml:space="preserve"> comunicará o fato, por escrito, ao proponente, especificando os motivos da recusa. </w:t>
      </w:r>
    </w:p>
    <w:p w14:paraId="7B63C04E" w14:textId="77777777" w:rsidR="001B6ACB" w:rsidRPr="00417742" w:rsidRDefault="001B6ACB" w:rsidP="00417742">
      <w:pPr>
        <w:pStyle w:val="Default"/>
        <w:jc w:val="both"/>
        <w:rPr>
          <w:sz w:val="22"/>
          <w:szCs w:val="22"/>
        </w:rPr>
      </w:pPr>
    </w:p>
    <w:p w14:paraId="3CD55B7C" w14:textId="77777777" w:rsidR="00807C90" w:rsidRDefault="00807C90" w:rsidP="00417742">
      <w:pPr>
        <w:pStyle w:val="Default"/>
        <w:jc w:val="both"/>
        <w:rPr>
          <w:sz w:val="22"/>
          <w:szCs w:val="22"/>
        </w:rPr>
      </w:pPr>
      <w:r w:rsidRPr="00417742">
        <w:rPr>
          <w:sz w:val="22"/>
          <w:szCs w:val="22"/>
        </w:rPr>
        <w:t xml:space="preserve">3.5. A ausência de manifestação, por escrito, da </w:t>
      </w:r>
      <w:r w:rsidR="00F869FF">
        <w:rPr>
          <w:sz w:val="22"/>
          <w:szCs w:val="22"/>
        </w:rPr>
        <w:t>SEGURADORA</w:t>
      </w:r>
      <w:r w:rsidRPr="00417742">
        <w:rPr>
          <w:sz w:val="22"/>
          <w:szCs w:val="22"/>
        </w:rPr>
        <w:t xml:space="preserve">, no prazo acima aludido, caracterizará a aceitação tácita do seguro. </w:t>
      </w:r>
    </w:p>
    <w:p w14:paraId="6023744B" w14:textId="77777777" w:rsidR="001B6ACB" w:rsidRPr="00417742" w:rsidRDefault="001B6ACB" w:rsidP="00417742">
      <w:pPr>
        <w:pStyle w:val="Default"/>
        <w:jc w:val="both"/>
        <w:rPr>
          <w:sz w:val="22"/>
          <w:szCs w:val="22"/>
        </w:rPr>
      </w:pPr>
    </w:p>
    <w:p w14:paraId="4B314FB1" w14:textId="77777777" w:rsidR="00807C90" w:rsidRDefault="00807C90"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869FF">
        <w:rPr>
          <w:sz w:val="22"/>
          <w:szCs w:val="22"/>
        </w:rPr>
        <w:t>SEGURADORA</w:t>
      </w:r>
      <w:r w:rsidRPr="00417742">
        <w:rPr>
          <w:sz w:val="22"/>
          <w:szCs w:val="22"/>
        </w:rPr>
        <w:t xml:space="preserve">, por escrito, ao proponente, tal eventualidade, ressaltando a consequente inexistência de cobertura enquanto perdurar a suspensão. </w:t>
      </w:r>
    </w:p>
    <w:p w14:paraId="3DCB091A" w14:textId="77777777" w:rsidR="001B6ACB" w:rsidRPr="00417742" w:rsidRDefault="001B6ACB" w:rsidP="00417742">
      <w:pPr>
        <w:pStyle w:val="Default"/>
        <w:jc w:val="both"/>
        <w:rPr>
          <w:sz w:val="22"/>
          <w:szCs w:val="22"/>
        </w:rPr>
      </w:pPr>
    </w:p>
    <w:p w14:paraId="3128EF15" w14:textId="77777777" w:rsidR="00807C90" w:rsidRPr="00417742" w:rsidRDefault="00807C90" w:rsidP="00417742">
      <w:pPr>
        <w:pStyle w:val="Default"/>
        <w:jc w:val="both"/>
        <w:rPr>
          <w:sz w:val="22"/>
          <w:szCs w:val="22"/>
        </w:rPr>
      </w:pPr>
      <w:r w:rsidRPr="00417742">
        <w:rPr>
          <w:sz w:val="22"/>
          <w:szCs w:val="22"/>
        </w:rPr>
        <w:t xml:space="preserve">3.7. A emissão da apólice ou do endosso será feita em até 15 (quinze) dias, a partir da data de aceitação da proposta. </w:t>
      </w:r>
    </w:p>
    <w:p w14:paraId="0A68BACB" w14:textId="77777777" w:rsidR="00807C90" w:rsidRPr="00417742" w:rsidRDefault="00807C90" w:rsidP="00417742">
      <w:pPr>
        <w:pStyle w:val="Default"/>
        <w:jc w:val="both"/>
        <w:rPr>
          <w:sz w:val="22"/>
          <w:szCs w:val="22"/>
        </w:rPr>
      </w:pPr>
    </w:p>
    <w:p w14:paraId="6ED2C021" w14:textId="77777777" w:rsidR="00807C90" w:rsidRDefault="005C30BC" w:rsidP="00417742">
      <w:pPr>
        <w:pStyle w:val="Default"/>
        <w:jc w:val="both"/>
        <w:rPr>
          <w:sz w:val="22"/>
          <w:szCs w:val="22"/>
          <w:u w:val="single"/>
        </w:rPr>
      </w:pPr>
      <w:r>
        <w:rPr>
          <w:sz w:val="22"/>
          <w:szCs w:val="22"/>
          <w:u w:val="single"/>
        </w:rPr>
        <w:t>4. Valor da Garantia:</w:t>
      </w:r>
    </w:p>
    <w:p w14:paraId="2621AFA5" w14:textId="77777777" w:rsidR="001B6ACB" w:rsidRPr="00417742" w:rsidRDefault="001B6ACB" w:rsidP="00417742">
      <w:pPr>
        <w:pStyle w:val="Default"/>
        <w:jc w:val="both"/>
        <w:rPr>
          <w:sz w:val="22"/>
          <w:szCs w:val="22"/>
          <w:u w:val="single"/>
        </w:rPr>
      </w:pPr>
    </w:p>
    <w:p w14:paraId="755C17F1" w14:textId="77777777" w:rsidR="00807C90" w:rsidRDefault="00807C90" w:rsidP="00417742">
      <w:pPr>
        <w:pStyle w:val="Default"/>
        <w:jc w:val="both"/>
        <w:rPr>
          <w:sz w:val="22"/>
          <w:szCs w:val="22"/>
        </w:rPr>
      </w:pPr>
      <w:r w:rsidRPr="00417742">
        <w:rPr>
          <w:sz w:val="22"/>
          <w:szCs w:val="22"/>
        </w:rPr>
        <w:t xml:space="preserve">4.1. O valor da garantia desta apólice é o valor máximo nominal por ela garantido. </w:t>
      </w:r>
    </w:p>
    <w:p w14:paraId="690F71EF" w14:textId="77777777" w:rsidR="001B6ACB" w:rsidRPr="00417742" w:rsidRDefault="001B6ACB" w:rsidP="00417742">
      <w:pPr>
        <w:pStyle w:val="Default"/>
        <w:jc w:val="both"/>
        <w:rPr>
          <w:sz w:val="22"/>
          <w:szCs w:val="22"/>
        </w:rPr>
      </w:pPr>
    </w:p>
    <w:p w14:paraId="1092C18F" w14:textId="77777777" w:rsidR="00807C90" w:rsidRDefault="00807C90"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869FF">
        <w:rPr>
          <w:sz w:val="22"/>
          <w:szCs w:val="22"/>
        </w:rPr>
        <w:t>SEGURADORA</w:t>
      </w:r>
      <w:r w:rsidRPr="00417742">
        <w:rPr>
          <w:sz w:val="22"/>
          <w:szCs w:val="22"/>
        </w:rPr>
        <w:t xml:space="preserve">, o valor da garantia deverá acompanhar tais modificações, devendo a </w:t>
      </w:r>
      <w:r w:rsidR="00F869FF">
        <w:rPr>
          <w:sz w:val="22"/>
          <w:szCs w:val="22"/>
        </w:rPr>
        <w:t>SEGURADORA</w:t>
      </w:r>
      <w:r w:rsidRPr="00417742">
        <w:rPr>
          <w:sz w:val="22"/>
          <w:szCs w:val="22"/>
        </w:rPr>
        <w:t xml:space="preserve"> emitir o respectivo endosso.</w:t>
      </w:r>
    </w:p>
    <w:p w14:paraId="6918355B" w14:textId="77777777" w:rsidR="001B6ACB" w:rsidRPr="00417742" w:rsidRDefault="001B6ACB" w:rsidP="00417742">
      <w:pPr>
        <w:pStyle w:val="Default"/>
        <w:jc w:val="both"/>
        <w:rPr>
          <w:sz w:val="22"/>
          <w:szCs w:val="22"/>
        </w:rPr>
      </w:pPr>
    </w:p>
    <w:p w14:paraId="60C3DCEB" w14:textId="77777777" w:rsidR="00807C90" w:rsidRPr="00417742" w:rsidRDefault="00807C90"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869FF">
        <w:rPr>
          <w:sz w:val="22"/>
          <w:szCs w:val="22"/>
        </w:rPr>
        <w:t>SEGURADORA</w:t>
      </w:r>
      <w:r w:rsidRPr="00417742">
        <w:rPr>
          <w:sz w:val="22"/>
          <w:szCs w:val="22"/>
        </w:rPr>
        <w:t xml:space="preserve">, por meio da emissão de endosso. </w:t>
      </w:r>
    </w:p>
    <w:p w14:paraId="54FEFCAF" w14:textId="77777777" w:rsidR="00807C90" w:rsidRDefault="00807C90" w:rsidP="00417742">
      <w:pPr>
        <w:pStyle w:val="Default"/>
        <w:jc w:val="both"/>
        <w:rPr>
          <w:sz w:val="22"/>
          <w:szCs w:val="22"/>
        </w:rPr>
      </w:pPr>
    </w:p>
    <w:p w14:paraId="5530B331" w14:textId="77777777" w:rsidR="00807C90" w:rsidRPr="00FD045E" w:rsidRDefault="00807C90" w:rsidP="00417742">
      <w:pPr>
        <w:pStyle w:val="Default"/>
        <w:jc w:val="both"/>
        <w:rPr>
          <w:sz w:val="22"/>
          <w:szCs w:val="22"/>
          <w:u w:val="single"/>
        </w:rPr>
      </w:pPr>
      <w:r w:rsidRPr="00FD045E">
        <w:rPr>
          <w:sz w:val="22"/>
          <w:szCs w:val="22"/>
          <w:u w:val="single"/>
        </w:rPr>
        <w:t xml:space="preserve">5. Prêmio do Seguro: </w:t>
      </w:r>
    </w:p>
    <w:p w14:paraId="4857550A" w14:textId="77777777" w:rsidR="001B6ACB" w:rsidRPr="00FD045E" w:rsidRDefault="001B6ACB" w:rsidP="00417742">
      <w:pPr>
        <w:pStyle w:val="Default"/>
        <w:jc w:val="both"/>
        <w:rPr>
          <w:sz w:val="22"/>
          <w:szCs w:val="22"/>
          <w:u w:val="single"/>
        </w:rPr>
      </w:pPr>
    </w:p>
    <w:p w14:paraId="59662C3C" w14:textId="77777777" w:rsidR="00807C90" w:rsidRDefault="00807C90" w:rsidP="00417742">
      <w:pPr>
        <w:pStyle w:val="Default"/>
        <w:jc w:val="both"/>
        <w:rPr>
          <w:sz w:val="22"/>
          <w:szCs w:val="22"/>
        </w:rPr>
      </w:pPr>
      <w:r w:rsidRPr="00FD045E">
        <w:rPr>
          <w:sz w:val="22"/>
          <w:szCs w:val="22"/>
        </w:rPr>
        <w:t xml:space="preserve">5.1. O </w:t>
      </w:r>
      <w:r w:rsidR="00F869FF" w:rsidRPr="00FD045E">
        <w:rPr>
          <w:sz w:val="22"/>
          <w:szCs w:val="22"/>
        </w:rPr>
        <w:t>TOMADOR</w:t>
      </w:r>
      <w:r w:rsidRPr="00FD045E">
        <w:rPr>
          <w:sz w:val="22"/>
          <w:szCs w:val="22"/>
        </w:rPr>
        <w:t xml:space="preserve"> é responsável pelo pagamento do prêmio à </w:t>
      </w:r>
      <w:r w:rsidR="00F869FF" w:rsidRPr="00FD045E">
        <w:rPr>
          <w:sz w:val="22"/>
          <w:szCs w:val="22"/>
        </w:rPr>
        <w:t>SEGURADORA</w:t>
      </w:r>
      <w:r w:rsidRPr="00FD045E">
        <w:rPr>
          <w:sz w:val="22"/>
          <w:szCs w:val="22"/>
        </w:rPr>
        <w:t xml:space="preserve"> por todo o prazo de vigência da apólice.</w:t>
      </w:r>
      <w:r w:rsidRPr="00417742">
        <w:rPr>
          <w:sz w:val="22"/>
          <w:szCs w:val="22"/>
        </w:rPr>
        <w:t xml:space="preserve"> </w:t>
      </w:r>
    </w:p>
    <w:p w14:paraId="3FBBDE33" w14:textId="77777777" w:rsidR="001B6ACB" w:rsidRPr="00417742" w:rsidRDefault="001B6ACB" w:rsidP="00417742">
      <w:pPr>
        <w:pStyle w:val="Default"/>
        <w:jc w:val="both"/>
        <w:rPr>
          <w:sz w:val="22"/>
          <w:szCs w:val="22"/>
        </w:rPr>
      </w:pPr>
    </w:p>
    <w:p w14:paraId="254833A7" w14:textId="77777777" w:rsidR="00807C90" w:rsidRDefault="00807C90" w:rsidP="00417742">
      <w:pPr>
        <w:pStyle w:val="Default"/>
        <w:jc w:val="both"/>
        <w:rPr>
          <w:sz w:val="22"/>
          <w:szCs w:val="22"/>
        </w:rPr>
      </w:pPr>
      <w:r w:rsidRPr="00417742">
        <w:rPr>
          <w:sz w:val="22"/>
          <w:szCs w:val="22"/>
        </w:rPr>
        <w:lastRenderedPageBreak/>
        <w:t xml:space="preserve">5.2. Fica entendido e acordado que o seguro continuará em vigor mesmo quando o </w:t>
      </w:r>
      <w:r w:rsidR="00F869FF">
        <w:rPr>
          <w:sz w:val="22"/>
          <w:szCs w:val="22"/>
        </w:rPr>
        <w:t>TOMADOR</w:t>
      </w:r>
      <w:r w:rsidRPr="00417742">
        <w:rPr>
          <w:sz w:val="22"/>
          <w:szCs w:val="22"/>
        </w:rPr>
        <w:t xml:space="preserve"> não houver pagado o prêmio nas datas convencionadas. </w:t>
      </w:r>
    </w:p>
    <w:p w14:paraId="5DF26170" w14:textId="77777777" w:rsidR="001B6ACB" w:rsidRPr="00417742" w:rsidRDefault="001B6ACB" w:rsidP="00417742">
      <w:pPr>
        <w:pStyle w:val="Default"/>
        <w:jc w:val="both"/>
        <w:rPr>
          <w:sz w:val="22"/>
          <w:szCs w:val="22"/>
        </w:rPr>
      </w:pPr>
    </w:p>
    <w:p w14:paraId="3690E260" w14:textId="77777777" w:rsidR="00807C90" w:rsidRDefault="00807C90" w:rsidP="00417742">
      <w:pPr>
        <w:pStyle w:val="Default"/>
        <w:jc w:val="both"/>
        <w:rPr>
          <w:sz w:val="22"/>
          <w:szCs w:val="22"/>
        </w:rPr>
      </w:pPr>
      <w:r w:rsidRPr="00417742">
        <w:rPr>
          <w:sz w:val="22"/>
          <w:szCs w:val="22"/>
        </w:rPr>
        <w:t xml:space="preserve">5.2.1. Não paga pelo </w:t>
      </w:r>
      <w:r w:rsidR="00F869FF">
        <w:rPr>
          <w:sz w:val="22"/>
          <w:szCs w:val="22"/>
        </w:rPr>
        <w:t>TOMADOR</w:t>
      </w:r>
      <w:r w:rsidRPr="00417742">
        <w:rPr>
          <w:sz w:val="22"/>
          <w:szCs w:val="22"/>
        </w:rPr>
        <w:t xml:space="preserve">, na data fixada, qualquer parcela do prêmio devido, poderá a </w:t>
      </w:r>
      <w:r w:rsidR="00F869FF">
        <w:rPr>
          <w:sz w:val="22"/>
          <w:szCs w:val="22"/>
        </w:rPr>
        <w:t>SEGURADORA</w:t>
      </w:r>
      <w:r w:rsidRPr="00417742">
        <w:rPr>
          <w:sz w:val="22"/>
          <w:szCs w:val="22"/>
        </w:rPr>
        <w:t xml:space="preserve"> recorrer à execução do contrato de contragarantia. </w:t>
      </w:r>
    </w:p>
    <w:p w14:paraId="6F494ACC" w14:textId="77777777" w:rsidR="001B6ACB" w:rsidRPr="00417742" w:rsidRDefault="001B6ACB" w:rsidP="00417742">
      <w:pPr>
        <w:pStyle w:val="Default"/>
        <w:jc w:val="both"/>
        <w:rPr>
          <w:sz w:val="22"/>
          <w:szCs w:val="22"/>
        </w:rPr>
      </w:pPr>
    </w:p>
    <w:p w14:paraId="69C770B7" w14:textId="77777777" w:rsidR="00807C90" w:rsidRDefault="00807C90"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869FF">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233BF905" w14:textId="77777777" w:rsidR="001B6ACB" w:rsidRPr="00417742" w:rsidRDefault="001B6ACB" w:rsidP="00417742">
      <w:pPr>
        <w:pStyle w:val="Default"/>
        <w:jc w:val="both"/>
        <w:rPr>
          <w:sz w:val="22"/>
          <w:szCs w:val="22"/>
        </w:rPr>
      </w:pPr>
    </w:p>
    <w:p w14:paraId="4ECCF4CE" w14:textId="2BF93FE3" w:rsidR="00807C90" w:rsidRDefault="00807C90" w:rsidP="00417742">
      <w:pPr>
        <w:pStyle w:val="Default"/>
        <w:jc w:val="both"/>
        <w:rPr>
          <w:sz w:val="22"/>
          <w:szCs w:val="22"/>
        </w:rPr>
      </w:pPr>
      <w:r w:rsidRPr="00417742">
        <w:rPr>
          <w:sz w:val="22"/>
          <w:szCs w:val="22"/>
        </w:rPr>
        <w:t xml:space="preserve">5.4. Se a data limite para o pagamento do prêmio </w:t>
      </w:r>
      <w:r w:rsidR="00A04ED3" w:rsidRPr="00417742">
        <w:rPr>
          <w:sz w:val="22"/>
          <w:szCs w:val="22"/>
        </w:rPr>
        <w:t>à</w:t>
      </w:r>
      <w:r w:rsidRPr="00417742">
        <w:rPr>
          <w:sz w:val="22"/>
          <w:szCs w:val="22"/>
        </w:rPr>
        <w:t xml:space="preserve"> vista ou de qualquer uma de suas parcelas coincidir com dia em que não haja expediente bancário, o pagamento poderá ser efetuado no primeiro dia útil em que houver expediente bancário. </w:t>
      </w:r>
    </w:p>
    <w:p w14:paraId="27D86153" w14:textId="77777777" w:rsidR="001B6ACB" w:rsidRPr="00417742" w:rsidRDefault="001B6ACB" w:rsidP="00417742">
      <w:pPr>
        <w:pStyle w:val="Default"/>
        <w:jc w:val="both"/>
        <w:rPr>
          <w:sz w:val="22"/>
          <w:szCs w:val="22"/>
        </w:rPr>
      </w:pPr>
    </w:p>
    <w:p w14:paraId="331A6281" w14:textId="77777777" w:rsidR="00807C90" w:rsidRPr="00417742" w:rsidRDefault="00807C90" w:rsidP="00417742">
      <w:pPr>
        <w:pStyle w:val="Default"/>
        <w:jc w:val="both"/>
        <w:rPr>
          <w:sz w:val="22"/>
          <w:szCs w:val="22"/>
        </w:rPr>
      </w:pPr>
      <w:r w:rsidRPr="00417742">
        <w:rPr>
          <w:sz w:val="22"/>
          <w:szCs w:val="22"/>
        </w:rPr>
        <w:t xml:space="preserve">5.5. A sociedade </w:t>
      </w:r>
      <w:r w:rsidR="00F869FF">
        <w:rPr>
          <w:sz w:val="22"/>
          <w:szCs w:val="22"/>
        </w:rPr>
        <w:t>SEGURADORA</w:t>
      </w:r>
      <w:r w:rsidRPr="00417742">
        <w:rPr>
          <w:sz w:val="22"/>
          <w:szCs w:val="22"/>
        </w:rPr>
        <w:t xml:space="preserve"> encaminhará o documento de cobrança diretamente ao </w:t>
      </w:r>
      <w:r w:rsidR="00F869FF">
        <w:rPr>
          <w:sz w:val="22"/>
          <w:szCs w:val="22"/>
        </w:rPr>
        <w:t>TOMADOR</w:t>
      </w:r>
      <w:r w:rsidRPr="00417742">
        <w:rPr>
          <w:sz w:val="22"/>
          <w:szCs w:val="22"/>
        </w:rPr>
        <w:t xml:space="preserve"> ou seu representante, observada a antecedência mínima de 5 (cinco) dias úteis, em relação à data do respectivo vencimento.</w:t>
      </w:r>
    </w:p>
    <w:p w14:paraId="1641AEEE" w14:textId="77777777" w:rsidR="00807C90" w:rsidRPr="00417742" w:rsidRDefault="00807C90" w:rsidP="00417742">
      <w:pPr>
        <w:pStyle w:val="Default"/>
        <w:jc w:val="both"/>
        <w:rPr>
          <w:sz w:val="22"/>
          <w:szCs w:val="22"/>
        </w:rPr>
      </w:pPr>
    </w:p>
    <w:p w14:paraId="70E09F8C" w14:textId="77777777" w:rsidR="00807C90" w:rsidRDefault="00807C90" w:rsidP="00417742">
      <w:pPr>
        <w:pStyle w:val="Default"/>
        <w:jc w:val="both"/>
        <w:rPr>
          <w:sz w:val="22"/>
          <w:szCs w:val="22"/>
          <w:u w:val="single"/>
        </w:rPr>
      </w:pPr>
      <w:r w:rsidRPr="00417742">
        <w:rPr>
          <w:sz w:val="22"/>
          <w:szCs w:val="22"/>
          <w:u w:val="single"/>
        </w:rPr>
        <w:t xml:space="preserve">6. Vigência: </w:t>
      </w:r>
    </w:p>
    <w:p w14:paraId="7455BBD0" w14:textId="77777777" w:rsidR="001B6ACB" w:rsidRPr="00417742" w:rsidRDefault="001B6ACB" w:rsidP="00417742">
      <w:pPr>
        <w:pStyle w:val="Default"/>
        <w:jc w:val="both"/>
        <w:rPr>
          <w:sz w:val="22"/>
          <w:szCs w:val="22"/>
          <w:u w:val="single"/>
        </w:rPr>
      </w:pPr>
    </w:p>
    <w:p w14:paraId="18130171" w14:textId="77777777" w:rsidR="00807C90" w:rsidRDefault="00807C90"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2C2B0EAA" w14:textId="77777777" w:rsidR="001B6ACB" w:rsidRPr="00417742" w:rsidRDefault="001B6ACB" w:rsidP="00417742">
      <w:pPr>
        <w:pStyle w:val="Default"/>
        <w:jc w:val="both"/>
        <w:rPr>
          <w:sz w:val="22"/>
          <w:szCs w:val="22"/>
        </w:rPr>
      </w:pPr>
    </w:p>
    <w:p w14:paraId="0ADE5598" w14:textId="77777777" w:rsidR="00807C90" w:rsidRDefault="00807C90"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0E8666CA" w14:textId="77777777" w:rsidR="001B6ACB" w:rsidRPr="00417742" w:rsidRDefault="001B6ACB" w:rsidP="00417742">
      <w:pPr>
        <w:pStyle w:val="Default"/>
        <w:jc w:val="both"/>
        <w:rPr>
          <w:sz w:val="22"/>
          <w:szCs w:val="22"/>
        </w:rPr>
      </w:pPr>
    </w:p>
    <w:p w14:paraId="5521FA32" w14:textId="77777777" w:rsidR="00807C90" w:rsidRDefault="00807C90"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869FF">
        <w:rPr>
          <w:sz w:val="22"/>
          <w:szCs w:val="22"/>
        </w:rPr>
        <w:t>SEGURADORA</w:t>
      </w:r>
      <w:r w:rsidRPr="00417742">
        <w:rPr>
          <w:sz w:val="22"/>
          <w:szCs w:val="22"/>
        </w:rPr>
        <w:t xml:space="preserve">, a vigência da apólice acompanhará tais modificações, devendo a </w:t>
      </w:r>
      <w:r w:rsidR="00F869FF">
        <w:rPr>
          <w:sz w:val="22"/>
          <w:szCs w:val="22"/>
        </w:rPr>
        <w:t>SEGURADORA</w:t>
      </w:r>
      <w:r w:rsidRPr="00417742">
        <w:rPr>
          <w:sz w:val="22"/>
          <w:szCs w:val="22"/>
        </w:rPr>
        <w:t xml:space="preserve"> emitir o respectivo endosso. </w:t>
      </w:r>
    </w:p>
    <w:p w14:paraId="13882D74" w14:textId="77777777" w:rsidR="001B6ACB" w:rsidRPr="00417742" w:rsidRDefault="001B6ACB" w:rsidP="00417742">
      <w:pPr>
        <w:pStyle w:val="Default"/>
        <w:jc w:val="both"/>
        <w:rPr>
          <w:sz w:val="22"/>
          <w:szCs w:val="22"/>
        </w:rPr>
      </w:pPr>
    </w:p>
    <w:p w14:paraId="6A447415" w14:textId="77777777" w:rsidR="00807C90" w:rsidRPr="00417742" w:rsidRDefault="00807C90" w:rsidP="00417742">
      <w:pPr>
        <w:pStyle w:val="Default"/>
        <w:jc w:val="both"/>
        <w:rPr>
          <w:sz w:val="22"/>
          <w:szCs w:val="22"/>
        </w:rPr>
      </w:pPr>
      <w:r w:rsidRPr="00417742">
        <w:rPr>
          <w:sz w:val="22"/>
          <w:szCs w:val="22"/>
        </w:rPr>
        <w:t xml:space="preserve">6.4.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869FF">
        <w:rPr>
          <w:sz w:val="22"/>
          <w:szCs w:val="22"/>
        </w:rPr>
        <w:t>SEGURADORA</w:t>
      </w:r>
      <w:r w:rsidRPr="00417742">
        <w:rPr>
          <w:sz w:val="22"/>
          <w:szCs w:val="22"/>
        </w:rPr>
        <w:t>, por meio da emissão de endosso.</w:t>
      </w:r>
    </w:p>
    <w:p w14:paraId="5F264BA1" w14:textId="77777777" w:rsidR="00807C90" w:rsidRPr="00417742" w:rsidRDefault="00807C90" w:rsidP="00417742">
      <w:pPr>
        <w:pStyle w:val="Default"/>
        <w:jc w:val="both"/>
        <w:rPr>
          <w:sz w:val="22"/>
          <w:szCs w:val="22"/>
        </w:rPr>
      </w:pPr>
    </w:p>
    <w:p w14:paraId="5B303EF2" w14:textId="77777777" w:rsidR="00807C90" w:rsidRDefault="00807C90" w:rsidP="00417742">
      <w:pPr>
        <w:pStyle w:val="Default"/>
        <w:jc w:val="both"/>
        <w:rPr>
          <w:sz w:val="22"/>
          <w:szCs w:val="22"/>
          <w:u w:val="single"/>
        </w:rPr>
      </w:pPr>
      <w:r w:rsidRPr="00417742">
        <w:rPr>
          <w:sz w:val="22"/>
          <w:szCs w:val="22"/>
          <w:u w:val="single"/>
        </w:rPr>
        <w:t xml:space="preserve">7. Expectativa, Reclamação e Caracterização do Sinistro: </w:t>
      </w:r>
    </w:p>
    <w:p w14:paraId="64EBB37C" w14:textId="77777777" w:rsidR="001B6ACB" w:rsidRPr="00417742" w:rsidRDefault="001B6ACB" w:rsidP="00417742">
      <w:pPr>
        <w:pStyle w:val="Default"/>
        <w:jc w:val="both"/>
        <w:rPr>
          <w:sz w:val="22"/>
          <w:szCs w:val="22"/>
          <w:u w:val="single"/>
        </w:rPr>
      </w:pPr>
    </w:p>
    <w:p w14:paraId="415199A0" w14:textId="77777777" w:rsidR="00807C90" w:rsidRDefault="00807C90"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727F7972" w14:textId="77777777" w:rsidR="001B6ACB" w:rsidRPr="00417742" w:rsidRDefault="001B6ACB" w:rsidP="00417742">
      <w:pPr>
        <w:pStyle w:val="Default"/>
        <w:jc w:val="both"/>
        <w:rPr>
          <w:sz w:val="22"/>
          <w:szCs w:val="22"/>
        </w:rPr>
      </w:pPr>
    </w:p>
    <w:p w14:paraId="1F6300F4" w14:textId="77777777" w:rsidR="00807C90" w:rsidRDefault="00807C90" w:rsidP="00417742">
      <w:pPr>
        <w:pStyle w:val="Default"/>
        <w:jc w:val="both"/>
        <w:rPr>
          <w:sz w:val="22"/>
          <w:szCs w:val="22"/>
        </w:rPr>
      </w:pPr>
      <w:r w:rsidRPr="00417742">
        <w:rPr>
          <w:sz w:val="22"/>
          <w:szCs w:val="22"/>
        </w:rPr>
        <w:t xml:space="preserve">7.2. A </w:t>
      </w:r>
      <w:r w:rsidR="00F869FF">
        <w:rPr>
          <w:sz w:val="22"/>
          <w:szCs w:val="22"/>
        </w:rPr>
        <w:t>SEGURADORA</w:t>
      </w:r>
      <w:r w:rsidRPr="00417742">
        <w:rPr>
          <w:sz w:val="22"/>
          <w:szCs w:val="22"/>
        </w:rPr>
        <w:t xml:space="preserve"> descreverá nas Condições Especiais os documentos que deverão ser apresentados para a efetivação da Reclamação de Sinistro. </w:t>
      </w:r>
    </w:p>
    <w:p w14:paraId="342851E7" w14:textId="77777777" w:rsidR="001B6ACB" w:rsidRPr="00417742" w:rsidRDefault="001B6ACB" w:rsidP="00417742">
      <w:pPr>
        <w:pStyle w:val="Default"/>
        <w:jc w:val="both"/>
        <w:rPr>
          <w:sz w:val="22"/>
          <w:szCs w:val="22"/>
        </w:rPr>
      </w:pPr>
    </w:p>
    <w:p w14:paraId="09DAECC7" w14:textId="77777777" w:rsidR="00807C90" w:rsidRDefault="00807C90" w:rsidP="00417742">
      <w:pPr>
        <w:pStyle w:val="Default"/>
        <w:jc w:val="both"/>
        <w:rPr>
          <w:sz w:val="22"/>
          <w:szCs w:val="22"/>
        </w:rPr>
      </w:pPr>
      <w:r w:rsidRPr="00417742">
        <w:rPr>
          <w:sz w:val="22"/>
          <w:szCs w:val="22"/>
        </w:rPr>
        <w:t xml:space="preserve">7.2.1. Com base em dúvida fundada e justificável, a </w:t>
      </w:r>
      <w:r w:rsidR="00F869FF">
        <w:rPr>
          <w:sz w:val="22"/>
          <w:szCs w:val="22"/>
        </w:rPr>
        <w:t>SEGURADORA</w:t>
      </w:r>
      <w:r w:rsidRPr="00417742">
        <w:rPr>
          <w:sz w:val="22"/>
          <w:szCs w:val="22"/>
        </w:rPr>
        <w:t xml:space="preserve"> poderá solicitar documentação e/ou informação complementar.</w:t>
      </w:r>
    </w:p>
    <w:p w14:paraId="2EBA4A50" w14:textId="77777777" w:rsidR="001B6ACB" w:rsidRPr="00417742" w:rsidRDefault="001B6ACB" w:rsidP="00417742">
      <w:pPr>
        <w:pStyle w:val="Default"/>
        <w:jc w:val="both"/>
        <w:rPr>
          <w:sz w:val="22"/>
          <w:szCs w:val="22"/>
        </w:rPr>
      </w:pPr>
    </w:p>
    <w:p w14:paraId="3BC1A57F" w14:textId="77777777" w:rsidR="001B6ACB" w:rsidRDefault="00807C90" w:rsidP="00417742">
      <w:pPr>
        <w:pStyle w:val="Default"/>
        <w:jc w:val="both"/>
        <w:rPr>
          <w:sz w:val="22"/>
          <w:szCs w:val="22"/>
        </w:rPr>
      </w:pPr>
      <w:r w:rsidRPr="00417742">
        <w:rPr>
          <w:sz w:val="22"/>
          <w:szCs w:val="22"/>
        </w:rPr>
        <w:lastRenderedPageBreak/>
        <w:t xml:space="preserve">7.3. A Reclamação de Sinistros amparados pela presente apólice poderá ser realizada durante o prazo prescricional, nos termos da Cláusula </w:t>
      </w:r>
      <w:r w:rsidR="0065014D" w:rsidRPr="00417742">
        <w:rPr>
          <w:sz w:val="22"/>
          <w:szCs w:val="22"/>
        </w:rPr>
        <w:t xml:space="preserve">17 </w:t>
      </w:r>
      <w:r w:rsidR="001B6ACB">
        <w:rPr>
          <w:sz w:val="22"/>
          <w:szCs w:val="22"/>
        </w:rPr>
        <w:t>destas Condições Gerais.</w:t>
      </w:r>
    </w:p>
    <w:p w14:paraId="0EF6C917" w14:textId="77777777" w:rsidR="00807C90" w:rsidRPr="00417742" w:rsidRDefault="00807C90" w:rsidP="00417742">
      <w:pPr>
        <w:pStyle w:val="Default"/>
        <w:jc w:val="both"/>
        <w:rPr>
          <w:sz w:val="22"/>
          <w:szCs w:val="22"/>
        </w:rPr>
      </w:pPr>
      <w:r w:rsidRPr="00417742">
        <w:rPr>
          <w:sz w:val="22"/>
          <w:szCs w:val="22"/>
        </w:rPr>
        <w:t xml:space="preserve"> </w:t>
      </w:r>
    </w:p>
    <w:p w14:paraId="2C8D2391" w14:textId="77777777" w:rsidR="00807C90" w:rsidRPr="00417742" w:rsidRDefault="00807C90" w:rsidP="00417742">
      <w:pPr>
        <w:pStyle w:val="Default"/>
        <w:jc w:val="both"/>
        <w:rPr>
          <w:sz w:val="22"/>
          <w:szCs w:val="22"/>
        </w:rPr>
      </w:pPr>
      <w:r w:rsidRPr="00417742">
        <w:rPr>
          <w:sz w:val="22"/>
          <w:szCs w:val="22"/>
        </w:rPr>
        <w:t xml:space="preserve">7.4. Caso a </w:t>
      </w:r>
      <w:r w:rsidR="00F869FF">
        <w:rPr>
          <w:sz w:val="22"/>
          <w:szCs w:val="22"/>
        </w:rPr>
        <w:t>SEGURADORA</w:t>
      </w:r>
      <w:r w:rsidRPr="00417742">
        <w:rPr>
          <w:sz w:val="22"/>
          <w:szCs w:val="22"/>
        </w:rPr>
        <w:t xml:space="preserve"> conclua pela não caracterização do sinistro, comunicará formalmente ao </w:t>
      </w:r>
      <w:r w:rsidR="00F869FF">
        <w:rPr>
          <w:sz w:val="22"/>
          <w:szCs w:val="22"/>
        </w:rPr>
        <w:t>SEGURADO</w:t>
      </w:r>
      <w:r w:rsidRPr="00417742">
        <w:rPr>
          <w:sz w:val="22"/>
          <w:szCs w:val="22"/>
        </w:rPr>
        <w:t>, por escrito, sua negativa de indenização, apresentando, conjuntamente, as razões que embasaram sua conclusão, de forma detalhada.</w:t>
      </w:r>
    </w:p>
    <w:p w14:paraId="3D9A2B99" w14:textId="77777777" w:rsidR="00807C90" w:rsidRPr="00417742" w:rsidRDefault="00807C90" w:rsidP="00417742">
      <w:pPr>
        <w:pStyle w:val="Default"/>
        <w:jc w:val="both"/>
        <w:rPr>
          <w:sz w:val="22"/>
          <w:szCs w:val="22"/>
        </w:rPr>
      </w:pPr>
    </w:p>
    <w:p w14:paraId="5E874FB7" w14:textId="77777777" w:rsidR="00807C90" w:rsidRDefault="00807C90" w:rsidP="00417742">
      <w:pPr>
        <w:pStyle w:val="Default"/>
        <w:jc w:val="both"/>
        <w:rPr>
          <w:sz w:val="22"/>
          <w:szCs w:val="22"/>
          <w:u w:val="single"/>
        </w:rPr>
      </w:pPr>
      <w:r w:rsidRPr="00417742">
        <w:rPr>
          <w:sz w:val="22"/>
          <w:szCs w:val="22"/>
          <w:u w:val="single"/>
        </w:rPr>
        <w:t xml:space="preserve">8. Indenização: </w:t>
      </w:r>
    </w:p>
    <w:p w14:paraId="080A1618" w14:textId="77777777" w:rsidR="001B6ACB" w:rsidRPr="00417742" w:rsidRDefault="001B6ACB" w:rsidP="00417742">
      <w:pPr>
        <w:pStyle w:val="Default"/>
        <w:jc w:val="both"/>
        <w:rPr>
          <w:sz w:val="22"/>
          <w:szCs w:val="22"/>
          <w:u w:val="single"/>
        </w:rPr>
      </w:pPr>
    </w:p>
    <w:p w14:paraId="05FE5ECE" w14:textId="77777777" w:rsidR="00807C90" w:rsidRPr="00417742" w:rsidRDefault="00807C90" w:rsidP="00417742">
      <w:pPr>
        <w:pStyle w:val="Default"/>
        <w:jc w:val="both"/>
        <w:rPr>
          <w:sz w:val="22"/>
          <w:szCs w:val="22"/>
        </w:rPr>
      </w:pPr>
      <w:r w:rsidRPr="00417742">
        <w:rPr>
          <w:sz w:val="22"/>
          <w:szCs w:val="22"/>
        </w:rPr>
        <w:t xml:space="preserve">8.1. Caracterizado o sinistro, a </w:t>
      </w:r>
      <w:r w:rsidR="00F869FF">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0A87AE46" w14:textId="77777777" w:rsidR="00807C90" w:rsidRPr="00417742" w:rsidRDefault="00807C90"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12357811" w14:textId="77777777" w:rsidR="00807C90" w:rsidRDefault="00807C90" w:rsidP="00417742">
      <w:pPr>
        <w:pStyle w:val="Default"/>
        <w:jc w:val="both"/>
        <w:rPr>
          <w:sz w:val="22"/>
          <w:szCs w:val="22"/>
        </w:rPr>
      </w:pPr>
      <w:r w:rsidRPr="00417742">
        <w:rPr>
          <w:sz w:val="22"/>
          <w:szCs w:val="22"/>
        </w:rPr>
        <w:t xml:space="preserve">II – indenizando, mediante pagamento em dinheiro, os prejuízos e/ou multas causados pela inadimplência do </w:t>
      </w:r>
      <w:r w:rsidR="00F869FF">
        <w:rPr>
          <w:sz w:val="22"/>
          <w:szCs w:val="22"/>
        </w:rPr>
        <w:t>TOMADOR</w:t>
      </w:r>
      <w:r w:rsidRPr="00417742">
        <w:rPr>
          <w:sz w:val="22"/>
          <w:szCs w:val="22"/>
        </w:rPr>
        <w:t xml:space="preserve">, cobertos pela apólice. </w:t>
      </w:r>
    </w:p>
    <w:p w14:paraId="284BE657" w14:textId="77777777" w:rsidR="001B6ACB" w:rsidRPr="00417742" w:rsidRDefault="001B6ACB" w:rsidP="00417742">
      <w:pPr>
        <w:pStyle w:val="Default"/>
        <w:jc w:val="both"/>
        <w:rPr>
          <w:sz w:val="22"/>
          <w:szCs w:val="22"/>
        </w:rPr>
      </w:pPr>
    </w:p>
    <w:p w14:paraId="02D059FF" w14:textId="77777777" w:rsidR="00807C90" w:rsidRDefault="00807C90" w:rsidP="00417742">
      <w:pPr>
        <w:pStyle w:val="Default"/>
        <w:jc w:val="both"/>
        <w:rPr>
          <w:sz w:val="22"/>
          <w:szCs w:val="22"/>
        </w:rPr>
      </w:pPr>
      <w:r w:rsidRPr="00417742">
        <w:rPr>
          <w:sz w:val="22"/>
          <w:szCs w:val="22"/>
        </w:rPr>
        <w:t xml:space="preserve">8.2. Do prazo para o cumprimento da obrigação: </w:t>
      </w:r>
    </w:p>
    <w:p w14:paraId="0E193C91" w14:textId="77777777" w:rsidR="001B6ACB" w:rsidRPr="00417742" w:rsidRDefault="001B6ACB" w:rsidP="00417742">
      <w:pPr>
        <w:pStyle w:val="Default"/>
        <w:jc w:val="both"/>
        <w:rPr>
          <w:sz w:val="22"/>
          <w:szCs w:val="22"/>
        </w:rPr>
      </w:pPr>
    </w:p>
    <w:p w14:paraId="7935519A" w14:textId="77777777" w:rsidR="00807C90" w:rsidRDefault="00807C90"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0D888A5E" w14:textId="77777777" w:rsidR="001B6ACB" w:rsidRPr="00417742" w:rsidRDefault="001B6ACB" w:rsidP="00417742">
      <w:pPr>
        <w:pStyle w:val="Default"/>
        <w:jc w:val="both"/>
        <w:rPr>
          <w:sz w:val="22"/>
          <w:szCs w:val="22"/>
        </w:rPr>
      </w:pPr>
    </w:p>
    <w:p w14:paraId="4A30F0B8" w14:textId="77777777" w:rsidR="00807C90" w:rsidRDefault="00807C90"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528FA200" w14:textId="77777777" w:rsidR="001B6ACB" w:rsidRPr="00417742" w:rsidRDefault="001B6ACB" w:rsidP="00417742">
      <w:pPr>
        <w:pStyle w:val="Default"/>
        <w:jc w:val="both"/>
        <w:rPr>
          <w:sz w:val="22"/>
          <w:szCs w:val="22"/>
        </w:rPr>
      </w:pPr>
    </w:p>
    <w:p w14:paraId="6B46CE10" w14:textId="77777777" w:rsidR="00807C90" w:rsidRDefault="00807C90"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165C2384" w14:textId="77777777" w:rsidR="001B6ACB" w:rsidRPr="00417742" w:rsidRDefault="001B6ACB" w:rsidP="00417742">
      <w:pPr>
        <w:pStyle w:val="Default"/>
        <w:jc w:val="both"/>
        <w:rPr>
          <w:sz w:val="22"/>
          <w:szCs w:val="22"/>
        </w:rPr>
      </w:pPr>
    </w:p>
    <w:p w14:paraId="67CB416A" w14:textId="77777777" w:rsidR="00807C90" w:rsidRDefault="00807C90" w:rsidP="00417742">
      <w:pPr>
        <w:pStyle w:val="Default"/>
        <w:jc w:val="both"/>
        <w:rPr>
          <w:sz w:val="22"/>
          <w:szCs w:val="22"/>
        </w:rPr>
      </w:pPr>
      <w:r w:rsidRPr="00417742">
        <w:rPr>
          <w:sz w:val="22"/>
          <w:szCs w:val="22"/>
        </w:rPr>
        <w:t xml:space="preserve">8.3. Nos casos em que haja vinculação da apólice a um contrato principal, todos os saldos de créditos do </w:t>
      </w:r>
      <w:r w:rsidR="00F869FF">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7B995DC4" w14:textId="77777777" w:rsidR="001B6ACB" w:rsidRPr="00417742" w:rsidRDefault="001B6ACB" w:rsidP="00417742">
      <w:pPr>
        <w:pStyle w:val="Default"/>
        <w:jc w:val="both"/>
        <w:rPr>
          <w:sz w:val="22"/>
          <w:szCs w:val="22"/>
        </w:rPr>
      </w:pPr>
    </w:p>
    <w:p w14:paraId="45AF1560" w14:textId="77777777" w:rsidR="00807C90" w:rsidRPr="00417742" w:rsidRDefault="00807C90" w:rsidP="00417742">
      <w:pPr>
        <w:pStyle w:val="Default"/>
        <w:jc w:val="both"/>
        <w:rPr>
          <w:sz w:val="22"/>
          <w:szCs w:val="22"/>
        </w:rPr>
      </w:pPr>
      <w:r w:rsidRPr="00417742">
        <w:rPr>
          <w:sz w:val="22"/>
          <w:szCs w:val="22"/>
        </w:rPr>
        <w:t xml:space="preserve">8.3.1. Caso o pagamento da indenização já tiver ocorrido quando da conclusão da apuração dos saldos de créditos do </w:t>
      </w:r>
      <w:r w:rsidR="00F869FF">
        <w:rPr>
          <w:sz w:val="22"/>
          <w:szCs w:val="22"/>
        </w:rPr>
        <w:t>TOMADOR</w:t>
      </w:r>
      <w:r w:rsidRPr="00417742">
        <w:rPr>
          <w:sz w:val="22"/>
          <w:szCs w:val="22"/>
        </w:rPr>
        <w:t xml:space="preserve"> no contrato principal, o </w:t>
      </w:r>
      <w:r w:rsidR="00F869FF">
        <w:rPr>
          <w:sz w:val="22"/>
          <w:szCs w:val="22"/>
        </w:rPr>
        <w:t>SEGURADO</w:t>
      </w:r>
      <w:r w:rsidRPr="00417742">
        <w:rPr>
          <w:sz w:val="22"/>
          <w:szCs w:val="22"/>
        </w:rPr>
        <w:t xml:space="preserve"> obriga-se a devolver à </w:t>
      </w:r>
      <w:r w:rsidR="00F869FF">
        <w:rPr>
          <w:sz w:val="22"/>
          <w:szCs w:val="22"/>
        </w:rPr>
        <w:t>SEGURADORA</w:t>
      </w:r>
      <w:r w:rsidRPr="00417742">
        <w:rPr>
          <w:sz w:val="22"/>
          <w:szCs w:val="22"/>
        </w:rPr>
        <w:t xml:space="preserve"> qualquer excesso que lhe tenha sido pago.</w:t>
      </w:r>
    </w:p>
    <w:p w14:paraId="68D3D060" w14:textId="77777777" w:rsidR="00807C90" w:rsidRPr="00417742" w:rsidRDefault="00807C90" w:rsidP="00417742">
      <w:pPr>
        <w:pStyle w:val="Default"/>
        <w:jc w:val="both"/>
        <w:rPr>
          <w:sz w:val="22"/>
          <w:szCs w:val="22"/>
        </w:rPr>
      </w:pPr>
    </w:p>
    <w:p w14:paraId="20EDDE2D" w14:textId="77777777" w:rsidR="00807C90" w:rsidRDefault="00807C90" w:rsidP="00417742">
      <w:pPr>
        <w:pStyle w:val="Default"/>
        <w:jc w:val="both"/>
        <w:rPr>
          <w:sz w:val="22"/>
          <w:szCs w:val="22"/>
          <w:u w:val="single"/>
        </w:rPr>
      </w:pPr>
      <w:r w:rsidRPr="00417742">
        <w:rPr>
          <w:sz w:val="22"/>
          <w:szCs w:val="22"/>
          <w:u w:val="single"/>
        </w:rPr>
        <w:t xml:space="preserve">9. Atualização de Valores: </w:t>
      </w:r>
    </w:p>
    <w:p w14:paraId="60711C05" w14:textId="77777777" w:rsidR="001B6ACB" w:rsidRPr="00417742" w:rsidRDefault="001B6ACB" w:rsidP="00417742">
      <w:pPr>
        <w:pStyle w:val="Default"/>
        <w:jc w:val="both"/>
        <w:rPr>
          <w:sz w:val="22"/>
          <w:szCs w:val="22"/>
          <w:u w:val="single"/>
        </w:rPr>
      </w:pPr>
    </w:p>
    <w:p w14:paraId="6E4CC414" w14:textId="77777777" w:rsidR="00807C90" w:rsidRPr="00417742" w:rsidRDefault="00807C90" w:rsidP="00417742">
      <w:pPr>
        <w:pStyle w:val="Default"/>
        <w:jc w:val="both"/>
        <w:rPr>
          <w:sz w:val="22"/>
          <w:szCs w:val="22"/>
        </w:rPr>
      </w:pPr>
      <w:r w:rsidRPr="00417742">
        <w:rPr>
          <w:sz w:val="22"/>
          <w:szCs w:val="22"/>
        </w:rPr>
        <w:t xml:space="preserve">9.1. O não pagamento das obrigações pecuniárias da </w:t>
      </w:r>
      <w:r w:rsidR="00F869FF">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120B326C" w14:textId="77777777" w:rsidR="00807C90" w:rsidRPr="00417742" w:rsidRDefault="00807C90"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529A1626" w14:textId="77777777" w:rsidR="00807C90" w:rsidRDefault="00807C90"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7C50A37E" w14:textId="77777777" w:rsidR="001B6ACB" w:rsidRPr="00417742" w:rsidRDefault="001B6ACB" w:rsidP="00417742">
      <w:pPr>
        <w:pStyle w:val="Default"/>
        <w:jc w:val="both"/>
        <w:rPr>
          <w:sz w:val="22"/>
          <w:szCs w:val="22"/>
        </w:rPr>
      </w:pPr>
    </w:p>
    <w:p w14:paraId="3C9D03FF" w14:textId="77777777" w:rsidR="00807C90" w:rsidRDefault="00807C90" w:rsidP="00417742">
      <w:pPr>
        <w:pStyle w:val="Default"/>
        <w:jc w:val="both"/>
        <w:rPr>
          <w:sz w:val="22"/>
          <w:szCs w:val="22"/>
        </w:rPr>
      </w:pPr>
      <w:r w:rsidRPr="00417742">
        <w:rPr>
          <w:sz w:val="22"/>
          <w:szCs w:val="22"/>
        </w:rPr>
        <w:t xml:space="preserve">9.2. O índice utilizado para atualização monetária será o IPCA/IBGE - Índice de Preços ao Consumidor Amplo da Fundação Instituto Brasileiro de Geografia e Estatística - ou índice que vier a substituí-lo, sendo calculado com base na variação positiva apurada </w:t>
      </w:r>
      <w:r w:rsidRPr="00417742">
        <w:rPr>
          <w:sz w:val="22"/>
          <w:szCs w:val="22"/>
        </w:rPr>
        <w:lastRenderedPageBreak/>
        <w:t>entre o último índice publicado antes da data de obrigação de pagamento e aquele publicado imediatamente anterior à data de sua efetiva liquidação</w:t>
      </w:r>
      <w:r w:rsidR="001B6ACB">
        <w:rPr>
          <w:sz w:val="22"/>
          <w:szCs w:val="22"/>
        </w:rPr>
        <w:t>.</w:t>
      </w:r>
    </w:p>
    <w:p w14:paraId="6EAF24C7" w14:textId="77777777" w:rsidR="001B6ACB" w:rsidRPr="00417742" w:rsidRDefault="001B6ACB" w:rsidP="00417742">
      <w:pPr>
        <w:pStyle w:val="Default"/>
        <w:jc w:val="both"/>
        <w:rPr>
          <w:sz w:val="22"/>
          <w:szCs w:val="22"/>
        </w:rPr>
      </w:pPr>
    </w:p>
    <w:p w14:paraId="5022C9A6" w14:textId="77777777" w:rsidR="00807C90" w:rsidRDefault="00807C90" w:rsidP="00417742">
      <w:pPr>
        <w:pStyle w:val="Default"/>
        <w:jc w:val="both"/>
        <w:rPr>
          <w:sz w:val="22"/>
          <w:szCs w:val="22"/>
        </w:rPr>
      </w:pPr>
      <w:r w:rsidRPr="00417742">
        <w:rPr>
          <w:sz w:val="22"/>
          <w:szCs w:val="22"/>
        </w:rPr>
        <w:t>9.3. Os juros moratórios, contados a partir do primeiro dia posterior ao término do prazo fixado para pagamento da obrigação, serão equivalentes à taxa que estiver em vigor para a mora do pagamento de impos</w:t>
      </w:r>
      <w:r w:rsidR="001B6ACB">
        <w:rPr>
          <w:sz w:val="22"/>
          <w:szCs w:val="22"/>
        </w:rPr>
        <w:t>tos devidos à Fazenda Nacional.</w:t>
      </w:r>
    </w:p>
    <w:p w14:paraId="619EB9BF" w14:textId="77777777" w:rsidR="001B6ACB" w:rsidRPr="00417742" w:rsidRDefault="001B6ACB" w:rsidP="00417742">
      <w:pPr>
        <w:pStyle w:val="Default"/>
        <w:jc w:val="both"/>
        <w:rPr>
          <w:sz w:val="22"/>
          <w:szCs w:val="22"/>
        </w:rPr>
      </w:pPr>
    </w:p>
    <w:p w14:paraId="2148C96D" w14:textId="77777777" w:rsidR="00807C90" w:rsidRPr="00417742" w:rsidRDefault="00807C90"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06429CD" w14:textId="77777777" w:rsidR="00807C90" w:rsidRPr="00417742" w:rsidRDefault="00807C90" w:rsidP="00417742">
      <w:pPr>
        <w:pStyle w:val="Default"/>
        <w:jc w:val="both"/>
        <w:rPr>
          <w:sz w:val="22"/>
          <w:szCs w:val="22"/>
        </w:rPr>
      </w:pPr>
    </w:p>
    <w:p w14:paraId="1DA450BA" w14:textId="77777777" w:rsidR="00807C90" w:rsidRDefault="00807C90" w:rsidP="00417742">
      <w:pPr>
        <w:pStyle w:val="Default"/>
        <w:jc w:val="both"/>
        <w:rPr>
          <w:sz w:val="22"/>
          <w:szCs w:val="22"/>
          <w:u w:val="single"/>
        </w:rPr>
      </w:pPr>
      <w:r w:rsidRPr="00417742">
        <w:rPr>
          <w:sz w:val="22"/>
          <w:szCs w:val="22"/>
          <w:u w:val="single"/>
        </w:rPr>
        <w:t xml:space="preserve">10. Sub-Rogação: </w:t>
      </w:r>
    </w:p>
    <w:p w14:paraId="43B9AC57" w14:textId="77777777" w:rsidR="001B6ACB" w:rsidRPr="00417742" w:rsidRDefault="001B6ACB" w:rsidP="00417742">
      <w:pPr>
        <w:pStyle w:val="Default"/>
        <w:jc w:val="both"/>
        <w:rPr>
          <w:sz w:val="22"/>
          <w:szCs w:val="22"/>
          <w:u w:val="single"/>
        </w:rPr>
      </w:pPr>
    </w:p>
    <w:p w14:paraId="45155362" w14:textId="77777777" w:rsidR="00807C90" w:rsidRDefault="00807C90" w:rsidP="00417742">
      <w:pPr>
        <w:pStyle w:val="Default"/>
        <w:jc w:val="both"/>
        <w:rPr>
          <w:sz w:val="22"/>
          <w:szCs w:val="22"/>
        </w:rPr>
      </w:pPr>
      <w:r w:rsidRPr="00417742">
        <w:rPr>
          <w:sz w:val="22"/>
          <w:szCs w:val="22"/>
        </w:rPr>
        <w:t xml:space="preserve">10.1. Paga a indenização ou iniciado o cumprimento das obrigações inadimplidas pelo </w:t>
      </w:r>
      <w:r w:rsidR="00F869FF">
        <w:rPr>
          <w:sz w:val="22"/>
          <w:szCs w:val="22"/>
        </w:rPr>
        <w:t>TOMADOR</w:t>
      </w:r>
      <w:r w:rsidRPr="00417742">
        <w:rPr>
          <w:sz w:val="22"/>
          <w:szCs w:val="22"/>
        </w:rPr>
        <w:t xml:space="preserve">, a </w:t>
      </w:r>
      <w:r w:rsidR="00F869FF">
        <w:rPr>
          <w:sz w:val="22"/>
          <w:szCs w:val="22"/>
        </w:rPr>
        <w:t>SEGURADORA</w:t>
      </w:r>
      <w:r w:rsidRPr="00417742">
        <w:rPr>
          <w:sz w:val="22"/>
          <w:szCs w:val="22"/>
        </w:rPr>
        <w:t xml:space="preserve"> sub-rogar-se-á nos direitos e privilégios do </w:t>
      </w:r>
      <w:r w:rsidR="00F869FF">
        <w:rPr>
          <w:sz w:val="22"/>
          <w:szCs w:val="22"/>
        </w:rPr>
        <w:t>SEGURADO</w:t>
      </w:r>
      <w:r w:rsidRPr="00417742">
        <w:rPr>
          <w:sz w:val="22"/>
          <w:szCs w:val="22"/>
        </w:rPr>
        <w:t xml:space="preserve"> contra o </w:t>
      </w:r>
      <w:r w:rsidR="00F869FF">
        <w:rPr>
          <w:sz w:val="22"/>
          <w:szCs w:val="22"/>
        </w:rPr>
        <w:t>TOMADOR</w:t>
      </w:r>
      <w:r w:rsidRPr="00417742">
        <w:rPr>
          <w:sz w:val="22"/>
          <w:szCs w:val="22"/>
        </w:rPr>
        <w:t xml:space="preserve">, ou contra terceiros cujos atos ou fatos tenham dado causa ao sinistro. </w:t>
      </w:r>
    </w:p>
    <w:p w14:paraId="5E2C9EE8" w14:textId="77777777" w:rsidR="001B6ACB" w:rsidRPr="00417742" w:rsidRDefault="001B6ACB" w:rsidP="00417742">
      <w:pPr>
        <w:pStyle w:val="Default"/>
        <w:jc w:val="both"/>
        <w:rPr>
          <w:sz w:val="22"/>
          <w:szCs w:val="22"/>
        </w:rPr>
      </w:pPr>
    </w:p>
    <w:p w14:paraId="70D90EFB" w14:textId="77777777" w:rsidR="00807C90" w:rsidRPr="00417742" w:rsidRDefault="00807C90" w:rsidP="00417742">
      <w:pPr>
        <w:pStyle w:val="Default"/>
        <w:jc w:val="both"/>
        <w:rPr>
          <w:sz w:val="22"/>
          <w:szCs w:val="22"/>
        </w:rPr>
      </w:pPr>
      <w:r w:rsidRPr="00417742">
        <w:rPr>
          <w:sz w:val="22"/>
          <w:szCs w:val="22"/>
        </w:rPr>
        <w:t xml:space="preserve">10.2. É ineficaz qualquer ato do </w:t>
      </w:r>
      <w:r w:rsidR="00F869FF">
        <w:rPr>
          <w:sz w:val="22"/>
          <w:szCs w:val="22"/>
        </w:rPr>
        <w:t>SEGURADO</w:t>
      </w:r>
      <w:r w:rsidRPr="00417742">
        <w:rPr>
          <w:sz w:val="22"/>
          <w:szCs w:val="22"/>
        </w:rPr>
        <w:t xml:space="preserve"> que diminua ou extinga, em prejuízo d</w:t>
      </w:r>
      <w:r w:rsidR="00F869FF">
        <w:rPr>
          <w:sz w:val="22"/>
          <w:szCs w:val="22"/>
        </w:rPr>
        <w:t>a</w:t>
      </w:r>
      <w:r w:rsidRPr="00417742">
        <w:rPr>
          <w:sz w:val="22"/>
          <w:szCs w:val="22"/>
        </w:rPr>
        <w:t xml:space="preserve"> </w:t>
      </w:r>
      <w:r w:rsidR="00F869FF">
        <w:rPr>
          <w:sz w:val="22"/>
          <w:szCs w:val="22"/>
        </w:rPr>
        <w:t>SEGURADORA</w:t>
      </w:r>
      <w:r w:rsidRPr="00417742">
        <w:rPr>
          <w:sz w:val="22"/>
          <w:szCs w:val="22"/>
        </w:rPr>
        <w:t>, os direitos a que se refere este item.</w:t>
      </w:r>
    </w:p>
    <w:p w14:paraId="5220B82E" w14:textId="77777777" w:rsidR="00807C90" w:rsidRPr="00417742" w:rsidRDefault="00807C90" w:rsidP="00417742">
      <w:pPr>
        <w:pStyle w:val="Default"/>
        <w:jc w:val="both"/>
        <w:rPr>
          <w:sz w:val="22"/>
          <w:szCs w:val="22"/>
        </w:rPr>
      </w:pPr>
    </w:p>
    <w:p w14:paraId="4C46A66F" w14:textId="77777777" w:rsidR="00807C90" w:rsidRDefault="00807C90" w:rsidP="00417742">
      <w:pPr>
        <w:pStyle w:val="Default"/>
        <w:jc w:val="both"/>
        <w:rPr>
          <w:bCs/>
          <w:sz w:val="22"/>
          <w:szCs w:val="22"/>
          <w:u w:val="single"/>
        </w:rPr>
      </w:pPr>
      <w:r w:rsidRPr="00417742">
        <w:rPr>
          <w:bCs/>
          <w:sz w:val="22"/>
          <w:szCs w:val="22"/>
          <w:u w:val="single"/>
        </w:rPr>
        <w:t xml:space="preserve">11. Perda de Direitos: </w:t>
      </w:r>
    </w:p>
    <w:p w14:paraId="4D6BD57A" w14:textId="77777777" w:rsidR="001B6ACB" w:rsidRPr="00417742" w:rsidRDefault="001B6ACB" w:rsidP="00417742">
      <w:pPr>
        <w:pStyle w:val="Default"/>
        <w:jc w:val="both"/>
        <w:rPr>
          <w:sz w:val="22"/>
          <w:szCs w:val="22"/>
          <w:u w:val="single"/>
        </w:rPr>
      </w:pPr>
    </w:p>
    <w:p w14:paraId="3CE98B67" w14:textId="77777777" w:rsidR="00807C90" w:rsidRPr="00417742" w:rsidRDefault="00807C90" w:rsidP="00417742">
      <w:pPr>
        <w:pStyle w:val="Default"/>
        <w:jc w:val="both"/>
        <w:rPr>
          <w:sz w:val="22"/>
          <w:szCs w:val="22"/>
        </w:rPr>
      </w:pPr>
      <w:r w:rsidRPr="00417742">
        <w:rPr>
          <w:bCs/>
          <w:sz w:val="22"/>
          <w:szCs w:val="22"/>
        </w:rPr>
        <w:t xml:space="preserve">O </w:t>
      </w:r>
      <w:r w:rsidR="00F869FF">
        <w:rPr>
          <w:bCs/>
          <w:sz w:val="22"/>
          <w:szCs w:val="22"/>
        </w:rPr>
        <w:t>SEGURADO</w:t>
      </w:r>
      <w:r w:rsidRPr="00417742">
        <w:rPr>
          <w:bCs/>
          <w:sz w:val="22"/>
          <w:szCs w:val="22"/>
        </w:rPr>
        <w:t xml:space="preserve"> perderá o direito à indenização na ocorrência de uma ou mais das seguintes hipóteses: </w:t>
      </w:r>
    </w:p>
    <w:p w14:paraId="6695BF57" w14:textId="77777777" w:rsidR="00807C90" w:rsidRPr="00417742" w:rsidRDefault="00807C90" w:rsidP="00417742">
      <w:pPr>
        <w:pStyle w:val="Default"/>
        <w:jc w:val="both"/>
        <w:rPr>
          <w:sz w:val="22"/>
          <w:szCs w:val="22"/>
        </w:rPr>
      </w:pPr>
      <w:r w:rsidRPr="00417742">
        <w:rPr>
          <w:bCs/>
          <w:sz w:val="22"/>
          <w:szCs w:val="22"/>
        </w:rPr>
        <w:t xml:space="preserve">I – Casos fortuitos ou de força maior, nos termos do Código Civil Brasileiro; </w:t>
      </w:r>
    </w:p>
    <w:p w14:paraId="19DA4D0A" w14:textId="77777777" w:rsidR="00807C90" w:rsidRPr="00417742" w:rsidRDefault="00807C90" w:rsidP="00417742">
      <w:pPr>
        <w:pStyle w:val="Default"/>
        <w:jc w:val="both"/>
        <w:rPr>
          <w:sz w:val="22"/>
          <w:szCs w:val="22"/>
        </w:rPr>
      </w:pPr>
      <w:r w:rsidRPr="00417742">
        <w:rPr>
          <w:bCs/>
          <w:sz w:val="22"/>
          <w:szCs w:val="22"/>
        </w:rPr>
        <w:t xml:space="preserve">II – Descumprimento das obrigações do </w:t>
      </w:r>
      <w:r w:rsidR="00F869FF">
        <w:rPr>
          <w:bCs/>
          <w:sz w:val="22"/>
          <w:szCs w:val="22"/>
        </w:rPr>
        <w:t>TOMADOR</w:t>
      </w:r>
      <w:r w:rsidRPr="00417742">
        <w:rPr>
          <w:bCs/>
          <w:sz w:val="22"/>
          <w:szCs w:val="22"/>
        </w:rPr>
        <w:t xml:space="preserve"> decorrente de atos ou fatos de responsabilidade do </w:t>
      </w:r>
      <w:r w:rsidR="00F869FF">
        <w:rPr>
          <w:bCs/>
          <w:sz w:val="22"/>
          <w:szCs w:val="22"/>
        </w:rPr>
        <w:t>SEGURADO</w:t>
      </w:r>
      <w:r w:rsidRPr="00417742">
        <w:rPr>
          <w:bCs/>
          <w:sz w:val="22"/>
          <w:szCs w:val="22"/>
        </w:rPr>
        <w:t xml:space="preserve">; </w:t>
      </w:r>
    </w:p>
    <w:p w14:paraId="66CA49B4" w14:textId="77777777" w:rsidR="00807C90" w:rsidRPr="00417742" w:rsidRDefault="00807C90" w:rsidP="00417742">
      <w:pPr>
        <w:pStyle w:val="Default"/>
        <w:jc w:val="both"/>
        <w:rPr>
          <w:sz w:val="22"/>
          <w:szCs w:val="22"/>
        </w:rPr>
      </w:pPr>
      <w:r w:rsidRPr="00417742">
        <w:rPr>
          <w:bCs/>
          <w:sz w:val="22"/>
          <w:szCs w:val="22"/>
        </w:rPr>
        <w:t xml:space="preserve">III – Alteração das obrigações contratuais garantidas por esta apólice, que tenham sido acordadas entre </w:t>
      </w:r>
      <w:r w:rsidR="00F869FF">
        <w:rPr>
          <w:bCs/>
          <w:sz w:val="22"/>
          <w:szCs w:val="22"/>
        </w:rPr>
        <w:t>SEGURADO</w:t>
      </w:r>
      <w:r w:rsidRPr="00417742">
        <w:rPr>
          <w:bCs/>
          <w:sz w:val="22"/>
          <w:szCs w:val="22"/>
        </w:rPr>
        <w:t xml:space="preserve"> e </w:t>
      </w:r>
      <w:r w:rsidR="00F869FF">
        <w:rPr>
          <w:bCs/>
          <w:sz w:val="22"/>
          <w:szCs w:val="22"/>
        </w:rPr>
        <w:t>TOMADOR</w:t>
      </w:r>
      <w:r w:rsidRPr="00417742">
        <w:rPr>
          <w:bCs/>
          <w:sz w:val="22"/>
          <w:szCs w:val="22"/>
        </w:rPr>
        <w:t xml:space="preserve">, sem prévia anuência da </w:t>
      </w:r>
      <w:r w:rsidR="00F869FF">
        <w:rPr>
          <w:bCs/>
          <w:sz w:val="22"/>
          <w:szCs w:val="22"/>
        </w:rPr>
        <w:t>SEGURADORA</w:t>
      </w:r>
      <w:r w:rsidRPr="00417742">
        <w:rPr>
          <w:bCs/>
          <w:sz w:val="22"/>
          <w:szCs w:val="22"/>
        </w:rPr>
        <w:t xml:space="preserve">; </w:t>
      </w:r>
    </w:p>
    <w:p w14:paraId="797A6CC2" w14:textId="77777777" w:rsidR="00807C90" w:rsidRPr="00417742" w:rsidRDefault="00807C90" w:rsidP="00417742">
      <w:pPr>
        <w:pStyle w:val="Default"/>
        <w:jc w:val="both"/>
        <w:rPr>
          <w:sz w:val="22"/>
          <w:szCs w:val="22"/>
        </w:rPr>
      </w:pPr>
      <w:r w:rsidRPr="00417742">
        <w:rPr>
          <w:bCs/>
          <w:sz w:val="22"/>
          <w:szCs w:val="22"/>
        </w:rPr>
        <w:t xml:space="preserve">IV – Atos ilícitos dolosos ou por culpa grave equiparável ao dolo praticados pelo </w:t>
      </w:r>
      <w:r w:rsidR="00F869FF">
        <w:rPr>
          <w:bCs/>
          <w:sz w:val="22"/>
          <w:szCs w:val="22"/>
        </w:rPr>
        <w:t>SEGURADO</w:t>
      </w:r>
      <w:r w:rsidRPr="00417742">
        <w:rPr>
          <w:bCs/>
          <w:sz w:val="22"/>
          <w:szCs w:val="22"/>
        </w:rPr>
        <w:t xml:space="preserve">, pelo beneficiário ou pelo representante, de um ou de outro; </w:t>
      </w:r>
    </w:p>
    <w:p w14:paraId="68AB3DAB" w14:textId="77777777" w:rsidR="00807C90" w:rsidRPr="00417742" w:rsidRDefault="00807C90" w:rsidP="00417742">
      <w:pPr>
        <w:pStyle w:val="Default"/>
        <w:jc w:val="both"/>
        <w:rPr>
          <w:sz w:val="22"/>
          <w:szCs w:val="22"/>
        </w:rPr>
      </w:pPr>
      <w:r w:rsidRPr="00417742">
        <w:rPr>
          <w:bCs/>
          <w:sz w:val="22"/>
          <w:szCs w:val="22"/>
        </w:rPr>
        <w:t xml:space="preserve">V – O </w:t>
      </w:r>
      <w:r w:rsidR="00F869FF">
        <w:rPr>
          <w:bCs/>
          <w:sz w:val="22"/>
          <w:szCs w:val="22"/>
        </w:rPr>
        <w:t>SEGURADO</w:t>
      </w:r>
      <w:r w:rsidRPr="00417742">
        <w:rPr>
          <w:bCs/>
          <w:sz w:val="22"/>
          <w:szCs w:val="22"/>
        </w:rPr>
        <w:t xml:space="preserve"> não cumprir integralmente quaisquer obrigações previstas no contrato de seguro; </w:t>
      </w:r>
    </w:p>
    <w:p w14:paraId="0C69B83E" w14:textId="77777777" w:rsidR="00807C90" w:rsidRPr="00417742" w:rsidRDefault="00807C90" w:rsidP="00417742">
      <w:pPr>
        <w:pStyle w:val="Default"/>
        <w:jc w:val="both"/>
        <w:rPr>
          <w:sz w:val="22"/>
          <w:szCs w:val="22"/>
        </w:rPr>
      </w:pPr>
      <w:r w:rsidRPr="00417742">
        <w:rPr>
          <w:bCs/>
          <w:sz w:val="22"/>
          <w:szCs w:val="22"/>
        </w:rPr>
        <w:t xml:space="preserve">VI – Se o </w:t>
      </w:r>
      <w:r w:rsidR="00F869FF">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869FF">
        <w:rPr>
          <w:bCs/>
          <w:sz w:val="22"/>
          <w:szCs w:val="22"/>
        </w:rPr>
        <w:t>TOMADOR</w:t>
      </w:r>
      <w:r w:rsidRPr="00417742">
        <w:rPr>
          <w:bCs/>
          <w:sz w:val="22"/>
          <w:szCs w:val="22"/>
        </w:rPr>
        <w:t xml:space="preserve"> ou que possam influenciar na aceitação da proposta; </w:t>
      </w:r>
    </w:p>
    <w:p w14:paraId="4ECDE44F" w14:textId="77777777" w:rsidR="00807C90" w:rsidRPr="00417742" w:rsidRDefault="00807C90" w:rsidP="00417742">
      <w:pPr>
        <w:pStyle w:val="Default"/>
        <w:jc w:val="both"/>
        <w:rPr>
          <w:bCs/>
          <w:sz w:val="22"/>
          <w:szCs w:val="22"/>
        </w:rPr>
      </w:pPr>
      <w:r w:rsidRPr="00417742">
        <w:rPr>
          <w:bCs/>
          <w:sz w:val="22"/>
          <w:szCs w:val="22"/>
        </w:rPr>
        <w:t xml:space="preserve">VII – Se o </w:t>
      </w:r>
      <w:r w:rsidR="00F869FF">
        <w:rPr>
          <w:bCs/>
          <w:sz w:val="22"/>
          <w:szCs w:val="22"/>
        </w:rPr>
        <w:t>SEGURADO</w:t>
      </w:r>
      <w:r w:rsidRPr="00417742">
        <w:rPr>
          <w:bCs/>
          <w:sz w:val="22"/>
          <w:szCs w:val="22"/>
        </w:rPr>
        <w:t xml:space="preserve"> agravar intencionalmente o risco;</w:t>
      </w:r>
    </w:p>
    <w:p w14:paraId="4BBC96F8" w14:textId="77777777" w:rsidR="00807C90" w:rsidRPr="00417742" w:rsidRDefault="00807C90" w:rsidP="00417742">
      <w:pPr>
        <w:pStyle w:val="Default"/>
        <w:jc w:val="both"/>
        <w:rPr>
          <w:sz w:val="22"/>
          <w:szCs w:val="22"/>
        </w:rPr>
      </w:pPr>
    </w:p>
    <w:p w14:paraId="1CF893FE" w14:textId="77777777" w:rsidR="00807C90" w:rsidRDefault="00807C90" w:rsidP="00417742">
      <w:pPr>
        <w:pStyle w:val="Default"/>
        <w:jc w:val="both"/>
        <w:rPr>
          <w:sz w:val="22"/>
          <w:szCs w:val="22"/>
          <w:u w:val="single"/>
        </w:rPr>
      </w:pPr>
      <w:r w:rsidRPr="00417742">
        <w:rPr>
          <w:sz w:val="22"/>
          <w:szCs w:val="22"/>
          <w:u w:val="single"/>
        </w:rPr>
        <w:t>12. Concorrência de Garantias:</w:t>
      </w:r>
    </w:p>
    <w:p w14:paraId="07524055" w14:textId="77777777" w:rsidR="001B6ACB" w:rsidRPr="00417742" w:rsidRDefault="001B6ACB" w:rsidP="00417742">
      <w:pPr>
        <w:pStyle w:val="Default"/>
        <w:jc w:val="both"/>
        <w:rPr>
          <w:sz w:val="22"/>
          <w:szCs w:val="22"/>
          <w:u w:val="single"/>
        </w:rPr>
      </w:pPr>
    </w:p>
    <w:p w14:paraId="797AB42C" w14:textId="77777777" w:rsidR="00807C90" w:rsidRPr="00417742" w:rsidRDefault="00807C90" w:rsidP="00417742">
      <w:pPr>
        <w:pStyle w:val="Default"/>
        <w:jc w:val="both"/>
        <w:rPr>
          <w:sz w:val="22"/>
          <w:szCs w:val="22"/>
        </w:rPr>
      </w:pPr>
      <w:r w:rsidRPr="00417742">
        <w:rPr>
          <w:sz w:val="22"/>
          <w:szCs w:val="22"/>
        </w:rPr>
        <w:t xml:space="preserve">No caso de existirem duas ou mais formas de garantia distintas, cobrindo cada uma delas o objeto deste seguro, em benefício do mesmo </w:t>
      </w:r>
      <w:r w:rsidR="00F869FF">
        <w:rPr>
          <w:sz w:val="22"/>
          <w:szCs w:val="22"/>
        </w:rPr>
        <w:t>SEGURADO</w:t>
      </w:r>
      <w:r w:rsidRPr="00417742">
        <w:rPr>
          <w:sz w:val="22"/>
          <w:szCs w:val="22"/>
        </w:rPr>
        <w:t xml:space="preserve"> ou beneficiário, a </w:t>
      </w:r>
      <w:r w:rsidR="00F869FF">
        <w:rPr>
          <w:sz w:val="22"/>
          <w:szCs w:val="22"/>
        </w:rPr>
        <w:t>SEGURADORA</w:t>
      </w:r>
      <w:r w:rsidRPr="00417742">
        <w:rPr>
          <w:sz w:val="22"/>
          <w:szCs w:val="22"/>
        </w:rPr>
        <w:t xml:space="preserve"> responderá, de forma proporcional ao risco assumido, com os demais participantes, relativamente ao prejuízo comum.</w:t>
      </w:r>
    </w:p>
    <w:p w14:paraId="735EFE22" w14:textId="77777777" w:rsidR="00807C90" w:rsidRPr="00417742" w:rsidRDefault="00807C90" w:rsidP="00417742">
      <w:pPr>
        <w:pStyle w:val="Default"/>
        <w:jc w:val="both"/>
        <w:rPr>
          <w:sz w:val="22"/>
          <w:szCs w:val="22"/>
        </w:rPr>
      </w:pPr>
    </w:p>
    <w:p w14:paraId="1E484BD3" w14:textId="77777777" w:rsidR="00807C90" w:rsidRDefault="00807C90" w:rsidP="00417742">
      <w:pPr>
        <w:pStyle w:val="Default"/>
        <w:jc w:val="both"/>
        <w:rPr>
          <w:sz w:val="22"/>
          <w:szCs w:val="22"/>
          <w:u w:val="single"/>
        </w:rPr>
      </w:pPr>
      <w:r w:rsidRPr="00417742">
        <w:rPr>
          <w:sz w:val="22"/>
          <w:szCs w:val="22"/>
          <w:u w:val="single"/>
        </w:rPr>
        <w:t>13. Concorrência de Apólices:</w:t>
      </w:r>
    </w:p>
    <w:p w14:paraId="56919FAA" w14:textId="77777777" w:rsidR="001B6ACB" w:rsidRPr="00417742" w:rsidRDefault="001B6ACB" w:rsidP="00417742">
      <w:pPr>
        <w:pStyle w:val="Default"/>
        <w:jc w:val="both"/>
        <w:rPr>
          <w:sz w:val="22"/>
          <w:szCs w:val="22"/>
          <w:u w:val="single"/>
        </w:rPr>
      </w:pPr>
    </w:p>
    <w:p w14:paraId="2BA71793" w14:textId="77777777" w:rsidR="00807C90" w:rsidRPr="00417742" w:rsidRDefault="00807C90"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44401B93" w14:textId="77777777" w:rsidR="00807C90" w:rsidRPr="00417742" w:rsidRDefault="00807C90" w:rsidP="00417742">
      <w:pPr>
        <w:pStyle w:val="Default"/>
        <w:jc w:val="both"/>
        <w:rPr>
          <w:sz w:val="22"/>
          <w:szCs w:val="22"/>
        </w:rPr>
      </w:pPr>
    </w:p>
    <w:p w14:paraId="6A6EA094" w14:textId="77777777" w:rsidR="00807C90" w:rsidRDefault="00807C90" w:rsidP="00417742">
      <w:pPr>
        <w:pStyle w:val="Default"/>
        <w:jc w:val="both"/>
        <w:rPr>
          <w:sz w:val="22"/>
          <w:szCs w:val="22"/>
          <w:u w:val="single"/>
        </w:rPr>
      </w:pPr>
      <w:r w:rsidRPr="00417742">
        <w:rPr>
          <w:sz w:val="22"/>
          <w:szCs w:val="22"/>
          <w:u w:val="single"/>
        </w:rPr>
        <w:t>14. Extinção da Garantia:</w:t>
      </w:r>
    </w:p>
    <w:p w14:paraId="3113473A" w14:textId="77777777" w:rsidR="001B6ACB" w:rsidRPr="00417742" w:rsidRDefault="001B6ACB" w:rsidP="00417742">
      <w:pPr>
        <w:pStyle w:val="Default"/>
        <w:jc w:val="both"/>
        <w:rPr>
          <w:sz w:val="22"/>
          <w:szCs w:val="22"/>
          <w:u w:val="single"/>
        </w:rPr>
      </w:pPr>
    </w:p>
    <w:p w14:paraId="4BA04068" w14:textId="77777777" w:rsidR="00807C90" w:rsidRPr="00417742" w:rsidRDefault="00807C90" w:rsidP="00417742">
      <w:pPr>
        <w:pStyle w:val="Default"/>
        <w:jc w:val="both"/>
        <w:rPr>
          <w:sz w:val="22"/>
          <w:szCs w:val="22"/>
        </w:rPr>
      </w:pPr>
      <w:r w:rsidRPr="00417742">
        <w:rPr>
          <w:sz w:val="22"/>
          <w:szCs w:val="22"/>
        </w:rPr>
        <w:lastRenderedPageBreak/>
        <w:t>14.1. A garantia expressa por este seguro extinguir-se-á na ocorrência de um dos seguintes eventos, o que ocorrer primeiro, sem prejuízo do prazo para reclamação do sinistro conforme item 7.3. destas Condições Gerais:</w:t>
      </w:r>
    </w:p>
    <w:p w14:paraId="5DD3A26E" w14:textId="77777777" w:rsidR="00807C90" w:rsidRPr="00417742" w:rsidRDefault="00807C90"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869FF">
        <w:rPr>
          <w:sz w:val="22"/>
          <w:szCs w:val="22"/>
        </w:rPr>
        <w:t>SEGURADO</w:t>
      </w:r>
      <w:r w:rsidRPr="00417742">
        <w:rPr>
          <w:sz w:val="22"/>
          <w:szCs w:val="22"/>
        </w:rPr>
        <w:t xml:space="preserve"> ou devolução da apólice; </w:t>
      </w:r>
    </w:p>
    <w:p w14:paraId="1B0B4F33" w14:textId="77777777" w:rsidR="00807C90" w:rsidRPr="00417742" w:rsidRDefault="00807C90" w:rsidP="00417742">
      <w:pPr>
        <w:pStyle w:val="Default"/>
        <w:jc w:val="both"/>
        <w:rPr>
          <w:sz w:val="22"/>
          <w:szCs w:val="22"/>
        </w:rPr>
      </w:pPr>
      <w:r w:rsidRPr="00417742">
        <w:rPr>
          <w:sz w:val="22"/>
          <w:szCs w:val="22"/>
        </w:rPr>
        <w:t xml:space="preserve">II – quando o </w:t>
      </w:r>
      <w:r w:rsidR="00F869FF">
        <w:rPr>
          <w:sz w:val="22"/>
          <w:szCs w:val="22"/>
        </w:rPr>
        <w:t>SEGURADO</w:t>
      </w:r>
      <w:r w:rsidRPr="00417742">
        <w:rPr>
          <w:sz w:val="22"/>
          <w:szCs w:val="22"/>
        </w:rPr>
        <w:t xml:space="preserve"> e a </w:t>
      </w:r>
      <w:r w:rsidR="00F869FF">
        <w:rPr>
          <w:sz w:val="22"/>
          <w:szCs w:val="22"/>
        </w:rPr>
        <w:t>SEGURADORA</w:t>
      </w:r>
      <w:r w:rsidRPr="00417742">
        <w:rPr>
          <w:sz w:val="22"/>
          <w:szCs w:val="22"/>
        </w:rPr>
        <w:t xml:space="preserve"> assim o acordarem; </w:t>
      </w:r>
    </w:p>
    <w:p w14:paraId="1BEA06F6" w14:textId="77777777" w:rsidR="00807C90" w:rsidRPr="00417742" w:rsidRDefault="00807C90" w:rsidP="00417742">
      <w:pPr>
        <w:pStyle w:val="Default"/>
        <w:jc w:val="both"/>
        <w:rPr>
          <w:sz w:val="22"/>
          <w:szCs w:val="22"/>
        </w:rPr>
      </w:pPr>
      <w:r w:rsidRPr="00417742">
        <w:rPr>
          <w:sz w:val="22"/>
          <w:szCs w:val="22"/>
        </w:rPr>
        <w:t xml:space="preserve">III – quando o pagamento da indenização ao </w:t>
      </w:r>
      <w:r w:rsidR="00F869FF">
        <w:rPr>
          <w:sz w:val="22"/>
          <w:szCs w:val="22"/>
        </w:rPr>
        <w:t>SEGURADO</w:t>
      </w:r>
      <w:r w:rsidRPr="00417742">
        <w:rPr>
          <w:sz w:val="22"/>
          <w:szCs w:val="22"/>
        </w:rPr>
        <w:t xml:space="preserve"> atingir o limite máximo de garantia da apólice; </w:t>
      </w:r>
    </w:p>
    <w:p w14:paraId="7C19BE04" w14:textId="77777777" w:rsidR="00807C90" w:rsidRPr="00417742" w:rsidRDefault="00807C90"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029B9791" w14:textId="77777777" w:rsidR="00807C90" w:rsidRDefault="00807C90"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26124FBF" w14:textId="77777777" w:rsidR="001B6ACB" w:rsidRPr="00417742" w:rsidRDefault="001B6ACB" w:rsidP="00417742">
      <w:pPr>
        <w:pStyle w:val="Default"/>
        <w:jc w:val="both"/>
        <w:rPr>
          <w:sz w:val="22"/>
          <w:szCs w:val="22"/>
        </w:rPr>
      </w:pPr>
    </w:p>
    <w:p w14:paraId="278A2377" w14:textId="77777777" w:rsidR="00807C90" w:rsidRPr="00417742" w:rsidRDefault="00807C90" w:rsidP="00417742">
      <w:pPr>
        <w:pStyle w:val="Default"/>
        <w:jc w:val="both"/>
        <w:rPr>
          <w:sz w:val="22"/>
          <w:szCs w:val="22"/>
        </w:rPr>
      </w:pPr>
      <w:r w:rsidRPr="00417742">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w:t>
      </w:r>
      <w:r w:rsidR="00357BCA">
        <w:rPr>
          <w:sz w:val="22"/>
          <w:szCs w:val="22"/>
        </w:rPr>
        <w:t>n.</w:t>
      </w:r>
      <w:r w:rsidRPr="00417742">
        <w:rPr>
          <w:sz w:val="22"/>
          <w:szCs w:val="22"/>
        </w:rPr>
        <w:t>º 8.666/1993, e sua extinção se comprovará, além das hipóteses previstas no item 14.1, pelo recebimento do objeto do contrato nos termos do art. 73 da Lei n</w:t>
      </w:r>
      <w:r w:rsidR="00357BCA">
        <w:rPr>
          <w:sz w:val="22"/>
          <w:szCs w:val="22"/>
        </w:rPr>
        <w:t>.</w:t>
      </w:r>
      <w:r w:rsidRPr="00417742">
        <w:rPr>
          <w:sz w:val="22"/>
          <w:szCs w:val="22"/>
        </w:rPr>
        <w:t>º 8.666/93.</w:t>
      </w:r>
    </w:p>
    <w:p w14:paraId="797F44E0" w14:textId="77777777" w:rsidR="00807C90" w:rsidRPr="00417742" w:rsidRDefault="00807C90" w:rsidP="00417742">
      <w:pPr>
        <w:pStyle w:val="Default"/>
        <w:jc w:val="both"/>
        <w:rPr>
          <w:sz w:val="22"/>
          <w:szCs w:val="22"/>
        </w:rPr>
      </w:pPr>
    </w:p>
    <w:p w14:paraId="22822B81" w14:textId="77777777" w:rsidR="00807C90" w:rsidRDefault="00807C90" w:rsidP="00417742">
      <w:pPr>
        <w:pStyle w:val="Default"/>
        <w:jc w:val="both"/>
        <w:rPr>
          <w:sz w:val="22"/>
          <w:szCs w:val="22"/>
          <w:u w:val="single"/>
        </w:rPr>
      </w:pPr>
      <w:r w:rsidRPr="00417742">
        <w:rPr>
          <w:sz w:val="22"/>
          <w:szCs w:val="22"/>
          <w:u w:val="single"/>
        </w:rPr>
        <w:t xml:space="preserve">15. Rescisão Contratual: </w:t>
      </w:r>
    </w:p>
    <w:p w14:paraId="76CBBD84" w14:textId="77777777" w:rsidR="001B6ACB" w:rsidRPr="00417742" w:rsidRDefault="001B6ACB" w:rsidP="00417742">
      <w:pPr>
        <w:pStyle w:val="Default"/>
        <w:jc w:val="both"/>
        <w:rPr>
          <w:sz w:val="22"/>
          <w:szCs w:val="22"/>
          <w:u w:val="single"/>
        </w:rPr>
      </w:pPr>
    </w:p>
    <w:p w14:paraId="01326000" w14:textId="77777777" w:rsidR="00807C90" w:rsidRDefault="00807C90" w:rsidP="00417742">
      <w:pPr>
        <w:pStyle w:val="Default"/>
        <w:jc w:val="both"/>
        <w:rPr>
          <w:sz w:val="22"/>
          <w:szCs w:val="22"/>
        </w:rPr>
      </w:pPr>
      <w:r w:rsidRPr="00417742">
        <w:rPr>
          <w:sz w:val="22"/>
          <w:szCs w:val="22"/>
        </w:rPr>
        <w:t xml:space="preserve">15.1. No caso de rescisão total ou parcial do contrato, a qualquer tempo, por iniciativa do </w:t>
      </w:r>
      <w:r w:rsidR="00F869FF">
        <w:rPr>
          <w:sz w:val="22"/>
          <w:szCs w:val="22"/>
        </w:rPr>
        <w:t>SEGURADO</w:t>
      </w:r>
      <w:r w:rsidRPr="00417742">
        <w:rPr>
          <w:sz w:val="22"/>
          <w:szCs w:val="22"/>
        </w:rPr>
        <w:t xml:space="preserve"> ou da </w:t>
      </w:r>
      <w:r w:rsidR="00F869FF">
        <w:rPr>
          <w:sz w:val="22"/>
          <w:szCs w:val="22"/>
        </w:rPr>
        <w:t>SEGURADORA</w:t>
      </w:r>
      <w:r w:rsidRPr="00417742">
        <w:rPr>
          <w:sz w:val="22"/>
          <w:szCs w:val="22"/>
        </w:rPr>
        <w:t xml:space="preserve"> e com a concordância recíproca, deverão ser observadas as seguintes disposições: </w:t>
      </w:r>
    </w:p>
    <w:p w14:paraId="04999AF9" w14:textId="77777777" w:rsidR="001B6ACB" w:rsidRPr="00417742" w:rsidRDefault="001B6ACB" w:rsidP="00417742">
      <w:pPr>
        <w:pStyle w:val="Default"/>
        <w:jc w:val="both"/>
        <w:rPr>
          <w:sz w:val="22"/>
          <w:szCs w:val="22"/>
        </w:rPr>
      </w:pPr>
    </w:p>
    <w:p w14:paraId="13DAF410" w14:textId="77777777" w:rsidR="00807C90" w:rsidRDefault="00807C90" w:rsidP="00417742">
      <w:pPr>
        <w:pStyle w:val="Default"/>
        <w:jc w:val="both"/>
        <w:rPr>
          <w:sz w:val="22"/>
          <w:szCs w:val="22"/>
        </w:rPr>
      </w:pPr>
      <w:r w:rsidRPr="00417742">
        <w:rPr>
          <w:sz w:val="22"/>
          <w:szCs w:val="22"/>
        </w:rPr>
        <w:t xml:space="preserve">15.1.1. Na hipótese de rescisão a pedido da sociedade </w:t>
      </w:r>
      <w:r w:rsidR="00F869FF">
        <w:rPr>
          <w:sz w:val="22"/>
          <w:szCs w:val="22"/>
        </w:rPr>
        <w:t>SEGURADORA</w:t>
      </w:r>
      <w:r w:rsidRPr="00417742">
        <w:rPr>
          <w:sz w:val="22"/>
          <w:szCs w:val="22"/>
        </w:rPr>
        <w:t>, esta reterá do prêmio recebido, além dos emolumentos, a parte proporcional ao tempo decorrido;</w:t>
      </w:r>
    </w:p>
    <w:p w14:paraId="51D1D23A" w14:textId="77777777" w:rsidR="001B6ACB" w:rsidRPr="00417742" w:rsidRDefault="001B6ACB" w:rsidP="00417742">
      <w:pPr>
        <w:pStyle w:val="Default"/>
        <w:jc w:val="both"/>
        <w:rPr>
          <w:sz w:val="22"/>
          <w:szCs w:val="22"/>
        </w:rPr>
      </w:pPr>
    </w:p>
    <w:p w14:paraId="797ACF6B" w14:textId="77777777" w:rsidR="00807C90" w:rsidRPr="00417742" w:rsidRDefault="00807C90" w:rsidP="00417742">
      <w:pPr>
        <w:pStyle w:val="Default"/>
        <w:jc w:val="both"/>
        <w:rPr>
          <w:sz w:val="22"/>
          <w:szCs w:val="22"/>
        </w:rPr>
      </w:pPr>
      <w:r w:rsidRPr="00417742">
        <w:rPr>
          <w:sz w:val="22"/>
          <w:szCs w:val="22"/>
        </w:rPr>
        <w:t xml:space="preserve">15.1.2. Na hipótese de rescisão a pedido do </w:t>
      </w:r>
      <w:r w:rsidR="00F869FF">
        <w:rPr>
          <w:sz w:val="22"/>
          <w:szCs w:val="22"/>
        </w:rPr>
        <w:t>SEGURADO</w:t>
      </w:r>
      <w:r w:rsidRPr="00417742">
        <w:rPr>
          <w:sz w:val="22"/>
          <w:szCs w:val="22"/>
        </w:rPr>
        <w:t xml:space="preserve">, a sociedade </w:t>
      </w:r>
      <w:r w:rsidR="00F869FF">
        <w:rPr>
          <w:sz w:val="22"/>
          <w:szCs w:val="22"/>
        </w:rPr>
        <w:t>SEGURADORA</w:t>
      </w:r>
      <w:r w:rsidRPr="00417742">
        <w:rPr>
          <w:sz w:val="22"/>
          <w:szCs w:val="22"/>
        </w:rPr>
        <w:t xml:space="preserve"> reterá, no máximo, além dos emolumentos, o prêmio calculado de acordo com a seguinte tabela de prazo curto:</w:t>
      </w:r>
    </w:p>
    <w:p w14:paraId="777431CE" w14:textId="77777777" w:rsidR="00807C90" w:rsidRPr="00417742" w:rsidRDefault="00807C90" w:rsidP="00417742">
      <w:pPr>
        <w:jc w:val="both"/>
        <w:rPr>
          <w:rFonts w:cs="Arial"/>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992"/>
        <w:gridCol w:w="3118"/>
        <w:gridCol w:w="1011"/>
      </w:tblGrid>
      <w:tr w:rsidR="00807C90" w:rsidRPr="00417742" w14:paraId="49D3B76D" w14:textId="77777777" w:rsidTr="00C113E7">
        <w:trPr>
          <w:trHeight w:val="385"/>
          <w:jc w:val="center"/>
        </w:trPr>
        <w:tc>
          <w:tcPr>
            <w:tcW w:w="3140" w:type="dxa"/>
            <w:vAlign w:val="center"/>
          </w:tcPr>
          <w:p w14:paraId="3FA7A871"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992" w:type="dxa"/>
            <w:vAlign w:val="center"/>
          </w:tcPr>
          <w:p w14:paraId="1DF5D397" w14:textId="77777777" w:rsidR="00807C90" w:rsidRPr="00417742" w:rsidRDefault="00807C90" w:rsidP="00417742">
            <w:pPr>
              <w:pStyle w:val="Default"/>
              <w:jc w:val="both"/>
              <w:rPr>
                <w:sz w:val="22"/>
                <w:szCs w:val="22"/>
              </w:rPr>
            </w:pPr>
            <w:r w:rsidRPr="00417742">
              <w:rPr>
                <w:sz w:val="22"/>
                <w:szCs w:val="22"/>
              </w:rPr>
              <w:t>%</w:t>
            </w:r>
            <w:r w:rsidR="003E694E">
              <w:rPr>
                <w:sz w:val="22"/>
                <w:szCs w:val="22"/>
              </w:rPr>
              <w:t xml:space="preserve"> d</w:t>
            </w:r>
            <w:r w:rsidRPr="00417742">
              <w:rPr>
                <w:sz w:val="22"/>
                <w:szCs w:val="22"/>
              </w:rPr>
              <w:t>o Prêmio</w:t>
            </w:r>
          </w:p>
        </w:tc>
        <w:tc>
          <w:tcPr>
            <w:tcW w:w="3118" w:type="dxa"/>
            <w:vAlign w:val="center"/>
          </w:tcPr>
          <w:p w14:paraId="7AC307D7"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1011" w:type="dxa"/>
            <w:vAlign w:val="center"/>
          </w:tcPr>
          <w:p w14:paraId="2710C7F5" w14:textId="77777777" w:rsidR="00807C90" w:rsidRPr="00417742" w:rsidRDefault="00807C90" w:rsidP="00417742">
            <w:pPr>
              <w:pStyle w:val="Default"/>
              <w:jc w:val="both"/>
              <w:rPr>
                <w:sz w:val="22"/>
                <w:szCs w:val="22"/>
              </w:rPr>
            </w:pPr>
            <w:r w:rsidRPr="00417742">
              <w:rPr>
                <w:sz w:val="22"/>
                <w:szCs w:val="22"/>
              </w:rPr>
              <w:t xml:space="preserve">% </w:t>
            </w:r>
            <w:r w:rsidR="003E694E">
              <w:rPr>
                <w:sz w:val="22"/>
                <w:szCs w:val="22"/>
              </w:rPr>
              <w:t>d</w:t>
            </w:r>
            <w:r w:rsidRPr="00417742">
              <w:rPr>
                <w:sz w:val="22"/>
                <w:szCs w:val="22"/>
              </w:rPr>
              <w:t>o Prêmio</w:t>
            </w:r>
          </w:p>
        </w:tc>
      </w:tr>
      <w:tr w:rsidR="00807C90" w:rsidRPr="00417742" w14:paraId="1E9E1772" w14:textId="77777777" w:rsidTr="00C113E7">
        <w:trPr>
          <w:trHeight w:val="109"/>
          <w:jc w:val="center"/>
        </w:trPr>
        <w:tc>
          <w:tcPr>
            <w:tcW w:w="3140" w:type="dxa"/>
            <w:vAlign w:val="center"/>
          </w:tcPr>
          <w:p w14:paraId="5A30BDFE" w14:textId="77777777" w:rsidR="00807C90" w:rsidRPr="00417742" w:rsidRDefault="00807C90" w:rsidP="00C113E7">
            <w:pPr>
              <w:pStyle w:val="Default"/>
              <w:jc w:val="center"/>
              <w:rPr>
                <w:sz w:val="22"/>
                <w:szCs w:val="22"/>
              </w:rPr>
            </w:pPr>
            <w:r w:rsidRPr="00417742">
              <w:rPr>
                <w:sz w:val="22"/>
                <w:szCs w:val="22"/>
              </w:rPr>
              <w:t>15/365</w:t>
            </w:r>
          </w:p>
        </w:tc>
        <w:tc>
          <w:tcPr>
            <w:tcW w:w="992" w:type="dxa"/>
            <w:vAlign w:val="center"/>
          </w:tcPr>
          <w:p w14:paraId="1AF59A9C" w14:textId="77777777" w:rsidR="00807C90" w:rsidRPr="00417742" w:rsidRDefault="00807C90" w:rsidP="00C113E7">
            <w:pPr>
              <w:pStyle w:val="Default"/>
              <w:jc w:val="center"/>
              <w:rPr>
                <w:sz w:val="22"/>
                <w:szCs w:val="22"/>
              </w:rPr>
            </w:pPr>
            <w:r w:rsidRPr="00417742">
              <w:rPr>
                <w:sz w:val="22"/>
                <w:szCs w:val="22"/>
              </w:rPr>
              <w:t>13</w:t>
            </w:r>
          </w:p>
        </w:tc>
        <w:tc>
          <w:tcPr>
            <w:tcW w:w="3118" w:type="dxa"/>
            <w:vAlign w:val="center"/>
          </w:tcPr>
          <w:p w14:paraId="5B390446" w14:textId="77777777" w:rsidR="00807C90" w:rsidRPr="00417742" w:rsidRDefault="00807C90" w:rsidP="00C113E7">
            <w:pPr>
              <w:pStyle w:val="Default"/>
              <w:jc w:val="center"/>
              <w:rPr>
                <w:sz w:val="22"/>
                <w:szCs w:val="22"/>
              </w:rPr>
            </w:pPr>
            <w:r w:rsidRPr="00417742">
              <w:rPr>
                <w:sz w:val="22"/>
                <w:szCs w:val="22"/>
              </w:rPr>
              <w:t>195/365</w:t>
            </w:r>
          </w:p>
        </w:tc>
        <w:tc>
          <w:tcPr>
            <w:tcW w:w="1011" w:type="dxa"/>
            <w:vAlign w:val="center"/>
          </w:tcPr>
          <w:p w14:paraId="3565D4B6" w14:textId="77777777" w:rsidR="00807C90" w:rsidRPr="00417742" w:rsidRDefault="00807C90" w:rsidP="00C113E7">
            <w:pPr>
              <w:pStyle w:val="Default"/>
              <w:jc w:val="center"/>
              <w:rPr>
                <w:sz w:val="22"/>
                <w:szCs w:val="22"/>
              </w:rPr>
            </w:pPr>
            <w:r w:rsidRPr="00417742">
              <w:rPr>
                <w:sz w:val="22"/>
                <w:szCs w:val="22"/>
              </w:rPr>
              <w:t>73</w:t>
            </w:r>
          </w:p>
        </w:tc>
      </w:tr>
      <w:tr w:rsidR="00807C90" w:rsidRPr="00417742" w14:paraId="42FB8572" w14:textId="77777777" w:rsidTr="00C113E7">
        <w:trPr>
          <w:trHeight w:val="109"/>
          <w:jc w:val="center"/>
        </w:trPr>
        <w:tc>
          <w:tcPr>
            <w:tcW w:w="3140" w:type="dxa"/>
            <w:vAlign w:val="center"/>
          </w:tcPr>
          <w:p w14:paraId="31F63546" w14:textId="77777777" w:rsidR="00807C90" w:rsidRPr="00417742" w:rsidRDefault="00807C90" w:rsidP="00C113E7">
            <w:pPr>
              <w:pStyle w:val="Default"/>
              <w:jc w:val="center"/>
              <w:rPr>
                <w:sz w:val="22"/>
                <w:szCs w:val="22"/>
              </w:rPr>
            </w:pPr>
            <w:r w:rsidRPr="00417742">
              <w:rPr>
                <w:sz w:val="22"/>
                <w:szCs w:val="22"/>
              </w:rPr>
              <w:t>30/365</w:t>
            </w:r>
          </w:p>
        </w:tc>
        <w:tc>
          <w:tcPr>
            <w:tcW w:w="992" w:type="dxa"/>
            <w:vAlign w:val="center"/>
          </w:tcPr>
          <w:p w14:paraId="4D66957F" w14:textId="77777777" w:rsidR="00807C90" w:rsidRPr="00417742" w:rsidRDefault="00807C90" w:rsidP="00C113E7">
            <w:pPr>
              <w:pStyle w:val="Default"/>
              <w:jc w:val="center"/>
              <w:rPr>
                <w:sz w:val="22"/>
                <w:szCs w:val="22"/>
              </w:rPr>
            </w:pPr>
            <w:r w:rsidRPr="00417742">
              <w:rPr>
                <w:sz w:val="22"/>
                <w:szCs w:val="22"/>
              </w:rPr>
              <w:t>20</w:t>
            </w:r>
          </w:p>
        </w:tc>
        <w:tc>
          <w:tcPr>
            <w:tcW w:w="3118" w:type="dxa"/>
            <w:vAlign w:val="center"/>
          </w:tcPr>
          <w:p w14:paraId="73820585" w14:textId="77777777" w:rsidR="00807C90" w:rsidRPr="00417742" w:rsidRDefault="00807C90" w:rsidP="00C113E7">
            <w:pPr>
              <w:pStyle w:val="Default"/>
              <w:jc w:val="center"/>
              <w:rPr>
                <w:sz w:val="22"/>
                <w:szCs w:val="22"/>
              </w:rPr>
            </w:pPr>
            <w:r w:rsidRPr="00417742">
              <w:rPr>
                <w:sz w:val="22"/>
                <w:szCs w:val="22"/>
              </w:rPr>
              <w:t>210/365</w:t>
            </w:r>
          </w:p>
        </w:tc>
        <w:tc>
          <w:tcPr>
            <w:tcW w:w="1011" w:type="dxa"/>
            <w:vAlign w:val="center"/>
          </w:tcPr>
          <w:p w14:paraId="5E1ABE18" w14:textId="77777777" w:rsidR="00807C90" w:rsidRPr="00417742" w:rsidRDefault="00807C90" w:rsidP="00C113E7">
            <w:pPr>
              <w:pStyle w:val="Default"/>
              <w:jc w:val="center"/>
              <w:rPr>
                <w:sz w:val="22"/>
                <w:szCs w:val="22"/>
              </w:rPr>
            </w:pPr>
            <w:r w:rsidRPr="00417742">
              <w:rPr>
                <w:sz w:val="22"/>
                <w:szCs w:val="22"/>
              </w:rPr>
              <w:t>75</w:t>
            </w:r>
          </w:p>
        </w:tc>
      </w:tr>
      <w:tr w:rsidR="00807C90" w:rsidRPr="00417742" w14:paraId="719A894C" w14:textId="77777777" w:rsidTr="00C113E7">
        <w:trPr>
          <w:trHeight w:val="109"/>
          <w:jc w:val="center"/>
        </w:trPr>
        <w:tc>
          <w:tcPr>
            <w:tcW w:w="3140" w:type="dxa"/>
            <w:vAlign w:val="center"/>
          </w:tcPr>
          <w:p w14:paraId="463B4161" w14:textId="77777777" w:rsidR="00807C90" w:rsidRPr="00417742" w:rsidRDefault="00807C90" w:rsidP="00C113E7">
            <w:pPr>
              <w:pStyle w:val="Default"/>
              <w:jc w:val="center"/>
              <w:rPr>
                <w:sz w:val="22"/>
                <w:szCs w:val="22"/>
              </w:rPr>
            </w:pPr>
            <w:r w:rsidRPr="00417742">
              <w:rPr>
                <w:sz w:val="22"/>
                <w:szCs w:val="22"/>
              </w:rPr>
              <w:t>45/365</w:t>
            </w:r>
          </w:p>
        </w:tc>
        <w:tc>
          <w:tcPr>
            <w:tcW w:w="992" w:type="dxa"/>
            <w:vAlign w:val="center"/>
          </w:tcPr>
          <w:p w14:paraId="6A47ED58" w14:textId="77777777" w:rsidR="00807C90" w:rsidRPr="00417742" w:rsidRDefault="00807C90" w:rsidP="00C113E7">
            <w:pPr>
              <w:pStyle w:val="Default"/>
              <w:jc w:val="center"/>
              <w:rPr>
                <w:sz w:val="22"/>
                <w:szCs w:val="22"/>
              </w:rPr>
            </w:pPr>
            <w:r w:rsidRPr="00417742">
              <w:rPr>
                <w:sz w:val="22"/>
                <w:szCs w:val="22"/>
              </w:rPr>
              <w:t>27</w:t>
            </w:r>
          </w:p>
        </w:tc>
        <w:tc>
          <w:tcPr>
            <w:tcW w:w="3118" w:type="dxa"/>
            <w:vAlign w:val="center"/>
          </w:tcPr>
          <w:p w14:paraId="64693144" w14:textId="77777777" w:rsidR="00807C90" w:rsidRPr="00417742" w:rsidRDefault="00807C90" w:rsidP="00C113E7">
            <w:pPr>
              <w:pStyle w:val="Default"/>
              <w:jc w:val="center"/>
              <w:rPr>
                <w:sz w:val="22"/>
                <w:szCs w:val="22"/>
              </w:rPr>
            </w:pPr>
            <w:r w:rsidRPr="00417742">
              <w:rPr>
                <w:sz w:val="22"/>
                <w:szCs w:val="22"/>
              </w:rPr>
              <w:t>225/365</w:t>
            </w:r>
          </w:p>
        </w:tc>
        <w:tc>
          <w:tcPr>
            <w:tcW w:w="1011" w:type="dxa"/>
            <w:vAlign w:val="center"/>
          </w:tcPr>
          <w:p w14:paraId="3293F7EA" w14:textId="77777777" w:rsidR="00807C90" w:rsidRPr="00417742" w:rsidRDefault="00807C90" w:rsidP="00C113E7">
            <w:pPr>
              <w:pStyle w:val="Default"/>
              <w:jc w:val="center"/>
              <w:rPr>
                <w:sz w:val="22"/>
                <w:szCs w:val="22"/>
              </w:rPr>
            </w:pPr>
            <w:r w:rsidRPr="00417742">
              <w:rPr>
                <w:sz w:val="22"/>
                <w:szCs w:val="22"/>
              </w:rPr>
              <w:t>78</w:t>
            </w:r>
          </w:p>
        </w:tc>
      </w:tr>
      <w:tr w:rsidR="00807C90" w:rsidRPr="00417742" w14:paraId="30EB97C0" w14:textId="77777777" w:rsidTr="00C113E7">
        <w:trPr>
          <w:trHeight w:val="109"/>
          <w:jc w:val="center"/>
        </w:trPr>
        <w:tc>
          <w:tcPr>
            <w:tcW w:w="3140" w:type="dxa"/>
            <w:vAlign w:val="center"/>
          </w:tcPr>
          <w:p w14:paraId="509218C7" w14:textId="77777777" w:rsidR="00807C90" w:rsidRPr="00417742" w:rsidRDefault="00807C90" w:rsidP="00C113E7">
            <w:pPr>
              <w:pStyle w:val="Default"/>
              <w:jc w:val="center"/>
              <w:rPr>
                <w:sz w:val="22"/>
                <w:szCs w:val="22"/>
              </w:rPr>
            </w:pPr>
            <w:r w:rsidRPr="00417742">
              <w:rPr>
                <w:sz w:val="22"/>
                <w:szCs w:val="22"/>
              </w:rPr>
              <w:t>60/365</w:t>
            </w:r>
          </w:p>
        </w:tc>
        <w:tc>
          <w:tcPr>
            <w:tcW w:w="992" w:type="dxa"/>
            <w:vAlign w:val="center"/>
          </w:tcPr>
          <w:p w14:paraId="0FCD60FD" w14:textId="77777777" w:rsidR="00807C90" w:rsidRPr="00417742" w:rsidRDefault="00807C90" w:rsidP="00C113E7">
            <w:pPr>
              <w:pStyle w:val="Default"/>
              <w:jc w:val="center"/>
              <w:rPr>
                <w:sz w:val="22"/>
                <w:szCs w:val="22"/>
              </w:rPr>
            </w:pPr>
            <w:r w:rsidRPr="00417742">
              <w:rPr>
                <w:sz w:val="22"/>
                <w:szCs w:val="22"/>
              </w:rPr>
              <w:t>30</w:t>
            </w:r>
          </w:p>
        </w:tc>
        <w:tc>
          <w:tcPr>
            <w:tcW w:w="3118" w:type="dxa"/>
            <w:vAlign w:val="center"/>
          </w:tcPr>
          <w:p w14:paraId="550E8374" w14:textId="77777777" w:rsidR="00807C90" w:rsidRPr="00417742" w:rsidRDefault="00807C90" w:rsidP="00C113E7">
            <w:pPr>
              <w:pStyle w:val="Default"/>
              <w:jc w:val="center"/>
              <w:rPr>
                <w:sz w:val="22"/>
                <w:szCs w:val="22"/>
              </w:rPr>
            </w:pPr>
            <w:r w:rsidRPr="00417742">
              <w:rPr>
                <w:sz w:val="22"/>
                <w:szCs w:val="22"/>
              </w:rPr>
              <w:t>240/365</w:t>
            </w:r>
          </w:p>
        </w:tc>
        <w:tc>
          <w:tcPr>
            <w:tcW w:w="1011" w:type="dxa"/>
            <w:vAlign w:val="center"/>
          </w:tcPr>
          <w:p w14:paraId="28D5E62A" w14:textId="77777777" w:rsidR="00807C90" w:rsidRPr="00417742" w:rsidRDefault="00807C90" w:rsidP="00C113E7">
            <w:pPr>
              <w:pStyle w:val="Default"/>
              <w:jc w:val="center"/>
              <w:rPr>
                <w:sz w:val="22"/>
                <w:szCs w:val="22"/>
              </w:rPr>
            </w:pPr>
            <w:r w:rsidRPr="00417742">
              <w:rPr>
                <w:sz w:val="22"/>
                <w:szCs w:val="22"/>
              </w:rPr>
              <w:t>80</w:t>
            </w:r>
          </w:p>
        </w:tc>
      </w:tr>
      <w:tr w:rsidR="00807C90" w:rsidRPr="00417742" w14:paraId="1947BA4D" w14:textId="77777777" w:rsidTr="00C113E7">
        <w:trPr>
          <w:trHeight w:val="109"/>
          <w:jc w:val="center"/>
        </w:trPr>
        <w:tc>
          <w:tcPr>
            <w:tcW w:w="3140" w:type="dxa"/>
            <w:vAlign w:val="center"/>
          </w:tcPr>
          <w:p w14:paraId="592966F5" w14:textId="77777777" w:rsidR="00807C90" w:rsidRPr="00417742" w:rsidRDefault="00807C90" w:rsidP="00C113E7">
            <w:pPr>
              <w:pStyle w:val="Default"/>
              <w:jc w:val="center"/>
              <w:rPr>
                <w:sz w:val="22"/>
                <w:szCs w:val="22"/>
              </w:rPr>
            </w:pPr>
            <w:r w:rsidRPr="00417742">
              <w:rPr>
                <w:sz w:val="22"/>
                <w:szCs w:val="22"/>
              </w:rPr>
              <w:t>75/365</w:t>
            </w:r>
          </w:p>
        </w:tc>
        <w:tc>
          <w:tcPr>
            <w:tcW w:w="992" w:type="dxa"/>
            <w:vAlign w:val="center"/>
          </w:tcPr>
          <w:p w14:paraId="245FA66A" w14:textId="77777777" w:rsidR="00807C90" w:rsidRPr="00417742" w:rsidRDefault="00807C90" w:rsidP="00C113E7">
            <w:pPr>
              <w:pStyle w:val="Default"/>
              <w:jc w:val="center"/>
              <w:rPr>
                <w:sz w:val="22"/>
                <w:szCs w:val="22"/>
              </w:rPr>
            </w:pPr>
            <w:r w:rsidRPr="00417742">
              <w:rPr>
                <w:sz w:val="22"/>
                <w:szCs w:val="22"/>
              </w:rPr>
              <w:t>37</w:t>
            </w:r>
          </w:p>
        </w:tc>
        <w:tc>
          <w:tcPr>
            <w:tcW w:w="3118" w:type="dxa"/>
            <w:vAlign w:val="center"/>
          </w:tcPr>
          <w:p w14:paraId="047FE915" w14:textId="77777777" w:rsidR="00807C90" w:rsidRPr="00417742" w:rsidRDefault="00807C90" w:rsidP="00C113E7">
            <w:pPr>
              <w:pStyle w:val="Default"/>
              <w:jc w:val="center"/>
              <w:rPr>
                <w:sz w:val="22"/>
                <w:szCs w:val="22"/>
              </w:rPr>
            </w:pPr>
            <w:r w:rsidRPr="00417742">
              <w:rPr>
                <w:sz w:val="22"/>
                <w:szCs w:val="22"/>
              </w:rPr>
              <w:t>255/365</w:t>
            </w:r>
          </w:p>
        </w:tc>
        <w:tc>
          <w:tcPr>
            <w:tcW w:w="1011" w:type="dxa"/>
            <w:vAlign w:val="center"/>
          </w:tcPr>
          <w:p w14:paraId="3A1D836D" w14:textId="77777777" w:rsidR="00807C90" w:rsidRPr="00417742" w:rsidRDefault="00807C90" w:rsidP="00C113E7">
            <w:pPr>
              <w:pStyle w:val="Default"/>
              <w:jc w:val="center"/>
              <w:rPr>
                <w:sz w:val="22"/>
                <w:szCs w:val="22"/>
              </w:rPr>
            </w:pPr>
            <w:r w:rsidRPr="00417742">
              <w:rPr>
                <w:sz w:val="22"/>
                <w:szCs w:val="22"/>
              </w:rPr>
              <w:t>83</w:t>
            </w:r>
          </w:p>
        </w:tc>
      </w:tr>
      <w:tr w:rsidR="00807C90" w:rsidRPr="00417742" w14:paraId="6838FDBD" w14:textId="77777777" w:rsidTr="00C113E7">
        <w:trPr>
          <w:trHeight w:val="109"/>
          <w:jc w:val="center"/>
        </w:trPr>
        <w:tc>
          <w:tcPr>
            <w:tcW w:w="3140" w:type="dxa"/>
            <w:vAlign w:val="center"/>
          </w:tcPr>
          <w:p w14:paraId="6FC2DD4F" w14:textId="77777777" w:rsidR="00807C90" w:rsidRPr="00417742" w:rsidRDefault="00807C90" w:rsidP="00C113E7">
            <w:pPr>
              <w:pStyle w:val="Default"/>
              <w:jc w:val="center"/>
              <w:rPr>
                <w:sz w:val="22"/>
                <w:szCs w:val="22"/>
              </w:rPr>
            </w:pPr>
            <w:r w:rsidRPr="00417742">
              <w:rPr>
                <w:sz w:val="22"/>
                <w:szCs w:val="22"/>
              </w:rPr>
              <w:t>90/365</w:t>
            </w:r>
          </w:p>
        </w:tc>
        <w:tc>
          <w:tcPr>
            <w:tcW w:w="992" w:type="dxa"/>
            <w:vAlign w:val="center"/>
          </w:tcPr>
          <w:p w14:paraId="21B10887" w14:textId="77777777" w:rsidR="00807C90" w:rsidRPr="00417742" w:rsidRDefault="00807C90" w:rsidP="00C113E7">
            <w:pPr>
              <w:pStyle w:val="Default"/>
              <w:jc w:val="center"/>
              <w:rPr>
                <w:sz w:val="22"/>
                <w:szCs w:val="22"/>
              </w:rPr>
            </w:pPr>
            <w:r w:rsidRPr="00417742">
              <w:rPr>
                <w:sz w:val="22"/>
                <w:szCs w:val="22"/>
              </w:rPr>
              <w:t>40</w:t>
            </w:r>
          </w:p>
        </w:tc>
        <w:tc>
          <w:tcPr>
            <w:tcW w:w="3118" w:type="dxa"/>
            <w:vAlign w:val="center"/>
          </w:tcPr>
          <w:p w14:paraId="1FA0DB04" w14:textId="77777777" w:rsidR="00807C90" w:rsidRPr="00417742" w:rsidRDefault="00807C90" w:rsidP="00C113E7">
            <w:pPr>
              <w:pStyle w:val="Default"/>
              <w:jc w:val="center"/>
              <w:rPr>
                <w:sz w:val="22"/>
                <w:szCs w:val="22"/>
              </w:rPr>
            </w:pPr>
            <w:r w:rsidRPr="00417742">
              <w:rPr>
                <w:sz w:val="22"/>
                <w:szCs w:val="22"/>
              </w:rPr>
              <w:t>270/365</w:t>
            </w:r>
          </w:p>
        </w:tc>
        <w:tc>
          <w:tcPr>
            <w:tcW w:w="1011" w:type="dxa"/>
            <w:vAlign w:val="center"/>
          </w:tcPr>
          <w:p w14:paraId="78FEF63A" w14:textId="77777777" w:rsidR="00807C90" w:rsidRPr="00417742" w:rsidRDefault="00807C90" w:rsidP="00C113E7">
            <w:pPr>
              <w:pStyle w:val="Default"/>
              <w:jc w:val="center"/>
              <w:rPr>
                <w:sz w:val="22"/>
                <w:szCs w:val="22"/>
              </w:rPr>
            </w:pPr>
            <w:r w:rsidRPr="00417742">
              <w:rPr>
                <w:sz w:val="22"/>
                <w:szCs w:val="22"/>
              </w:rPr>
              <w:t>85</w:t>
            </w:r>
          </w:p>
        </w:tc>
      </w:tr>
      <w:tr w:rsidR="00807C90" w:rsidRPr="00417742" w14:paraId="42223012" w14:textId="77777777" w:rsidTr="00C113E7">
        <w:trPr>
          <w:trHeight w:val="109"/>
          <w:jc w:val="center"/>
        </w:trPr>
        <w:tc>
          <w:tcPr>
            <w:tcW w:w="3140" w:type="dxa"/>
            <w:vAlign w:val="center"/>
          </w:tcPr>
          <w:p w14:paraId="6D6B2070" w14:textId="77777777" w:rsidR="00807C90" w:rsidRPr="00417742" w:rsidRDefault="00807C90" w:rsidP="00C113E7">
            <w:pPr>
              <w:pStyle w:val="Default"/>
              <w:jc w:val="center"/>
              <w:rPr>
                <w:sz w:val="22"/>
                <w:szCs w:val="22"/>
              </w:rPr>
            </w:pPr>
            <w:r w:rsidRPr="00417742">
              <w:rPr>
                <w:sz w:val="22"/>
                <w:szCs w:val="22"/>
              </w:rPr>
              <w:t>105/365</w:t>
            </w:r>
          </w:p>
        </w:tc>
        <w:tc>
          <w:tcPr>
            <w:tcW w:w="992" w:type="dxa"/>
            <w:vAlign w:val="center"/>
          </w:tcPr>
          <w:p w14:paraId="41C84E4A" w14:textId="77777777" w:rsidR="00807C90" w:rsidRPr="00417742" w:rsidRDefault="00807C90" w:rsidP="00C113E7">
            <w:pPr>
              <w:pStyle w:val="Default"/>
              <w:jc w:val="center"/>
              <w:rPr>
                <w:sz w:val="22"/>
                <w:szCs w:val="22"/>
              </w:rPr>
            </w:pPr>
            <w:r w:rsidRPr="00417742">
              <w:rPr>
                <w:sz w:val="22"/>
                <w:szCs w:val="22"/>
              </w:rPr>
              <w:t>46</w:t>
            </w:r>
          </w:p>
        </w:tc>
        <w:tc>
          <w:tcPr>
            <w:tcW w:w="3118" w:type="dxa"/>
            <w:vAlign w:val="center"/>
          </w:tcPr>
          <w:p w14:paraId="3C705269" w14:textId="77777777" w:rsidR="00807C90" w:rsidRPr="00417742" w:rsidRDefault="00807C90" w:rsidP="00C113E7">
            <w:pPr>
              <w:pStyle w:val="Default"/>
              <w:jc w:val="center"/>
              <w:rPr>
                <w:sz w:val="22"/>
                <w:szCs w:val="22"/>
              </w:rPr>
            </w:pPr>
            <w:r w:rsidRPr="00417742">
              <w:rPr>
                <w:sz w:val="22"/>
                <w:szCs w:val="22"/>
              </w:rPr>
              <w:t>285/365</w:t>
            </w:r>
          </w:p>
        </w:tc>
        <w:tc>
          <w:tcPr>
            <w:tcW w:w="1011" w:type="dxa"/>
            <w:vAlign w:val="center"/>
          </w:tcPr>
          <w:p w14:paraId="3C1664B4" w14:textId="77777777" w:rsidR="00807C90" w:rsidRPr="00417742" w:rsidRDefault="00807C90" w:rsidP="00C113E7">
            <w:pPr>
              <w:pStyle w:val="Default"/>
              <w:jc w:val="center"/>
              <w:rPr>
                <w:sz w:val="22"/>
                <w:szCs w:val="22"/>
              </w:rPr>
            </w:pPr>
            <w:r w:rsidRPr="00417742">
              <w:rPr>
                <w:sz w:val="22"/>
                <w:szCs w:val="22"/>
              </w:rPr>
              <w:t>88</w:t>
            </w:r>
          </w:p>
        </w:tc>
      </w:tr>
      <w:tr w:rsidR="00807C90" w:rsidRPr="00417742" w14:paraId="300671A9" w14:textId="77777777" w:rsidTr="00C113E7">
        <w:trPr>
          <w:trHeight w:val="109"/>
          <w:jc w:val="center"/>
        </w:trPr>
        <w:tc>
          <w:tcPr>
            <w:tcW w:w="3140" w:type="dxa"/>
            <w:vAlign w:val="center"/>
          </w:tcPr>
          <w:p w14:paraId="349B04D9" w14:textId="77777777" w:rsidR="00807C90" w:rsidRPr="00417742" w:rsidRDefault="00807C90" w:rsidP="00C113E7">
            <w:pPr>
              <w:pStyle w:val="Default"/>
              <w:jc w:val="center"/>
              <w:rPr>
                <w:sz w:val="22"/>
                <w:szCs w:val="22"/>
              </w:rPr>
            </w:pPr>
            <w:r w:rsidRPr="00417742">
              <w:rPr>
                <w:sz w:val="22"/>
                <w:szCs w:val="22"/>
              </w:rPr>
              <w:t>120/365</w:t>
            </w:r>
          </w:p>
        </w:tc>
        <w:tc>
          <w:tcPr>
            <w:tcW w:w="992" w:type="dxa"/>
            <w:vAlign w:val="center"/>
          </w:tcPr>
          <w:p w14:paraId="3A15B84C" w14:textId="77777777" w:rsidR="00807C90" w:rsidRPr="00417742" w:rsidRDefault="00807C90" w:rsidP="00C113E7">
            <w:pPr>
              <w:pStyle w:val="Default"/>
              <w:jc w:val="center"/>
              <w:rPr>
                <w:sz w:val="22"/>
                <w:szCs w:val="22"/>
              </w:rPr>
            </w:pPr>
            <w:r w:rsidRPr="00417742">
              <w:rPr>
                <w:sz w:val="22"/>
                <w:szCs w:val="22"/>
              </w:rPr>
              <w:t>50</w:t>
            </w:r>
          </w:p>
        </w:tc>
        <w:tc>
          <w:tcPr>
            <w:tcW w:w="3118" w:type="dxa"/>
            <w:vAlign w:val="center"/>
          </w:tcPr>
          <w:p w14:paraId="6E4C0FAD" w14:textId="77777777" w:rsidR="00807C90" w:rsidRPr="00417742" w:rsidRDefault="00807C90" w:rsidP="00C113E7">
            <w:pPr>
              <w:pStyle w:val="Default"/>
              <w:jc w:val="center"/>
              <w:rPr>
                <w:sz w:val="22"/>
                <w:szCs w:val="22"/>
              </w:rPr>
            </w:pPr>
            <w:r w:rsidRPr="00417742">
              <w:rPr>
                <w:sz w:val="22"/>
                <w:szCs w:val="22"/>
              </w:rPr>
              <w:t>300/365</w:t>
            </w:r>
          </w:p>
        </w:tc>
        <w:tc>
          <w:tcPr>
            <w:tcW w:w="1011" w:type="dxa"/>
            <w:vAlign w:val="center"/>
          </w:tcPr>
          <w:p w14:paraId="77025867" w14:textId="77777777" w:rsidR="00807C90" w:rsidRPr="00417742" w:rsidRDefault="00807C90" w:rsidP="00C113E7">
            <w:pPr>
              <w:pStyle w:val="Default"/>
              <w:jc w:val="center"/>
              <w:rPr>
                <w:sz w:val="22"/>
                <w:szCs w:val="22"/>
              </w:rPr>
            </w:pPr>
            <w:r w:rsidRPr="00417742">
              <w:rPr>
                <w:sz w:val="22"/>
                <w:szCs w:val="22"/>
              </w:rPr>
              <w:t>90</w:t>
            </w:r>
          </w:p>
        </w:tc>
      </w:tr>
      <w:tr w:rsidR="00807C90" w:rsidRPr="00417742" w14:paraId="440EFC55" w14:textId="77777777" w:rsidTr="00C113E7">
        <w:trPr>
          <w:trHeight w:val="109"/>
          <w:jc w:val="center"/>
        </w:trPr>
        <w:tc>
          <w:tcPr>
            <w:tcW w:w="3140" w:type="dxa"/>
            <w:vAlign w:val="center"/>
          </w:tcPr>
          <w:p w14:paraId="02433F2F" w14:textId="77777777" w:rsidR="00807C90" w:rsidRPr="00417742" w:rsidRDefault="00807C90" w:rsidP="00C113E7">
            <w:pPr>
              <w:pStyle w:val="Default"/>
              <w:jc w:val="center"/>
              <w:rPr>
                <w:sz w:val="22"/>
                <w:szCs w:val="22"/>
              </w:rPr>
            </w:pPr>
            <w:r w:rsidRPr="00417742">
              <w:rPr>
                <w:sz w:val="22"/>
                <w:szCs w:val="22"/>
              </w:rPr>
              <w:t>135/365</w:t>
            </w:r>
          </w:p>
        </w:tc>
        <w:tc>
          <w:tcPr>
            <w:tcW w:w="992" w:type="dxa"/>
            <w:vAlign w:val="center"/>
          </w:tcPr>
          <w:p w14:paraId="68DB98EE" w14:textId="77777777" w:rsidR="00807C90" w:rsidRPr="00417742" w:rsidRDefault="00807C90" w:rsidP="00C113E7">
            <w:pPr>
              <w:pStyle w:val="Default"/>
              <w:jc w:val="center"/>
              <w:rPr>
                <w:sz w:val="22"/>
                <w:szCs w:val="22"/>
              </w:rPr>
            </w:pPr>
            <w:r w:rsidRPr="00417742">
              <w:rPr>
                <w:sz w:val="22"/>
                <w:szCs w:val="22"/>
              </w:rPr>
              <w:t>56</w:t>
            </w:r>
          </w:p>
        </w:tc>
        <w:tc>
          <w:tcPr>
            <w:tcW w:w="3118" w:type="dxa"/>
            <w:vAlign w:val="center"/>
          </w:tcPr>
          <w:p w14:paraId="4B86DEC5" w14:textId="77777777" w:rsidR="00807C90" w:rsidRPr="00417742" w:rsidRDefault="00807C90" w:rsidP="00C113E7">
            <w:pPr>
              <w:pStyle w:val="Default"/>
              <w:jc w:val="center"/>
              <w:rPr>
                <w:sz w:val="22"/>
                <w:szCs w:val="22"/>
              </w:rPr>
            </w:pPr>
            <w:r w:rsidRPr="00417742">
              <w:rPr>
                <w:sz w:val="22"/>
                <w:szCs w:val="22"/>
              </w:rPr>
              <w:t>315/365</w:t>
            </w:r>
          </w:p>
        </w:tc>
        <w:tc>
          <w:tcPr>
            <w:tcW w:w="1011" w:type="dxa"/>
            <w:vAlign w:val="center"/>
          </w:tcPr>
          <w:p w14:paraId="101D0329" w14:textId="77777777" w:rsidR="00807C90" w:rsidRPr="00417742" w:rsidRDefault="00807C90" w:rsidP="00C113E7">
            <w:pPr>
              <w:pStyle w:val="Default"/>
              <w:jc w:val="center"/>
              <w:rPr>
                <w:sz w:val="22"/>
                <w:szCs w:val="22"/>
              </w:rPr>
            </w:pPr>
            <w:r w:rsidRPr="00417742">
              <w:rPr>
                <w:sz w:val="22"/>
                <w:szCs w:val="22"/>
              </w:rPr>
              <w:t>93</w:t>
            </w:r>
          </w:p>
        </w:tc>
      </w:tr>
      <w:tr w:rsidR="00807C90" w:rsidRPr="00417742" w14:paraId="15A68AC5" w14:textId="77777777" w:rsidTr="00C113E7">
        <w:trPr>
          <w:trHeight w:val="109"/>
          <w:jc w:val="center"/>
        </w:trPr>
        <w:tc>
          <w:tcPr>
            <w:tcW w:w="3140" w:type="dxa"/>
            <w:vAlign w:val="center"/>
          </w:tcPr>
          <w:p w14:paraId="0DF32AD0" w14:textId="77777777" w:rsidR="00807C90" w:rsidRPr="00417742" w:rsidRDefault="00807C90" w:rsidP="00C113E7">
            <w:pPr>
              <w:pStyle w:val="Default"/>
              <w:jc w:val="center"/>
              <w:rPr>
                <w:sz w:val="22"/>
                <w:szCs w:val="22"/>
              </w:rPr>
            </w:pPr>
            <w:r w:rsidRPr="00417742">
              <w:rPr>
                <w:sz w:val="22"/>
                <w:szCs w:val="22"/>
              </w:rPr>
              <w:t>150/365</w:t>
            </w:r>
          </w:p>
        </w:tc>
        <w:tc>
          <w:tcPr>
            <w:tcW w:w="992" w:type="dxa"/>
            <w:vAlign w:val="center"/>
          </w:tcPr>
          <w:p w14:paraId="44BE308C" w14:textId="77777777" w:rsidR="00807C90" w:rsidRPr="00417742" w:rsidRDefault="00807C90" w:rsidP="00C113E7">
            <w:pPr>
              <w:pStyle w:val="Default"/>
              <w:jc w:val="center"/>
              <w:rPr>
                <w:sz w:val="22"/>
                <w:szCs w:val="22"/>
              </w:rPr>
            </w:pPr>
            <w:r w:rsidRPr="00417742">
              <w:rPr>
                <w:sz w:val="22"/>
                <w:szCs w:val="22"/>
              </w:rPr>
              <w:t>60</w:t>
            </w:r>
          </w:p>
        </w:tc>
        <w:tc>
          <w:tcPr>
            <w:tcW w:w="3118" w:type="dxa"/>
            <w:vAlign w:val="center"/>
          </w:tcPr>
          <w:p w14:paraId="4F595389" w14:textId="77777777" w:rsidR="00807C90" w:rsidRPr="00417742" w:rsidRDefault="00807C90" w:rsidP="00C113E7">
            <w:pPr>
              <w:pStyle w:val="Default"/>
              <w:jc w:val="center"/>
              <w:rPr>
                <w:sz w:val="22"/>
                <w:szCs w:val="22"/>
              </w:rPr>
            </w:pPr>
            <w:r w:rsidRPr="00417742">
              <w:rPr>
                <w:sz w:val="22"/>
                <w:szCs w:val="22"/>
              </w:rPr>
              <w:t>330/365</w:t>
            </w:r>
          </w:p>
        </w:tc>
        <w:tc>
          <w:tcPr>
            <w:tcW w:w="1011" w:type="dxa"/>
            <w:vAlign w:val="center"/>
          </w:tcPr>
          <w:p w14:paraId="30E67F18" w14:textId="77777777" w:rsidR="00807C90" w:rsidRPr="00417742" w:rsidRDefault="00807C90" w:rsidP="00C113E7">
            <w:pPr>
              <w:pStyle w:val="Default"/>
              <w:jc w:val="center"/>
              <w:rPr>
                <w:sz w:val="22"/>
                <w:szCs w:val="22"/>
              </w:rPr>
            </w:pPr>
            <w:r w:rsidRPr="00417742">
              <w:rPr>
                <w:sz w:val="22"/>
                <w:szCs w:val="22"/>
              </w:rPr>
              <w:t>95</w:t>
            </w:r>
          </w:p>
        </w:tc>
      </w:tr>
      <w:tr w:rsidR="00807C90" w:rsidRPr="00417742" w14:paraId="7B15CBDC" w14:textId="77777777" w:rsidTr="00C113E7">
        <w:trPr>
          <w:trHeight w:val="109"/>
          <w:jc w:val="center"/>
        </w:trPr>
        <w:tc>
          <w:tcPr>
            <w:tcW w:w="3140" w:type="dxa"/>
            <w:vAlign w:val="center"/>
          </w:tcPr>
          <w:p w14:paraId="3126733F" w14:textId="77777777" w:rsidR="00807C90" w:rsidRPr="00417742" w:rsidRDefault="00807C90" w:rsidP="00C113E7">
            <w:pPr>
              <w:pStyle w:val="Default"/>
              <w:jc w:val="center"/>
              <w:rPr>
                <w:sz w:val="22"/>
                <w:szCs w:val="22"/>
              </w:rPr>
            </w:pPr>
            <w:r w:rsidRPr="00417742">
              <w:rPr>
                <w:sz w:val="22"/>
                <w:szCs w:val="22"/>
              </w:rPr>
              <w:t>165/365</w:t>
            </w:r>
          </w:p>
        </w:tc>
        <w:tc>
          <w:tcPr>
            <w:tcW w:w="992" w:type="dxa"/>
            <w:vAlign w:val="center"/>
          </w:tcPr>
          <w:p w14:paraId="2B1FFCE6" w14:textId="77777777" w:rsidR="00807C90" w:rsidRPr="00417742" w:rsidRDefault="00807C90" w:rsidP="00C113E7">
            <w:pPr>
              <w:pStyle w:val="Default"/>
              <w:jc w:val="center"/>
              <w:rPr>
                <w:sz w:val="22"/>
                <w:szCs w:val="22"/>
              </w:rPr>
            </w:pPr>
            <w:r w:rsidRPr="00417742">
              <w:rPr>
                <w:sz w:val="22"/>
                <w:szCs w:val="22"/>
              </w:rPr>
              <w:t>66</w:t>
            </w:r>
          </w:p>
        </w:tc>
        <w:tc>
          <w:tcPr>
            <w:tcW w:w="3118" w:type="dxa"/>
            <w:vAlign w:val="center"/>
          </w:tcPr>
          <w:p w14:paraId="0535C233" w14:textId="77777777" w:rsidR="00807C90" w:rsidRPr="00417742" w:rsidRDefault="00807C90" w:rsidP="00C113E7">
            <w:pPr>
              <w:pStyle w:val="Default"/>
              <w:jc w:val="center"/>
              <w:rPr>
                <w:sz w:val="22"/>
                <w:szCs w:val="22"/>
              </w:rPr>
            </w:pPr>
            <w:r w:rsidRPr="00417742">
              <w:rPr>
                <w:sz w:val="22"/>
                <w:szCs w:val="22"/>
              </w:rPr>
              <w:t>345/365</w:t>
            </w:r>
          </w:p>
        </w:tc>
        <w:tc>
          <w:tcPr>
            <w:tcW w:w="1011" w:type="dxa"/>
            <w:vAlign w:val="center"/>
          </w:tcPr>
          <w:p w14:paraId="7A67CC4E" w14:textId="77777777" w:rsidR="00807C90" w:rsidRPr="00417742" w:rsidRDefault="00807C90" w:rsidP="00C113E7">
            <w:pPr>
              <w:pStyle w:val="Default"/>
              <w:jc w:val="center"/>
              <w:rPr>
                <w:sz w:val="22"/>
                <w:szCs w:val="22"/>
              </w:rPr>
            </w:pPr>
            <w:r w:rsidRPr="00417742">
              <w:rPr>
                <w:sz w:val="22"/>
                <w:szCs w:val="22"/>
              </w:rPr>
              <w:t>98</w:t>
            </w:r>
          </w:p>
        </w:tc>
      </w:tr>
      <w:tr w:rsidR="00807C90" w:rsidRPr="00417742" w14:paraId="67870D49" w14:textId="77777777" w:rsidTr="00C113E7">
        <w:trPr>
          <w:trHeight w:val="109"/>
          <w:jc w:val="center"/>
        </w:trPr>
        <w:tc>
          <w:tcPr>
            <w:tcW w:w="3140" w:type="dxa"/>
            <w:vAlign w:val="center"/>
          </w:tcPr>
          <w:p w14:paraId="0E3ABD1F" w14:textId="77777777" w:rsidR="00807C90" w:rsidRPr="00417742" w:rsidRDefault="00807C90" w:rsidP="00C113E7">
            <w:pPr>
              <w:pStyle w:val="Default"/>
              <w:jc w:val="center"/>
              <w:rPr>
                <w:sz w:val="22"/>
                <w:szCs w:val="22"/>
              </w:rPr>
            </w:pPr>
            <w:r w:rsidRPr="00417742">
              <w:rPr>
                <w:sz w:val="22"/>
                <w:szCs w:val="22"/>
              </w:rPr>
              <w:t>180/365</w:t>
            </w:r>
          </w:p>
        </w:tc>
        <w:tc>
          <w:tcPr>
            <w:tcW w:w="992" w:type="dxa"/>
            <w:vAlign w:val="center"/>
          </w:tcPr>
          <w:p w14:paraId="7E760E06" w14:textId="77777777" w:rsidR="00807C90" w:rsidRPr="00417742" w:rsidRDefault="00807C90" w:rsidP="00C113E7">
            <w:pPr>
              <w:pStyle w:val="Default"/>
              <w:jc w:val="center"/>
              <w:rPr>
                <w:sz w:val="22"/>
                <w:szCs w:val="22"/>
              </w:rPr>
            </w:pPr>
            <w:r w:rsidRPr="00417742">
              <w:rPr>
                <w:sz w:val="22"/>
                <w:szCs w:val="22"/>
              </w:rPr>
              <w:t>70</w:t>
            </w:r>
          </w:p>
        </w:tc>
        <w:tc>
          <w:tcPr>
            <w:tcW w:w="3118" w:type="dxa"/>
            <w:vAlign w:val="center"/>
          </w:tcPr>
          <w:p w14:paraId="1204EC20" w14:textId="77777777" w:rsidR="00807C90" w:rsidRPr="00417742" w:rsidRDefault="00807C90" w:rsidP="00C113E7">
            <w:pPr>
              <w:pStyle w:val="Default"/>
              <w:jc w:val="center"/>
              <w:rPr>
                <w:sz w:val="22"/>
                <w:szCs w:val="22"/>
              </w:rPr>
            </w:pPr>
            <w:r w:rsidRPr="00417742">
              <w:rPr>
                <w:sz w:val="22"/>
                <w:szCs w:val="22"/>
              </w:rPr>
              <w:t>365/365</w:t>
            </w:r>
          </w:p>
        </w:tc>
        <w:tc>
          <w:tcPr>
            <w:tcW w:w="1011" w:type="dxa"/>
            <w:vAlign w:val="center"/>
          </w:tcPr>
          <w:p w14:paraId="61E3497C" w14:textId="77777777" w:rsidR="00807C90" w:rsidRPr="00417742" w:rsidRDefault="00807C90" w:rsidP="00C113E7">
            <w:pPr>
              <w:pStyle w:val="Default"/>
              <w:jc w:val="center"/>
              <w:rPr>
                <w:sz w:val="22"/>
                <w:szCs w:val="22"/>
              </w:rPr>
            </w:pPr>
            <w:r w:rsidRPr="00417742">
              <w:rPr>
                <w:sz w:val="22"/>
                <w:szCs w:val="22"/>
              </w:rPr>
              <w:t>100</w:t>
            </w:r>
          </w:p>
        </w:tc>
      </w:tr>
    </w:tbl>
    <w:p w14:paraId="4315914C" w14:textId="77777777" w:rsidR="00807C90" w:rsidRPr="00417742" w:rsidRDefault="00807C90" w:rsidP="00417742">
      <w:pPr>
        <w:pStyle w:val="Default"/>
        <w:jc w:val="both"/>
        <w:rPr>
          <w:sz w:val="22"/>
          <w:szCs w:val="22"/>
        </w:rPr>
      </w:pPr>
    </w:p>
    <w:p w14:paraId="2D73DA0A" w14:textId="77777777" w:rsidR="00807C90" w:rsidRPr="00417742" w:rsidRDefault="00807C90"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50808BC5" w14:textId="77777777" w:rsidR="00807C90" w:rsidRPr="00417742" w:rsidRDefault="00807C90" w:rsidP="00417742">
      <w:pPr>
        <w:pStyle w:val="Default"/>
        <w:jc w:val="both"/>
        <w:rPr>
          <w:sz w:val="22"/>
          <w:szCs w:val="22"/>
        </w:rPr>
      </w:pPr>
    </w:p>
    <w:p w14:paraId="6E7EF21C" w14:textId="77777777" w:rsidR="00807C90" w:rsidRDefault="00807C90" w:rsidP="00417742">
      <w:pPr>
        <w:pStyle w:val="Default"/>
        <w:jc w:val="both"/>
        <w:rPr>
          <w:sz w:val="22"/>
          <w:szCs w:val="22"/>
          <w:u w:val="single"/>
        </w:rPr>
      </w:pPr>
      <w:r w:rsidRPr="00417742">
        <w:rPr>
          <w:sz w:val="22"/>
          <w:szCs w:val="22"/>
          <w:u w:val="single"/>
        </w:rPr>
        <w:t xml:space="preserve">16. Controvérsias: </w:t>
      </w:r>
    </w:p>
    <w:p w14:paraId="171B0B71" w14:textId="77777777" w:rsidR="001B6ACB" w:rsidRPr="00417742" w:rsidRDefault="001B6ACB" w:rsidP="00417742">
      <w:pPr>
        <w:pStyle w:val="Default"/>
        <w:jc w:val="both"/>
        <w:rPr>
          <w:sz w:val="22"/>
          <w:szCs w:val="22"/>
          <w:u w:val="single"/>
        </w:rPr>
      </w:pPr>
    </w:p>
    <w:p w14:paraId="0392BDDA" w14:textId="77777777" w:rsidR="00807C90" w:rsidRPr="00417742" w:rsidRDefault="00807C90"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2F8A18D5" w14:textId="77777777" w:rsidR="00807C90" w:rsidRPr="00417742" w:rsidRDefault="00807C90" w:rsidP="00417742">
      <w:pPr>
        <w:pStyle w:val="Default"/>
        <w:jc w:val="both"/>
        <w:rPr>
          <w:sz w:val="22"/>
          <w:szCs w:val="22"/>
        </w:rPr>
      </w:pPr>
      <w:r w:rsidRPr="00417742">
        <w:rPr>
          <w:sz w:val="22"/>
          <w:szCs w:val="22"/>
        </w:rPr>
        <w:t xml:space="preserve">I – por arbitragem; ou </w:t>
      </w:r>
    </w:p>
    <w:p w14:paraId="5FE7658A" w14:textId="77777777" w:rsidR="00807C90" w:rsidRDefault="00807C90" w:rsidP="00417742">
      <w:pPr>
        <w:pStyle w:val="Default"/>
        <w:jc w:val="both"/>
        <w:rPr>
          <w:sz w:val="22"/>
          <w:szCs w:val="22"/>
        </w:rPr>
      </w:pPr>
      <w:r w:rsidRPr="00417742">
        <w:rPr>
          <w:sz w:val="22"/>
          <w:szCs w:val="22"/>
        </w:rPr>
        <w:t>II – por medida de caráter judic</w:t>
      </w:r>
      <w:r w:rsidR="001B6ACB">
        <w:rPr>
          <w:sz w:val="22"/>
          <w:szCs w:val="22"/>
        </w:rPr>
        <w:t>ial.</w:t>
      </w:r>
    </w:p>
    <w:p w14:paraId="4B2F47E2" w14:textId="77777777" w:rsidR="001B6ACB" w:rsidRPr="00417742" w:rsidRDefault="001B6ACB" w:rsidP="00417742">
      <w:pPr>
        <w:pStyle w:val="Default"/>
        <w:jc w:val="both"/>
        <w:rPr>
          <w:sz w:val="22"/>
          <w:szCs w:val="22"/>
        </w:rPr>
      </w:pPr>
    </w:p>
    <w:p w14:paraId="6FE58064" w14:textId="77777777" w:rsidR="00807C90" w:rsidRDefault="00807C90" w:rsidP="00417742">
      <w:pPr>
        <w:pStyle w:val="Default"/>
        <w:jc w:val="both"/>
        <w:rPr>
          <w:bCs/>
          <w:sz w:val="22"/>
          <w:szCs w:val="22"/>
        </w:rPr>
      </w:pPr>
      <w:r w:rsidRPr="00417742">
        <w:rPr>
          <w:bCs/>
          <w:sz w:val="22"/>
          <w:szCs w:val="22"/>
        </w:rPr>
        <w:t xml:space="preserve">16.2. No caso de arbitragem, deverá constar, na apólice, a cláusula compromissória de arbitragem, que deverá ser facultativamente aderida pelo </w:t>
      </w:r>
      <w:r w:rsidR="00F869FF">
        <w:rPr>
          <w:bCs/>
          <w:sz w:val="22"/>
          <w:szCs w:val="22"/>
        </w:rPr>
        <w:t>SEGURADO</w:t>
      </w:r>
      <w:r w:rsidRPr="00417742">
        <w:rPr>
          <w:bCs/>
          <w:sz w:val="22"/>
          <w:szCs w:val="22"/>
        </w:rPr>
        <w:t xml:space="preserve"> por meio de anuência expressa. </w:t>
      </w:r>
    </w:p>
    <w:p w14:paraId="527B6D9E" w14:textId="77777777" w:rsidR="001B6ACB" w:rsidRPr="00417742" w:rsidRDefault="001B6ACB" w:rsidP="00417742">
      <w:pPr>
        <w:pStyle w:val="Default"/>
        <w:jc w:val="both"/>
        <w:rPr>
          <w:sz w:val="22"/>
          <w:szCs w:val="22"/>
        </w:rPr>
      </w:pPr>
    </w:p>
    <w:p w14:paraId="642938D0" w14:textId="77777777" w:rsidR="00807C90" w:rsidRDefault="00807C90" w:rsidP="00417742">
      <w:pPr>
        <w:pStyle w:val="Default"/>
        <w:jc w:val="both"/>
        <w:rPr>
          <w:bCs/>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869FF">
        <w:rPr>
          <w:bCs/>
          <w:sz w:val="22"/>
          <w:szCs w:val="22"/>
        </w:rPr>
        <w:t>SEGURADO</w:t>
      </w:r>
      <w:r w:rsidRPr="00417742">
        <w:rPr>
          <w:bCs/>
          <w:sz w:val="22"/>
          <w:szCs w:val="22"/>
        </w:rPr>
        <w:t xml:space="preserve"> estará se comprometendo a resolver todos os seus litígios com a sociedade </w:t>
      </w:r>
      <w:r w:rsidR="00F869FF">
        <w:rPr>
          <w:bCs/>
          <w:sz w:val="22"/>
          <w:szCs w:val="22"/>
        </w:rPr>
        <w:t>SEGURADORA</w:t>
      </w:r>
      <w:r w:rsidRPr="00417742">
        <w:rPr>
          <w:bCs/>
          <w:sz w:val="22"/>
          <w:szCs w:val="22"/>
        </w:rPr>
        <w:t xml:space="preserve"> por meio de Juízo Arbitral, cujas sentenças têm o mesmo efeito que as sentenças proferidas pelo Poder Judiciário. </w:t>
      </w:r>
    </w:p>
    <w:p w14:paraId="1C756B6A" w14:textId="77777777" w:rsidR="001B6ACB" w:rsidRPr="00417742" w:rsidRDefault="001B6ACB" w:rsidP="00417742">
      <w:pPr>
        <w:pStyle w:val="Default"/>
        <w:jc w:val="both"/>
        <w:rPr>
          <w:sz w:val="22"/>
          <w:szCs w:val="22"/>
        </w:rPr>
      </w:pPr>
    </w:p>
    <w:p w14:paraId="5FA691E7" w14:textId="77777777" w:rsidR="00807C90" w:rsidRPr="00417742" w:rsidRDefault="00807C90" w:rsidP="00417742">
      <w:pPr>
        <w:pStyle w:val="Default"/>
        <w:jc w:val="both"/>
        <w:rPr>
          <w:bCs/>
          <w:sz w:val="22"/>
          <w:szCs w:val="22"/>
        </w:rPr>
      </w:pPr>
      <w:r w:rsidRPr="00417742">
        <w:rPr>
          <w:bCs/>
          <w:sz w:val="22"/>
          <w:szCs w:val="22"/>
        </w:rPr>
        <w:t xml:space="preserve">16.2.2. A cláusula de arbitragem é regida pela Lei nº 9307, de 23 de setembro de 1996. </w:t>
      </w:r>
    </w:p>
    <w:p w14:paraId="1438474D" w14:textId="77777777" w:rsidR="00807C90" w:rsidRPr="00417742" w:rsidRDefault="00807C90" w:rsidP="00417742">
      <w:pPr>
        <w:pStyle w:val="Default"/>
        <w:jc w:val="both"/>
        <w:rPr>
          <w:sz w:val="22"/>
          <w:szCs w:val="22"/>
        </w:rPr>
      </w:pPr>
    </w:p>
    <w:p w14:paraId="4E141C87" w14:textId="77777777" w:rsidR="00807C90" w:rsidRDefault="00807C90" w:rsidP="00417742">
      <w:pPr>
        <w:pStyle w:val="Default"/>
        <w:jc w:val="both"/>
        <w:rPr>
          <w:sz w:val="22"/>
          <w:szCs w:val="22"/>
          <w:u w:val="single"/>
        </w:rPr>
      </w:pPr>
      <w:r w:rsidRPr="00417742">
        <w:rPr>
          <w:sz w:val="22"/>
          <w:szCs w:val="22"/>
          <w:u w:val="single"/>
        </w:rPr>
        <w:t xml:space="preserve">17. Prescrição: </w:t>
      </w:r>
    </w:p>
    <w:p w14:paraId="749752C9" w14:textId="77777777" w:rsidR="001B6ACB" w:rsidRPr="00417742" w:rsidRDefault="001B6ACB" w:rsidP="00417742">
      <w:pPr>
        <w:pStyle w:val="Default"/>
        <w:jc w:val="both"/>
        <w:rPr>
          <w:sz w:val="22"/>
          <w:szCs w:val="22"/>
          <w:u w:val="single"/>
        </w:rPr>
      </w:pPr>
    </w:p>
    <w:p w14:paraId="6C4FF0DD" w14:textId="77777777" w:rsidR="00807C90" w:rsidRPr="00417742" w:rsidRDefault="00807C90" w:rsidP="00417742">
      <w:pPr>
        <w:pStyle w:val="Default"/>
        <w:jc w:val="both"/>
        <w:rPr>
          <w:sz w:val="22"/>
          <w:szCs w:val="22"/>
        </w:rPr>
      </w:pPr>
      <w:r w:rsidRPr="00417742">
        <w:rPr>
          <w:sz w:val="22"/>
          <w:szCs w:val="22"/>
        </w:rPr>
        <w:t xml:space="preserve">Os prazos prescricionais são aqueles determinados pela lei. </w:t>
      </w:r>
    </w:p>
    <w:p w14:paraId="51D83443" w14:textId="77777777" w:rsidR="00807C90" w:rsidRPr="00417742" w:rsidRDefault="00807C90" w:rsidP="00417742">
      <w:pPr>
        <w:pStyle w:val="Default"/>
        <w:jc w:val="both"/>
        <w:rPr>
          <w:sz w:val="22"/>
          <w:szCs w:val="22"/>
        </w:rPr>
      </w:pPr>
    </w:p>
    <w:p w14:paraId="6E59D06B" w14:textId="77777777" w:rsidR="00807C90" w:rsidRDefault="00807C90" w:rsidP="00417742">
      <w:pPr>
        <w:pStyle w:val="Default"/>
        <w:jc w:val="both"/>
        <w:rPr>
          <w:sz w:val="22"/>
          <w:szCs w:val="22"/>
          <w:u w:val="single"/>
        </w:rPr>
      </w:pPr>
      <w:r w:rsidRPr="00417742">
        <w:rPr>
          <w:sz w:val="22"/>
          <w:szCs w:val="22"/>
          <w:u w:val="single"/>
        </w:rPr>
        <w:t xml:space="preserve">18. Foro: </w:t>
      </w:r>
    </w:p>
    <w:p w14:paraId="069D9029" w14:textId="77777777" w:rsidR="001B6ACB" w:rsidRPr="00417742" w:rsidRDefault="001B6ACB" w:rsidP="00417742">
      <w:pPr>
        <w:pStyle w:val="Default"/>
        <w:jc w:val="both"/>
        <w:rPr>
          <w:sz w:val="22"/>
          <w:szCs w:val="22"/>
          <w:u w:val="single"/>
        </w:rPr>
      </w:pPr>
    </w:p>
    <w:p w14:paraId="65B02EF6" w14:textId="77777777" w:rsidR="00807C90" w:rsidRPr="00417742" w:rsidRDefault="00807C90" w:rsidP="00417742">
      <w:pPr>
        <w:pStyle w:val="Default"/>
        <w:jc w:val="both"/>
        <w:rPr>
          <w:sz w:val="22"/>
          <w:szCs w:val="22"/>
        </w:rPr>
      </w:pPr>
      <w:r w:rsidRPr="00417742">
        <w:rPr>
          <w:sz w:val="22"/>
          <w:szCs w:val="22"/>
        </w:rPr>
        <w:t xml:space="preserve">As questões judiciais entre </w:t>
      </w:r>
      <w:r w:rsidR="00F869FF">
        <w:rPr>
          <w:sz w:val="22"/>
          <w:szCs w:val="22"/>
        </w:rPr>
        <w:t>SEGURADORA</w:t>
      </w:r>
      <w:r w:rsidRPr="00417742">
        <w:rPr>
          <w:sz w:val="22"/>
          <w:szCs w:val="22"/>
        </w:rPr>
        <w:t xml:space="preserve"> e </w:t>
      </w:r>
      <w:r w:rsidR="00F869FF">
        <w:rPr>
          <w:sz w:val="22"/>
          <w:szCs w:val="22"/>
        </w:rPr>
        <w:t>SEGURADO</w:t>
      </w:r>
      <w:r w:rsidRPr="00417742">
        <w:rPr>
          <w:sz w:val="22"/>
          <w:szCs w:val="22"/>
        </w:rPr>
        <w:t xml:space="preserve"> serão processadas no foro do domicílio deste. </w:t>
      </w:r>
    </w:p>
    <w:p w14:paraId="33068ACE" w14:textId="77777777" w:rsidR="00807C90" w:rsidRPr="00417742" w:rsidRDefault="00807C90" w:rsidP="00417742">
      <w:pPr>
        <w:pStyle w:val="Default"/>
        <w:jc w:val="both"/>
        <w:rPr>
          <w:sz w:val="22"/>
          <w:szCs w:val="22"/>
        </w:rPr>
      </w:pPr>
    </w:p>
    <w:p w14:paraId="1D07C8D8" w14:textId="77777777" w:rsidR="00807C90" w:rsidRDefault="00807C90" w:rsidP="00417742">
      <w:pPr>
        <w:pStyle w:val="Default"/>
        <w:jc w:val="both"/>
        <w:rPr>
          <w:sz w:val="22"/>
          <w:szCs w:val="22"/>
          <w:u w:val="single"/>
        </w:rPr>
      </w:pPr>
      <w:r w:rsidRPr="00417742">
        <w:rPr>
          <w:sz w:val="22"/>
          <w:szCs w:val="22"/>
          <w:u w:val="single"/>
        </w:rPr>
        <w:t xml:space="preserve">19. Disposições Finais </w:t>
      </w:r>
    </w:p>
    <w:p w14:paraId="4EB0CF4C" w14:textId="77777777" w:rsidR="001B6ACB" w:rsidRPr="00417742" w:rsidRDefault="001B6ACB" w:rsidP="00417742">
      <w:pPr>
        <w:pStyle w:val="Default"/>
        <w:jc w:val="both"/>
        <w:rPr>
          <w:sz w:val="22"/>
          <w:szCs w:val="22"/>
          <w:u w:val="single"/>
        </w:rPr>
      </w:pPr>
    </w:p>
    <w:p w14:paraId="700D85BA" w14:textId="77777777" w:rsidR="00807C90" w:rsidRDefault="00807C90" w:rsidP="00417742">
      <w:pPr>
        <w:pStyle w:val="Default"/>
        <w:jc w:val="both"/>
        <w:rPr>
          <w:sz w:val="22"/>
          <w:szCs w:val="22"/>
        </w:rPr>
      </w:pPr>
      <w:r w:rsidRPr="00417742">
        <w:rPr>
          <w:sz w:val="22"/>
          <w:szCs w:val="22"/>
        </w:rPr>
        <w:t xml:space="preserve">19.1. A aceitação do seguro estará sujeita à análise do risco. </w:t>
      </w:r>
    </w:p>
    <w:p w14:paraId="51D018B8" w14:textId="77777777" w:rsidR="001B6ACB" w:rsidRPr="00417742" w:rsidRDefault="001B6ACB" w:rsidP="00417742">
      <w:pPr>
        <w:pStyle w:val="Default"/>
        <w:jc w:val="both"/>
        <w:rPr>
          <w:sz w:val="22"/>
          <w:szCs w:val="22"/>
        </w:rPr>
      </w:pPr>
    </w:p>
    <w:p w14:paraId="37513744" w14:textId="77777777" w:rsidR="00807C90" w:rsidRDefault="00807C90"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41C1FF2C" w14:textId="77777777" w:rsidR="001B6ACB" w:rsidRPr="00417742" w:rsidRDefault="001B6ACB" w:rsidP="00417742">
      <w:pPr>
        <w:pStyle w:val="Default"/>
        <w:jc w:val="both"/>
        <w:rPr>
          <w:sz w:val="22"/>
          <w:szCs w:val="22"/>
        </w:rPr>
      </w:pPr>
    </w:p>
    <w:p w14:paraId="4A672229" w14:textId="77777777" w:rsidR="00807C90" w:rsidRDefault="00807C90"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71965D4D" w14:textId="77777777" w:rsidR="001B6ACB" w:rsidRPr="00417742" w:rsidRDefault="001B6ACB" w:rsidP="00417742">
      <w:pPr>
        <w:pStyle w:val="Default"/>
        <w:jc w:val="both"/>
        <w:rPr>
          <w:sz w:val="22"/>
          <w:szCs w:val="22"/>
        </w:rPr>
      </w:pPr>
    </w:p>
    <w:p w14:paraId="30864E15" w14:textId="77777777" w:rsidR="00807C90" w:rsidRDefault="00807C90"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w:t>
      </w:r>
      <w:r w:rsidRPr="003E2237">
        <w:rPr>
          <w:i/>
          <w:sz w:val="22"/>
          <w:szCs w:val="22"/>
        </w:rPr>
        <w:t>site</w:t>
      </w:r>
      <w:r w:rsidRPr="00417742">
        <w:rPr>
          <w:sz w:val="22"/>
          <w:szCs w:val="22"/>
        </w:rPr>
        <w:t xml:space="preserve"> da Susep - </w:t>
      </w:r>
      <w:hyperlink r:id="rId36" w:history="1">
        <w:r w:rsidR="001B6ACB" w:rsidRPr="00A45105">
          <w:rPr>
            <w:rStyle w:val="Hyperlink"/>
            <w:sz w:val="22"/>
            <w:szCs w:val="22"/>
          </w:rPr>
          <w:t>www.susep.gov.br</w:t>
        </w:r>
      </w:hyperlink>
      <w:r w:rsidRPr="00417742">
        <w:rPr>
          <w:sz w:val="22"/>
          <w:szCs w:val="22"/>
        </w:rPr>
        <w:t xml:space="preserve">. </w:t>
      </w:r>
    </w:p>
    <w:p w14:paraId="2B6E3FE4" w14:textId="77777777" w:rsidR="001B6ACB" w:rsidRPr="00417742" w:rsidRDefault="001B6ACB" w:rsidP="00417742">
      <w:pPr>
        <w:pStyle w:val="Default"/>
        <w:jc w:val="both"/>
        <w:rPr>
          <w:sz w:val="22"/>
          <w:szCs w:val="22"/>
        </w:rPr>
      </w:pPr>
    </w:p>
    <w:p w14:paraId="3F95D383" w14:textId="77777777" w:rsidR="00807C90" w:rsidRDefault="00807C90"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71E01F94" w14:textId="77777777" w:rsidR="001B6ACB" w:rsidRPr="00417742" w:rsidRDefault="001B6ACB" w:rsidP="00417742">
      <w:pPr>
        <w:pStyle w:val="Default"/>
        <w:jc w:val="both"/>
        <w:rPr>
          <w:sz w:val="22"/>
          <w:szCs w:val="22"/>
        </w:rPr>
      </w:pPr>
    </w:p>
    <w:p w14:paraId="3E286C8C" w14:textId="77777777" w:rsidR="00807C90" w:rsidRDefault="00807C90" w:rsidP="00417742">
      <w:pPr>
        <w:pStyle w:val="Default"/>
        <w:jc w:val="both"/>
        <w:rPr>
          <w:sz w:val="22"/>
          <w:szCs w:val="22"/>
        </w:rPr>
      </w:pPr>
      <w:r w:rsidRPr="00417742">
        <w:rPr>
          <w:sz w:val="22"/>
          <w:szCs w:val="22"/>
        </w:rPr>
        <w:t xml:space="preserve">19.6. Este seguro é contratado a primeiro risco absoluto. </w:t>
      </w:r>
    </w:p>
    <w:p w14:paraId="2FD91366" w14:textId="77777777" w:rsidR="001B6ACB" w:rsidRPr="00417742" w:rsidRDefault="001B6ACB" w:rsidP="00417742">
      <w:pPr>
        <w:pStyle w:val="Default"/>
        <w:jc w:val="both"/>
        <w:rPr>
          <w:sz w:val="22"/>
          <w:szCs w:val="22"/>
        </w:rPr>
      </w:pPr>
    </w:p>
    <w:p w14:paraId="35C9F00B" w14:textId="77777777" w:rsidR="00807C90" w:rsidRDefault="00807C90"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1F0AB47C" w14:textId="77777777" w:rsidR="001B6ACB" w:rsidRPr="00417742" w:rsidRDefault="001B6ACB" w:rsidP="00417742">
      <w:pPr>
        <w:pStyle w:val="Default"/>
        <w:jc w:val="both"/>
        <w:rPr>
          <w:sz w:val="22"/>
          <w:szCs w:val="22"/>
        </w:rPr>
      </w:pPr>
    </w:p>
    <w:p w14:paraId="78BAAE65" w14:textId="77777777" w:rsidR="00807C90" w:rsidRPr="00417742" w:rsidRDefault="00807C90" w:rsidP="00417742">
      <w:pPr>
        <w:jc w:val="both"/>
        <w:rPr>
          <w:rFonts w:cs="Arial"/>
          <w:sz w:val="22"/>
          <w:szCs w:val="22"/>
        </w:rPr>
      </w:pPr>
      <w:r w:rsidRPr="00417742">
        <w:rPr>
          <w:rFonts w:cs="Arial"/>
          <w:sz w:val="22"/>
          <w:szCs w:val="22"/>
        </w:rPr>
        <w:t xml:space="preserve">19.8. Os eventuais encargos de tradução referentes ao reembolso de despesas efetuadas no exterior ficarão totalmente a cargo da Sociedade </w:t>
      </w:r>
      <w:r w:rsidR="00F869FF">
        <w:rPr>
          <w:rFonts w:cs="Arial"/>
          <w:sz w:val="22"/>
          <w:szCs w:val="22"/>
        </w:rPr>
        <w:t>SEGURADORA</w:t>
      </w:r>
      <w:r w:rsidRPr="00417742">
        <w:rPr>
          <w:rFonts w:cs="Arial"/>
          <w:sz w:val="22"/>
          <w:szCs w:val="22"/>
        </w:rPr>
        <w:t>.</w:t>
      </w:r>
    </w:p>
    <w:p w14:paraId="2CC13F1F" w14:textId="77777777" w:rsidR="00807C90" w:rsidRPr="00417742" w:rsidRDefault="00807C90" w:rsidP="00417742">
      <w:pPr>
        <w:jc w:val="both"/>
        <w:rPr>
          <w:rFonts w:cs="Arial"/>
        </w:rPr>
      </w:pPr>
      <w:r w:rsidRPr="00417742">
        <w:rPr>
          <w:rFonts w:cs="Arial"/>
        </w:rPr>
        <w:br w:type="page"/>
      </w:r>
    </w:p>
    <w:p w14:paraId="0C9F476E" w14:textId="77777777" w:rsidR="00015CED" w:rsidRDefault="00807C90" w:rsidP="006E3EB0">
      <w:pPr>
        <w:pStyle w:val="Corpodetexto"/>
        <w:jc w:val="center"/>
        <w:rPr>
          <w:rFonts w:cs="Arial"/>
          <w:b/>
          <w:bCs/>
          <w:color w:val="000000"/>
          <w:szCs w:val="22"/>
        </w:rPr>
      </w:pPr>
      <w:r w:rsidRPr="00417742">
        <w:rPr>
          <w:rFonts w:cs="Arial"/>
          <w:b/>
          <w:bCs/>
          <w:color w:val="000000"/>
          <w:szCs w:val="22"/>
        </w:rPr>
        <w:lastRenderedPageBreak/>
        <w:t>CONDIÇÕES ESPECIAIS</w:t>
      </w:r>
    </w:p>
    <w:p w14:paraId="5583FF28" w14:textId="77777777" w:rsidR="006C3560" w:rsidRPr="00417742" w:rsidRDefault="006C3560" w:rsidP="006C3560">
      <w:pPr>
        <w:pStyle w:val="Corpodetexto"/>
        <w:jc w:val="center"/>
        <w:rPr>
          <w:rFonts w:cs="Arial"/>
          <w:b/>
          <w:bCs/>
          <w:color w:val="000000"/>
          <w:szCs w:val="22"/>
        </w:rPr>
      </w:pPr>
    </w:p>
    <w:p w14:paraId="43E08436" w14:textId="77777777" w:rsidR="00807C90" w:rsidRDefault="00807C90" w:rsidP="00417742">
      <w:pPr>
        <w:pStyle w:val="Default"/>
        <w:jc w:val="both"/>
        <w:rPr>
          <w:sz w:val="22"/>
          <w:szCs w:val="22"/>
          <w:u w:val="single"/>
        </w:rPr>
      </w:pPr>
      <w:r w:rsidRPr="00417742">
        <w:rPr>
          <w:sz w:val="22"/>
          <w:szCs w:val="22"/>
          <w:u w:val="single"/>
        </w:rPr>
        <w:t xml:space="preserve">1. Objeto: </w:t>
      </w:r>
    </w:p>
    <w:p w14:paraId="173CEDED" w14:textId="77777777" w:rsidR="001B6ACB" w:rsidRPr="00417742" w:rsidRDefault="001B6ACB" w:rsidP="00417742">
      <w:pPr>
        <w:pStyle w:val="Default"/>
        <w:jc w:val="both"/>
        <w:rPr>
          <w:sz w:val="22"/>
          <w:szCs w:val="22"/>
          <w:u w:val="single"/>
        </w:rPr>
      </w:pPr>
    </w:p>
    <w:p w14:paraId="17805C91" w14:textId="77777777" w:rsidR="00807C90" w:rsidRDefault="00807C90" w:rsidP="00417742">
      <w:pPr>
        <w:pStyle w:val="Default"/>
        <w:jc w:val="both"/>
        <w:rPr>
          <w:sz w:val="22"/>
          <w:szCs w:val="22"/>
        </w:rPr>
      </w:pPr>
      <w:r w:rsidRPr="00417742">
        <w:rPr>
          <w:sz w:val="22"/>
          <w:szCs w:val="22"/>
        </w:rPr>
        <w:t xml:space="preserve">1.1. Este contrato de seguro garante a indenização, até o valor da garantia fixado na apólice, pelos prejuízos decorrentes do inadimplemento das obrigações assumidas pelo </w:t>
      </w:r>
      <w:r w:rsidR="00F869FF">
        <w:rPr>
          <w:sz w:val="22"/>
          <w:szCs w:val="22"/>
        </w:rPr>
        <w:t>TOMADOR</w:t>
      </w:r>
      <w:r w:rsidRPr="00417742">
        <w:rPr>
          <w:sz w:val="22"/>
          <w:szCs w:val="22"/>
        </w:rPr>
        <w:t xml:space="preserve"> no contrato principal, para construção, fornecimento ou prestação de serviços. </w:t>
      </w:r>
    </w:p>
    <w:p w14:paraId="326BD462" w14:textId="77777777" w:rsidR="001B6ACB" w:rsidRPr="00417742" w:rsidRDefault="001B6ACB" w:rsidP="00417742">
      <w:pPr>
        <w:pStyle w:val="Default"/>
        <w:jc w:val="both"/>
        <w:rPr>
          <w:sz w:val="22"/>
          <w:szCs w:val="22"/>
        </w:rPr>
      </w:pPr>
    </w:p>
    <w:p w14:paraId="6DBF85CC" w14:textId="77777777" w:rsidR="00807C90" w:rsidRDefault="00807C90" w:rsidP="00417742">
      <w:pPr>
        <w:pStyle w:val="Default"/>
        <w:jc w:val="both"/>
        <w:rPr>
          <w:sz w:val="22"/>
          <w:szCs w:val="22"/>
        </w:rPr>
      </w:pPr>
      <w:r w:rsidRPr="00417742">
        <w:rPr>
          <w:sz w:val="22"/>
          <w:szCs w:val="22"/>
        </w:rPr>
        <w:t xml:space="preserve">1.2. Encontram-se também garantidos por este contrato de seguro os valores das multas e indenizações devidas à Administração Pública, tendo em vista o disposto na Lei nº 8.666/93. </w:t>
      </w:r>
    </w:p>
    <w:p w14:paraId="677CC6E9" w14:textId="77777777" w:rsidR="001B6ACB" w:rsidRPr="00417742" w:rsidRDefault="001B6ACB" w:rsidP="00417742">
      <w:pPr>
        <w:pStyle w:val="Default"/>
        <w:jc w:val="both"/>
        <w:rPr>
          <w:sz w:val="22"/>
          <w:szCs w:val="22"/>
        </w:rPr>
      </w:pPr>
    </w:p>
    <w:p w14:paraId="38E7D6C0" w14:textId="77777777" w:rsidR="00807C90" w:rsidRPr="00417742" w:rsidRDefault="00807C90" w:rsidP="00417742">
      <w:pPr>
        <w:pStyle w:val="Default"/>
        <w:jc w:val="both"/>
        <w:rPr>
          <w:sz w:val="22"/>
          <w:szCs w:val="22"/>
        </w:rPr>
      </w:pPr>
      <w:r w:rsidRPr="00417742">
        <w:rPr>
          <w:sz w:val="22"/>
          <w:szCs w:val="22"/>
        </w:rPr>
        <w:t xml:space="preserve">1.3. Poderá ainda ser contratada, com verba específica independente, a Cobertura Adicional de Ações Trabalhistas e Previdenciárias, conforme descrito no Capítulo III deste </w:t>
      </w:r>
      <w:r w:rsidR="003E2237">
        <w:rPr>
          <w:sz w:val="22"/>
          <w:szCs w:val="22"/>
        </w:rPr>
        <w:t>A</w:t>
      </w:r>
      <w:r w:rsidR="003E2237" w:rsidRPr="00417742">
        <w:rPr>
          <w:sz w:val="22"/>
          <w:szCs w:val="22"/>
        </w:rPr>
        <w:t>nexo</w:t>
      </w:r>
      <w:r w:rsidRPr="00417742">
        <w:rPr>
          <w:sz w:val="22"/>
          <w:szCs w:val="22"/>
        </w:rPr>
        <w:t xml:space="preserve">. </w:t>
      </w:r>
    </w:p>
    <w:p w14:paraId="31265220" w14:textId="77777777" w:rsidR="00807C90" w:rsidRPr="00417742" w:rsidRDefault="00807C90" w:rsidP="00417742">
      <w:pPr>
        <w:pStyle w:val="Default"/>
        <w:jc w:val="both"/>
        <w:rPr>
          <w:sz w:val="22"/>
          <w:szCs w:val="22"/>
        </w:rPr>
      </w:pPr>
    </w:p>
    <w:p w14:paraId="26296F51" w14:textId="77777777" w:rsidR="00807C90" w:rsidRDefault="00807C90" w:rsidP="00417742">
      <w:pPr>
        <w:pStyle w:val="Default"/>
        <w:jc w:val="both"/>
        <w:rPr>
          <w:sz w:val="22"/>
          <w:szCs w:val="22"/>
          <w:u w:val="single"/>
        </w:rPr>
      </w:pPr>
      <w:r w:rsidRPr="00417742">
        <w:rPr>
          <w:sz w:val="22"/>
          <w:szCs w:val="22"/>
          <w:u w:val="single"/>
        </w:rPr>
        <w:t xml:space="preserve">2. Definições: </w:t>
      </w:r>
    </w:p>
    <w:p w14:paraId="1EA03A2A" w14:textId="77777777" w:rsidR="001B6ACB" w:rsidRPr="00417742" w:rsidRDefault="001B6ACB" w:rsidP="00417742">
      <w:pPr>
        <w:pStyle w:val="Default"/>
        <w:jc w:val="both"/>
        <w:rPr>
          <w:sz w:val="22"/>
          <w:szCs w:val="22"/>
          <w:u w:val="single"/>
        </w:rPr>
      </w:pPr>
    </w:p>
    <w:p w14:paraId="03E41888" w14:textId="77777777" w:rsidR="00807C90" w:rsidRPr="00417742" w:rsidRDefault="00807C90" w:rsidP="00417742">
      <w:pPr>
        <w:pStyle w:val="Default"/>
        <w:jc w:val="both"/>
        <w:rPr>
          <w:sz w:val="22"/>
          <w:szCs w:val="22"/>
        </w:rPr>
      </w:pPr>
      <w:r w:rsidRPr="00417742">
        <w:rPr>
          <w:sz w:val="22"/>
          <w:szCs w:val="22"/>
        </w:rPr>
        <w:t xml:space="preserve">Define-se, para efeito desta modalidade, além das definições constantes do art. 6° da Lei n° 8.666/93 e do art. 2° da Lei n° 8.987/95: </w:t>
      </w:r>
    </w:p>
    <w:p w14:paraId="608DC084" w14:textId="77777777" w:rsidR="00807C90" w:rsidRPr="00417742" w:rsidRDefault="00807C90" w:rsidP="00417742">
      <w:pPr>
        <w:pStyle w:val="Default"/>
        <w:jc w:val="both"/>
        <w:rPr>
          <w:sz w:val="22"/>
          <w:szCs w:val="22"/>
        </w:rPr>
      </w:pPr>
      <w:r w:rsidRPr="00417742">
        <w:rPr>
          <w:sz w:val="22"/>
          <w:szCs w:val="22"/>
        </w:rPr>
        <w:t xml:space="preserve">I – Prejuízo: perda pecuniária comprovada, excedente aos valores originários previstos para a execução do objeto do contrato principal, causada pelo inadimplemento do </w:t>
      </w:r>
      <w:r w:rsidR="00F869FF">
        <w:rPr>
          <w:sz w:val="22"/>
          <w:szCs w:val="22"/>
        </w:rPr>
        <w:t>TOMADOR</w:t>
      </w:r>
      <w:r w:rsidRPr="00417742">
        <w:rPr>
          <w:sz w:val="22"/>
          <w:szCs w:val="22"/>
        </w:rPr>
        <w:t xml:space="preserve">, excluindo-se qualquer prejuízo decorrente de outro ramo de seguro, tais como responsabilidade civil, lucros cessantes. </w:t>
      </w:r>
    </w:p>
    <w:p w14:paraId="391F811D" w14:textId="77777777" w:rsidR="00807C90" w:rsidRPr="00417742" w:rsidRDefault="00807C90" w:rsidP="00417742">
      <w:pPr>
        <w:pStyle w:val="Default"/>
        <w:jc w:val="both"/>
        <w:rPr>
          <w:sz w:val="22"/>
          <w:szCs w:val="22"/>
        </w:rPr>
      </w:pPr>
    </w:p>
    <w:p w14:paraId="08A9045D" w14:textId="77777777" w:rsidR="00807C90" w:rsidRDefault="00807C90" w:rsidP="00417742">
      <w:pPr>
        <w:pStyle w:val="Default"/>
        <w:jc w:val="both"/>
        <w:rPr>
          <w:sz w:val="22"/>
          <w:szCs w:val="22"/>
          <w:u w:val="single"/>
        </w:rPr>
      </w:pPr>
      <w:r w:rsidRPr="00417742">
        <w:rPr>
          <w:sz w:val="22"/>
          <w:szCs w:val="22"/>
          <w:u w:val="single"/>
        </w:rPr>
        <w:t xml:space="preserve">3. Vigência: </w:t>
      </w:r>
    </w:p>
    <w:p w14:paraId="57191A8F" w14:textId="77777777" w:rsidR="001B6ACB" w:rsidRPr="00417742" w:rsidRDefault="001B6ACB" w:rsidP="00417742">
      <w:pPr>
        <w:pStyle w:val="Default"/>
        <w:jc w:val="both"/>
        <w:rPr>
          <w:sz w:val="22"/>
          <w:szCs w:val="22"/>
          <w:u w:val="single"/>
        </w:rPr>
      </w:pPr>
    </w:p>
    <w:p w14:paraId="791CB151" w14:textId="77777777" w:rsidR="00807C90" w:rsidRPr="00417742" w:rsidRDefault="00807C90" w:rsidP="00417742">
      <w:pPr>
        <w:pStyle w:val="Default"/>
        <w:jc w:val="both"/>
        <w:rPr>
          <w:sz w:val="22"/>
          <w:szCs w:val="22"/>
        </w:rPr>
      </w:pPr>
      <w:r w:rsidRPr="00417742">
        <w:rPr>
          <w:sz w:val="22"/>
          <w:szCs w:val="22"/>
        </w:rPr>
        <w:t xml:space="preserve">3.1. A vigência da apólice será fixada de acordo com as seguintes regras: </w:t>
      </w:r>
    </w:p>
    <w:p w14:paraId="5CCB7AAB" w14:textId="77777777" w:rsidR="001B6ACB" w:rsidRPr="00417742" w:rsidRDefault="00807C90" w:rsidP="00417742">
      <w:pPr>
        <w:pStyle w:val="Default"/>
        <w:jc w:val="both"/>
        <w:rPr>
          <w:sz w:val="22"/>
          <w:szCs w:val="22"/>
        </w:rPr>
      </w:pPr>
      <w:r w:rsidRPr="00417742">
        <w:rPr>
          <w:sz w:val="22"/>
          <w:szCs w:val="22"/>
        </w:rPr>
        <w:t xml:space="preserve">I – coincidindo com o prazo de vigência do contrato administrativo pertinente à execução de obras, serviços e/ou compras; </w:t>
      </w:r>
    </w:p>
    <w:p w14:paraId="052DD0E9" w14:textId="77777777" w:rsidR="001B6ACB" w:rsidRDefault="00807C90" w:rsidP="00417742">
      <w:pPr>
        <w:pStyle w:val="Default"/>
        <w:jc w:val="both"/>
        <w:rPr>
          <w:sz w:val="22"/>
          <w:szCs w:val="22"/>
        </w:rPr>
      </w:pPr>
      <w:r w:rsidRPr="00417742">
        <w:rPr>
          <w:sz w:val="22"/>
          <w:szCs w:val="22"/>
        </w:rPr>
        <w:t>II – por períodos renováveis, no caso de concessões e permissões do serviço público.</w:t>
      </w:r>
    </w:p>
    <w:p w14:paraId="49B42581" w14:textId="77777777" w:rsidR="00807C90" w:rsidRPr="00417742" w:rsidRDefault="00807C90" w:rsidP="00417742">
      <w:pPr>
        <w:pStyle w:val="Default"/>
        <w:jc w:val="both"/>
        <w:rPr>
          <w:sz w:val="22"/>
          <w:szCs w:val="22"/>
        </w:rPr>
      </w:pPr>
      <w:r w:rsidRPr="00417742">
        <w:rPr>
          <w:sz w:val="22"/>
          <w:szCs w:val="22"/>
        </w:rPr>
        <w:t xml:space="preserve"> </w:t>
      </w:r>
    </w:p>
    <w:p w14:paraId="1F0F9BCF" w14:textId="77777777" w:rsidR="00807C90" w:rsidRPr="00417742" w:rsidRDefault="00807C90" w:rsidP="00417742">
      <w:pPr>
        <w:pStyle w:val="Default"/>
        <w:jc w:val="both"/>
        <w:rPr>
          <w:sz w:val="22"/>
          <w:szCs w:val="22"/>
        </w:rPr>
      </w:pPr>
      <w:r w:rsidRPr="00417742">
        <w:rPr>
          <w:sz w:val="22"/>
          <w:szCs w:val="22"/>
        </w:rPr>
        <w:t xml:space="preserve">3.2. As renovações, a que se refere o inciso II do item 3.1, não se presumem, serão precedidas de notificação escrita da </w:t>
      </w:r>
      <w:r w:rsidR="00F869FF">
        <w:rPr>
          <w:sz w:val="22"/>
          <w:szCs w:val="22"/>
        </w:rPr>
        <w:t>SEGURADORA</w:t>
      </w:r>
      <w:r w:rsidRPr="00417742">
        <w:rPr>
          <w:sz w:val="22"/>
          <w:szCs w:val="22"/>
        </w:rPr>
        <w:t xml:space="preserve"> ao </w:t>
      </w:r>
      <w:r w:rsidR="00F869FF">
        <w:rPr>
          <w:sz w:val="22"/>
          <w:szCs w:val="22"/>
        </w:rPr>
        <w:t>SEGURADO</w:t>
      </w:r>
      <w:r w:rsidRPr="00417742">
        <w:rPr>
          <w:sz w:val="22"/>
          <w:szCs w:val="22"/>
        </w:rPr>
        <w:t xml:space="preserve"> e ao </w:t>
      </w:r>
      <w:r w:rsidR="00F869FF">
        <w:rPr>
          <w:sz w:val="22"/>
          <w:szCs w:val="22"/>
        </w:rPr>
        <w:t>TOMADOR</w:t>
      </w:r>
      <w:r w:rsidRPr="00417742">
        <w:rPr>
          <w:sz w:val="22"/>
          <w:szCs w:val="22"/>
        </w:rPr>
        <w:t xml:space="preserve">, com antecedência de até noventa dias da data do término de vigência da apólice em vigor, declarando seu explícito interesse na manutenção da garantia. </w:t>
      </w:r>
    </w:p>
    <w:p w14:paraId="34D914CA" w14:textId="77777777" w:rsidR="00807C90" w:rsidRPr="00417742" w:rsidRDefault="00807C90" w:rsidP="00417742">
      <w:pPr>
        <w:pStyle w:val="Default"/>
        <w:jc w:val="both"/>
        <w:rPr>
          <w:sz w:val="22"/>
          <w:szCs w:val="22"/>
        </w:rPr>
      </w:pPr>
    </w:p>
    <w:p w14:paraId="06FF52E4" w14:textId="77777777" w:rsidR="00807C90" w:rsidRDefault="00807C90" w:rsidP="00417742">
      <w:pPr>
        <w:pStyle w:val="Default"/>
        <w:jc w:val="both"/>
        <w:rPr>
          <w:sz w:val="22"/>
          <w:szCs w:val="22"/>
          <w:u w:val="single"/>
        </w:rPr>
      </w:pPr>
      <w:r w:rsidRPr="00417742">
        <w:rPr>
          <w:sz w:val="22"/>
          <w:szCs w:val="22"/>
          <w:u w:val="single"/>
        </w:rPr>
        <w:t xml:space="preserve">4. Expectativa, Reclamação e Caracterização do Sinistro: </w:t>
      </w:r>
    </w:p>
    <w:p w14:paraId="0C1BAF93" w14:textId="77777777" w:rsidR="001B6ACB" w:rsidRPr="00417742" w:rsidRDefault="001B6ACB" w:rsidP="00417742">
      <w:pPr>
        <w:pStyle w:val="Default"/>
        <w:jc w:val="both"/>
        <w:rPr>
          <w:sz w:val="22"/>
          <w:szCs w:val="22"/>
          <w:u w:val="single"/>
        </w:rPr>
      </w:pPr>
    </w:p>
    <w:p w14:paraId="1D2B5D77" w14:textId="77777777" w:rsidR="00807C90" w:rsidRDefault="00807C90" w:rsidP="00417742">
      <w:pPr>
        <w:pStyle w:val="Default"/>
        <w:jc w:val="both"/>
        <w:rPr>
          <w:bCs/>
          <w:sz w:val="22"/>
          <w:szCs w:val="22"/>
        </w:rPr>
      </w:pPr>
      <w:r w:rsidRPr="00417742">
        <w:rPr>
          <w:bCs/>
          <w:sz w:val="22"/>
          <w:szCs w:val="22"/>
        </w:rPr>
        <w:t xml:space="preserve">4.1. Expectativa: tão logo realizada a abertura do processo administrativo para apurar possível inadimplência do </w:t>
      </w:r>
      <w:r w:rsidR="00F869FF">
        <w:rPr>
          <w:bCs/>
          <w:sz w:val="22"/>
          <w:szCs w:val="22"/>
        </w:rPr>
        <w:t>TOMADOR</w:t>
      </w:r>
      <w:r w:rsidRPr="00417742">
        <w:rPr>
          <w:bCs/>
          <w:sz w:val="22"/>
          <w:szCs w:val="22"/>
        </w:rPr>
        <w:t xml:space="preserve">, este deverá ser imediatamente notificado pelo </w:t>
      </w:r>
      <w:r w:rsidR="00F869FF">
        <w:rPr>
          <w:bCs/>
          <w:sz w:val="22"/>
          <w:szCs w:val="22"/>
        </w:rPr>
        <w:t>SEGURADO</w:t>
      </w:r>
      <w:r w:rsidRPr="00417742">
        <w:rPr>
          <w:bCs/>
          <w:sz w:val="22"/>
          <w:szCs w:val="22"/>
        </w:rPr>
        <w:t xml:space="preserve">, indicando claramente os itens não cumpridos e concedendo-lhe prazo para regularização da inadimplência apontada, remetendo cópia da notificação para a </w:t>
      </w:r>
      <w:r w:rsidR="00F869FF">
        <w:rPr>
          <w:bCs/>
          <w:sz w:val="22"/>
          <w:szCs w:val="22"/>
        </w:rPr>
        <w:t>SEGURADORA</w:t>
      </w:r>
      <w:r w:rsidRPr="00417742">
        <w:rPr>
          <w:bCs/>
          <w:sz w:val="22"/>
          <w:szCs w:val="22"/>
        </w:rPr>
        <w:t xml:space="preserve">, com o fito de comunicar e registrar a Expectativa de Sinistro. </w:t>
      </w:r>
    </w:p>
    <w:p w14:paraId="23AD6783" w14:textId="77777777" w:rsidR="001B6ACB" w:rsidRPr="00417742" w:rsidRDefault="001B6ACB" w:rsidP="00417742">
      <w:pPr>
        <w:pStyle w:val="Default"/>
        <w:jc w:val="both"/>
        <w:rPr>
          <w:sz w:val="22"/>
          <w:szCs w:val="22"/>
        </w:rPr>
      </w:pPr>
    </w:p>
    <w:p w14:paraId="4E68D8CB" w14:textId="77777777" w:rsidR="00807C90" w:rsidRDefault="00807C90" w:rsidP="00417742">
      <w:pPr>
        <w:pStyle w:val="Default"/>
        <w:jc w:val="both"/>
        <w:rPr>
          <w:bCs/>
          <w:sz w:val="22"/>
          <w:szCs w:val="22"/>
        </w:rPr>
      </w:pPr>
      <w:r w:rsidRPr="00417742">
        <w:rPr>
          <w:bCs/>
          <w:sz w:val="22"/>
          <w:szCs w:val="22"/>
        </w:rPr>
        <w:t xml:space="preserve">4.2. Reclamação: a Expectativa de Sinistro será convertida em Reclamação, mediante comunicação pelo </w:t>
      </w:r>
      <w:r w:rsidR="00F869FF">
        <w:rPr>
          <w:bCs/>
          <w:sz w:val="22"/>
          <w:szCs w:val="22"/>
        </w:rPr>
        <w:t>SEGURADO</w:t>
      </w:r>
      <w:r w:rsidRPr="00417742">
        <w:rPr>
          <w:bCs/>
          <w:sz w:val="22"/>
          <w:szCs w:val="22"/>
        </w:rPr>
        <w:t xml:space="preserve"> à </w:t>
      </w:r>
      <w:r w:rsidR="00F869FF">
        <w:rPr>
          <w:bCs/>
          <w:sz w:val="22"/>
          <w:szCs w:val="22"/>
        </w:rPr>
        <w:t>SEGURADORA</w:t>
      </w:r>
      <w:r w:rsidRPr="00417742">
        <w:rPr>
          <w:bCs/>
          <w:sz w:val="22"/>
          <w:szCs w:val="22"/>
        </w:rPr>
        <w:t xml:space="preserve">, da finalização dos procedimentos administrativos que comprovem o inadimplemento do </w:t>
      </w:r>
      <w:r w:rsidR="00F869FF">
        <w:rPr>
          <w:bCs/>
          <w:sz w:val="22"/>
          <w:szCs w:val="22"/>
        </w:rPr>
        <w:t>TOMADOR</w:t>
      </w:r>
      <w:r w:rsidRPr="00417742">
        <w:rPr>
          <w:bCs/>
          <w:sz w:val="22"/>
          <w:szCs w:val="22"/>
        </w:rPr>
        <w:t xml:space="preserve">, data em que restará oficializada a Reclamação do Sinistro. </w:t>
      </w:r>
    </w:p>
    <w:p w14:paraId="2751B32C" w14:textId="77777777" w:rsidR="001B6ACB" w:rsidRPr="00417742" w:rsidRDefault="001B6ACB" w:rsidP="00417742">
      <w:pPr>
        <w:pStyle w:val="Default"/>
        <w:jc w:val="both"/>
        <w:rPr>
          <w:sz w:val="22"/>
          <w:szCs w:val="22"/>
        </w:rPr>
      </w:pPr>
    </w:p>
    <w:p w14:paraId="04536725" w14:textId="77777777" w:rsidR="00807C90" w:rsidRPr="00417742" w:rsidRDefault="00807C90" w:rsidP="00417742">
      <w:pPr>
        <w:pStyle w:val="Default"/>
        <w:jc w:val="both"/>
        <w:rPr>
          <w:sz w:val="22"/>
          <w:szCs w:val="22"/>
        </w:rPr>
      </w:pPr>
      <w:r w:rsidRPr="00417742">
        <w:rPr>
          <w:bCs/>
          <w:sz w:val="22"/>
          <w:szCs w:val="22"/>
        </w:rPr>
        <w:t xml:space="preserve">4.2.1. Para a Reclamação do Sinistro será necessária a apresentação dos seguintes documentos, sem prejuízo do disposto no item 7.2.1 das Condições Gerais: </w:t>
      </w:r>
    </w:p>
    <w:p w14:paraId="0EA8A6D9" w14:textId="77777777" w:rsidR="00807C90" w:rsidRPr="00417742" w:rsidRDefault="00807C90" w:rsidP="00417742">
      <w:pPr>
        <w:pStyle w:val="Default"/>
        <w:jc w:val="both"/>
        <w:rPr>
          <w:sz w:val="22"/>
          <w:szCs w:val="22"/>
        </w:rPr>
      </w:pPr>
      <w:r w:rsidRPr="00417742">
        <w:rPr>
          <w:bCs/>
          <w:sz w:val="22"/>
          <w:szCs w:val="22"/>
        </w:rPr>
        <w:lastRenderedPageBreak/>
        <w:t xml:space="preserve">a) Cópia do contrato principal ou do documento em que constam as obrigações assumidas pelo </w:t>
      </w:r>
      <w:r w:rsidR="00F869FF">
        <w:rPr>
          <w:bCs/>
          <w:sz w:val="22"/>
          <w:szCs w:val="22"/>
        </w:rPr>
        <w:t>TOMADOR</w:t>
      </w:r>
      <w:r w:rsidRPr="00417742">
        <w:rPr>
          <w:bCs/>
          <w:sz w:val="22"/>
          <w:szCs w:val="22"/>
        </w:rPr>
        <w:t xml:space="preserve">, seus anexos e aditivos se houver, devidamente assinados pelo </w:t>
      </w:r>
      <w:r w:rsidR="00F869FF">
        <w:rPr>
          <w:bCs/>
          <w:sz w:val="22"/>
          <w:szCs w:val="22"/>
        </w:rPr>
        <w:t>SEGURADO</w:t>
      </w:r>
      <w:r w:rsidRPr="00417742">
        <w:rPr>
          <w:bCs/>
          <w:sz w:val="22"/>
          <w:szCs w:val="22"/>
        </w:rPr>
        <w:t xml:space="preserve"> e pelo </w:t>
      </w:r>
      <w:r w:rsidR="00F869FF">
        <w:rPr>
          <w:bCs/>
          <w:sz w:val="22"/>
          <w:szCs w:val="22"/>
        </w:rPr>
        <w:t>TOMADOR</w:t>
      </w:r>
      <w:r w:rsidRPr="00417742">
        <w:rPr>
          <w:bCs/>
          <w:sz w:val="22"/>
          <w:szCs w:val="22"/>
        </w:rPr>
        <w:t xml:space="preserve">; </w:t>
      </w:r>
    </w:p>
    <w:p w14:paraId="77159358" w14:textId="77777777" w:rsidR="00807C90" w:rsidRPr="00417742" w:rsidRDefault="00807C90" w:rsidP="00417742">
      <w:pPr>
        <w:pStyle w:val="Default"/>
        <w:jc w:val="both"/>
        <w:rPr>
          <w:sz w:val="22"/>
          <w:szCs w:val="22"/>
        </w:rPr>
      </w:pPr>
      <w:r w:rsidRPr="00417742">
        <w:rPr>
          <w:bCs/>
          <w:sz w:val="22"/>
          <w:szCs w:val="22"/>
        </w:rPr>
        <w:t xml:space="preserve">b) Cópia do processo administrativo que documentou a inadimplência do </w:t>
      </w:r>
      <w:r w:rsidR="00F869FF">
        <w:rPr>
          <w:bCs/>
          <w:sz w:val="22"/>
          <w:szCs w:val="22"/>
        </w:rPr>
        <w:t>TOMADOR</w:t>
      </w:r>
      <w:r w:rsidRPr="00417742">
        <w:rPr>
          <w:bCs/>
          <w:sz w:val="22"/>
          <w:szCs w:val="22"/>
        </w:rPr>
        <w:t xml:space="preserve">; </w:t>
      </w:r>
    </w:p>
    <w:p w14:paraId="11C27FDF" w14:textId="77777777" w:rsidR="00807C90" w:rsidRPr="00417742" w:rsidRDefault="00807C90" w:rsidP="00417742">
      <w:pPr>
        <w:pStyle w:val="Default"/>
        <w:jc w:val="both"/>
        <w:rPr>
          <w:bCs/>
          <w:sz w:val="22"/>
          <w:szCs w:val="22"/>
        </w:rPr>
      </w:pPr>
      <w:r w:rsidRPr="00417742">
        <w:rPr>
          <w:bCs/>
          <w:sz w:val="22"/>
          <w:szCs w:val="22"/>
        </w:rPr>
        <w:t xml:space="preserve">c) Cópias de atas, notificações, contra notificações, documentos, correspondências, inclusive e-mails, trocados entre o </w:t>
      </w:r>
      <w:r w:rsidR="00F869FF">
        <w:rPr>
          <w:bCs/>
          <w:sz w:val="22"/>
          <w:szCs w:val="22"/>
        </w:rPr>
        <w:t>SEGURADO</w:t>
      </w:r>
      <w:r w:rsidRPr="00417742">
        <w:rPr>
          <w:bCs/>
          <w:sz w:val="22"/>
          <w:szCs w:val="22"/>
        </w:rPr>
        <w:t xml:space="preserve"> e o </w:t>
      </w:r>
      <w:r w:rsidR="00F869FF">
        <w:rPr>
          <w:bCs/>
          <w:sz w:val="22"/>
          <w:szCs w:val="22"/>
        </w:rPr>
        <w:t>TOMADOR</w:t>
      </w:r>
      <w:r w:rsidRPr="00417742">
        <w:rPr>
          <w:bCs/>
          <w:sz w:val="22"/>
          <w:szCs w:val="22"/>
        </w:rPr>
        <w:t xml:space="preserve">, relacionados à inadimplência do </w:t>
      </w:r>
      <w:r w:rsidR="00F869FF">
        <w:rPr>
          <w:bCs/>
          <w:sz w:val="22"/>
          <w:szCs w:val="22"/>
        </w:rPr>
        <w:t>TOMADOR</w:t>
      </w:r>
      <w:r w:rsidRPr="00417742">
        <w:rPr>
          <w:bCs/>
          <w:sz w:val="22"/>
          <w:szCs w:val="22"/>
        </w:rPr>
        <w:t>;</w:t>
      </w:r>
    </w:p>
    <w:p w14:paraId="6DB04CE0" w14:textId="77777777" w:rsidR="00807C90" w:rsidRPr="00417742" w:rsidRDefault="00807C90" w:rsidP="00417742">
      <w:pPr>
        <w:pStyle w:val="Default"/>
        <w:jc w:val="both"/>
        <w:rPr>
          <w:sz w:val="22"/>
          <w:szCs w:val="22"/>
        </w:rPr>
      </w:pPr>
      <w:r w:rsidRPr="00417742">
        <w:rPr>
          <w:bCs/>
          <w:sz w:val="22"/>
          <w:szCs w:val="22"/>
        </w:rPr>
        <w:t xml:space="preserve">d) Planilha, relatório e/ou correspondências informando da existência de valores retidos; </w:t>
      </w:r>
    </w:p>
    <w:p w14:paraId="1F82166D" w14:textId="77777777" w:rsidR="00807C90" w:rsidRDefault="00807C90" w:rsidP="00417742">
      <w:pPr>
        <w:pStyle w:val="Default"/>
        <w:jc w:val="both"/>
        <w:rPr>
          <w:bCs/>
          <w:sz w:val="22"/>
          <w:szCs w:val="22"/>
        </w:rPr>
      </w:pPr>
      <w:r w:rsidRPr="00417742">
        <w:rPr>
          <w:bCs/>
          <w:sz w:val="22"/>
          <w:szCs w:val="22"/>
        </w:rPr>
        <w:t xml:space="preserve">e) Planilha, relatório e/ou correspondências informando os </w:t>
      </w:r>
      <w:r w:rsidR="005C30BC">
        <w:rPr>
          <w:bCs/>
          <w:sz w:val="22"/>
          <w:szCs w:val="22"/>
        </w:rPr>
        <w:t>valores dos prejuízos sofridos.</w:t>
      </w:r>
    </w:p>
    <w:p w14:paraId="5CA3208C" w14:textId="77777777" w:rsidR="001B6ACB" w:rsidRPr="00417742" w:rsidRDefault="001B6ACB" w:rsidP="00417742">
      <w:pPr>
        <w:pStyle w:val="Default"/>
        <w:jc w:val="both"/>
        <w:rPr>
          <w:sz w:val="22"/>
          <w:szCs w:val="22"/>
        </w:rPr>
      </w:pPr>
    </w:p>
    <w:p w14:paraId="7924899A" w14:textId="77777777" w:rsidR="00807C90" w:rsidRDefault="00807C90" w:rsidP="00417742">
      <w:pPr>
        <w:pStyle w:val="Default"/>
        <w:jc w:val="both"/>
        <w:rPr>
          <w:sz w:val="22"/>
          <w:szCs w:val="22"/>
        </w:rPr>
      </w:pPr>
      <w:r w:rsidRPr="00417742">
        <w:rPr>
          <w:sz w:val="22"/>
          <w:szCs w:val="22"/>
        </w:rPr>
        <w:t xml:space="preserve">4.2.2. A não formalização da Reclamação do Sinistro tornará sem efeito a Expectativa do Sinistro; </w:t>
      </w:r>
    </w:p>
    <w:p w14:paraId="09BFC49F" w14:textId="77777777" w:rsidR="001B6ACB" w:rsidRPr="00417742" w:rsidRDefault="001B6ACB" w:rsidP="00417742">
      <w:pPr>
        <w:pStyle w:val="Default"/>
        <w:jc w:val="both"/>
        <w:rPr>
          <w:sz w:val="22"/>
          <w:szCs w:val="22"/>
        </w:rPr>
      </w:pPr>
    </w:p>
    <w:p w14:paraId="1CE6BBFD" w14:textId="77777777" w:rsidR="00807C90" w:rsidRPr="00417742" w:rsidRDefault="00807C90" w:rsidP="00417742">
      <w:pPr>
        <w:pStyle w:val="Default"/>
        <w:jc w:val="both"/>
        <w:rPr>
          <w:sz w:val="22"/>
          <w:szCs w:val="22"/>
        </w:rPr>
      </w:pPr>
      <w:r w:rsidRPr="00417742">
        <w:rPr>
          <w:sz w:val="22"/>
          <w:szCs w:val="22"/>
        </w:rPr>
        <w:t xml:space="preserve">4.3. Caracterização: quando a </w:t>
      </w:r>
      <w:r w:rsidR="00F869FF">
        <w:rPr>
          <w:sz w:val="22"/>
          <w:szCs w:val="22"/>
        </w:rPr>
        <w:t>SEGURADORA</w:t>
      </w:r>
      <w:r w:rsidRPr="00417742">
        <w:rPr>
          <w:sz w:val="22"/>
          <w:szCs w:val="22"/>
        </w:rPr>
        <w:t xml:space="preserve"> tiver recebido todos os documentos listados no item 4.2.1 e, após análise, ficar comprovada a inadimplência do </w:t>
      </w:r>
      <w:r w:rsidR="00F869FF">
        <w:rPr>
          <w:sz w:val="22"/>
          <w:szCs w:val="22"/>
        </w:rPr>
        <w:t>TOMADOR</w:t>
      </w:r>
      <w:r w:rsidRPr="00417742">
        <w:rPr>
          <w:sz w:val="22"/>
          <w:szCs w:val="22"/>
        </w:rPr>
        <w:t xml:space="preserve"> em relação às obrigações cobertas pela apólice, o sinistro ficará caracterizado, devendo a </w:t>
      </w:r>
      <w:r w:rsidR="00F869FF">
        <w:rPr>
          <w:sz w:val="22"/>
          <w:szCs w:val="22"/>
        </w:rPr>
        <w:t>SEGURADORA</w:t>
      </w:r>
      <w:r w:rsidRPr="00417742">
        <w:rPr>
          <w:sz w:val="22"/>
          <w:szCs w:val="22"/>
        </w:rPr>
        <w:t xml:space="preserve"> emitir o relatório final de regulação; </w:t>
      </w:r>
    </w:p>
    <w:p w14:paraId="5AC6A38A" w14:textId="77777777" w:rsidR="00807C90" w:rsidRPr="00417742" w:rsidRDefault="00807C90" w:rsidP="00417742">
      <w:pPr>
        <w:pStyle w:val="Default"/>
        <w:jc w:val="both"/>
        <w:rPr>
          <w:sz w:val="22"/>
          <w:szCs w:val="22"/>
        </w:rPr>
      </w:pPr>
    </w:p>
    <w:p w14:paraId="117CBBAE" w14:textId="77777777" w:rsidR="00807C90" w:rsidRDefault="00807C90" w:rsidP="00417742">
      <w:pPr>
        <w:pStyle w:val="Default"/>
        <w:jc w:val="both"/>
        <w:rPr>
          <w:sz w:val="22"/>
          <w:szCs w:val="22"/>
          <w:u w:val="single"/>
        </w:rPr>
      </w:pPr>
      <w:r w:rsidRPr="00417742">
        <w:rPr>
          <w:sz w:val="22"/>
          <w:szCs w:val="22"/>
          <w:u w:val="single"/>
        </w:rPr>
        <w:t xml:space="preserve">5. Ratificação: </w:t>
      </w:r>
    </w:p>
    <w:p w14:paraId="7938ADD1" w14:textId="77777777" w:rsidR="001B6ACB" w:rsidRPr="00417742" w:rsidRDefault="001B6ACB" w:rsidP="00417742">
      <w:pPr>
        <w:pStyle w:val="Default"/>
        <w:jc w:val="both"/>
        <w:rPr>
          <w:sz w:val="22"/>
          <w:szCs w:val="22"/>
          <w:u w:val="single"/>
        </w:rPr>
      </w:pPr>
    </w:p>
    <w:p w14:paraId="0E712031" w14:textId="77777777" w:rsidR="00807C90" w:rsidRPr="00417742" w:rsidRDefault="00807C90"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24ECB59E" w14:textId="77777777" w:rsidR="00807C90" w:rsidRPr="00417742" w:rsidRDefault="00807C90" w:rsidP="00417742">
      <w:pPr>
        <w:pStyle w:val="Default"/>
        <w:jc w:val="both"/>
        <w:rPr>
          <w:sz w:val="22"/>
          <w:szCs w:val="22"/>
        </w:rPr>
      </w:pPr>
    </w:p>
    <w:p w14:paraId="2800429F" w14:textId="77777777" w:rsidR="00807C90" w:rsidRPr="00417742" w:rsidRDefault="00807C90" w:rsidP="00417742">
      <w:pPr>
        <w:pStyle w:val="Default"/>
        <w:jc w:val="both"/>
        <w:rPr>
          <w:sz w:val="22"/>
          <w:szCs w:val="22"/>
        </w:rPr>
      </w:pPr>
    </w:p>
    <w:p w14:paraId="2D088788" w14:textId="77777777" w:rsidR="00807C90" w:rsidRPr="00417742" w:rsidRDefault="00807C90" w:rsidP="00417742">
      <w:pPr>
        <w:pStyle w:val="Default"/>
        <w:jc w:val="both"/>
        <w:rPr>
          <w:sz w:val="22"/>
          <w:szCs w:val="22"/>
        </w:rPr>
      </w:pPr>
    </w:p>
    <w:p w14:paraId="3B4447F8" w14:textId="77777777" w:rsidR="00807C90" w:rsidRPr="00417742" w:rsidRDefault="00807C90" w:rsidP="00417742">
      <w:pPr>
        <w:jc w:val="both"/>
        <w:rPr>
          <w:rFonts w:cs="Arial"/>
          <w:color w:val="000000"/>
        </w:rPr>
      </w:pPr>
      <w:r w:rsidRPr="00417742">
        <w:rPr>
          <w:rFonts w:cs="Arial"/>
        </w:rPr>
        <w:br w:type="page"/>
      </w:r>
    </w:p>
    <w:p w14:paraId="4589CD96" w14:textId="77777777" w:rsidR="00015CED" w:rsidRPr="005E2974" w:rsidRDefault="00807C90" w:rsidP="006E3EB0">
      <w:pPr>
        <w:pStyle w:val="Corpodetexto"/>
        <w:jc w:val="center"/>
        <w:rPr>
          <w:rFonts w:cs="Arial"/>
          <w:b/>
          <w:bCs/>
          <w:color w:val="000000"/>
          <w:szCs w:val="22"/>
        </w:rPr>
      </w:pPr>
      <w:r w:rsidRPr="005E2974">
        <w:rPr>
          <w:rFonts w:cs="Arial"/>
          <w:b/>
          <w:bCs/>
          <w:color w:val="000000"/>
          <w:szCs w:val="22"/>
        </w:rPr>
        <w:lastRenderedPageBreak/>
        <w:t>CONDIÇÕES PARTICULARES</w:t>
      </w:r>
    </w:p>
    <w:p w14:paraId="52A0BAD3" w14:textId="77777777" w:rsidR="00807C90" w:rsidRPr="005E2974" w:rsidRDefault="00807C90" w:rsidP="00417742">
      <w:pPr>
        <w:pStyle w:val="Corpodetexto"/>
        <w:rPr>
          <w:rFonts w:cs="Arial"/>
          <w:b/>
          <w:bCs/>
          <w:color w:val="000000"/>
          <w:szCs w:val="22"/>
        </w:rPr>
      </w:pPr>
    </w:p>
    <w:p w14:paraId="7B2C077E" w14:textId="77777777" w:rsidR="00015CED" w:rsidRPr="005E2974" w:rsidRDefault="00205615" w:rsidP="009C210B">
      <w:pPr>
        <w:pStyle w:val="Edital-Alnea"/>
        <w:numPr>
          <w:ilvl w:val="0"/>
          <w:numId w:val="85"/>
        </w:numPr>
        <w:ind w:left="0" w:firstLine="0"/>
      </w:pPr>
      <w:r w:rsidRPr="005E2974">
        <w:t xml:space="preserve">Fica entendido que este </w:t>
      </w:r>
      <w:r w:rsidR="003A176A" w:rsidRPr="005E2974">
        <w:t>S</w:t>
      </w:r>
      <w:r w:rsidRPr="005E2974">
        <w:t>eguro</w:t>
      </w:r>
      <w:r w:rsidR="003A176A" w:rsidRPr="005E2974">
        <w:t xml:space="preserve"> Garantia</w:t>
      </w:r>
      <w:r w:rsidRPr="005E2974">
        <w:t xml:space="preserve"> garante o fiel cumprimento das obrigações do Programa Exploratório Mínimo</w:t>
      </w:r>
      <w:r w:rsidR="003A176A" w:rsidRPr="005E2974">
        <w:t xml:space="preserve"> (PEM)</w:t>
      </w:r>
      <w:r w:rsidRPr="005E2974">
        <w:t xml:space="preserve"> assumid</w:t>
      </w:r>
      <w:r w:rsidR="003A176A" w:rsidRPr="005E2974">
        <w:t>as</w:t>
      </w:r>
      <w:r w:rsidRPr="005E2974">
        <w:t xml:space="preserve"> no </w:t>
      </w:r>
      <w:r w:rsidR="003A176A" w:rsidRPr="005E2974">
        <w:t>CONTRATO DE PARTILHA DE PRODUÇÃO</w:t>
      </w:r>
      <w:r w:rsidRPr="005E2974">
        <w:t xml:space="preserve"> para atividades de exploração e produção de petróleo e gás natural, conforme Lei </w:t>
      </w:r>
      <w:r w:rsidR="00807C90" w:rsidRPr="005E2974">
        <w:rPr>
          <w:szCs w:val="22"/>
        </w:rPr>
        <w:t>n</w:t>
      </w:r>
      <w:r w:rsidR="00F869FF" w:rsidRPr="005E2974">
        <w:t>.</w:t>
      </w:r>
      <w:r w:rsidR="00807C90" w:rsidRPr="005E2974">
        <w:rPr>
          <w:szCs w:val="22"/>
        </w:rPr>
        <w:t>º</w:t>
      </w:r>
      <w:r w:rsidRPr="005E2974">
        <w:t xml:space="preserve"> 12.351/10.</w:t>
      </w:r>
    </w:p>
    <w:p w14:paraId="63285A9E" w14:textId="77777777" w:rsidR="00015CED" w:rsidRPr="006E3EB0" w:rsidRDefault="00015CED" w:rsidP="006E3EB0">
      <w:pPr>
        <w:pStyle w:val="Edital-Alnea"/>
      </w:pPr>
    </w:p>
    <w:p w14:paraId="1E294454" w14:textId="77777777" w:rsidR="00015CED" w:rsidRPr="003D4956" w:rsidRDefault="00205615" w:rsidP="009C210B">
      <w:pPr>
        <w:pStyle w:val="Edital-Alnea"/>
        <w:numPr>
          <w:ilvl w:val="0"/>
          <w:numId w:val="85"/>
        </w:numPr>
        <w:ind w:left="0" w:firstLine="0"/>
      </w:pPr>
      <w:r w:rsidRPr="006E3EB0">
        <w:t>A garantia desta apólice tem efeito pelo período estabelecido na apólice, com término previsto para 180 (cento e oitenta) dias após o final da Fase de Exploração, objeto desta apólice</w:t>
      </w:r>
      <w:r w:rsidR="00A17F57">
        <w:t xml:space="preserve"> ou na data de término da vigência definida nesta apólice</w:t>
      </w:r>
      <w:r w:rsidRPr="006E3EB0">
        <w:t xml:space="preserve">. Este período somente pode ser alterado mediante a aprovação pela ANP da extensão ou suspensão do cronograma da Fase de Exploração, previstas </w:t>
      </w:r>
      <w:r w:rsidR="005E2974">
        <w:t>no</w:t>
      </w:r>
      <w:r w:rsidRPr="003D4956">
        <w:t xml:space="preserve"> </w:t>
      </w:r>
      <w:r w:rsidR="00567261" w:rsidRPr="003D4956">
        <w:t>CONTRATO DE PARTILHA DE PRODUÇÃO</w:t>
      </w:r>
      <w:r w:rsidRPr="003D4956">
        <w:t>.</w:t>
      </w:r>
    </w:p>
    <w:p w14:paraId="302F17B1" w14:textId="77777777" w:rsidR="00015CED" w:rsidRPr="006E3EB0" w:rsidRDefault="00015CED" w:rsidP="006E3EB0">
      <w:pPr>
        <w:pStyle w:val="Edital-Alnea"/>
      </w:pPr>
    </w:p>
    <w:p w14:paraId="19ACBE97" w14:textId="77777777" w:rsidR="00015CED" w:rsidRDefault="00205615" w:rsidP="009C210B">
      <w:pPr>
        <w:pStyle w:val="Edital-Alnea"/>
        <w:numPr>
          <w:ilvl w:val="0"/>
          <w:numId w:val="85"/>
        </w:numPr>
        <w:ind w:left="0" w:firstLine="0"/>
      </w:pPr>
      <w:r w:rsidRPr="006E3EB0">
        <w:t xml:space="preserve">Aplica-se a esta apólice o item 14.2 das Condições Gerais, com os seguintes complementos: a comprovação do integral cumprimento do </w:t>
      </w:r>
      <w:r w:rsidR="0011212B">
        <w:t>PEM</w:t>
      </w:r>
      <w:r w:rsidRPr="006E3EB0">
        <w:t xml:space="preserve">, definido no </w:t>
      </w:r>
      <w:r w:rsidR="004363FD" w:rsidRPr="003D4956">
        <w:t>ANEXO</w:t>
      </w:r>
      <w:r w:rsidRPr="003D4956">
        <w:t xml:space="preserve"> II – Programa Exploratório Mínimo do </w:t>
      </w:r>
      <w:r w:rsidR="00567261" w:rsidRPr="003D4956">
        <w:t>CONTRATO DE PARTILHA DE PRODUÇÃO</w:t>
      </w:r>
      <w:r w:rsidRPr="003D4956">
        <w:t>,</w:t>
      </w:r>
      <w:r w:rsidRPr="006E3EB0">
        <w:t xml:space="preserve"> se dará por meio de envio de comunicado consoante o Documento IV </w:t>
      </w:r>
      <w:r w:rsidR="005C30BC">
        <w:t>(</w:t>
      </w:r>
      <w:r w:rsidRPr="006E3EB0">
        <w:t>Modelo de Comprovante de Conclusão</w:t>
      </w:r>
      <w:r w:rsidR="005C30BC">
        <w:t>)</w:t>
      </w:r>
      <w:r w:rsidRPr="006E3EB0">
        <w:t>.</w:t>
      </w:r>
    </w:p>
    <w:p w14:paraId="13185FCE" w14:textId="77777777" w:rsidR="005C30BC" w:rsidRPr="006E3EB0" w:rsidRDefault="005C30BC" w:rsidP="005C30BC">
      <w:pPr>
        <w:pStyle w:val="Edital-Alnea"/>
      </w:pPr>
    </w:p>
    <w:p w14:paraId="2920171D" w14:textId="77777777" w:rsidR="00015CED" w:rsidRPr="006E3EB0" w:rsidRDefault="00205615" w:rsidP="009C210B">
      <w:pPr>
        <w:pStyle w:val="Edital-Alnea"/>
        <w:numPr>
          <w:ilvl w:val="0"/>
          <w:numId w:val="85"/>
        </w:numPr>
        <w:ind w:left="0" w:firstLine="0"/>
      </w:pPr>
      <w:r w:rsidRPr="006E3EB0">
        <w:t xml:space="preserve">Em complemento à </w:t>
      </w:r>
      <w:r w:rsidR="005C30BC">
        <w:t>C</w:t>
      </w:r>
      <w:r w:rsidRPr="006E3EB0">
        <w:t xml:space="preserve">láusula 11, item VI, das Condições Gerais, entende-se que não compete à ANP manter </w:t>
      </w:r>
      <w:r w:rsidR="0011212B">
        <w:t>a</w:t>
      </w:r>
      <w:r w:rsidRPr="006E3EB0">
        <w:t xml:space="preserve"> </w:t>
      </w:r>
      <w:r w:rsidR="00F869FF" w:rsidRPr="005C62FE">
        <w:t>SEGURADORA</w:t>
      </w:r>
      <w:r w:rsidR="00F869FF" w:rsidRPr="005C62FE">
        <w:rPr>
          <w:szCs w:val="22"/>
        </w:rPr>
        <w:t xml:space="preserve"> </w:t>
      </w:r>
      <w:r w:rsidRPr="006E3EB0">
        <w:t>informad</w:t>
      </w:r>
      <w:r w:rsidR="0011212B">
        <w:t>a</w:t>
      </w:r>
      <w:r w:rsidRPr="006E3EB0">
        <w:t xml:space="preserve"> sobre eventuais alterações nas condições técnicas e econômicas do </w:t>
      </w:r>
      <w:r w:rsidR="00F869FF" w:rsidRPr="005C62FE">
        <w:t>TOMADOR</w:t>
      </w:r>
      <w:r w:rsidRPr="006E3EB0">
        <w:t xml:space="preserve">. Tais informações devem ser obtidas diretamente </w:t>
      </w:r>
      <w:r w:rsidR="00807C90" w:rsidRPr="005C62FE">
        <w:rPr>
          <w:szCs w:val="22"/>
        </w:rPr>
        <w:t>pel</w:t>
      </w:r>
      <w:r w:rsidR="00F869FF" w:rsidRPr="005C62FE">
        <w:t>a</w:t>
      </w:r>
      <w:r w:rsidR="00807C90" w:rsidRPr="005C62FE">
        <w:rPr>
          <w:szCs w:val="22"/>
        </w:rPr>
        <w:t xml:space="preserve"> </w:t>
      </w:r>
      <w:r w:rsidR="00F869FF" w:rsidRPr="005C62FE">
        <w:t>SEGURADORA</w:t>
      </w:r>
      <w:r w:rsidRPr="006E3EB0">
        <w:t xml:space="preserve"> perante o </w:t>
      </w:r>
      <w:r w:rsidR="00F869FF" w:rsidRPr="005C62FE">
        <w:t>TOMADOR</w:t>
      </w:r>
      <w:r w:rsidRPr="006E3EB0">
        <w:t xml:space="preserve"> ou mediante consulta aos processos administrativos da ANP, desde que não haja sigilo legal ou que o </w:t>
      </w:r>
      <w:r w:rsidR="00F869FF" w:rsidRPr="005C62FE">
        <w:t>TOMADOR</w:t>
      </w:r>
      <w:r w:rsidRPr="006E3EB0">
        <w:t xml:space="preserve"> abra mão de tal sigilo.</w:t>
      </w:r>
    </w:p>
    <w:p w14:paraId="4F236CA1" w14:textId="77777777" w:rsidR="00015CED" w:rsidRPr="006E3EB0" w:rsidRDefault="00015CED" w:rsidP="006E3EB0">
      <w:pPr>
        <w:pStyle w:val="Edital-Alnea"/>
      </w:pPr>
    </w:p>
    <w:p w14:paraId="1D0B4611" w14:textId="77777777" w:rsidR="00015CED" w:rsidRPr="006E3EB0" w:rsidRDefault="005C62FE" w:rsidP="006E3EB0">
      <w:pPr>
        <w:pStyle w:val="Edital-Alnea"/>
        <w:tabs>
          <w:tab w:val="left" w:pos="0"/>
        </w:tabs>
      </w:pPr>
      <w:r>
        <w:rPr>
          <w:szCs w:val="22"/>
        </w:rPr>
        <w:t>5.</w:t>
      </w:r>
      <w:r>
        <w:rPr>
          <w:szCs w:val="22"/>
        </w:rPr>
        <w:tab/>
      </w:r>
      <w:r w:rsidR="00205615" w:rsidRPr="006E3EB0">
        <w:t xml:space="preserve">Em complemento à </w:t>
      </w:r>
      <w:r w:rsidR="00DD5ED4">
        <w:t>C</w:t>
      </w:r>
      <w:r w:rsidR="00205615" w:rsidRPr="006E3EB0">
        <w:t>láusula 7.4 das Condições Gerais, presumem-se válidas as decisões administrativas tomadas no curso de devido processo administrativo, salvo se suspensas ou anuladas pela instância administrativa ou judicial competente.</w:t>
      </w:r>
    </w:p>
    <w:p w14:paraId="548BAB07" w14:textId="77777777" w:rsidR="00015CED" w:rsidRPr="006E3EB0" w:rsidRDefault="00015CED" w:rsidP="006E3EB0">
      <w:pPr>
        <w:pStyle w:val="Edital-Alnea"/>
        <w:tabs>
          <w:tab w:val="left" w:pos="709"/>
        </w:tabs>
        <w:ind w:left="709" w:hanging="425"/>
      </w:pPr>
    </w:p>
    <w:p w14:paraId="0D2D15DF" w14:textId="77777777" w:rsidR="00015CED" w:rsidRDefault="005C62FE" w:rsidP="006E3EB0">
      <w:pPr>
        <w:pStyle w:val="Edital-Alnea"/>
        <w:tabs>
          <w:tab w:val="left" w:pos="0"/>
        </w:tabs>
      </w:pPr>
      <w:r>
        <w:rPr>
          <w:szCs w:val="22"/>
        </w:rPr>
        <w:t>6.</w:t>
      </w:r>
      <w:r>
        <w:rPr>
          <w:szCs w:val="22"/>
        </w:rPr>
        <w:tab/>
      </w:r>
      <w:r w:rsidR="00205615" w:rsidRPr="006E3EB0">
        <w:t xml:space="preserve">Em complemento à </w:t>
      </w:r>
      <w:r w:rsidR="00766644">
        <w:t>C</w:t>
      </w:r>
      <w:r w:rsidR="00205615" w:rsidRPr="006E3EB0">
        <w:t xml:space="preserve">láusula 9 das Condições Gerais, o valor garantido por esta apólice será corrigido pelo IGP-DI nos </w:t>
      </w:r>
      <w:r w:rsidR="00205615" w:rsidRPr="003D4956">
        <w:t xml:space="preserve">termos do </w:t>
      </w:r>
      <w:r w:rsidR="003A176A" w:rsidRPr="003D4956">
        <w:t>CONTRATO DE PARTILHA DE PRODUÇÃO</w:t>
      </w:r>
      <w:r w:rsidR="00205615" w:rsidRPr="003D4956">
        <w:t>.</w:t>
      </w:r>
    </w:p>
    <w:p w14:paraId="15ACB5D3" w14:textId="77777777" w:rsidR="00766644" w:rsidRPr="006E3EB0" w:rsidRDefault="00766644" w:rsidP="00766644">
      <w:pPr>
        <w:pStyle w:val="Edital-Alnea"/>
        <w:tabs>
          <w:tab w:val="left" w:pos="0"/>
        </w:tabs>
      </w:pPr>
    </w:p>
    <w:p w14:paraId="1DC820C4" w14:textId="77777777" w:rsidR="00015CED" w:rsidRPr="006E3EB0" w:rsidRDefault="00AA4723" w:rsidP="006E3EB0">
      <w:pPr>
        <w:pStyle w:val="Edital-Alnea"/>
        <w:ind w:left="1418" w:hanging="698"/>
      </w:pPr>
      <w:r w:rsidRPr="005C62FE">
        <w:rPr>
          <w:szCs w:val="22"/>
        </w:rPr>
        <w:t xml:space="preserve">6.1. </w:t>
      </w:r>
      <w:r w:rsidR="00766644">
        <w:rPr>
          <w:szCs w:val="22"/>
        </w:rPr>
        <w:tab/>
      </w:r>
      <w:r w:rsidR="000B22CB" w:rsidRPr="006E3EB0">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6E3EB0">
        <w:instrText xml:space="preserve"> FORMTEXT </w:instrText>
      </w:r>
      <w:r w:rsidR="000B22CB" w:rsidRPr="006E3EB0">
        <w:fldChar w:fldCharType="separate"/>
      </w:r>
      <w:r w:rsidR="00205615" w:rsidRPr="006E3EB0">
        <w:t xml:space="preserve">[O valor nominal desta garantia será atualizado automaticamente pela variação do IGP-DI, desde a data de sua emissão até a data do efetivo </w:t>
      </w:r>
      <w:r w:rsidR="00205615" w:rsidRPr="006E3EB0">
        <w:lastRenderedPageBreak/>
        <w:t>pagamento, em quaisquer das hipóteses de execução desta garantia previstas no contrato de Partilha de Produção]</w:t>
      </w:r>
      <w:r w:rsidR="000B22CB" w:rsidRPr="006E3EB0">
        <w:fldChar w:fldCharType="end"/>
      </w:r>
      <w:r w:rsidR="00205615" w:rsidRPr="006E3EB0">
        <w:t xml:space="preserve">. (SUGESTÃO DE CLÁUSULA CASO A CONTRATADA OPTE PELA FORMA DE ATUALIZAÇÃO AUTOMÁTICA, PREVISTA </w:t>
      </w:r>
      <w:r w:rsidR="00205615" w:rsidRPr="003D4956">
        <w:t>NA CLÁUSULA DÉCIMA PRIMEIRA DO CONTRATO DE PARTILHA DE PRODUÇÃO)</w:t>
      </w:r>
    </w:p>
    <w:p w14:paraId="219DD320" w14:textId="77777777" w:rsidR="00015CED" w:rsidRPr="006E3EB0" w:rsidRDefault="00015CED" w:rsidP="006E3EB0">
      <w:pPr>
        <w:pStyle w:val="Edital-Alnea"/>
      </w:pPr>
    </w:p>
    <w:p w14:paraId="3EB936E3" w14:textId="77777777" w:rsidR="00015CED" w:rsidRPr="006E3EB0" w:rsidRDefault="005C62FE" w:rsidP="006E3EB0">
      <w:pPr>
        <w:pStyle w:val="Edital-Alnea"/>
      </w:pPr>
      <w:r>
        <w:rPr>
          <w:szCs w:val="22"/>
        </w:rPr>
        <w:t>7.</w:t>
      </w:r>
      <w:r w:rsidR="00452F77">
        <w:rPr>
          <w:szCs w:val="22"/>
        </w:rPr>
        <w:t xml:space="preserve">     </w:t>
      </w:r>
      <w:r w:rsidR="00205615" w:rsidRPr="006E3EB0">
        <w:t xml:space="preserve">A presente apólice não assegura riscos originários de outras modalidades do Seguro Garantia, não assegura as obrigações quanto ao pagamento de tributos, obrigações trabalhistas de qualquer natureza, de seguridade social, </w:t>
      </w:r>
      <w:r w:rsidR="00FA7F91">
        <w:t>i</w:t>
      </w:r>
      <w:r w:rsidR="00205615" w:rsidRPr="006E3EB0">
        <w:t>ndenizações a terceiros, bem como não assegura riscos cobertos por outros ramos de seguro.</w:t>
      </w:r>
    </w:p>
    <w:p w14:paraId="627B6825" w14:textId="77777777" w:rsidR="00015CED" w:rsidRPr="006E3EB0" w:rsidRDefault="00015CED" w:rsidP="006E3EB0">
      <w:pPr>
        <w:pStyle w:val="Edital-Alnea"/>
        <w:ind w:left="709" w:hanging="425"/>
      </w:pPr>
    </w:p>
    <w:p w14:paraId="335750CC" w14:textId="77777777" w:rsidR="00015CED" w:rsidRPr="006E3EB0" w:rsidRDefault="005C62FE" w:rsidP="006E3EB0">
      <w:pPr>
        <w:pStyle w:val="Edital-Alnea"/>
      </w:pPr>
      <w:r>
        <w:rPr>
          <w:szCs w:val="22"/>
        </w:rPr>
        <w:t>8.</w:t>
      </w:r>
      <w:r>
        <w:rPr>
          <w:szCs w:val="22"/>
        </w:rPr>
        <w:tab/>
      </w:r>
      <w:r w:rsidR="00205615" w:rsidRPr="006E3EB0">
        <w:t>Declara-se</w:t>
      </w:r>
      <w:r w:rsidR="00FA7F91">
        <w:t>,</w:t>
      </w:r>
      <w:r w:rsidR="00205615" w:rsidRPr="006E3EB0">
        <w:t xml:space="preserve"> ainda</w:t>
      </w:r>
      <w:r w:rsidR="00FA7F91">
        <w:t>,</w:t>
      </w:r>
      <w:r w:rsidR="00205615" w:rsidRPr="006E3EB0">
        <w:t xml:space="preserve"> que não estão cobertos danos e/ou perdas causadas direta ou indiretamente por ato terrorista independentemente do seu propósito, que tenha sido devidamente reconhecido como atentatório à ordem pública pelas autoridades competentes.</w:t>
      </w:r>
    </w:p>
    <w:p w14:paraId="37C37787" w14:textId="77777777" w:rsidR="00015CED" w:rsidRPr="006E3EB0" w:rsidRDefault="00015CED" w:rsidP="006E3EB0">
      <w:pPr>
        <w:pStyle w:val="Edital-Alnea"/>
        <w:ind w:left="709" w:hanging="425"/>
      </w:pPr>
    </w:p>
    <w:p w14:paraId="60CD5294" w14:textId="77777777" w:rsidR="00015CED" w:rsidRPr="006E3EB0" w:rsidRDefault="005C62FE" w:rsidP="006E3EB0">
      <w:pPr>
        <w:pStyle w:val="Edital-Alnea"/>
      </w:pPr>
      <w:r>
        <w:rPr>
          <w:szCs w:val="22"/>
        </w:rPr>
        <w:t>9.</w:t>
      </w:r>
      <w:r>
        <w:rPr>
          <w:szCs w:val="22"/>
        </w:rPr>
        <w:tab/>
      </w:r>
      <w:r w:rsidR="00205615" w:rsidRPr="006E3EB0">
        <w:t>O valor desta apólice poderá ser reduzido, conforme previsto n</w:t>
      </w:r>
      <w:r w:rsidR="00302B6E">
        <w:t>o</w:t>
      </w:r>
      <w:r w:rsidR="00205615" w:rsidRPr="006E3EB0">
        <w:t xml:space="preserve"> </w:t>
      </w:r>
      <w:r w:rsidR="00205615" w:rsidRPr="00E072C8">
        <w:t>CONTRATO DE PARTILHA DE PRODUÇÃO,</w:t>
      </w:r>
      <w:r w:rsidR="00205615" w:rsidRPr="006E3EB0">
        <w:t xml:space="preserve"> mediante respectivamente: (i) a emissão de Endosso de Redução de Importância Segurada, emitido pela </w:t>
      </w:r>
      <w:r w:rsidR="00F869FF" w:rsidRPr="005C62FE">
        <w:t>SEGURADORA</w:t>
      </w:r>
      <w:r w:rsidR="00205615" w:rsidRPr="006E3EB0">
        <w:t xml:space="preserve">, após apresentação de </w:t>
      </w:r>
      <w:r w:rsidR="00205615" w:rsidRPr="006E3EB0">
        <w:rPr>
          <w:i/>
        </w:rPr>
        <w:t>Comprovante de Redução</w:t>
      </w:r>
      <w:r w:rsidR="00205615" w:rsidRPr="006E3EB0">
        <w:t xml:space="preserve">, consoante Documento II </w:t>
      </w:r>
      <w:r w:rsidR="00F80024">
        <w:t xml:space="preserve">(Modelo de </w:t>
      </w:r>
      <w:r w:rsidR="00205615" w:rsidRPr="006E3EB0">
        <w:t>Comprovante de Redução</w:t>
      </w:r>
      <w:r w:rsidR="00F80024">
        <w:t>)</w:t>
      </w:r>
      <w:r w:rsidR="00205615" w:rsidRPr="006E3EB0">
        <w:t xml:space="preserve">, firmado pelo </w:t>
      </w:r>
      <w:r w:rsidR="00F869FF" w:rsidRPr="005C62FE">
        <w:t>SEGURADO</w:t>
      </w:r>
      <w:r w:rsidR="00F80024">
        <w:t>;</w:t>
      </w:r>
      <w:r w:rsidR="00205615" w:rsidRPr="006E3EB0">
        <w:t xml:space="preserve"> e (ii) a aprovação pela ANP de Cessão de Direitos e Obrigações </w:t>
      </w:r>
      <w:r w:rsidR="00205615" w:rsidRPr="003D4956">
        <w:t xml:space="preserve">do </w:t>
      </w:r>
      <w:r w:rsidR="003A176A" w:rsidRPr="003D4956">
        <w:t>CONTRATO DE PARTILHA DE PRODUÇÃO</w:t>
      </w:r>
      <w:r w:rsidR="00205615" w:rsidRPr="003D4956">
        <w:t>.</w:t>
      </w:r>
    </w:p>
    <w:p w14:paraId="3FE5DE1E" w14:textId="77777777" w:rsidR="00015CED" w:rsidRPr="006E3EB0" w:rsidRDefault="00015CED" w:rsidP="006E3EB0">
      <w:pPr>
        <w:pStyle w:val="Edital-Alnea"/>
        <w:ind w:left="709" w:hanging="425"/>
      </w:pPr>
    </w:p>
    <w:p w14:paraId="70870361" w14:textId="77777777" w:rsidR="00015CED" w:rsidRPr="006E3EB0" w:rsidRDefault="005C62FE" w:rsidP="006E3EB0">
      <w:pPr>
        <w:pStyle w:val="Edital-Alnea"/>
        <w:rPr>
          <w:color w:val="000000"/>
          <w:szCs w:val="22"/>
        </w:rPr>
      </w:pPr>
      <w:r>
        <w:rPr>
          <w:szCs w:val="22"/>
        </w:rPr>
        <w:t>10.</w:t>
      </w:r>
      <w:r>
        <w:rPr>
          <w:szCs w:val="22"/>
        </w:rPr>
        <w:tab/>
      </w:r>
      <w:r w:rsidR="00205615" w:rsidRPr="006E3EB0">
        <w:t xml:space="preserve">Fica entendido e acordado que quaisquer atualizações no valor da Importância Segurada deverão ser solicitadas por escrito pelo </w:t>
      </w:r>
      <w:r w:rsidR="00F869FF" w:rsidRPr="005C62FE">
        <w:t>SEGURADO</w:t>
      </w:r>
      <w:r w:rsidR="00205615" w:rsidRPr="006E3EB0">
        <w:t xml:space="preserve"> ao TOMADOR, o qual providenciará junto à SEGURADORA as atualizações por meio de Endosso de Reforço de Caução, com a respectiva cobrança de prêmio.</w:t>
      </w:r>
    </w:p>
    <w:p w14:paraId="0699A251" w14:textId="77777777" w:rsidR="00015CED" w:rsidRPr="006E3EB0" w:rsidRDefault="00015CED" w:rsidP="006E3EB0">
      <w:pPr>
        <w:pStyle w:val="Edital-Alnea"/>
        <w:ind w:left="709" w:hanging="425"/>
        <w:rPr>
          <w:color w:val="000000"/>
          <w:szCs w:val="22"/>
        </w:rPr>
      </w:pPr>
    </w:p>
    <w:p w14:paraId="4EF4BD7D" w14:textId="77777777" w:rsidR="00015CED" w:rsidRPr="006E3EB0" w:rsidRDefault="005C62FE" w:rsidP="006E3EB0">
      <w:pPr>
        <w:pStyle w:val="Edital-Alnea"/>
      </w:pPr>
      <w:r>
        <w:rPr>
          <w:szCs w:val="22"/>
        </w:rPr>
        <w:t>11.</w:t>
      </w:r>
      <w:r>
        <w:rPr>
          <w:szCs w:val="22"/>
        </w:rPr>
        <w:tab/>
      </w:r>
      <w:r w:rsidR="00205615" w:rsidRPr="006E3EB0">
        <w:t xml:space="preserve">As atualizações referidas </w:t>
      </w:r>
      <w:r w:rsidR="00281C29">
        <w:t>na Cláusula 10</w:t>
      </w:r>
      <w:r w:rsidR="00205615" w:rsidRPr="006E3EB0">
        <w:t xml:space="preserve"> poderão ser solicitadas pelo SEGURADO quando ocorrerem mudanças conjunturais, incluindo mas não limitado a variações cambiais e inflacionárias, que modifiquem os custos esperados para o cumprimento do Programa Exploratório Mínimo garantido por esta apólice.</w:t>
      </w:r>
    </w:p>
    <w:p w14:paraId="1E1649DE" w14:textId="77777777" w:rsidR="00015CED" w:rsidRPr="006E3EB0" w:rsidRDefault="00015CED" w:rsidP="006E3EB0">
      <w:pPr>
        <w:pStyle w:val="Edital-Alnea"/>
        <w:ind w:left="709" w:hanging="425"/>
      </w:pPr>
    </w:p>
    <w:p w14:paraId="581C7AE0" w14:textId="77777777" w:rsidR="00015CED" w:rsidRPr="006E3EB0" w:rsidRDefault="005C62FE" w:rsidP="006E3EB0">
      <w:pPr>
        <w:pStyle w:val="Edital-Alnea"/>
      </w:pPr>
      <w:r>
        <w:rPr>
          <w:szCs w:val="22"/>
        </w:rPr>
        <w:t>12.</w:t>
      </w:r>
      <w:r>
        <w:rPr>
          <w:szCs w:val="22"/>
        </w:rPr>
        <w:tab/>
      </w:r>
      <w:r w:rsidR="00205615" w:rsidRPr="006E3EB0">
        <w:t>Ao constatar a inadimplência do TOMADOR, o SEGURADO deverá comunicar à SEGURADORA por meio d</w:t>
      </w:r>
      <w:r w:rsidR="00281C29">
        <w:t>o</w:t>
      </w:r>
      <w:r w:rsidR="00205615" w:rsidRPr="006E3EB0">
        <w:t xml:space="preserve"> envio de comunicado consoante Documento III </w:t>
      </w:r>
      <w:r w:rsidR="00281C29">
        <w:t xml:space="preserve">(Modelo </w:t>
      </w:r>
      <w:r w:rsidR="00281C29">
        <w:lastRenderedPageBreak/>
        <w:t xml:space="preserve">de </w:t>
      </w:r>
      <w:r w:rsidR="00205615" w:rsidRPr="006E3EB0">
        <w:t xml:space="preserve">Comunicado de </w:t>
      </w:r>
      <w:r w:rsidR="00281C29">
        <w:t>I</w:t>
      </w:r>
      <w:r w:rsidR="00205615" w:rsidRPr="006E3EB0">
        <w:t>nadimplência e Solicitação de Indenização</w:t>
      </w:r>
      <w:r w:rsidR="00281C29">
        <w:t>)</w:t>
      </w:r>
      <w:r w:rsidR="00205615" w:rsidRPr="006E3EB0">
        <w:t xml:space="preserve"> bem como cópia do processo administrativo com decisão determinando a execução da garantia.</w:t>
      </w:r>
    </w:p>
    <w:p w14:paraId="57A2CA2D" w14:textId="77777777" w:rsidR="00015CED" w:rsidRPr="006E3EB0" w:rsidRDefault="00015CED" w:rsidP="006E3EB0">
      <w:pPr>
        <w:pStyle w:val="Edital-Alnea"/>
      </w:pPr>
    </w:p>
    <w:p w14:paraId="1B330248" w14:textId="77777777" w:rsidR="00015CED" w:rsidRPr="006E3EB0" w:rsidRDefault="005C62FE" w:rsidP="006E3EB0">
      <w:pPr>
        <w:pStyle w:val="Edital-Alnea"/>
        <w:ind w:left="1418" w:hanging="709"/>
        <w:rPr>
          <w:color w:val="000000"/>
          <w:szCs w:val="22"/>
        </w:rPr>
      </w:pPr>
      <w:r>
        <w:rPr>
          <w:szCs w:val="22"/>
        </w:rPr>
        <w:t xml:space="preserve">12.1. </w:t>
      </w:r>
      <w:r w:rsidR="00B102A0">
        <w:rPr>
          <w:szCs w:val="22"/>
        </w:rPr>
        <w:tab/>
      </w:r>
      <w:r w:rsidR="00205615" w:rsidRPr="006E3EB0">
        <w:t xml:space="preserve">Os valores das atividades do Programa Exploratório Mínimo (PEM) não executadas estão definidos no </w:t>
      </w:r>
      <w:r w:rsidR="003A176A">
        <w:t>CONTRATO DE PARTILHA DE PRODUÇÃO</w:t>
      </w:r>
      <w:r w:rsidR="00205615" w:rsidRPr="006E3EB0">
        <w:t>.</w:t>
      </w:r>
    </w:p>
    <w:p w14:paraId="0EEB4725" w14:textId="77777777" w:rsidR="00015CED" w:rsidRDefault="00015CED" w:rsidP="006E3EB0">
      <w:pPr>
        <w:pStyle w:val="Edital-Alnea"/>
        <w:ind w:left="709" w:hanging="425"/>
        <w:rPr>
          <w:szCs w:val="22"/>
        </w:rPr>
      </w:pPr>
    </w:p>
    <w:p w14:paraId="731518C0" w14:textId="77777777" w:rsidR="00977E1B" w:rsidRPr="00636F62" w:rsidRDefault="00977E1B" w:rsidP="00977E1B">
      <w:pPr>
        <w:pStyle w:val="Edital-Alnea"/>
      </w:pPr>
      <w:r>
        <w:t>13.</w:t>
      </w:r>
      <w:r>
        <w:tab/>
      </w:r>
      <w:r w:rsidRPr="00636F62">
        <w:t xml:space="preserve">Esta apólice de seguro tem a cobertura de resseguro por </w:t>
      </w:r>
      <w:r w:rsidR="000B22CB" w:rsidRPr="009C6E1F">
        <w:fldChar w:fldCharType="begin">
          <w:ffData>
            <w:name w:val=""/>
            <w:enabled/>
            <w:calcOnExit w:val="0"/>
            <w:textInput>
              <w:default w:val="[inserir a denominação social da resseguradora]"/>
            </w:textInput>
          </w:ffData>
        </w:fldChar>
      </w:r>
      <w:r w:rsidRPr="009C6E1F">
        <w:instrText xml:space="preserve"> FORMTEXT </w:instrText>
      </w:r>
      <w:r w:rsidR="000B22CB" w:rsidRPr="009C6E1F">
        <w:fldChar w:fldCharType="separate"/>
      </w:r>
      <w:r w:rsidRPr="009C6E1F">
        <w:t>[inserir a denominação social da resseguradora]</w:t>
      </w:r>
      <w:r w:rsidR="000B22CB" w:rsidRPr="009C6E1F">
        <w:fldChar w:fldCharType="end"/>
      </w:r>
      <w:r w:rsidRPr="00636F62">
        <w:t xml:space="preserve">, concedida através do Processo </w:t>
      </w:r>
      <w:r>
        <w:t>n</w:t>
      </w:r>
      <w:r w:rsidRPr="00636F62">
        <w:t xml:space="preserve">.º </w:t>
      </w:r>
      <w:r w:rsidR="000B22CB" w:rsidRPr="009C6E1F">
        <w:fldChar w:fldCharType="begin">
          <w:ffData>
            <w:name w:val=""/>
            <w:enabled/>
            <w:calcOnExit w:val="0"/>
            <w:textInput>
              <w:default w:val="[inserir o número do processo]"/>
            </w:textInput>
          </w:ffData>
        </w:fldChar>
      </w:r>
      <w:r w:rsidRPr="009C6E1F">
        <w:instrText xml:space="preserve"> FORMTEXT </w:instrText>
      </w:r>
      <w:r w:rsidR="000B22CB" w:rsidRPr="009C6E1F">
        <w:fldChar w:fldCharType="separate"/>
      </w:r>
      <w:r w:rsidRPr="009C6E1F">
        <w:t>[inserir o número do processo]</w:t>
      </w:r>
      <w:r w:rsidR="000B22CB" w:rsidRPr="009C6E1F">
        <w:fldChar w:fldCharType="end"/>
      </w:r>
      <w:r w:rsidRPr="00636F62">
        <w:t>.</w:t>
      </w:r>
    </w:p>
    <w:p w14:paraId="0B637471" w14:textId="77777777" w:rsidR="00977E1B" w:rsidRDefault="00977E1B" w:rsidP="006E3EB0">
      <w:pPr>
        <w:pStyle w:val="Edital-Alnea"/>
        <w:rPr>
          <w:szCs w:val="22"/>
        </w:rPr>
      </w:pPr>
    </w:p>
    <w:p w14:paraId="0176BBBE" w14:textId="77777777" w:rsidR="00015CED" w:rsidRDefault="005C62FE" w:rsidP="006E3EB0">
      <w:pPr>
        <w:pStyle w:val="Edital-Alnea"/>
        <w:rPr>
          <w:szCs w:val="22"/>
        </w:rPr>
      </w:pPr>
      <w:r>
        <w:rPr>
          <w:szCs w:val="22"/>
        </w:rPr>
        <w:t>14.</w:t>
      </w:r>
      <w:r>
        <w:rPr>
          <w:szCs w:val="22"/>
        </w:rPr>
        <w:tab/>
      </w:r>
      <w:r w:rsidR="00807C90" w:rsidRPr="00417742">
        <w:rPr>
          <w:szCs w:val="22"/>
        </w:rPr>
        <w:t xml:space="preserve">Em complemento às </w:t>
      </w:r>
      <w:r w:rsidR="00B102A0">
        <w:rPr>
          <w:szCs w:val="22"/>
        </w:rPr>
        <w:t>C</w:t>
      </w:r>
      <w:r w:rsidR="00807C90" w:rsidRPr="00417742">
        <w:rPr>
          <w:szCs w:val="22"/>
        </w:rPr>
        <w:t>láusulas 16 e 18 das Condições Gerais, não se aplica arbitragem e o foro competente é o do Escritório Central da ANP, ou seja, a Justiça Federal do Rio de Janeiro.</w:t>
      </w:r>
    </w:p>
    <w:p w14:paraId="430D0D56" w14:textId="77777777" w:rsidR="00015CED" w:rsidRDefault="00015CED" w:rsidP="006E3EB0">
      <w:pPr>
        <w:pStyle w:val="Edital-Alnea"/>
      </w:pPr>
    </w:p>
    <w:p w14:paraId="66C5879D" w14:textId="77777777" w:rsidR="00015CED" w:rsidRDefault="005C62FE" w:rsidP="006E3EB0">
      <w:pPr>
        <w:pStyle w:val="Edital-Alnea"/>
        <w:rPr>
          <w:szCs w:val="22"/>
        </w:rPr>
      </w:pPr>
      <w:r>
        <w:rPr>
          <w:szCs w:val="22"/>
        </w:rPr>
        <w:t xml:space="preserve">15. </w:t>
      </w:r>
      <w:r>
        <w:rPr>
          <w:szCs w:val="22"/>
        </w:rPr>
        <w:tab/>
      </w:r>
      <w:r w:rsidR="00807C90" w:rsidRPr="00417742">
        <w:rPr>
          <w:szCs w:val="22"/>
        </w:rPr>
        <w:t xml:space="preserve">Em complemento à Cláusula 4 das Condições Especiais, fica esclarecido que pela sistemática do </w:t>
      </w:r>
      <w:r w:rsidR="004D4251">
        <w:t>CONTRATO DE PARTILHA DE PRODUÇÃO</w:t>
      </w:r>
      <w:r w:rsidR="00807C90" w:rsidRPr="00417742">
        <w:rPr>
          <w:szCs w:val="22"/>
        </w:rPr>
        <w:t xml:space="preserve">, a inadimplência é caracterizada pelo encerramento da Fase de </w:t>
      </w:r>
      <w:r w:rsidR="00EB7D84" w:rsidRPr="00417742">
        <w:rPr>
          <w:szCs w:val="22"/>
        </w:rPr>
        <w:t xml:space="preserve">Exploração </w:t>
      </w:r>
      <w:r w:rsidR="00807C90" w:rsidRPr="00417742">
        <w:rPr>
          <w:szCs w:val="22"/>
        </w:rPr>
        <w:t xml:space="preserve">sem cumprimento do Programa </w:t>
      </w:r>
      <w:r w:rsidR="00205615" w:rsidRPr="006E3EB0">
        <w:t>Exploratório Mínimo</w:t>
      </w:r>
      <w:r w:rsidR="00807C90" w:rsidRPr="00417742">
        <w:rPr>
          <w:szCs w:val="22"/>
        </w:rPr>
        <w:t xml:space="preserve">. Não é possível a concessão de novo prazo para execução do Programa </w:t>
      </w:r>
      <w:r w:rsidR="00205615" w:rsidRPr="006E3EB0">
        <w:t>Exploratório Mínimo</w:t>
      </w:r>
      <w:r w:rsidR="00807C90" w:rsidRPr="00417742">
        <w:rPr>
          <w:szCs w:val="22"/>
        </w:rPr>
        <w:t xml:space="preserve"> após o término da Fase de </w:t>
      </w:r>
      <w:r w:rsidR="00133E38" w:rsidRPr="00417742">
        <w:rPr>
          <w:szCs w:val="22"/>
        </w:rPr>
        <w:t>Exploração</w:t>
      </w:r>
      <w:r w:rsidR="00807C90" w:rsidRPr="00417742">
        <w:rPr>
          <w:szCs w:val="22"/>
        </w:rPr>
        <w:t>.</w:t>
      </w:r>
    </w:p>
    <w:p w14:paraId="42F08281" w14:textId="77777777" w:rsidR="00015CED" w:rsidRDefault="00015CED" w:rsidP="006E3EB0">
      <w:pPr>
        <w:pStyle w:val="Edital-Alnea"/>
      </w:pPr>
    </w:p>
    <w:p w14:paraId="1FCB5AFE" w14:textId="77777777" w:rsidR="00015CED" w:rsidRDefault="005C62FE" w:rsidP="006E3EB0">
      <w:pPr>
        <w:pStyle w:val="Edital-Alnea"/>
        <w:rPr>
          <w:szCs w:val="22"/>
        </w:rPr>
      </w:pPr>
      <w:r>
        <w:rPr>
          <w:szCs w:val="22"/>
        </w:rPr>
        <w:t xml:space="preserve">16. </w:t>
      </w:r>
      <w:r>
        <w:rPr>
          <w:szCs w:val="22"/>
        </w:rPr>
        <w:tab/>
      </w:r>
      <w:r w:rsidR="00807C90" w:rsidRPr="00417742">
        <w:rPr>
          <w:szCs w:val="22"/>
        </w:rPr>
        <w:t xml:space="preserve">Em complemento à Cláusula 2 das </w:t>
      </w:r>
      <w:r w:rsidR="004D4251">
        <w:rPr>
          <w:szCs w:val="22"/>
        </w:rPr>
        <w:t>C</w:t>
      </w:r>
      <w:r w:rsidR="00807C90" w:rsidRPr="00417742">
        <w:rPr>
          <w:szCs w:val="22"/>
        </w:rPr>
        <w:t xml:space="preserve">ondições </w:t>
      </w:r>
      <w:r w:rsidR="004D4251">
        <w:rPr>
          <w:szCs w:val="22"/>
        </w:rPr>
        <w:t>E</w:t>
      </w:r>
      <w:r w:rsidR="00807C90" w:rsidRPr="00417742">
        <w:rPr>
          <w:szCs w:val="22"/>
        </w:rPr>
        <w:t>speciais, pela natureza peculiar d</w:t>
      </w:r>
      <w:r w:rsidR="00835622" w:rsidRPr="00417742">
        <w:rPr>
          <w:szCs w:val="22"/>
        </w:rPr>
        <w:t>o</w:t>
      </w:r>
      <w:r w:rsidR="00807C90" w:rsidRPr="00417742">
        <w:rPr>
          <w:szCs w:val="22"/>
        </w:rPr>
        <w:t xml:space="preserve"> </w:t>
      </w:r>
      <w:r w:rsidR="004D4251">
        <w:t>CONTRATO DE PARTILHA DE PRODUÇÃO</w:t>
      </w:r>
      <w:r w:rsidR="00807C90" w:rsidRPr="00417742">
        <w:rPr>
          <w:szCs w:val="22"/>
        </w:rPr>
        <w:t xml:space="preserve"> da Lei </w:t>
      </w:r>
      <w:r w:rsidR="004D4251">
        <w:rPr>
          <w:szCs w:val="22"/>
        </w:rPr>
        <w:t xml:space="preserve">n.º </w:t>
      </w:r>
      <w:r w:rsidR="00835622" w:rsidRPr="00417742">
        <w:rPr>
          <w:szCs w:val="22"/>
        </w:rPr>
        <w:t>12.351/10</w:t>
      </w:r>
      <w:r w:rsidR="00807C90" w:rsidRPr="00417742">
        <w:rPr>
          <w:szCs w:val="22"/>
        </w:rPr>
        <w:t xml:space="preserve">, considera-se Prejuízo </w:t>
      </w:r>
      <w:r w:rsidR="004D4251">
        <w:rPr>
          <w:szCs w:val="22"/>
        </w:rPr>
        <w:t>I</w:t>
      </w:r>
      <w:r w:rsidR="00807C90" w:rsidRPr="00417742">
        <w:rPr>
          <w:szCs w:val="22"/>
        </w:rPr>
        <w:t xml:space="preserve">ndenizável o valor dos compromissos </w:t>
      </w:r>
      <w:r w:rsidR="00730CC5" w:rsidRPr="00417742">
        <w:rPr>
          <w:szCs w:val="22"/>
        </w:rPr>
        <w:t xml:space="preserve">de </w:t>
      </w:r>
      <w:r w:rsidR="00133E38" w:rsidRPr="00417742">
        <w:rPr>
          <w:szCs w:val="22"/>
        </w:rPr>
        <w:t xml:space="preserve">exploração </w:t>
      </w:r>
      <w:r w:rsidR="00807C90" w:rsidRPr="00417742">
        <w:rPr>
          <w:szCs w:val="22"/>
        </w:rPr>
        <w:t xml:space="preserve">assumidos pelo </w:t>
      </w:r>
      <w:r w:rsidR="00F869FF" w:rsidRPr="005C62FE">
        <w:t>TOMADOR</w:t>
      </w:r>
      <w:r w:rsidR="00807C90" w:rsidRPr="00417742">
        <w:rPr>
          <w:szCs w:val="22"/>
        </w:rPr>
        <w:t xml:space="preserve"> e não cumpridos até o final da Fase de </w:t>
      </w:r>
      <w:r w:rsidR="00133E38" w:rsidRPr="00417742">
        <w:rPr>
          <w:szCs w:val="22"/>
        </w:rPr>
        <w:t>Exploração</w:t>
      </w:r>
      <w:r w:rsidR="00807C90" w:rsidRPr="00417742">
        <w:rPr>
          <w:szCs w:val="22"/>
        </w:rPr>
        <w:t xml:space="preserve">. Será também considerado Prejuízo </w:t>
      </w:r>
      <w:r w:rsidR="004D4251">
        <w:rPr>
          <w:szCs w:val="22"/>
        </w:rPr>
        <w:t>I</w:t>
      </w:r>
      <w:r w:rsidR="00807C90" w:rsidRPr="00417742">
        <w:rPr>
          <w:szCs w:val="22"/>
        </w:rPr>
        <w:t xml:space="preserve">ndenizável o acréscimo determinado por atualizações da Importância Segurada realizadas na forma destas Condições Particulares, bem como eventuais multas relacionadas com o descumprimento dos compromissos </w:t>
      </w:r>
      <w:r w:rsidR="00BD7020" w:rsidRPr="00417742">
        <w:rPr>
          <w:szCs w:val="22"/>
        </w:rPr>
        <w:t xml:space="preserve">com o </w:t>
      </w:r>
      <w:r w:rsidR="004D4251">
        <w:rPr>
          <w:szCs w:val="22"/>
        </w:rPr>
        <w:t>P</w:t>
      </w:r>
      <w:r w:rsidR="00BD7020" w:rsidRPr="00417742">
        <w:rPr>
          <w:szCs w:val="22"/>
        </w:rPr>
        <w:t xml:space="preserve">rograma </w:t>
      </w:r>
      <w:r w:rsidR="004D4251">
        <w:rPr>
          <w:szCs w:val="22"/>
        </w:rPr>
        <w:t>E</w:t>
      </w:r>
      <w:r w:rsidR="00133E38" w:rsidRPr="00417742">
        <w:rPr>
          <w:szCs w:val="22"/>
        </w:rPr>
        <w:t xml:space="preserve">xploratório </w:t>
      </w:r>
      <w:r w:rsidR="004D4251">
        <w:rPr>
          <w:szCs w:val="22"/>
        </w:rPr>
        <w:t>M</w:t>
      </w:r>
      <w:r w:rsidR="00133E38" w:rsidRPr="00417742">
        <w:rPr>
          <w:szCs w:val="22"/>
        </w:rPr>
        <w:t>ínimo</w:t>
      </w:r>
      <w:r w:rsidR="00807C90" w:rsidRPr="00417742">
        <w:rPr>
          <w:szCs w:val="22"/>
        </w:rPr>
        <w:t xml:space="preserve">. O valor dos prejuízos indenizáveis pela presente apólice fica estabelecido como sendo o valor das Unidades de Trabalho compromissadas e não cumpridas, conforme a sistemática </w:t>
      </w:r>
      <w:r w:rsidR="004D4251">
        <w:rPr>
          <w:szCs w:val="22"/>
        </w:rPr>
        <w:t xml:space="preserve">definida </w:t>
      </w:r>
      <w:r w:rsidR="00807C90" w:rsidRPr="00417742">
        <w:rPr>
          <w:szCs w:val="22"/>
        </w:rPr>
        <w:t xml:space="preserve">pela ANP para cálculo </w:t>
      </w:r>
      <w:r w:rsidR="00133E38" w:rsidRPr="00417742">
        <w:rPr>
          <w:szCs w:val="22"/>
        </w:rPr>
        <w:t xml:space="preserve">da </w:t>
      </w:r>
      <w:r w:rsidR="00807C90" w:rsidRPr="00417742">
        <w:rPr>
          <w:szCs w:val="22"/>
        </w:rPr>
        <w:t>Importância Segurada, acrescido de eventuais multas relacionadas com o descumprimento.</w:t>
      </w:r>
    </w:p>
    <w:p w14:paraId="576E8ABA" w14:textId="77777777" w:rsidR="00015CED" w:rsidRPr="006E3EB0" w:rsidRDefault="00015CED" w:rsidP="006E3EB0">
      <w:pPr>
        <w:pStyle w:val="Edital-Alnea"/>
      </w:pPr>
    </w:p>
    <w:p w14:paraId="46CCF436" w14:textId="77777777" w:rsidR="00391592" w:rsidRPr="00EB22B3" w:rsidRDefault="005C62FE" w:rsidP="00391592">
      <w:pPr>
        <w:pStyle w:val="Corpodetexto"/>
        <w:rPr>
          <w:rFonts w:cs="Arial"/>
          <w:szCs w:val="22"/>
        </w:rPr>
      </w:pPr>
      <w:r>
        <w:rPr>
          <w:szCs w:val="22"/>
        </w:rPr>
        <w:t>17.</w:t>
      </w:r>
      <w:r w:rsidR="00391592">
        <w:rPr>
          <w:szCs w:val="22"/>
        </w:rPr>
        <w:tab/>
      </w:r>
      <w:r w:rsidR="00391592" w:rsidRPr="00F43353">
        <w:rPr>
          <w:rFonts w:cs="Arial"/>
          <w:szCs w:val="22"/>
        </w:rPr>
        <w:t xml:space="preserve">A declaração da ANP sobre o descumprimento contratual em sede de processo administrativo submetido ao contraditório e ampla defesa tem eficácia imediata e configura causa suficiente para a execução da garantia oferecida. Eventual suspensão da execução depende de decisão da própria ANP, nos termos da alínea "m" do </w:t>
      </w:r>
      <w:r w:rsidR="00391592" w:rsidRPr="00F43353">
        <w:rPr>
          <w:rFonts w:cs="Arial"/>
          <w:szCs w:val="22"/>
        </w:rPr>
        <w:lastRenderedPageBreak/>
        <w:t>parágrafo 3</w:t>
      </w:r>
      <w:r w:rsidR="00F54FFD">
        <w:rPr>
          <w:rFonts w:cs="Arial"/>
          <w:szCs w:val="22"/>
        </w:rPr>
        <w:t>5</w:t>
      </w:r>
      <w:r w:rsidR="00391592" w:rsidRPr="00F43353">
        <w:rPr>
          <w:rFonts w:cs="Arial"/>
          <w:szCs w:val="22"/>
        </w:rPr>
        <w:t xml:space="preserve">.5 do Contrato de </w:t>
      </w:r>
      <w:r w:rsidR="00F54FFD">
        <w:rPr>
          <w:rFonts w:cs="Arial"/>
          <w:szCs w:val="22"/>
        </w:rPr>
        <w:t>Partilha de Produção</w:t>
      </w:r>
      <w:r w:rsidR="00391592" w:rsidRPr="00F43353">
        <w:rPr>
          <w:rFonts w:cs="Arial"/>
          <w:szCs w:val="22"/>
        </w:rPr>
        <w:t>, ou de decisão arbitral ou judicial em vigor. Em qualquer caso, tal suspensão não impede a comunicação do sinistro pela ANP à seguradora dentro do prazo, e sua efetiva execução quando encerrada a suspensão sem reversão da decisão administrativa, ainda que após o prazo original da garantia.</w:t>
      </w:r>
    </w:p>
    <w:p w14:paraId="3FC19203" w14:textId="77777777" w:rsidR="00391592" w:rsidRDefault="00391592" w:rsidP="006E3EB0">
      <w:pPr>
        <w:pStyle w:val="Edital-Alnea"/>
        <w:ind w:left="709" w:hanging="709"/>
        <w:rPr>
          <w:szCs w:val="22"/>
        </w:rPr>
      </w:pPr>
    </w:p>
    <w:p w14:paraId="000B4121" w14:textId="77777777" w:rsidR="00015CED" w:rsidRPr="006E3EB0" w:rsidRDefault="00391592" w:rsidP="006E3EB0">
      <w:pPr>
        <w:pStyle w:val="Edital-Alnea"/>
        <w:ind w:left="709" w:hanging="709"/>
      </w:pPr>
      <w:r>
        <w:t>18.</w:t>
      </w:r>
      <w:r>
        <w:tab/>
      </w:r>
      <w:r w:rsidR="00205615" w:rsidRPr="006E3EB0">
        <w:t>Notificações</w:t>
      </w:r>
    </w:p>
    <w:p w14:paraId="4ACE3FC4" w14:textId="77777777" w:rsidR="00015CED" w:rsidRPr="006E3EB0" w:rsidRDefault="00015CED" w:rsidP="006E3EB0">
      <w:pPr>
        <w:pStyle w:val="Edital-Alnea"/>
      </w:pPr>
    </w:p>
    <w:p w14:paraId="6571258F" w14:textId="77777777" w:rsidR="00015CED" w:rsidRPr="006E3EB0" w:rsidRDefault="00205615" w:rsidP="006E3EB0">
      <w:pPr>
        <w:pStyle w:val="Edital-Alnea"/>
      </w:pPr>
      <w:r w:rsidRPr="006E3EB0">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40BAC0E1" w14:textId="77777777" w:rsidR="00807C90" w:rsidRPr="00417742" w:rsidRDefault="00807C90" w:rsidP="00417742">
      <w:pPr>
        <w:pStyle w:val="Corpodetexto"/>
        <w:rPr>
          <w:rFonts w:cs="Arial"/>
          <w:color w:val="000000"/>
          <w:szCs w:val="22"/>
        </w:rPr>
      </w:pPr>
    </w:p>
    <w:p w14:paraId="57866116" w14:textId="77777777" w:rsidR="00015CED" w:rsidRPr="006E3EB0" w:rsidRDefault="00302B6E" w:rsidP="009C210B">
      <w:pPr>
        <w:pStyle w:val="Edital-Alnea"/>
        <w:numPr>
          <w:ilvl w:val="0"/>
          <w:numId w:val="86"/>
        </w:numPr>
      </w:pPr>
      <w:r>
        <w:t>S</w:t>
      </w:r>
      <w:r w:rsidR="00205615" w:rsidRPr="006E3EB0">
        <w:t>e para a SEGURADORA:</w:t>
      </w:r>
    </w:p>
    <w:p w14:paraId="594771AA" w14:textId="77777777" w:rsidR="00015CED" w:rsidRPr="006E3EB0" w:rsidRDefault="000B22CB" w:rsidP="006E3EB0">
      <w:pPr>
        <w:pStyle w:val="Edital-Alnea"/>
        <w:ind w:left="720"/>
      </w:pPr>
      <w:r w:rsidRPr="00417742">
        <w:rPr>
          <w:i/>
          <w:szCs w:val="22"/>
        </w:rPr>
        <w:fldChar w:fldCharType="begin">
          <w:ffData>
            <w:name w:val=""/>
            <w:enabled/>
            <w:calcOnExit w:val="0"/>
            <w:textInput>
              <w:default w:val="[inserir a denominação social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a denominação social da seguradora]</w:t>
      </w:r>
      <w:r w:rsidRPr="00417742">
        <w:rPr>
          <w:i/>
          <w:szCs w:val="22"/>
        </w:rPr>
        <w:fldChar w:fldCharType="end"/>
      </w:r>
    </w:p>
    <w:p w14:paraId="24E07D72" w14:textId="77777777" w:rsidR="00015CED" w:rsidRPr="006E3EB0" w:rsidRDefault="000B22CB" w:rsidP="006E3EB0">
      <w:pPr>
        <w:pStyle w:val="Edital-Alnea"/>
        <w:ind w:left="720"/>
      </w:pPr>
      <w:r w:rsidRPr="00417742">
        <w:rPr>
          <w:i/>
          <w:szCs w:val="22"/>
        </w:rPr>
        <w:fldChar w:fldCharType="begin">
          <w:ffData>
            <w:name w:val=""/>
            <w:enabled/>
            <w:calcOnExit w:val="0"/>
            <w:textInput>
              <w:default w:val="[inserir o endereço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o endereço da seguradora]</w:t>
      </w:r>
      <w:r w:rsidRPr="00417742">
        <w:rPr>
          <w:i/>
          <w:szCs w:val="22"/>
        </w:rPr>
        <w:fldChar w:fldCharType="end"/>
      </w:r>
    </w:p>
    <w:p w14:paraId="53394D76" w14:textId="77777777" w:rsidR="00015CED" w:rsidRPr="006E3EB0" w:rsidRDefault="000B22CB" w:rsidP="006E3EB0">
      <w:pPr>
        <w:pStyle w:val="Edital-Alnea"/>
        <w:ind w:left="720"/>
      </w:pPr>
      <w:r w:rsidRPr="00417742">
        <w:rPr>
          <w:i/>
          <w:szCs w:val="22"/>
        </w:rPr>
        <w:fldChar w:fldCharType="begin">
          <w:ffData>
            <w:name w:val=""/>
            <w:enabled/>
            <w:calcOnExit w:val="0"/>
            <w:textInput>
              <w:default w:val="[inserir o CEP]"/>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CEP]</w:t>
      </w:r>
      <w:r w:rsidRPr="00417742">
        <w:rPr>
          <w:i/>
          <w:szCs w:val="22"/>
        </w:rPr>
        <w:fldChar w:fldCharType="end"/>
      </w:r>
    </w:p>
    <w:p w14:paraId="585D99E8" w14:textId="77777777" w:rsidR="00015CED" w:rsidRPr="006E3EB0" w:rsidRDefault="000B22CB" w:rsidP="006E3EB0">
      <w:pPr>
        <w:pStyle w:val="Edital-Alnea"/>
        <w:ind w:left="720"/>
        <w:rPr>
          <w:shd w:val="clear" w:color="auto" w:fill="C0C0C0"/>
        </w:rPr>
      </w:pPr>
      <w:r w:rsidRPr="00417742">
        <w:rPr>
          <w:i/>
          <w:szCs w:val="22"/>
        </w:rPr>
        <w:fldChar w:fldCharType="begin">
          <w:ffData>
            <w:name w:val=""/>
            <w:enabled/>
            <w:calcOnExit w:val="0"/>
            <w:textInput>
              <w:default w:val="[inserir o nome da cidade]"/>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nome da cidade]</w:t>
      </w:r>
      <w:r w:rsidRPr="00417742">
        <w:rPr>
          <w:i/>
          <w:szCs w:val="22"/>
        </w:rPr>
        <w:fldChar w:fldCharType="end"/>
      </w:r>
    </w:p>
    <w:p w14:paraId="19E644A8" w14:textId="77777777" w:rsidR="00015CED" w:rsidRPr="006E3EB0" w:rsidRDefault="00015CED" w:rsidP="006E3EB0">
      <w:pPr>
        <w:pStyle w:val="Edital-Alnea"/>
        <w:rPr>
          <w:shd w:val="clear" w:color="auto" w:fill="C0C0C0"/>
        </w:rPr>
      </w:pPr>
    </w:p>
    <w:p w14:paraId="31E49FAC" w14:textId="77777777" w:rsidR="00015CED" w:rsidRPr="006E3EB0" w:rsidRDefault="00302B6E" w:rsidP="009C210B">
      <w:pPr>
        <w:pStyle w:val="Edital-Alnea"/>
        <w:numPr>
          <w:ilvl w:val="0"/>
          <w:numId w:val="86"/>
        </w:numPr>
      </w:pPr>
      <w:r>
        <w:t>S</w:t>
      </w:r>
      <w:r w:rsidR="00205615" w:rsidRPr="006E3EB0">
        <w:t>e para o SEGURADO:</w:t>
      </w:r>
    </w:p>
    <w:p w14:paraId="2ACE5DA1" w14:textId="77777777" w:rsidR="00015CED" w:rsidRPr="006E3EB0" w:rsidRDefault="00205615" w:rsidP="006E3EB0">
      <w:pPr>
        <w:pStyle w:val="Edital-Alnea"/>
        <w:ind w:left="720"/>
      </w:pPr>
      <w:r w:rsidRPr="006E3EB0">
        <w:t>Agência Nacional do Petróleo, Gás Natural e Biocombustíveis</w:t>
      </w:r>
    </w:p>
    <w:p w14:paraId="49EAC2A7" w14:textId="77777777" w:rsidR="00015CED" w:rsidRPr="006E3EB0" w:rsidRDefault="00205615" w:rsidP="006E3EB0">
      <w:pPr>
        <w:pStyle w:val="Edital-Alnea"/>
        <w:ind w:left="720"/>
      </w:pPr>
      <w:r w:rsidRPr="006E3EB0">
        <w:t>Superintendência de Exploração – SEP</w:t>
      </w:r>
    </w:p>
    <w:p w14:paraId="4E3A605A" w14:textId="77777777" w:rsidR="00015CED" w:rsidRPr="006E3EB0" w:rsidRDefault="00205615" w:rsidP="006E3EB0">
      <w:pPr>
        <w:pStyle w:val="Edital-Alnea"/>
        <w:ind w:left="720"/>
      </w:pPr>
      <w:r w:rsidRPr="006E3EB0">
        <w:t>Av. Rio Branco, 65 – 19º andar</w:t>
      </w:r>
      <w:r w:rsidR="005C62FE">
        <w:t xml:space="preserve"> – Centro</w:t>
      </w:r>
    </w:p>
    <w:p w14:paraId="308F34D0" w14:textId="77777777" w:rsidR="00015CED" w:rsidRPr="006E3EB0" w:rsidRDefault="005C62FE" w:rsidP="006E3EB0">
      <w:pPr>
        <w:pStyle w:val="Edital-Alnea"/>
        <w:ind w:left="720"/>
        <w:rPr>
          <w:color w:val="000000"/>
          <w:szCs w:val="22"/>
        </w:rPr>
      </w:pPr>
      <w:r>
        <w:t xml:space="preserve">CEP </w:t>
      </w:r>
      <w:r w:rsidR="00205615" w:rsidRPr="006E3EB0">
        <w:t>20090-</w:t>
      </w:r>
      <w:r w:rsidR="00205615" w:rsidRPr="001504A3">
        <w:rPr>
          <w:szCs w:val="22"/>
        </w:rPr>
        <w:t xml:space="preserve">004 </w:t>
      </w:r>
      <w:r w:rsidRPr="001504A3">
        <w:t xml:space="preserve">– </w:t>
      </w:r>
      <w:r w:rsidR="00205615" w:rsidRPr="001504A3">
        <w:t>Rio de Janeiro</w:t>
      </w:r>
      <w:r w:rsidRPr="001504A3">
        <w:rPr>
          <w:szCs w:val="22"/>
        </w:rPr>
        <w:t>,</w:t>
      </w:r>
      <w:r w:rsidR="00205615" w:rsidRPr="001504A3">
        <w:rPr>
          <w:szCs w:val="22"/>
        </w:rPr>
        <w:t xml:space="preserve"> RJ</w:t>
      </w:r>
      <w:r w:rsidR="00205615" w:rsidRPr="006E3EB0">
        <w:t xml:space="preserve"> </w:t>
      </w:r>
      <w:r>
        <w:t xml:space="preserve">– </w:t>
      </w:r>
      <w:r w:rsidR="00205615" w:rsidRPr="006E3EB0">
        <w:t>Brasil</w:t>
      </w:r>
    </w:p>
    <w:p w14:paraId="00E9DA6C" w14:textId="77777777" w:rsidR="00015CED" w:rsidRPr="006E3EB0" w:rsidRDefault="00205615" w:rsidP="006E3EB0">
      <w:pPr>
        <w:pStyle w:val="Edital-Alnea"/>
        <w:ind w:left="720"/>
      </w:pPr>
      <w:r w:rsidRPr="006E3EB0">
        <w:t>Fax (21) 2112-8129 e (21) 2112-8139</w:t>
      </w:r>
    </w:p>
    <w:p w14:paraId="266CFFF5" w14:textId="77777777" w:rsidR="00015CED" w:rsidRPr="006E3EB0" w:rsidRDefault="00015CED" w:rsidP="006E3EB0">
      <w:pPr>
        <w:pStyle w:val="Edital-Alnea"/>
      </w:pPr>
    </w:p>
    <w:p w14:paraId="3EA41F9D" w14:textId="77777777" w:rsidR="00015CED" w:rsidRPr="001504A3" w:rsidRDefault="00302B6E" w:rsidP="009C210B">
      <w:pPr>
        <w:pStyle w:val="Edital-Alnea"/>
        <w:numPr>
          <w:ilvl w:val="0"/>
          <w:numId w:val="86"/>
        </w:numPr>
      </w:pPr>
      <w:r>
        <w:t>S</w:t>
      </w:r>
      <w:r w:rsidR="00205615" w:rsidRPr="001504A3">
        <w:t>e para o TOMADOR:</w:t>
      </w:r>
    </w:p>
    <w:p w14:paraId="395DA590" w14:textId="77777777" w:rsidR="00015CED" w:rsidRDefault="00807C90" w:rsidP="006E3EB0">
      <w:pPr>
        <w:pStyle w:val="Edital-Alnea"/>
        <w:ind w:left="720"/>
        <w:rPr>
          <w:i/>
          <w:szCs w:val="22"/>
        </w:rPr>
      </w:pPr>
      <w:r w:rsidRPr="00417742">
        <w:rPr>
          <w:i/>
          <w:szCs w:val="22"/>
        </w:rPr>
        <w:t xml:space="preserve">[inserir </w:t>
      </w:r>
      <w:r w:rsidR="0017333B" w:rsidRPr="00417742">
        <w:rPr>
          <w:i/>
          <w:szCs w:val="22"/>
        </w:rPr>
        <w:t xml:space="preserve">a denominação social da </w:t>
      </w:r>
      <w:r w:rsidRPr="00417742">
        <w:rPr>
          <w:i/>
          <w:szCs w:val="22"/>
        </w:rPr>
        <w:t>tomadora]</w:t>
      </w:r>
    </w:p>
    <w:p w14:paraId="58A54719" w14:textId="77777777" w:rsidR="00015CED" w:rsidRDefault="00807C90" w:rsidP="006E3EB0">
      <w:pPr>
        <w:pStyle w:val="Edital-Alnea"/>
        <w:ind w:left="720"/>
        <w:rPr>
          <w:i/>
          <w:szCs w:val="22"/>
        </w:rPr>
      </w:pPr>
      <w:r w:rsidRPr="00417742">
        <w:rPr>
          <w:i/>
          <w:szCs w:val="22"/>
        </w:rPr>
        <w:t>[inserir o endereço da tomadora]</w:t>
      </w:r>
    </w:p>
    <w:p w14:paraId="57A5765A" w14:textId="77777777" w:rsidR="00015CED" w:rsidRDefault="00807C90" w:rsidP="006E3EB0">
      <w:pPr>
        <w:pStyle w:val="Edital-Alnea"/>
        <w:ind w:left="720"/>
        <w:rPr>
          <w:i/>
          <w:szCs w:val="22"/>
        </w:rPr>
      </w:pPr>
      <w:r w:rsidRPr="00417742">
        <w:rPr>
          <w:i/>
          <w:szCs w:val="22"/>
        </w:rPr>
        <w:t>[inserir o CEP]</w:t>
      </w:r>
    </w:p>
    <w:p w14:paraId="01BA4699" w14:textId="77777777" w:rsidR="00015CED" w:rsidRDefault="00807C90" w:rsidP="006E3EB0">
      <w:pPr>
        <w:pStyle w:val="Edital-Alnea"/>
        <w:ind w:left="720"/>
        <w:rPr>
          <w:i/>
          <w:szCs w:val="22"/>
        </w:rPr>
      </w:pPr>
      <w:r w:rsidRPr="00417742">
        <w:rPr>
          <w:i/>
          <w:szCs w:val="22"/>
        </w:rPr>
        <w:t>[inserir o nome da cidade]</w:t>
      </w:r>
    </w:p>
    <w:p w14:paraId="6232FE46" w14:textId="77777777" w:rsidR="005B0FD4" w:rsidRDefault="005B0FD4" w:rsidP="005B0FD4">
      <w:pPr>
        <w:pStyle w:val="Corpodetexto"/>
        <w:rPr>
          <w:rFonts w:cs="Arial"/>
          <w:color w:val="000000"/>
        </w:rPr>
      </w:pPr>
    </w:p>
    <w:p w14:paraId="5951A117" w14:textId="77777777" w:rsidR="009F782D" w:rsidRPr="00EB22B3" w:rsidRDefault="000B22CB" w:rsidP="009F782D">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local (cidade) de assinatura]</w:t>
      </w:r>
      <w:r w:rsidRPr="00EB22B3">
        <w:rPr>
          <w:rFonts w:cs="Arial"/>
          <w:i/>
          <w:szCs w:val="22"/>
        </w:rPr>
        <w:fldChar w:fldCharType="end"/>
      </w:r>
      <w:r w:rsidR="009F782D"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dia]</w:t>
      </w:r>
      <w:r w:rsidRPr="00EB22B3">
        <w:rPr>
          <w:rFonts w:cs="Arial"/>
          <w:i/>
          <w:szCs w:val="22"/>
        </w:rPr>
        <w:fldChar w:fldCharType="end"/>
      </w:r>
      <w:r w:rsidR="009F782D" w:rsidRPr="00EB22B3">
        <w:rPr>
          <w:rFonts w:cs="Arial"/>
          <w:i/>
          <w:szCs w:val="22"/>
        </w:rPr>
        <w:t xml:space="preserve"> </w:t>
      </w:r>
      <w:r w:rsidR="009F782D"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mês]</w:t>
      </w:r>
      <w:r w:rsidRPr="00EB22B3">
        <w:rPr>
          <w:rFonts w:cs="Arial"/>
          <w:i/>
          <w:szCs w:val="22"/>
        </w:rPr>
        <w:fldChar w:fldCharType="end"/>
      </w:r>
      <w:r w:rsidR="009F782D" w:rsidRPr="00EB22B3">
        <w:rPr>
          <w:rFonts w:cs="Arial"/>
          <w:i/>
          <w:szCs w:val="22"/>
        </w:rPr>
        <w:t xml:space="preserve"> </w:t>
      </w:r>
      <w:r w:rsidR="009F782D"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ano]</w:t>
      </w:r>
      <w:r w:rsidRPr="00EB22B3">
        <w:rPr>
          <w:rFonts w:cs="Arial"/>
          <w:i/>
          <w:szCs w:val="22"/>
        </w:rPr>
        <w:fldChar w:fldCharType="end"/>
      </w:r>
      <w:r w:rsidR="009F782D" w:rsidRPr="00EB22B3">
        <w:rPr>
          <w:rFonts w:cs="Arial"/>
          <w:color w:val="000000"/>
          <w:szCs w:val="22"/>
        </w:rPr>
        <w:t>.</w:t>
      </w:r>
    </w:p>
    <w:p w14:paraId="2B9DE226" w14:textId="77777777" w:rsidR="009F782D" w:rsidRPr="00EB22B3" w:rsidRDefault="009F782D" w:rsidP="009F782D">
      <w:pPr>
        <w:pStyle w:val="Corpodetexto"/>
        <w:rPr>
          <w:rFonts w:cs="Arial"/>
          <w:color w:val="000000"/>
          <w:szCs w:val="22"/>
        </w:rPr>
      </w:pPr>
    </w:p>
    <w:p w14:paraId="62F989C5" w14:textId="77777777" w:rsidR="009F782D" w:rsidRPr="00EB22B3" w:rsidRDefault="009F782D" w:rsidP="009F782D">
      <w:pPr>
        <w:pStyle w:val="Corpodetexto"/>
        <w:rPr>
          <w:rFonts w:cs="Arial"/>
          <w:color w:val="000000"/>
          <w:szCs w:val="22"/>
          <w:u w:val="single"/>
        </w:rPr>
      </w:pPr>
      <w:r w:rsidRPr="00EB22B3">
        <w:rPr>
          <w:rFonts w:cs="Arial"/>
          <w:color w:val="000000"/>
          <w:szCs w:val="22"/>
          <w:u w:val="single"/>
        </w:rPr>
        <w:t>_____________      ___(ASSINATURA)___   _    ____</w:t>
      </w:r>
    </w:p>
    <w:p w14:paraId="1A272CBA" w14:textId="77777777" w:rsidR="009F782D" w:rsidRDefault="009F782D" w:rsidP="009F782D">
      <w:pPr>
        <w:pStyle w:val="Corpodetexto"/>
        <w:spacing w:line="240" w:lineRule="auto"/>
        <w:rPr>
          <w:rFonts w:cs="Arial"/>
          <w:color w:val="000000"/>
          <w:szCs w:val="22"/>
        </w:rPr>
      </w:pPr>
      <w:r w:rsidRPr="00EB22B3">
        <w:rPr>
          <w:rFonts w:cs="Arial"/>
          <w:color w:val="000000"/>
          <w:szCs w:val="22"/>
        </w:rPr>
        <w:t>(</w:t>
      </w:r>
      <w:r w:rsidR="000B22CB"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0B22CB" w:rsidRPr="00EB22B3">
        <w:rPr>
          <w:rFonts w:cs="Arial"/>
          <w:i/>
          <w:szCs w:val="22"/>
        </w:rPr>
      </w:r>
      <w:r w:rsidR="000B22CB" w:rsidRPr="00EB22B3">
        <w:rPr>
          <w:rFonts w:cs="Arial"/>
          <w:i/>
          <w:szCs w:val="22"/>
        </w:rPr>
        <w:fldChar w:fldCharType="separate"/>
      </w:r>
      <w:r w:rsidRPr="00EB22B3">
        <w:rPr>
          <w:rFonts w:cs="Arial"/>
          <w:i/>
          <w:noProof/>
          <w:szCs w:val="22"/>
        </w:rPr>
        <w:t>[inserir o nome da sociedade empresária seguradora]</w:t>
      </w:r>
      <w:r w:rsidR="000B22CB" w:rsidRPr="00EB22B3">
        <w:rPr>
          <w:rFonts w:cs="Arial"/>
          <w:i/>
          <w:szCs w:val="22"/>
        </w:rPr>
        <w:fldChar w:fldCharType="end"/>
      </w:r>
      <w:r w:rsidRPr="00EB22B3">
        <w:rPr>
          <w:rFonts w:cs="Arial"/>
          <w:color w:val="000000"/>
          <w:szCs w:val="22"/>
        </w:rPr>
        <w:t>)</w:t>
      </w:r>
      <w:r>
        <w:rPr>
          <w:rFonts w:cs="Arial"/>
          <w:color w:val="000000"/>
          <w:szCs w:val="22"/>
        </w:rPr>
        <w:br w:type="page"/>
      </w:r>
    </w:p>
    <w:p w14:paraId="6BEB8D18" w14:textId="77777777" w:rsidR="0051319E" w:rsidRPr="00977E1B" w:rsidRDefault="00807C90" w:rsidP="00977E1B">
      <w:pPr>
        <w:jc w:val="center"/>
        <w:rPr>
          <w:rFonts w:cs="Arial"/>
          <w:i/>
          <w:color w:val="000000"/>
          <w:sz w:val="22"/>
          <w:szCs w:val="22"/>
        </w:rPr>
      </w:pPr>
      <w:r w:rsidRPr="00977E1B">
        <w:rPr>
          <w:b/>
          <w:sz w:val="22"/>
          <w:szCs w:val="22"/>
        </w:rPr>
        <w:lastRenderedPageBreak/>
        <w:t>Documento II</w:t>
      </w:r>
    </w:p>
    <w:p w14:paraId="4690D465" w14:textId="77777777" w:rsidR="00807C90" w:rsidRDefault="0051319E" w:rsidP="00417742">
      <w:pPr>
        <w:pStyle w:val="Corpodetexto"/>
        <w:jc w:val="center"/>
        <w:rPr>
          <w:rFonts w:cs="Arial"/>
          <w:b/>
          <w:bCs/>
          <w:color w:val="000000"/>
        </w:rPr>
      </w:pPr>
      <w:r>
        <w:rPr>
          <w:rFonts w:cs="Arial"/>
          <w:b/>
          <w:bCs/>
          <w:color w:val="000000"/>
        </w:rPr>
        <w:t>Modelo de</w:t>
      </w:r>
      <w:r w:rsidR="00807C90" w:rsidRPr="00417742">
        <w:rPr>
          <w:rFonts w:cs="Arial"/>
          <w:b/>
          <w:bCs/>
          <w:color w:val="000000"/>
        </w:rPr>
        <w:t xml:space="preserve"> Comprovante de Redução</w:t>
      </w:r>
    </w:p>
    <w:p w14:paraId="3D30F824" w14:textId="77777777" w:rsidR="005B0FD4" w:rsidRDefault="005B0FD4" w:rsidP="00417742">
      <w:pPr>
        <w:pStyle w:val="Corpodetexto"/>
        <w:jc w:val="center"/>
        <w:rPr>
          <w:rFonts w:cs="Arial"/>
          <w:b/>
          <w:bCs/>
          <w:color w:val="000000"/>
        </w:rPr>
      </w:pPr>
    </w:p>
    <w:p w14:paraId="1AAC4191" w14:textId="77777777" w:rsidR="005B0FD4" w:rsidRDefault="005B0FD4" w:rsidP="005B0FD4">
      <w:pPr>
        <w:pStyle w:val="Edital-AnexoObservaes"/>
        <w:jc w:val="center"/>
      </w:pPr>
      <w:r w:rsidRPr="00417742">
        <w:t>[</w:t>
      </w:r>
      <w:r>
        <w:t>Modelo a ser preenchido pela ANP – NÃO PREENCHER.</w:t>
      </w:r>
      <w:r w:rsidRPr="00417742">
        <w:t>]</w:t>
      </w:r>
    </w:p>
    <w:p w14:paraId="5D5C0BE6" w14:textId="77777777" w:rsidR="00807C90" w:rsidRPr="006E3EB0" w:rsidRDefault="00807C90" w:rsidP="00417742">
      <w:pPr>
        <w:pStyle w:val="Corpodetexto"/>
        <w:jc w:val="center"/>
        <w:rPr>
          <w:b/>
          <w:color w:val="000000"/>
        </w:rPr>
      </w:pPr>
    </w:p>
    <w:p w14:paraId="2F41678C" w14:textId="77777777" w:rsidR="0051319E" w:rsidRPr="00417742" w:rsidRDefault="0051319E" w:rsidP="00417742">
      <w:pPr>
        <w:pStyle w:val="Corpodetexto"/>
        <w:jc w:val="center"/>
        <w:rPr>
          <w:rFonts w:cs="Arial"/>
          <w:b/>
          <w:bCs/>
          <w:color w:val="000000"/>
        </w:rPr>
      </w:pPr>
      <w:r>
        <w:rPr>
          <w:rFonts w:cs="Arial"/>
          <w:b/>
          <w:bCs/>
          <w:color w:val="000000"/>
        </w:rPr>
        <w:t>COMPROVANTE DE REDUÇÃO</w:t>
      </w:r>
    </w:p>
    <w:p w14:paraId="7B2E3C66" w14:textId="77777777" w:rsidR="00807C90" w:rsidRPr="00417742" w:rsidRDefault="00807C90" w:rsidP="00417742">
      <w:pPr>
        <w:pStyle w:val="Corpodetexto"/>
        <w:jc w:val="center"/>
        <w:rPr>
          <w:rFonts w:cs="Arial"/>
          <w:color w:val="000000"/>
        </w:rPr>
      </w:pPr>
    </w:p>
    <w:p w14:paraId="37D00D64" w14:textId="1414B83E" w:rsidR="00807C90" w:rsidRPr="00417742" w:rsidRDefault="003E5347" w:rsidP="00417742">
      <w:pPr>
        <w:pStyle w:val="Corpodetexto"/>
        <w:rPr>
          <w:rFonts w:cs="Arial"/>
          <w:color w:val="000000"/>
        </w:rPr>
      </w:pPr>
      <w:r w:rsidRPr="003E5347">
        <w:rPr>
          <w:rFonts w:cs="Arial"/>
          <w:color w:val="000000"/>
        </w:rPr>
        <w:t xml:space="preserve">O presente </w:t>
      </w:r>
      <w:r>
        <w:rPr>
          <w:rFonts w:cs="Arial"/>
          <w:color w:val="000000"/>
        </w:rPr>
        <w:t xml:space="preserve">refere-se ao </w:t>
      </w:r>
      <w:r w:rsidR="00807C90" w:rsidRPr="00417742">
        <w:rPr>
          <w:rFonts w:cs="Arial"/>
          <w:color w:val="000000"/>
        </w:rPr>
        <w:t>Seguro</w:t>
      </w:r>
      <w:r w:rsidR="00F94C20" w:rsidRPr="00417742">
        <w:rPr>
          <w:rFonts w:cs="Arial"/>
          <w:color w:val="000000"/>
        </w:rPr>
        <w:t xml:space="preserve"> </w:t>
      </w:r>
      <w:r w:rsidR="00807C90" w:rsidRPr="00417742">
        <w:rPr>
          <w:rFonts w:cs="Arial"/>
          <w:color w:val="000000"/>
        </w:rPr>
        <w:t xml:space="preserve">Garantia </w:t>
      </w:r>
      <w:r>
        <w:rPr>
          <w:rFonts w:cs="Arial"/>
          <w:color w:val="000000"/>
        </w:rPr>
        <w:t>apólice n</w:t>
      </w:r>
      <w:r w:rsidR="00E40F0E">
        <w:rPr>
          <w:rFonts w:cs="Arial"/>
          <w:color w:val="000000"/>
        </w:rPr>
        <w:t>.</w:t>
      </w:r>
      <w:r>
        <w:rPr>
          <w:rFonts w:cs="Arial"/>
          <w:color w:val="000000"/>
        </w:rPr>
        <w:t>º</w:t>
      </w:r>
      <w:r w:rsidR="00E40F0E">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00E40F0E" w:rsidRPr="00417742">
        <w:rPr>
          <w:i/>
        </w:rPr>
        <w:instrText xml:space="preserve"> FORMTEXT </w:instrText>
      </w:r>
      <w:r w:rsidR="000B22CB" w:rsidRPr="00417742">
        <w:rPr>
          <w:i/>
        </w:rPr>
      </w:r>
      <w:r w:rsidR="000B22CB" w:rsidRPr="00417742">
        <w:rPr>
          <w:i/>
        </w:rPr>
        <w:fldChar w:fldCharType="separate"/>
      </w:r>
      <w:r w:rsidR="00E40F0E" w:rsidRPr="00417742">
        <w:rPr>
          <w:i/>
          <w:noProof/>
        </w:rPr>
        <w:t>[inserir o número da apólice]</w:t>
      </w:r>
      <w:r w:rsidR="000B22CB" w:rsidRPr="00417742">
        <w:rPr>
          <w:i/>
        </w:rPr>
        <w:fldChar w:fldCharType="end"/>
      </w:r>
      <w:r w:rsidR="00807C90"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0B22CB" w:rsidRPr="00417742">
        <w:rPr>
          <w:rFonts w:cs="Arial"/>
          <w:i/>
          <w:color w:val="000000"/>
        </w:rPr>
        <w:fldChar w:fldCharType="end"/>
      </w:r>
      <w:r w:rsidR="00807C90" w:rsidRPr="00417742">
        <w:rPr>
          <w:rFonts w:cs="Arial"/>
          <w:color w:val="000000"/>
        </w:rPr>
        <w:t xml:space="preserve">, emitida por </w:t>
      </w:r>
      <w:r w:rsidR="000B22CB" w:rsidRPr="00417742">
        <w:rPr>
          <w:i/>
        </w:rPr>
        <w:fldChar w:fldCharType="begin">
          <w:ffData>
            <w:name w:val=""/>
            <w:enabled/>
            <w:calcOnExit w:val="0"/>
            <w:textInput>
              <w:default w:val="[inserir o nome do Emitente]"/>
            </w:textInput>
          </w:ffData>
        </w:fldChar>
      </w:r>
      <w:r w:rsidR="00807C90" w:rsidRPr="00417742">
        <w:rPr>
          <w:i/>
        </w:rPr>
        <w:instrText xml:space="preserve"> FORMTEXT </w:instrText>
      </w:r>
      <w:r w:rsidR="000B22CB" w:rsidRPr="00417742">
        <w:rPr>
          <w:i/>
        </w:rPr>
      </w:r>
      <w:r w:rsidR="000B22CB" w:rsidRPr="00417742">
        <w:rPr>
          <w:i/>
        </w:rPr>
        <w:fldChar w:fldCharType="separate"/>
      </w:r>
      <w:r w:rsidR="00807C90" w:rsidRPr="00417742">
        <w:rPr>
          <w:i/>
          <w:noProof/>
        </w:rPr>
        <w:t>[inserir o nome do Emitente]</w:t>
      </w:r>
      <w:r w:rsidR="000B22CB" w:rsidRPr="00417742">
        <w:rPr>
          <w:i/>
        </w:rPr>
        <w:fldChar w:fldCharType="end"/>
      </w:r>
      <w:r w:rsidR="00E40F0E">
        <w:rPr>
          <w:i/>
        </w:rPr>
        <w:t xml:space="preserve"> </w:t>
      </w:r>
      <w:r w:rsidR="00E40F0E" w:rsidRPr="00E40F0E">
        <w:t xml:space="preserve">em favor </w:t>
      </w:r>
      <w:r w:rsidR="00E40F0E" w:rsidRPr="00E40F0E">
        <w:rPr>
          <w:rFonts w:cs="Arial"/>
          <w:color w:val="000000"/>
        </w:rPr>
        <w:t>da</w:t>
      </w:r>
      <w:r w:rsidR="00E40F0E">
        <w:rPr>
          <w:rFonts w:cs="Arial"/>
          <w:color w:val="000000"/>
        </w:rPr>
        <w:t xml:space="preserve"> Agência Nacional do Petróleo, Gás Natural e </w:t>
      </w:r>
      <w:r w:rsidR="00A04ED3">
        <w:rPr>
          <w:rFonts w:cs="Arial"/>
          <w:color w:val="000000"/>
        </w:rPr>
        <w:t>Biocombustíveis</w:t>
      </w:r>
      <w:r w:rsidR="00E40F0E">
        <w:rPr>
          <w:rFonts w:cs="Arial"/>
          <w:color w:val="000000"/>
        </w:rPr>
        <w:t xml:space="preserve"> (ANP).</w:t>
      </w:r>
    </w:p>
    <w:p w14:paraId="439E8461" w14:textId="77777777" w:rsidR="00807C90" w:rsidRPr="00417742" w:rsidRDefault="00807C90" w:rsidP="00417742">
      <w:pPr>
        <w:pStyle w:val="Corpodetexto"/>
        <w:rPr>
          <w:rFonts w:cs="Arial"/>
          <w:color w:val="000000"/>
        </w:rPr>
      </w:pPr>
    </w:p>
    <w:p w14:paraId="334948EB" w14:textId="77777777"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314439">
        <w:rPr>
          <w:rFonts w:cs="Arial"/>
          <w:color w:val="000000"/>
        </w:rPr>
        <w:t>firma</w:t>
      </w:r>
      <w:r w:rsidR="00314439" w:rsidRPr="00417742">
        <w:rPr>
          <w:rFonts w:cs="Arial"/>
          <w:color w:val="000000"/>
        </w:rPr>
        <w:t xml:space="preserve">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p>
    <w:p w14:paraId="1D7F2462" w14:textId="77777777" w:rsidR="00807C90" w:rsidRPr="00417742" w:rsidRDefault="00807C90" w:rsidP="00417742">
      <w:pPr>
        <w:pStyle w:val="Corpodetexto"/>
        <w:rPr>
          <w:rFonts w:cs="Arial"/>
          <w:color w:val="000000"/>
        </w:rPr>
      </w:pPr>
    </w:p>
    <w:p w14:paraId="31A3823E" w14:textId="77777777" w:rsidR="00807C90" w:rsidRDefault="00807C90" w:rsidP="009C210B">
      <w:pPr>
        <w:pStyle w:val="Corpodetexto"/>
        <w:numPr>
          <w:ilvl w:val="0"/>
          <w:numId w:val="111"/>
        </w:numPr>
        <w:ind w:left="709"/>
        <w:rPr>
          <w:rFonts w:cs="Arial"/>
          <w:color w:val="000000"/>
        </w:rPr>
      </w:pPr>
      <w:r w:rsidRPr="00417742">
        <w:rPr>
          <w:rFonts w:cs="Arial"/>
          <w:color w:val="000000"/>
        </w:rPr>
        <w:t xml:space="preserve">A quantia em </w:t>
      </w:r>
      <w:r w:rsidR="00487391">
        <w:rPr>
          <w:rFonts w:cs="Arial"/>
          <w:color w:val="000000"/>
        </w:rPr>
        <w:t>r</w:t>
      </w:r>
      <w:r w:rsidRPr="00417742">
        <w:rPr>
          <w:rFonts w:cs="Arial"/>
          <w:color w:val="000000"/>
        </w:rPr>
        <w:t>eais</w:t>
      </w:r>
      <w:r w:rsidR="00E72AF7">
        <w:rPr>
          <w:rFonts w:cs="Arial"/>
          <w:color w:val="000000"/>
        </w:rPr>
        <w:t xml:space="preserve"> (R$)</w:t>
      </w:r>
      <w:r w:rsidR="00314439">
        <w:rPr>
          <w:rFonts w:cs="Arial"/>
          <w:color w:val="000000"/>
        </w:rPr>
        <w:t>,</w:t>
      </w:r>
      <w:r w:rsidRPr="00417742">
        <w:rPr>
          <w:rFonts w:cs="Arial"/>
          <w:color w:val="000000"/>
        </w:rPr>
        <w:t xml:space="preserve"> especificada abaixo (a)</w:t>
      </w:r>
      <w:r w:rsidR="00314439">
        <w:rPr>
          <w:rFonts w:cs="Arial"/>
          <w:color w:val="000000"/>
        </w:rPr>
        <w:t>,</w:t>
      </w:r>
      <w:r w:rsidRPr="00417742">
        <w:rPr>
          <w:rFonts w:cs="Arial"/>
          <w:color w:val="000000"/>
        </w:rPr>
        <w:t xml:space="preserve"> corresponde à quantia alocável no Valor Nominal das Garantias aos trabalhos realizados </w:t>
      </w:r>
      <w:r w:rsidR="00601888" w:rsidRPr="00417742">
        <w:rPr>
          <w:rFonts w:cs="Arial"/>
          <w:color w:val="000000"/>
        </w:rPr>
        <w:t xml:space="preserve">pelas Contratadas </w:t>
      </w:r>
      <w:r w:rsidRPr="00417742">
        <w:rPr>
          <w:rFonts w:cs="Arial"/>
          <w:color w:val="000000"/>
        </w:rPr>
        <w:t xml:space="preserve">relativamente ao Programa </w:t>
      </w:r>
      <w:r w:rsidR="00133E38" w:rsidRPr="00417742">
        <w:rPr>
          <w:rFonts w:cs="Arial"/>
          <w:color w:val="000000"/>
        </w:rPr>
        <w:t>Exploratório Mínimo</w:t>
      </w:r>
      <w:r w:rsidR="009F782D">
        <w:rPr>
          <w:rFonts w:cs="Arial"/>
          <w:color w:val="000000"/>
        </w:rPr>
        <w:t xml:space="preserve"> (PEM)</w:t>
      </w:r>
      <w:r w:rsidR="00572E33" w:rsidRPr="00417742" w:rsidDel="00572E33">
        <w:rPr>
          <w:rFonts w:cs="Arial"/>
          <w:color w:val="000000"/>
        </w:rPr>
        <w:t xml:space="preserve"> </w:t>
      </w:r>
      <w:r w:rsidRPr="00417742">
        <w:rPr>
          <w:rFonts w:cs="Arial"/>
          <w:color w:val="000000"/>
        </w:rPr>
        <w:t xml:space="preserve">até a data deste </w:t>
      </w:r>
      <w:r w:rsidR="00E72AF7">
        <w:rPr>
          <w:rFonts w:cs="Arial"/>
          <w:color w:val="000000"/>
        </w:rPr>
        <w:t>c</w:t>
      </w:r>
      <w:r w:rsidRPr="00417742">
        <w:rPr>
          <w:rFonts w:cs="Arial"/>
          <w:color w:val="000000"/>
        </w:rPr>
        <w:t>omprovante; e</w:t>
      </w:r>
    </w:p>
    <w:p w14:paraId="68C858AA" w14:textId="77777777" w:rsidR="009F782D" w:rsidRPr="00417742" w:rsidRDefault="009F782D" w:rsidP="009F782D">
      <w:pPr>
        <w:pStyle w:val="Corpodetexto"/>
        <w:ind w:left="1080"/>
        <w:rPr>
          <w:rFonts w:cs="Arial"/>
          <w:color w:val="000000"/>
        </w:rPr>
      </w:pPr>
    </w:p>
    <w:p w14:paraId="68FE7149" w14:textId="77777777" w:rsidR="00807C90" w:rsidRPr="00417742" w:rsidRDefault="00807C90" w:rsidP="0096175C">
      <w:pPr>
        <w:pStyle w:val="Corpodetexto"/>
        <w:ind w:left="709" w:hanging="709"/>
        <w:rPr>
          <w:rFonts w:cs="Arial"/>
          <w:color w:val="000000"/>
        </w:rPr>
      </w:pPr>
      <w:r w:rsidRPr="00417742">
        <w:rPr>
          <w:rFonts w:cs="Arial"/>
          <w:color w:val="000000"/>
        </w:rPr>
        <w:t>(ii)</w:t>
      </w:r>
      <w:r w:rsidRPr="00417742">
        <w:rPr>
          <w:rFonts w:cs="Arial"/>
          <w:color w:val="000000"/>
        </w:rPr>
        <w:tab/>
        <w:t xml:space="preserve">O Valor Nominal da </w:t>
      </w:r>
      <w:r w:rsidR="003C5D10">
        <w:rPr>
          <w:rFonts w:cs="Arial"/>
          <w:color w:val="000000"/>
        </w:rPr>
        <w:t>a</w:t>
      </w:r>
      <w:r w:rsidRPr="00417742">
        <w:rPr>
          <w:rFonts w:cs="Arial"/>
          <w:color w:val="000000"/>
        </w:rPr>
        <w:t xml:space="preserve">pólice será reduzido para um valor igual ao Valor Nominal Remanescente, especificado abaixo (b), efetivo a partir da data deste </w:t>
      </w:r>
      <w:r w:rsidR="009E1EFC">
        <w:rPr>
          <w:rFonts w:cs="Arial"/>
          <w:color w:val="000000"/>
        </w:rPr>
        <w:t>c</w:t>
      </w:r>
      <w:r w:rsidRPr="00417742">
        <w:rPr>
          <w:rFonts w:cs="Arial"/>
          <w:color w:val="000000"/>
        </w:rPr>
        <w:t>omprovante.</w:t>
      </w:r>
    </w:p>
    <w:p w14:paraId="044CDD35" w14:textId="77777777" w:rsidR="009E1EFC" w:rsidRDefault="00807C90" w:rsidP="009F782D">
      <w:pPr>
        <w:pStyle w:val="Corpodetexto"/>
        <w:ind w:left="1134" w:hanging="709"/>
        <w:rPr>
          <w:rFonts w:cs="Arial"/>
          <w:color w:val="000000"/>
        </w:rPr>
      </w:pPr>
      <w:r w:rsidRPr="00417742">
        <w:rPr>
          <w:rFonts w:cs="Arial"/>
          <w:color w:val="000000"/>
        </w:rPr>
        <w:t>(a)</w:t>
      </w:r>
      <w:r w:rsidRPr="00417742">
        <w:rPr>
          <w:rFonts w:cs="Arial"/>
          <w:color w:val="000000"/>
        </w:rPr>
        <w:tab/>
        <w:t xml:space="preserve">Quantia em </w:t>
      </w:r>
      <w:r w:rsidR="00487391">
        <w:rPr>
          <w:rFonts w:cs="Arial"/>
          <w:color w:val="000000"/>
        </w:rPr>
        <w:t>r</w:t>
      </w:r>
      <w:r w:rsidRPr="00417742">
        <w:rPr>
          <w:rFonts w:cs="Arial"/>
          <w:color w:val="000000"/>
        </w:rPr>
        <w:t xml:space="preserve">eais </w:t>
      </w:r>
      <w:r w:rsidR="00E72AF7">
        <w:rPr>
          <w:rFonts w:cs="Arial"/>
          <w:color w:val="000000"/>
        </w:rPr>
        <w:t xml:space="preserve">(R$) </w:t>
      </w:r>
      <w:r w:rsidRPr="00417742">
        <w:rPr>
          <w:rFonts w:cs="Arial"/>
          <w:color w:val="000000"/>
        </w:rPr>
        <w:t xml:space="preserve">alocável para trabalhos no Programa </w:t>
      </w:r>
      <w:r w:rsidR="00133E38" w:rsidRPr="00417742">
        <w:rPr>
          <w:rFonts w:cs="Arial"/>
          <w:color w:val="000000"/>
        </w:rPr>
        <w:t>Exploratório Mínimo</w:t>
      </w:r>
      <w:r w:rsidR="00344DB9">
        <w:rPr>
          <w:rFonts w:cs="Arial"/>
          <w:color w:val="000000"/>
        </w:rPr>
        <w:t>:</w:t>
      </w:r>
      <w:r w:rsidR="0017333B" w:rsidRPr="00417742">
        <w:rPr>
          <w:rFonts w:cs="Arial"/>
          <w:color w:val="000000"/>
        </w:rPr>
        <w:t xml:space="preserve"> </w:t>
      </w:r>
    </w:p>
    <w:p w14:paraId="13CEEC02" w14:textId="77777777" w:rsidR="00807C90" w:rsidRPr="00417742" w:rsidRDefault="00807C90" w:rsidP="009F782D">
      <w:pPr>
        <w:pStyle w:val="Corpodetexto"/>
        <w:ind w:left="1134"/>
        <w:rPr>
          <w:rFonts w:cs="Arial"/>
          <w:color w:val="000000"/>
        </w:rPr>
      </w:pPr>
      <w:r w:rsidRPr="00417742">
        <w:rPr>
          <w:rFonts w:cs="Arial"/>
          <w:color w:val="000000"/>
        </w:rPr>
        <w:t xml:space="preserve">R$ </w:t>
      </w:r>
      <w:r w:rsidR="000B22CB"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o Valor Nominal]</w:t>
      </w:r>
      <w:r w:rsidR="000B22CB" w:rsidRPr="00417742">
        <w:rPr>
          <w:rFonts w:cs="Arial"/>
          <w:i/>
          <w:color w:val="000000"/>
        </w:rPr>
        <w:fldChar w:fldCharType="end"/>
      </w:r>
    </w:p>
    <w:p w14:paraId="0440D395" w14:textId="77777777" w:rsidR="009E1EFC" w:rsidRDefault="00807C90" w:rsidP="009F782D">
      <w:pPr>
        <w:pStyle w:val="Corpodetexto"/>
        <w:ind w:left="1134" w:hanging="709"/>
        <w:rPr>
          <w:rFonts w:cs="Arial"/>
          <w:color w:val="000000"/>
        </w:rPr>
      </w:pPr>
      <w:r w:rsidRPr="00417742">
        <w:rPr>
          <w:rFonts w:cs="Arial"/>
          <w:color w:val="000000"/>
        </w:rPr>
        <w:t>(b)</w:t>
      </w:r>
      <w:r w:rsidRPr="00417742">
        <w:rPr>
          <w:rFonts w:cs="Arial"/>
          <w:color w:val="000000"/>
        </w:rPr>
        <w:tab/>
        <w:t>Valor Nominal Remanescente</w:t>
      </w:r>
      <w:r w:rsidR="009E1EFC">
        <w:rPr>
          <w:rFonts w:cs="Arial"/>
          <w:color w:val="000000"/>
        </w:rPr>
        <w:t>:</w:t>
      </w:r>
    </w:p>
    <w:p w14:paraId="4601C036" w14:textId="77777777" w:rsidR="00807C90" w:rsidRPr="00417742" w:rsidRDefault="009E1EFC" w:rsidP="009F782D">
      <w:pPr>
        <w:pStyle w:val="Corpodetexto"/>
        <w:ind w:left="1134" w:hanging="709"/>
        <w:rPr>
          <w:rFonts w:cs="Arial"/>
          <w:color w:val="000000"/>
        </w:rPr>
      </w:pPr>
      <w:r>
        <w:rPr>
          <w:rFonts w:cs="Arial"/>
          <w:color w:val="000000"/>
        </w:rPr>
        <w:tab/>
      </w:r>
      <w:r w:rsidR="00807C90" w:rsidRPr="00417742">
        <w:rPr>
          <w:rFonts w:cs="Arial"/>
          <w:color w:val="000000"/>
        </w:rPr>
        <w:t xml:space="preserve">R$ </w:t>
      </w:r>
      <w:r w:rsidR="000B22CB" w:rsidRPr="00417742">
        <w:rPr>
          <w:rFonts w:cs="Arial"/>
          <w:i/>
          <w:color w:val="000000"/>
        </w:rPr>
        <w:fldChar w:fldCharType="begin">
          <w:ffData>
            <w:name w:val=""/>
            <w:enabled/>
            <w:calcOnExit w:val="0"/>
            <w:textInput>
              <w:default w:val="[inserir o Valor Nominal]"/>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[inserir o Valor Nominal]</w:t>
      </w:r>
      <w:r w:rsidR="000B22CB" w:rsidRPr="00417742">
        <w:rPr>
          <w:rFonts w:cs="Arial"/>
          <w:i/>
          <w:color w:val="000000"/>
        </w:rPr>
        <w:fldChar w:fldCharType="end"/>
      </w:r>
    </w:p>
    <w:p w14:paraId="4C37C397" w14:textId="77777777" w:rsidR="00807C90" w:rsidRPr="00417742" w:rsidRDefault="00807C90" w:rsidP="0096175C">
      <w:pPr>
        <w:pStyle w:val="Corpodetexto"/>
        <w:ind w:left="709" w:hanging="709"/>
        <w:rPr>
          <w:rFonts w:cs="Arial"/>
          <w:color w:val="000000"/>
        </w:rPr>
      </w:pPr>
    </w:p>
    <w:p w14:paraId="125747E2" w14:textId="77777777" w:rsidR="00807C90" w:rsidRPr="00417742" w:rsidRDefault="00807C90" w:rsidP="00417742">
      <w:pPr>
        <w:pStyle w:val="Corpodetexto"/>
        <w:rPr>
          <w:rFonts w:cs="Arial"/>
          <w:color w:val="000000"/>
        </w:rPr>
      </w:pPr>
    </w:p>
    <w:p w14:paraId="396D5C47" w14:textId="79ECCEA7"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w:t>
      </w:r>
      <w:r w:rsidR="00A04ED3">
        <w:rPr>
          <w:rFonts w:cs="Arial"/>
          <w:color w:val="000000"/>
        </w:rPr>
        <w:t>Biocombustíveis</w:t>
      </w:r>
      <w:r>
        <w:rPr>
          <w:rFonts w:cs="Arial"/>
          <w:color w:val="000000"/>
        </w:rPr>
        <w:t xml:space="preserve">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w:t>
      </w:r>
    </w:p>
    <w:p w14:paraId="3379EBF5" w14:textId="77777777" w:rsidR="00FF00AA" w:rsidRPr="00417742" w:rsidRDefault="00FF00AA" w:rsidP="00FF00AA">
      <w:pPr>
        <w:pStyle w:val="Recuodecorpodetexto"/>
        <w:spacing w:line="288" w:lineRule="auto"/>
        <w:ind w:left="1134" w:firstLine="0"/>
        <w:rPr>
          <w:rFonts w:cs="Arial"/>
          <w:color w:val="000000"/>
        </w:rPr>
      </w:pPr>
    </w:p>
    <w:p w14:paraId="675DD983" w14:textId="77777777" w:rsidR="00FF00AA" w:rsidRPr="00417742" w:rsidRDefault="00FF00AA" w:rsidP="00FF00AA">
      <w:pPr>
        <w:pStyle w:val="Recuodecorpodetexto"/>
        <w:spacing w:line="240" w:lineRule="auto"/>
        <w:ind w:left="1134" w:firstLine="0"/>
        <w:rPr>
          <w:rFonts w:cs="Arial"/>
          <w:color w:val="000000"/>
        </w:rPr>
      </w:pPr>
    </w:p>
    <w:p w14:paraId="166E69AF" w14:textId="77777777" w:rsidR="00FF00AA" w:rsidRPr="00417742" w:rsidRDefault="00FF00AA" w:rsidP="00FF00AA">
      <w:pPr>
        <w:pStyle w:val="Corpodetexto"/>
        <w:rPr>
          <w:rFonts w:cs="Arial"/>
        </w:rPr>
      </w:pPr>
    </w:p>
    <w:p w14:paraId="24D9120D"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36964E65" w14:textId="77777777" w:rsidR="00FF00AA" w:rsidRPr="00417742" w:rsidRDefault="000B22CB"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3F4A5215" w14:textId="77777777" w:rsidR="00FF00AA" w:rsidRPr="00417742" w:rsidRDefault="00FF00AA" w:rsidP="00FF00AA">
      <w:pPr>
        <w:pStyle w:val="Corpodetexto"/>
        <w:rPr>
          <w:rFonts w:cs="Arial"/>
        </w:rPr>
      </w:pPr>
    </w:p>
    <w:p w14:paraId="213BBDDB" w14:textId="77777777" w:rsidR="00015CED" w:rsidRDefault="00FF00AA" w:rsidP="006E3EB0">
      <w:pPr>
        <w:pStyle w:val="Corpodetex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0BEF4651" w14:textId="77777777" w:rsidR="00FF00AA" w:rsidRDefault="00FF00AA" w:rsidP="00FF00AA">
      <w:pPr>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75693709" w14:textId="77777777" w:rsidR="00807C90" w:rsidRPr="00417742" w:rsidRDefault="00807C90" w:rsidP="00417742">
      <w:pPr>
        <w:pStyle w:val="Corpodetexto"/>
        <w:rPr>
          <w:rFonts w:cs="Arial"/>
          <w:color w:val="000000"/>
        </w:rPr>
      </w:pPr>
      <w:r w:rsidRPr="00417742">
        <w:rPr>
          <w:rFonts w:cs="Arial"/>
          <w:color w:val="000000"/>
        </w:rPr>
        <w:t xml:space="preserve"> </w:t>
      </w:r>
    </w:p>
    <w:p w14:paraId="60715B83" w14:textId="77777777" w:rsidR="00807C90" w:rsidRPr="00417742" w:rsidRDefault="00807C90" w:rsidP="00417742">
      <w:pPr>
        <w:pStyle w:val="Corpodetexto"/>
        <w:jc w:val="center"/>
        <w:rPr>
          <w:rFonts w:cs="Arial"/>
          <w:b/>
          <w:bCs/>
          <w:color w:val="000000"/>
        </w:rPr>
      </w:pPr>
      <w:r w:rsidRPr="00417742">
        <w:rPr>
          <w:rFonts w:cs="Arial"/>
          <w:color w:val="000000"/>
        </w:rPr>
        <w:br w:type="page"/>
      </w:r>
      <w:r w:rsidRPr="00417742">
        <w:rPr>
          <w:rFonts w:cs="Arial"/>
          <w:b/>
          <w:bCs/>
          <w:color w:val="000000"/>
        </w:rPr>
        <w:lastRenderedPageBreak/>
        <w:t>Documento III</w:t>
      </w:r>
    </w:p>
    <w:p w14:paraId="77D0AB8B" w14:textId="77777777" w:rsidR="00807C90" w:rsidRDefault="0051319E" w:rsidP="00417742">
      <w:pPr>
        <w:pStyle w:val="Corpodetexto"/>
        <w:jc w:val="center"/>
        <w:rPr>
          <w:rFonts w:cs="Arial"/>
          <w:b/>
          <w:bCs/>
          <w:color w:val="000000"/>
        </w:rPr>
      </w:pPr>
      <w:r>
        <w:rPr>
          <w:rFonts w:cs="Arial"/>
          <w:b/>
          <w:bCs/>
          <w:color w:val="000000"/>
        </w:rPr>
        <w:t xml:space="preserve">Modelo de </w:t>
      </w:r>
      <w:r w:rsidR="00807C90" w:rsidRPr="00417742">
        <w:rPr>
          <w:rFonts w:cs="Arial"/>
          <w:b/>
          <w:bCs/>
          <w:color w:val="000000"/>
        </w:rPr>
        <w:t>Comunicado de Inadimplência e Solicitação de Indenização</w:t>
      </w:r>
    </w:p>
    <w:p w14:paraId="1B51F679" w14:textId="77777777" w:rsidR="0051319E" w:rsidRDefault="0051319E" w:rsidP="00417742">
      <w:pPr>
        <w:pStyle w:val="Corpodetexto"/>
        <w:jc w:val="center"/>
        <w:rPr>
          <w:rFonts w:cs="Arial"/>
          <w:b/>
          <w:bCs/>
          <w:color w:val="000000"/>
        </w:rPr>
      </w:pPr>
    </w:p>
    <w:p w14:paraId="326946EA" w14:textId="77777777" w:rsidR="005B0FD4" w:rsidRDefault="005B0FD4" w:rsidP="005B0FD4">
      <w:pPr>
        <w:pStyle w:val="Edital-AnexoObservaes"/>
        <w:jc w:val="center"/>
      </w:pPr>
      <w:r w:rsidRPr="00417742">
        <w:t>[</w:t>
      </w:r>
      <w:r>
        <w:t>Modelo a ser preenchido pela ANP – NÃO PREENCHER.</w:t>
      </w:r>
      <w:r w:rsidRPr="00417742">
        <w:t>]</w:t>
      </w:r>
    </w:p>
    <w:p w14:paraId="0BD25960" w14:textId="77777777" w:rsidR="005B0FD4" w:rsidRDefault="005B0FD4" w:rsidP="00417742">
      <w:pPr>
        <w:pStyle w:val="Corpodetexto"/>
        <w:jc w:val="center"/>
        <w:rPr>
          <w:rFonts w:cs="Arial"/>
          <w:b/>
          <w:bCs/>
          <w:color w:val="000000"/>
        </w:rPr>
      </w:pPr>
    </w:p>
    <w:p w14:paraId="1FBB6D9A" w14:textId="77777777" w:rsidR="0051319E" w:rsidRDefault="0051319E" w:rsidP="00417742">
      <w:pPr>
        <w:pStyle w:val="Corpodetexto"/>
        <w:jc w:val="center"/>
        <w:rPr>
          <w:rFonts w:cs="Arial"/>
          <w:b/>
          <w:bCs/>
          <w:color w:val="000000"/>
        </w:rPr>
      </w:pPr>
      <w:r>
        <w:rPr>
          <w:rFonts w:cs="Arial"/>
          <w:b/>
          <w:bCs/>
          <w:color w:val="000000"/>
        </w:rPr>
        <w:t>COMUNICADO DE INADIMPLÊNCIA E SOLICITAÇÃO DE INDENIZAÇÃO</w:t>
      </w:r>
    </w:p>
    <w:p w14:paraId="7468697C" w14:textId="77777777" w:rsidR="0051319E" w:rsidRPr="00417742" w:rsidRDefault="0051319E" w:rsidP="00417742">
      <w:pPr>
        <w:pStyle w:val="Corpodetexto"/>
        <w:jc w:val="center"/>
        <w:rPr>
          <w:rFonts w:cs="Arial"/>
          <w:b/>
          <w:bCs/>
          <w:color w:val="000000"/>
        </w:rPr>
      </w:pPr>
    </w:p>
    <w:p w14:paraId="64A3B142" w14:textId="77777777" w:rsidR="00807C90" w:rsidRPr="00417742" w:rsidRDefault="00807C90" w:rsidP="00417742">
      <w:pPr>
        <w:pStyle w:val="Corpodetexto"/>
        <w:rPr>
          <w:rFonts w:cs="Arial"/>
          <w:color w:val="000000"/>
        </w:rPr>
      </w:pPr>
    </w:p>
    <w:p w14:paraId="76D40A83" w14:textId="77777777" w:rsidR="00807C90" w:rsidRPr="00417742" w:rsidRDefault="00807C90" w:rsidP="00417742">
      <w:pPr>
        <w:pStyle w:val="Corpodetexto"/>
        <w:rPr>
          <w:i/>
        </w:rPr>
      </w:pPr>
      <w:r w:rsidRPr="00417742">
        <w:rPr>
          <w:rFonts w:cs="Arial"/>
          <w:color w:val="000000"/>
        </w:rPr>
        <w:t>Apólice n.º</w:t>
      </w:r>
      <w:r w:rsidR="00324841" w:rsidRPr="00417742">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p>
    <w:p w14:paraId="3FA4461E" w14:textId="77777777" w:rsidR="00807C90" w:rsidRPr="00417742" w:rsidRDefault="00807C90" w:rsidP="00417742">
      <w:pPr>
        <w:pStyle w:val="Corpodetexto"/>
        <w:rPr>
          <w:rFonts w:cs="Arial"/>
          <w:color w:val="000000"/>
        </w:rPr>
      </w:pPr>
      <w:r w:rsidRPr="00417742">
        <w:rPr>
          <w:rFonts w:cs="Arial"/>
          <w:color w:val="000000"/>
        </w:rPr>
        <w:t>Rio de Janeiro -RJ</w:t>
      </w:r>
    </w:p>
    <w:p w14:paraId="1C22B090" w14:textId="77777777" w:rsidR="00807C90" w:rsidRPr="00417742" w:rsidRDefault="00314439" w:rsidP="00417742">
      <w:pPr>
        <w:pStyle w:val="Corpodetexto"/>
        <w:rPr>
          <w:rFonts w:cs="Arial"/>
          <w:color w:val="000000"/>
        </w:rPr>
      </w:pPr>
      <w:r>
        <w:rPr>
          <w:rFonts w:cs="Arial"/>
          <w:color w:val="000000"/>
        </w:rPr>
        <w:t xml:space="preserve">Data do Saque: </w:t>
      </w:r>
      <w:r w:rsidR="00807C90" w:rsidRPr="00417742">
        <w:rPr>
          <w:rFonts w:cs="Arial"/>
          <w:color w:val="000000"/>
        </w:rPr>
        <w:t>(</w:t>
      </w:r>
      <w:r w:rsidR="000B22CB" w:rsidRPr="00417742">
        <w:rPr>
          <w:rFonts w:cs="Arial"/>
          <w:i/>
          <w:color w:val="000000"/>
        </w:rPr>
        <w:fldChar w:fldCharType="begin">
          <w:ffData>
            <w:name w:val=""/>
            <w:enabled/>
            <w:calcOnExit w:val="0"/>
            <w:textInput>
              <w:default w:val="[inserir a data da ordem de pagamento, no format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[inserir a data da ordem de pagamento, no formato dia/mês/ano]</w:t>
      </w:r>
      <w:r w:rsidR="000B22CB" w:rsidRPr="00417742">
        <w:rPr>
          <w:rFonts w:cs="Arial"/>
          <w:i/>
          <w:color w:val="000000"/>
        </w:rPr>
        <w:fldChar w:fldCharType="end"/>
      </w:r>
      <w:r w:rsidR="00807C90" w:rsidRPr="00417742">
        <w:rPr>
          <w:i/>
        </w:rPr>
        <w:t>)</w:t>
      </w:r>
    </w:p>
    <w:p w14:paraId="79DC389C" w14:textId="77777777" w:rsidR="00807C90" w:rsidRPr="00417742" w:rsidRDefault="00807C90" w:rsidP="00417742">
      <w:pPr>
        <w:pStyle w:val="Corpodetexto"/>
        <w:rPr>
          <w:rFonts w:cs="Arial"/>
          <w:color w:val="000000"/>
        </w:rPr>
      </w:pPr>
    </w:p>
    <w:p w14:paraId="1074B0A3" w14:textId="77777777" w:rsidR="00807C90" w:rsidRPr="00417742" w:rsidRDefault="00807C90" w:rsidP="00417742">
      <w:pPr>
        <w:pStyle w:val="Corpodetexto"/>
        <w:rPr>
          <w:rFonts w:cs="Arial"/>
          <w:color w:val="000000"/>
        </w:rPr>
      </w:pPr>
    </w:p>
    <w:p w14:paraId="67A90958" w14:textId="77777777" w:rsidR="00807C90" w:rsidRPr="00417742" w:rsidRDefault="00807C90" w:rsidP="00417742">
      <w:pPr>
        <w:pStyle w:val="Corpodetexto"/>
        <w:rPr>
          <w:rFonts w:cs="Arial"/>
          <w:color w:val="000000"/>
        </w:rPr>
      </w:pPr>
      <w:r w:rsidRPr="00417742">
        <w:rPr>
          <w:rFonts w:cs="Arial"/>
          <w:color w:val="000000"/>
        </w:rPr>
        <w:t>À vista</w:t>
      </w:r>
    </w:p>
    <w:p w14:paraId="5AD874A5" w14:textId="77777777" w:rsidR="00807C90" w:rsidRPr="00417742" w:rsidRDefault="00807C90" w:rsidP="00417742">
      <w:pPr>
        <w:pStyle w:val="Corpodetexto"/>
        <w:rPr>
          <w:rFonts w:cs="Arial"/>
          <w:color w:val="000000"/>
        </w:rPr>
      </w:pPr>
    </w:p>
    <w:p w14:paraId="3CFFCB90" w14:textId="77777777"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314439">
        <w:rPr>
          <w:rFonts w:cs="Arial"/>
          <w:color w:val="000000"/>
        </w:rPr>
        <w:t>firm</w:t>
      </w:r>
      <w:r w:rsidR="00314439" w:rsidRPr="00417742">
        <w:rPr>
          <w:rFonts w:cs="Arial"/>
          <w:color w:val="000000"/>
        </w:rPr>
        <w:t xml:space="preserve">ar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r w:rsidR="00314439">
        <w:rPr>
          <w:rFonts w:cs="Arial"/>
          <w:color w:val="000000"/>
        </w:rPr>
        <w:t>:</w:t>
      </w:r>
      <w:r w:rsidRPr="00417742">
        <w:rPr>
          <w:rFonts w:cs="Arial"/>
          <w:color w:val="000000"/>
        </w:rPr>
        <w:t xml:space="preserve"> (i) o Contrato terminou sem o cumprimento do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ou (ii) 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não foi cumprido pel</w:t>
      </w:r>
      <w:r w:rsidR="001D3B1A" w:rsidRPr="00417742">
        <w:rPr>
          <w:rFonts w:cs="Arial"/>
          <w:color w:val="000000"/>
        </w:rPr>
        <w:t>a</w:t>
      </w:r>
      <w:r w:rsidRPr="00417742">
        <w:rPr>
          <w:rFonts w:cs="Arial"/>
          <w:color w:val="000000"/>
        </w:rPr>
        <w:t>s Contratad</w:t>
      </w:r>
      <w:r w:rsidR="001D3B1A" w:rsidRPr="00417742">
        <w:rPr>
          <w:rFonts w:cs="Arial"/>
          <w:color w:val="000000"/>
        </w:rPr>
        <w:t>a</w:t>
      </w:r>
      <w:r w:rsidRPr="00417742">
        <w:rPr>
          <w:rFonts w:cs="Arial"/>
          <w:color w:val="000000"/>
        </w:rPr>
        <w:t xml:space="preserve">s a partir de </w:t>
      </w:r>
      <w:r w:rsidR="000B22CB" w:rsidRPr="00417742">
        <w:rPr>
          <w:rFonts w:cs="Arial"/>
          <w:i/>
          <w:color w:val="000000"/>
        </w:rPr>
        <w:fldChar w:fldCharType="begin">
          <w:ffData>
            <w:name w:val=""/>
            <w:enabled/>
            <w:calcOnExit w:val="0"/>
            <w:textInput>
              <w:default w:val="[inserir a data inicial de descumprimento de obrigações, no format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inicial de descumprimento de obrigações, no formato dia/mês/ano]</w:t>
      </w:r>
      <w:r w:rsidR="000B22CB" w:rsidRPr="00417742">
        <w:rPr>
          <w:rFonts w:cs="Arial"/>
          <w:i/>
          <w:color w:val="000000"/>
        </w:rPr>
        <w:fldChar w:fldCharType="end"/>
      </w:r>
      <w:r w:rsidRPr="00417742">
        <w:rPr>
          <w:rFonts w:cs="Arial"/>
          <w:color w:val="000000"/>
        </w:rPr>
        <w:t>.</w:t>
      </w:r>
    </w:p>
    <w:p w14:paraId="3C312330" w14:textId="77777777" w:rsidR="00807C90" w:rsidRPr="00417742" w:rsidRDefault="00807C90" w:rsidP="00417742">
      <w:pPr>
        <w:pStyle w:val="Corpodetexto"/>
        <w:rPr>
          <w:rFonts w:cs="Arial"/>
          <w:color w:val="000000"/>
        </w:rPr>
      </w:pPr>
    </w:p>
    <w:p w14:paraId="441FB40A" w14:textId="0CC0DC59" w:rsidR="00807C90" w:rsidRPr="00417742" w:rsidRDefault="00807C90" w:rsidP="00417742">
      <w:pPr>
        <w:pStyle w:val="Corpodetexto"/>
        <w:rPr>
          <w:rFonts w:cs="Arial"/>
          <w:color w:val="000000"/>
        </w:rPr>
      </w:pPr>
      <w:r w:rsidRPr="00417742">
        <w:rPr>
          <w:rFonts w:cs="Arial"/>
          <w:color w:val="000000"/>
        </w:rPr>
        <w:t>Solicit</w:t>
      </w:r>
      <w:r w:rsidR="00314439">
        <w:rPr>
          <w:rFonts w:cs="Arial"/>
          <w:color w:val="000000"/>
        </w:rPr>
        <w:t>o</w:t>
      </w:r>
      <w:r w:rsidRPr="00417742">
        <w:rPr>
          <w:rFonts w:cs="Arial"/>
          <w:color w:val="000000"/>
        </w:rPr>
        <w:t xml:space="preserve"> pagar à </w:t>
      </w:r>
      <w:r w:rsidR="00314439">
        <w:rPr>
          <w:rFonts w:cs="Arial"/>
          <w:color w:val="000000"/>
        </w:rPr>
        <w:t xml:space="preserve">Agência Nacional do Petróleo, Gás Natural e </w:t>
      </w:r>
      <w:r w:rsidR="00A04ED3">
        <w:rPr>
          <w:rFonts w:cs="Arial"/>
          <w:color w:val="000000"/>
        </w:rPr>
        <w:t>Biocombustíveis</w:t>
      </w:r>
      <w:r w:rsidR="00314439">
        <w:rPr>
          <w:rFonts w:cs="Arial"/>
          <w:color w:val="000000"/>
        </w:rPr>
        <w:t xml:space="preserve"> (ANP)</w:t>
      </w:r>
      <w:r w:rsidRPr="00417742">
        <w:rPr>
          <w:rFonts w:cs="Arial"/>
          <w:color w:val="000000"/>
        </w:rPr>
        <w:t xml:space="preserve"> o valor de R$ </w:t>
      </w:r>
      <w:r w:rsidR="000B22CB" w:rsidRPr="00417742">
        <w:rPr>
          <w:rFonts w:cs="Arial"/>
          <w:i/>
          <w:color w:val="000000"/>
        </w:rPr>
        <w:fldChar w:fldCharType="begin">
          <w:ffData>
            <w:name w:val=""/>
            <w:enabled/>
            <w:calcOnExit w:val="0"/>
            <w:textInput>
              <w:default w:val="[inserir o Valor]"/>
            </w:textInput>
          </w:ffData>
        </w:fldChar>
      </w:r>
      <w:r w:rsidR="00DB41DF"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DB41DF" w:rsidRPr="00417742">
        <w:rPr>
          <w:rFonts w:cs="Arial"/>
          <w:i/>
          <w:noProof/>
          <w:color w:val="000000"/>
        </w:rPr>
        <w:t>[inserir o Valor]</w:t>
      </w:r>
      <w:r w:rsidR="000B22CB" w:rsidRPr="00417742">
        <w:rPr>
          <w:rFonts w:cs="Arial"/>
          <w:i/>
          <w:color w:val="000000"/>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0F4AC80A" w14:textId="77777777" w:rsidR="00807C90" w:rsidRPr="00417742" w:rsidRDefault="00807C90" w:rsidP="00417742">
      <w:pPr>
        <w:pStyle w:val="Corpodetexto"/>
        <w:rPr>
          <w:rFonts w:cs="Arial"/>
          <w:color w:val="000000"/>
        </w:rPr>
      </w:pPr>
    </w:p>
    <w:p w14:paraId="42E8EA65" w14:textId="77777777" w:rsidR="00807C90" w:rsidRPr="00417742" w:rsidRDefault="00807C90" w:rsidP="003C5D10">
      <w:pPr>
        <w:pStyle w:val="Corpodetexto"/>
        <w:rPr>
          <w:rFonts w:cs="Arial"/>
          <w:color w:val="000000"/>
        </w:rPr>
      </w:pPr>
      <w:r w:rsidRPr="00417742">
        <w:rPr>
          <w:rFonts w:cs="Arial"/>
          <w:color w:val="000000"/>
        </w:rPr>
        <w:t xml:space="preserve">Saque conforme </w:t>
      </w:r>
      <w:r w:rsidR="003C5D10">
        <w:rPr>
          <w:rFonts w:cs="Arial"/>
          <w:color w:val="000000"/>
        </w:rPr>
        <w:t xml:space="preserve">apólice </w:t>
      </w:r>
      <w:r w:rsidRPr="00417742">
        <w:rPr>
          <w:rFonts w:cs="Arial"/>
          <w:color w:val="000000"/>
        </w:rPr>
        <w:t xml:space="preserve">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Pr="00417742">
        <w:rPr>
          <w:rFonts w:cs="Arial"/>
          <w:color w:val="000000"/>
        </w:rPr>
        <w:t xml:space="preserve"> emitida por </w:t>
      </w:r>
      <w:r w:rsidR="000B22CB" w:rsidRPr="00417742">
        <w:rPr>
          <w:i/>
        </w:rPr>
        <w:fldChar w:fldCharType="begin">
          <w:ffData>
            <w:name w:val=""/>
            <w:enabled/>
            <w:calcOnExit w:val="0"/>
            <w:textInput>
              <w:default w:val="[inserir a denominação social da Seguradora]"/>
            </w:textInput>
          </w:ffData>
        </w:fldChar>
      </w:r>
      <w:r w:rsidR="007D7841" w:rsidRPr="00417742">
        <w:rPr>
          <w:i/>
        </w:rPr>
        <w:instrText xml:space="preserve"> FORMTEXT </w:instrText>
      </w:r>
      <w:r w:rsidR="000B22CB" w:rsidRPr="00417742">
        <w:rPr>
          <w:i/>
        </w:rPr>
      </w:r>
      <w:r w:rsidR="000B22CB" w:rsidRPr="00417742">
        <w:rPr>
          <w:i/>
        </w:rPr>
        <w:fldChar w:fldCharType="separate"/>
      </w:r>
      <w:r w:rsidR="007D7841" w:rsidRPr="00417742">
        <w:rPr>
          <w:i/>
          <w:noProof/>
        </w:rPr>
        <w:t>[inserir a denominação social da Seguradora]</w:t>
      </w:r>
      <w:r w:rsidR="000B22CB" w:rsidRPr="00417742">
        <w:rPr>
          <w:i/>
        </w:rPr>
        <w:fldChar w:fldCharType="end"/>
      </w:r>
      <w:r w:rsidR="005F27ED" w:rsidRPr="00417742">
        <w:rPr>
          <w:rFonts w:cs="Arial"/>
          <w:color w:val="000000"/>
        </w:rPr>
        <w:t>.</w:t>
      </w:r>
    </w:p>
    <w:p w14:paraId="7C74F875" w14:textId="77777777" w:rsidR="00807C90" w:rsidRPr="00417742" w:rsidRDefault="00807C90" w:rsidP="00417742">
      <w:pPr>
        <w:pStyle w:val="Corpodetexto"/>
        <w:rPr>
          <w:rFonts w:cs="Arial"/>
          <w:color w:val="000000"/>
        </w:rPr>
      </w:pPr>
    </w:p>
    <w:p w14:paraId="2E6CA38E" w14:textId="77777777" w:rsidR="00807C90" w:rsidRPr="00417742" w:rsidRDefault="00807C90" w:rsidP="00417742">
      <w:pPr>
        <w:pStyle w:val="Recuodecorpodetexto"/>
        <w:spacing w:line="240" w:lineRule="auto"/>
        <w:rPr>
          <w:rFonts w:cs="Arial"/>
          <w:color w:val="000000"/>
        </w:rPr>
      </w:pPr>
    </w:p>
    <w:p w14:paraId="18CB4C97" w14:textId="5DD20996"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sidR="00314439">
        <w:rPr>
          <w:rFonts w:cs="Arial"/>
          <w:color w:val="000000"/>
        </w:rPr>
        <w:t>documento</w:t>
      </w:r>
      <w:r w:rsidRPr="00417742">
        <w:rPr>
          <w:rFonts w:cs="Arial"/>
          <w:color w:val="000000"/>
        </w:rPr>
        <w:t xml:space="preserv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w:t>
      </w:r>
      <w:r w:rsidR="00A04ED3">
        <w:rPr>
          <w:rFonts w:cs="Arial"/>
          <w:color w:val="000000"/>
        </w:rPr>
        <w:t>Biocombustíveis</w:t>
      </w:r>
      <w:r>
        <w:rPr>
          <w:rFonts w:cs="Arial"/>
          <w:color w:val="000000"/>
        </w:rPr>
        <w:t xml:space="preserve">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w:t>
      </w:r>
    </w:p>
    <w:p w14:paraId="4A45F3B4" w14:textId="77777777" w:rsidR="00FF00AA" w:rsidRPr="00417742" w:rsidRDefault="00FF00AA" w:rsidP="00FF00AA">
      <w:pPr>
        <w:pStyle w:val="Recuodecorpodetexto"/>
        <w:spacing w:line="288" w:lineRule="auto"/>
        <w:ind w:left="1134" w:firstLine="0"/>
        <w:rPr>
          <w:rFonts w:cs="Arial"/>
          <w:color w:val="000000"/>
        </w:rPr>
      </w:pPr>
    </w:p>
    <w:p w14:paraId="78A318BA" w14:textId="77777777" w:rsidR="00FF00AA" w:rsidRPr="00417742" w:rsidRDefault="00FF00AA" w:rsidP="00FF00AA">
      <w:pPr>
        <w:pStyle w:val="Recuodecorpodetexto"/>
        <w:spacing w:line="240" w:lineRule="auto"/>
        <w:rPr>
          <w:rFonts w:cs="Arial"/>
          <w:color w:val="000000"/>
        </w:rPr>
      </w:pPr>
    </w:p>
    <w:p w14:paraId="23F89DB2" w14:textId="77777777" w:rsidR="00FF00AA" w:rsidRPr="00417742" w:rsidRDefault="00FF00AA" w:rsidP="00FF00AA">
      <w:pPr>
        <w:pStyle w:val="Corpodetexto"/>
        <w:rPr>
          <w:rFonts w:cs="Arial"/>
        </w:rPr>
      </w:pPr>
    </w:p>
    <w:p w14:paraId="13C66E8A" w14:textId="77777777" w:rsidR="009F782D" w:rsidRPr="00ED291B" w:rsidRDefault="000B22CB" w:rsidP="009F782D">
      <w:pPr>
        <w:pStyle w:val="Corpodetexto"/>
        <w:rPr>
          <w:rFonts w:cs="Arial"/>
          <w:u w:val="single"/>
        </w:rPr>
      </w:pPr>
      <w:r>
        <w:rPr>
          <w:sz w:val="18"/>
          <w:szCs w:val="18"/>
        </w:rPr>
        <w:fldChar w:fldCharType="begin">
          <w:ffData>
            <w:name w:val=""/>
            <w:enabled/>
            <w:calcOnExit w:val="0"/>
            <w:textInput>
              <w:default w:val="[assinatura]"/>
            </w:textInput>
          </w:ffData>
        </w:fldChar>
      </w:r>
      <w:r w:rsidR="009F782D">
        <w:rPr>
          <w:sz w:val="18"/>
          <w:szCs w:val="18"/>
        </w:rPr>
        <w:instrText xml:space="preserve"> FORMTEXT </w:instrText>
      </w:r>
      <w:r>
        <w:rPr>
          <w:sz w:val="18"/>
          <w:szCs w:val="18"/>
        </w:rPr>
      </w:r>
      <w:r>
        <w:rPr>
          <w:sz w:val="18"/>
          <w:szCs w:val="18"/>
        </w:rPr>
        <w:fldChar w:fldCharType="separate"/>
      </w:r>
      <w:r w:rsidR="009F782D">
        <w:rPr>
          <w:noProof/>
          <w:sz w:val="18"/>
          <w:szCs w:val="18"/>
        </w:rPr>
        <w:t>[assinatura]</w:t>
      </w:r>
      <w:r>
        <w:rPr>
          <w:sz w:val="18"/>
          <w:szCs w:val="18"/>
        </w:rPr>
        <w:fldChar w:fldCharType="end"/>
      </w:r>
    </w:p>
    <w:p w14:paraId="3E8B5270" w14:textId="77777777" w:rsidR="009F782D" w:rsidRPr="00ED291B" w:rsidRDefault="009F782D" w:rsidP="009F782D">
      <w:pPr>
        <w:pStyle w:val="Corpodetexto"/>
        <w:rPr>
          <w:rFonts w:cs="Arial"/>
        </w:rPr>
      </w:pPr>
    </w:p>
    <w:p w14:paraId="01E67645" w14:textId="77777777" w:rsidR="009F782D" w:rsidRPr="00ED291B" w:rsidRDefault="009F782D" w:rsidP="009F782D">
      <w:pPr>
        <w:pStyle w:val="Corpodetexto"/>
        <w:rPr>
          <w:rFonts w:cs="Arial"/>
        </w:rPr>
      </w:pPr>
      <w:r w:rsidRPr="00ED291B">
        <w:rPr>
          <w:rFonts w:cs="Arial"/>
        </w:rPr>
        <w:t xml:space="preserve">Nome: </w:t>
      </w:r>
      <w:r w:rsidR="000B22C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B22CB">
        <w:rPr>
          <w:rFonts w:cs="Arial"/>
          <w:i/>
          <w:color w:val="000000"/>
          <w:szCs w:val="22"/>
        </w:rPr>
      </w:r>
      <w:r w:rsidR="000B22CB">
        <w:rPr>
          <w:rFonts w:cs="Arial"/>
          <w:i/>
          <w:color w:val="000000"/>
          <w:szCs w:val="22"/>
        </w:rPr>
        <w:fldChar w:fldCharType="separate"/>
      </w:r>
      <w:r>
        <w:rPr>
          <w:rFonts w:cs="Arial"/>
          <w:i/>
          <w:noProof/>
          <w:color w:val="000000"/>
          <w:szCs w:val="22"/>
        </w:rPr>
        <w:t>[inserir o nome]</w:t>
      </w:r>
      <w:r w:rsidR="000B22CB">
        <w:rPr>
          <w:rFonts w:cs="Arial"/>
          <w:i/>
          <w:color w:val="000000"/>
          <w:szCs w:val="22"/>
        </w:rPr>
        <w:fldChar w:fldCharType="end"/>
      </w:r>
    </w:p>
    <w:p w14:paraId="0153F7E8" w14:textId="77777777" w:rsidR="009F782D" w:rsidRPr="00ED291B" w:rsidRDefault="009F782D" w:rsidP="009F782D">
      <w:pPr>
        <w:pStyle w:val="Corpodetexto"/>
        <w:rPr>
          <w:rFonts w:cs="Arial"/>
        </w:rPr>
      </w:pPr>
    </w:p>
    <w:p w14:paraId="0D5A33A9" w14:textId="77777777" w:rsidR="009F782D" w:rsidRPr="00ED291B" w:rsidRDefault="009F782D" w:rsidP="009F782D">
      <w:pPr>
        <w:pStyle w:val="Corpodetexto"/>
        <w:rPr>
          <w:rFonts w:cs="Arial"/>
          <w:u w:val="single"/>
        </w:rPr>
      </w:pPr>
      <w:r w:rsidRPr="00ED291B">
        <w:rPr>
          <w:rFonts w:cs="Arial"/>
        </w:rPr>
        <w:t xml:space="preserve">Cargo: </w:t>
      </w:r>
      <w:r w:rsidR="000B22C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B22CB">
        <w:rPr>
          <w:rFonts w:cs="Arial"/>
          <w:i/>
          <w:color w:val="000000"/>
          <w:szCs w:val="22"/>
        </w:rPr>
      </w:r>
      <w:r w:rsidR="000B22CB">
        <w:rPr>
          <w:rFonts w:cs="Arial"/>
          <w:i/>
          <w:color w:val="000000"/>
          <w:szCs w:val="22"/>
        </w:rPr>
        <w:fldChar w:fldCharType="separate"/>
      </w:r>
      <w:r>
        <w:rPr>
          <w:rFonts w:cs="Arial"/>
          <w:i/>
          <w:noProof/>
          <w:color w:val="000000"/>
          <w:szCs w:val="22"/>
        </w:rPr>
        <w:t>[inserir o cargo]</w:t>
      </w:r>
      <w:r w:rsidR="000B22CB">
        <w:rPr>
          <w:rFonts w:cs="Arial"/>
          <w:i/>
          <w:color w:val="000000"/>
          <w:szCs w:val="22"/>
        </w:rPr>
        <w:fldChar w:fldCharType="end"/>
      </w:r>
    </w:p>
    <w:p w14:paraId="587CA398" w14:textId="77777777" w:rsidR="009F782D" w:rsidRPr="00ED291B" w:rsidRDefault="009F782D" w:rsidP="009F782D">
      <w:pPr>
        <w:pStyle w:val="Corpodetexto"/>
        <w:rPr>
          <w:rFonts w:cs="Arial"/>
          <w:u w:val="single"/>
        </w:rPr>
      </w:pPr>
    </w:p>
    <w:p w14:paraId="409CD6B1" w14:textId="77777777" w:rsidR="009F782D" w:rsidRDefault="009F782D" w:rsidP="009F782D">
      <w:pPr>
        <w:pStyle w:val="Corpodetexto"/>
        <w:rPr>
          <w:rFonts w:cs="Arial"/>
          <w:color w:val="000000"/>
        </w:rPr>
      </w:pPr>
    </w:p>
    <w:p w14:paraId="5BE51380" w14:textId="77777777" w:rsidR="009F782D" w:rsidRDefault="009F782D" w:rsidP="009F782D">
      <w:pPr>
        <w:pStyle w:val="Corpodetexto"/>
        <w:rPr>
          <w:i/>
        </w:rPr>
      </w:pPr>
      <w:r>
        <w:rPr>
          <w:rFonts w:cs="Arial"/>
          <w:color w:val="000000"/>
        </w:rPr>
        <w:t>Para:</w:t>
      </w:r>
      <w:r>
        <w:rPr>
          <w:rFonts w:cs="Arial"/>
          <w:color w:val="000000"/>
        </w:rPr>
        <w:tab/>
      </w:r>
      <w:r w:rsidR="000B22CB">
        <w:rPr>
          <w:i/>
        </w:rPr>
        <w:fldChar w:fldCharType="begin">
          <w:ffData>
            <w:name w:val=""/>
            <w:enabled/>
            <w:calcOnExit w:val="0"/>
            <w:textInput>
              <w:default w:val="[inserir o nome da sociedade empresária seguradora]"/>
            </w:textInput>
          </w:ffData>
        </w:fldChar>
      </w:r>
      <w:r>
        <w:rPr>
          <w:i/>
        </w:rPr>
        <w:instrText xml:space="preserve"> FORMTEXT </w:instrText>
      </w:r>
      <w:r w:rsidR="000B22CB">
        <w:rPr>
          <w:i/>
        </w:rPr>
      </w:r>
      <w:r w:rsidR="000B22CB">
        <w:rPr>
          <w:i/>
        </w:rPr>
        <w:fldChar w:fldCharType="separate"/>
      </w:r>
      <w:r>
        <w:rPr>
          <w:i/>
          <w:noProof/>
        </w:rPr>
        <w:t>[inserir o nome da sociedade empresária seguradora]</w:t>
      </w:r>
      <w:r w:rsidR="000B22CB">
        <w:rPr>
          <w:i/>
        </w:rPr>
        <w:fldChar w:fldCharType="end"/>
      </w:r>
    </w:p>
    <w:p w14:paraId="7E29EF1C" w14:textId="77777777" w:rsidR="009F782D" w:rsidRDefault="009F782D" w:rsidP="009F782D">
      <w:pPr>
        <w:pStyle w:val="Corpodetexto"/>
        <w:rPr>
          <w:rFonts w:cs="Arial"/>
          <w:color w:val="000000"/>
        </w:rPr>
      </w:pPr>
      <w:r>
        <w:rPr>
          <w:rFonts w:cs="Arial"/>
          <w:color w:val="000000"/>
        </w:rPr>
        <w:tab/>
      </w:r>
      <w:r w:rsidR="000B22CB">
        <w:rPr>
          <w:i/>
        </w:rPr>
        <w:fldChar w:fldCharType="begin">
          <w:ffData>
            <w:name w:val=""/>
            <w:enabled/>
            <w:calcOnExit w:val="0"/>
            <w:textInput>
              <w:default w:val="[inserir o endereço da sociedade empresária seguradora]"/>
            </w:textInput>
          </w:ffData>
        </w:fldChar>
      </w:r>
      <w:r>
        <w:rPr>
          <w:i/>
        </w:rPr>
        <w:instrText xml:space="preserve"> FORMTEXT </w:instrText>
      </w:r>
      <w:r w:rsidR="000B22CB">
        <w:rPr>
          <w:i/>
        </w:rPr>
      </w:r>
      <w:r w:rsidR="000B22CB">
        <w:rPr>
          <w:i/>
        </w:rPr>
        <w:fldChar w:fldCharType="separate"/>
      </w:r>
      <w:r>
        <w:rPr>
          <w:i/>
          <w:noProof/>
        </w:rPr>
        <w:t>[inserir o endereço da sociedade empresária seguradora]</w:t>
      </w:r>
      <w:r w:rsidR="000B22CB">
        <w:rPr>
          <w:i/>
        </w:rPr>
        <w:fldChar w:fldCharType="end"/>
      </w:r>
    </w:p>
    <w:p w14:paraId="29C70EAB" w14:textId="77777777" w:rsidR="009F782D" w:rsidRDefault="009F782D" w:rsidP="00417742">
      <w:pPr>
        <w:pStyle w:val="Corpodetexto"/>
        <w:jc w:val="center"/>
        <w:rPr>
          <w:rFonts w:cs="Arial"/>
          <w:color w:val="000000"/>
        </w:rPr>
      </w:pPr>
      <w:r>
        <w:rPr>
          <w:rFonts w:cs="Arial"/>
          <w:color w:val="000000"/>
        </w:rPr>
        <w:br w:type="page"/>
      </w:r>
    </w:p>
    <w:p w14:paraId="548A7596" w14:textId="77777777" w:rsidR="00807C90" w:rsidRPr="00417742" w:rsidRDefault="00807C90" w:rsidP="00417742">
      <w:pPr>
        <w:pStyle w:val="Corpodetexto"/>
        <w:jc w:val="center"/>
        <w:rPr>
          <w:rFonts w:cs="Arial"/>
          <w:b/>
          <w:bCs/>
          <w:color w:val="000000"/>
        </w:rPr>
      </w:pPr>
      <w:r w:rsidRPr="00417742">
        <w:rPr>
          <w:rFonts w:cs="Arial"/>
          <w:b/>
          <w:bCs/>
          <w:color w:val="000000"/>
        </w:rPr>
        <w:lastRenderedPageBreak/>
        <w:t>Documento IV</w:t>
      </w:r>
    </w:p>
    <w:p w14:paraId="5ECDCF8F" w14:textId="77777777" w:rsidR="00807C90" w:rsidRDefault="0051319E" w:rsidP="00417742">
      <w:pPr>
        <w:pStyle w:val="Corpodetexto"/>
        <w:jc w:val="center"/>
        <w:rPr>
          <w:rFonts w:cs="Arial"/>
          <w:b/>
          <w:bCs/>
          <w:color w:val="000000"/>
        </w:rPr>
      </w:pPr>
      <w:r>
        <w:rPr>
          <w:rFonts w:cs="Arial"/>
          <w:b/>
          <w:bCs/>
          <w:color w:val="000000"/>
        </w:rPr>
        <w:t xml:space="preserve">Modelo de </w:t>
      </w:r>
      <w:r w:rsidR="00807C90" w:rsidRPr="00417742">
        <w:rPr>
          <w:rFonts w:cs="Arial"/>
          <w:b/>
          <w:bCs/>
          <w:color w:val="000000"/>
        </w:rPr>
        <w:t>Comprovante de Conclusão</w:t>
      </w:r>
    </w:p>
    <w:p w14:paraId="18A09983" w14:textId="77777777" w:rsidR="0051319E" w:rsidRDefault="0051319E" w:rsidP="00417742">
      <w:pPr>
        <w:pStyle w:val="Corpodetexto"/>
        <w:jc w:val="center"/>
        <w:rPr>
          <w:rFonts w:cs="Arial"/>
          <w:b/>
          <w:bCs/>
          <w:color w:val="000000"/>
        </w:rPr>
      </w:pPr>
    </w:p>
    <w:p w14:paraId="642DF407" w14:textId="77777777" w:rsidR="005B0FD4" w:rsidRDefault="005B0FD4" w:rsidP="005B0FD4">
      <w:pPr>
        <w:pStyle w:val="Edital-AnexoObservaes"/>
        <w:jc w:val="center"/>
      </w:pPr>
      <w:r w:rsidRPr="00417742">
        <w:t>[</w:t>
      </w:r>
      <w:r>
        <w:t>Modelo a ser preenchido pela ANP – NÃO PREENCHER.</w:t>
      </w:r>
      <w:r w:rsidRPr="00417742">
        <w:t>]</w:t>
      </w:r>
    </w:p>
    <w:p w14:paraId="51F7AEA6" w14:textId="77777777" w:rsidR="005B0FD4" w:rsidRDefault="005B0FD4" w:rsidP="00417742">
      <w:pPr>
        <w:pStyle w:val="Corpodetexto"/>
        <w:jc w:val="center"/>
        <w:rPr>
          <w:rFonts w:cs="Arial"/>
          <w:b/>
          <w:bCs/>
          <w:color w:val="000000"/>
        </w:rPr>
      </w:pPr>
    </w:p>
    <w:p w14:paraId="25F3E4AE" w14:textId="77777777" w:rsidR="0051319E" w:rsidRPr="00417742" w:rsidRDefault="0051319E" w:rsidP="00417742">
      <w:pPr>
        <w:pStyle w:val="Corpodetexto"/>
        <w:jc w:val="center"/>
        <w:rPr>
          <w:rFonts w:cs="Arial"/>
          <w:b/>
          <w:bCs/>
          <w:color w:val="000000"/>
        </w:rPr>
      </w:pPr>
      <w:r>
        <w:rPr>
          <w:rFonts w:cs="Arial"/>
          <w:b/>
          <w:bCs/>
          <w:color w:val="000000"/>
        </w:rPr>
        <w:t>COMPROVANTE DE CONCLUSÃO</w:t>
      </w:r>
    </w:p>
    <w:p w14:paraId="1898C0E7" w14:textId="77777777" w:rsidR="00807C90" w:rsidRPr="00417742" w:rsidRDefault="00807C90" w:rsidP="00417742">
      <w:pPr>
        <w:pStyle w:val="Corpodetexto"/>
        <w:rPr>
          <w:rFonts w:cs="Arial"/>
          <w:color w:val="000000"/>
        </w:rPr>
      </w:pPr>
    </w:p>
    <w:p w14:paraId="372D21A7" w14:textId="77777777" w:rsidR="00807C90" w:rsidRPr="00417742" w:rsidRDefault="00807C90" w:rsidP="00417742">
      <w:pPr>
        <w:pStyle w:val="Corpodetexto"/>
        <w:rPr>
          <w:rFonts w:cs="Arial"/>
          <w:color w:val="000000"/>
        </w:rPr>
      </w:pPr>
    </w:p>
    <w:p w14:paraId="5970E54C" w14:textId="5DC6B5BA" w:rsidR="00807C90" w:rsidRPr="00417742" w:rsidRDefault="00941C01" w:rsidP="00417742">
      <w:pPr>
        <w:pStyle w:val="Corpodetexto"/>
        <w:rPr>
          <w:rFonts w:cs="Arial"/>
          <w:color w:val="000000"/>
        </w:rPr>
      </w:pPr>
      <w:r w:rsidRPr="003E5347">
        <w:rPr>
          <w:rFonts w:cs="Arial"/>
          <w:color w:val="000000"/>
        </w:rPr>
        <w:t xml:space="preserve">O presente </w:t>
      </w:r>
      <w:r>
        <w:rPr>
          <w:rFonts w:cs="Arial"/>
          <w:color w:val="000000"/>
        </w:rPr>
        <w:t xml:space="preserve">refere-se ao </w:t>
      </w:r>
      <w:r w:rsidRPr="00417742">
        <w:rPr>
          <w:rFonts w:cs="Arial"/>
          <w:color w:val="000000"/>
        </w:rPr>
        <w:t xml:space="preserve">Seguro Garantia </w:t>
      </w:r>
      <w:r>
        <w:rPr>
          <w:rFonts w:cs="Arial"/>
          <w:color w:val="000000"/>
        </w:rPr>
        <w:t xml:space="preserve">apólice 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00807C90"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de emissão da apólice, no formad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 xml:space="preserve">[inserir a data de emissão da apólice, no </w:t>
      </w:r>
      <w:r w:rsidR="00DC54A1" w:rsidRPr="00417742">
        <w:rPr>
          <w:rFonts w:cs="Arial"/>
          <w:i/>
          <w:noProof/>
          <w:color w:val="000000"/>
        </w:rPr>
        <w:t>formato</w:t>
      </w:r>
      <w:r w:rsidR="00807C90" w:rsidRPr="00417742">
        <w:rPr>
          <w:rFonts w:cs="Arial"/>
          <w:i/>
          <w:noProof/>
          <w:color w:val="000000"/>
        </w:rPr>
        <w:t xml:space="preserve"> dia/mês/ano]</w:t>
      </w:r>
      <w:r w:rsidR="000B22CB" w:rsidRPr="00417742">
        <w:rPr>
          <w:rFonts w:cs="Arial"/>
          <w:i/>
          <w:color w:val="000000"/>
        </w:rPr>
        <w:fldChar w:fldCharType="end"/>
      </w:r>
      <w:r w:rsidR="00807C90" w:rsidRPr="00417742">
        <w:rPr>
          <w:rFonts w:cs="Arial"/>
          <w:color w:val="000000"/>
        </w:rPr>
        <w:t xml:space="preserve">, emitida por </w:t>
      </w:r>
      <w:r w:rsidR="000B22CB"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17333B" w:rsidRPr="00417742">
        <w:rPr>
          <w:rFonts w:cs="Arial"/>
          <w:i/>
          <w:noProof/>
          <w:szCs w:val="22"/>
        </w:rPr>
        <w:t>[inserir a denominação social da seguradora]</w:t>
      </w:r>
      <w:r w:rsidR="000B22CB" w:rsidRPr="00417742">
        <w:rPr>
          <w:rFonts w:cs="Arial"/>
          <w:i/>
          <w:szCs w:val="22"/>
        </w:rPr>
        <w:fldChar w:fldCharType="end"/>
      </w:r>
      <w:r w:rsidR="00206D5B">
        <w:rPr>
          <w:rFonts w:cs="Arial"/>
          <w:color w:val="000000"/>
        </w:rPr>
        <w:t xml:space="preserve"> em favor da Agência Nacional do Petróleo, Gás Natural e </w:t>
      </w:r>
      <w:r w:rsidR="00A04ED3">
        <w:rPr>
          <w:rFonts w:cs="Arial"/>
          <w:color w:val="000000"/>
        </w:rPr>
        <w:t>Biocombustíveis</w:t>
      </w:r>
      <w:r w:rsidR="00206D5B">
        <w:rPr>
          <w:rFonts w:cs="Arial"/>
          <w:color w:val="000000"/>
        </w:rPr>
        <w:t xml:space="preserve"> (ANP).</w:t>
      </w:r>
    </w:p>
    <w:p w14:paraId="5B198872" w14:textId="77777777" w:rsidR="00807C90" w:rsidRPr="00417742" w:rsidRDefault="00807C90" w:rsidP="00417742">
      <w:pPr>
        <w:pStyle w:val="Corpodetexto"/>
        <w:rPr>
          <w:rFonts w:cs="Arial"/>
          <w:color w:val="000000"/>
        </w:rPr>
      </w:pPr>
    </w:p>
    <w:p w14:paraId="7D947692" w14:textId="77777777"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206D5B">
        <w:rPr>
          <w:rFonts w:cs="Arial"/>
          <w:color w:val="000000"/>
        </w:rPr>
        <w:t>firm</w:t>
      </w:r>
      <w:r w:rsidR="00206D5B" w:rsidRPr="00417742">
        <w:rPr>
          <w:rFonts w:cs="Arial"/>
          <w:color w:val="000000"/>
        </w:rPr>
        <w:t xml:space="preserve">ar </w:t>
      </w:r>
      <w:r w:rsidRPr="00417742">
        <w:rPr>
          <w:rFonts w:cs="Arial"/>
          <w:color w:val="000000"/>
        </w:rPr>
        <w:t xml:space="preserve">este </w:t>
      </w:r>
      <w:r w:rsidR="00E72AF7">
        <w:rPr>
          <w:rFonts w:cs="Arial"/>
          <w:color w:val="000000"/>
        </w:rPr>
        <w:t>c</w:t>
      </w:r>
      <w:r w:rsidRPr="00417742">
        <w:rPr>
          <w:rFonts w:cs="Arial"/>
          <w:color w:val="000000"/>
        </w:rPr>
        <w:t>omprovante em nome da ANP, certifica pelo presente que:</w:t>
      </w:r>
    </w:p>
    <w:p w14:paraId="4395B43A" w14:textId="77777777" w:rsidR="00807C90" w:rsidRPr="00417742" w:rsidRDefault="00807C90" w:rsidP="00417742">
      <w:pPr>
        <w:pStyle w:val="Corpodetexto"/>
        <w:rPr>
          <w:rFonts w:cs="Arial"/>
          <w:color w:val="000000"/>
        </w:rPr>
      </w:pPr>
    </w:p>
    <w:p w14:paraId="612FF234" w14:textId="77777777" w:rsidR="00807C90" w:rsidRPr="00417742" w:rsidRDefault="001F7A13" w:rsidP="001F7A13">
      <w:pPr>
        <w:pStyle w:val="Corpodetexto"/>
        <w:ind w:left="709" w:hanging="709"/>
        <w:rPr>
          <w:rFonts w:cs="Arial"/>
          <w:color w:val="000000"/>
        </w:rPr>
      </w:pPr>
      <w:r>
        <w:rPr>
          <w:rFonts w:cs="Arial"/>
          <w:color w:val="000000"/>
        </w:rPr>
        <w:t>(i)</w:t>
      </w:r>
      <w:r>
        <w:rPr>
          <w:rFonts w:cs="Arial"/>
          <w:color w:val="000000"/>
        </w:rPr>
        <w:tab/>
      </w:r>
      <w:r w:rsidR="00807C90" w:rsidRPr="00417742">
        <w:rPr>
          <w:rFonts w:cs="Arial"/>
          <w:color w:val="000000"/>
        </w:rPr>
        <w:t xml:space="preserve">O Programa </w:t>
      </w:r>
      <w:r w:rsidR="00133E38" w:rsidRPr="00417742">
        <w:rPr>
          <w:rFonts w:cs="Arial"/>
          <w:color w:val="000000"/>
        </w:rPr>
        <w:t>Exploratório Mínimo</w:t>
      </w:r>
      <w:r>
        <w:rPr>
          <w:rFonts w:cs="Arial"/>
          <w:color w:val="000000"/>
        </w:rPr>
        <w:t xml:space="preserve"> (PEM)</w:t>
      </w:r>
      <w:r w:rsidR="00133E38" w:rsidRPr="00417742">
        <w:rPr>
          <w:rFonts w:cs="Arial"/>
          <w:color w:val="000000"/>
        </w:rPr>
        <w:t xml:space="preserve"> </w:t>
      </w:r>
      <w:r w:rsidR="00807C90" w:rsidRPr="00417742">
        <w:rPr>
          <w:rFonts w:cs="Arial"/>
          <w:color w:val="000000"/>
        </w:rPr>
        <w:t xml:space="preserve">foi integralmente concluído </w:t>
      </w:r>
      <w:r w:rsidR="00601888" w:rsidRPr="00417742">
        <w:rPr>
          <w:rFonts w:cs="Arial"/>
          <w:color w:val="000000"/>
        </w:rPr>
        <w:t>pelas Contratadas</w:t>
      </w:r>
      <w:r w:rsidR="00807C90" w:rsidRPr="00417742">
        <w:rPr>
          <w:rFonts w:cs="Arial"/>
          <w:color w:val="000000"/>
        </w:rPr>
        <w:t>; e</w:t>
      </w:r>
    </w:p>
    <w:p w14:paraId="076BACA1" w14:textId="77777777" w:rsidR="00807C90" w:rsidRPr="00417742" w:rsidRDefault="001F7A13" w:rsidP="001F7A13">
      <w:pPr>
        <w:pStyle w:val="Corpodetexto"/>
        <w:ind w:left="709" w:hanging="709"/>
        <w:rPr>
          <w:rFonts w:cs="Arial"/>
          <w:color w:val="000000"/>
        </w:rPr>
      </w:pPr>
      <w:r>
        <w:rPr>
          <w:rFonts w:cs="Arial"/>
          <w:color w:val="000000"/>
        </w:rPr>
        <w:t>(ii)</w:t>
      </w:r>
      <w:r>
        <w:rPr>
          <w:rFonts w:cs="Arial"/>
          <w:color w:val="000000"/>
        </w:rPr>
        <w:tab/>
      </w:r>
      <w:r w:rsidR="00807C90" w:rsidRPr="00417742">
        <w:rPr>
          <w:rFonts w:cs="Arial"/>
          <w:color w:val="000000"/>
        </w:rPr>
        <w:t>Encerraram-se as obrigações d</w:t>
      </w:r>
      <w:r w:rsidR="001D3B1A" w:rsidRPr="00417742">
        <w:rPr>
          <w:rFonts w:cs="Arial"/>
          <w:color w:val="000000"/>
        </w:rPr>
        <w:t>a</w:t>
      </w:r>
      <w:r w:rsidR="00807C90" w:rsidRPr="00417742">
        <w:rPr>
          <w:rFonts w:cs="Arial"/>
          <w:color w:val="000000"/>
        </w:rPr>
        <w:t xml:space="preserve"> Contratad</w:t>
      </w:r>
      <w:r w:rsidR="001D3B1A" w:rsidRPr="00417742">
        <w:rPr>
          <w:rFonts w:cs="Arial"/>
          <w:color w:val="000000"/>
        </w:rPr>
        <w:t>a</w:t>
      </w:r>
      <w:r w:rsidR="00807C90" w:rsidRPr="00417742">
        <w:rPr>
          <w:rFonts w:cs="Arial"/>
          <w:color w:val="000000"/>
        </w:rPr>
        <w:t xml:space="preserve"> que </w:t>
      </w:r>
      <w:r w:rsidR="001D3B1A" w:rsidRPr="00417742">
        <w:rPr>
          <w:rFonts w:cs="Arial"/>
          <w:color w:val="000000"/>
        </w:rPr>
        <w:t xml:space="preserve">se </w:t>
      </w:r>
      <w:r w:rsidR="00807C90" w:rsidRPr="00417742">
        <w:rPr>
          <w:rFonts w:cs="Arial"/>
          <w:color w:val="000000"/>
        </w:rPr>
        <w:t xml:space="preserve">encontravam garantidas pela </w:t>
      </w:r>
      <w:r w:rsidR="005A2388">
        <w:rPr>
          <w:rFonts w:cs="Arial"/>
          <w:color w:val="000000"/>
        </w:rPr>
        <w:t>a</w:t>
      </w:r>
      <w:r w:rsidR="00807C90" w:rsidRPr="00417742">
        <w:rPr>
          <w:rFonts w:cs="Arial"/>
          <w:color w:val="000000"/>
        </w:rPr>
        <w:t>pólice citada acima.</w:t>
      </w:r>
    </w:p>
    <w:p w14:paraId="48CA5A01" w14:textId="77777777" w:rsidR="00807C90" w:rsidRDefault="00807C90" w:rsidP="00417742">
      <w:pPr>
        <w:pStyle w:val="Corpodetexto"/>
        <w:rPr>
          <w:rFonts w:cs="Arial"/>
          <w:color w:val="000000"/>
        </w:rPr>
      </w:pPr>
    </w:p>
    <w:p w14:paraId="15EBB713" w14:textId="77777777" w:rsidR="001F7A13" w:rsidRPr="00417742" w:rsidRDefault="001F7A13" w:rsidP="00417742">
      <w:pPr>
        <w:pStyle w:val="Corpodetexto"/>
        <w:rPr>
          <w:rFonts w:cs="Arial"/>
          <w:color w:val="000000"/>
        </w:rPr>
      </w:pPr>
    </w:p>
    <w:p w14:paraId="0EDB1E29" w14:textId="2B36928A"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w:t>
      </w:r>
    </w:p>
    <w:p w14:paraId="0720BE99" w14:textId="77777777" w:rsidR="00FF00AA" w:rsidRPr="00417742" w:rsidRDefault="00FF00AA" w:rsidP="00FF00AA">
      <w:pPr>
        <w:pStyle w:val="Recuodecorpodetexto"/>
        <w:spacing w:line="288" w:lineRule="auto"/>
        <w:ind w:left="1134" w:firstLine="0"/>
        <w:rPr>
          <w:rFonts w:cs="Arial"/>
          <w:color w:val="000000"/>
        </w:rPr>
      </w:pPr>
    </w:p>
    <w:p w14:paraId="0E3CB3CD" w14:textId="77777777" w:rsidR="00FF00AA" w:rsidRPr="00417742" w:rsidRDefault="00FF00AA" w:rsidP="00FF00AA">
      <w:pPr>
        <w:pStyle w:val="Recuodecorpodetexto"/>
        <w:spacing w:line="240" w:lineRule="auto"/>
        <w:rPr>
          <w:rFonts w:cs="Arial"/>
          <w:color w:val="000000"/>
        </w:rPr>
      </w:pPr>
    </w:p>
    <w:p w14:paraId="49CA6623" w14:textId="77777777" w:rsidR="00FF00AA" w:rsidRPr="00417742" w:rsidRDefault="00FF00AA" w:rsidP="00FF00AA">
      <w:pPr>
        <w:pStyle w:val="Corpodetexto"/>
        <w:rPr>
          <w:rFonts w:cs="Arial"/>
        </w:rPr>
      </w:pPr>
    </w:p>
    <w:p w14:paraId="74BD1C10"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15EA795E" w14:textId="77777777" w:rsidR="00FF00AA" w:rsidRPr="00417742" w:rsidRDefault="000B22CB"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5F3EBFD2" w14:textId="77777777" w:rsidR="00FF00AA" w:rsidRPr="00417742" w:rsidRDefault="00FF00AA" w:rsidP="00FF00AA">
      <w:pPr>
        <w:pStyle w:val="Corpodetexto"/>
        <w:rPr>
          <w:rFonts w:cs="Arial"/>
        </w:rPr>
      </w:pPr>
    </w:p>
    <w:p w14:paraId="0551CFBB" w14:textId="77777777" w:rsidR="00015CED" w:rsidRDefault="00FF00AA" w:rsidP="006E3EB0">
      <w:pPr>
        <w:pStyle w:val="Corpodetex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2E9AF6C0" w14:textId="77777777" w:rsidR="00FF00AA" w:rsidRDefault="00FF00AA" w:rsidP="00FF00AA">
      <w:pPr>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09F8F7F9" w14:textId="77777777" w:rsidR="00D335FB" w:rsidRPr="00417742" w:rsidRDefault="00D335FB" w:rsidP="00417742">
      <w:pPr>
        <w:rPr>
          <w:rFonts w:cs="Arial"/>
          <w:color w:val="000000"/>
          <w:sz w:val="22"/>
          <w:szCs w:val="20"/>
        </w:rPr>
      </w:pPr>
      <w:r w:rsidRPr="00417742">
        <w:rPr>
          <w:rFonts w:cs="Arial"/>
          <w:color w:val="000000"/>
        </w:rPr>
        <w:br w:type="page"/>
      </w:r>
    </w:p>
    <w:p w14:paraId="2F4DC53A" w14:textId="77777777" w:rsidR="00D335FB" w:rsidRPr="00417742" w:rsidRDefault="00D335FB" w:rsidP="00081BAE">
      <w:pPr>
        <w:pStyle w:val="Edital-AnexoTtulo"/>
        <w:pageBreakBefore w:val="0"/>
        <w:widowControl w:val="0"/>
        <w:spacing w:line="360" w:lineRule="auto"/>
        <w:rPr>
          <w:sz w:val="22"/>
          <w:szCs w:val="22"/>
        </w:rPr>
      </w:pPr>
      <w:bookmarkStart w:id="14675" w:name="_Toc19545869"/>
      <w:bookmarkStart w:id="14676" w:name="_Toc421543978"/>
      <w:bookmarkStart w:id="14677" w:name="_Toc436842999"/>
      <w:bookmarkStart w:id="14678" w:name="_Toc103566530"/>
      <w:bookmarkStart w:id="14679" w:name="_Toc113185479"/>
      <w:bookmarkStart w:id="14680" w:name="_Toc75088776"/>
      <w:bookmarkStart w:id="14681" w:name="_Toc337743556"/>
      <w:bookmarkStart w:id="14682" w:name="_Ref344907535"/>
      <w:bookmarkStart w:id="14683" w:name="_Ref344910540"/>
      <w:bookmarkStart w:id="14684" w:name="_Ref344910569"/>
      <w:bookmarkStart w:id="14685" w:name="_Ref344910588"/>
      <w:bookmarkStart w:id="14686" w:name="_Toc367733427"/>
      <w:bookmarkStart w:id="14687" w:name="_Toc421543979"/>
      <w:bookmarkStart w:id="14688" w:name="Anexo17"/>
      <w:r w:rsidRPr="00417742">
        <w:rPr>
          <w:sz w:val="22"/>
          <w:szCs w:val="22"/>
        </w:rPr>
        <w:lastRenderedPageBreak/>
        <w:t>ANEXO XXIV – MODELO DE CONTRATO DE PENHOR</w:t>
      </w:r>
      <w:bookmarkEnd w:id="14675"/>
    </w:p>
    <w:bookmarkEnd w:id="14676"/>
    <w:bookmarkEnd w:id="14677"/>
    <w:p w14:paraId="55941DA2" w14:textId="77777777" w:rsidR="008533C6" w:rsidRPr="00417742" w:rsidRDefault="008533C6" w:rsidP="00081BAE">
      <w:pPr>
        <w:widowControl w:val="0"/>
        <w:tabs>
          <w:tab w:val="left" w:pos="6370"/>
        </w:tabs>
        <w:spacing w:line="360" w:lineRule="auto"/>
        <w:jc w:val="both"/>
        <w:rPr>
          <w:rFonts w:cs="Arial"/>
          <w:b/>
          <w:sz w:val="22"/>
          <w:szCs w:val="22"/>
        </w:rPr>
      </w:pPr>
    </w:p>
    <w:p w14:paraId="2E41A858" w14:textId="77777777" w:rsidR="00DF3DBA" w:rsidRPr="002125BC" w:rsidRDefault="00DF3DBA" w:rsidP="00081BAE">
      <w:pPr>
        <w:pStyle w:val="Edital-AnexoTtulo2"/>
        <w:spacing w:before="0" w:after="0" w:line="360" w:lineRule="auto"/>
        <w:ind w:firstLine="0"/>
        <w:rPr>
          <w:sz w:val="22"/>
          <w:szCs w:val="22"/>
        </w:rPr>
      </w:pPr>
      <w:bookmarkStart w:id="14689" w:name="_Toc19545870"/>
      <w:r w:rsidRPr="002125BC">
        <w:rPr>
          <w:sz w:val="22"/>
          <w:szCs w:val="22"/>
        </w:rPr>
        <w:t>PARTE 1 – MODELO DE CONTRATO DE PENHOR DE PETRÓLEO E GÁS NATURAL (BOE) E OUTRAS AVENÇAS</w:t>
      </w:r>
      <w:bookmarkEnd w:id="14689"/>
      <w:r w:rsidRPr="002125BC">
        <w:rPr>
          <w:sz w:val="22"/>
          <w:szCs w:val="22"/>
        </w:rPr>
        <w:t xml:space="preserve"> </w:t>
      </w:r>
    </w:p>
    <w:p w14:paraId="27E3FF4D" w14:textId="77777777" w:rsidR="003F7CE3" w:rsidRPr="00417742" w:rsidRDefault="003F7CE3" w:rsidP="00081BAE">
      <w:pPr>
        <w:pStyle w:val="Edital-AnexoTtulo2"/>
        <w:spacing w:before="0" w:after="0" w:line="360" w:lineRule="auto"/>
        <w:ind w:firstLine="0"/>
      </w:pPr>
    </w:p>
    <w:p w14:paraId="70C603D0" w14:textId="77777777" w:rsidR="00DF3DBA" w:rsidRPr="00417742" w:rsidRDefault="00DF3DBA" w:rsidP="00081BAE">
      <w:pPr>
        <w:widowControl w:val="0"/>
        <w:tabs>
          <w:tab w:val="left" w:pos="6370"/>
        </w:tabs>
        <w:spacing w:line="360" w:lineRule="auto"/>
        <w:jc w:val="both"/>
        <w:rPr>
          <w:rFonts w:cs="Arial"/>
          <w:b/>
          <w:sz w:val="22"/>
          <w:szCs w:val="22"/>
        </w:rPr>
      </w:pPr>
    </w:p>
    <w:p w14:paraId="778D3068" w14:textId="77777777" w:rsidR="00DF3DBA" w:rsidRPr="00417742" w:rsidRDefault="000B22CB" w:rsidP="00081BAE">
      <w:pPr>
        <w:widowControl w:val="0"/>
        <w:spacing w:line="360"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7E86EAB5" w14:textId="77777777" w:rsidR="00860642" w:rsidRPr="00417742" w:rsidRDefault="00860642" w:rsidP="00081BAE">
      <w:pPr>
        <w:widowControl w:val="0"/>
        <w:spacing w:line="360" w:lineRule="auto"/>
        <w:jc w:val="both"/>
        <w:rPr>
          <w:rFonts w:cs="Arial"/>
          <w:sz w:val="22"/>
          <w:szCs w:val="22"/>
        </w:rPr>
      </w:pPr>
    </w:p>
    <w:p w14:paraId="18E7155F" w14:textId="77777777" w:rsidR="00860642" w:rsidRPr="00417742" w:rsidRDefault="00860642" w:rsidP="00081BAE">
      <w:pPr>
        <w:widowControl w:val="0"/>
        <w:spacing w:line="360" w:lineRule="auto"/>
        <w:jc w:val="both"/>
        <w:rPr>
          <w:rFonts w:cs="Arial"/>
          <w:sz w:val="22"/>
          <w:szCs w:val="22"/>
        </w:rPr>
      </w:pPr>
      <w:r w:rsidRPr="00417742">
        <w:rPr>
          <w:rFonts w:cs="Arial"/>
          <w:sz w:val="22"/>
          <w:szCs w:val="22"/>
        </w:rPr>
        <w:t>E</w:t>
      </w:r>
    </w:p>
    <w:p w14:paraId="742B9B79" w14:textId="77777777" w:rsidR="00DF3DBA" w:rsidRPr="00417742" w:rsidRDefault="00DF3DBA" w:rsidP="00081BAE">
      <w:pPr>
        <w:widowControl w:val="0"/>
        <w:spacing w:line="360" w:lineRule="auto"/>
        <w:jc w:val="both"/>
        <w:rPr>
          <w:rFonts w:cs="Arial"/>
          <w:i/>
          <w:sz w:val="22"/>
          <w:szCs w:val="22"/>
        </w:rPr>
      </w:pPr>
    </w:p>
    <w:p w14:paraId="47F8797A" w14:textId="77777777" w:rsidR="00DF3DBA" w:rsidRPr="00417742" w:rsidRDefault="00DF3DBA" w:rsidP="00081BAE">
      <w:pPr>
        <w:widowControl w:val="0"/>
        <w:spacing w:line="360"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A625D7">
        <w:rPr>
          <w:rFonts w:cs="Arial"/>
          <w:sz w:val="22"/>
          <w:szCs w:val="22"/>
        </w:rPr>
        <w:t>s</w:t>
      </w:r>
      <w:r w:rsidRPr="00417742">
        <w:rPr>
          <w:rFonts w:cs="Arial"/>
          <w:sz w:val="22"/>
          <w:szCs w:val="22"/>
        </w:rPr>
        <w:t xml:space="preserve">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000B22CB"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o nome do Diretor Geral da ANP]</w:t>
      </w:r>
      <w:r w:rsidR="000B22CB"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2259155D" w14:textId="77777777" w:rsidR="00DF3DBA" w:rsidRDefault="00DF3DBA" w:rsidP="00081BAE">
      <w:pPr>
        <w:widowControl w:val="0"/>
        <w:spacing w:line="360" w:lineRule="auto"/>
        <w:ind w:right="17" w:firstLine="16"/>
        <w:jc w:val="both"/>
        <w:rPr>
          <w:rFonts w:cs="Arial"/>
          <w:sz w:val="22"/>
          <w:szCs w:val="22"/>
        </w:rPr>
      </w:pPr>
    </w:p>
    <w:p w14:paraId="4E9554AB" w14:textId="77777777" w:rsidR="00763F96" w:rsidRPr="00417742" w:rsidRDefault="00763F96" w:rsidP="00081BAE">
      <w:pPr>
        <w:widowControl w:val="0"/>
        <w:spacing w:line="360" w:lineRule="auto"/>
        <w:ind w:right="17" w:firstLine="16"/>
        <w:jc w:val="both"/>
        <w:rPr>
          <w:rFonts w:cs="Arial"/>
          <w:sz w:val="22"/>
          <w:szCs w:val="22"/>
        </w:rPr>
      </w:pPr>
    </w:p>
    <w:p w14:paraId="51DE13B0"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Considerando que:</w:t>
      </w:r>
    </w:p>
    <w:p w14:paraId="4FA63289" w14:textId="77777777" w:rsidR="00DF3DBA" w:rsidRPr="00417742" w:rsidRDefault="00DF3DBA" w:rsidP="00081BAE">
      <w:pPr>
        <w:widowControl w:val="0"/>
        <w:spacing w:line="360" w:lineRule="auto"/>
        <w:jc w:val="both"/>
        <w:rPr>
          <w:rFonts w:cs="Arial"/>
          <w:b/>
          <w:sz w:val="22"/>
          <w:szCs w:val="22"/>
        </w:rPr>
      </w:pPr>
    </w:p>
    <w:p w14:paraId="35ED8551" w14:textId="77777777" w:rsidR="00DF3DBA" w:rsidRPr="00417742" w:rsidRDefault="00DF3DBA" w:rsidP="009C210B">
      <w:pPr>
        <w:pStyle w:val="Edital-Alnea"/>
        <w:numPr>
          <w:ilvl w:val="0"/>
          <w:numId w:val="88"/>
        </w:numPr>
      </w:pPr>
      <w:r w:rsidRPr="00417742">
        <w:t xml:space="preserve">Nos termos dos artigos 15 a 18 da Lei n.º 12.351/10, 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xml:space="preserve"> participou de licitação para outorga de Contratos de Partilha de Produção, tendo sido homologad</w:t>
      </w:r>
      <w:r w:rsidR="00A625D7">
        <w:t>a</w:t>
      </w:r>
      <w:r w:rsidRPr="00417742">
        <w:t xml:space="preserve"> como vencedora, conforme publicação no Diário Oficial da União de </w:t>
      </w:r>
      <w:r w:rsidR="000B22CB"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0B22CB" w:rsidRPr="00417742">
        <w:rPr>
          <w:i/>
          <w:color w:val="000000"/>
        </w:rPr>
        <w:fldChar w:fldCharType="end"/>
      </w:r>
      <w:r w:rsidRPr="00417742">
        <w:t xml:space="preserve">, seção </w:t>
      </w:r>
      <w:r w:rsidR="000B22CB"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número]</w:t>
      </w:r>
      <w:r w:rsidR="000B22CB" w:rsidRPr="00417742">
        <w:rPr>
          <w:i/>
          <w:color w:val="000000"/>
        </w:rPr>
        <w:fldChar w:fldCharType="end"/>
      </w:r>
      <w:r w:rsidRPr="00417742">
        <w:t xml:space="preserve">, página(s) </w:t>
      </w:r>
      <w:r w:rsidR="000B22CB" w:rsidRPr="00417742">
        <w:fldChar w:fldCharType="begin">
          <w:ffData>
            <w:name w:val=""/>
            <w:enabled/>
            <w:calcOnExit w:val="0"/>
            <w:textInput>
              <w:default w:val="[inserir o(s) número(s) da(s) página(s)]"/>
            </w:textInput>
          </w:ffData>
        </w:fldChar>
      </w:r>
      <w:r w:rsidRPr="00417742">
        <w:instrText xml:space="preserve"> FORMTEXT </w:instrText>
      </w:r>
      <w:r w:rsidR="000B22CB" w:rsidRPr="00417742">
        <w:fldChar w:fldCharType="separate"/>
      </w:r>
      <w:r w:rsidRPr="00417742">
        <w:rPr>
          <w:noProof/>
        </w:rPr>
        <w:t>[inserir o(s) número(s) da(s) página(s)]</w:t>
      </w:r>
      <w:r w:rsidR="000B22CB" w:rsidRPr="00417742">
        <w:fldChar w:fldCharType="end"/>
      </w:r>
      <w:r w:rsidRPr="00417742">
        <w:t xml:space="preserve">, dos Blocos denominados </w:t>
      </w:r>
      <w:r w:rsidR="000B22CB">
        <w:fldChar w:fldCharType="begin">
          <w:ffData>
            <w:name w:val=""/>
            <w:enabled/>
            <w:calcOnExit w:val="0"/>
            <w:textInput>
              <w:default w:val="[inserir os o(s) código(s)/nome(s) do(s) bloco(s)]"/>
            </w:textInput>
          </w:ffData>
        </w:fldChar>
      </w:r>
      <w:r w:rsidR="006D3F2E">
        <w:instrText xml:space="preserve"> FORMTEXT </w:instrText>
      </w:r>
      <w:r w:rsidR="000B22CB">
        <w:fldChar w:fldCharType="separate"/>
      </w:r>
      <w:r w:rsidR="006D3F2E">
        <w:rPr>
          <w:noProof/>
        </w:rPr>
        <w:t>[inserir os o(s) código(s)/nome(s) do(s) bloco(s)]</w:t>
      </w:r>
      <w:r w:rsidR="000B22CB">
        <w:fldChar w:fldCharType="end"/>
      </w:r>
      <w:r w:rsidRPr="00417742">
        <w:t>;</w:t>
      </w:r>
    </w:p>
    <w:p w14:paraId="74203C34" w14:textId="77777777" w:rsidR="00DF3DBA" w:rsidRPr="00417742" w:rsidRDefault="00DF3DBA" w:rsidP="00763F96">
      <w:pPr>
        <w:pStyle w:val="Edital-Alnea"/>
      </w:pPr>
    </w:p>
    <w:p w14:paraId="13B2978C" w14:textId="77777777" w:rsidR="00DF3DBA" w:rsidRPr="00417742" w:rsidRDefault="00DF3DBA" w:rsidP="009C210B">
      <w:pPr>
        <w:pStyle w:val="Edital-Alnea"/>
        <w:numPr>
          <w:ilvl w:val="0"/>
          <w:numId w:val="88"/>
        </w:numPr>
      </w:pPr>
      <w:r w:rsidRPr="00417742">
        <w:lastRenderedPageBreak/>
        <w:t xml:space="preserve">Na forma do artigo 26, </w:t>
      </w:r>
      <w:r w:rsidR="00205615" w:rsidRPr="006E3EB0">
        <w:rPr>
          <w:rFonts w:cs="Times New Roman"/>
          <w:szCs w:val="24"/>
        </w:rPr>
        <w:t>caput</w:t>
      </w:r>
      <w:r w:rsidRPr="00417742">
        <w:t xml:space="preserve">, da Lei n.º 9.478/97, 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xml:space="preserve"> detém a </w:t>
      </w:r>
      <w:r w:rsidRPr="00417742">
        <w:rPr>
          <w:u w:val="single"/>
        </w:rPr>
        <w:t>propriedade do Petróleo e do Gás Natural (BOE)</w:t>
      </w:r>
      <w:r w:rsidRPr="00417742">
        <w:t xml:space="preserve"> extraído do</w:t>
      </w:r>
      <w:r w:rsidR="00E544AE">
        <w:t>(</w:t>
      </w:r>
      <w:r w:rsidRPr="00417742">
        <w:t>s</w:t>
      </w:r>
      <w:r w:rsidR="00E544AE">
        <w:t>)</w:t>
      </w:r>
      <w:r w:rsidRPr="00417742">
        <w:t xml:space="preserve"> Campo</w:t>
      </w:r>
      <w:r w:rsidR="00E544AE">
        <w:t>(</w:t>
      </w:r>
      <w:r w:rsidRPr="00417742">
        <w:t>s</w:t>
      </w:r>
      <w:r w:rsidR="00E544AE">
        <w:t>)</w:t>
      </w:r>
      <w:r w:rsidRPr="00417742">
        <w:t xml:space="preserve"> listado</w:t>
      </w:r>
      <w:r w:rsidR="00E544AE">
        <w:t>(</w:t>
      </w:r>
      <w:r w:rsidRPr="00417742">
        <w:t>s</w:t>
      </w:r>
      <w:r w:rsidR="00E544AE">
        <w:t>)</w:t>
      </w:r>
      <w:r w:rsidRPr="00417742">
        <w:t xml:space="preserve"> no Anexo I;</w:t>
      </w:r>
    </w:p>
    <w:p w14:paraId="456C84B1" w14:textId="77777777" w:rsidR="00DF3DBA" w:rsidRPr="00417742" w:rsidRDefault="00DF3DBA" w:rsidP="00763F96">
      <w:pPr>
        <w:pStyle w:val="Edital-Alnea"/>
      </w:pPr>
    </w:p>
    <w:p w14:paraId="6F2B41EE" w14:textId="77777777" w:rsidR="00DF3DBA" w:rsidRPr="00417742" w:rsidRDefault="00DF3DBA" w:rsidP="009C210B">
      <w:pPr>
        <w:pStyle w:val="Edital-Alnea"/>
        <w:numPr>
          <w:ilvl w:val="0"/>
          <w:numId w:val="88"/>
        </w:numPr>
      </w:pPr>
      <w:r w:rsidRPr="00417742">
        <w:t xml:space="preserve">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xml:space="preserve"> adquiriu direitos de Contratad</w:t>
      </w:r>
      <w:r w:rsidR="008A43C6" w:rsidRPr="00417742">
        <w:t>a</w:t>
      </w:r>
      <w:r w:rsidRPr="00417742">
        <w:t xml:space="preserve"> na </w:t>
      </w:r>
      <w:r w:rsidR="00CE3811">
        <w:t>6</w:t>
      </w:r>
      <w:r w:rsidR="0034497C" w:rsidRPr="00417742">
        <w:t xml:space="preserve">ª </w:t>
      </w:r>
      <w:r w:rsidRPr="00417742">
        <w:t xml:space="preserve">Rodada de Licitações de Partilha de Produção e que o(s) Programa(s) Exploratório(s) Mínimo(s) referente(s) ao(s) respectivo(s) Bloco(s) do Contrato deve(m) ser objeto de garantia, conforme </w:t>
      </w:r>
      <w:r w:rsidR="00357BCA" w:rsidRPr="00F96EAF">
        <w:t>a seção</w:t>
      </w:r>
      <w:r w:rsidRPr="00F96EAF">
        <w:t xml:space="preserve"> 2.5 do</w:t>
      </w:r>
      <w:r w:rsidRPr="00417742">
        <w:t xml:space="preserve"> </w:t>
      </w:r>
      <w:r w:rsidR="00357BCA">
        <w:t>e</w:t>
      </w:r>
      <w:r w:rsidRPr="00417742">
        <w:t xml:space="preserve">dital da </w:t>
      </w:r>
      <w:r w:rsidR="00CE3811">
        <w:t>6</w:t>
      </w:r>
      <w:r w:rsidR="0034497C" w:rsidRPr="00417742">
        <w:t xml:space="preserve">ª </w:t>
      </w:r>
      <w:r w:rsidRPr="00417742">
        <w:t xml:space="preserve">Rodada de Licitações de Partilha de Produção, cujo somatório para os compromissos referentes ao(s) Programa(s) Exploratório(s) Mínimo(s) é da monta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 xml:space="preserve"> reais), que será garantido </w:t>
      </w:r>
      <w:r w:rsidR="000B22CB"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0B22CB" w:rsidRPr="00417742">
        <w:fldChar w:fldCharType="separate"/>
      </w:r>
      <w:r w:rsidRPr="00417742">
        <w:rPr>
          <w:noProof/>
        </w:rPr>
        <w:t>[inserir "em parte" ou "totalmente", conforme o caso]</w:t>
      </w:r>
      <w:r w:rsidR="000B22CB" w:rsidRPr="00417742">
        <w:fldChar w:fldCharType="end"/>
      </w:r>
      <w:r w:rsidRPr="00417742">
        <w:t xml:space="preserve"> por este instrumento, na quantia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 xml:space="preserve"> (</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reais).</w:t>
      </w:r>
    </w:p>
    <w:p w14:paraId="698D3A2D" w14:textId="77777777" w:rsidR="00DF3DBA" w:rsidRPr="00417742" w:rsidRDefault="00DF3DBA" w:rsidP="00081BAE">
      <w:pPr>
        <w:widowControl w:val="0"/>
        <w:spacing w:line="360" w:lineRule="auto"/>
        <w:ind w:right="17" w:hanging="705"/>
        <w:rPr>
          <w:rFonts w:cs="Arial"/>
          <w:iCs/>
          <w:sz w:val="22"/>
          <w:szCs w:val="22"/>
        </w:rPr>
      </w:pPr>
    </w:p>
    <w:p w14:paraId="69FDADC8" w14:textId="77777777" w:rsidR="00DF3DBA" w:rsidRPr="00417742" w:rsidRDefault="00DF3DBA" w:rsidP="00081BAE">
      <w:pPr>
        <w:widowControl w:val="0"/>
        <w:spacing w:line="360"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Petróleo</w:t>
      </w:r>
      <w:r w:rsidR="00860642" w:rsidRPr="00417742">
        <w:rPr>
          <w:rFonts w:cs="Arial"/>
          <w:sz w:val="22"/>
          <w:szCs w:val="22"/>
        </w:rPr>
        <w:t xml:space="preserve"> e Gás Natural (BOE)</w:t>
      </w:r>
      <w:r w:rsidRPr="00417742">
        <w:rPr>
          <w:rFonts w:cs="Arial"/>
          <w:sz w:val="22"/>
          <w:szCs w:val="22"/>
        </w:rPr>
        <w:t xml:space="preserve">, o qual se regerá pelas </w:t>
      </w:r>
      <w:r w:rsidR="0044625C">
        <w:rPr>
          <w:rFonts w:cs="Arial"/>
          <w:sz w:val="22"/>
          <w:szCs w:val="22"/>
        </w:rPr>
        <w:t>c</w:t>
      </w:r>
      <w:r w:rsidRPr="00417742">
        <w:rPr>
          <w:rFonts w:cs="Arial"/>
          <w:sz w:val="22"/>
          <w:szCs w:val="22"/>
        </w:rPr>
        <w:t>láusulas e condições a seguir estipuladas:</w:t>
      </w:r>
    </w:p>
    <w:p w14:paraId="4400BEE7" w14:textId="77777777" w:rsidR="00DF3DBA" w:rsidRPr="00417742" w:rsidRDefault="00DF3DBA" w:rsidP="00081BAE">
      <w:pPr>
        <w:widowControl w:val="0"/>
        <w:spacing w:line="360" w:lineRule="auto"/>
        <w:ind w:right="17" w:firstLine="16"/>
        <w:jc w:val="both"/>
        <w:rPr>
          <w:rFonts w:cs="Arial"/>
          <w:sz w:val="22"/>
          <w:szCs w:val="22"/>
        </w:rPr>
      </w:pPr>
    </w:p>
    <w:p w14:paraId="6BA87750"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CLÁUSULA PRIMEIRA – OBJETO E VIGÊNCIA</w:t>
      </w:r>
    </w:p>
    <w:p w14:paraId="38F61845" w14:textId="77777777" w:rsidR="00DF3DBA" w:rsidRPr="00417742" w:rsidRDefault="00DF3DBA" w:rsidP="00081BAE">
      <w:pPr>
        <w:widowControl w:val="0"/>
        <w:spacing w:line="360" w:lineRule="auto"/>
        <w:ind w:right="17" w:firstLine="16"/>
        <w:jc w:val="both"/>
        <w:rPr>
          <w:rFonts w:cs="Arial"/>
          <w:sz w:val="22"/>
          <w:szCs w:val="22"/>
        </w:rPr>
      </w:pPr>
    </w:p>
    <w:p w14:paraId="540DF199" w14:textId="77777777" w:rsidR="00015CED" w:rsidRDefault="00DF3DBA" w:rsidP="009C210B">
      <w:pPr>
        <w:widowControl w:val="0"/>
        <w:numPr>
          <w:ilvl w:val="1"/>
          <w:numId w:val="55"/>
        </w:numPr>
        <w:spacing w:line="360" w:lineRule="auto"/>
        <w:ind w:left="709" w:hanging="709"/>
        <w:contextualSpacing/>
        <w:jc w:val="both"/>
        <w:rPr>
          <w:rFonts w:cs="Arial"/>
          <w:sz w:val="22"/>
          <w:szCs w:val="22"/>
        </w:rPr>
      </w:pPr>
      <w:r w:rsidRPr="00417742">
        <w:rPr>
          <w:rFonts w:cs="Arial"/>
          <w:sz w:val="22"/>
          <w:szCs w:val="22"/>
        </w:rPr>
        <w:t xml:space="preserve">O presente Contrato tem por objeto </w:t>
      </w:r>
      <w:r w:rsidR="00205615" w:rsidRPr="006E3EB0">
        <w:rPr>
          <w:sz w:val="22"/>
        </w:rPr>
        <w:t xml:space="preserve">o </w:t>
      </w:r>
      <w:r w:rsidR="005F2AD5">
        <w:rPr>
          <w:rFonts w:cs="Arial"/>
          <w:sz w:val="22"/>
          <w:szCs w:val="22"/>
          <w:u w:val="single"/>
        </w:rPr>
        <w:t>p</w:t>
      </w:r>
      <w:r w:rsidRPr="00417742">
        <w:rPr>
          <w:rFonts w:cs="Arial"/>
          <w:sz w:val="22"/>
          <w:szCs w:val="22"/>
          <w:u w:val="single"/>
        </w:rPr>
        <w:t>enhor do Petróleo</w:t>
      </w:r>
      <w:r w:rsidR="00205615" w:rsidRPr="006E3EB0">
        <w:rPr>
          <w:sz w:val="22"/>
          <w:u w:val="single"/>
        </w:rPr>
        <w:t xml:space="preserve"> e Gás Natural (BOE) 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w:t>
      </w:r>
      <w:r w:rsidR="00CE3811">
        <w:rPr>
          <w:rFonts w:cs="Arial"/>
          <w:sz w:val="22"/>
          <w:szCs w:val="22"/>
        </w:rPr>
        <w:t>6</w:t>
      </w:r>
      <w:r w:rsidR="0034497C" w:rsidRPr="00417742">
        <w:rPr>
          <w:rFonts w:cs="Arial"/>
          <w:sz w:val="22"/>
          <w:szCs w:val="22"/>
        </w:rPr>
        <w:t xml:space="preserve">ª </w:t>
      </w:r>
      <w:r w:rsidRPr="00417742">
        <w:rPr>
          <w:rFonts w:cs="Arial"/>
          <w:sz w:val="22"/>
          <w:szCs w:val="22"/>
        </w:rPr>
        <w:t xml:space="preserve">Rodada de Licitações de Partilha de Produção da ANP, ocorrida em </w:t>
      </w:r>
      <w:r w:rsidR="000B22CB"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B22CB" w:rsidRPr="00417742">
        <w:rPr>
          <w:rFonts w:cs="Arial"/>
          <w:i/>
          <w:color w:val="000000"/>
          <w:sz w:val="22"/>
          <w:szCs w:val="22"/>
        </w:rPr>
        <w:fldChar w:fldCharType="end"/>
      </w:r>
      <w:r w:rsidRPr="00417742">
        <w:rPr>
          <w:rFonts w:cs="Arial"/>
          <w:sz w:val="22"/>
          <w:szCs w:val="22"/>
        </w:rPr>
        <w:t>.</w:t>
      </w:r>
    </w:p>
    <w:p w14:paraId="35FA4EF4" w14:textId="77777777" w:rsidR="00015CED" w:rsidRDefault="00015CED" w:rsidP="006E3EB0">
      <w:pPr>
        <w:widowControl w:val="0"/>
        <w:spacing w:line="360" w:lineRule="auto"/>
        <w:ind w:left="709" w:hanging="709"/>
        <w:contextualSpacing/>
        <w:jc w:val="both"/>
        <w:rPr>
          <w:rFonts w:cs="Arial"/>
          <w:sz w:val="22"/>
          <w:szCs w:val="22"/>
        </w:rPr>
      </w:pPr>
    </w:p>
    <w:p w14:paraId="5EB3AE58" w14:textId="77777777" w:rsidR="00015CED" w:rsidRDefault="00DF3DBA" w:rsidP="009C210B">
      <w:pPr>
        <w:widowControl w:val="0"/>
        <w:numPr>
          <w:ilvl w:val="1"/>
          <w:numId w:val="55"/>
        </w:numPr>
        <w:spacing w:line="360" w:lineRule="auto"/>
        <w:ind w:left="709" w:hanging="709"/>
        <w:contextualSpacing/>
        <w:jc w:val="both"/>
        <w:rPr>
          <w:rFonts w:cs="Arial"/>
          <w:sz w:val="22"/>
          <w:szCs w:val="22"/>
        </w:rPr>
      </w:pPr>
      <w:r w:rsidRPr="00417742">
        <w:rPr>
          <w:rFonts w:cs="Arial"/>
          <w:sz w:val="22"/>
          <w:szCs w:val="22"/>
        </w:rPr>
        <w:t>O presente instrumento entrará em vigor na data de sua assinatura e vigorará até o cumprimento integral 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Exploratório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Mínimo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assegurado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w:t>
      </w:r>
    </w:p>
    <w:p w14:paraId="2E345FA7" w14:textId="77777777" w:rsidR="00DF3DBA" w:rsidRPr="00417742" w:rsidRDefault="00DF3DBA" w:rsidP="00081BAE">
      <w:pPr>
        <w:widowControl w:val="0"/>
        <w:spacing w:line="360" w:lineRule="auto"/>
        <w:jc w:val="both"/>
        <w:rPr>
          <w:rFonts w:cs="Arial"/>
          <w:sz w:val="22"/>
          <w:szCs w:val="22"/>
        </w:rPr>
      </w:pPr>
    </w:p>
    <w:p w14:paraId="2A4662E9"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CLÁUSULA SEGUNDA – FORMALIZAÇÃO DO PENHOR</w:t>
      </w:r>
    </w:p>
    <w:p w14:paraId="694D44EE" w14:textId="77777777" w:rsidR="00DF3DBA" w:rsidRPr="00417742" w:rsidRDefault="00DF3DBA" w:rsidP="00081BAE">
      <w:pPr>
        <w:widowControl w:val="0"/>
        <w:spacing w:line="360" w:lineRule="auto"/>
        <w:ind w:left="960" w:right="17" w:firstLine="16"/>
        <w:rPr>
          <w:rFonts w:cs="Arial"/>
          <w:iCs/>
          <w:sz w:val="22"/>
          <w:szCs w:val="22"/>
        </w:rPr>
      </w:pPr>
    </w:p>
    <w:p w14:paraId="545A58D1"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2.1</w:t>
      </w:r>
      <w:r w:rsidRPr="00417742">
        <w:rPr>
          <w:rFonts w:cs="Arial"/>
          <w:sz w:val="22"/>
          <w:szCs w:val="22"/>
        </w:rPr>
        <w:tab/>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neste ato, dá em primeiro e </w:t>
      </w:r>
      <w:r w:rsidRPr="00417742">
        <w:rPr>
          <w:rFonts w:cs="Arial"/>
          <w:sz w:val="22"/>
          <w:szCs w:val="22"/>
        </w:rPr>
        <w:lastRenderedPageBreak/>
        <w:t xml:space="preserve">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B22CB"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"parcialmente" ou "totalmente", conforme o caso]</w:t>
      </w:r>
      <w:r w:rsidR="000B22CB" w:rsidRPr="00417742">
        <w:rPr>
          <w:rFonts w:cs="Arial"/>
          <w:sz w:val="22"/>
          <w:szCs w:val="22"/>
        </w:rPr>
        <w:fldChar w:fldCharType="end"/>
      </w:r>
      <w:r w:rsidRPr="00417742">
        <w:rPr>
          <w:rFonts w:cs="Arial"/>
          <w:sz w:val="22"/>
          <w:szCs w:val="22"/>
        </w:rPr>
        <w:t>as obrigações assumidas no(s) Contrato(s) de Partilha de Produção listado(s) no Anexo II, relativamente ao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Programa(s) Exploratório(s) Mínimo(s) nele(s) contido(s), o Petróleo extraído do(s) campo(s), a partir do Ponto de Medição, conforme definido no(s) referido(s) Contrato(s) de Concessão</w:t>
      </w:r>
      <w:r w:rsidR="00860642" w:rsidRPr="00417742">
        <w:rPr>
          <w:rFonts w:cs="Arial"/>
          <w:sz w:val="22"/>
          <w:szCs w:val="22"/>
        </w:rPr>
        <w:t xml:space="preserve"> ou Partilha de Produção</w:t>
      </w:r>
      <w:r w:rsidRPr="00417742">
        <w:rPr>
          <w:rFonts w:cs="Arial"/>
          <w:sz w:val="22"/>
          <w:szCs w:val="22"/>
        </w:rPr>
        <w:t>, do(s) Campo(s) em Fase de Produção listado(s) no Anexo I deste Contrato de Penhor de Petróleo</w:t>
      </w:r>
      <w:r w:rsidR="00860642" w:rsidRPr="00417742">
        <w:rPr>
          <w:rFonts w:cs="Arial"/>
          <w:sz w:val="22"/>
          <w:szCs w:val="22"/>
        </w:rPr>
        <w:t xml:space="preserve"> e Gás Natural (BOE)</w:t>
      </w:r>
      <w:r w:rsidRPr="00417742">
        <w:rPr>
          <w:rFonts w:cs="Arial"/>
          <w:sz w:val="22"/>
          <w:szCs w:val="22"/>
        </w:rPr>
        <w:t xml:space="preserve">, em quantidade equivalente a/ao </w:t>
      </w:r>
      <w:r w:rsidR="000B22CB"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"parte" ou "total", conforme o caso]</w:t>
      </w:r>
      <w:r w:rsidR="000B22CB"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290E3B85" w14:textId="77777777" w:rsidR="00DF3DBA" w:rsidRPr="00417742" w:rsidRDefault="00DF3DBA" w:rsidP="00763F96">
      <w:pPr>
        <w:widowControl w:val="0"/>
        <w:spacing w:line="360" w:lineRule="auto"/>
        <w:ind w:left="709" w:hanging="709"/>
        <w:jc w:val="both"/>
        <w:rPr>
          <w:rFonts w:cs="Arial"/>
          <w:sz w:val="22"/>
          <w:szCs w:val="22"/>
        </w:rPr>
      </w:pPr>
    </w:p>
    <w:p w14:paraId="220E1EE1"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2.2</w:t>
      </w:r>
      <w:r w:rsidRPr="00417742">
        <w:rPr>
          <w:rFonts w:cs="Arial"/>
          <w:sz w:val="22"/>
          <w:szCs w:val="22"/>
        </w:rPr>
        <w:tab/>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12C3751C" w14:textId="77777777" w:rsidR="00DF3DBA" w:rsidRPr="00417742" w:rsidRDefault="00DF3DBA" w:rsidP="00763F96">
      <w:pPr>
        <w:widowControl w:val="0"/>
        <w:spacing w:line="360" w:lineRule="auto"/>
        <w:ind w:left="709" w:hanging="709"/>
        <w:jc w:val="both"/>
        <w:rPr>
          <w:rFonts w:cs="Arial"/>
          <w:sz w:val="22"/>
          <w:szCs w:val="22"/>
        </w:rPr>
      </w:pPr>
    </w:p>
    <w:p w14:paraId="6F705EB4"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 xml:space="preserve">2.3  </w:t>
      </w:r>
      <w:r w:rsidR="005F2AD5">
        <w:rPr>
          <w:rFonts w:cs="Arial"/>
          <w:sz w:val="22"/>
          <w:szCs w:val="22"/>
        </w:rPr>
        <w:tab/>
      </w: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compromete</w:t>
      </w:r>
      <w:r w:rsidR="00E544AE">
        <w:rPr>
          <w:rFonts w:cs="Arial"/>
          <w:sz w:val="22"/>
          <w:szCs w:val="22"/>
        </w:rPr>
        <w:t>-se</w:t>
      </w:r>
      <w:r w:rsidRPr="00417742">
        <w:rPr>
          <w:rFonts w:cs="Arial"/>
          <w:sz w:val="22"/>
          <w:szCs w:val="22"/>
        </w:rPr>
        <w:t xml:space="preserve"> a monitorar o Valor Total Empenhado nos termos da </w:t>
      </w:r>
      <w:r w:rsidR="00E544AE">
        <w:rPr>
          <w:rFonts w:cs="Arial"/>
          <w:sz w:val="22"/>
          <w:szCs w:val="22"/>
        </w:rPr>
        <w:t>C</w:t>
      </w:r>
      <w:r w:rsidRPr="00417742">
        <w:rPr>
          <w:rFonts w:cs="Arial"/>
          <w:sz w:val="22"/>
          <w:szCs w:val="22"/>
        </w:rPr>
        <w:t>láusula 3.</w:t>
      </w:r>
      <w:r w:rsidR="00E544AE">
        <w:rPr>
          <w:rFonts w:cs="Arial"/>
          <w:sz w:val="22"/>
          <w:szCs w:val="22"/>
        </w:rPr>
        <w:t>4</w:t>
      </w:r>
      <w:r w:rsidRPr="00417742">
        <w:rPr>
          <w:rFonts w:cs="Arial"/>
          <w:sz w:val="22"/>
          <w:szCs w:val="22"/>
        </w:rPr>
        <w:t xml:space="preserve"> e apresentar reforço de garantia sempre que houver diferença negativa entre a garantia efetiva e a garantia requerida, ou sempre que solicitado pela ANP.</w:t>
      </w:r>
    </w:p>
    <w:p w14:paraId="44EE0DAF" w14:textId="77777777" w:rsidR="00DF3DBA" w:rsidRPr="00417742" w:rsidRDefault="00DF3DBA" w:rsidP="00763F96">
      <w:pPr>
        <w:widowControl w:val="0"/>
        <w:spacing w:line="360" w:lineRule="auto"/>
        <w:ind w:left="709" w:right="17" w:hanging="709"/>
        <w:rPr>
          <w:rFonts w:cs="Arial"/>
          <w:iCs/>
          <w:sz w:val="22"/>
          <w:szCs w:val="22"/>
        </w:rPr>
      </w:pPr>
    </w:p>
    <w:p w14:paraId="7B8FDACC" w14:textId="77777777" w:rsidR="00DF3DBA" w:rsidRPr="00417742" w:rsidRDefault="00DF3DBA" w:rsidP="003F7CE3">
      <w:pPr>
        <w:widowControl w:val="0"/>
        <w:spacing w:line="360" w:lineRule="auto"/>
        <w:ind w:left="708" w:right="17" w:hanging="705"/>
        <w:rPr>
          <w:rFonts w:cs="Arial"/>
          <w:iCs/>
          <w:sz w:val="22"/>
          <w:szCs w:val="22"/>
        </w:rPr>
      </w:pPr>
    </w:p>
    <w:p w14:paraId="58C9B759"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TERCEIRA – FÓRMULA DE CÁLCULO DO PENHOR EM ÓLEO DO ANEXO I</w:t>
      </w:r>
    </w:p>
    <w:p w14:paraId="4D8BB942"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044EF059"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3.1</w:t>
      </w:r>
      <w:r w:rsidRPr="00417742">
        <w:rPr>
          <w:rFonts w:cs="Arial"/>
          <w:sz w:val="22"/>
          <w:szCs w:val="22"/>
        </w:rPr>
        <w:tab/>
        <w:t xml:space="preserve">O valor total do penhor em </w:t>
      </w:r>
      <w:r w:rsidR="00E544AE">
        <w:rPr>
          <w:rFonts w:cs="Arial"/>
          <w:sz w:val="22"/>
          <w:szCs w:val="22"/>
        </w:rPr>
        <w:t>P</w:t>
      </w:r>
      <w:r w:rsidRPr="00417742">
        <w:rPr>
          <w:rFonts w:cs="Arial"/>
          <w:sz w:val="22"/>
          <w:szCs w:val="22"/>
        </w:rPr>
        <w:t>etróleo para cada ano seguirá a seguinte fórmula de cálculo:</w:t>
      </w:r>
    </w:p>
    <w:p w14:paraId="636731DD" w14:textId="77777777" w:rsidR="00DF3DBA" w:rsidRPr="00417742" w:rsidRDefault="00DF3DBA" w:rsidP="003F7CE3">
      <w:pPr>
        <w:widowControl w:val="0"/>
        <w:spacing w:line="360" w:lineRule="auto"/>
        <w:ind w:left="426" w:hanging="426"/>
        <w:jc w:val="both"/>
        <w:rPr>
          <w:rFonts w:cs="Arial"/>
          <w:sz w:val="22"/>
          <w:szCs w:val="22"/>
        </w:rPr>
      </w:pPr>
    </w:p>
    <w:p w14:paraId="08F0D995" w14:textId="77777777" w:rsidR="00015CED" w:rsidRDefault="00DF3DBA" w:rsidP="006E3EB0">
      <w:pPr>
        <w:widowControl w:val="0"/>
        <w:tabs>
          <w:tab w:val="left" w:pos="-284"/>
        </w:tabs>
        <w:spacing w:line="288" w:lineRule="auto"/>
        <w:ind w:left="-284" w:right="-285"/>
        <w:jc w:val="both"/>
        <w:rPr>
          <w:rFonts w:cs="Arial"/>
          <w:i/>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00205615" w:rsidRPr="006E3EB0">
        <w:rPr>
          <w:rFonts w:cs="Arial"/>
          <w:i/>
          <w:sz w:val="22"/>
          <w:szCs w:val="22"/>
          <w:vertAlign w:val="superscript"/>
        </w:rPr>
        <w:t>Produção x α</w:t>
      </w:r>
      <w:r w:rsidR="00205615" w:rsidRPr="006E3EB0">
        <w:rPr>
          <w:sz w:val="22"/>
          <w:vertAlign w:val="subscript"/>
        </w:rPr>
        <w:t xml:space="preserve">c </w:t>
      </w:r>
      <w:r w:rsidR="00E544AE" w:rsidRPr="003C1889">
        <w:rPr>
          <w:rFonts w:cs="Arial"/>
          <w:sz w:val="22"/>
          <w:szCs w:val="22"/>
        </w:rPr>
        <w:t>x</w:t>
      </w:r>
      <w:r w:rsidRPr="003C1889">
        <w:rPr>
          <w:rFonts w:cs="Arial"/>
          <w:sz w:val="22"/>
          <w:szCs w:val="22"/>
        </w:rPr>
        <w:t xml:space="preserve"> </w:t>
      </w:r>
      <w:r w:rsidRPr="00417742">
        <w:rPr>
          <w:rFonts w:cs="Arial"/>
          <w:sz w:val="22"/>
          <w:szCs w:val="22"/>
        </w:rPr>
        <w:t xml:space="preserve">PBrent </w:t>
      </w:r>
      <w:r w:rsidR="00205615" w:rsidRPr="006E3EB0">
        <w:rPr>
          <w:sz w:val="22"/>
        </w:rPr>
        <w:t>x Taxa de Câmbio x T</w:t>
      </w:r>
      <w:r w:rsidRPr="00417742">
        <w:rPr>
          <w:rFonts w:cs="Arial"/>
          <w:i/>
          <w:sz w:val="22"/>
          <w:szCs w:val="22"/>
        </w:rPr>
        <w:t>)</w:t>
      </w:r>
    </w:p>
    <w:p w14:paraId="1AD7EAFE"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685EDF26"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Onde:</w:t>
      </w:r>
    </w:p>
    <w:p w14:paraId="1AA39C95"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11BAC990"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w:t>
      </w:r>
      <w:r w:rsidRPr="00417742">
        <w:rPr>
          <w:rFonts w:cs="Arial"/>
          <w:i/>
          <w:sz w:val="22"/>
          <w:szCs w:val="22"/>
          <w:vertAlign w:val="subscript"/>
        </w:rPr>
        <w:t xml:space="preserve"> c</w:t>
      </w:r>
      <w:r w:rsidRPr="00417742">
        <w:rPr>
          <w:rFonts w:cs="Arial"/>
          <w:sz w:val="22"/>
          <w:szCs w:val="22"/>
        </w:rPr>
        <w:t xml:space="preserve"> = somatório dos valores para cada campo ofertado em garantia</w:t>
      </w:r>
      <w:r w:rsidR="00E544AE">
        <w:rPr>
          <w:rFonts w:cs="Arial"/>
          <w:sz w:val="22"/>
          <w:szCs w:val="22"/>
        </w:rPr>
        <w:t>;</w:t>
      </w:r>
    </w:p>
    <w:p w14:paraId="45D34D17"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56413289"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 xml:space="preserve">Produção = </w:t>
      </w:r>
      <w:r w:rsidR="00860642" w:rsidRPr="00417742">
        <w:rPr>
          <w:rFonts w:cs="Arial"/>
          <w:sz w:val="22"/>
          <w:szCs w:val="22"/>
        </w:rPr>
        <w:t xml:space="preserve">total da produção diária prevista do campo empenhado, considerando o percentual da concessão ou outorga que é de propriedade da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00E544AE">
        <w:rPr>
          <w:rFonts w:cs="Arial"/>
          <w:sz w:val="22"/>
          <w:szCs w:val="22"/>
        </w:rPr>
        <w:t>;</w:t>
      </w:r>
    </w:p>
    <w:p w14:paraId="1E3CA10A"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16FACC5C"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r w:rsidR="00E544AE">
        <w:rPr>
          <w:rFonts w:cs="Arial"/>
          <w:sz w:val="22"/>
          <w:szCs w:val="22"/>
        </w:rPr>
        <w:t>;</w:t>
      </w:r>
    </w:p>
    <w:p w14:paraId="2E7EA317"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4B436FA3"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r w:rsidR="00E544AE">
        <w:rPr>
          <w:rFonts w:cs="Arial"/>
          <w:sz w:val="22"/>
          <w:szCs w:val="22"/>
        </w:rPr>
        <w:t>;</w:t>
      </w:r>
    </w:p>
    <w:p w14:paraId="751EA896"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343683AB"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Taxa de Câmbio = Taxa de Câmbio oficial fornecida pelo Banco Central do Brasil (</w:t>
      </w:r>
      <w:r w:rsidR="00782896">
        <w:rPr>
          <w:rFonts w:cs="Arial"/>
          <w:sz w:val="22"/>
          <w:szCs w:val="22"/>
        </w:rPr>
        <w:t>PTAX</w:t>
      </w:r>
      <w:r w:rsidRPr="00417742">
        <w:rPr>
          <w:rFonts w:cs="Arial"/>
          <w:sz w:val="22"/>
          <w:szCs w:val="22"/>
        </w:rPr>
        <w:t xml:space="preserve"> </w:t>
      </w:r>
      <w:r w:rsidR="00782896">
        <w:rPr>
          <w:rFonts w:cs="Arial"/>
          <w:sz w:val="22"/>
          <w:szCs w:val="22"/>
        </w:rPr>
        <w:t>c</w:t>
      </w:r>
      <w:r w:rsidRPr="00417742">
        <w:rPr>
          <w:rFonts w:cs="Arial"/>
          <w:sz w:val="22"/>
          <w:szCs w:val="22"/>
        </w:rPr>
        <w:t>ompra), do fechamento do dia útil imediatamente anterior ao dia de encaminhamento da minuta de contrato à ANP</w:t>
      </w:r>
      <w:r w:rsidR="00E544AE">
        <w:rPr>
          <w:rFonts w:cs="Arial"/>
          <w:sz w:val="22"/>
          <w:szCs w:val="22"/>
        </w:rPr>
        <w:t>;</w:t>
      </w:r>
    </w:p>
    <w:p w14:paraId="2A6616A8"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297FF536" w14:textId="77777777" w:rsidR="00DF3DBA" w:rsidRPr="00417742" w:rsidRDefault="00DF3DBA" w:rsidP="00763F96">
      <w:pPr>
        <w:widowControl w:val="0"/>
        <w:tabs>
          <w:tab w:val="left" w:pos="709"/>
        </w:tabs>
        <w:spacing w:line="360" w:lineRule="auto"/>
        <w:ind w:left="709" w:right="17"/>
        <w:rPr>
          <w:rFonts w:cs="Arial"/>
          <w:iCs/>
          <w:sz w:val="22"/>
          <w:szCs w:val="22"/>
        </w:rPr>
      </w:pPr>
      <w:r w:rsidRPr="00417742">
        <w:rPr>
          <w:rFonts w:cs="Arial"/>
          <w:iCs/>
          <w:sz w:val="22"/>
          <w:szCs w:val="22"/>
        </w:rPr>
        <w:t xml:space="preserve">T = prazo máximo, em dias, de execução contratual, conforme </w:t>
      </w:r>
      <w:r w:rsidR="00E544AE">
        <w:rPr>
          <w:rFonts w:cs="Arial"/>
          <w:iCs/>
          <w:sz w:val="22"/>
          <w:szCs w:val="22"/>
        </w:rPr>
        <w:t>C</w:t>
      </w:r>
      <w:r w:rsidRPr="00417742">
        <w:rPr>
          <w:rFonts w:cs="Arial"/>
          <w:iCs/>
          <w:sz w:val="22"/>
          <w:szCs w:val="22"/>
        </w:rPr>
        <w:t>láusula 4.2</w:t>
      </w:r>
      <w:r w:rsidR="00E544AE">
        <w:rPr>
          <w:rFonts w:cs="Arial"/>
          <w:iCs/>
          <w:sz w:val="22"/>
          <w:szCs w:val="22"/>
        </w:rPr>
        <w:t>.</w:t>
      </w:r>
    </w:p>
    <w:p w14:paraId="2CEEEBB7" w14:textId="77777777" w:rsidR="00DF3DBA" w:rsidRPr="00417742" w:rsidRDefault="00DF3DBA" w:rsidP="003F7CE3">
      <w:pPr>
        <w:widowControl w:val="0"/>
        <w:spacing w:line="360" w:lineRule="auto"/>
        <w:ind w:left="709" w:right="17"/>
        <w:rPr>
          <w:rFonts w:cs="Arial"/>
          <w:iCs/>
          <w:sz w:val="22"/>
          <w:szCs w:val="22"/>
        </w:rPr>
      </w:pPr>
    </w:p>
    <w:p w14:paraId="64D58FD0"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w:t>
      </w:r>
      <w:r w:rsidR="00E544AE">
        <w:rPr>
          <w:rFonts w:cs="Arial"/>
          <w:sz w:val="22"/>
          <w:szCs w:val="22"/>
        </w:rPr>
        <w:t>p</w:t>
      </w:r>
      <w:r w:rsidR="00860642" w:rsidRPr="00417742">
        <w:rPr>
          <w:rFonts w:cs="Arial"/>
          <w:sz w:val="22"/>
          <w:szCs w:val="22"/>
        </w:rPr>
        <w:t>enhor de Petróleo e Gás Natural (BOE)</w:t>
      </w:r>
      <w:r w:rsidRPr="00417742">
        <w:rPr>
          <w:rFonts w:cs="Arial"/>
          <w:sz w:val="22"/>
          <w:szCs w:val="22"/>
        </w:rPr>
        <w:t xml:space="preserve"> ofertado como garantia, na forma prevista neste </w:t>
      </w:r>
      <w:r w:rsidR="00E544AE">
        <w:rPr>
          <w:rFonts w:cs="Arial"/>
          <w:sz w:val="22"/>
          <w:szCs w:val="22"/>
        </w:rPr>
        <w:t>C</w:t>
      </w:r>
      <w:r w:rsidRPr="00417742">
        <w:rPr>
          <w:rFonts w:cs="Arial"/>
          <w:sz w:val="22"/>
          <w:szCs w:val="22"/>
        </w:rPr>
        <w:t>ontrato e na Legislação Aplicável.</w:t>
      </w:r>
    </w:p>
    <w:p w14:paraId="6FFB1193" w14:textId="77777777" w:rsidR="00DF3DBA" w:rsidRPr="00417742" w:rsidRDefault="00DF3DBA" w:rsidP="00763F96">
      <w:pPr>
        <w:widowControl w:val="0"/>
        <w:spacing w:line="360" w:lineRule="auto"/>
        <w:ind w:left="709" w:hanging="709"/>
        <w:jc w:val="both"/>
        <w:rPr>
          <w:rFonts w:cs="Arial"/>
          <w:sz w:val="22"/>
          <w:szCs w:val="22"/>
        </w:rPr>
      </w:pPr>
    </w:p>
    <w:p w14:paraId="0DDE2DA4"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E544AE">
        <w:rPr>
          <w:rFonts w:cs="Arial"/>
          <w:sz w:val="22"/>
          <w:szCs w:val="22"/>
        </w:rPr>
        <w:t>C</w:t>
      </w:r>
      <w:r w:rsidRPr="00417742">
        <w:rPr>
          <w:rFonts w:cs="Arial"/>
          <w:sz w:val="22"/>
          <w:szCs w:val="22"/>
        </w:rPr>
        <w:t>láusula 3.2, serão adotados os seguintes parâmetros:</w:t>
      </w:r>
    </w:p>
    <w:p w14:paraId="1F899C29" w14:textId="77777777" w:rsidR="00015CED" w:rsidRDefault="00015CED" w:rsidP="006E3EB0">
      <w:pPr>
        <w:widowControl w:val="0"/>
        <w:spacing w:line="360" w:lineRule="auto"/>
        <w:ind w:left="567" w:hanging="567"/>
        <w:jc w:val="both"/>
        <w:rPr>
          <w:rFonts w:cs="Arial"/>
          <w:sz w:val="22"/>
          <w:szCs w:val="22"/>
        </w:rPr>
      </w:pPr>
    </w:p>
    <w:p w14:paraId="7D38917B" w14:textId="77777777" w:rsidR="00015CED" w:rsidRDefault="007474FE" w:rsidP="006E3EB0">
      <w:pPr>
        <w:widowControl w:val="0"/>
        <w:spacing w:line="360" w:lineRule="auto"/>
        <w:ind w:left="1418" w:hanging="709"/>
        <w:contextualSpacing/>
        <w:jc w:val="both"/>
        <w:rPr>
          <w:rFonts w:cs="Arial"/>
          <w:sz w:val="22"/>
          <w:szCs w:val="22"/>
        </w:rPr>
      </w:pPr>
      <w:r w:rsidRPr="00763F96">
        <w:rPr>
          <w:rFonts w:cs="Arial"/>
          <w:sz w:val="22"/>
          <w:szCs w:val="22"/>
        </w:rPr>
        <w:t>(a)</w:t>
      </w:r>
      <w:r w:rsidRPr="00763F96">
        <w:rPr>
          <w:rFonts w:cs="Arial"/>
          <w:b/>
          <w:sz w:val="22"/>
          <w:szCs w:val="22"/>
        </w:rPr>
        <w:tab/>
      </w:r>
      <w:r w:rsidR="00406EC3" w:rsidRPr="00406EC3">
        <w:rPr>
          <w:rFonts w:cs="Arial"/>
          <w:sz w:val="22"/>
          <w:szCs w:val="22"/>
        </w:rPr>
        <w:t>VALOR TOTAL EMPENHADO</w:t>
      </w:r>
      <w:r w:rsidR="00DF3DBA" w:rsidRPr="00417742">
        <w:rPr>
          <w:rFonts w:cs="Arial"/>
          <w:sz w:val="22"/>
          <w:szCs w:val="22"/>
        </w:rPr>
        <w:t xml:space="preserve">: valor total do </w:t>
      </w:r>
      <w:r w:rsidR="008928A1">
        <w:rPr>
          <w:rFonts w:cs="Arial"/>
          <w:sz w:val="22"/>
          <w:szCs w:val="22"/>
        </w:rPr>
        <w:t>p</w:t>
      </w:r>
      <w:r w:rsidR="00860642" w:rsidRPr="00417742">
        <w:rPr>
          <w:rFonts w:cs="Arial"/>
          <w:sz w:val="22"/>
          <w:szCs w:val="22"/>
        </w:rPr>
        <w:t xml:space="preserve">enhor de Petróleo e Gás Natural (BOE) </w:t>
      </w:r>
      <w:r w:rsidR="00DF3DBA" w:rsidRPr="00417742">
        <w:rPr>
          <w:rFonts w:cs="Arial"/>
          <w:sz w:val="22"/>
          <w:szCs w:val="22"/>
        </w:rPr>
        <w:t xml:space="preserve">para cada ano, conforme determinado na </w:t>
      </w:r>
      <w:r w:rsidR="008928A1">
        <w:rPr>
          <w:rFonts w:cs="Arial"/>
          <w:sz w:val="22"/>
          <w:szCs w:val="22"/>
        </w:rPr>
        <w:t>C</w:t>
      </w:r>
      <w:r w:rsidR="00DF3DBA" w:rsidRPr="00417742">
        <w:rPr>
          <w:rFonts w:cs="Arial"/>
          <w:sz w:val="22"/>
          <w:szCs w:val="22"/>
        </w:rPr>
        <w:t xml:space="preserve">láusula 3.1. Deve, no momento da assinatura do </w:t>
      </w:r>
      <w:r w:rsidR="008928A1">
        <w:rPr>
          <w:rFonts w:cs="Arial"/>
          <w:sz w:val="22"/>
          <w:szCs w:val="22"/>
        </w:rPr>
        <w:t>C</w:t>
      </w:r>
      <w:r w:rsidR="00DF3DBA" w:rsidRPr="00417742">
        <w:rPr>
          <w:rFonts w:cs="Arial"/>
          <w:sz w:val="22"/>
          <w:szCs w:val="22"/>
        </w:rPr>
        <w:t>ontrato, ser maior ou igual à Garantia Requerida.</w:t>
      </w:r>
    </w:p>
    <w:p w14:paraId="7E320B8C" w14:textId="77777777" w:rsidR="00015CED" w:rsidRDefault="00015CED" w:rsidP="006E3EB0">
      <w:pPr>
        <w:widowControl w:val="0"/>
        <w:spacing w:line="360" w:lineRule="auto"/>
        <w:ind w:left="993" w:hanging="426"/>
        <w:contextualSpacing/>
        <w:jc w:val="both"/>
        <w:rPr>
          <w:rFonts w:cs="Arial"/>
          <w:sz w:val="22"/>
          <w:szCs w:val="22"/>
        </w:rPr>
      </w:pPr>
    </w:p>
    <w:p w14:paraId="60F20167" w14:textId="77777777" w:rsidR="00015CED" w:rsidRDefault="007474FE" w:rsidP="006D3F2E">
      <w:pPr>
        <w:pStyle w:val="PargrafodaLista"/>
        <w:spacing w:line="360" w:lineRule="auto"/>
        <w:ind w:left="1418" w:hanging="851"/>
        <w:contextualSpacing/>
        <w:jc w:val="both"/>
        <w:rPr>
          <w:rFonts w:cs="Arial"/>
          <w:sz w:val="22"/>
          <w:szCs w:val="22"/>
        </w:rPr>
      </w:pPr>
      <w:r w:rsidRPr="00763F96">
        <w:rPr>
          <w:rFonts w:cs="Arial"/>
          <w:sz w:val="22"/>
          <w:szCs w:val="22"/>
        </w:rPr>
        <w:lastRenderedPageBreak/>
        <w:t>(b)</w:t>
      </w:r>
      <w:r w:rsidRPr="00763F96">
        <w:rPr>
          <w:rFonts w:cs="Arial"/>
          <w:b/>
          <w:sz w:val="22"/>
          <w:szCs w:val="22"/>
        </w:rPr>
        <w:tab/>
      </w:r>
      <w:r w:rsidR="00406EC3" w:rsidRPr="00406EC3">
        <w:rPr>
          <w:rFonts w:cs="Arial"/>
          <w:sz w:val="22"/>
          <w:szCs w:val="22"/>
        </w:rPr>
        <w:t>GARANTIA REQUERIDA:</w:t>
      </w:r>
      <w:r w:rsidR="00DF3DBA" w:rsidRPr="00417742">
        <w:rPr>
          <w:rFonts w:cs="Arial"/>
          <w:sz w:val="22"/>
          <w:szCs w:val="22"/>
        </w:rPr>
        <w:t xml:space="preserve"> valor mínimo que </w:t>
      </w:r>
      <w:r w:rsidR="008A43C6" w:rsidRPr="00417742">
        <w:rPr>
          <w:rFonts w:cs="Arial"/>
          <w:sz w:val="22"/>
          <w:szCs w:val="22"/>
        </w:rPr>
        <w:t>a</w:t>
      </w:r>
      <w:r w:rsidR="00DF3DBA" w:rsidRPr="00417742">
        <w:rPr>
          <w:rFonts w:cs="Arial"/>
          <w:sz w:val="22"/>
          <w:szCs w:val="22"/>
        </w:rPr>
        <w:t xml:space="preserve"> Contratad</w:t>
      </w:r>
      <w:r w:rsidR="008A43C6" w:rsidRPr="00417742">
        <w:rPr>
          <w:rFonts w:cs="Arial"/>
          <w:sz w:val="22"/>
          <w:szCs w:val="22"/>
        </w:rPr>
        <w:t>a</w:t>
      </w:r>
      <w:r w:rsidR="00DF3DBA" w:rsidRPr="00417742">
        <w:rPr>
          <w:rFonts w:cs="Arial"/>
          <w:sz w:val="22"/>
          <w:szCs w:val="22"/>
        </w:rPr>
        <w:t xml:space="preserve"> deve empenhar à ANP para garantir a liquidação das obrigações decorrentes do valor </w:t>
      </w:r>
      <w:r w:rsidR="008928A1" w:rsidRPr="008928A1">
        <w:rPr>
          <w:rFonts w:cs="Arial"/>
          <w:sz w:val="22"/>
          <w:szCs w:val="22"/>
          <w:highlight w:val="lightGray"/>
        </w:rPr>
        <w:t>[</w:t>
      </w:r>
      <w:r w:rsidR="00205615" w:rsidRPr="006E3EB0">
        <w:rPr>
          <w:sz w:val="22"/>
          <w:highlight w:val="lightGray"/>
        </w:rPr>
        <w:t>total</w:t>
      </w:r>
      <w:r w:rsidR="004C6FD0">
        <w:rPr>
          <w:rFonts w:cs="Arial"/>
          <w:sz w:val="22"/>
          <w:szCs w:val="22"/>
          <w:vertAlign w:val="superscript"/>
        </w:rPr>
        <w:t xml:space="preserve"> </w:t>
      </w:r>
      <w:r w:rsidR="00205615" w:rsidRPr="006E3EB0">
        <w:rPr>
          <w:sz w:val="22"/>
          <w:highlight w:val="lightGray"/>
        </w:rPr>
        <w:t>ou equivalente a ____%]</w:t>
      </w:r>
      <w:r w:rsidR="00DF3DBA" w:rsidRPr="00417742">
        <w:rPr>
          <w:rFonts w:cs="Arial"/>
          <w:sz w:val="22"/>
          <w:szCs w:val="22"/>
        </w:rPr>
        <w:t xml:space="preserve"> do PEM dos </w:t>
      </w:r>
      <w:r w:rsidR="008928A1">
        <w:rPr>
          <w:rFonts w:cs="Arial"/>
          <w:sz w:val="22"/>
          <w:szCs w:val="22"/>
        </w:rPr>
        <w:t>B</w:t>
      </w:r>
      <w:r w:rsidR="00DF3DBA" w:rsidRPr="00417742">
        <w:rPr>
          <w:rFonts w:cs="Arial"/>
          <w:sz w:val="22"/>
          <w:szCs w:val="22"/>
        </w:rPr>
        <w:t>locos listados no Anexo II do presente instrumento</w:t>
      </w:r>
      <w:r w:rsidR="00DB41DF" w:rsidRPr="00417742">
        <w:rPr>
          <w:rFonts w:cs="Arial"/>
          <w:sz w:val="22"/>
          <w:szCs w:val="22"/>
        </w:rPr>
        <w:t xml:space="preserve">, </w:t>
      </w:r>
      <w:r w:rsidR="003F7E0B" w:rsidRPr="00417742">
        <w:rPr>
          <w:rFonts w:cs="Arial"/>
          <w:sz w:val="22"/>
          <w:szCs w:val="22"/>
        </w:rPr>
        <w:t xml:space="preserve">que será </w:t>
      </w:r>
      <w:r w:rsidR="00E2314D" w:rsidRPr="00F96EAF">
        <w:rPr>
          <w:rFonts w:cs="Arial"/>
          <w:sz w:val="22"/>
          <w:szCs w:val="22"/>
        </w:rPr>
        <w:t xml:space="preserve">corrigido pelo IGP-DI nos termos da Cláusula </w:t>
      </w:r>
      <w:r w:rsidR="003F7E0B" w:rsidRPr="00F96EAF">
        <w:rPr>
          <w:rFonts w:cs="Arial"/>
          <w:sz w:val="22"/>
          <w:szCs w:val="22"/>
        </w:rPr>
        <w:t xml:space="preserve">Décima Primeira </w:t>
      </w:r>
      <w:r w:rsidR="00E2314D" w:rsidRPr="00F96EAF">
        <w:rPr>
          <w:rFonts w:cs="Arial"/>
          <w:sz w:val="22"/>
          <w:szCs w:val="22"/>
        </w:rPr>
        <w:t>do Contrato de Partilha de Produção</w:t>
      </w:r>
      <w:r w:rsidR="00DB41DF" w:rsidRPr="00F96EAF">
        <w:rPr>
          <w:rFonts w:cs="Arial"/>
          <w:sz w:val="22"/>
          <w:szCs w:val="22"/>
        </w:rPr>
        <w:t>.</w:t>
      </w:r>
    </w:p>
    <w:p w14:paraId="3F2CBCE3" w14:textId="77777777" w:rsidR="00015CED" w:rsidRDefault="007474FE" w:rsidP="006E3EB0">
      <w:pPr>
        <w:widowControl w:val="0"/>
        <w:spacing w:line="360" w:lineRule="auto"/>
        <w:ind w:left="1418" w:hanging="851"/>
        <w:contextualSpacing/>
        <w:jc w:val="both"/>
        <w:rPr>
          <w:rFonts w:cs="Arial"/>
          <w:b/>
          <w:sz w:val="22"/>
          <w:szCs w:val="22"/>
        </w:rPr>
      </w:pPr>
      <w:r w:rsidRPr="00763F96">
        <w:rPr>
          <w:rFonts w:cs="Arial"/>
          <w:sz w:val="22"/>
          <w:szCs w:val="22"/>
        </w:rPr>
        <w:t>(c)</w:t>
      </w:r>
      <w:r w:rsidRPr="00763F96">
        <w:rPr>
          <w:rFonts w:cs="Arial"/>
          <w:b/>
          <w:sz w:val="22"/>
          <w:szCs w:val="22"/>
        </w:rPr>
        <w:t xml:space="preserve"> </w:t>
      </w:r>
      <w:r w:rsidRPr="00763F96">
        <w:rPr>
          <w:rFonts w:cs="Arial"/>
          <w:b/>
          <w:sz w:val="22"/>
          <w:szCs w:val="22"/>
        </w:rPr>
        <w:tab/>
      </w:r>
      <w:r w:rsidR="00406EC3" w:rsidRPr="00406EC3">
        <w:rPr>
          <w:rFonts w:cs="Arial"/>
          <w:sz w:val="22"/>
          <w:szCs w:val="22"/>
        </w:rPr>
        <w:t>GARANTIA EFETIVA</w:t>
      </w:r>
      <w:r w:rsidR="00DF3DBA" w:rsidRPr="00406EC3">
        <w:rPr>
          <w:rFonts w:cs="Arial"/>
          <w:sz w:val="22"/>
          <w:szCs w:val="22"/>
        </w:rPr>
        <w:t xml:space="preserve"> </w:t>
      </w:r>
      <w:r w:rsidR="00205615" w:rsidRPr="006E3EB0">
        <w:rPr>
          <w:sz w:val="22"/>
        </w:rPr>
        <w:t>(G</w:t>
      </w:r>
      <w:r w:rsidR="00205615" w:rsidRPr="006E3EB0">
        <w:rPr>
          <w:sz w:val="22"/>
          <w:vertAlign w:val="subscript"/>
        </w:rPr>
        <w:t>E</w:t>
      </w:r>
      <w:r w:rsidR="00205615" w:rsidRPr="006E3EB0">
        <w:rPr>
          <w:sz w:val="22"/>
        </w:rPr>
        <w:t>)</w:t>
      </w:r>
      <w:r w:rsidR="00DF3DBA" w:rsidRPr="00406EC3">
        <w:rPr>
          <w:rFonts w:cs="Arial"/>
          <w:sz w:val="22"/>
          <w:szCs w:val="22"/>
        </w:rPr>
        <w:t>:</w:t>
      </w:r>
      <w:r w:rsidR="00205615" w:rsidRPr="006E3EB0">
        <w:rPr>
          <w:sz w:val="22"/>
        </w:rPr>
        <w:t xml:space="preserve"> </w:t>
      </w:r>
      <w:r w:rsidR="00DF3DBA" w:rsidRPr="00417742">
        <w:rPr>
          <w:rFonts w:cs="Arial"/>
          <w:sz w:val="22"/>
          <w:szCs w:val="22"/>
        </w:rPr>
        <w:t>valor de mercado da produção efetiva total dos campos empenhados em garantia da liquidação das obrigações decorrentes do PEM, calculado pela seguinte fórmula:</w:t>
      </w:r>
    </w:p>
    <w:p w14:paraId="32571C98" w14:textId="77777777" w:rsidR="0082364B" w:rsidRPr="00417742" w:rsidRDefault="0082364B" w:rsidP="003F7CE3">
      <w:pPr>
        <w:widowControl w:val="0"/>
        <w:spacing w:line="360" w:lineRule="auto"/>
        <w:jc w:val="both"/>
        <w:rPr>
          <w:rFonts w:cs="Arial"/>
          <w:b/>
          <w:sz w:val="22"/>
          <w:szCs w:val="22"/>
          <w:u w:val="single"/>
        </w:rPr>
      </w:pPr>
    </w:p>
    <w:p w14:paraId="52F0BBAC" w14:textId="0175E674" w:rsidR="00DF3DBA" w:rsidRPr="00417742" w:rsidRDefault="0009300B" w:rsidP="006D3F2E">
      <w:pPr>
        <w:widowControl w:val="0"/>
        <w:spacing w:line="360" w:lineRule="auto"/>
        <w:ind w:left="1418"/>
        <w:jc w:val="center"/>
        <w:rPr>
          <w:rFonts w:eastAsiaTheme="minorEastAsia" w:cs="Arial"/>
          <w:sz w:val="22"/>
          <w:szCs w:val="22"/>
        </w:rPr>
      </w:pPr>
      <w:r w:rsidRPr="00D162EB">
        <w:rPr>
          <w:rFonts w:eastAsiaTheme="minorEastAsia" w:cs="Arial"/>
          <w:i/>
          <w:sz w:val="22"/>
          <w:szCs w:val="22"/>
        </w:rPr>
        <w:t>G</w:t>
      </w:r>
      <w:r w:rsidRPr="00D162EB">
        <w:rPr>
          <w:rFonts w:eastAsiaTheme="minorEastAsia" w:cs="Arial"/>
          <w:i/>
          <w:sz w:val="22"/>
          <w:szCs w:val="22"/>
          <w:vertAlign w:val="subscript"/>
        </w:rPr>
        <w:t>E</w:t>
      </w:r>
      <w:r w:rsidR="00D162EB" w:rsidRPr="00D162EB">
        <w:rPr>
          <w:rFonts w:eastAsiaTheme="minorEastAsia" w:cs="Arial"/>
          <w:sz w:val="22"/>
          <w:szCs w:val="22"/>
        </w:rPr>
        <w:t xml:space="preserve"> = </w:t>
      </w:r>
      <w:r w:rsidR="00D162EB" w:rsidRPr="00D162EB">
        <w:rPr>
          <w:rFonts w:cs="Arial"/>
          <w:sz w:val="22"/>
          <w:szCs w:val="22"/>
        </w:rPr>
        <w:t>Q</w:t>
      </w:r>
      <w:r w:rsidR="00D162EB" w:rsidRPr="00D162EB">
        <w:rPr>
          <w:rFonts w:cs="Arial"/>
          <w:sz w:val="22"/>
          <w:szCs w:val="22"/>
          <w:vertAlign w:val="subscript"/>
        </w:rPr>
        <w:t>E</w:t>
      </w:r>
      <w:r w:rsidR="003C1889" w:rsidRPr="00D162EB">
        <w:rPr>
          <w:rFonts w:cs="Arial"/>
          <w:sz w:val="22"/>
          <w:szCs w:val="22"/>
        </w:rPr>
        <w:t xml:space="preserve"> x α</w:t>
      </w:r>
      <w:r w:rsidR="003C1889" w:rsidRPr="00D162EB">
        <w:rPr>
          <w:rFonts w:cs="Arial"/>
          <w:sz w:val="22"/>
          <w:szCs w:val="22"/>
          <w:vertAlign w:val="subscript"/>
        </w:rPr>
        <w:t xml:space="preserve">c </w:t>
      </w:r>
      <w:r w:rsidR="00406EC3">
        <w:rPr>
          <w:rFonts w:cs="Arial"/>
          <w:sz w:val="22"/>
          <w:szCs w:val="22"/>
        </w:rPr>
        <w:t>x PBrent x</w:t>
      </w:r>
      <w:r w:rsidR="003C1889" w:rsidRPr="00D162EB">
        <w:rPr>
          <w:rFonts w:cs="Arial"/>
          <w:sz w:val="22"/>
          <w:szCs w:val="22"/>
        </w:rPr>
        <w:t xml:space="preserve"> Taxa de Câmbio x T</w:t>
      </w:r>
      <w:r w:rsidR="006D3F2E">
        <w:rPr>
          <w:rFonts w:cs="Arial"/>
          <w:sz w:val="22"/>
          <w:szCs w:val="22"/>
        </w:rPr>
        <w:t>,</w:t>
      </w:r>
      <w:r w:rsidR="00A04ED3">
        <w:rPr>
          <w:rFonts w:cs="Arial"/>
          <w:sz w:val="22"/>
          <w:szCs w:val="22"/>
        </w:rPr>
        <w:t xml:space="preserve"> </w:t>
      </w:r>
      <w:r w:rsidR="006D3F2E">
        <w:rPr>
          <w:rFonts w:eastAsiaTheme="minorEastAsia" w:cs="Arial"/>
          <w:sz w:val="22"/>
          <w:szCs w:val="22"/>
        </w:rPr>
        <w:t>o</w:t>
      </w:r>
      <w:r w:rsidR="00DF3DBA" w:rsidRPr="00417742">
        <w:rPr>
          <w:rFonts w:eastAsiaTheme="minorEastAsia" w:cs="Arial"/>
          <w:sz w:val="22"/>
          <w:szCs w:val="22"/>
        </w:rPr>
        <w:t>nde:</w:t>
      </w:r>
    </w:p>
    <w:p w14:paraId="785CA81F" w14:textId="77777777" w:rsidR="00DF3DBA" w:rsidRPr="00417742" w:rsidRDefault="00DF3DBA" w:rsidP="00763F96">
      <w:pPr>
        <w:widowControl w:val="0"/>
        <w:spacing w:line="360" w:lineRule="auto"/>
        <w:ind w:left="1418"/>
        <w:jc w:val="both"/>
        <w:rPr>
          <w:rFonts w:cs="Arial"/>
          <w:sz w:val="22"/>
          <w:szCs w:val="22"/>
        </w:rPr>
      </w:pPr>
    </w:p>
    <w:p w14:paraId="15AAAA05" w14:textId="77777777" w:rsidR="00015CED" w:rsidRDefault="00DF3DBA" w:rsidP="006D3F2E">
      <w:pPr>
        <w:widowControl w:val="0"/>
        <w:spacing w:line="360" w:lineRule="auto"/>
        <w:ind w:left="1843"/>
        <w:jc w:val="both"/>
        <w:rPr>
          <w:rFonts w:cs="Arial"/>
          <w:sz w:val="20"/>
          <w:szCs w:val="20"/>
        </w:rPr>
      </w:pPr>
      <w:r w:rsidRPr="006D3F2E">
        <w:rPr>
          <w:rFonts w:cs="Arial"/>
          <w:sz w:val="20"/>
          <w:szCs w:val="20"/>
        </w:rPr>
        <w:t>Q</w:t>
      </w:r>
      <w:r w:rsidRPr="006D3F2E">
        <w:rPr>
          <w:rFonts w:cs="Arial"/>
          <w:sz w:val="20"/>
          <w:szCs w:val="20"/>
          <w:vertAlign w:val="subscript"/>
        </w:rPr>
        <w:t>E</w:t>
      </w:r>
      <w:r w:rsidRPr="006D3F2E">
        <w:rPr>
          <w:rFonts w:cs="Arial"/>
          <w:sz w:val="20"/>
          <w:szCs w:val="20"/>
        </w:rPr>
        <w:t xml:space="preserve"> = </w:t>
      </w:r>
      <w:r w:rsidR="008928A1" w:rsidRPr="006D3F2E">
        <w:rPr>
          <w:rFonts w:cs="Arial"/>
          <w:sz w:val="20"/>
          <w:szCs w:val="20"/>
        </w:rPr>
        <w:t>m</w:t>
      </w:r>
      <w:r w:rsidRPr="006D3F2E">
        <w:rPr>
          <w:rFonts w:cs="Arial"/>
          <w:sz w:val="20"/>
          <w:szCs w:val="20"/>
        </w:rPr>
        <w:t xml:space="preserve">édia da produção efetiva do campo no mês anterior ao da aferição; </w:t>
      </w:r>
    </w:p>
    <w:p w14:paraId="4F4945ED" w14:textId="77777777" w:rsidR="006D3F2E" w:rsidRPr="006D3F2E" w:rsidRDefault="006D3F2E" w:rsidP="006D3F2E">
      <w:pPr>
        <w:widowControl w:val="0"/>
        <w:spacing w:line="360" w:lineRule="auto"/>
        <w:ind w:left="1843"/>
        <w:jc w:val="both"/>
        <w:rPr>
          <w:rFonts w:cs="Arial"/>
          <w:sz w:val="20"/>
          <w:szCs w:val="20"/>
        </w:rPr>
      </w:pPr>
    </w:p>
    <w:p w14:paraId="490C7335" w14:textId="77777777" w:rsidR="00015CED" w:rsidRPr="006D3F2E" w:rsidRDefault="00DF3DBA" w:rsidP="006D3F2E">
      <w:pPr>
        <w:widowControl w:val="0"/>
        <w:spacing w:line="360" w:lineRule="auto"/>
        <w:ind w:left="1843"/>
        <w:jc w:val="both"/>
        <w:rPr>
          <w:rFonts w:cs="Arial"/>
          <w:sz w:val="20"/>
          <w:szCs w:val="20"/>
        </w:rPr>
      </w:pPr>
      <w:r w:rsidRPr="006D3F2E">
        <w:rPr>
          <w:rFonts w:cs="Arial"/>
          <w:sz w:val="20"/>
          <w:szCs w:val="20"/>
        </w:rPr>
        <w:t>α</w:t>
      </w:r>
      <w:r w:rsidRPr="006D3F2E">
        <w:rPr>
          <w:rFonts w:cs="Arial"/>
          <w:sz w:val="20"/>
          <w:szCs w:val="20"/>
          <w:vertAlign w:val="subscript"/>
        </w:rPr>
        <w:t>c</w:t>
      </w:r>
      <w:r w:rsidRPr="006D3F2E">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D162EB" w:rsidRPr="006D3F2E">
        <w:rPr>
          <w:rFonts w:cs="Arial"/>
          <w:sz w:val="20"/>
          <w:szCs w:val="20"/>
        </w:rPr>
        <w:t>;</w:t>
      </w:r>
    </w:p>
    <w:p w14:paraId="7DAC977C" w14:textId="77777777" w:rsidR="00015CED" w:rsidRPr="006D3F2E" w:rsidRDefault="00015CED" w:rsidP="006D3F2E">
      <w:pPr>
        <w:widowControl w:val="0"/>
        <w:spacing w:line="360" w:lineRule="auto"/>
        <w:ind w:left="1843"/>
        <w:jc w:val="both"/>
        <w:rPr>
          <w:rFonts w:cs="Arial"/>
          <w:sz w:val="20"/>
          <w:szCs w:val="20"/>
        </w:rPr>
      </w:pPr>
    </w:p>
    <w:p w14:paraId="613C6B14" w14:textId="77777777" w:rsidR="00015CED" w:rsidRPr="006D3F2E" w:rsidRDefault="00DF3DBA" w:rsidP="006D3F2E">
      <w:pPr>
        <w:widowControl w:val="0"/>
        <w:spacing w:line="360" w:lineRule="auto"/>
        <w:ind w:left="1843"/>
        <w:jc w:val="both"/>
        <w:rPr>
          <w:rFonts w:cs="Arial"/>
          <w:sz w:val="20"/>
          <w:szCs w:val="20"/>
        </w:rPr>
      </w:pPr>
      <w:r w:rsidRPr="006D3F2E">
        <w:rPr>
          <w:rFonts w:cs="Arial"/>
          <w:sz w:val="20"/>
          <w:szCs w:val="20"/>
        </w:rPr>
        <w:t>PBrent</w:t>
      </w:r>
      <w:r w:rsidRPr="006D3F2E" w:rsidDel="00DF0455">
        <w:rPr>
          <w:rFonts w:cs="Arial"/>
          <w:sz w:val="20"/>
          <w:szCs w:val="20"/>
        </w:rPr>
        <w:t xml:space="preserve"> </w:t>
      </w:r>
      <w:r w:rsidRPr="006D3F2E">
        <w:rPr>
          <w:rFonts w:cs="Arial"/>
          <w:sz w:val="20"/>
          <w:szCs w:val="20"/>
        </w:rPr>
        <w:t xml:space="preserve">= Preço de Referência, em US$/bbl, correspondente ao valor médio mensal dos preços diários do petróleo Brent, cotados na PLATT’S CRUDE OIL MARKETWIRE, em dólares americanos por barril, para o mês imediatamente anterior ao </w:t>
      </w:r>
      <w:r w:rsidR="00D162EB" w:rsidRPr="006D3F2E">
        <w:rPr>
          <w:rFonts w:cs="Arial"/>
          <w:sz w:val="20"/>
          <w:szCs w:val="20"/>
        </w:rPr>
        <w:t>da revisão periódica</w:t>
      </w:r>
      <w:r w:rsidRPr="006D3F2E">
        <w:rPr>
          <w:rFonts w:cs="Arial"/>
          <w:sz w:val="20"/>
          <w:szCs w:val="20"/>
        </w:rPr>
        <w:t>;</w:t>
      </w:r>
    </w:p>
    <w:p w14:paraId="65E4C1FE" w14:textId="77777777" w:rsidR="00015CED" w:rsidRPr="006D3F2E" w:rsidRDefault="00015CED" w:rsidP="006D3F2E">
      <w:pPr>
        <w:widowControl w:val="0"/>
        <w:spacing w:line="360" w:lineRule="auto"/>
        <w:ind w:left="1843"/>
        <w:jc w:val="both"/>
        <w:rPr>
          <w:rFonts w:cs="Arial"/>
          <w:sz w:val="20"/>
          <w:szCs w:val="20"/>
        </w:rPr>
      </w:pPr>
    </w:p>
    <w:p w14:paraId="13F3246A" w14:textId="77777777" w:rsidR="00015CED" w:rsidRPr="006D3F2E" w:rsidRDefault="00DF3DBA" w:rsidP="006D3F2E">
      <w:pPr>
        <w:widowControl w:val="0"/>
        <w:spacing w:line="360" w:lineRule="auto"/>
        <w:ind w:left="1843"/>
        <w:jc w:val="both"/>
        <w:rPr>
          <w:rFonts w:cs="Arial"/>
          <w:sz w:val="20"/>
          <w:szCs w:val="20"/>
        </w:rPr>
      </w:pPr>
      <w:r w:rsidRPr="006D3F2E">
        <w:rPr>
          <w:rFonts w:cs="Arial"/>
          <w:sz w:val="20"/>
          <w:szCs w:val="20"/>
        </w:rPr>
        <w:t>Taxa de Câmbio = taxa de câmbio vigente (</w:t>
      </w:r>
      <w:r w:rsidR="00782896" w:rsidRPr="006D3F2E">
        <w:rPr>
          <w:rFonts w:cs="Arial"/>
          <w:sz w:val="20"/>
          <w:szCs w:val="20"/>
        </w:rPr>
        <w:t>PTAX</w:t>
      </w:r>
      <w:r w:rsidRPr="006D3F2E">
        <w:rPr>
          <w:rFonts w:cs="Arial"/>
          <w:sz w:val="20"/>
          <w:szCs w:val="20"/>
        </w:rPr>
        <w:t xml:space="preserve"> compra) no dia útil anterior ao da aferição;</w:t>
      </w:r>
      <w:r w:rsidR="00D162EB" w:rsidRPr="006D3F2E">
        <w:rPr>
          <w:rFonts w:cs="Arial"/>
          <w:sz w:val="20"/>
          <w:szCs w:val="20"/>
        </w:rPr>
        <w:t xml:space="preserve"> e</w:t>
      </w:r>
    </w:p>
    <w:p w14:paraId="71C8A2A3" w14:textId="77777777" w:rsidR="00015CED" w:rsidRPr="006D3F2E" w:rsidRDefault="00015CED" w:rsidP="006D3F2E">
      <w:pPr>
        <w:widowControl w:val="0"/>
        <w:spacing w:line="360" w:lineRule="auto"/>
        <w:ind w:left="1843"/>
        <w:jc w:val="both"/>
        <w:rPr>
          <w:rFonts w:cs="Arial"/>
          <w:sz w:val="20"/>
          <w:szCs w:val="20"/>
        </w:rPr>
      </w:pPr>
    </w:p>
    <w:p w14:paraId="391446E5" w14:textId="77777777" w:rsidR="00D162EB" w:rsidRPr="006D3F2E" w:rsidRDefault="00D162EB" w:rsidP="006D3F2E">
      <w:pPr>
        <w:widowControl w:val="0"/>
        <w:spacing w:line="360" w:lineRule="auto"/>
        <w:ind w:left="1843"/>
        <w:jc w:val="both"/>
        <w:rPr>
          <w:rFonts w:cs="Arial"/>
          <w:sz w:val="20"/>
          <w:szCs w:val="20"/>
        </w:rPr>
      </w:pPr>
      <w:r w:rsidRPr="006D3F2E">
        <w:rPr>
          <w:rFonts w:cs="Arial"/>
          <w:sz w:val="20"/>
          <w:szCs w:val="20"/>
        </w:rPr>
        <w:t>T = prazo máximo, em dias, de execução contratual, conforme Cláusula 4.2.</w:t>
      </w:r>
    </w:p>
    <w:p w14:paraId="59F08672" w14:textId="77777777" w:rsidR="00DF3DBA" w:rsidRPr="00417742" w:rsidRDefault="00DF3DBA" w:rsidP="003F7CE3">
      <w:pPr>
        <w:widowControl w:val="0"/>
        <w:spacing w:line="360" w:lineRule="auto"/>
        <w:ind w:left="1560"/>
        <w:jc w:val="both"/>
        <w:rPr>
          <w:rFonts w:cs="Arial"/>
          <w:sz w:val="22"/>
          <w:szCs w:val="22"/>
        </w:rPr>
      </w:pPr>
    </w:p>
    <w:p w14:paraId="7B62B9A6" w14:textId="77777777" w:rsidR="00015CED" w:rsidRDefault="007474FE" w:rsidP="006E3EB0">
      <w:pPr>
        <w:widowControl w:val="0"/>
        <w:spacing w:line="360" w:lineRule="auto"/>
        <w:ind w:left="1418" w:hanging="851"/>
        <w:contextualSpacing/>
        <w:jc w:val="both"/>
        <w:rPr>
          <w:rFonts w:cs="Arial"/>
          <w:sz w:val="22"/>
          <w:szCs w:val="22"/>
        </w:rPr>
      </w:pPr>
      <w:r w:rsidRPr="00763F96">
        <w:rPr>
          <w:rFonts w:cs="Arial"/>
          <w:sz w:val="22"/>
          <w:szCs w:val="22"/>
        </w:rPr>
        <w:t>(d)</w:t>
      </w:r>
      <w:r w:rsidRPr="00763F96">
        <w:rPr>
          <w:rFonts w:cs="Arial"/>
          <w:b/>
          <w:sz w:val="22"/>
          <w:szCs w:val="22"/>
        </w:rPr>
        <w:t xml:space="preserve"> </w:t>
      </w:r>
      <w:r w:rsidR="00406EC3">
        <w:rPr>
          <w:rFonts w:cs="Arial"/>
          <w:b/>
          <w:sz w:val="22"/>
          <w:szCs w:val="22"/>
        </w:rPr>
        <w:tab/>
      </w:r>
      <w:r w:rsidR="00406EC3" w:rsidRPr="00406EC3">
        <w:rPr>
          <w:rFonts w:cs="Arial"/>
          <w:sz w:val="22"/>
          <w:szCs w:val="22"/>
        </w:rPr>
        <w:t>CHAMADA DE MARGEM DE GARANTIA</w:t>
      </w:r>
      <w:r w:rsidR="00DF3DBA" w:rsidRPr="00417742">
        <w:rPr>
          <w:rFonts w:cs="Arial"/>
          <w:sz w:val="22"/>
          <w:szCs w:val="22"/>
        </w:rPr>
        <w:t xml:space="preserve">: diferença negativa entre a garantia efetiva e a garantia requerida, ou seja, é o valor adicional que o Contratado deve empenhar à ANP a fim de atender ao requerimento de margem, caso a variação dos parâmetros adotados no momento da assinatura do </w:t>
      </w:r>
      <w:r w:rsidR="00D162EB">
        <w:rPr>
          <w:rFonts w:cs="Arial"/>
          <w:sz w:val="22"/>
          <w:szCs w:val="22"/>
        </w:rPr>
        <w:t>C</w:t>
      </w:r>
      <w:r w:rsidR="00DF3DBA" w:rsidRPr="00417742">
        <w:rPr>
          <w:rFonts w:cs="Arial"/>
          <w:sz w:val="22"/>
          <w:szCs w:val="22"/>
        </w:rPr>
        <w:t xml:space="preserve">ontrato faça com que a garantia efetiva do penhor seja, no momento da revisão periódica, inferior à garantia </w:t>
      </w:r>
      <w:r w:rsidR="001F2A82" w:rsidRPr="00417742">
        <w:rPr>
          <w:rFonts w:cs="Arial"/>
          <w:sz w:val="22"/>
          <w:szCs w:val="22"/>
        </w:rPr>
        <w:t>requerida</w:t>
      </w:r>
      <w:r w:rsidR="00DF3DBA" w:rsidRPr="00417742">
        <w:rPr>
          <w:rFonts w:cs="Arial"/>
          <w:sz w:val="22"/>
          <w:szCs w:val="22"/>
        </w:rPr>
        <w:t>.</w:t>
      </w:r>
    </w:p>
    <w:p w14:paraId="15790746" w14:textId="77777777" w:rsidR="00DF3DBA" w:rsidRPr="00417742" w:rsidRDefault="00DF3DBA" w:rsidP="003F7CE3">
      <w:pPr>
        <w:widowControl w:val="0"/>
        <w:spacing w:line="360" w:lineRule="auto"/>
        <w:ind w:left="426" w:hanging="426"/>
        <w:jc w:val="both"/>
        <w:rPr>
          <w:rFonts w:cs="Arial"/>
          <w:sz w:val="22"/>
          <w:szCs w:val="22"/>
        </w:rPr>
      </w:pPr>
    </w:p>
    <w:p w14:paraId="5F18C68B"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3.4</w:t>
      </w:r>
      <w:r w:rsidRPr="00417742">
        <w:rPr>
          <w:rFonts w:cs="Arial"/>
          <w:sz w:val="22"/>
          <w:szCs w:val="22"/>
        </w:rPr>
        <w:tab/>
        <w:t xml:space="preserve">Somente serão aceitos para fins de cálculo do Valor Total Empenhado campos </w:t>
      </w:r>
      <w:r w:rsidRPr="00417742">
        <w:rPr>
          <w:rFonts w:cs="Arial"/>
          <w:sz w:val="22"/>
          <w:szCs w:val="22"/>
        </w:rPr>
        <w:lastRenderedPageBreak/>
        <w:t xml:space="preserve">cujo valor médio da Receita Operacional Líquida Ajustada à Base de Cálculo, por barril, dos quatro trimestres anteriores ao da data de assinatura do </w:t>
      </w:r>
      <w:r w:rsidR="007474FE">
        <w:rPr>
          <w:rFonts w:cs="Arial"/>
          <w:sz w:val="22"/>
          <w:szCs w:val="22"/>
        </w:rPr>
        <w:t>C</w:t>
      </w:r>
      <w:r w:rsidRPr="00417742">
        <w:rPr>
          <w:rFonts w:cs="Arial"/>
          <w:sz w:val="22"/>
          <w:szCs w:val="22"/>
        </w:rPr>
        <w:t>ontrato seja positivo.</w:t>
      </w:r>
    </w:p>
    <w:p w14:paraId="5485B296" w14:textId="77777777" w:rsidR="00DF3DBA" w:rsidRPr="00417742" w:rsidRDefault="00DF3DBA" w:rsidP="003F7CE3">
      <w:pPr>
        <w:widowControl w:val="0"/>
        <w:spacing w:line="360" w:lineRule="auto"/>
        <w:ind w:left="292"/>
        <w:jc w:val="both"/>
        <w:rPr>
          <w:rFonts w:cs="Arial"/>
          <w:sz w:val="22"/>
          <w:szCs w:val="22"/>
        </w:rPr>
      </w:pPr>
      <w:r w:rsidRPr="00417742">
        <w:rPr>
          <w:rFonts w:cs="Arial"/>
          <w:sz w:val="22"/>
          <w:szCs w:val="22"/>
        </w:rPr>
        <w:tab/>
      </w:r>
    </w:p>
    <w:p w14:paraId="28211A82" w14:textId="77777777" w:rsidR="00015CED" w:rsidRDefault="00DF3DBA" w:rsidP="006E3EB0">
      <w:pPr>
        <w:widowControl w:val="0"/>
        <w:spacing w:line="360" w:lineRule="auto"/>
        <w:ind w:left="1418" w:hanging="709"/>
        <w:jc w:val="both"/>
        <w:rPr>
          <w:rFonts w:cs="Arial"/>
          <w:sz w:val="22"/>
          <w:szCs w:val="22"/>
        </w:rPr>
      </w:pPr>
      <w:r w:rsidRPr="00417742">
        <w:rPr>
          <w:rFonts w:cs="Arial"/>
          <w:sz w:val="22"/>
          <w:szCs w:val="22"/>
        </w:rPr>
        <w:t xml:space="preserve">3.4.1 </w:t>
      </w:r>
      <w:r w:rsidR="00763F96">
        <w:rPr>
          <w:rFonts w:cs="Arial"/>
          <w:sz w:val="22"/>
          <w:szCs w:val="22"/>
        </w:rPr>
        <w:tab/>
      </w:r>
      <w:r w:rsidRPr="00417742">
        <w:rPr>
          <w:rFonts w:cs="Arial"/>
          <w:sz w:val="22"/>
          <w:szCs w:val="22"/>
        </w:rPr>
        <w:t xml:space="preserve">Para fins desta </w:t>
      </w:r>
      <w:r w:rsidR="00D162EB">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Participação Especial (DAPE), conforme Decreto </w:t>
      </w:r>
      <w:r w:rsidR="007474FE">
        <w:rPr>
          <w:rFonts w:cs="Arial"/>
          <w:sz w:val="22"/>
          <w:szCs w:val="22"/>
        </w:rPr>
        <w:t>n.º</w:t>
      </w:r>
      <w:r w:rsidRPr="00417742">
        <w:rPr>
          <w:rFonts w:cs="Arial"/>
          <w:sz w:val="22"/>
          <w:szCs w:val="22"/>
        </w:rPr>
        <w:t xml:space="preserve"> 2</w:t>
      </w:r>
      <w:r w:rsidR="007474FE">
        <w:rPr>
          <w:rFonts w:cs="Arial"/>
          <w:sz w:val="22"/>
          <w:szCs w:val="22"/>
        </w:rPr>
        <w:t>.</w:t>
      </w:r>
      <w:r w:rsidRPr="00417742">
        <w:rPr>
          <w:rFonts w:cs="Arial"/>
          <w:sz w:val="22"/>
          <w:szCs w:val="22"/>
        </w:rPr>
        <w:t>705/98, arts. 25 e 26, Portaria ANP n</w:t>
      </w:r>
      <w:r w:rsidR="007474FE">
        <w:rPr>
          <w:rFonts w:cs="Arial"/>
          <w:sz w:val="22"/>
          <w:szCs w:val="22"/>
        </w:rPr>
        <w:t>.</w:t>
      </w:r>
      <w:r w:rsidRPr="00417742">
        <w:rPr>
          <w:rFonts w:cs="Arial"/>
          <w:sz w:val="22"/>
          <w:szCs w:val="22"/>
        </w:rPr>
        <w:t>º 58/2001 e Resolução ANP n</w:t>
      </w:r>
      <w:r w:rsidR="007474FE">
        <w:rPr>
          <w:rFonts w:cs="Arial"/>
          <w:sz w:val="22"/>
          <w:szCs w:val="22"/>
        </w:rPr>
        <w:t>.</w:t>
      </w:r>
      <w:r w:rsidRPr="00417742">
        <w:rPr>
          <w:rFonts w:cs="Arial"/>
          <w:sz w:val="22"/>
          <w:szCs w:val="22"/>
        </w:rPr>
        <w:t xml:space="preserve">º 12/2014. </w:t>
      </w:r>
    </w:p>
    <w:p w14:paraId="1902A3ED" w14:textId="77777777" w:rsidR="00DF3DBA" w:rsidRPr="00417742" w:rsidRDefault="00DF3DBA" w:rsidP="003F7CE3">
      <w:pPr>
        <w:widowControl w:val="0"/>
        <w:spacing w:line="360" w:lineRule="auto"/>
        <w:ind w:left="708" w:right="17" w:hanging="705"/>
        <w:rPr>
          <w:rFonts w:cs="Arial"/>
          <w:iCs/>
          <w:sz w:val="22"/>
          <w:szCs w:val="22"/>
        </w:rPr>
      </w:pPr>
    </w:p>
    <w:p w14:paraId="15578581"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 xml:space="preserve">CLÁUSULA QUARTA – TRADIÇÃO E DEPÓSITO </w:t>
      </w:r>
    </w:p>
    <w:p w14:paraId="59A96780" w14:textId="77777777" w:rsidR="00DF3DBA" w:rsidRPr="00417742" w:rsidRDefault="00DF3DBA" w:rsidP="003F7CE3">
      <w:pPr>
        <w:widowControl w:val="0"/>
        <w:spacing w:line="360" w:lineRule="auto"/>
        <w:ind w:left="960" w:right="17" w:firstLine="16"/>
        <w:rPr>
          <w:rFonts w:cs="Arial"/>
          <w:iCs/>
          <w:sz w:val="22"/>
          <w:szCs w:val="22"/>
        </w:rPr>
      </w:pPr>
    </w:p>
    <w:p w14:paraId="52F477D5"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4.1</w:t>
      </w:r>
      <w:r w:rsidRPr="00417742">
        <w:rPr>
          <w:rFonts w:cs="Arial"/>
          <w:sz w:val="22"/>
          <w:szCs w:val="22"/>
        </w:rPr>
        <w:tab/>
        <w:t xml:space="preserve">Nos termos do art. 1.431, Parágrafo Único, do Código Civil Brasileiro, o </w:t>
      </w:r>
      <w:r w:rsidR="007474FE">
        <w:rPr>
          <w:rFonts w:cs="Arial"/>
          <w:sz w:val="22"/>
          <w:szCs w:val="22"/>
        </w:rPr>
        <w:t>P</w:t>
      </w:r>
      <w:r w:rsidRPr="00417742">
        <w:rPr>
          <w:rFonts w:cs="Arial"/>
          <w:sz w:val="22"/>
          <w:szCs w:val="22"/>
        </w:rPr>
        <w:t xml:space="preserve">etróleo empenhado continua em poder do devedor, 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responsável por zelar pela boa </w:t>
      </w:r>
      <w:r w:rsidR="00860642" w:rsidRPr="00417742">
        <w:rPr>
          <w:rFonts w:cs="Arial"/>
          <w:sz w:val="22"/>
          <w:szCs w:val="22"/>
        </w:rPr>
        <w:t>manutenção do(s) Campo(s) cuja p</w:t>
      </w:r>
      <w:r w:rsidRPr="00417742">
        <w:rPr>
          <w:rFonts w:cs="Arial"/>
          <w:sz w:val="22"/>
          <w:szCs w:val="22"/>
        </w:rPr>
        <w:t xml:space="preserve">rodução de </w:t>
      </w:r>
      <w:r w:rsidR="007474FE">
        <w:rPr>
          <w:rFonts w:cs="Arial"/>
          <w:sz w:val="22"/>
          <w:szCs w:val="22"/>
        </w:rPr>
        <w:t>P</w:t>
      </w:r>
      <w:r w:rsidRPr="00417742">
        <w:rPr>
          <w:rFonts w:cs="Arial"/>
          <w:sz w:val="22"/>
          <w:szCs w:val="22"/>
        </w:rPr>
        <w:t xml:space="preserve">etróleo </w:t>
      </w:r>
      <w:r w:rsidR="007474FE">
        <w:rPr>
          <w:rFonts w:cs="Arial"/>
          <w:sz w:val="22"/>
          <w:szCs w:val="22"/>
        </w:rPr>
        <w:t>e Gás Natural</w:t>
      </w:r>
      <w:r w:rsidRPr="00417742">
        <w:rPr>
          <w:rFonts w:cs="Arial"/>
          <w:sz w:val="22"/>
          <w:szCs w:val="22"/>
        </w:rPr>
        <w:t xml:space="preserve"> ora se oferta como garantia, visan</w:t>
      </w:r>
      <w:r w:rsidR="00860642" w:rsidRPr="00417742">
        <w:rPr>
          <w:rFonts w:cs="Arial"/>
          <w:sz w:val="22"/>
          <w:szCs w:val="22"/>
        </w:rPr>
        <w:t xml:space="preserve">do </w:t>
      </w:r>
      <w:r w:rsidR="007474FE">
        <w:rPr>
          <w:rFonts w:cs="Arial"/>
          <w:sz w:val="22"/>
          <w:szCs w:val="22"/>
        </w:rPr>
        <w:t>à</w:t>
      </w:r>
      <w:r w:rsidR="00860642" w:rsidRPr="00417742">
        <w:rPr>
          <w:rFonts w:cs="Arial"/>
          <w:sz w:val="22"/>
          <w:szCs w:val="22"/>
        </w:rPr>
        <w:t xml:space="preserve"> conservação dos níveis de p</w:t>
      </w:r>
      <w:r w:rsidRPr="00417742">
        <w:rPr>
          <w:rFonts w:cs="Arial"/>
          <w:sz w:val="22"/>
          <w:szCs w:val="22"/>
        </w:rPr>
        <w:t>rodução que foram apresentados para mensuração do objeto do presente.</w:t>
      </w:r>
    </w:p>
    <w:p w14:paraId="07A61A86" w14:textId="77777777" w:rsidR="00DF3DBA" w:rsidRPr="00417742" w:rsidRDefault="00DF3DBA" w:rsidP="003F7CE3">
      <w:pPr>
        <w:widowControl w:val="0"/>
        <w:spacing w:line="360" w:lineRule="auto"/>
        <w:ind w:left="1134" w:hanging="1134"/>
        <w:jc w:val="both"/>
        <w:rPr>
          <w:rFonts w:cs="Arial"/>
          <w:sz w:val="22"/>
          <w:szCs w:val="22"/>
        </w:rPr>
      </w:pPr>
    </w:p>
    <w:p w14:paraId="0A5428A0" w14:textId="231695E8" w:rsidR="00015CED" w:rsidRDefault="00DF3DBA" w:rsidP="006E3EB0">
      <w:pPr>
        <w:widowControl w:val="0"/>
        <w:spacing w:line="360"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B22CB" w:rsidRPr="00417742">
        <w:rPr>
          <w:rFonts w:cs="Arial"/>
          <w:sz w:val="22"/>
          <w:szCs w:val="22"/>
        </w:rPr>
        <w:fldChar w:fldCharType="begin">
          <w:ffData>
            <w:name w:val="Texto3"/>
            <w:enabled/>
            <w:calcOnExit w:val="0"/>
            <w:textInput>
              <w:default w:val="[inserir a denominação social da licitante]"/>
            </w:textInput>
          </w:ffData>
        </w:fldChar>
      </w:r>
      <w:bookmarkStart w:id="14690" w:name="Texto3"/>
      <w:r w:rsidR="00860642"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60642" w:rsidRPr="00417742">
        <w:rPr>
          <w:rFonts w:cs="Arial"/>
          <w:noProof/>
          <w:sz w:val="22"/>
          <w:szCs w:val="22"/>
        </w:rPr>
        <w:t>[inserir a denominação social da licitante]</w:t>
      </w:r>
      <w:r w:rsidR="000B22CB" w:rsidRPr="00417742">
        <w:rPr>
          <w:rFonts w:cs="Arial"/>
          <w:sz w:val="22"/>
          <w:szCs w:val="22"/>
        </w:rPr>
        <w:fldChar w:fldCharType="end"/>
      </w:r>
      <w:bookmarkEnd w:id="14690"/>
      <w:r w:rsidR="00A04ED3">
        <w:rPr>
          <w:rFonts w:cs="Arial"/>
          <w:sz w:val="22"/>
          <w:szCs w:val="22"/>
        </w:rPr>
        <w:t xml:space="preserve"> </w:t>
      </w:r>
      <w:r w:rsidRPr="00417742">
        <w:rPr>
          <w:rFonts w:cs="Arial"/>
          <w:sz w:val="22"/>
          <w:szCs w:val="22"/>
        </w:rPr>
        <w:t>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Contrato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de Partilha de Produção descrito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no Anexo II deste Contrato de Penhor de Petróleo e Gás Natural (BOE). </w:t>
      </w:r>
    </w:p>
    <w:p w14:paraId="59A74077" w14:textId="77777777" w:rsidR="00DF3DBA" w:rsidRPr="00417742" w:rsidRDefault="00DF3DBA" w:rsidP="003F7CE3">
      <w:pPr>
        <w:widowControl w:val="0"/>
        <w:spacing w:line="360" w:lineRule="auto"/>
        <w:ind w:left="1134" w:hanging="1134"/>
        <w:jc w:val="both"/>
        <w:rPr>
          <w:rFonts w:cs="Arial"/>
          <w:sz w:val="22"/>
          <w:szCs w:val="22"/>
        </w:rPr>
      </w:pPr>
    </w:p>
    <w:p w14:paraId="0060F3DE"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QUINTA – REGISTRO</w:t>
      </w:r>
    </w:p>
    <w:p w14:paraId="22784EF0" w14:textId="77777777" w:rsidR="00DF3DBA" w:rsidRPr="00417742" w:rsidRDefault="00DF3DBA" w:rsidP="003F7CE3">
      <w:pPr>
        <w:widowControl w:val="0"/>
        <w:spacing w:line="360" w:lineRule="auto"/>
        <w:ind w:left="960" w:right="17" w:firstLine="16"/>
        <w:rPr>
          <w:rFonts w:cs="Arial"/>
          <w:iCs/>
          <w:sz w:val="22"/>
          <w:szCs w:val="22"/>
        </w:rPr>
      </w:pPr>
    </w:p>
    <w:p w14:paraId="7C790502"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AD28CA">
        <w:rPr>
          <w:rFonts w:cs="Arial"/>
          <w:sz w:val="22"/>
          <w:szCs w:val="22"/>
        </w:rPr>
        <w:t>(</w:t>
      </w:r>
      <w:r w:rsidRPr="00417742">
        <w:rPr>
          <w:rFonts w:cs="Arial"/>
          <w:sz w:val="22"/>
          <w:szCs w:val="22"/>
        </w:rPr>
        <w:t>em</w:t>
      </w:r>
      <w:r w:rsidR="00AD28CA">
        <w:rPr>
          <w:rFonts w:cs="Arial"/>
          <w:sz w:val="22"/>
          <w:szCs w:val="22"/>
        </w:rPr>
        <w:t>)</w:t>
      </w:r>
      <w:r w:rsidRPr="00417742">
        <w:rPr>
          <w:rFonts w:cs="Arial"/>
          <w:sz w:val="22"/>
          <w:szCs w:val="22"/>
        </w:rPr>
        <w:t xml:space="preserve"> localizado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Campo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listado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no Anexo I deste Contrato de Penhor de Petróleo e Gás Natural (BOE), conforme dispõe o artigo 1.448 do Código Civil Brasileiro, averbando-o, se </w:t>
      </w:r>
      <w:r w:rsidRPr="00417742">
        <w:rPr>
          <w:rFonts w:cs="Arial"/>
          <w:sz w:val="22"/>
          <w:szCs w:val="22"/>
        </w:rPr>
        <w:lastRenderedPageBreak/>
        <w:t xml:space="preserve">necessário, na Junta Comercial do </w:t>
      </w:r>
      <w:r w:rsidR="000B22CB" w:rsidRPr="00417742">
        <w:rPr>
          <w:rFonts w:cs="Arial"/>
          <w:sz w:val="22"/>
          <w:szCs w:val="22"/>
        </w:rPr>
        <w:fldChar w:fldCharType="begin">
          <w:ffData>
            <w:name w:val=""/>
            <w:enabled/>
            <w:calcOnExit w:val="0"/>
            <w:textInput>
              <w:default w:val="[inserir o nome do Estado da Federação]"/>
            </w:textInput>
          </w:ffData>
        </w:fldChar>
      </w:r>
      <w:r w:rsidR="00860642"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60642" w:rsidRPr="00417742">
        <w:rPr>
          <w:rFonts w:cs="Arial"/>
          <w:noProof/>
          <w:sz w:val="22"/>
          <w:szCs w:val="22"/>
        </w:rPr>
        <w:t>[inserir o nome do Estado da Federação]</w:t>
      </w:r>
      <w:r w:rsidR="000B22CB" w:rsidRPr="00417742">
        <w:rPr>
          <w:rFonts w:cs="Arial"/>
          <w:sz w:val="22"/>
          <w:szCs w:val="22"/>
        </w:rPr>
        <w:fldChar w:fldCharType="end"/>
      </w:r>
      <w:r w:rsidRPr="00417742">
        <w:rPr>
          <w:rFonts w:cs="Arial"/>
          <w:sz w:val="22"/>
          <w:szCs w:val="22"/>
        </w:rPr>
        <w:t xml:space="preserve">, ficando a cargo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todos os procedimentos e custos.</w:t>
      </w:r>
    </w:p>
    <w:p w14:paraId="49C21251" w14:textId="77777777" w:rsidR="00DF3DBA" w:rsidRPr="00417742" w:rsidRDefault="00DF3DBA" w:rsidP="003F7CE3">
      <w:pPr>
        <w:widowControl w:val="0"/>
        <w:spacing w:line="360" w:lineRule="auto"/>
        <w:ind w:left="960" w:right="17" w:firstLine="16"/>
        <w:rPr>
          <w:rFonts w:cs="Arial"/>
          <w:iCs/>
          <w:sz w:val="22"/>
          <w:szCs w:val="22"/>
        </w:rPr>
      </w:pPr>
    </w:p>
    <w:p w14:paraId="3545792E"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SEXTA – DECLARAÇÕES E GARANTIAS</w:t>
      </w:r>
    </w:p>
    <w:p w14:paraId="4546A5B0" w14:textId="77777777" w:rsidR="00DF3DBA" w:rsidRPr="00417742" w:rsidRDefault="00DF3DBA" w:rsidP="003F7CE3">
      <w:pPr>
        <w:widowControl w:val="0"/>
        <w:spacing w:line="360" w:lineRule="auto"/>
        <w:ind w:left="960" w:right="17" w:firstLine="16"/>
        <w:rPr>
          <w:rFonts w:cs="Arial"/>
          <w:iCs/>
          <w:sz w:val="22"/>
          <w:szCs w:val="22"/>
        </w:rPr>
      </w:pPr>
    </w:p>
    <w:p w14:paraId="424F31D2" w14:textId="77777777" w:rsidR="00015CED" w:rsidRDefault="00DF3DBA" w:rsidP="006E3EB0">
      <w:pPr>
        <w:widowControl w:val="0"/>
        <w:spacing w:line="360" w:lineRule="auto"/>
        <w:ind w:left="709" w:hanging="709"/>
        <w:jc w:val="both"/>
        <w:rPr>
          <w:rFonts w:cs="Arial"/>
          <w:bCs/>
          <w:sz w:val="22"/>
          <w:szCs w:val="22"/>
        </w:rPr>
      </w:pPr>
      <w:r w:rsidRPr="00417742">
        <w:rPr>
          <w:rFonts w:cs="Arial"/>
          <w:bCs/>
          <w:sz w:val="22"/>
          <w:szCs w:val="22"/>
        </w:rPr>
        <w:t>6.1</w:t>
      </w:r>
      <w:r w:rsidRPr="00417742">
        <w:rPr>
          <w:rFonts w:cs="Arial"/>
          <w:bCs/>
          <w:sz w:val="22"/>
          <w:szCs w:val="22"/>
        </w:rPr>
        <w:tab/>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7474FE">
        <w:rPr>
          <w:rFonts w:cs="Arial"/>
          <w:bCs/>
          <w:sz w:val="22"/>
          <w:szCs w:val="22"/>
        </w:rPr>
        <w:t>CREDORA PIGNORATÍCIA</w:t>
      </w:r>
      <w:r w:rsidRPr="00417742">
        <w:rPr>
          <w:rFonts w:cs="Arial"/>
          <w:bCs/>
          <w:sz w:val="22"/>
          <w:szCs w:val="22"/>
        </w:rPr>
        <w:t xml:space="preserve"> que:</w:t>
      </w:r>
    </w:p>
    <w:p w14:paraId="733719CE" w14:textId="77777777" w:rsidR="00DF3DBA" w:rsidRPr="00417742" w:rsidRDefault="00DF3DBA" w:rsidP="003F7CE3">
      <w:pPr>
        <w:widowControl w:val="0"/>
        <w:spacing w:line="360" w:lineRule="auto"/>
        <w:ind w:left="1134" w:hanging="1134"/>
        <w:jc w:val="both"/>
        <w:rPr>
          <w:rFonts w:cs="Arial"/>
          <w:sz w:val="22"/>
          <w:szCs w:val="22"/>
        </w:rPr>
      </w:pPr>
    </w:p>
    <w:p w14:paraId="23E5EFD8" w14:textId="77777777" w:rsidR="00015CED" w:rsidRDefault="00DF3DBA" w:rsidP="009C210B">
      <w:pPr>
        <w:pStyle w:val="Edital-Alnea"/>
        <w:numPr>
          <w:ilvl w:val="0"/>
          <w:numId w:val="89"/>
        </w:numPr>
      </w:pPr>
      <w:r w:rsidRPr="00417742">
        <w:t xml:space="preserve">possui pleno poder, autoridade e capacidade para celebrar o presente Contrato e cumprir as obrigações nele assumidas, para tanto tendo obtido a autorização de seus </w:t>
      </w:r>
      <w:r w:rsidR="000B22CB"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0B22CB" w:rsidRPr="00417742">
        <w:fldChar w:fldCharType="separate"/>
      </w:r>
      <w:r w:rsidRPr="00417742">
        <w:rPr>
          <w:noProof/>
        </w:rPr>
        <w:t>[inserir "sócios" ou "acionistas", conforme o caso]</w:t>
      </w:r>
      <w:r w:rsidR="000B22CB" w:rsidRPr="00417742">
        <w:fldChar w:fldCharType="end"/>
      </w:r>
      <w:r w:rsidRPr="00417742">
        <w:t>;</w:t>
      </w:r>
    </w:p>
    <w:p w14:paraId="472EFC9F" w14:textId="77777777" w:rsidR="00015CED" w:rsidRDefault="00015CED" w:rsidP="006E3EB0">
      <w:pPr>
        <w:pStyle w:val="Edital-Alnea"/>
      </w:pPr>
    </w:p>
    <w:p w14:paraId="709E40B7" w14:textId="77777777" w:rsidR="00015CED" w:rsidRDefault="00DF3DBA" w:rsidP="009C210B">
      <w:pPr>
        <w:pStyle w:val="Edital-Alnea"/>
        <w:numPr>
          <w:ilvl w:val="0"/>
          <w:numId w:val="89"/>
        </w:numPr>
      </w:pPr>
      <w:r w:rsidRPr="00417742">
        <w:t xml:space="preserve">o presente Contrato constitui uma obrigação legal, válida e vinculativa da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podendo contra ela ser executado de acordo com os seus termos;</w:t>
      </w:r>
    </w:p>
    <w:p w14:paraId="0225AE56" w14:textId="77777777" w:rsidR="00015CED" w:rsidRDefault="00015CED" w:rsidP="006E3EB0">
      <w:pPr>
        <w:pStyle w:val="Edital-Alnea"/>
      </w:pPr>
    </w:p>
    <w:p w14:paraId="7A9DC479" w14:textId="77777777" w:rsidR="00015CED" w:rsidRDefault="00DF3DBA" w:rsidP="009C210B">
      <w:pPr>
        <w:pStyle w:val="Edital-Alnea"/>
        <w:numPr>
          <w:ilvl w:val="0"/>
          <w:numId w:val="89"/>
        </w:numPr>
      </w:pPr>
      <w:r w:rsidRPr="00417742">
        <w:t xml:space="preserve">a assinatura do presente Contrato não constitui, nem constituirá, violação de seu </w:t>
      </w:r>
      <w:r w:rsidR="000B22CB"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0B22CB" w:rsidRPr="00417742">
        <w:fldChar w:fldCharType="separate"/>
      </w:r>
      <w:r w:rsidRPr="00417742">
        <w:rPr>
          <w:noProof/>
        </w:rPr>
        <w:t>[inserir "Estatuto Social" ou "Contrato Social", conforme o caso]</w:t>
      </w:r>
      <w:r w:rsidR="000B22CB" w:rsidRPr="00417742">
        <w:fldChar w:fldCharType="end"/>
      </w:r>
      <w:r w:rsidRPr="00417742">
        <w:t xml:space="preserve"> ou de quaisquer outros documentos societários, tampouco de outros contratos ou obrigações assumidas perante terceiros;</w:t>
      </w:r>
    </w:p>
    <w:p w14:paraId="11874EBF" w14:textId="77777777" w:rsidR="00015CED" w:rsidRDefault="00015CED" w:rsidP="006E3EB0">
      <w:pPr>
        <w:pStyle w:val="Edital-Alnea"/>
      </w:pPr>
    </w:p>
    <w:p w14:paraId="0EE4B873" w14:textId="77777777" w:rsidR="00015CED" w:rsidRDefault="00DF3DBA" w:rsidP="009C210B">
      <w:pPr>
        <w:pStyle w:val="Edital-Alnea"/>
        <w:numPr>
          <w:ilvl w:val="0"/>
          <w:numId w:val="89"/>
        </w:numPr>
      </w:pPr>
      <w:r w:rsidRPr="00417742">
        <w:t>não é necessária a obtenção de quaisquer outros consentimentos, aprovações ou notificações, com relação: (i) à criação e manutenção do penhor sobre os bens dele objeto; (ii) à validade ou exequibilidade do presente Contrato;</w:t>
      </w:r>
    </w:p>
    <w:p w14:paraId="7784DD0E" w14:textId="77777777" w:rsidR="00015CED" w:rsidRDefault="00015CED" w:rsidP="006E3EB0">
      <w:pPr>
        <w:pStyle w:val="Edital-Alnea"/>
      </w:pPr>
    </w:p>
    <w:p w14:paraId="3F2154A7" w14:textId="77777777" w:rsidR="00015CED" w:rsidRDefault="00DF3DBA" w:rsidP="009C210B">
      <w:pPr>
        <w:pStyle w:val="Edital-Alnea"/>
        <w:numPr>
          <w:ilvl w:val="0"/>
          <w:numId w:val="89"/>
        </w:numPr>
      </w:pPr>
      <w:r w:rsidRPr="00417742">
        <w:t>não há litígio algum, investigação ou processo perante qualquer tribunal judicial ou arbitral, ou ainda instâncias administrativas, que assuma proporções relevantes sobre bens e direitos afetos a este Contrato;</w:t>
      </w:r>
    </w:p>
    <w:p w14:paraId="7CB95A2A" w14:textId="77777777" w:rsidR="00015CED" w:rsidRDefault="00015CED" w:rsidP="006E3EB0">
      <w:pPr>
        <w:pStyle w:val="Edital-Alnea"/>
      </w:pPr>
    </w:p>
    <w:p w14:paraId="6DC4F2BE" w14:textId="77777777" w:rsidR="00015CED" w:rsidRDefault="00DF3DBA" w:rsidP="009C210B">
      <w:pPr>
        <w:pStyle w:val="Edital-Alnea"/>
        <w:numPr>
          <w:ilvl w:val="0"/>
          <w:numId w:val="89"/>
        </w:numPr>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Petróleo</w:t>
      </w:r>
      <w:r w:rsidR="00860642" w:rsidRPr="00417742">
        <w:t xml:space="preserve"> e Gás Natural (BOE)</w:t>
      </w:r>
      <w:r w:rsidRPr="00417742">
        <w:t>, os quais se encontram livres e desembaraçados de todos e quaisquer ônus ou gravames;</w:t>
      </w:r>
    </w:p>
    <w:p w14:paraId="37A15C09" w14:textId="77777777" w:rsidR="00015CED" w:rsidRDefault="00015CED" w:rsidP="006E3EB0">
      <w:pPr>
        <w:pStyle w:val="Edital-Alnea"/>
      </w:pPr>
    </w:p>
    <w:p w14:paraId="4454863C" w14:textId="77777777" w:rsidR="00015CED" w:rsidRDefault="00DF3DBA" w:rsidP="009C210B">
      <w:pPr>
        <w:pStyle w:val="Edital-Alnea"/>
        <w:numPr>
          <w:ilvl w:val="0"/>
          <w:numId w:val="89"/>
        </w:numPr>
      </w:pPr>
      <w:r w:rsidRPr="00417742">
        <w:lastRenderedPageBreak/>
        <w:t xml:space="preserve">declara que firmou, previamente à assinatura do presente instrumento, Contrato de Venda de Petróleo e/ou Gás Natural (BOE) com </w:t>
      </w:r>
      <w:r w:rsidR="000B22CB"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0B22CB" w:rsidRPr="00417742">
        <w:fldChar w:fldCharType="separate"/>
      </w:r>
      <w:r w:rsidR="00EB06EC" w:rsidRPr="00417742">
        <w:rPr>
          <w:noProof/>
        </w:rPr>
        <w:t>[inserir a denominação social da outra pessoa jurídica]</w:t>
      </w:r>
      <w:r w:rsidR="000B22CB" w:rsidRPr="00417742">
        <w:fldChar w:fldCharType="end"/>
      </w:r>
      <w:r w:rsidRPr="00417742">
        <w:t xml:space="preserve">, e que nele não há nenhuma penalidade estabelecida caso deixe de entregar à compradora a parcela de sua Produção necessária para honrar o compromisso ajustado no presente Contrato (CLÁUSULA APLICÁVEL SOMENTE SE A </w:t>
      </w:r>
      <w:r w:rsidR="00EB06EC" w:rsidRPr="00417742">
        <w:t>LICITANTE</w:t>
      </w:r>
      <w:r w:rsidRPr="00417742">
        <w:t xml:space="preserve"> TIVER CONTRATO PRÉVIO DE VENDA DA PRODUÇÃO COM </w:t>
      </w:r>
      <w:r w:rsidR="001F2A82" w:rsidRPr="00417742">
        <w:t>TERCEIRO</w:t>
      </w:r>
      <w:r w:rsidRPr="00417742">
        <w:t>)</w:t>
      </w:r>
      <w:r w:rsidR="001F2A82" w:rsidRPr="00417742">
        <w:t>;</w:t>
      </w:r>
    </w:p>
    <w:p w14:paraId="79AE71C7" w14:textId="77777777" w:rsidR="00015CED" w:rsidRDefault="00015CED" w:rsidP="006E3EB0">
      <w:pPr>
        <w:pStyle w:val="Edital-Alnea"/>
      </w:pPr>
    </w:p>
    <w:p w14:paraId="344FD229" w14:textId="77777777" w:rsidR="00015CED" w:rsidRDefault="00DF3DBA" w:rsidP="009C210B">
      <w:pPr>
        <w:pStyle w:val="Edital-Alnea"/>
        <w:numPr>
          <w:ilvl w:val="0"/>
          <w:numId w:val="89"/>
        </w:numPr>
      </w:pPr>
      <w:r w:rsidRPr="00417742">
        <w:t>garante que, em caso de execução do presente penhor, a ANP terá garantida a preferência para a apropriação dos frutos decorrentes da venda do Petróleo e Gás Natural (BOE) ora empenhada;</w:t>
      </w:r>
    </w:p>
    <w:p w14:paraId="753E33E7" w14:textId="77777777" w:rsidR="00015CED" w:rsidRDefault="00015CED" w:rsidP="006E3EB0">
      <w:pPr>
        <w:pStyle w:val="Edital-Alnea"/>
      </w:pPr>
    </w:p>
    <w:p w14:paraId="6E5A09EB" w14:textId="77777777" w:rsidR="00015CED" w:rsidRDefault="00DF3DBA" w:rsidP="009C210B">
      <w:pPr>
        <w:pStyle w:val="Edital-Alnea"/>
        <w:numPr>
          <w:ilvl w:val="0"/>
          <w:numId w:val="89"/>
        </w:numPr>
      </w:pPr>
      <w:r w:rsidRPr="00417742">
        <w:t>abstém-se de instituir qualquer outro gravame sobre os bens ora empenhados, salvo se expressa e previamente aprovado pela ANP</w:t>
      </w:r>
      <w:r w:rsidR="00B05C30">
        <w:t>;</w:t>
      </w:r>
    </w:p>
    <w:p w14:paraId="0F3B76E2" w14:textId="77777777" w:rsidR="00015CED" w:rsidRDefault="00015CED" w:rsidP="006E3EB0">
      <w:pPr>
        <w:pStyle w:val="Edital-Alnea"/>
      </w:pPr>
    </w:p>
    <w:p w14:paraId="774C6EFA" w14:textId="77777777" w:rsidR="00015CED" w:rsidRDefault="00DF3DBA" w:rsidP="009C210B">
      <w:pPr>
        <w:pStyle w:val="Edital-Alnea"/>
        <w:numPr>
          <w:ilvl w:val="0"/>
          <w:numId w:val="89"/>
        </w:numPr>
      </w:pPr>
      <w:r w:rsidRPr="00417742">
        <w:t xml:space="preserve">obriga-se a manter, durante a vigência do presente instrumento, </w:t>
      </w:r>
      <w:r w:rsidR="00DC0811">
        <w:t>Garantia Efetiva</w:t>
      </w:r>
      <w:r w:rsidRPr="00417742">
        <w:t xml:space="preserve"> suficiente para cobrir sua execução, no prazo máximo de 180 (cento e oitenta)  dias, em caso de inadimplemento nos termos dos Contratos de Partilha de Produção descritos no Anexo II deste Contrato de Penhor de Petróleo e Gás Natural (BOE);</w:t>
      </w:r>
    </w:p>
    <w:p w14:paraId="4A4A5379" w14:textId="77777777" w:rsidR="00015CED" w:rsidRDefault="00015CED" w:rsidP="006E3EB0">
      <w:pPr>
        <w:pStyle w:val="Edital-Alnea"/>
      </w:pPr>
    </w:p>
    <w:p w14:paraId="20711D1B" w14:textId="77777777" w:rsidR="00015CED" w:rsidRDefault="00DF3DBA" w:rsidP="009C210B">
      <w:pPr>
        <w:pStyle w:val="Edital-Alnea"/>
        <w:numPr>
          <w:ilvl w:val="0"/>
          <w:numId w:val="89"/>
        </w:numPr>
      </w:pPr>
      <w:r w:rsidRPr="00417742">
        <w:t xml:space="preserve">obriga-se, sempre que houver diferença negativa entre a garantia efetiva e a garantia requerida ou sempre que exigido pela ANP, a efetuar o reforço da garantia no valor da </w:t>
      </w:r>
      <w:r w:rsidR="00DC0811">
        <w:t>Chamada de Margem</w:t>
      </w:r>
      <w:r w:rsidRPr="00417742">
        <w:t>, conforme previsto na Cláusula 6.2; e</w:t>
      </w:r>
    </w:p>
    <w:p w14:paraId="2E76479D" w14:textId="77777777" w:rsidR="00015CED" w:rsidRDefault="00015CED" w:rsidP="006E3EB0">
      <w:pPr>
        <w:pStyle w:val="Edital-Alnea"/>
      </w:pPr>
    </w:p>
    <w:p w14:paraId="0AA60B5C" w14:textId="77777777" w:rsidR="00015CED" w:rsidRDefault="00DF3DBA" w:rsidP="009C210B">
      <w:pPr>
        <w:pStyle w:val="Edital-Alnea"/>
        <w:numPr>
          <w:ilvl w:val="0"/>
          <w:numId w:val="89"/>
        </w:numPr>
      </w:pPr>
      <w:r w:rsidRPr="00417742">
        <w:t>obriga-se, durante a vigência deste Contrato de Penhor, a encaminhar à ANP o Demonstrativo de Apuração da Participação Especial (DAPE) referente aos campos constantes do Anexo I, conforme arts. 25 e 26 do Decreto n</w:t>
      </w:r>
      <w:r w:rsidR="00B05C30">
        <w:t>.</w:t>
      </w:r>
      <w:r w:rsidRPr="00417742">
        <w:t>º 2.705/1998, Portaria ANP n</w:t>
      </w:r>
      <w:r w:rsidR="00B05C30">
        <w:t>.</w:t>
      </w:r>
      <w:r w:rsidRPr="00417742">
        <w:t>º 58/2001 e Resolução ANP n</w:t>
      </w:r>
      <w:r w:rsidR="00B05C30">
        <w:t>.</w:t>
      </w:r>
      <w:r w:rsidRPr="00417742">
        <w:t>º 12/2014.</w:t>
      </w:r>
    </w:p>
    <w:p w14:paraId="1F0E7A2D" w14:textId="77777777" w:rsidR="00DF3DBA" w:rsidRPr="00417742" w:rsidRDefault="00DF3DBA" w:rsidP="003F7CE3">
      <w:pPr>
        <w:widowControl w:val="0"/>
        <w:spacing w:line="360" w:lineRule="auto"/>
        <w:ind w:left="960" w:right="17" w:firstLine="16"/>
        <w:rPr>
          <w:rFonts w:cs="Arial"/>
          <w:iCs/>
          <w:sz w:val="22"/>
          <w:szCs w:val="22"/>
        </w:rPr>
      </w:pPr>
    </w:p>
    <w:p w14:paraId="0971DB34"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6.2</w:t>
      </w:r>
      <w:r w:rsidRPr="00417742">
        <w:rPr>
          <w:rFonts w:cs="Arial"/>
          <w:sz w:val="22"/>
          <w:szCs w:val="22"/>
        </w:rPr>
        <w:tab/>
        <w:t>A ANP declara à DEVEDORA PIGNORATÍCIA que:</w:t>
      </w:r>
    </w:p>
    <w:p w14:paraId="6FF31EF9" w14:textId="77777777" w:rsidR="00DF3DBA" w:rsidRPr="00417742" w:rsidRDefault="00DF3DBA" w:rsidP="003F7CE3">
      <w:pPr>
        <w:widowControl w:val="0"/>
        <w:spacing w:line="360" w:lineRule="auto"/>
        <w:ind w:right="17" w:hanging="705"/>
        <w:jc w:val="both"/>
        <w:rPr>
          <w:rFonts w:cs="Arial"/>
          <w:iCs/>
          <w:sz w:val="22"/>
          <w:szCs w:val="22"/>
        </w:rPr>
      </w:pPr>
    </w:p>
    <w:p w14:paraId="5CF8226D" w14:textId="77777777" w:rsidR="00015CED" w:rsidRDefault="00DC0811" w:rsidP="009C210B">
      <w:pPr>
        <w:pStyle w:val="Edital-Alnea"/>
        <w:numPr>
          <w:ilvl w:val="0"/>
          <w:numId w:val="90"/>
        </w:numPr>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364DA60F" w14:textId="77777777" w:rsidR="00015CED" w:rsidRDefault="00015CED" w:rsidP="006E3EB0">
      <w:pPr>
        <w:pStyle w:val="Edital-Alnea"/>
      </w:pPr>
    </w:p>
    <w:p w14:paraId="5BE86DF5" w14:textId="77777777" w:rsidR="00015CED" w:rsidRDefault="00DC0811" w:rsidP="009C210B">
      <w:pPr>
        <w:pStyle w:val="Edital-Alnea"/>
        <w:numPr>
          <w:ilvl w:val="0"/>
          <w:numId w:val="90"/>
        </w:numPr>
      </w:pPr>
      <w:r>
        <w:lastRenderedPageBreak/>
        <w:t>p</w:t>
      </w:r>
      <w:r w:rsidR="00DF3DBA" w:rsidRPr="00417742">
        <w:t xml:space="preserve">oderá efetuar o controle do valor total da </w:t>
      </w:r>
      <w:r>
        <w:t>Garantia Efetiva</w:t>
      </w:r>
      <w:r w:rsidR="00DF3DBA" w:rsidRPr="00417742">
        <w:t>, na forma da Legislação Aplicável, conforme previsto na Cláusula Terceira</w:t>
      </w:r>
      <w:r>
        <w:t>;</w:t>
      </w:r>
    </w:p>
    <w:p w14:paraId="7ECF280B" w14:textId="77777777" w:rsidR="00015CED" w:rsidRDefault="00015CED" w:rsidP="006E3EB0">
      <w:pPr>
        <w:pStyle w:val="Edital-Alnea"/>
      </w:pPr>
    </w:p>
    <w:p w14:paraId="6C40183E" w14:textId="77777777" w:rsidR="00015CED" w:rsidRDefault="00DC0811" w:rsidP="009C210B">
      <w:pPr>
        <w:pStyle w:val="Edital-Alnea"/>
        <w:numPr>
          <w:ilvl w:val="0"/>
          <w:numId w:val="90"/>
        </w:numPr>
      </w:pPr>
      <w:r>
        <w:t>p</w:t>
      </w:r>
      <w:r w:rsidR="00DF3DBA" w:rsidRPr="00417742">
        <w:t xml:space="preserve">oderá ocorrer </w:t>
      </w:r>
      <w:r>
        <w:t>Chamada de Margem</w:t>
      </w:r>
      <w:r w:rsidR="00DF3DBA" w:rsidRPr="00417742">
        <w:t xml:space="preserve">, sempre que ocorrer diferença negativa entre a </w:t>
      </w:r>
      <w:r>
        <w:t>Garantia Efetiva</w:t>
      </w:r>
      <w:r w:rsidR="00DF3DBA" w:rsidRPr="00417742">
        <w:t xml:space="preserve"> e a </w:t>
      </w:r>
      <w:r>
        <w:t>Garantia Requerida</w:t>
      </w:r>
      <w:r w:rsidR="00DF3DBA" w:rsidRPr="00417742">
        <w:t xml:space="preserve"> superior a percentual, definido na Legislação Aplicável, do valor da </w:t>
      </w:r>
      <w:r>
        <w:t>Garantia Requerida</w:t>
      </w:r>
      <w:r w:rsidR="00DF3DBA" w:rsidRPr="00417742">
        <w:t xml:space="preserve"> constante da Cláusula 9.1</w:t>
      </w:r>
      <w:r>
        <w:t>;</w:t>
      </w:r>
    </w:p>
    <w:p w14:paraId="71EEF23D" w14:textId="77777777" w:rsidR="00015CED" w:rsidRDefault="00015CED" w:rsidP="006E3EB0">
      <w:pPr>
        <w:pStyle w:val="Edital-Alnea"/>
      </w:pPr>
    </w:p>
    <w:p w14:paraId="76D007C4" w14:textId="77777777" w:rsidR="00015CED" w:rsidRDefault="00DC0811" w:rsidP="009C210B">
      <w:pPr>
        <w:pStyle w:val="Edital-Alnea"/>
        <w:numPr>
          <w:ilvl w:val="0"/>
          <w:numId w:val="90"/>
        </w:numPr>
      </w:pPr>
      <w:r>
        <w:t>o</w:t>
      </w:r>
      <w:r w:rsidR="00DF3DBA" w:rsidRPr="00417742">
        <w:t xml:space="preserve"> valor da </w:t>
      </w:r>
      <w:r>
        <w:t>Chamada de Margem</w:t>
      </w:r>
      <w:r w:rsidR="00DF3DBA" w:rsidRPr="00417742">
        <w:t xml:space="preserve"> corresponderá à diferença negativa entre a </w:t>
      </w:r>
      <w:r>
        <w:t>Garantia Efetiva</w:t>
      </w:r>
      <w:r w:rsidRPr="00417742">
        <w:t xml:space="preserve"> e a </w:t>
      </w:r>
      <w:r>
        <w:t>Garantia Requerida</w:t>
      </w:r>
      <w:r w:rsidR="00DF3DBA" w:rsidRPr="00417742">
        <w:t>, calculadas conforme Cláusula Terceira e nos termos da Cláusula 6.2.c.</w:t>
      </w:r>
    </w:p>
    <w:p w14:paraId="25C6E2EA" w14:textId="77777777" w:rsidR="00DF3DBA" w:rsidRPr="00417742" w:rsidRDefault="00DF3DBA" w:rsidP="003F7CE3">
      <w:pPr>
        <w:widowControl w:val="0"/>
        <w:spacing w:line="360" w:lineRule="auto"/>
        <w:ind w:right="17" w:hanging="705"/>
        <w:jc w:val="both"/>
        <w:rPr>
          <w:rFonts w:cs="Arial"/>
          <w:iCs/>
          <w:sz w:val="22"/>
          <w:szCs w:val="22"/>
        </w:rPr>
      </w:pPr>
    </w:p>
    <w:p w14:paraId="59FBF676"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6.3</w:t>
      </w:r>
      <w:r w:rsidRPr="00417742">
        <w:rPr>
          <w:rFonts w:cs="Arial"/>
          <w:sz w:val="22"/>
          <w:szCs w:val="22"/>
        </w:rPr>
        <w:tab/>
        <w:t>Declarações mútuas:</w:t>
      </w:r>
    </w:p>
    <w:p w14:paraId="322AE356" w14:textId="77777777" w:rsidR="00DF3DBA" w:rsidRPr="00417742" w:rsidRDefault="00DF3DBA" w:rsidP="003F7CE3">
      <w:pPr>
        <w:widowControl w:val="0"/>
        <w:spacing w:line="360" w:lineRule="auto"/>
        <w:ind w:left="960" w:right="17" w:hanging="705"/>
        <w:jc w:val="both"/>
        <w:rPr>
          <w:rFonts w:cs="Arial"/>
          <w:iCs/>
          <w:sz w:val="22"/>
          <w:szCs w:val="22"/>
        </w:rPr>
      </w:pPr>
    </w:p>
    <w:p w14:paraId="3260253F" w14:textId="77777777" w:rsidR="00DF3DBA" w:rsidRPr="00417742" w:rsidRDefault="00DC0811" w:rsidP="009C210B">
      <w:pPr>
        <w:pStyle w:val="Edital-Alnea"/>
        <w:numPr>
          <w:ilvl w:val="0"/>
          <w:numId w:val="91"/>
        </w:numPr>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Petróleo</w:t>
      </w:r>
      <w:r w:rsidR="00860642" w:rsidRPr="00417742">
        <w:t xml:space="preserve"> e Gás Natural (BOE)</w:t>
      </w:r>
      <w:r w:rsidR="00DF3DBA" w:rsidRPr="00417742">
        <w:t xml:space="preserve">, cujo(s) </w:t>
      </w:r>
      <w:r w:rsidR="00DF3DBA" w:rsidRPr="00417742">
        <w:rPr>
          <w:bCs/>
        </w:rPr>
        <w:t xml:space="preserve">Programa(s) Exploratório(s) Mínimo(s) </w:t>
      </w:r>
      <w:r w:rsidR="00DF3DBA" w:rsidRPr="00417742">
        <w:t>está(ão) aqui garantido(s), a qual dar-se-á até a data de</w:t>
      </w:r>
      <w:r w:rsidR="00DF3DBA" w:rsidRPr="00417742">
        <w:rPr>
          <w:i/>
        </w:rPr>
        <w:t xml:space="preserve"> </w:t>
      </w:r>
      <w:r w:rsidR="000B22CB"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0B22CB"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0B22CB" w:rsidRPr="00417742">
        <w:fldChar w:fldCharType="end"/>
      </w:r>
      <w:r w:rsidR="00DF3DBA" w:rsidRPr="00417742">
        <w:t xml:space="preserve">, conforme previsto no </w:t>
      </w:r>
      <w:r w:rsidR="00C027BE">
        <w:t>e</w:t>
      </w:r>
      <w:r w:rsidR="00DF3DBA" w:rsidRPr="00417742">
        <w:t>dital da</w:t>
      </w:r>
      <w:r w:rsidR="00DF3DBA" w:rsidRPr="00417742">
        <w:rPr>
          <w:bCs/>
        </w:rPr>
        <w:t xml:space="preserve"> </w:t>
      </w:r>
      <w:r w:rsidR="00CE3811">
        <w:rPr>
          <w:bCs/>
        </w:rPr>
        <w:t>6</w:t>
      </w:r>
      <w:r w:rsidR="00C027BE">
        <w:rPr>
          <w:bCs/>
        </w:rPr>
        <w:t xml:space="preserve">ª </w:t>
      </w:r>
      <w:r w:rsidR="00DF3DBA" w:rsidRPr="00417742">
        <w:rPr>
          <w:bCs/>
        </w:rPr>
        <w:t>Rodada de Licitações de Partilha de Produção</w:t>
      </w:r>
      <w:r>
        <w:t>;</w:t>
      </w:r>
    </w:p>
    <w:p w14:paraId="2D81B4E9" w14:textId="77777777" w:rsidR="00DF3DBA" w:rsidRPr="00417742" w:rsidRDefault="00DF3DBA" w:rsidP="00406EC3">
      <w:pPr>
        <w:pStyle w:val="Edital-Alnea"/>
      </w:pPr>
    </w:p>
    <w:p w14:paraId="64060C02" w14:textId="77777777" w:rsidR="00DF3DBA" w:rsidRPr="00417742" w:rsidRDefault="00DC0811" w:rsidP="009C210B">
      <w:pPr>
        <w:pStyle w:val="Edital-Alnea"/>
        <w:numPr>
          <w:ilvl w:val="0"/>
          <w:numId w:val="91"/>
        </w:numPr>
        <w:rPr>
          <w:bCs/>
        </w:rPr>
      </w:pPr>
      <w:r>
        <w:t>a</w:t>
      </w:r>
      <w:r w:rsidR="00DF3DBA" w:rsidRPr="00417742">
        <w:t xml:space="preserve"> </w:t>
      </w:r>
      <w:r w:rsidR="00DF3DBA" w:rsidRPr="00417742">
        <w:rPr>
          <w:bCs/>
        </w:rPr>
        <w:t>ANP</w:t>
      </w:r>
      <w:r w:rsidR="00DF3DBA" w:rsidRPr="00417742">
        <w:t xml:space="preserve"> consente que 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00DF3DBA" w:rsidRPr="00417742">
        <w:t xml:space="preserve"> permaneça cumprindo o seu Contrato de Venda de Petróleo e Gás Natural (BOE)  à </w:t>
      </w:r>
      <w:r w:rsidR="000B22CB"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0B22CB" w:rsidRPr="00417742">
        <w:fldChar w:fldCharType="separate"/>
      </w:r>
      <w:r w:rsidR="00EB06EC" w:rsidRPr="00417742">
        <w:rPr>
          <w:noProof/>
        </w:rPr>
        <w:t>[inserir a denominação social da outra pessoa jurídica]</w:t>
      </w:r>
      <w:r w:rsidR="000B22CB" w:rsidRPr="00417742">
        <w:fldChar w:fldCharType="end"/>
      </w:r>
      <w:r w:rsidR="00DF3DBA" w:rsidRPr="00417742">
        <w:t xml:space="preserve"> para a venda de parte de sua Produção nos campos citados no Anexo I, desde que respeitadas as demais cláusulas e disposições deste Contrato. </w:t>
      </w:r>
      <w:r w:rsidR="00DF3DBA" w:rsidRPr="00417742">
        <w:rPr>
          <w:bCs/>
        </w:rPr>
        <w:t xml:space="preserve">(CLÁUSULA APLICÁVEL SOMENTE SE A </w:t>
      </w:r>
      <w:r w:rsidR="00A4288F" w:rsidRPr="00417742">
        <w:rPr>
          <w:bCs/>
        </w:rPr>
        <w:t>LICITANTE</w:t>
      </w:r>
      <w:r w:rsidR="00DF3DBA" w:rsidRPr="00417742">
        <w:rPr>
          <w:bCs/>
        </w:rPr>
        <w:t xml:space="preserve"> TIVER CONTRATO PRÉVIO DE VENDA DA PRODUÇÃO COM OUTRA </w:t>
      </w:r>
      <w:r w:rsidR="00A4288F" w:rsidRPr="00417742">
        <w:rPr>
          <w:bCs/>
        </w:rPr>
        <w:t>PESSOA JURÍDICA</w:t>
      </w:r>
      <w:r w:rsidR="00DF3DBA" w:rsidRPr="00417742">
        <w:rPr>
          <w:bCs/>
        </w:rPr>
        <w:t>).</w:t>
      </w:r>
    </w:p>
    <w:p w14:paraId="57079FDD" w14:textId="77777777" w:rsidR="00DF3DBA" w:rsidRDefault="00DF3DBA" w:rsidP="003F7CE3">
      <w:pPr>
        <w:widowControl w:val="0"/>
        <w:spacing w:line="360" w:lineRule="auto"/>
        <w:ind w:left="360" w:right="17" w:hanging="705"/>
        <w:jc w:val="both"/>
        <w:rPr>
          <w:rFonts w:cs="Arial"/>
          <w:iCs/>
          <w:sz w:val="22"/>
          <w:szCs w:val="22"/>
        </w:rPr>
      </w:pPr>
    </w:p>
    <w:p w14:paraId="5A8CB3C8" w14:textId="77777777" w:rsidR="00C9012C" w:rsidRDefault="00C9012C" w:rsidP="003F7CE3">
      <w:pPr>
        <w:widowControl w:val="0"/>
        <w:spacing w:line="360" w:lineRule="auto"/>
        <w:ind w:left="360" w:right="17" w:hanging="705"/>
        <w:jc w:val="both"/>
        <w:rPr>
          <w:rFonts w:cs="Arial"/>
          <w:iCs/>
          <w:sz w:val="22"/>
          <w:szCs w:val="22"/>
        </w:rPr>
      </w:pPr>
    </w:p>
    <w:p w14:paraId="62D9D8F8" w14:textId="77777777" w:rsidR="00C9012C" w:rsidRPr="00417742" w:rsidRDefault="00C9012C" w:rsidP="003F7CE3">
      <w:pPr>
        <w:widowControl w:val="0"/>
        <w:spacing w:line="360" w:lineRule="auto"/>
        <w:ind w:left="360" w:right="17" w:hanging="705"/>
        <w:jc w:val="both"/>
        <w:rPr>
          <w:rFonts w:cs="Arial"/>
          <w:iCs/>
          <w:sz w:val="22"/>
          <w:szCs w:val="22"/>
        </w:rPr>
      </w:pPr>
    </w:p>
    <w:p w14:paraId="5A658FB6"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SÉTIMA – EXECUÇÃO DA GARANTIA</w:t>
      </w:r>
    </w:p>
    <w:p w14:paraId="05472F5C" w14:textId="77777777" w:rsidR="00DF3DBA" w:rsidRPr="00417742" w:rsidRDefault="00DF3DBA" w:rsidP="003F7CE3">
      <w:pPr>
        <w:widowControl w:val="0"/>
        <w:spacing w:line="360" w:lineRule="auto"/>
        <w:ind w:left="960" w:right="17" w:firstLine="16"/>
        <w:jc w:val="both"/>
        <w:rPr>
          <w:rFonts w:cs="Arial"/>
          <w:iCs/>
          <w:sz w:val="22"/>
          <w:szCs w:val="22"/>
        </w:rPr>
      </w:pPr>
    </w:p>
    <w:p w14:paraId="16F081AA"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7.1</w:t>
      </w:r>
      <w:r w:rsidRPr="00417742">
        <w:rPr>
          <w:rFonts w:cs="Arial"/>
          <w:sz w:val="22"/>
          <w:szCs w:val="22"/>
        </w:rPr>
        <w:tab/>
        <w:t xml:space="preserve">No caso da ocorrência de inadimplemento, nos termos dos Contratos de Partilha de Produção descritos no Anexo II deste Contrato de Penhor de Petróleo e Gás </w:t>
      </w:r>
      <w:r w:rsidRPr="00417742">
        <w:rPr>
          <w:rFonts w:cs="Arial"/>
          <w:sz w:val="22"/>
          <w:szCs w:val="22"/>
        </w:rPr>
        <w:lastRenderedPageBreak/>
        <w:t xml:space="preserve">Natural (BOE), a ANP poderá se valer da garantia empenhada para determinar a sua alienação, no todo ou em parte, para cobrir os valores garantidos correspondentes às obrigações assumidas pela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23AB14CD" w14:textId="77777777" w:rsidR="00DF3DBA" w:rsidRPr="00417742" w:rsidRDefault="00DF3DBA" w:rsidP="003F7CE3">
      <w:pPr>
        <w:widowControl w:val="0"/>
        <w:spacing w:line="360" w:lineRule="auto"/>
        <w:ind w:left="426" w:hanging="426"/>
        <w:jc w:val="both"/>
        <w:rPr>
          <w:rFonts w:cs="Arial"/>
          <w:sz w:val="22"/>
          <w:szCs w:val="22"/>
        </w:rPr>
      </w:pPr>
    </w:p>
    <w:p w14:paraId="7549BF3B" w14:textId="77777777" w:rsidR="00015CED" w:rsidRDefault="00DB41DF" w:rsidP="006E3EB0">
      <w:pPr>
        <w:widowControl w:val="0"/>
        <w:spacing w:line="360"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Pr="00417742">
        <w:rPr>
          <w:rFonts w:cs="Arial"/>
          <w:sz w:val="22"/>
          <w:szCs w:val="22"/>
        </w:rPr>
        <w:t>, e corrigidos pela SELIC a partir da constituição do devedor em mora.</w:t>
      </w:r>
    </w:p>
    <w:p w14:paraId="293A3492" w14:textId="77777777" w:rsidR="00DF3DBA" w:rsidRPr="00417742" w:rsidRDefault="00DF3DBA" w:rsidP="003F7CE3">
      <w:pPr>
        <w:widowControl w:val="0"/>
        <w:tabs>
          <w:tab w:val="left" w:pos="993"/>
        </w:tabs>
        <w:spacing w:line="360" w:lineRule="auto"/>
        <w:ind w:left="426" w:hanging="426"/>
        <w:jc w:val="both"/>
        <w:rPr>
          <w:rFonts w:cs="Arial"/>
          <w:sz w:val="22"/>
          <w:szCs w:val="22"/>
        </w:rPr>
      </w:pPr>
    </w:p>
    <w:p w14:paraId="38FF7B83"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7.2</w:t>
      </w:r>
      <w:r w:rsidRPr="00417742">
        <w:rPr>
          <w:rFonts w:cs="Arial"/>
          <w:sz w:val="22"/>
          <w:szCs w:val="22"/>
        </w:rPr>
        <w:tab/>
        <w:t xml:space="preserve">Para os fins do disposto na subcláusula 7.1, a </w:t>
      </w:r>
      <w:r w:rsidR="000B22CB" w:rsidRPr="00417742">
        <w:rPr>
          <w:rFonts w:cs="Arial"/>
          <w:sz w:val="22"/>
          <w:szCs w:val="22"/>
        </w:rPr>
        <w:fldChar w:fldCharType="begin">
          <w:ffData>
            <w:name w:val=""/>
            <w:enabled/>
            <w:calcOnExit w:val="0"/>
            <w:textInput>
              <w:default w:val="[inserir a denominação social da licitante]"/>
            </w:textInput>
          </w:ffData>
        </w:fldChar>
      </w:r>
      <w:r w:rsidR="00E57B4B"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57B4B"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3C322C74" w14:textId="77777777" w:rsidR="00DF3DBA" w:rsidRPr="00417742" w:rsidRDefault="00DF3DBA" w:rsidP="003F7CE3">
      <w:pPr>
        <w:widowControl w:val="0"/>
        <w:tabs>
          <w:tab w:val="left" w:pos="993"/>
        </w:tabs>
        <w:spacing w:line="360" w:lineRule="auto"/>
        <w:ind w:left="851" w:hanging="426"/>
        <w:jc w:val="both"/>
        <w:rPr>
          <w:rFonts w:cs="Arial"/>
          <w:sz w:val="22"/>
          <w:szCs w:val="22"/>
        </w:rPr>
      </w:pPr>
    </w:p>
    <w:p w14:paraId="6BE02C23" w14:textId="77777777" w:rsidR="00015CED" w:rsidRDefault="00DF3DBA" w:rsidP="006E3EB0">
      <w:pPr>
        <w:widowControl w:val="0"/>
        <w:tabs>
          <w:tab w:val="left" w:pos="1418"/>
        </w:tabs>
        <w:spacing w:line="360" w:lineRule="auto"/>
        <w:ind w:left="1418" w:hanging="709"/>
        <w:jc w:val="both"/>
        <w:rPr>
          <w:rFonts w:cs="Arial"/>
          <w:sz w:val="22"/>
          <w:szCs w:val="22"/>
        </w:rPr>
      </w:pPr>
      <w:r w:rsidRPr="00417742">
        <w:rPr>
          <w:rFonts w:cs="Arial"/>
          <w:sz w:val="22"/>
          <w:szCs w:val="22"/>
        </w:rPr>
        <w:t>7.2.1</w:t>
      </w:r>
      <w:r w:rsidRPr="0041774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120A3E4B" w14:textId="77777777" w:rsidR="00DF3DBA" w:rsidRPr="00417742" w:rsidRDefault="00DF3DBA" w:rsidP="003F7CE3">
      <w:pPr>
        <w:widowControl w:val="0"/>
        <w:spacing w:line="360" w:lineRule="auto"/>
        <w:ind w:left="1134" w:hanging="1134"/>
        <w:jc w:val="both"/>
        <w:rPr>
          <w:rFonts w:cs="Arial"/>
          <w:sz w:val="22"/>
          <w:szCs w:val="22"/>
        </w:rPr>
      </w:pPr>
    </w:p>
    <w:p w14:paraId="2E04753A" w14:textId="77777777" w:rsidR="00DF3DBA" w:rsidRPr="00417742" w:rsidRDefault="00DF3DBA" w:rsidP="00406EC3">
      <w:pPr>
        <w:widowControl w:val="0"/>
        <w:spacing w:line="360" w:lineRule="auto"/>
        <w:ind w:left="709" w:right="17" w:hanging="709"/>
        <w:jc w:val="both"/>
        <w:rPr>
          <w:rFonts w:cs="Arial"/>
          <w:sz w:val="22"/>
          <w:szCs w:val="22"/>
        </w:rPr>
      </w:pPr>
      <w:r w:rsidRPr="00417742">
        <w:rPr>
          <w:rFonts w:cs="Arial"/>
          <w:bCs/>
          <w:iCs/>
          <w:sz w:val="22"/>
          <w:szCs w:val="22"/>
        </w:rPr>
        <w:t>7.3</w:t>
      </w:r>
      <w:r w:rsidRPr="00417742">
        <w:rPr>
          <w:rFonts w:cs="Arial"/>
          <w:bCs/>
          <w:iCs/>
          <w:sz w:val="22"/>
          <w:szCs w:val="22"/>
        </w:rPr>
        <w:tab/>
      </w:r>
      <w:r w:rsidRPr="00417742">
        <w:rPr>
          <w:rFonts w:cs="Arial"/>
          <w:iCs/>
          <w:sz w:val="22"/>
          <w:szCs w:val="22"/>
        </w:rPr>
        <w:t xml:space="preserve">Além dos direitos relacionados na legislação concernente à matéria, e dos dispositivos previstos nas Cláusulas Terceira e Sexta deste </w:t>
      </w:r>
      <w:r w:rsidR="00DC0811">
        <w:rPr>
          <w:rFonts w:cs="Arial"/>
          <w:iCs/>
          <w:sz w:val="22"/>
          <w:szCs w:val="22"/>
        </w:rPr>
        <w:t>C</w:t>
      </w:r>
      <w:r w:rsidRPr="00417742">
        <w:rPr>
          <w:rFonts w:cs="Arial"/>
          <w:iCs/>
          <w:sz w:val="22"/>
          <w:szCs w:val="22"/>
        </w:rPr>
        <w:t xml:space="preserve">ontrato, poderá a ANP exigir o reforço de garantia caso os bens se deteriorem ou pereçam sem culpa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iCs/>
          <w:sz w:val="22"/>
          <w:szCs w:val="22"/>
        </w:rPr>
        <w:t>; obter o ressarcimento de quaisquer danos que porventura venham a ser incorridos; ter a preferência no recebimento do valor cedido, caso haja a Cessão autorizada dos direitos.</w:t>
      </w:r>
    </w:p>
    <w:p w14:paraId="7C11EB76" w14:textId="77777777" w:rsidR="00DF3DBA" w:rsidRPr="00417742" w:rsidRDefault="00DF3DBA" w:rsidP="003F7CE3">
      <w:pPr>
        <w:widowControl w:val="0"/>
        <w:spacing w:line="360" w:lineRule="auto"/>
        <w:ind w:left="426" w:right="17" w:hanging="426"/>
        <w:jc w:val="both"/>
        <w:rPr>
          <w:rFonts w:cs="Arial"/>
          <w:sz w:val="22"/>
          <w:szCs w:val="22"/>
        </w:rPr>
      </w:pPr>
    </w:p>
    <w:p w14:paraId="56831350" w14:textId="77777777" w:rsidR="00DF3DBA" w:rsidRPr="00417742" w:rsidRDefault="00DF3DBA" w:rsidP="00406EC3">
      <w:pPr>
        <w:widowControl w:val="0"/>
        <w:spacing w:line="360" w:lineRule="auto"/>
        <w:ind w:left="709" w:right="17" w:hanging="709"/>
        <w:jc w:val="both"/>
        <w:rPr>
          <w:rFonts w:cs="Arial"/>
          <w:iCs/>
          <w:sz w:val="22"/>
          <w:szCs w:val="22"/>
        </w:rPr>
      </w:pPr>
      <w:r w:rsidRPr="00417742">
        <w:rPr>
          <w:rFonts w:cs="Arial"/>
          <w:bCs/>
          <w:iCs/>
          <w:sz w:val="22"/>
          <w:szCs w:val="22"/>
        </w:rPr>
        <w:t>7.4</w:t>
      </w:r>
      <w:r w:rsidRPr="00417742">
        <w:rPr>
          <w:rFonts w:cs="Arial"/>
          <w:bCs/>
          <w:iCs/>
          <w:sz w:val="22"/>
          <w:szCs w:val="22"/>
        </w:rPr>
        <w:tab/>
      </w:r>
      <w:r w:rsidRPr="00417742">
        <w:rPr>
          <w:rFonts w:cs="Arial"/>
          <w:iCs/>
          <w:sz w:val="22"/>
          <w:szCs w:val="22"/>
        </w:rPr>
        <w:t xml:space="preserve">Caso a ANP tenha que recorrer a meios judiciais para execução da garantia ora constituída e consequente recebimento de seu crédito, ficará 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 xml:space="preserve">[inserir a </w:t>
      </w:r>
      <w:r w:rsidR="00C06AAA" w:rsidRPr="00417742">
        <w:rPr>
          <w:rFonts w:cs="Arial"/>
          <w:noProof/>
          <w:sz w:val="22"/>
          <w:szCs w:val="22"/>
        </w:rPr>
        <w:lastRenderedPageBreak/>
        <w:t>denominação social da licitante]</w:t>
      </w:r>
      <w:r w:rsidR="000B22CB" w:rsidRPr="00417742">
        <w:rPr>
          <w:rFonts w:cs="Arial"/>
          <w:sz w:val="22"/>
          <w:szCs w:val="22"/>
        </w:rPr>
        <w:fldChar w:fldCharType="end"/>
      </w:r>
      <w:r w:rsidRPr="0041774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7D88D13B" w14:textId="77777777" w:rsidR="00DF3DBA" w:rsidRPr="00417742" w:rsidRDefault="00DF3DBA" w:rsidP="003F7CE3">
      <w:pPr>
        <w:widowControl w:val="0"/>
        <w:spacing w:line="360" w:lineRule="auto"/>
        <w:ind w:left="16" w:right="17" w:hanging="705"/>
        <w:jc w:val="both"/>
        <w:rPr>
          <w:rFonts w:cs="Arial"/>
          <w:iCs/>
          <w:sz w:val="22"/>
          <w:szCs w:val="22"/>
        </w:rPr>
      </w:pPr>
    </w:p>
    <w:p w14:paraId="04CFB73A"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OITAVA – ADITAMENTOS E NOTIFICAÇÕES</w:t>
      </w:r>
    </w:p>
    <w:p w14:paraId="2FB4EA0A" w14:textId="77777777" w:rsidR="00DF3DBA" w:rsidRPr="00417742" w:rsidRDefault="00DF3DBA" w:rsidP="003F7CE3">
      <w:pPr>
        <w:widowControl w:val="0"/>
        <w:spacing w:line="360" w:lineRule="auto"/>
        <w:ind w:left="1200" w:right="17" w:firstLine="16"/>
        <w:jc w:val="both"/>
        <w:rPr>
          <w:rFonts w:cs="Arial"/>
          <w:iCs/>
          <w:sz w:val="22"/>
          <w:szCs w:val="22"/>
        </w:rPr>
      </w:pPr>
    </w:p>
    <w:p w14:paraId="4A833D6D" w14:textId="77777777" w:rsidR="00DF3DBA" w:rsidRPr="00417742" w:rsidRDefault="00DF3DBA" w:rsidP="00406EC3">
      <w:pPr>
        <w:widowControl w:val="0"/>
        <w:spacing w:line="360" w:lineRule="auto"/>
        <w:ind w:left="709" w:right="17" w:hanging="709"/>
        <w:jc w:val="both"/>
        <w:rPr>
          <w:rFonts w:cs="Arial"/>
          <w:iCs/>
          <w:sz w:val="22"/>
          <w:szCs w:val="22"/>
        </w:rPr>
      </w:pPr>
      <w:r w:rsidRPr="00417742">
        <w:rPr>
          <w:rFonts w:cs="Arial"/>
          <w:bCs/>
          <w:iCs/>
          <w:sz w:val="22"/>
          <w:szCs w:val="22"/>
        </w:rPr>
        <w:t>8.1</w:t>
      </w:r>
      <w:r w:rsidRPr="00417742">
        <w:rPr>
          <w:rFonts w:cs="Arial"/>
          <w:bCs/>
          <w:iCs/>
          <w:sz w:val="22"/>
          <w:szCs w:val="22"/>
        </w:rPr>
        <w:tab/>
      </w:r>
      <w:r w:rsidRPr="00417742">
        <w:rPr>
          <w:rFonts w:cs="Arial"/>
          <w:iCs/>
          <w:sz w:val="22"/>
          <w:szCs w:val="22"/>
        </w:rPr>
        <w:t>Todo e qualquer aditamento às disposições deste Contrato de Penhor de Petróleo e Gás Natural (BOE) será válido somente se realizado por escrito e assinado pelas PARTES.</w:t>
      </w:r>
    </w:p>
    <w:p w14:paraId="27D8567E" w14:textId="77777777" w:rsidR="00DF3DBA" w:rsidRPr="00417742" w:rsidRDefault="00DF3DBA" w:rsidP="00406EC3">
      <w:pPr>
        <w:widowControl w:val="0"/>
        <w:spacing w:line="360" w:lineRule="auto"/>
        <w:ind w:left="709" w:right="17" w:hanging="709"/>
        <w:jc w:val="both"/>
        <w:rPr>
          <w:rFonts w:cs="Arial"/>
          <w:iCs/>
          <w:sz w:val="22"/>
          <w:szCs w:val="22"/>
        </w:rPr>
      </w:pPr>
    </w:p>
    <w:p w14:paraId="317AD5B9" w14:textId="77777777" w:rsidR="00DF3DBA" w:rsidRPr="00417742" w:rsidRDefault="00DF3DBA" w:rsidP="00406EC3">
      <w:pPr>
        <w:widowControl w:val="0"/>
        <w:spacing w:line="360" w:lineRule="auto"/>
        <w:ind w:left="709" w:right="17" w:hanging="709"/>
        <w:jc w:val="both"/>
        <w:rPr>
          <w:rFonts w:cs="Arial"/>
          <w:bCs/>
          <w:iCs/>
          <w:sz w:val="22"/>
          <w:szCs w:val="22"/>
        </w:rPr>
      </w:pPr>
      <w:r w:rsidRPr="00417742">
        <w:rPr>
          <w:rFonts w:cs="Arial"/>
          <w:bCs/>
          <w:iCs/>
          <w:sz w:val="22"/>
          <w:szCs w:val="22"/>
        </w:rPr>
        <w:t>8.2</w:t>
      </w:r>
      <w:r w:rsidRPr="00417742">
        <w:rPr>
          <w:rFonts w:cs="Arial"/>
          <w:bCs/>
          <w:iCs/>
          <w:sz w:val="22"/>
          <w:szCs w:val="22"/>
        </w:rPr>
        <w:tab/>
        <w:t xml:space="preserve">Qualquer aviso, instrução ou outra comunicação exigidos nos termos deste Contrato de Penhor de Petróleo </w:t>
      </w:r>
      <w:r w:rsidR="00655367" w:rsidRPr="00417742">
        <w:rPr>
          <w:rFonts w:cs="Arial"/>
          <w:sz w:val="22"/>
          <w:szCs w:val="22"/>
        </w:rPr>
        <w:t xml:space="preserve">e Gás Natural (BOE) </w:t>
      </w:r>
      <w:r w:rsidRPr="00417742">
        <w:rPr>
          <w:rFonts w:cs="Arial"/>
          <w:bCs/>
          <w:iCs/>
          <w:sz w:val="22"/>
          <w:szCs w:val="22"/>
        </w:rPr>
        <w:t>serão feitos por escrito e transmitidos, por qualquer meio confiável de recebimento, para os endereços abaixo:</w:t>
      </w:r>
    </w:p>
    <w:p w14:paraId="5065EBA7"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710E5083" w14:textId="77777777" w:rsidR="00DF3DBA" w:rsidRPr="00406EC3" w:rsidRDefault="00DF3DBA" w:rsidP="009C210B">
      <w:pPr>
        <w:pStyle w:val="Edital-Alnea"/>
        <w:numPr>
          <w:ilvl w:val="0"/>
          <w:numId w:val="87"/>
        </w:numPr>
      </w:pPr>
      <w:r w:rsidRPr="00406EC3">
        <w:rPr>
          <w:bCs/>
          <w:iCs/>
        </w:rPr>
        <w:t xml:space="preserve">Se para a </w:t>
      </w:r>
      <w:r w:rsidR="000B22CB" w:rsidRPr="00406EC3">
        <w:fldChar w:fldCharType="begin">
          <w:ffData>
            <w:name w:val=""/>
            <w:enabled/>
            <w:calcOnExit w:val="0"/>
            <w:textInput>
              <w:default w:val="[inserir a denominação social da licitante]"/>
            </w:textInput>
          </w:ffData>
        </w:fldChar>
      </w:r>
      <w:r w:rsidR="00C06AAA" w:rsidRPr="00406EC3">
        <w:instrText xml:space="preserve"> FORMTEXT </w:instrText>
      </w:r>
      <w:r w:rsidR="000B22CB" w:rsidRPr="00406EC3">
        <w:fldChar w:fldCharType="separate"/>
      </w:r>
      <w:r w:rsidR="00C06AAA" w:rsidRPr="00406EC3">
        <w:rPr>
          <w:noProof/>
        </w:rPr>
        <w:t>[inserir a denominação social da licitante]</w:t>
      </w:r>
      <w:r w:rsidR="000B22CB" w:rsidRPr="00406EC3">
        <w:fldChar w:fldCharType="end"/>
      </w:r>
    </w:p>
    <w:p w14:paraId="4D33B28A" w14:textId="77777777" w:rsidR="00DF3DBA" w:rsidRPr="00406EC3" w:rsidRDefault="000B22CB" w:rsidP="003F7CE3">
      <w:pPr>
        <w:pStyle w:val="Edital-Alnea"/>
        <w:ind w:left="720"/>
      </w:pPr>
      <w:r w:rsidRPr="00406EC3">
        <w:fldChar w:fldCharType="begin">
          <w:ffData>
            <w:name w:val=""/>
            <w:enabled/>
            <w:calcOnExit w:val="0"/>
            <w:textInput>
              <w:default w:val="[inserir o endereço da licitante]"/>
            </w:textInput>
          </w:ffData>
        </w:fldChar>
      </w:r>
      <w:r w:rsidR="00C06AAA" w:rsidRPr="00406EC3">
        <w:instrText xml:space="preserve"> FORMTEXT </w:instrText>
      </w:r>
      <w:r w:rsidRPr="00406EC3">
        <w:fldChar w:fldCharType="separate"/>
      </w:r>
      <w:r w:rsidR="00C06AAA" w:rsidRPr="00406EC3">
        <w:rPr>
          <w:noProof/>
        </w:rPr>
        <w:t>[inserir o endereço da licitante]</w:t>
      </w:r>
      <w:r w:rsidRPr="00406EC3">
        <w:fldChar w:fldCharType="end"/>
      </w:r>
    </w:p>
    <w:p w14:paraId="53554933" w14:textId="77777777" w:rsidR="00DF3DBA" w:rsidRPr="00406EC3" w:rsidRDefault="00DF3DBA" w:rsidP="003F7CE3">
      <w:pPr>
        <w:pStyle w:val="Edital-Alnea"/>
        <w:ind w:left="720"/>
      </w:pPr>
      <w:r w:rsidRPr="00406EC3">
        <w:rPr>
          <w:bCs/>
          <w:iCs/>
        </w:rPr>
        <w:t xml:space="preserve">CEP </w:t>
      </w:r>
      <w:r w:rsidR="000B22CB" w:rsidRPr="00406EC3">
        <w:fldChar w:fldCharType="begin">
          <w:ffData>
            <w:name w:val=""/>
            <w:enabled/>
            <w:calcOnExit w:val="0"/>
            <w:textInput>
              <w:default w:val="[inserir o CEP] "/>
            </w:textInput>
          </w:ffData>
        </w:fldChar>
      </w:r>
      <w:r w:rsidRPr="00406EC3">
        <w:instrText xml:space="preserve"> FORMTEXT </w:instrText>
      </w:r>
      <w:r w:rsidR="000B22CB" w:rsidRPr="00406EC3">
        <w:fldChar w:fldCharType="separate"/>
      </w:r>
      <w:r w:rsidRPr="00406EC3">
        <w:rPr>
          <w:noProof/>
        </w:rPr>
        <w:t xml:space="preserve">[inserir o CEP] </w:t>
      </w:r>
      <w:r w:rsidR="000B22CB" w:rsidRPr="00406EC3">
        <w:fldChar w:fldCharType="end"/>
      </w:r>
      <w:r w:rsidRPr="00406EC3">
        <w:rPr>
          <w:bCs/>
          <w:iCs/>
        </w:rPr>
        <w:t>–</w:t>
      </w:r>
      <w:r w:rsidR="000B22CB" w:rsidRPr="00406EC3">
        <w:fldChar w:fldCharType="begin">
          <w:ffData>
            <w:name w:val=""/>
            <w:enabled/>
            <w:calcOnExit w:val="0"/>
            <w:textInput>
              <w:default w:val="[inserir o nome da cidade] "/>
            </w:textInput>
          </w:ffData>
        </w:fldChar>
      </w:r>
      <w:r w:rsidRPr="00406EC3">
        <w:instrText xml:space="preserve"> FORMTEXT </w:instrText>
      </w:r>
      <w:r w:rsidR="000B22CB" w:rsidRPr="00406EC3">
        <w:fldChar w:fldCharType="separate"/>
      </w:r>
      <w:r w:rsidRPr="00406EC3">
        <w:rPr>
          <w:noProof/>
        </w:rPr>
        <w:t xml:space="preserve">[inserir o nome da cidade] </w:t>
      </w:r>
      <w:r w:rsidR="000B22CB" w:rsidRPr="00406EC3">
        <w:fldChar w:fldCharType="end"/>
      </w:r>
      <w:r w:rsidRPr="00406EC3">
        <w:rPr>
          <w:bCs/>
          <w:iCs/>
        </w:rPr>
        <w:t xml:space="preserve">, </w:t>
      </w:r>
      <w:r w:rsidR="000B22CB" w:rsidRPr="00406EC3">
        <w:fldChar w:fldCharType="begin">
          <w:ffData>
            <w:name w:val=""/>
            <w:enabled/>
            <w:calcOnExit w:val="0"/>
            <w:textInput>
              <w:default w:val="[inserir a sigla da Unidade da Federação] "/>
            </w:textInput>
          </w:ffData>
        </w:fldChar>
      </w:r>
      <w:r w:rsidRPr="00406EC3">
        <w:instrText xml:space="preserve"> FORMTEXT </w:instrText>
      </w:r>
      <w:r w:rsidR="000B22CB" w:rsidRPr="00406EC3">
        <w:fldChar w:fldCharType="separate"/>
      </w:r>
      <w:r w:rsidRPr="00406EC3">
        <w:rPr>
          <w:noProof/>
        </w:rPr>
        <w:t xml:space="preserve">[inserir a sigla da Unidade da Federação] </w:t>
      </w:r>
      <w:r w:rsidR="000B22CB" w:rsidRPr="00406EC3">
        <w:fldChar w:fldCharType="end"/>
      </w:r>
    </w:p>
    <w:p w14:paraId="09E6070B" w14:textId="77777777" w:rsidR="00DF3DBA" w:rsidRPr="00406EC3" w:rsidRDefault="00DF3DBA" w:rsidP="003F7CE3">
      <w:pPr>
        <w:pStyle w:val="Edital-Alnea"/>
        <w:ind w:left="720"/>
      </w:pPr>
      <w:r w:rsidRPr="00406EC3">
        <w:rPr>
          <w:bCs/>
          <w:iCs/>
        </w:rPr>
        <w:t>Fax (</w:t>
      </w:r>
      <w:r w:rsidR="000B22CB" w:rsidRPr="00406EC3">
        <w:fldChar w:fldCharType="begin">
          <w:ffData>
            <w:name w:val=""/>
            <w:enabled/>
            <w:calcOnExit w:val="0"/>
            <w:textInput>
              <w:default w:val="[inserir o número do DDD] "/>
            </w:textInput>
          </w:ffData>
        </w:fldChar>
      </w:r>
      <w:r w:rsidRPr="00406EC3">
        <w:instrText xml:space="preserve"> FORMTEXT </w:instrText>
      </w:r>
      <w:r w:rsidR="000B22CB" w:rsidRPr="00406EC3">
        <w:fldChar w:fldCharType="separate"/>
      </w:r>
      <w:r w:rsidRPr="00406EC3">
        <w:rPr>
          <w:noProof/>
        </w:rPr>
        <w:t xml:space="preserve">[inserir o número do DDD] </w:t>
      </w:r>
      <w:r w:rsidR="000B22CB" w:rsidRPr="00406EC3">
        <w:fldChar w:fldCharType="end"/>
      </w:r>
      <w:r w:rsidRPr="00406EC3">
        <w:rPr>
          <w:bCs/>
          <w:iCs/>
        </w:rPr>
        <w:t xml:space="preserve">) </w:t>
      </w:r>
      <w:r w:rsidR="000B22CB" w:rsidRPr="00406EC3">
        <w:fldChar w:fldCharType="begin">
          <w:ffData>
            <w:name w:val=""/>
            <w:enabled/>
            <w:calcOnExit w:val="0"/>
            <w:textInput>
              <w:default w:val="[inserir o número do telefone] "/>
            </w:textInput>
          </w:ffData>
        </w:fldChar>
      </w:r>
      <w:r w:rsidRPr="00406EC3">
        <w:instrText xml:space="preserve"> FORMTEXT </w:instrText>
      </w:r>
      <w:r w:rsidR="000B22CB" w:rsidRPr="00406EC3">
        <w:fldChar w:fldCharType="separate"/>
      </w:r>
      <w:r w:rsidRPr="00406EC3">
        <w:rPr>
          <w:noProof/>
        </w:rPr>
        <w:t xml:space="preserve">[inserir o número do telefone] </w:t>
      </w:r>
      <w:r w:rsidR="000B22CB" w:rsidRPr="00406EC3">
        <w:fldChar w:fldCharType="end"/>
      </w:r>
    </w:p>
    <w:p w14:paraId="58A8D87B" w14:textId="77777777" w:rsidR="00DF3DBA" w:rsidRPr="00406EC3" w:rsidRDefault="00DF3DBA" w:rsidP="003F7CE3">
      <w:pPr>
        <w:pStyle w:val="Edital-Alnea"/>
      </w:pPr>
    </w:p>
    <w:p w14:paraId="6085DC52" w14:textId="77777777" w:rsidR="00DF3DBA" w:rsidRPr="00406EC3" w:rsidRDefault="00DF3DBA" w:rsidP="009C210B">
      <w:pPr>
        <w:pStyle w:val="Edital-Alnea"/>
        <w:numPr>
          <w:ilvl w:val="0"/>
          <w:numId w:val="87"/>
        </w:numPr>
      </w:pPr>
      <w:r w:rsidRPr="00406EC3">
        <w:rPr>
          <w:bCs/>
          <w:iCs/>
        </w:rPr>
        <w:t xml:space="preserve">Se para a </w:t>
      </w:r>
      <w:r w:rsidRPr="00406EC3">
        <w:rPr>
          <w:iCs/>
        </w:rPr>
        <w:t>ANP</w:t>
      </w:r>
    </w:p>
    <w:p w14:paraId="0A621660" w14:textId="77777777" w:rsidR="00DF3DBA" w:rsidRPr="00406EC3" w:rsidRDefault="00DF3DBA" w:rsidP="003F7CE3">
      <w:pPr>
        <w:pStyle w:val="Edital-Alnea"/>
        <w:ind w:left="720"/>
        <w:rPr>
          <w:bCs/>
          <w:iCs/>
        </w:rPr>
      </w:pPr>
      <w:r w:rsidRPr="00406EC3">
        <w:rPr>
          <w:bCs/>
          <w:iCs/>
        </w:rPr>
        <w:t>Superintendência de Exploração – SEP</w:t>
      </w:r>
    </w:p>
    <w:p w14:paraId="70011985" w14:textId="77777777" w:rsidR="00DF3DBA" w:rsidRPr="00406EC3" w:rsidRDefault="00DF3DBA" w:rsidP="003F7CE3">
      <w:pPr>
        <w:pStyle w:val="Edital-Alnea"/>
        <w:ind w:left="720"/>
        <w:rPr>
          <w:bCs/>
          <w:iCs/>
        </w:rPr>
      </w:pPr>
      <w:r w:rsidRPr="00406EC3">
        <w:rPr>
          <w:bCs/>
          <w:iCs/>
        </w:rPr>
        <w:t>Av. Rio Branco, 65 – 19º andar</w:t>
      </w:r>
      <w:r w:rsidR="003F7CE3" w:rsidRPr="00406EC3">
        <w:rPr>
          <w:bCs/>
          <w:iCs/>
        </w:rPr>
        <w:t xml:space="preserve"> – Centro</w:t>
      </w:r>
    </w:p>
    <w:p w14:paraId="753CE971" w14:textId="77777777" w:rsidR="00DF3DBA" w:rsidRPr="00406EC3" w:rsidRDefault="0079009E" w:rsidP="003F7CE3">
      <w:pPr>
        <w:pStyle w:val="Edital-Alnea"/>
        <w:ind w:left="720"/>
        <w:rPr>
          <w:bCs/>
          <w:iCs/>
        </w:rPr>
      </w:pPr>
      <w:r w:rsidRPr="00406EC3">
        <w:rPr>
          <w:bCs/>
          <w:iCs/>
        </w:rPr>
        <w:t xml:space="preserve">CEP </w:t>
      </w:r>
      <w:r w:rsidR="00DF3DBA" w:rsidRPr="00406EC3">
        <w:rPr>
          <w:bCs/>
          <w:iCs/>
        </w:rPr>
        <w:t xml:space="preserve">20090-004 </w:t>
      </w:r>
      <w:r w:rsidR="003F7CE3" w:rsidRPr="00406EC3">
        <w:rPr>
          <w:bCs/>
          <w:iCs/>
        </w:rPr>
        <w:t xml:space="preserve">– </w:t>
      </w:r>
      <w:r w:rsidR="00DF3DBA" w:rsidRPr="00406EC3">
        <w:rPr>
          <w:bCs/>
          <w:iCs/>
        </w:rPr>
        <w:t>Rio de Janeiro</w:t>
      </w:r>
      <w:r w:rsidR="00406EC3">
        <w:rPr>
          <w:bCs/>
          <w:iCs/>
        </w:rPr>
        <w:t>,</w:t>
      </w:r>
      <w:r w:rsidR="00DF3DBA" w:rsidRPr="00406EC3">
        <w:rPr>
          <w:bCs/>
          <w:iCs/>
        </w:rPr>
        <w:t xml:space="preserve"> RJ</w:t>
      </w:r>
      <w:r w:rsidR="00406EC3">
        <w:rPr>
          <w:bCs/>
          <w:iCs/>
        </w:rPr>
        <w:t xml:space="preserve"> –</w:t>
      </w:r>
      <w:r w:rsidR="00DF3DBA" w:rsidRPr="00406EC3">
        <w:rPr>
          <w:bCs/>
          <w:iCs/>
        </w:rPr>
        <w:t xml:space="preserve"> Brasil</w:t>
      </w:r>
    </w:p>
    <w:p w14:paraId="3CD48412" w14:textId="77777777" w:rsidR="00DF3DBA" w:rsidRPr="00406EC3" w:rsidRDefault="00DF3DBA" w:rsidP="003F7CE3">
      <w:pPr>
        <w:pStyle w:val="Edital-Alnea"/>
        <w:ind w:left="720"/>
      </w:pPr>
      <w:r w:rsidRPr="00406EC3">
        <w:rPr>
          <w:bCs/>
          <w:iCs/>
        </w:rPr>
        <w:t>Fax (21) 2112-8129 e (21) 2112-8139</w:t>
      </w:r>
    </w:p>
    <w:p w14:paraId="3FDB6F4B" w14:textId="77777777" w:rsidR="00DF3DBA" w:rsidRPr="00417742" w:rsidRDefault="00DF3DBA" w:rsidP="003F7CE3">
      <w:pPr>
        <w:widowControl w:val="0"/>
        <w:spacing w:line="360" w:lineRule="auto"/>
        <w:jc w:val="both"/>
        <w:rPr>
          <w:rFonts w:cs="Arial"/>
          <w:b/>
          <w:sz w:val="22"/>
          <w:szCs w:val="22"/>
        </w:rPr>
      </w:pPr>
    </w:p>
    <w:p w14:paraId="60497865"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 xml:space="preserve">CLÁUSULA NONA – TOTAL DA DÍVIDA </w:t>
      </w:r>
    </w:p>
    <w:p w14:paraId="7D9CA6F6" w14:textId="77777777" w:rsidR="00DF3DBA" w:rsidRPr="00417742" w:rsidRDefault="00DF3DBA" w:rsidP="003F7CE3">
      <w:pPr>
        <w:widowControl w:val="0"/>
        <w:tabs>
          <w:tab w:val="left" w:pos="1200"/>
        </w:tabs>
        <w:spacing w:line="360" w:lineRule="auto"/>
        <w:ind w:left="1200" w:right="17" w:firstLine="16"/>
        <w:rPr>
          <w:rFonts w:cs="Arial"/>
          <w:iCs/>
          <w:sz w:val="22"/>
          <w:szCs w:val="22"/>
        </w:rPr>
      </w:pPr>
    </w:p>
    <w:p w14:paraId="7DBE1743"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DC0811">
        <w:rPr>
          <w:rFonts w:cs="Arial"/>
          <w:bCs/>
          <w:iCs/>
          <w:sz w:val="22"/>
          <w:szCs w:val="22"/>
        </w:rPr>
        <w:t>Garantia Requerida</w:t>
      </w:r>
      <w:r w:rsidRPr="00417742">
        <w:rPr>
          <w:rFonts w:cs="Arial"/>
          <w:bCs/>
          <w:iCs/>
          <w:sz w:val="22"/>
          <w:szCs w:val="22"/>
        </w:rPr>
        <w:t xml:space="preserve">, na data de assinatura do presente Contrato, é de R$ </w:t>
      </w:r>
      <w:r w:rsidR="000B22CB"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em números]</w:t>
      </w:r>
      <w:r w:rsidR="000B22CB" w:rsidRPr="00417742">
        <w:rPr>
          <w:rFonts w:cs="Arial"/>
          <w:bCs/>
          <w:iCs/>
          <w:sz w:val="22"/>
          <w:szCs w:val="22"/>
        </w:rPr>
        <w:fldChar w:fldCharType="end"/>
      </w:r>
      <w:r w:rsidRPr="00417742">
        <w:rPr>
          <w:rFonts w:cs="Arial"/>
          <w:bCs/>
          <w:iCs/>
          <w:sz w:val="22"/>
          <w:szCs w:val="22"/>
        </w:rPr>
        <w:t xml:space="preserve"> (</w:t>
      </w:r>
      <w:r w:rsidR="000B22CB"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por extenso]</w:t>
      </w:r>
      <w:r w:rsidR="000B22CB" w:rsidRPr="00417742">
        <w:rPr>
          <w:rFonts w:cs="Arial"/>
          <w:bCs/>
          <w:iCs/>
          <w:sz w:val="22"/>
          <w:szCs w:val="22"/>
        </w:rPr>
        <w:fldChar w:fldCharType="end"/>
      </w:r>
      <w:r w:rsidRPr="00417742">
        <w:rPr>
          <w:rFonts w:cs="Arial"/>
          <w:bCs/>
          <w:iCs/>
          <w:sz w:val="22"/>
          <w:szCs w:val="22"/>
        </w:rPr>
        <w:t xml:space="preserve"> reais), </w:t>
      </w:r>
      <w:r w:rsidR="00DB41DF"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bCs/>
          <w:iCs/>
          <w:sz w:val="22"/>
          <w:szCs w:val="22"/>
        </w:rPr>
        <w:t>do Contrato de Partilha de Produção</w:t>
      </w:r>
      <w:r w:rsidR="00DB41DF" w:rsidRPr="00417742">
        <w:rPr>
          <w:rFonts w:cs="Arial"/>
          <w:bCs/>
          <w:iCs/>
          <w:sz w:val="22"/>
          <w:szCs w:val="22"/>
        </w:rPr>
        <w:t xml:space="preserve">. Poderá ser </w:t>
      </w:r>
      <w:r w:rsidRPr="00417742">
        <w:rPr>
          <w:rFonts w:cs="Arial"/>
          <w:bCs/>
          <w:iCs/>
          <w:sz w:val="22"/>
          <w:szCs w:val="22"/>
        </w:rPr>
        <w:t xml:space="preserve">reduzida na medida em que forem sendo cumpridos os compromissos relativos ao(s) Programa(s) Exploratório(s) Mínimo(s) constante(s) do(s) Contrato(s) de Partilha de Produção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 xml:space="preserve">[inserir a </w:t>
      </w:r>
      <w:r w:rsidR="00C06AAA" w:rsidRPr="00417742">
        <w:rPr>
          <w:rFonts w:cs="Arial"/>
          <w:noProof/>
          <w:sz w:val="22"/>
          <w:szCs w:val="22"/>
        </w:rPr>
        <w:lastRenderedPageBreak/>
        <w:t>denominação social da licitante]</w:t>
      </w:r>
      <w:r w:rsidR="000B22CB" w:rsidRPr="00417742">
        <w:rPr>
          <w:rFonts w:cs="Arial"/>
          <w:sz w:val="22"/>
          <w:szCs w:val="22"/>
        </w:rPr>
        <w:fldChar w:fldCharType="end"/>
      </w:r>
      <w:r w:rsidRPr="00417742">
        <w:rPr>
          <w:rFonts w:cs="Arial"/>
          <w:bCs/>
          <w:iCs/>
          <w:sz w:val="22"/>
          <w:szCs w:val="22"/>
        </w:rPr>
        <w:t>, relacionados no Anexo II, mediante termo aditivo ao presente Contrato de Penhor de Petróleo</w:t>
      </w:r>
      <w:r w:rsidR="00655367" w:rsidRPr="00417742">
        <w:rPr>
          <w:rFonts w:cs="Arial"/>
          <w:bCs/>
          <w:iCs/>
          <w:sz w:val="22"/>
          <w:szCs w:val="22"/>
        </w:rPr>
        <w:t xml:space="preserve"> </w:t>
      </w:r>
      <w:r w:rsidR="00655367" w:rsidRPr="00417742">
        <w:rPr>
          <w:rFonts w:cs="Arial"/>
          <w:sz w:val="22"/>
          <w:szCs w:val="22"/>
        </w:rPr>
        <w:t xml:space="preserve">e Gás Natural (BOE) </w:t>
      </w:r>
      <w:r w:rsidR="00655367" w:rsidRPr="00417742">
        <w:rPr>
          <w:rFonts w:cs="Arial"/>
          <w:bCs/>
          <w:iCs/>
          <w:sz w:val="22"/>
          <w:szCs w:val="22"/>
        </w:rPr>
        <w:t xml:space="preserve"> </w:t>
      </w:r>
      <w:r w:rsidRPr="00417742">
        <w:rPr>
          <w:rFonts w:cs="Arial"/>
          <w:bCs/>
          <w:iCs/>
          <w:sz w:val="22"/>
          <w:szCs w:val="22"/>
        </w:rPr>
        <w:t>.</w:t>
      </w:r>
    </w:p>
    <w:p w14:paraId="008F54C3" w14:textId="77777777" w:rsidR="00DF3DBA" w:rsidRPr="00417742" w:rsidRDefault="00DF3DBA" w:rsidP="00EA7A45">
      <w:pPr>
        <w:widowControl w:val="0"/>
        <w:spacing w:line="360" w:lineRule="auto"/>
        <w:ind w:left="709" w:right="17" w:hanging="709"/>
        <w:jc w:val="both"/>
        <w:rPr>
          <w:rFonts w:cs="Arial"/>
          <w:bCs/>
          <w:iCs/>
          <w:sz w:val="22"/>
          <w:szCs w:val="22"/>
        </w:rPr>
      </w:pPr>
    </w:p>
    <w:p w14:paraId="15B37437"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bCs/>
          <w:iCs/>
          <w:sz w:val="22"/>
          <w:szCs w:val="22"/>
        </w:rPr>
        <w:t xml:space="preserve"> no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Contrato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de Partilha de Produção descrito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no Anexo II deste</w:t>
      </w:r>
      <w:r w:rsidR="00DC0811">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207E1E60" w14:textId="77777777" w:rsidR="00DF3DBA" w:rsidRPr="00417742" w:rsidRDefault="00C06AAA" w:rsidP="003F7CE3">
      <w:pPr>
        <w:widowControl w:val="0"/>
        <w:spacing w:line="360" w:lineRule="auto"/>
        <w:ind w:left="426" w:right="17" w:hanging="426"/>
        <w:jc w:val="both"/>
        <w:rPr>
          <w:rFonts w:cs="Arial"/>
          <w:bCs/>
          <w:iCs/>
          <w:sz w:val="22"/>
          <w:szCs w:val="22"/>
        </w:rPr>
      </w:pPr>
      <w:r w:rsidRPr="00417742">
        <w:rPr>
          <w:rFonts w:cs="Arial"/>
          <w:bCs/>
          <w:iCs/>
          <w:sz w:val="22"/>
          <w:szCs w:val="22"/>
        </w:rPr>
        <w:t xml:space="preserve"> </w:t>
      </w:r>
    </w:p>
    <w:p w14:paraId="2160174A"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7E6A3BDF"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4C87D53B"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DÉCIMA – FORO E LEI APLICÁVEL</w:t>
      </w:r>
    </w:p>
    <w:p w14:paraId="120C1A5E"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755C4B22"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Petróleo</w:t>
      </w:r>
      <w:r w:rsidR="00655367" w:rsidRPr="00417742">
        <w:rPr>
          <w:rFonts w:cs="Arial"/>
          <w:sz w:val="22"/>
          <w:szCs w:val="22"/>
        </w:rPr>
        <w:t xml:space="preserve"> e Gás Natural (BOE)</w:t>
      </w:r>
      <w:r w:rsidRPr="00417742">
        <w:rPr>
          <w:rFonts w:cs="Arial"/>
          <w:bCs/>
          <w:iCs/>
          <w:sz w:val="22"/>
          <w:szCs w:val="22"/>
        </w:rPr>
        <w:t>, renunciando a qualquer outro, por mais privilegiado que possa ser.</w:t>
      </w:r>
    </w:p>
    <w:p w14:paraId="70BB4006" w14:textId="77777777" w:rsidR="00DF3DBA" w:rsidRPr="00417742" w:rsidRDefault="00DF3DBA" w:rsidP="00EA7A45">
      <w:pPr>
        <w:widowControl w:val="0"/>
        <w:spacing w:line="360" w:lineRule="auto"/>
        <w:ind w:left="709" w:right="17" w:hanging="709"/>
        <w:jc w:val="both"/>
        <w:rPr>
          <w:rFonts w:cs="Arial"/>
          <w:bCs/>
          <w:sz w:val="22"/>
          <w:szCs w:val="22"/>
        </w:rPr>
      </w:pPr>
    </w:p>
    <w:p w14:paraId="5A941CF1"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 xml:space="preserve">O presente Contrato de Penhor de Petróleo e Gás Natural </w:t>
      </w:r>
      <w:r w:rsidRPr="00417742">
        <w:rPr>
          <w:rFonts w:cs="Arial"/>
          <w:iCs/>
          <w:sz w:val="22"/>
          <w:szCs w:val="22"/>
        </w:rPr>
        <w:t>(BOE)</w:t>
      </w:r>
      <w:r w:rsidRPr="00417742">
        <w:rPr>
          <w:rFonts w:cs="Arial"/>
          <w:bCs/>
          <w:iCs/>
          <w:sz w:val="22"/>
          <w:szCs w:val="22"/>
        </w:rPr>
        <w:t xml:space="preserve"> e seus Anexos serão regidos e interpretados de acordo com as leis brasileiras.</w:t>
      </w:r>
    </w:p>
    <w:p w14:paraId="7F271FA4" w14:textId="77777777" w:rsidR="00DF3DBA" w:rsidRPr="00417742" w:rsidRDefault="00DF3DBA" w:rsidP="00EA7A45">
      <w:pPr>
        <w:widowControl w:val="0"/>
        <w:spacing w:line="360" w:lineRule="auto"/>
        <w:ind w:left="709" w:right="17" w:hanging="709"/>
        <w:jc w:val="both"/>
        <w:rPr>
          <w:rFonts w:cs="Arial"/>
          <w:bCs/>
          <w:iCs/>
          <w:sz w:val="22"/>
          <w:szCs w:val="22"/>
        </w:rPr>
      </w:pPr>
    </w:p>
    <w:p w14:paraId="1AF5CB78"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628B7BDB" w14:textId="77777777" w:rsidR="00DF3DBA" w:rsidRDefault="00DF3DBA" w:rsidP="003F7CE3">
      <w:pPr>
        <w:widowControl w:val="0"/>
        <w:tabs>
          <w:tab w:val="left" w:pos="1200"/>
        </w:tabs>
        <w:spacing w:line="360" w:lineRule="auto"/>
        <w:ind w:left="1200" w:right="17" w:hanging="1200"/>
        <w:jc w:val="both"/>
        <w:rPr>
          <w:rFonts w:cs="Arial"/>
          <w:sz w:val="22"/>
          <w:szCs w:val="22"/>
        </w:rPr>
      </w:pPr>
    </w:p>
    <w:p w14:paraId="1C1B626B" w14:textId="77777777" w:rsidR="00DC0811" w:rsidRPr="00417742" w:rsidRDefault="00DC0811" w:rsidP="003F7CE3">
      <w:pPr>
        <w:widowControl w:val="0"/>
        <w:tabs>
          <w:tab w:val="left" w:pos="1200"/>
        </w:tabs>
        <w:spacing w:line="360" w:lineRule="auto"/>
        <w:ind w:left="1200" w:right="17" w:hanging="1200"/>
        <w:jc w:val="both"/>
        <w:rPr>
          <w:rFonts w:cs="Arial"/>
          <w:sz w:val="22"/>
          <w:szCs w:val="22"/>
        </w:rPr>
      </w:pPr>
    </w:p>
    <w:p w14:paraId="619B5EE3" w14:textId="77777777" w:rsidR="00DF3DBA" w:rsidRPr="00417742" w:rsidRDefault="00DF3DBA" w:rsidP="003F7CE3">
      <w:pPr>
        <w:widowControl w:val="0"/>
        <w:spacing w:line="360"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20941743" w14:textId="77777777" w:rsidR="00DF3DBA" w:rsidRPr="00417742" w:rsidRDefault="00DF3DBA" w:rsidP="003F7CE3">
      <w:pPr>
        <w:widowControl w:val="0"/>
        <w:spacing w:line="360" w:lineRule="auto"/>
        <w:jc w:val="both"/>
        <w:rPr>
          <w:rFonts w:cs="Arial"/>
          <w:sz w:val="22"/>
          <w:szCs w:val="22"/>
        </w:rPr>
      </w:pPr>
    </w:p>
    <w:p w14:paraId="6C4D3549" w14:textId="77777777" w:rsidR="00DF3DBA" w:rsidRPr="00417742" w:rsidRDefault="00DF3DBA" w:rsidP="003F7CE3">
      <w:pPr>
        <w:widowControl w:val="0"/>
        <w:spacing w:line="360" w:lineRule="auto"/>
        <w:jc w:val="both"/>
        <w:rPr>
          <w:rFonts w:cs="Arial"/>
          <w:sz w:val="22"/>
          <w:szCs w:val="22"/>
        </w:rPr>
      </w:pPr>
    </w:p>
    <w:p w14:paraId="69022A74" w14:textId="67A0762C" w:rsidR="00DF3DBA" w:rsidRPr="00417742" w:rsidRDefault="00DF3DBA" w:rsidP="003F7CE3">
      <w:pPr>
        <w:widowControl w:val="0"/>
        <w:spacing w:line="360" w:lineRule="auto"/>
        <w:jc w:val="both"/>
        <w:rPr>
          <w:rFonts w:cs="Arial"/>
          <w:sz w:val="22"/>
          <w:szCs w:val="22"/>
        </w:rPr>
      </w:pPr>
      <w:r w:rsidRPr="00417742">
        <w:rPr>
          <w:rFonts w:cs="Arial"/>
          <w:i/>
          <w:sz w:val="22"/>
          <w:szCs w:val="22"/>
        </w:rPr>
        <w:t xml:space="preserve">Rio de Janeiro, </w:t>
      </w:r>
      <w:r w:rsidR="000B22CB"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dia]</w:t>
      </w:r>
      <w:r w:rsidR="000B22CB" w:rsidRPr="00417742">
        <w:rPr>
          <w:rFonts w:cs="Arial"/>
          <w:i/>
          <w:color w:val="000000"/>
          <w:sz w:val="22"/>
          <w:szCs w:val="22"/>
        </w:rPr>
        <w:fldChar w:fldCharType="end"/>
      </w:r>
      <w:r w:rsidRPr="00417742">
        <w:rPr>
          <w:rFonts w:cs="Arial"/>
          <w:i/>
          <w:sz w:val="22"/>
          <w:szCs w:val="22"/>
        </w:rPr>
        <w:t xml:space="preserve">de </w:t>
      </w:r>
      <w:r w:rsidR="000B22CB"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mês]</w:t>
      </w:r>
      <w:r w:rsidR="000B22CB" w:rsidRPr="00417742">
        <w:rPr>
          <w:rFonts w:cs="Arial"/>
          <w:i/>
          <w:color w:val="000000"/>
          <w:sz w:val="22"/>
          <w:szCs w:val="22"/>
        </w:rPr>
        <w:fldChar w:fldCharType="end"/>
      </w:r>
      <w:r w:rsidRPr="00417742">
        <w:rPr>
          <w:rFonts w:cs="Arial"/>
          <w:i/>
          <w:sz w:val="22"/>
          <w:szCs w:val="22"/>
        </w:rPr>
        <w:t xml:space="preserve"> de</w:t>
      </w:r>
      <w:r w:rsidR="000B22CB"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w:t>
      </w:r>
      <w:r w:rsidR="00A04ED3" w:rsidRPr="00417742">
        <w:rPr>
          <w:rFonts w:cs="Arial"/>
          <w:i/>
          <w:noProof/>
          <w:color w:val="000000"/>
          <w:sz w:val="22"/>
          <w:szCs w:val="22"/>
        </w:rPr>
        <w:t>inserir</w:t>
      </w:r>
      <w:r w:rsidRPr="00417742">
        <w:rPr>
          <w:rFonts w:cs="Arial"/>
          <w:i/>
          <w:noProof/>
          <w:color w:val="000000"/>
          <w:sz w:val="22"/>
          <w:szCs w:val="22"/>
        </w:rPr>
        <w:t xml:space="preserve"> o ano]</w:t>
      </w:r>
      <w:r w:rsidR="000B22CB" w:rsidRPr="00417742">
        <w:rPr>
          <w:rFonts w:cs="Arial"/>
          <w:i/>
          <w:color w:val="000000"/>
          <w:sz w:val="22"/>
          <w:szCs w:val="22"/>
        </w:rPr>
        <w:fldChar w:fldCharType="end"/>
      </w:r>
      <w:r w:rsidRPr="00417742">
        <w:rPr>
          <w:rFonts w:cs="Arial"/>
          <w:i/>
          <w:sz w:val="22"/>
          <w:szCs w:val="22"/>
        </w:rPr>
        <w:t>.</w:t>
      </w:r>
    </w:p>
    <w:p w14:paraId="13238494" w14:textId="77777777" w:rsidR="00DF3DBA" w:rsidRDefault="00DF3DBA" w:rsidP="00417742">
      <w:pPr>
        <w:widowControl w:val="0"/>
        <w:jc w:val="both"/>
        <w:rPr>
          <w:rFonts w:cs="Arial"/>
          <w:sz w:val="22"/>
          <w:szCs w:val="22"/>
        </w:rPr>
      </w:pPr>
    </w:p>
    <w:p w14:paraId="54A1CC79" w14:textId="77777777" w:rsidR="003F7CE3" w:rsidRDefault="003F7CE3" w:rsidP="00417742">
      <w:pPr>
        <w:widowControl w:val="0"/>
        <w:jc w:val="both"/>
        <w:rPr>
          <w:rFonts w:cs="Arial"/>
          <w:sz w:val="22"/>
          <w:szCs w:val="22"/>
        </w:rPr>
      </w:pPr>
    </w:p>
    <w:p w14:paraId="5E2E2C53" w14:textId="77777777" w:rsidR="003F7CE3" w:rsidRDefault="003F7CE3" w:rsidP="00417742">
      <w:pPr>
        <w:widowControl w:val="0"/>
        <w:jc w:val="both"/>
        <w:rPr>
          <w:rFonts w:cs="Arial"/>
          <w:sz w:val="22"/>
          <w:szCs w:val="22"/>
        </w:rPr>
      </w:pPr>
    </w:p>
    <w:p w14:paraId="2C675B59" w14:textId="77777777" w:rsidR="003F7CE3" w:rsidRPr="00417742" w:rsidRDefault="003F7CE3" w:rsidP="00417742">
      <w:pPr>
        <w:widowControl w:val="0"/>
        <w:jc w:val="both"/>
        <w:rPr>
          <w:rFonts w:cs="Arial"/>
          <w:sz w:val="22"/>
          <w:szCs w:val="22"/>
        </w:rPr>
      </w:pPr>
    </w:p>
    <w:p w14:paraId="14282E17" w14:textId="77777777" w:rsidR="00DF3DBA" w:rsidRPr="00417742" w:rsidRDefault="00DF3DBA" w:rsidP="006D3F2E">
      <w:pPr>
        <w:widowControl w:val="0"/>
        <w:rPr>
          <w:rFonts w:cs="Arial"/>
          <w:color w:val="000000"/>
          <w:sz w:val="22"/>
          <w:szCs w:val="22"/>
        </w:rPr>
      </w:pPr>
      <w:r w:rsidRPr="00417742">
        <w:rPr>
          <w:rFonts w:cs="Arial"/>
          <w:color w:val="000000"/>
          <w:sz w:val="22"/>
          <w:szCs w:val="22"/>
        </w:rPr>
        <w:t>_____________________</w:t>
      </w:r>
      <w:r w:rsidR="003F7CE3">
        <w:rPr>
          <w:rFonts w:cs="Arial"/>
          <w:color w:val="000000"/>
          <w:sz w:val="22"/>
          <w:szCs w:val="22"/>
        </w:rPr>
        <w:t>___________</w:t>
      </w:r>
      <w:r w:rsidRPr="00417742">
        <w:rPr>
          <w:rFonts w:cs="Arial"/>
          <w:color w:val="000000"/>
          <w:sz w:val="22"/>
          <w:szCs w:val="22"/>
        </w:rPr>
        <w:t>______</w:t>
      </w:r>
    </w:p>
    <w:p w14:paraId="647CEA24" w14:textId="77777777" w:rsidR="00DF3DBA" w:rsidRPr="00417742" w:rsidRDefault="000B22CB" w:rsidP="006D3F2E">
      <w:pPr>
        <w:widowControl w:val="0"/>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272F535A" w14:textId="77777777" w:rsidR="00DF3DBA" w:rsidRPr="00417742" w:rsidRDefault="000B22CB" w:rsidP="006D3F2E">
      <w:pPr>
        <w:widowControl w:val="0"/>
        <w:rPr>
          <w:rFonts w:cs="Arial"/>
          <w:sz w:val="22"/>
          <w:szCs w:val="22"/>
        </w:rPr>
      </w:pPr>
      <w:r w:rsidRPr="00417742">
        <w:rPr>
          <w:rFonts w:cs="Arial"/>
          <w:sz w:val="22"/>
          <w:szCs w:val="22"/>
        </w:rPr>
        <w:lastRenderedPageBreak/>
        <w:fldChar w:fldCharType="begin">
          <w:ffData>
            <w:name w:val=""/>
            <w:enabled/>
            <w:calcOnExit w:val="0"/>
            <w:textInput>
              <w:default w:val="[inserir o nome do Representante Leg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nome do Representante Legal da licitante]</w:t>
      </w:r>
      <w:r w:rsidRPr="00417742">
        <w:rPr>
          <w:rFonts w:cs="Arial"/>
          <w:sz w:val="22"/>
          <w:szCs w:val="22"/>
        </w:rPr>
        <w:fldChar w:fldCharType="end"/>
      </w:r>
    </w:p>
    <w:p w14:paraId="5D9D693A" w14:textId="77777777" w:rsidR="00DF3DBA" w:rsidRPr="00417742" w:rsidRDefault="000B22CB" w:rsidP="006D3F2E">
      <w:pPr>
        <w:widowControl w:val="0"/>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p>
    <w:p w14:paraId="7ADAC57C" w14:textId="77777777" w:rsidR="00DF3DBA" w:rsidRPr="00417742" w:rsidRDefault="00DF3DBA" w:rsidP="006D3F2E">
      <w:pPr>
        <w:widowControl w:val="0"/>
        <w:rPr>
          <w:rFonts w:cs="Arial"/>
          <w:sz w:val="22"/>
          <w:szCs w:val="22"/>
        </w:rPr>
      </w:pPr>
    </w:p>
    <w:p w14:paraId="35D72A12" w14:textId="77777777" w:rsidR="00DF3DBA" w:rsidRDefault="00DF3DBA" w:rsidP="00417742">
      <w:pPr>
        <w:widowControl w:val="0"/>
        <w:jc w:val="center"/>
        <w:rPr>
          <w:rFonts w:cs="Arial"/>
          <w:sz w:val="22"/>
          <w:szCs w:val="22"/>
        </w:rPr>
      </w:pPr>
    </w:p>
    <w:p w14:paraId="1A75D07B" w14:textId="77777777" w:rsidR="003F7CE3" w:rsidRDefault="003F7CE3" w:rsidP="00417742">
      <w:pPr>
        <w:widowControl w:val="0"/>
        <w:jc w:val="center"/>
        <w:rPr>
          <w:rFonts w:cs="Arial"/>
          <w:sz w:val="22"/>
          <w:szCs w:val="22"/>
        </w:rPr>
      </w:pPr>
    </w:p>
    <w:p w14:paraId="34CBAD4A" w14:textId="77777777" w:rsidR="003F7CE3" w:rsidRPr="00417742" w:rsidRDefault="003F7CE3" w:rsidP="00417742">
      <w:pPr>
        <w:widowControl w:val="0"/>
        <w:jc w:val="center"/>
        <w:rPr>
          <w:rFonts w:cs="Arial"/>
          <w:sz w:val="22"/>
          <w:szCs w:val="22"/>
        </w:rPr>
      </w:pPr>
    </w:p>
    <w:p w14:paraId="04C3C8FA" w14:textId="77777777" w:rsidR="00DF3DBA" w:rsidRPr="00417742" w:rsidRDefault="00DF3DBA" w:rsidP="006D3F2E">
      <w:pPr>
        <w:widowControl w:val="0"/>
        <w:rPr>
          <w:rFonts w:cs="Arial"/>
          <w:sz w:val="22"/>
          <w:szCs w:val="22"/>
        </w:rPr>
      </w:pPr>
      <w:r w:rsidRPr="00417742">
        <w:rPr>
          <w:rFonts w:cs="Arial"/>
          <w:b/>
          <w:i/>
          <w:sz w:val="22"/>
          <w:szCs w:val="22"/>
        </w:rPr>
        <w:t>________________________________________</w:t>
      </w:r>
    </w:p>
    <w:p w14:paraId="6601D12C" w14:textId="77777777" w:rsidR="00DF3DBA" w:rsidRPr="00417742" w:rsidRDefault="00DF3DBA" w:rsidP="006D3F2E">
      <w:pPr>
        <w:widowControl w:val="0"/>
        <w:rPr>
          <w:rFonts w:cs="Arial"/>
          <w:sz w:val="22"/>
          <w:szCs w:val="22"/>
        </w:rPr>
      </w:pPr>
      <w:r w:rsidRPr="00417742">
        <w:rPr>
          <w:rFonts w:cs="Arial"/>
          <w:sz w:val="22"/>
          <w:szCs w:val="22"/>
        </w:rPr>
        <w:t>DÉCIO FABRICIO ODDONE DA COSTA</w:t>
      </w:r>
    </w:p>
    <w:p w14:paraId="6EC26138" w14:textId="77777777" w:rsidR="00DF3DBA" w:rsidRPr="00417742" w:rsidRDefault="00DF3DBA" w:rsidP="006D3F2E">
      <w:pPr>
        <w:widowControl w:val="0"/>
        <w:rPr>
          <w:rFonts w:cs="Arial"/>
          <w:caps/>
          <w:sz w:val="22"/>
          <w:szCs w:val="22"/>
        </w:rPr>
      </w:pPr>
      <w:r w:rsidRPr="00417742">
        <w:rPr>
          <w:rFonts w:cs="Arial"/>
          <w:i/>
          <w:caps/>
          <w:sz w:val="22"/>
          <w:szCs w:val="22"/>
        </w:rPr>
        <w:t>Diretor-geral da ANP</w:t>
      </w:r>
    </w:p>
    <w:p w14:paraId="32189230" w14:textId="77777777" w:rsidR="00DF3DBA" w:rsidRPr="00417742" w:rsidRDefault="00DF3DBA" w:rsidP="006D3F2E">
      <w:pPr>
        <w:widowControl w:val="0"/>
        <w:rPr>
          <w:rFonts w:cs="Arial"/>
          <w:caps/>
          <w:sz w:val="22"/>
          <w:szCs w:val="22"/>
        </w:rPr>
      </w:pPr>
      <w:r w:rsidRPr="00417742">
        <w:rPr>
          <w:rFonts w:cs="Arial"/>
          <w:i/>
          <w:caps/>
          <w:sz w:val="22"/>
          <w:szCs w:val="22"/>
        </w:rPr>
        <w:t>Agência Nacional do Petróleo, Gás Natural</w:t>
      </w:r>
    </w:p>
    <w:p w14:paraId="73AD0431" w14:textId="77777777" w:rsidR="00DF3DBA" w:rsidRPr="00417742" w:rsidRDefault="00DF3DBA" w:rsidP="006D3F2E">
      <w:pPr>
        <w:widowControl w:val="0"/>
        <w:rPr>
          <w:rFonts w:cs="Arial"/>
          <w:sz w:val="22"/>
          <w:szCs w:val="22"/>
        </w:rPr>
      </w:pPr>
      <w:r w:rsidRPr="00417742">
        <w:rPr>
          <w:rFonts w:cs="Arial"/>
          <w:i/>
          <w:caps/>
          <w:sz w:val="22"/>
          <w:szCs w:val="22"/>
        </w:rPr>
        <w:t>e Biocombustíveis – ANP</w:t>
      </w:r>
    </w:p>
    <w:p w14:paraId="4F86B3F3" w14:textId="77777777" w:rsidR="00DF3DBA" w:rsidRPr="00417742" w:rsidRDefault="00DF3DBA" w:rsidP="00417742">
      <w:pPr>
        <w:widowControl w:val="0"/>
        <w:tabs>
          <w:tab w:val="left" w:pos="0"/>
        </w:tabs>
        <w:ind w:right="17"/>
        <w:jc w:val="both"/>
        <w:rPr>
          <w:rFonts w:cs="Arial"/>
          <w:sz w:val="22"/>
          <w:szCs w:val="22"/>
        </w:rPr>
      </w:pPr>
    </w:p>
    <w:p w14:paraId="7DB25DB2" w14:textId="77777777" w:rsidR="00DF3DBA" w:rsidRPr="00417742" w:rsidRDefault="00DF3DBA" w:rsidP="00417742">
      <w:pPr>
        <w:widowControl w:val="0"/>
        <w:jc w:val="both"/>
        <w:rPr>
          <w:rFonts w:cs="Arial"/>
          <w:sz w:val="22"/>
          <w:szCs w:val="22"/>
        </w:rPr>
        <w:sectPr w:rsidR="00DF3DBA" w:rsidRPr="00417742">
          <w:pgSz w:w="11906" w:h="16838"/>
          <w:pgMar w:top="1417" w:right="1701" w:bottom="1417" w:left="1701" w:header="708" w:footer="708" w:gutter="0"/>
          <w:cols w:space="708"/>
          <w:docGrid w:linePitch="360"/>
        </w:sectPr>
      </w:pPr>
    </w:p>
    <w:p w14:paraId="3EC16F7F" w14:textId="77777777" w:rsidR="003F7CE3" w:rsidRDefault="003F7CE3" w:rsidP="00417742">
      <w:pPr>
        <w:widowControl w:val="0"/>
        <w:jc w:val="both"/>
        <w:rPr>
          <w:rFonts w:cs="Arial"/>
          <w:sz w:val="22"/>
          <w:szCs w:val="22"/>
        </w:rPr>
      </w:pPr>
    </w:p>
    <w:p w14:paraId="1DDF4277"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Testemunhas:</w:t>
      </w:r>
    </w:p>
    <w:p w14:paraId="19059537" w14:textId="77777777" w:rsidR="00DF3DBA" w:rsidRPr="00417742" w:rsidRDefault="00DF3DBA" w:rsidP="00EA7A45">
      <w:pPr>
        <w:widowControl w:val="0"/>
        <w:spacing w:line="360" w:lineRule="auto"/>
        <w:jc w:val="both"/>
        <w:rPr>
          <w:rFonts w:cs="Arial"/>
          <w:sz w:val="22"/>
          <w:szCs w:val="22"/>
        </w:rPr>
      </w:pPr>
    </w:p>
    <w:p w14:paraId="063A2B7C"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_______________________________</w:t>
      </w:r>
    </w:p>
    <w:p w14:paraId="00A2F8FC"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Nome:</w:t>
      </w:r>
    </w:p>
    <w:p w14:paraId="07369339"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Identidade:</w:t>
      </w:r>
    </w:p>
    <w:p w14:paraId="53BAA39C"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CPF:</w:t>
      </w:r>
    </w:p>
    <w:p w14:paraId="3A237BF7" w14:textId="77777777" w:rsidR="00DF3DBA" w:rsidRPr="00417742" w:rsidRDefault="00DF3DBA" w:rsidP="00EA7A45">
      <w:pPr>
        <w:widowControl w:val="0"/>
        <w:spacing w:line="360" w:lineRule="auto"/>
        <w:jc w:val="both"/>
        <w:rPr>
          <w:rFonts w:cs="Arial"/>
          <w:sz w:val="22"/>
          <w:szCs w:val="22"/>
        </w:rPr>
      </w:pPr>
    </w:p>
    <w:p w14:paraId="7E577E41" w14:textId="77777777" w:rsidR="009C4F64" w:rsidRDefault="009C4F64" w:rsidP="00EA7A45">
      <w:pPr>
        <w:widowControl w:val="0"/>
        <w:spacing w:line="360" w:lineRule="auto"/>
        <w:jc w:val="both"/>
        <w:rPr>
          <w:rFonts w:cs="Arial"/>
          <w:sz w:val="22"/>
          <w:szCs w:val="22"/>
        </w:rPr>
      </w:pPr>
    </w:p>
    <w:p w14:paraId="7D938769" w14:textId="77777777" w:rsidR="00E724ED" w:rsidRDefault="00E724ED" w:rsidP="00EA7A45">
      <w:pPr>
        <w:widowControl w:val="0"/>
        <w:spacing w:line="360" w:lineRule="auto"/>
        <w:jc w:val="both"/>
        <w:rPr>
          <w:rFonts w:cs="Arial"/>
          <w:sz w:val="22"/>
          <w:szCs w:val="22"/>
        </w:rPr>
      </w:pPr>
    </w:p>
    <w:p w14:paraId="1FBEB478"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_______________________________</w:t>
      </w:r>
    </w:p>
    <w:p w14:paraId="721E13AB"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Nome:</w:t>
      </w:r>
    </w:p>
    <w:p w14:paraId="06E56A2E"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Identidade:</w:t>
      </w:r>
    </w:p>
    <w:p w14:paraId="2A271F49" w14:textId="77777777" w:rsidR="00DF3DBA" w:rsidRPr="00417742" w:rsidRDefault="00DF3DBA" w:rsidP="00EA7A45">
      <w:pPr>
        <w:spacing w:line="360" w:lineRule="auto"/>
        <w:rPr>
          <w:rFonts w:cs="Arial"/>
          <w:sz w:val="22"/>
          <w:szCs w:val="22"/>
        </w:rPr>
      </w:pPr>
      <w:r w:rsidRPr="00417742">
        <w:rPr>
          <w:rFonts w:cs="Arial"/>
          <w:sz w:val="22"/>
          <w:szCs w:val="22"/>
        </w:rPr>
        <w:t>CPF:</w:t>
      </w:r>
    </w:p>
    <w:p w14:paraId="39E7EC51" w14:textId="77777777" w:rsidR="00DF3DBA" w:rsidRPr="00417742" w:rsidRDefault="00DF3DBA" w:rsidP="00EA7A45">
      <w:pPr>
        <w:spacing w:line="360" w:lineRule="auto"/>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1161AD21" w14:textId="77777777" w:rsidR="003F7CE3" w:rsidRDefault="003F7CE3" w:rsidP="00EA7A45">
      <w:pPr>
        <w:spacing w:line="360" w:lineRule="auto"/>
        <w:jc w:val="center"/>
        <w:rPr>
          <w:rFonts w:cs="Arial"/>
          <w:b/>
          <w:sz w:val="22"/>
          <w:szCs w:val="22"/>
        </w:rPr>
      </w:pPr>
    </w:p>
    <w:p w14:paraId="6B3B8C53" w14:textId="77777777" w:rsidR="003F7CE3" w:rsidRDefault="003F7CE3" w:rsidP="00EA7A45">
      <w:pPr>
        <w:spacing w:line="360" w:lineRule="auto"/>
        <w:rPr>
          <w:rFonts w:cs="Arial"/>
          <w:b/>
          <w:sz w:val="22"/>
          <w:szCs w:val="22"/>
        </w:rPr>
      </w:pPr>
      <w:r>
        <w:rPr>
          <w:rFonts w:cs="Arial"/>
          <w:b/>
          <w:sz w:val="22"/>
          <w:szCs w:val="22"/>
        </w:rPr>
        <w:br w:type="page"/>
      </w:r>
    </w:p>
    <w:p w14:paraId="668334FA" w14:textId="77777777" w:rsidR="00DF3DBA" w:rsidRPr="00417742" w:rsidRDefault="00DF3DBA" w:rsidP="00417742">
      <w:pPr>
        <w:jc w:val="center"/>
        <w:rPr>
          <w:rFonts w:cs="Arial"/>
          <w:b/>
          <w:szCs w:val="22"/>
        </w:rPr>
      </w:pPr>
      <w:r w:rsidRPr="00417742">
        <w:rPr>
          <w:rFonts w:cs="Arial"/>
          <w:b/>
          <w:sz w:val="22"/>
          <w:szCs w:val="22"/>
        </w:rPr>
        <w:lastRenderedPageBreak/>
        <w:t>ANEXO I - Campos em Fase de Produção com Produção de Petróleo Empenhada</w:t>
      </w:r>
    </w:p>
    <w:p w14:paraId="52943927" w14:textId="77777777" w:rsidR="00DF3DBA" w:rsidRPr="00417742" w:rsidRDefault="00DF3DBA" w:rsidP="00417742">
      <w:pPr>
        <w:widowControl w:val="0"/>
        <w:tabs>
          <w:tab w:val="left" w:pos="0"/>
        </w:tabs>
        <w:ind w:right="17"/>
        <w:jc w:val="center"/>
        <w:rPr>
          <w:rFonts w:cs="Arial"/>
          <w:b/>
          <w:sz w:val="22"/>
          <w:szCs w:val="22"/>
        </w:rPr>
      </w:pPr>
    </w:p>
    <w:p w14:paraId="1B61814F" w14:textId="77777777" w:rsidR="00DF3DBA" w:rsidRPr="00417742" w:rsidRDefault="00DF3DBA" w:rsidP="00417742">
      <w:pPr>
        <w:widowControl w:val="0"/>
        <w:tabs>
          <w:tab w:val="left" w:pos="0"/>
        </w:tabs>
        <w:ind w:right="17"/>
        <w:jc w:val="center"/>
        <w:rPr>
          <w:rFonts w:cs="Arial"/>
          <w:b/>
          <w:sz w:val="22"/>
          <w:szCs w:val="22"/>
        </w:rPr>
      </w:pPr>
    </w:p>
    <w:p w14:paraId="06AA7C02" w14:textId="77777777" w:rsidR="00DF3DBA" w:rsidRDefault="00DF3DBA" w:rsidP="00417742">
      <w:pPr>
        <w:widowControl w:val="0"/>
        <w:tabs>
          <w:tab w:val="left" w:pos="0"/>
        </w:tabs>
        <w:ind w:right="17"/>
        <w:jc w:val="center"/>
        <w:rPr>
          <w:rFonts w:cs="Arial"/>
          <w:b/>
          <w:sz w:val="20"/>
          <w:szCs w:val="20"/>
        </w:rPr>
      </w:pPr>
      <w:r w:rsidRPr="00173AA3">
        <w:rPr>
          <w:rFonts w:cs="Arial"/>
          <w:b/>
          <w:sz w:val="20"/>
          <w:szCs w:val="20"/>
        </w:rPr>
        <w:t>Tabela 1</w:t>
      </w:r>
      <w:r w:rsidR="00384146" w:rsidRPr="00173AA3">
        <w:rPr>
          <w:rFonts w:cs="Arial"/>
          <w:b/>
          <w:sz w:val="20"/>
          <w:szCs w:val="20"/>
        </w:rPr>
        <w:t>*</w:t>
      </w:r>
      <w:r w:rsidRPr="00173AA3">
        <w:rPr>
          <w:rFonts w:cs="Arial"/>
          <w:b/>
          <w:sz w:val="20"/>
          <w:szCs w:val="20"/>
        </w:rPr>
        <w:t xml:space="preserve"> </w:t>
      </w:r>
      <w:r w:rsidR="001A1873">
        <w:rPr>
          <w:rFonts w:cs="Arial"/>
          <w:b/>
          <w:sz w:val="20"/>
          <w:szCs w:val="20"/>
        </w:rPr>
        <w:t xml:space="preserve">– </w:t>
      </w:r>
      <w:r w:rsidRPr="00173AA3">
        <w:rPr>
          <w:rFonts w:cs="Arial"/>
          <w:b/>
          <w:sz w:val="20"/>
          <w:szCs w:val="20"/>
        </w:rPr>
        <w:t>Campos com Produção de Petróleo Empenhada</w:t>
      </w:r>
    </w:p>
    <w:p w14:paraId="55641711" w14:textId="77777777" w:rsidR="009C210B" w:rsidRDefault="009C210B" w:rsidP="00417742">
      <w:pPr>
        <w:widowControl w:val="0"/>
        <w:tabs>
          <w:tab w:val="left" w:pos="0"/>
        </w:tabs>
        <w:ind w:right="17"/>
        <w:jc w:val="center"/>
        <w:rPr>
          <w:rFonts w:cs="Arial"/>
          <w:b/>
          <w:sz w:val="20"/>
          <w:szCs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9C210B" w:rsidRPr="00720035" w14:paraId="3A0BDA43" w14:textId="77777777" w:rsidTr="009C210B">
        <w:trPr>
          <w:trHeight w:val="440"/>
        </w:trPr>
        <w:tc>
          <w:tcPr>
            <w:tcW w:w="2253" w:type="dxa"/>
            <w:tcBorders>
              <w:top w:val="single" w:sz="12" w:space="0" w:color="auto"/>
              <w:left w:val="single" w:sz="12" w:space="0" w:color="auto"/>
            </w:tcBorders>
            <w:vAlign w:val="center"/>
          </w:tcPr>
          <w:p w14:paraId="7BD5C5CF"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Cs w:val="18"/>
              </w:rPr>
              <w:t>Campo</w:t>
            </w:r>
          </w:p>
        </w:tc>
        <w:tc>
          <w:tcPr>
            <w:tcW w:w="2277" w:type="dxa"/>
            <w:tcBorders>
              <w:top w:val="single" w:sz="12" w:space="0" w:color="auto"/>
            </w:tcBorders>
            <w:vAlign w:val="center"/>
          </w:tcPr>
          <w:p w14:paraId="53127FD9"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Item</w:t>
            </w:r>
          </w:p>
        </w:tc>
        <w:tc>
          <w:tcPr>
            <w:tcW w:w="784" w:type="dxa"/>
            <w:tcBorders>
              <w:top w:val="single" w:sz="12" w:space="0" w:color="auto"/>
            </w:tcBorders>
            <w:vAlign w:val="center"/>
          </w:tcPr>
          <w:p w14:paraId="07BF862C"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20x1</w:t>
            </w:r>
          </w:p>
        </w:tc>
        <w:tc>
          <w:tcPr>
            <w:tcW w:w="769" w:type="dxa"/>
            <w:tcBorders>
              <w:top w:val="single" w:sz="12" w:space="0" w:color="auto"/>
            </w:tcBorders>
            <w:vAlign w:val="center"/>
          </w:tcPr>
          <w:p w14:paraId="598AED65"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20x2</w:t>
            </w:r>
          </w:p>
        </w:tc>
        <w:tc>
          <w:tcPr>
            <w:tcW w:w="769" w:type="dxa"/>
            <w:tcBorders>
              <w:top w:val="single" w:sz="12" w:space="0" w:color="auto"/>
            </w:tcBorders>
            <w:vAlign w:val="center"/>
          </w:tcPr>
          <w:p w14:paraId="41C22A5C"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20x3</w:t>
            </w:r>
          </w:p>
        </w:tc>
        <w:tc>
          <w:tcPr>
            <w:tcW w:w="769" w:type="dxa"/>
            <w:tcBorders>
              <w:top w:val="single" w:sz="12" w:space="0" w:color="auto"/>
            </w:tcBorders>
            <w:vAlign w:val="center"/>
          </w:tcPr>
          <w:p w14:paraId="50DFF020" w14:textId="77777777" w:rsidR="009C210B" w:rsidRPr="00831C53" w:rsidRDefault="009C210B" w:rsidP="003C384E">
            <w:pPr>
              <w:pStyle w:val="Recuodecorpodetexto2"/>
              <w:tabs>
                <w:tab w:val="left" w:pos="0"/>
              </w:tabs>
              <w:spacing w:before="120" w:line="240" w:lineRule="auto"/>
              <w:ind w:left="0" w:right="17"/>
              <w:jc w:val="center"/>
              <w:rPr>
                <w:rFonts w:cs="Arial"/>
                <w:b/>
                <w:sz w:val="20"/>
              </w:rPr>
            </w:pPr>
            <w:r w:rsidRPr="00831C53">
              <w:rPr>
                <w:rFonts w:cs="Arial"/>
                <w:b/>
                <w:sz w:val="20"/>
              </w:rPr>
              <w:t>20x4</w:t>
            </w:r>
          </w:p>
        </w:tc>
      </w:tr>
      <w:tr w:rsidR="009C210B" w:rsidRPr="00720035" w14:paraId="58D4871E" w14:textId="77777777" w:rsidTr="009C210B">
        <w:tc>
          <w:tcPr>
            <w:tcW w:w="2253" w:type="dxa"/>
            <w:vMerge w:val="restart"/>
            <w:tcBorders>
              <w:left w:val="single" w:sz="12" w:space="0" w:color="auto"/>
            </w:tcBorders>
            <w:vAlign w:val="center"/>
          </w:tcPr>
          <w:p w14:paraId="73C0FF9F" w14:textId="77777777" w:rsidR="009C210B"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 xml:space="preserve">Campo </w:t>
            </w:r>
            <w:r>
              <w:rPr>
                <w:rFonts w:cs="Arial"/>
                <w:sz w:val="20"/>
              </w:rPr>
              <w:t>X</w:t>
            </w:r>
          </w:p>
        </w:tc>
        <w:tc>
          <w:tcPr>
            <w:tcW w:w="2277" w:type="dxa"/>
          </w:tcPr>
          <w:p w14:paraId="4E1B7B4F" w14:textId="77777777" w:rsidR="009C210B"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Produção (bbl/dia)*</w:t>
            </w:r>
          </w:p>
        </w:tc>
        <w:tc>
          <w:tcPr>
            <w:tcW w:w="784" w:type="dxa"/>
          </w:tcPr>
          <w:p w14:paraId="0F566BFB"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01792D57"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20CD1C14"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77BAEAF4"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563DAAC3" w14:textId="77777777" w:rsidTr="009C210B">
        <w:tc>
          <w:tcPr>
            <w:tcW w:w="2253" w:type="dxa"/>
            <w:vMerge/>
            <w:tcBorders>
              <w:left w:val="single" w:sz="12" w:space="0" w:color="auto"/>
            </w:tcBorders>
            <w:vAlign w:val="center"/>
          </w:tcPr>
          <w:p w14:paraId="6C505E7D" w14:textId="77777777" w:rsidR="009C210B" w:rsidRPr="00942426" w:rsidRDefault="009C210B" w:rsidP="003C384E">
            <w:pPr>
              <w:pStyle w:val="Recuodecorpodetexto2"/>
              <w:tabs>
                <w:tab w:val="left" w:pos="0"/>
              </w:tabs>
              <w:spacing w:before="120" w:line="240" w:lineRule="auto"/>
              <w:ind w:left="0" w:right="17"/>
              <w:jc w:val="center"/>
              <w:rPr>
                <w:rFonts w:cs="Arial"/>
                <w:sz w:val="20"/>
              </w:rPr>
            </w:pPr>
          </w:p>
        </w:tc>
        <w:tc>
          <w:tcPr>
            <w:tcW w:w="2277" w:type="dxa"/>
          </w:tcPr>
          <w:p w14:paraId="6245E462" w14:textId="77777777" w:rsidR="009C210B" w:rsidRPr="00942426"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Valor do Campo R$</w:t>
            </w:r>
          </w:p>
        </w:tc>
        <w:tc>
          <w:tcPr>
            <w:tcW w:w="784" w:type="dxa"/>
          </w:tcPr>
          <w:p w14:paraId="2E5770EC"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6B93E818"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243BE32C"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2886CB9A"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202D03D8" w14:textId="77777777" w:rsidTr="009C210B">
        <w:tc>
          <w:tcPr>
            <w:tcW w:w="2253" w:type="dxa"/>
            <w:vMerge w:val="restart"/>
            <w:tcBorders>
              <w:left w:val="single" w:sz="12" w:space="0" w:color="auto"/>
            </w:tcBorders>
            <w:vAlign w:val="center"/>
          </w:tcPr>
          <w:p w14:paraId="16CCD030" w14:textId="77777777" w:rsidR="009C210B"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 xml:space="preserve">Campo </w:t>
            </w:r>
            <w:r>
              <w:rPr>
                <w:rFonts w:cs="Arial"/>
                <w:sz w:val="20"/>
              </w:rPr>
              <w:t>Y</w:t>
            </w:r>
          </w:p>
        </w:tc>
        <w:tc>
          <w:tcPr>
            <w:tcW w:w="2277" w:type="dxa"/>
          </w:tcPr>
          <w:p w14:paraId="4A5B70A4" w14:textId="77777777" w:rsidR="009C210B"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Produção (bbl/dia)</w:t>
            </w:r>
          </w:p>
        </w:tc>
        <w:tc>
          <w:tcPr>
            <w:tcW w:w="784" w:type="dxa"/>
          </w:tcPr>
          <w:p w14:paraId="30FD2E0D" w14:textId="77777777" w:rsidR="009C210B" w:rsidRDefault="009C210B" w:rsidP="003C384E">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769" w:type="dxa"/>
          </w:tcPr>
          <w:p w14:paraId="7BDC86D4"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562D789D"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2978F3C8"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1EDC12D5" w14:textId="77777777" w:rsidTr="009C210B">
        <w:tc>
          <w:tcPr>
            <w:tcW w:w="2253" w:type="dxa"/>
            <w:vMerge/>
            <w:tcBorders>
              <w:left w:val="single" w:sz="12" w:space="0" w:color="auto"/>
            </w:tcBorders>
            <w:vAlign w:val="center"/>
          </w:tcPr>
          <w:p w14:paraId="79F9342E" w14:textId="77777777" w:rsidR="009C210B" w:rsidRPr="00942426" w:rsidRDefault="009C210B" w:rsidP="003C384E">
            <w:pPr>
              <w:pStyle w:val="Recuodecorpodetexto2"/>
              <w:tabs>
                <w:tab w:val="left" w:pos="0"/>
              </w:tabs>
              <w:spacing w:before="120" w:line="240" w:lineRule="auto"/>
              <w:ind w:left="0" w:right="17"/>
              <w:rPr>
                <w:rFonts w:cs="Arial"/>
                <w:sz w:val="20"/>
              </w:rPr>
            </w:pPr>
          </w:p>
        </w:tc>
        <w:tc>
          <w:tcPr>
            <w:tcW w:w="2277" w:type="dxa"/>
          </w:tcPr>
          <w:p w14:paraId="6853CA2F" w14:textId="77777777" w:rsidR="009C210B" w:rsidRPr="00942426" w:rsidRDefault="009C210B" w:rsidP="003C384E">
            <w:pPr>
              <w:pStyle w:val="Recuodecorpodetexto2"/>
              <w:tabs>
                <w:tab w:val="left" w:pos="0"/>
              </w:tabs>
              <w:spacing w:before="120" w:line="240" w:lineRule="auto"/>
              <w:ind w:left="0" w:right="17"/>
              <w:jc w:val="center"/>
              <w:rPr>
                <w:rFonts w:cs="Arial"/>
                <w:sz w:val="20"/>
              </w:rPr>
            </w:pPr>
            <w:r w:rsidRPr="00942426">
              <w:rPr>
                <w:rFonts w:cs="Arial"/>
                <w:sz w:val="20"/>
              </w:rPr>
              <w:t>Valor do Campo R$ *</w:t>
            </w:r>
          </w:p>
        </w:tc>
        <w:tc>
          <w:tcPr>
            <w:tcW w:w="784" w:type="dxa"/>
          </w:tcPr>
          <w:p w14:paraId="7180687A" w14:textId="77777777" w:rsidR="009C210B" w:rsidRPr="00942426" w:rsidRDefault="009C210B" w:rsidP="003C384E">
            <w:pPr>
              <w:pStyle w:val="Recuodecorpodetexto2"/>
              <w:tabs>
                <w:tab w:val="left" w:pos="0"/>
              </w:tabs>
              <w:spacing w:before="120" w:line="240" w:lineRule="auto"/>
              <w:ind w:left="0" w:right="17"/>
              <w:rPr>
                <w:rFonts w:cs="Arial"/>
                <w:sz w:val="20"/>
              </w:rPr>
            </w:pPr>
          </w:p>
        </w:tc>
        <w:tc>
          <w:tcPr>
            <w:tcW w:w="769" w:type="dxa"/>
          </w:tcPr>
          <w:p w14:paraId="663516BD"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1DB64BC5"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Pr>
          <w:p w14:paraId="758588C0"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217C5012" w14:textId="77777777" w:rsidTr="009C210B">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BCB2A33" w14:textId="77777777" w:rsidR="009C210B" w:rsidRDefault="009C210B" w:rsidP="003C384E">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3C1EE8E7"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8D9C1DC"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4EEC387"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6CFEB21"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6572ED9A" w14:textId="77777777" w:rsidTr="009C210B">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3918786A" w14:textId="77777777" w:rsidR="009C210B" w:rsidRDefault="009C210B" w:rsidP="003C384E">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7AD044FC"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2F36685"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6EB0B03D" w14:textId="77777777" w:rsidR="009C210B" w:rsidRDefault="009C210B" w:rsidP="003C384E">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B660FA5" w14:textId="77777777" w:rsidR="009C210B" w:rsidRDefault="009C210B" w:rsidP="003C384E">
            <w:pPr>
              <w:pStyle w:val="Recuodecorpodetexto2"/>
              <w:tabs>
                <w:tab w:val="left" w:pos="0"/>
              </w:tabs>
              <w:spacing w:before="120" w:line="240" w:lineRule="auto"/>
              <w:ind w:left="0" w:right="17"/>
              <w:rPr>
                <w:rFonts w:cs="Arial"/>
                <w:sz w:val="20"/>
              </w:rPr>
            </w:pPr>
          </w:p>
        </w:tc>
      </w:tr>
    </w:tbl>
    <w:p w14:paraId="051223C9" w14:textId="77777777" w:rsidR="009C210B" w:rsidRPr="00173AA3" w:rsidRDefault="009C210B" w:rsidP="00417742">
      <w:pPr>
        <w:widowControl w:val="0"/>
        <w:tabs>
          <w:tab w:val="left" w:pos="0"/>
        </w:tabs>
        <w:ind w:right="17"/>
        <w:jc w:val="center"/>
        <w:rPr>
          <w:rFonts w:cs="Arial"/>
          <w:b/>
          <w:sz w:val="20"/>
          <w:szCs w:val="20"/>
        </w:rPr>
      </w:pPr>
    </w:p>
    <w:p w14:paraId="23F38CA5" w14:textId="77777777" w:rsidR="00DF3DBA" w:rsidRDefault="00DF3DBA" w:rsidP="00417742">
      <w:pPr>
        <w:widowControl w:val="0"/>
        <w:tabs>
          <w:tab w:val="left" w:pos="0"/>
        </w:tabs>
        <w:ind w:right="17"/>
        <w:jc w:val="both"/>
        <w:rPr>
          <w:rFonts w:cs="Arial"/>
          <w:szCs w:val="18"/>
        </w:rPr>
      </w:pPr>
    </w:p>
    <w:p w14:paraId="51675960" w14:textId="77777777" w:rsidR="00173AA3" w:rsidRDefault="00173AA3" w:rsidP="00417742">
      <w:pPr>
        <w:widowControl w:val="0"/>
        <w:tabs>
          <w:tab w:val="left" w:pos="0"/>
        </w:tabs>
        <w:ind w:right="17"/>
        <w:jc w:val="both"/>
        <w:rPr>
          <w:rFonts w:cs="Arial"/>
          <w:szCs w:val="18"/>
        </w:rPr>
      </w:pPr>
    </w:p>
    <w:p w14:paraId="04DCA400" w14:textId="77777777" w:rsidR="0051350F" w:rsidRPr="000A2955" w:rsidRDefault="0051350F" w:rsidP="0051350F">
      <w:pPr>
        <w:widowControl w:val="0"/>
        <w:tabs>
          <w:tab w:val="left" w:pos="-284"/>
          <w:tab w:val="left" w:pos="0"/>
        </w:tabs>
        <w:ind w:right="-1"/>
        <w:jc w:val="both"/>
        <w:rPr>
          <w:rFonts w:cs="Arial"/>
          <w:szCs w:val="18"/>
        </w:rPr>
      </w:pPr>
      <w:r w:rsidRPr="000A2955">
        <w:rPr>
          <w:rFonts w:cs="Arial"/>
          <w:szCs w:val="18"/>
        </w:rPr>
        <w:t>* A Tabela 1 deve refletir a produção diária prevista correspondente ao período do Programa Exploratório Mínimo a ser empenhado.</w:t>
      </w:r>
    </w:p>
    <w:p w14:paraId="1F8C4B99" w14:textId="77777777" w:rsidR="0051350F" w:rsidRPr="000A2955" w:rsidRDefault="0051350F" w:rsidP="0051350F">
      <w:pPr>
        <w:widowControl w:val="0"/>
        <w:tabs>
          <w:tab w:val="left" w:pos="-284"/>
          <w:tab w:val="left" w:pos="0"/>
        </w:tabs>
        <w:ind w:right="-1"/>
        <w:jc w:val="both"/>
        <w:rPr>
          <w:rFonts w:cs="Arial"/>
          <w:szCs w:val="18"/>
        </w:rPr>
      </w:pPr>
    </w:p>
    <w:p w14:paraId="643CFDE1" w14:textId="77777777" w:rsidR="0051350F" w:rsidRPr="000A2955" w:rsidRDefault="0051350F" w:rsidP="0051350F">
      <w:pPr>
        <w:widowControl w:val="0"/>
        <w:tabs>
          <w:tab w:val="left" w:pos="-284"/>
          <w:tab w:val="left" w:pos="0"/>
        </w:tabs>
        <w:ind w:right="-1"/>
        <w:jc w:val="both"/>
        <w:rPr>
          <w:rFonts w:cs="Arial"/>
          <w:szCs w:val="18"/>
        </w:rPr>
      </w:pPr>
      <w:r w:rsidRPr="000A2955">
        <w:rPr>
          <w:rFonts w:cs="Arial"/>
          <w:b/>
          <w:i/>
          <w:szCs w:val="18"/>
        </w:rPr>
        <w:t>**</w:t>
      </w:r>
      <w:r w:rsidR="000A2955">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α</w:t>
      </w:r>
      <w:r w:rsidRPr="000A2955">
        <w:rPr>
          <w:rFonts w:cs="Arial"/>
          <w:szCs w:val="18"/>
          <w:vertAlign w:val="subscript"/>
        </w:rPr>
        <w:t>c</w:t>
      </w:r>
      <w:r w:rsidRPr="000A2955">
        <w:rPr>
          <w:rFonts w:cs="Arial"/>
          <w:szCs w:val="18"/>
        </w:rPr>
        <w:t xml:space="preserve"> x PBrent x Taxa de Câmbio x T), conforme definido na Cláusula Terceira deste Contrato.</w:t>
      </w:r>
    </w:p>
    <w:p w14:paraId="12E47DA7" w14:textId="77777777" w:rsidR="00DF3DBA" w:rsidRPr="00417742" w:rsidRDefault="00DF3DBA" w:rsidP="0051350F">
      <w:pPr>
        <w:widowControl w:val="0"/>
        <w:tabs>
          <w:tab w:val="left" w:pos="0"/>
        </w:tabs>
        <w:ind w:right="17"/>
        <w:jc w:val="both"/>
        <w:rPr>
          <w:rFonts w:cs="Arial"/>
          <w:sz w:val="22"/>
          <w:szCs w:val="22"/>
        </w:rPr>
      </w:pPr>
    </w:p>
    <w:p w14:paraId="62B52C22" w14:textId="77777777" w:rsidR="00DF3DBA" w:rsidRPr="00173AA3" w:rsidRDefault="00173AA3" w:rsidP="00417742">
      <w:pPr>
        <w:widowControl w:val="0"/>
        <w:tabs>
          <w:tab w:val="left" w:pos="0"/>
          <w:tab w:val="left" w:pos="1418"/>
        </w:tabs>
        <w:spacing w:line="360" w:lineRule="auto"/>
        <w:ind w:left="360" w:right="17"/>
        <w:jc w:val="center"/>
        <w:rPr>
          <w:rFonts w:cs="Arial"/>
          <w:sz w:val="20"/>
          <w:szCs w:val="20"/>
        </w:rPr>
      </w:pPr>
      <w:r>
        <w:rPr>
          <w:rFonts w:cs="Arial"/>
          <w:sz w:val="20"/>
          <w:szCs w:val="20"/>
        </w:rPr>
        <w:tab/>
      </w:r>
    </w:p>
    <w:p w14:paraId="5B6B0498" w14:textId="77777777" w:rsidR="00DF3DBA" w:rsidRDefault="00DF3DBA" w:rsidP="00417742">
      <w:pPr>
        <w:widowControl w:val="0"/>
        <w:tabs>
          <w:tab w:val="left" w:pos="0"/>
          <w:tab w:val="left" w:pos="1418"/>
        </w:tabs>
        <w:spacing w:line="360" w:lineRule="auto"/>
        <w:ind w:left="360" w:right="17"/>
        <w:jc w:val="center"/>
        <w:rPr>
          <w:rFonts w:cs="Arial"/>
          <w:b/>
          <w:sz w:val="20"/>
          <w:szCs w:val="20"/>
        </w:rPr>
      </w:pPr>
      <w:r w:rsidRPr="00173AA3">
        <w:rPr>
          <w:rFonts w:cs="Arial"/>
          <w:b/>
          <w:sz w:val="20"/>
          <w:szCs w:val="20"/>
        </w:rPr>
        <w:t xml:space="preserve">Tabela 2 </w:t>
      </w:r>
      <w:r w:rsidR="001A1873">
        <w:rPr>
          <w:rFonts w:cs="Arial"/>
          <w:b/>
          <w:sz w:val="20"/>
          <w:szCs w:val="20"/>
        </w:rPr>
        <w:t xml:space="preserve">– </w:t>
      </w:r>
      <w:r w:rsidRPr="00173AA3">
        <w:rPr>
          <w:rFonts w:cs="Arial"/>
          <w:b/>
          <w:sz w:val="20"/>
          <w:szCs w:val="20"/>
        </w:rPr>
        <w:t>Valor Total Empenhado</w:t>
      </w:r>
      <w:r w:rsidRPr="00173AA3">
        <w:rPr>
          <w:rFonts w:cs="Arial"/>
          <w:sz w:val="20"/>
          <w:szCs w:val="20"/>
        </w:rPr>
        <w:t xml:space="preserve"> </w:t>
      </w:r>
      <w:r w:rsidR="001A1873">
        <w:rPr>
          <w:rFonts w:cs="Arial"/>
          <w:sz w:val="20"/>
          <w:szCs w:val="20"/>
        </w:rPr>
        <w:t xml:space="preserve">- </w:t>
      </w:r>
      <w:r w:rsidR="001A1873" w:rsidRPr="00173AA3">
        <w:rPr>
          <w:rFonts w:cs="Arial"/>
          <w:b/>
          <w:sz w:val="20"/>
          <w:szCs w:val="20"/>
        </w:rPr>
        <w:t>Detalhamento do Cálculo</w:t>
      </w:r>
    </w:p>
    <w:p w14:paraId="339C18CE" w14:textId="77777777" w:rsidR="009C210B" w:rsidRDefault="009C210B" w:rsidP="00417742">
      <w:pPr>
        <w:widowControl w:val="0"/>
        <w:tabs>
          <w:tab w:val="left" w:pos="0"/>
          <w:tab w:val="left" w:pos="1418"/>
        </w:tabs>
        <w:spacing w:line="360"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C210B" w:rsidRPr="00DF3DBA" w14:paraId="6C049964" w14:textId="77777777" w:rsidTr="003C384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6706BA9" w14:textId="77777777" w:rsidR="009C210B" w:rsidRPr="00DF3DBA" w:rsidRDefault="009C210B" w:rsidP="003C384E">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1DED730" w14:textId="77777777" w:rsidR="009C210B" w:rsidRPr="00DF3DBA" w:rsidRDefault="009C210B" w:rsidP="003C384E">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CF20707" w14:textId="77777777" w:rsidR="009C210B" w:rsidRPr="00DF3DBA" w:rsidRDefault="009C210B" w:rsidP="003C384E">
            <w:pPr>
              <w:jc w:val="center"/>
              <w:rPr>
                <w:rFonts w:cs="Arial"/>
                <w:b/>
                <w:bCs/>
                <w:color w:val="000000"/>
                <w:szCs w:val="18"/>
              </w:rPr>
            </w:pPr>
            <w:r w:rsidRPr="00DF3DBA">
              <w:rPr>
                <w:rFonts w:cs="Arial"/>
                <w:b/>
                <w:bCs/>
                <w:color w:val="000000"/>
                <w:szCs w:val="18"/>
              </w:rPr>
              <w:t>Ano</w:t>
            </w:r>
          </w:p>
        </w:tc>
      </w:tr>
      <w:tr w:rsidR="009C210B" w:rsidRPr="00DF3DBA" w14:paraId="4E7E302F" w14:textId="77777777" w:rsidTr="003C384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77D894B" w14:textId="77777777" w:rsidR="009C210B" w:rsidRPr="00DF3DBA" w:rsidRDefault="009C210B" w:rsidP="003C384E">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7608AE60" w14:textId="77777777" w:rsidR="009C210B" w:rsidRPr="00DF3DBA" w:rsidRDefault="009C210B" w:rsidP="003C384E">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616988E" w14:textId="77777777" w:rsidR="009C210B" w:rsidRPr="00DF3DBA" w:rsidRDefault="009C210B" w:rsidP="003C384E">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BE746D7" w14:textId="77777777" w:rsidR="009C210B" w:rsidRPr="00DF3DBA" w:rsidRDefault="009C210B" w:rsidP="003C384E">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2959C58" w14:textId="77777777" w:rsidR="009C210B" w:rsidRPr="00DF3DBA" w:rsidRDefault="009C210B" w:rsidP="003C384E">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09BA7B8" w14:textId="77777777" w:rsidR="009C210B" w:rsidRPr="00DF3DBA" w:rsidRDefault="009C210B" w:rsidP="003C384E">
            <w:pPr>
              <w:jc w:val="center"/>
              <w:rPr>
                <w:rFonts w:cs="Arial"/>
                <w:b/>
                <w:bCs/>
                <w:color w:val="000000"/>
                <w:szCs w:val="18"/>
              </w:rPr>
            </w:pPr>
            <w:r w:rsidRPr="00DF3DBA">
              <w:rPr>
                <w:rFonts w:cs="Arial"/>
                <w:b/>
                <w:bCs/>
                <w:color w:val="000000"/>
                <w:szCs w:val="18"/>
              </w:rPr>
              <w:t>20x4</w:t>
            </w:r>
          </w:p>
        </w:tc>
      </w:tr>
      <w:tr w:rsidR="009C210B" w:rsidRPr="00DF3DBA" w14:paraId="336FC866" w14:textId="77777777" w:rsidTr="003C384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5A0B5BF5" w14:textId="77777777" w:rsidR="009C210B" w:rsidRPr="00DF3DBA" w:rsidRDefault="009C210B"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X</w:t>
            </w:r>
          </w:p>
          <w:p w14:paraId="00D39A87" w14:textId="77777777" w:rsidR="009C210B" w:rsidRPr="00DF3DBA" w:rsidRDefault="009C210B" w:rsidP="003C384E">
            <w:pPr>
              <w:widowControl w:val="0"/>
              <w:tabs>
                <w:tab w:val="left" w:pos="0"/>
              </w:tabs>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0DBDC52" w14:textId="77777777" w:rsidR="009C210B" w:rsidRPr="00DF3DBA" w:rsidRDefault="009C210B" w:rsidP="003C384E">
            <w:pPr>
              <w:jc w:val="center"/>
              <w:rPr>
                <w:rFonts w:cs="Arial"/>
                <w:color w:val="000000"/>
                <w:szCs w:val="18"/>
              </w:rPr>
            </w:pPr>
            <w:r w:rsidRPr="00DF3DBA">
              <w:rPr>
                <w:rFonts w:cs="Arial"/>
                <w:color w:val="000000"/>
                <w:szCs w:val="18"/>
              </w:rPr>
              <w:t xml:space="preserve">Produção </w:t>
            </w:r>
            <w:r>
              <w:rPr>
                <w:rFonts w:cs="Arial"/>
                <w:color w:val="000000"/>
                <w:szCs w:val="18"/>
              </w:rPr>
              <w:t>(</w:t>
            </w:r>
            <w:r w:rsidRPr="00DF3DBA">
              <w:rPr>
                <w:rFonts w:cs="Arial"/>
                <w:szCs w:val="18"/>
              </w:rPr>
              <w:t>bbl/</w:t>
            </w:r>
            <w:r w:rsidRPr="00DF3DBA">
              <w:rPr>
                <w:rFonts w:cs="Arial"/>
                <w:color w:val="000000"/>
                <w:szCs w:val="18"/>
              </w:rPr>
              <w:t>dia</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1DA0273C" w14:textId="77777777" w:rsidR="009C210B" w:rsidRPr="00DF3DBA" w:rsidRDefault="009C210B"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40DE7E3" w14:textId="77777777" w:rsidR="009C210B" w:rsidRPr="00DF3DBA" w:rsidRDefault="009C210B"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485C70E" w14:textId="77777777" w:rsidR="009C210B" w:rsidRPr="00DF3DBA" w:rsidRDefault="009C210B"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B324AE3" w14:textId="77777777" w:rsidR="009C210B" w:rsidRPr="00DF3DBA" w:rsidRDefault="009C210B" w:rsidP="003C384E">
            <w:pPr>
              <w:jc w:val="center"/>
              <w:rPr>
                <w:rFonts w:cs="Arial"/>
                <w:color w:val="000000"/>
                <w:szCs w:val="18"/>
              </w:rPr>
            </w:pPr>
          </w:p>
        </w:tc>
      </w:tr>
      <w:tr w:rsidR="009C210B" w:rsidRPr="00DF3DBA" w14:paraId="5E0FF97F" w14:textId="77777777" w:rsidTr="003C384E">
        <w:trPr>
          <w:trHeight w:val="286"/>
          <w:jc w:val="center"/>
        </w:trPr>
        <w:tc>
          <w:tcPr>
            <w:tcW w:w="1928" w:type="dxa"/>
            <w:vMerge/>
            <w:tcBorders>
              <w:left w:val="single" w:sz="8" w:space="0" w:color="auto"/>
              <w:right w:val="single" w:sz="4" w:space="0" w:color="auto"/>
            </w:tcBorders>
            <w:vAlign w:val="center"/>
          </w:tcPr>
          <w:p w14:paraId="6267B40A" w14:textId="77777777" w:rsidR="009C210B" w:rsidRPr="00DF3DBA" w:rsidRDefault="009C210B"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3F72CC4F" w14:textId="77777777" w:rsidR="009C210B" w:rsidRPr="00DF3DBA" w:rsidRDefault="009C210B" w:rsidP="003C384E">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3214C306" w14:textId="77777777" w:rsidR="009C210B" w:rsidRPr="00DF3DBA" w:rsidRDefault="009C210B"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18A8C3A" w14:textId="77777777" w:rsidR="009C210B" w:rsidRPr="00DF3DBA" w:rsidRDefault="009C210B"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B327F1D" w14:textId="77777777" w:rsidR="009C210B" w:rsidRPr="00DF3DBA" w:rsidRDefault="009C210B"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B43408A" w14:textId="77777777" w:rsidR="009C210B" w:rsidRPr="00DF3DBA" w:rsidRDefault="009C210B" w:rsidP="003C384E">
            <w:pPr>
              <w:jc w:val="center"/>
              <w:rPr>
                <w:rFonts w:cs="Arial"/>
                <w:color w:val="000000"/>
                <w:szCs w:val="18"/>
              </w:rPr>
            </w:pPr>
          </w:p>
        </w:tc>
      </w:tr>
      <w:tr w:rsidR="009C210B" w:rsidRPr="00DF3DBA" w14:paraId="205D624D" w14:textId="77777777" w:rsidTr="003C384E">
        <w:trPr>
          <w:trHeight w:val="286"/>
          <w:jc w:val="center"/>
        </w:trPr>
        <w:tc>
          <w:tcPr>
            <w:tcW w:w="1928" w:type="dxa"/>
            <w:vMerge/>
            <w:tcBorders>
              <w:left w:val="single" w:sz="8" w:space="0" w:color="auto"/>
              <w:right w:val="single" w:sz="4" w:space="0" w:color="auto"/>
            </w:tcBorders>
            <w:vAlign w:val="center"/>
          </w:tcPr>
          <w:p w14:paraId="25E377A5" w14:textId="77777777" w:rsidR="009C210B" w:rsidRPr="00DF3DBA" w:rsidRDefault="009C210B"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2271CE1C" w14:textId="77777777" w:rsidR="009C210B" w:rsidRPr="00DF3DBA" w:rsidRDefault="009C210B" w:rsidP="003C384E">
            <w:pPr>
              <w:jc w:val="center"/>
              <w:rPr>
                <w:rFonts w:cs="Arial"/>
                <w:sz w:val="16"/>
                <w:szCs w:val="18"/>
              </w:rPr>
            </w:pPr>
            <w:r w:rsidRPr="00DF3DBA">
              <w:rPr>
                <w:rFonts w:cs="Arial"/>
                <w:sz w:val="16"/>
                <w:szCs w:val="18"/>
              </w:rPr>
              <w:t>PBrent</w:t>
            </w:r>
            <w:r>
              <w:rPr>
                <w:rFonts w:cs="Arial"/>
                <w:sz w:val="16"/>
                <w:szCs w:val="18"/>
              </w:rPr>
              <w:t xml:space="preserve"> (US$ /bbl)</w:t>
            </w:r>
          </w:p>
        </w:tc>
        <w:tc>
          <w:tcPr>
            <w:tcW w:w="1321" w:type="dxa"/>
            <w:tcBorders>
              <w:top w:val="nil"/>
              <w:left w:val="nil"/>
              <w:bottom w:val="single" w:sz="4" w:space="0" w:color="auto"/>
              <w:right w:val="single" w:sz="4" w:space="0" w:color="auto"/>
            </w:tcBorders>
            <w:shd w:val="clear" w:color="auto" w:fill="auto"/>
            <w:noWrap/>
            <w:vAlign w:val="center"/>
          </w:tcPr>
          <w:p w14:paraId="02FCC17F" w14:textId="77777777" w:rsidR="009C210B" w:rsidRPr="00DF3DBA" w:rsidRDefault="009C210B"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597D6E4" w14:textId="77777777" w:rsidR="009C210B" w:rsidRPr="00DF3DBA" w:rsidRDefault="009C210B"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D1BB3B0" w14:textId="77777777" w:rsidR="009C210B" w:rsidRPr="00DF3DBA" w:rsidRDefault="009C210B"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AC91CA9" w14:textId="77777777" w:rsidR="009C210B" w:rsidRPr="00DF3DBA" w:rsidRDefault="009C210B" w:rsidP="003C384E">
            <w:pPr>
              <w:jc w:val="center"/>
              <w:rPr>
                <w:rFonts w:cs="Arial"/>
                <w:color w:val="000000"/>
                <w:szCs w:val="18"/>
              </w:rPr>
            </w:pPr>
          </w:p>
        </w:tc>
      </w:tr>
      <w:tr w:rsidR="009C210B" w:rsidRPr="00DF3DBA" w14:paraId="048ABF2D" w14:textId="77777777" w:rsidTr="003C384E">
        <w:trPr>
          <w:trHeight w:val="286"/>
          <w:jc w:val="center"/>
        </w:trPr>
        <w:tc>
          <w:tcPr>
            <w:tcW w:w="1928" w:type="dxa"/>
            <w:vMerge/>
            <w:tcBorders>
              <w:left w:val="single" w:sz="8" w:space="0" w:color="auto"/>
              <w:right w:val="single" w:sz="4" w:space="0" w:color="auto"/>
            </w:tcBorders>
            <w:vAlign w:val="center"/>
            <w:hideMark/>
          </w:tcPr>
          <w:p w14:paraId="3990F4D2" w14:textId="77777777" w:rsidR="009C210B" w:rsidRPr="00DF3DBA" w:rsidRDefault="009C210B"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90CF5C2" w14:textId="77777777" w:rsidR="009C210B" w:rsidRPr="00DF3DBA" w:rsidRDefault="009C210B" w:rsidP="003C384E">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513CC24E" w14:textId="77777777" w:rsidR="009C210B" w:rsidRPr="00DF3DBA" w:rsidRDefault="009C210B"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2F71855" w14:textId="77777777" w:rsidR="009C210B" w:rsidRPr="00DF3DBA" w:rsidRDefault="009C210B"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7C6D413A" w14:textId="77777777" w:rsidR="009C210B" w:rsidRPr="00DF3DBA" w:rsidRDefault="009C210B"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066C51CC" w14:textId="77777777" w:rsidR="009C210B" w:rsidRPr="00DF3DBA" w:rsidRDefault="009C210B" w:rsidP="003C384E">
            <w:pPr>
              <w:jc w:val="center"/>
              <w:rPr>
                <w:rFonts w:cs="Arial"/>
                <w:color w:val="000000"/>
                <w:szCs w:val="18"/>
              </w:rPr>
            </w:pPr>
          </w:p>
        </w:tc>
      </w:tr>
      <w:tr w:rsidR="009C210B" w:rsidRPr="00DF3DBA" w14:paraId="19B698CB" w14:textId="77777777" w:rsidTr="003C384E">
        <w:trPr>
          <w:trHeight w:val="286"/>
          <w:jc w:val="center"/>
        </w:trPr>
        <w:tc>
          <w:tcPr>
            <w:tcW w:w="1928" w:type="dxa"/>
            <w:vMerge/>
            <w:tcBorders>
              <w:left w:val="single" w:sz="8" w:space="0" w:color="auto"/>
              <w:right w:val="single" w:sz="4" w:space="0" w:color="auto"/>
            </w:tcBorders>
            <w:vAlign w:val="center"/>
            <w:hideMark/>
          </w:tcPr>
          <w:p w14:paraId="59D4E070" w14:textId="77777777" w:rsidR="009C210B" w:rsidRPr="00DF3DBA" w:rsidRDefault="009C210B"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6B30047" w14:textId="77777777" w:rsidR="009C210B" w:rsidRPr="00DF3DBA" w:rsidRDefault="009C210B" w:rsidP="003C384E">
            <w:pPr>
              <w:jc w:val="center"/>
              <w:rPr>
                <w:rFonts w:cs="Arial"/>
                <w:color w:val="000000"/>
                <w:szCs w:val="18"/>
              </w:rPr>
            </w:pPr>
            <w:r w:rsidRPr="00DF3DBA">
              <w:rPr>
                <w:rFonts w:cs="Arial"/>
                <w:color w:val="000000"/>
                <w:szCs w:val="18"/>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2C1E8A99"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2AB7CB27"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67F95A27"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640472D7" w14:textId="77777777" w:rsidR="009C210B" w:rsidRPr="00DF3DBA" w:rsidRDefault="009C210B" w:rsidP="003C384E">
            <w:pPr>
              <w:jc w:val="center"/>
              <w:rPr>
                <w:rFonts w:cs="Arial"/>
                <w:color w:val="000000"/>
                <w:szCs w:val="18"/>
              </w:rPr>
            </w:pPr>
            <w:r w:rsidRPr="00DF3DBA">
              <w:rPr>
                <w:rFonts w:cs="Arial"/>
                <w:color w:val="000000"/>
                <w:szCs w:val="18"/>
              </w:rPr>
              <w:t>180</w:t>
            </w:r>
          </w:p>
        </w:tc>
      </w:tr>
      <w:tr w:rsidR="009C210B" w:rsidRPr="00DF3DBA" w14:paraId="63BB15A6" w14:textId="77777777" w:rsidTr="003C384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D1072CD" w14:textId="77777777" w:rsidR="009C210B" w:rsidRPr="00DF3DBA" w:rsidRDefault="009C210B" w:rsidP="003C384E">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4B10C7C9" w14:textId="77777777" w:rsidR="009C210B" w:rsidRPr="00DF3DBA" w:rsidRDefault="009C210B" w:rsidP="003C384E">
            <w:pPr>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DCD5564" w14:textId="77777777" w:rsidR="009C210B" w:rsidRPr="00DF3DBA" w:rsidRDefault="009C210B"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951C255" w14:textId="77777777" w:rsidR="009C210B" w:rsidRPr="00DF3DBA" w:rsidRDefault="009C210B"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0990B06" w14:textId="77777777" w:rsidR="009C210B" w:rsidRPr="00DF3DBA" w:rsidRDefault="009C210B"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A48BE58" w14:textId="77777777" w:rsidR="009C210B" w:rsidRPr="00DF3DBA" w:rsidRDefault="009C210B" w:rsidP="003C384E">
            <w:pPr>
              <w:jc w:val="center"/>
              <w:rPr>
                <w:rFonts w:cs="Arial"/>
                <w:b/>
                <w:bCs/>
                <w:color w:val="000000"/>
                <w:szCs w:val="18"/>
              </w:rPr>
            </w:pPr>
          </w:p>
        </w:tc>
      </w:tr>
      <w:tr w:rsidR="009C210B" w:rsidRPr="00DF3DBA" w14:paraId="784E41B5" w14:textId="77777777" w:rsidTr="003C384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1B3A7FC9" w14:textId="77777777" w:rsidR="009C210B" w:rsidRPr="00DF3DBA" w:rsidRDefault="009C210B"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Y</w:t>
            </w:r>
          </w:p>
          <w:p w14:paraId="2E450CE0" w14:textId="77777777" w:rsidR="009C210B" w:rsidRPr="00DF3DBA" w:rsidRDefault="009C210B" w:rsidP="003C384E">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BB276" w14:textId="77777777" w:rsidR="009C210B" w:rsidRPr="00DF3DBA" w:rsidRDefault="009C210B" w:rsidP="003C384E">
            <w:pPr>
              <w:jc w:val="center"/>
              <w:rPr>
                <w:rFonts w:cs="Arial"/>
                <w:color w:val="000000"/>
                <w:szCs w:val="18"/>
              </w:rPr>
            </w:pPr>
            <w:r w:rsidRPr="00DF3DBA">
              <w:rPr>
                <w:rFonts w:cs="Arial"/>
                <w:color w:val="000000"/>
                <w:szCs w:val="18"/>
              </w:rPr>
              <w:t xml:space="preserve">Produção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DCA1E7A" w14:textId="77777777" w:rsidR="009C210B" w:rsidRPr="00DF3DBA" w:rsidRDefault="009C210B"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DFFFE57" w14:textId="77777777" w:rsidR="009C210B" w:rsidRPr="00DF3DBA" w:rsidRDefault="009C210B"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0CD4F83" w14:textId="77777777" w:rsidR="009C210B" w:rsidRPr="00DF3DBA" w:rsidRDefault="009C210B"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F700A77" w14:textId="77777777" w:rsidR="009C210B" w:rsidRPr="00DF3DBA" w:rsidRDefault="009C210B" w:rsidP="003C384E">
            <w:pPr>
              <w:jc w:val="center"/>
              <w:rPr>
                <w:rFonts w:cs="Arial"/>
                <w:color w:val="000000"/>
                <w:szCs w:val="18"/>
              </w:rPr>
            </w:pPr>
          </w:p>
        </w:tc>
      </w:tr>
      <w:tr w:rsidR="009C210B" w:rsidRPr="00DF3DBA" w14:paraId="01DB02ED" w14:textId="77777777" w:rsidTr="003C384E">
        <w:trPr>
          <w:trHeight w:val="286"/>
          <w:jc w:val="center"/>
        </w:trPr>
        <w:tc>
          <w:tcPr>
            <w:tcW w:w="1928" w:type="dxa"/>
            <w:vMerge/>
            <w:tcBorders>
              <w:left w:val="single" w:sz="4" w:space="0" w:color="auto"/>
              <w:right w:val="nil"/>
            </w:tcBorders>
            <w:shd w:val="clear" w:color="auto" w:fill="auto"/>
            <w:noWrap/>
            <w:vAlign w:val="center"/>
          </w:tcPr>
          <w:p w14:paraId="6D3BABB8"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7B27F" w14:textId="77777777" w:rsidR="009C210B" w:rsidRPr="00DF3DBA" w:rsidRDefault="009C210B" w:rsidP="003C384E">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4C78754" w14:textId="77777777" w:rsidR="009C210B" w:rsidRPr="00DF3DBA" w:rsidRDefault="009C210B"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59F8F82" w14:textId="77777777" w:rsidR="009C210B" w:rsidRPr="00DF3DBA" w:rsidRDefault="009C210B"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55160F1" w14:textId="77777777" w:rsidR="009C210B" w:rsidRPr="00DF3DBA" w:rsidRDefault="009C210B"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E00DAE8" w14:textId="77777777" w:rsidR="009C210B" w:rsidRPr="00DF3DBA" w:rsidRDefault="009C210B" w:rsidP="003C384E">
            <w:pPr>
              <w:jc w:val="center"/>
              <w:rPr>
                <w:rFonts w:cs="Arial"/>
                <w:color w:val="000000"/>
                <w:szCs w:val="18"/>
              </w:rPr>
            </w:pPr>
          </w:p>
        </w:tc>
      </w:tr>
      <w:tr w:rsidR="009C210B" w:rsidRPr="00DF3DBA" w14:paraId="355E3B24" w14:textId="77777777" w:rsidTr="003C384E">
        <w:trPr>
          <w:trHeight w:val="286"/>
          <w:jc w:val="center"/>
        </w:trPr>
        <w:tc>
          <w:tcPr>
            <w:tcW w:w="1928" w:type="dxa"/>
            <w:vMerge/>
            <w:tcBorders>
              <w:left w:val="single" w:sz="4" w:space="0" w:color="auto"/>
              <w:right w:val="nil"/>
            </w:tcBorders>
            <w:shd w:val="clear" w:color="auto" w:fill="auto"/>
            <w:noWrap/>
            <w:vAlign w:val="center"/>
          </w:tcPr>
          <w:p w14:paraId="4A0BEF53"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929F5" w14:textId="77777777" w:rsidR="009C210B" w:rsidRPr="00DF3DBA" w:rsidRDefault="009C210B" w:rsidP="003C384E">
            <w:pPr>
              <w:jc w:val="center"/>
              <w:rPr>
                <w:rFonts w:cs="Arial"/>
                <w:sz w:val="16"/>
                <w:szCs w:val="18"/>
              </w:rPr>
            </w:pPr>
            <w:r w:rsidRPr="00DF3DBA">
              <w:rPr>
                <w:rFonts w:cs="Arial"/>
                <w:sz w:val="16"/>
                <w:szCs w:val="18"/>
              </w:rPr>
              <w:t>PBrent</w:t>
            </w:r>
            <w:r>
              <w:rPr>
                <w:rFonts w:cs="Arial"/>
                <w:sz w:val="16"/>
                <w:szCs w:val="18"/>
              </w:rPr>
              <w:t xml:space="preserve">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9FB6E92" w14:textId="77777777" w:rsidR="009C210B" w:rsidRPr="00DF3DBA" w:rsidRDefault="009C210B"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DCDDDB0" w14:textId="77777777" w:rsidR="009C210B" w:rsidRPr="00DF3DBA" w:rsidRDefault="009C210B"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DBE6C27" w14:textId="77777777" w:rsidR="009C210B" w:rsidRPr="00DF3DBA" w:rsidRDefault="009C210B"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D47C506" w14:textId="77777777" w:rsidR="009C210B" w:rsidRPr="00DF3DBA" w:rsidRDefault="009C210B" w:rsidP="003C384E">
            <w:pPr>
              <w:jc w:val="center"/>
              <w:rPr>
                <w:rFonts w:cs="Arial"/>
                <w:color w:val="000000"/>
                <w:szCs w:val="18"/>
              </w:rPr>
            </w:pPr>
          </w:p>
        </w:tc>
      </w:tr>
      <w:tr w:rsidR="009C210B" w:rsidRPr="00DF3DBA" w14:paraId="0DECF7A4" w14:textId="77777777" w:rsidTr="003C384E">
        <w:trPr>
          <w:trHeight w:val="286"/>
          <w:jc w:val="center"/>
        </w:trPr>
        <w:tc>
          <w:tcPr>
            <w:tcW w:w="1928" w:type="dxa"/>
            <w:vMerge/>
            <w:tcBorders>
              <w:left w:val="single" w:sz="4" w:space="0" w:color="auto"/>
              <w:right w:val="nil"/>
            </w:tcBorders>
            <w:shd w:val="clear" w:color="auto" w:fill="auto"/>
            <w:noWrap/>
            <w:vAlign w:val="center"/>
          </w:tcPr>
          <w:p w14:paraId="7B0FA440"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D12BA" w14:textId="77777777" w:rsidR="009C210B" w:rsidRPr="00DF3DBA" w:rsidRDefault="009C210B" w:rsidP="003C384E">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0643D90" w14:textId="77777777" w:rsidR="009C210B" w:rsidRPr="00DF3DBA" w:rsidRDefault="009C210B"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09AAEE8" w14:textId="77777777" w:rsidR="009C210B" w:rsidRPr="00DF3DBA" w:rsidRDefault="009C210B"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934BBD8" w14:textId="77777777" w:rsidR="009C210B" w:rsidRPr="00DF3DBA" w:rsidRDefault="009C210B"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71724D6" w14:textId="77777777" w:rsidR="009C210B" w:rsidRPr="00DF3DBA" w:rsidRDefault="009C210B" w:rsidP="003C384E">
            <w:pPr>
              <w:jc w:val="center"/>
              <w:rPr>
                <w:rFonts w:cs="Arial"/>
                <w:color w:val="000000"/>
                <w:szCs w:val="18"/>
              </w:rPr>
            </w:pPr>
          </w:p>
        </w:tc>
      </w:tr>
      <w:tr w:rsidR="009C210B" w:rsidRPr="00DF3DBA" w14:paraId="344285C8" w14:textId="77777777" w:rsidTr="003C384E">
        <w:trPr>
          <w:trHeight w:val="286"/>
          <w:jc w:val="center"/>
        </w:trPr>
        <w:tc>
          <w:tcPr>
            <w:tcW w:w="1928" w:type="dxa"/>
            <w:vMerge/>
            <w:tcBorders>
              <w:left w:val="single" w:sz="4" w:space="0" w:color="auto"/>
              <w:right w:val="nil"/>
            </w:tcBorders>
            <w:shd w:val="clear" w:color="auto" w:fill="auto"/>
            <w:noWrap/>
            <w:vAlign w:val="center"/>
          </w:tcPr>
          <w:p w14:paraId="56E51682"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D6174" w14:textId="77777777" w:rsidR="009C210B" w:rsidRPr="00DF3DBA" w:rsidRDefault="009C210B" w:rsidP="003C384E">
            <w:pPr>
              <w:jc w:val="center"/>
              <w:rPr>
                <w:rFonts w:cs="Arial"/>
                <w:color w:val="000000"/>
                <w:szCs w:val="18"/>
              </w:rPr>
            </w:pPr>
            <w:r w:rsidRPr="00DF3DBA">
              <w:rPr>
                <w:rFonts w:cs="Arial"/>
                <w:color w:val="000000"/>
                <w:szCs w:val="18"/>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9B06C05"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02CBD3A"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F6449DD" w14:textId="77777777" w:rsidR="009C210B" w:rsidRPr="00DF3DBA" w:rsidRDefault="009C210B" w:rsidP="003C384E">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5727D6D" w14:textId="77777777" w:rsidR="009C210B" w:rsidRPr="00DF3DBA" w:rsidRDefault="009C210B" w:rsidP="003C384E">
            <w:pPr>
              <w:jc w:val="center"/>
              <w:rPr>
                <w:rFonts w:cs="Arial"/>
                <w:color w:val="000000"/>
                <w:szCs w:val="18"/>
              </w:rPr>
            </w:pPr>
            <w:r w:rsidRPr="00DF3DBA">
              <w:rPr>
                <w:rFonts w:cs="Arial"/>
                <w:color w:val="000000"/>
                <w:szCs w:val="18"/>
              </w:rPr>
              <w:t>180</w:t>
            </w:r>
          </w:p>
        </w:tc>
      </w:tr>
      <w:tr w:rsidR="009C210B" w:rsidRPr="00DF3DBA" w14:paraId="56320CBD" w14:textId="77777777" w:rsidTr="003C384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7713128F" w14:textId="77777777" w:rsidR="009C210B" w:rsidRPr="00DF3DBA" w:rsidRDefault="009C210B"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1BBEE0A" w14:textId="77777777" w:rsidR="009C210B" w:rsidRPr="00DF3DBA" w:rsidRDefault="009C210B" w:rsidP="003C384E">
            <w:pPr>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1A7B34D" w14:textId="77777777" w:rsidR="009C210B" w:rsidRPr="00DF3DBA" w:rsidRDefault="009C210B"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9965741" w14:textId="77777777" w:rsidR="009C210B" w:rsidRPr="00DF3DBA" w:rsidRDefault="009C210B"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79E40FD" w14:textId="77777777" w:rsidR="009C210B" w:rsidRPr="00DF3DBA" w:rsidRDefault="009C210B"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D3004BA" w14:textId="77777777" w:rsidR="009C210B" w:rsidRPr="00DF3DBA" w:rsidRDefault="009C210B" w:rsidP="003C384E">
            <w:pPr>
              <w:jc w:val="center"/>
              <w:rPr>
                <w:rFonts w:cs="Arial"/>
                <w:b/>
                <w:bCs/>
                <w:color w:val="000000"/>
                <w:szCs w:val="18"/>
              </w:rPr>
            </w:pPr>
          </w:p>
        </w:tc>
      </w:tr>
      <w:tr w:rsidR="009C210B" w:rsidRPr="00DF3DBA" w14:paraId="7F7FDBE1" w14:textId="77777777" w:rsidTr="003C384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591F9F34" w14:textId="77777777" w:rsidR="009C210B" w:rsidRPr="00DF3DBA" w:rsidRDefault="009C210B" w:rsidP="003C384E">
            <w:pPr>
              <w:widowControl w:val="0"/>
              <w:tabs>
                <w:tab w:val="left" w:pos="0"/>
              </w:tabs>
              <w:ind w:right="17"/>
              <w:jc w:val="center"/>
              <w:rPr>
                <w:rFonts w:cs="Arial"/>
                <w:szCs w:val="18"/>
              </w:rPr>
            </w:pPr>
          </w:p>
          <w:p w14:paraId="2D2B60FD" w14:textId="77777777" w:rsidR="009C210B" w:rsidRPr="00DF3DBA" w:rsidRDefault="009C210B" w:rsidP="003C384E">
            <w:pPr>
              <w:widowControl w:val="0"/>
              <w:tabs>
                <w:tab w:val="left" w:pos="0"/>
              </w:tabs>
              <w:ind w:right="17"/>
              <w:jc w:val="center"/>
              <w:rPr>
                <w:rFonts w:cs="Arial"/>
                <w:b/>
                <w:szCs w:val="18"/>
              </w:rPr>
            </w:pPr>
            <w:r w:rsidRPr="00DF3DBA">
              <w:rPr>
                <w:rFonts w:cs="Arial"/>
                <w:b/>
                <w:szCs w:val="18"/>
              </w:rPr>
              <w:t>**Valor Total Empenhado (R$)</w:t>
            </w:r>
          </w:p>
          <w:p w14:paraId="74348E3E" w14:textId="77777777" w:rsidR="009C210B" w:rsidRPr="00DF3DBA" w:rsidRDefault="009C210B" w:rsidP="003C384E">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F41D38A" w14:textId="77777777" w:rsidR="009C210B" w:rsidRPr="00DF3DBA" w:rsidRDefault="009C210B"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B5D2814" w14:textId="77777777" w:rsidR="009C210B" w:rsidRPr="00DF3DBA" w:rsidRDefault="009C210B"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FD76406" w14:textId="77777777" w:rsidR="009C210B" w:rsidRPr="00DF3DBA" w:rsidRDefault="009C210B"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5253571" w14:textId="77777777" w:rsidR="009C210B" w:rsidRPr="00DF3DBA" w:rsidRDefault="009C210B" w:rsidP="003C384E">
            <w:pPr>
              <w:jc w:val="center"/>
              <w:rPr>
                <w:rFonts w:cs="Arial"/>
                <w:b/>
                <w:bCs/>
                <w:color w:val="000000"/>
                <w:szCs w:val="18"/>
              </w:rPr>
            </w:pPr>
          </w:p>
        </w:tc>
      </w:tr>
    </w:tbl>
    <w:p w14:paraId="672350E7" w14:textId="77777777" w:rsidR="009C210B" w:rsidRDefault="009C210B" w:rsidP="00417742">
      <w:pPr>
        <w:widowControl w:val="0"/>
        <w:tabs>
          <w:tab w:val="left" w:pos="0"/>
          <w:tab w:val="left" w:pos="1418"/>
        </w:tabs>
        <w:spacing w:line="360" w:lineRule="auto"/>
        <w:ind w:left="360" w:right="17"/>
        <w:jc w:val="center"/>
        <w:rPr>
          <w:rFonts w:cs="Arial"/>
          <w:sz w:val="20"/>
          <w:szCs w:val="20"/>
        </w:rPr>
      </w:pPr>
    </w:p>
    <w:p w14:paraId="50E3AC06" w14:textId="77777777" w:rsidR="009B59C6" w:rsidRDefault="009B59C6" w:rsidP="00417742">
      <w:pPr>
        <w:widowControl w:val="0"/>
        <w:tabs>
          <w:tab w:val="left" w:pos="-284"/>
          <w:tab w:val="left" w:pos="-142"/>
          <w:tab w:val="left" w:pos="0"/>
        </w:tabs>
        <w:ind w:left="-142" w:right="-143"/>
        <w:jc w:val="both"/>
        <w:rPr>
          <w:rFonts w:cs="Arial"/>
          <w:sz w:val="16"/>
          <w:szCs w:val="18"/>
        </w:rPr>
      </w:pPr>
    </w:p>
    <w:p w14:paraId="494B308E" w14:textId="77777777" w:rsidR="000A2955" w:rsidRDefault="000A2955" w:rsidP="00417742">
      <w:pPr>
        <w:spacing w:after="200" w:line="276" w:lineRule="auto"/>
        <w:jc w:val="center"/>
        <w:rPr>
          <w:rFonts w:cs="Arial"/>
          <w:sz w:val="16"/>
          <w:szCs w:val="18"/>
        </w:rPr>
      </w:pPr>
    </w:p>
    <w:p w14:paraId="64929146" w14:textId="77777777" w:rsidR="000A2955" w:rsidRDefault="000A2955" w:rsidP="00417742">
      <w:pPr>
        <w:spacing w:after="200" w:line="276" w:lineRule="auto"/>
        <w:jc w:val="center"/>
        <w:rPr>
          <w:rFonts w:cs="Arial"/>
          <w:sz w:val="16"/>
          <w:szCs w:val="18"/>
        </w:rPr>
      </w:pPr>
    </w:p>
    <w:p w14:paraId="65DC1487" w14:textId="77777777" w:rsidR="000A2955" w:rsidRDefault="000A2955" w:rsidP="00417742">
      <w:pPr>
        <w:spacing w:after="200" w:line="276" w:lineRule="auto"/>
        <w:jc w:val="center"/>
        <w:rPr>
          <w:rFonts w:cs="Arial"/>
          <w:sz w:val="16"/>
          <w:szCs w:val="18"/>
        </w:rPr>
      </w:pPr>
    </w:p>
    <w:p w14:paraId="470C60AD" w14:textId="77777777" w:rsidR="000A2955" w:rsidRDefault="000A2955" w:rsidP="00417742">
      <w:pPr>
        <w:spacing w:after="200" w:line="276" w:lineRule="auto"/>
        <w:jc w:val="center"/>
        <w:rPr>
          <w:rFonts w:cs="Arial"/>
          <w:sz w:val="16"/>
          <w:szCs w:val="18"/>
        </w:rPr>
      </w:pPr>
    </w:p>
    <w:p w14:paraId="40E59A53" w14:textId="77777777" w:rsidR="00DF3DBA" w:rsidRDefault="00DF3DBA" w:rsidP="00417742">
      <w:pPr>
        <w:spacing w:after="200" w:line="276" w:lineRule="auto"/>
        <w:jc w:val="center"/>
        <w:rPr>
          <w:b/>
          <w:sz w:val="20"/>
          <w:szCs w:val="20"/>
        </w:rPr>
      </w:pPr>
      <w:r w:rsidRPr="00173AA3">
        <w:rPr>
          <w:b/>
          <w:sz w:val="20"/>
          <w:szCs w:val="20"/>
        </w:rPr>
        <w:lastRenderedPageBreak/>
        <w:t xml:space="preserve">Tabela 3 </w:t>
      </w:r>
      <w:r w:rsidR="00A45C41">
        <w:rPr>
          <w:rFonts w:cs="Arial"/>
          <w:b/>
          <w:sz w:val="20"/>
          <w:szCs w:val="20"/>
        </w:rPr>
        <w:t xml:space="preserve">– </w:t>
      </w:r>
      <w:r w:rsidRPr="00173AA3">
        <w:rPr>
          <w:b/>
          <w:sz w:val="20"/>
          <w:szCs w:val="20"/>
        </w:rPr>
        <w:t>Multiplicador α</w:t>
      </w:r>
      <w:r w:rsidRPr="00173AA3">
        <w:rPr>
          <w:b/>
          <w:sz w:val="20"/>
          <w:szCs w:val="20"/>
          <w:vertAlign w:val="subscript"/>
        </w:rPr>
        <w:t>c</w:t>
      </w:r>
      <w:r w:rsidR="00A45C41">
        <w:rPr>
          <w:b/>
          <w:sz w:val="20"/>
          <w:szCs w:val="20"/>
        </w:rPr>
        <w:t xml:space="preserve"> -</w:t>
      </w:r>
      <w:r w:rsidR="000A2955">
        <w:rPr>
          <w:b/>
          <w:sz w:val="20"/>
          <w:szCs w:val="20"/>
        </w:rPr>
        <w:t xml:space="preserve"> </w:t>
      </w:r>
      <w:r w:rsidRPr="00173AA3">
        <w:rPr>
          <w:b/>
          <w:sz w:val="20"/>
          <w:szCs w:val="20"/>
        </w:rPr>
        <w:t>cálculo da média dos últimos 12 meses</w:t>
      </w:r>
    </w:p>
    <w:p w14:paraId="435E34F3" w14:textId="77777777" w:rsidR="009C210B" w:rsidRDefault="009C210B" w:rsidP="00417742">
      <w:pPr>
        <w:spacing w:after="200" w:line="276"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9C210B" w:rsidRPr="00DF3DBA" w14:paraId="3D315170" w14:textId="77777777" w:rsidTr="003C384E">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0221D1B" w14:textId="77777777" w:rsidR="009C210B" w:rsidRPr="00DF3DBA" w:rsidRDefault="009C210B" w:rsidP="003C384E">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7C34B96"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Mês</w:t>
            </w:r>
          </w:p>
          <w:p w14:paraId="6A376480"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6A176661"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w:t>
            </w:r>
            <w:r>
              <w:rPr>
                <w:rFonts w:cs="Arial"/>
                <w:b/>
                <w:color w:val="000000"/>
                <w:szCs w:val="18"/>
              </w:rPr>
              <w:t xml:space="preserve"> R$/bbl</w:t>
            </w:r>
            <w:r w:rsidRPr="00DF3DBA">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EBF75F3"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21CB588"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Taxa de Câmbio</w:t>
            </w:r>
          </w:p>
          <w:p w14:paraId="126CFC79"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A1E6E2B"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w:t>
            </w:r>
            <w:r>
              <w:rPr>
                <w:rFonts w:cs="Arial"/>
                <w:b/>
                <w:color w:val="000000"/>
                <w:szCs w:val="18"/>
              </w:rPr>
              <w:t>/bbl</w:t>
            </w:r>
            <w:r w:rsidRPr="00DF3DBA">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C755B02" w14:textId="77777777" w:rsidR="009C210B" w:rsidRPr="00DF3DBA" w:rsidRDefault="009C210B" w:rsidP="003C384E">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9C210B" w:rsidRPr="00DF3DBA" w14:paraId="4FA66655" w14:textId="77777777" w:rsidTr="003C384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80E1D51" w14:textId="77777777" w:rsidR="009C210B" w:rsidRPr="00DF3DBA" w:rsidRDefault="009C210B" w:rsidP="003C384E">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08767EB" w14:textId="77777777" w:rsidR="009C210B" w:rsidRPr="00DF3DBA" w:rsidRDefault="009C210B" w:rsidP="003C384E">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25AA84C1" w14:textId="77777777" w:rsidR="009C210B" w:rsidRPr="00DF3DBA" w:rsidRDefault="009C210B" w:rsidP="003C384E">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9B3A68C" w14:textId="77777777" w:rsidR="009C210B" w:rsidRPr="00DF3DBA" w:rsidRDefault="009C210B" w:rsidP="003C384E">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C0918CF" w14:textId="77777777" w:rsidR="009C210B" w:rsidRPr="00DF3DBA" w:rsidRDefault="009C210B" w:rsidP="003C384E">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098FC6" w14:textId="77777777" w:rsidR="009C210B" w:rsidRPr="00DF3DBA" w:rsidRDefault="009C210B" w:rsidP="003C384E">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DDD58DA" w14:textId="77777777" w:rsidR="009C210B" w:rsidRPr="00DF3DBA" w:rsidRDefault="009C210B" w:rsidP="003C384E">
            <w:pPr>
              <w:jc w:val="center"/>
              <w:rPr>
                <w:rFonts w:cs="Arial"/>
                <w:color w:val="000000"/>
                <w:szCs w:val="18"/>
              </w:rPr>
            </w:pPr>
          </w:p>
        </w:tc>
      </w:tr>
      <w:tr w:rsidR="009C210B" w:rsidRPr="00DF3DBA" w14:paraId="3871C216"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DB09B21"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B3C0912" w14:textId="77777777" w:rsidR="009C210B" w:rsidRPr="00DF3DBA" w:rsidRDefault="009C210B" w:rsidP="003C384E">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0934C757"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8D0193D"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6521AF"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CCA1F53"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1208A98" w14:textId="77777777" w:rsidR="009C210B" w:rsidRPr="00DF3DBA" w:rsidRDefault="009C210B" w:rsidP="003C384E">
            <w:pPr>
              <w:jc w:val="center"/>
              <w:rPr>
                <w:rFonts w:cs="Arial"/>
                <w:color w:val="000000"/>
                <w:szCs w:val="18"/>
              </w:rPr>
            </w:pPr>
          </w:p>
        </w:tc>
      </w:tr>
      <w:tr w:rsidR="009C210B" w:rsidRPr="00DF3DBA" w14:paraId="3CF0D76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F2F89CC"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DC66612" w14:textId="77777777" w:rsidR="009C210B" w:rsidRPr="00DF3DBA" w:rsidRDefault="009C210B" w:rsidP="003C384E">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1F46B042"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5E4A725"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FED281B"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82882C7"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52DE682" w14:textId="77777777" w:rsidR="009C210B" w:rsidRPr="00DF3DBA" w:rsidRDefault="009C210B" w:rsidP="003C384E">
            <w:pPr>
              <w:jc w:val="center"/>
              <w:rPr>
                <w:rFonts w:cs="Arial"/>
                <w:color w:val="000000"/>
                <w:szCs w:val="18"/>
              </w:rPr>
            </w:pPr>
          </w:p>
        </w:tc>
      </w:tr>
      <w:tr w:rsidR="009C210B" w:rsidRPr="00DF3DBA" w14:paraId="70D3248F"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E836905"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260DB48" w14:textId="77777777" w:rsidR="009C210B" w:rsidRPr="00DF3DBA" w:rsidRDefault="009C210B" w:rsidP="003C384E">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8C91361"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4F928E2"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5A24C3B"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E533D03"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58842A" w14:textId="77777777" w:rsidR="009C210B" w:rsidRPr="00DF3DBA" w:rsidRDefault="009C210B" w:rsidP="003C384E">
            <w:pPr>
              <w:jc w:val="center"/>
              <w:rPr>
                <w:rFonts w:cs="Arial"/>
                <w:color w:val="000000"/>
                <w:szCs w:val="18"/>
              </w:rPr>
            </w:pPr>
          </w:p>
        </w:tc>
      </w:tr>
      <w:tr w:rsidR="009C210B" w:rsidRPr="00DF3DBA" w14:paraId="13ABFF47"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F2E71F7"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3D6FFD9" w14:textId="77777777" w:rsidR="009C210B" w:rsidRPr="00DF3DBA" w:rsidRDefault="009C210B" w:rsidP="003C384E">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4A22100F"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7CEDC54"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5E743ED"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425CAE4"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8E566F7" w14:textId="77777777" w:rsidR="009C210B" w:rsidRPr="00DF3DBA" w:rsidRDefault="009C210B" w:rsidP="003C384E">
            <w:pPr>
              <w:jc w:val="center"/>
              <w:rPr>
                <w:rFonts w:cs="Arial"/>
                <w:color w:val="000000"/>
                <w:szCs w:val="18"/>
              </w:rPr>
            </w:pPr>
          </w:p>
        </w:tc>
      </w:tr>
      <w:tr w:rsidR="009C210B" w:rsidRPr="00DF3DBA" w14:paraId="0D4449AA"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86D0FD9"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B05D57F" w14:textId="77777777" w:rsidR="009C210B" w:rsidRPr="00DF3DBA" w:rsidRDefault="009C210B" w:rsidP="003C384E">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49DC1E8F"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C8D4159"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10AE4C"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4FB97F1"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300B59E" w14:textId="77777777" w:rsidR="009C210B" w:rsidRPr="00DF3DBA" w:rsidRDefault="009C210B" w:rsidP="003C384E">
            <w:pPr>
              <w:jc w:val="center"/>
              <w:rPr>
                <w:rFonts w:cs="Arial"/>
                <w:color w:val="000000"/>
                <w:szCs w:val="18"/>
              </w:rPr>
            </w:pPr>
          </w:p>
        </w:tc>
      </w:tr>
      <w:tr w:rsidR="009C210B" w:rsidRPr="00DF3DBA" w14:paraId="38AA905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FCABB61"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F8329B0" w14:textId="77777777" w:rsidR="009C210B" w:rsidRPr="00DF3DBA" w:rsidRDefault="009C210B" w:rsidP="003C384E">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15E340A6"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33CF96"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0AF7892"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B15308"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BCB1326" w14:textId="77777777" w:rsidR="009C210B" w:rsidRPr="00DF3DBA" w:rsidRDefault="009C210B" w:rsidP="003C384E">
            <w:pPr>
              <w:jc w:val="center"/>
              <w:rPr>
                <w:rFonts w:cs="Arial"/>
                <w:color w:val="000000"/>
                <w:szCs w:val="18"/>
              </w:rPr>
            </w:pPr>
          </w:p>
        </w:tc>
      </w:tr>
      <w:tr w:rsidR="009C210B" w:rsidRPr="00DF3DBA" w14:paraId="445635D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26F427B"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1560E01" w14:textId="77777777" w:rsidR="009C210B" w:rsidRPr="00DF3DBA" w:rsidRDefault="009C210B" w:rsidP="003C384E">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D63DB03"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AD5D7BA"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8C1D8E7"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AB0A0F"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FADA9C0" w14:textId="77777777" w:rsidR="009C210B" w:rsidRPr="00DF3DBA" w:rsidRDefault="009C210B" w:rsidP="003C384E">
            <w:pPr>
              <w:jc w:val="center"/>
              <w:rPr>
                <w:rFonts w:cs="Arial"/>
                <w:color w:val="000000"/>
                <w:szCs w:val="18"/>
              </w:rPr>
            </w:pPr>
          </w:p>
        </w:tc>
      </w:tr>
      <w:tr w:rsidR="009C210B" w:rsidRPr="00DF3DBA" w14:paraId="63EBD090"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5B7190"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1206499" w14:textId="77777777" w:rsidR="009C210B" w:rsidRPr="00DF3DBA" w:rsidRDefault="009C210B" w:rsidP="003C384E">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32C01FC5"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F8F8869"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070CE55"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A85078"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E23F146" w14:textId="77777777" w:rsidR="009C210B" w:rsidRPr="00DF3DBA" w:rsidRDefault="009C210B" w:rsidP="003C384E">
            <w:pPr>
              <w:jc w:val="center"/>
              <w:rPr>
                <w:rFonts w:cs="Arial"/>
                <w:color w:val="000000"/>
                <w:szCs w:val="18"/>
              </w:rPr>
            </w:pPr>
          </w:p>
        </w:tc>
      </w:tr>
      <w:tr w:rsidR="009C210B" w:rsidRPr="00DF3DBA" w14:paraId="6BD2E0E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ACFEC0"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FB5EECE" w14:textId="77777777" w:rsidR="009C210B" w:rsidRPr="00DF3DBA" w:rsidRDefault="009C210B" w:rsidP="003C384E">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119733A0"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0A42BFB"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538387D"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8DBFA70"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A236B29" w14:textId="77777777" w:rsidR="009C210B" w:rsidRPr="00DF3DBA" w:rsidRDefault="009C210B" w:rsidP="003C384E">
            <w:pPr>
              <w:jc w:val="center"/>
              <w:rPr>
                <w:rFonts w:cs="Arial"/>
                <w:color w:val="000000"/>
                <w:szCs w:val="18"/>
              </w:rPr>
            </w:pPr>
          </w:p>
        </w:tc>
      </w:tr>
      <w:tr w:rsidR="009C210B" w:rsidRPr="00DF3DBA" w14:paraId="02588B2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40A018A"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EE9D0E4" w14:textId="77777777" w:rsidR="009C210B" w:rsidRPr="00DF3DBA" w:rsidRDefault="009C210B" w:rsidP="003C384E">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4AFF98CA"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954EAE"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CF8461F"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BA6F618"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F3BC09A" w14:textId="77777777" w:rsidR="009C210B" w:rsidRPr="00DF3DBA" w:rsidRDefault="009C210B" w:rsidP="003C384E">
            <w:pPr>
              <w:jc w:val="center"/>
              <w:rPr>
                <w:rFonts w:cs="Arial"/>
                <w:color w:val="000000"/>
                <w:szCs w:val="18"/>
              </w:rPr>
            </w:pPr>
          </w:p>
        </w:tc>
      </w:tr>
      <w:tr w:rsidR="009C210B" w:rsidRPr="00DF3DBA" w14:paraId="574E2D84" w14:textId="77777777" w:rsidTr="003C384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9DFC571" w14:textId="77777777" w:rsidR="009C210B" w:rsidRPr="00DF3DBA" w:rsidRDefault="009C210B" w:rsidP="003C384E">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8A64B35" w14:textId="77777777" w:rsidR="009C210B" w:rsidRPr="00DF3DBA" w:rsidRDefault="009C210B" w:rsidP="003C384E">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5EA001D9"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B73DA9E"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696B1BE"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E2DB7C4"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EFA9B3" w14:textId="77777777" w:rsidR="009C210B" w:rsidRPr="00DF3DBA" w:rsidRDefault="009C210B" w:rsidP="003C384E">
            <w:pPr>
              <w:jc w:val="center"/>
              <w:rPr>
                <w:rFonts w:cs="Arial"/>
                <w:color w:val="000000"/>
                <w:szCs w:val="18"/>
              </w:rPr>
            </w:pPr>
          </w:p>
        </w:tc>
      </w:tr>
      <w:tr w:rsidR="009C210B" w:rsidRPr="00DF3DBA" w14:paraId="6BA29FE8" w14:textId="77777777" w:rsidTr="003C384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6D34F399" w14:textId="77777777" w:rsidR="009C210B" w:rsidRPr="00DF3DBA" w:rsidRDefault="009C210B" w:rsidP="003C384E">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3721BD6" w14:textId="77777777" w:rsidR="009C210B" w:rsidRPr="00DF3DBA" w:rsidRDefault="009C210B" w:rsidP="003C384E">
            <w:pPr>
              <w:jc w:val="center"/>
              <w:rPr>
                <w:rFonts w:cs="Arial"/>
                <w:color w:val="000000"/>
                <w:szCs w:val="18"/>
              </w:rPr>
            </w:pPr>
          </w:p>
        </w:tc>
      </w:tr>
      <w:tr w:rsidR="009C210B" w:rsidRPr="00DF3DBA" w14:paraId="6A96DB7D" w14:textId="77777777" w:rsidTr="003C384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8DD65D7" w14:textId="77777777" w:rsidR="009C210B" w:rsidRPr="00DF3DBA" w:rsidRDefault="009C210B" w:rsidP="003C384E">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098CBF0" w14:textId="77777777" w:rsidR="009C210B" w:rsidRPr="00DF3DBA" w:rsidRDefault="009C210B" w:rsidP="003C384E">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0D48011" w14:textId="77777777" w:rsidR="009C210B" w:rsidRPr="00DF3DBA" w:rsidRDefault="009C210B" w:rsidP="003C384E">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341E9C3" w14:textId="77777777" w:rsidR="009C210B" w:rsidRPr="00DF3DBA" w:rsidRDefault="009C210B" w:rsidP="003C384E">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2B1B2AA" w14:textId="77777777" w:rsidR="009C210B" w:rsidRPr="00DF3DBA" w:rsidRDefault="009C210B" w:rsidP="003C384E">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1FC88B" w14:textId="77777777" w:rsidR="009C210B" w:rsidRPr="00DF3DBA" w:rsidRDefault="009C210B" w:rsidP="003C384E">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C5D83D2" w14:textId="77777777" w:rsidR="009C210B" w:rsidRPr="00DF3DBA" w:rsidRDefault="009C210B" w:rsidP="003C384E">
            <w:pPr>
              <w:jc w:val="center"/>
              <w:rPr>
                <w:rFonts w:cs="Arial"/>
                <w:color w:val="000000"/>
                <w:szCs w:val="18"/>
              </w:rPr>
            </w:pPr>
          </w:p>
        </w:tc>
      </w:tr>
      <w:tr w:rsidR="009C210B" w:rsidRPr="00DF3DBA" w14:paraId="0514DAFA"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86F4033"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EFEACB0" w14:textId="77777777" w:rsidR="009C210B" w:rsidRPr="00DF3DBA" w:rsidRDefault="009C210B" w:rsidP="003C384E">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2B338C58"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39BCC7B"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007395"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B5F005C"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69D8C1C" w14:textId="77777777" w:rsidR="009C210B" w:rsidRPr="00DF3DBA" w:rsidRDefault="009C210B" w:rsidP="003C384E">
            <w:pPr>
              <w:jc w:val="center"/>
              <w:rPr>
                <w:rFonts w:cs="Arial"/>
                <w:color w:val="000000"/>
                <w:szCs w:val="18"/>
              </w:rPr>
            </w:pPr>
          </w:p>
        </w:tc>
      </w:tr>
      <w:tr w:rsidR="009C210B" w:rsidRPr="00DF3DBA" w14:paraId="24A88803"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216345"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7E9F540" w14:textId="77777777" w:rsidR="009C210B" w:rsidRPr="00DF3DBA" w:rsidRDefault="009C210B" w:rsidP="003C384E">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65729860"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84C8C17"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BA739CE"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9615998"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6B6FA2E" w14:textId="77777777" w:rsidR="009C210B" w:rsidRPr="00DF3DBA" w:rsidRDefault="009C210B" w:rsidP="003C384E">
            <w:pPr>
              <w:jc w:val="center"/>
              <w:rPr>
                <w:rFonts w:cs="Arial"/>
                <w:color w:val="000000"/>
                <w:szCs w:val="18"/>
              </w:rPr>
            </w:pPr>
          </w:p>
        </w:tc>
      </w:tr>
      <w:tr w:rsidR="009C210B" w:rsidRPr="00DF3DBA" w14:paraId="6757FCF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07691A3"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FBDFD0C" w14:textId="77777777" w:rsidR="009C210B" w:rsidRPr="00DF3DBA" w:rsidRDefault="009C210B" w:rsidP="003C384E">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06A17F51"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C9E049D"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523F218"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F0B74AF"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58841FA" w14:textId="77777777" w:rsidR="009C210B" w:rsidRPr="00DF3DBA" w:rsidRDefault="009C210B" w:rsidP="003C384E">
            <w:pPr>
              <w:jc w:val="center"/>
              <w:rPr>
                <w:rFonts w:cs="Arial"/>
                <w:color w:val="000000"/>
                <w:szCs w:val="18"/>
              </w:rPr>
            </w:pPr>
          </w:p>
        </w:tc>
      </w:tr>
      <w:tr w:rsidR="009C210B" w:rsidRPr="00DF3DBA" w14:paraId="20F242BF"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58FA3AF"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2874D42" w14:textId="77777777" w:rsidR="009C210B" w:rsidRPr="00DF3DBA" w:rsidRDefault="009C210B" w:rsidP="003C384E">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7BABD143"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987F3F3"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FA66773"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DDB8D20"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AC2097A" w14:textId="77777777" w:rsidR="009C210B" w:rsidRPr="00DF3DBA" w:rsidRDefault="009C210B" w:rsidP="003C384E">
            <w:pPr>
              <w:jc w:val="center"/>
              <w:rPr>
                <w:rFonts w:cs="Arial"/>
                <w:color w:val="000000"/>
                <w:szCs w:val="18"/>
              </w:rPr>
            </w:pPr>
          </w:p>
        </w:tc>
      </w:tr>
      <w:tr w:rsidR="009C210B" w:rsidRPr="00DF3DBA" w14:paraId="416FDB69"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8F7606C"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53ACA35" w14:textId="77777777" w:rsidR="009C210B" w:rsidRPr="00DF3DBA" w:rsidRDefault="009C210B" w:rsidP="003C384E">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0B6C04DC"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0328D7"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6428D6E"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238A02E"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1660238" w14:textId="77777777" w:rsidR="009C210B" w:rsidRPr="00DF3DBA" w:rsidRDefault="009C210B" w:rsidP="003C384E">
            <w:pPr>
              <w:jc w:val="center"/>
              <w:rPr>
                <w:rFonts w:cs="Arial"/>
                <w:color w:val="000000"/>
                <w:szCs w:val="18"/>
              </w:rPr>
            </w:pPr>
          </w:p>
        </w:tc>
      </w:tr>
      <w:tr w:rsidR="009C210B" w:rsidRPr="00DF3DBA" w14:paraId="1D0F2D10"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B412668"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D6B523B" w14:textId="77777777" w:rsidR="009C210B" w:rsidRPr="00DF3DBA" w:rsidRDefault="009C210B" w:rsidP="003C384E">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93E4B04"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D0D164"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6FDA340"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B6C9163"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F125337" w14:textId="77777777" w:rsidR="009C210B" w:rsidRPr="00DF3DBA" w:rsidRDefault="009C210B" w:rsidP="003C384E">
            <w:pPr>
              <w:jc w:val="center"/>
              <w:rPr>
                <w:rFonts w:cs="Arial"/>
                <w:color w:val="000000"/>
                <w:szCs w:val="18"/>
              </w:rPr>
            </w:pPr>
          </w:p>
        </w:tc>
      </w:tr>
      <w:tr w:rsidR="009C210B" w:rsidRPr="00DF3DBA" w14:paraId="48A3B87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A408E9C"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9ABE1AB" w14:textId="77777777" w:rsidR="009C210B" w:rsidRPr="00DF3DBA" w:rsidRDefault="009C210B" w:rsidP="003C384E">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1FD45A5"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C65B3B1"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4AB6497"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E3EE625"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E100BDA" w14:textId="77777777" w:rsidR="009C210B" w:rsidRPr="00DF3DBA" w:rsidRDefault="009C210B" w:rsidP="003C384E">
            <w:pPr>
              <w:jc w:val="center"/>
              <w:rPr>
                <w:rFonts w:cs="Arial"/>
                <w:color w:val="000000"/>
                <w:szCs w:val="18"/>
              </w:rPr>
            </w:pPr>
          </w:p>
        </w:tc>
      </w:tr>
      <w:tr w:rsidR="009C210B" w:rsidRPr="00DF3DBA" w14:paraId="7B7D6D7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BE9447D"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EF54846" w14:textId="77777777" w:rsidR="009C210B" w:rsidRPr="00DF3DBA" w:rsidRDefault="009C210B" w:rsidP="003C384E">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32E28F9B"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8ABEF8C"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7119737"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8E2EC27"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8A5F78" w14:textId="77777777" w:rsidR="009C210B" w:rsidRPr="00DF3DBA" w:rsidRDefault="009C210B" w:rsidP="003C384E">
            <w:pPr>
              <w:jc w:val="center"/>
              <w:rPr>
                <w:rFonts w:cs="Arial"/>
                <w:color w:val="000000"/>
                <w:szCs w:val="18"/>
              </w:rPr>
            </w:pPr>
          </w:p>
        </w:tc>
      </w:tr>
      <w:tr w:rsidR="009C210B" w:rsidRPr="00DF3DBA" w14:paraId="43210794"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DE27A9"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6A42A62" w14:textId="77777777" w:rsidR="009C210B" w:rsidRPr="00DF3DBA" w:rsidRDefault="009C210B" w:rsidP="003C384E">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62FA969D"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270FAE6"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35618AF"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8FD9DDC"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49DC1CF" w14:textId="77777777" w:rsidR="009C210B" w:rsidRPr="00DF3DBA" w:rsidRDefault="009C210B" w:rsidP="003C384E">
            <w:pPr>
              <w:jc w:val="center"/>
              <w:rPr>
                <w:rFonts w:cs="Arial"/>
                <w:color w:val="000000"/>
                <w:szCs w:val="18"/>
              </w:rPr>
            </w:pPr>
          </w:p>
        </w:tc>
      </w:tr>
      <w:tr w:rsidR="009C210B" w:rsidRPr="00DF3DBA" w14:paraId="050FA252"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52C8963"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89F85E2" w14:textId="77777777" w:rsidR="009C210B" w:rsidRPr="00DF3DBA" w:rsidRDefault="009C210B" w:rsidP="003C384E">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1AE03706"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6ABA7D7"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252A199"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70E30CA"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67296CA" w14:textId="77777777" w:rsidR="009C210B" w:rsidRPr="00DF3DBA" w:rsidRDefault="009C210B" w:rsidP="003C384E">
            <w:pPr>
              <w:jc w:val="center"/>
              <w:rPr>
                <w:rFonts w:cs="Arial"/>
                <w:color w:val="000000"/>
                <w:szCs w:val="18"/>
              </w:rPr>
            </w:pPr>
          </w:p>
        </w:tc>
      </w:tr>
      <w:tr w:rsidR="009C210B" w:rsidRPr="00DF3DBA" w14:paraId="5202C786" w14:textId="77777777" w:rsidTr="003C384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43D2DC96" w14:textId="77777777" w:rsidR="009C210B" w:rsidRPr="00DF3DBA" w:rsidRDefault="009C210B" w:rsidP="003C384E">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B653432" w14:textId="77777777" w:rsidR="009C210B" w:rsidRPr="00DF3DBA" w:rsidRDefault="009C210B" w:rsidP="003C384E">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44902380" w14:textId="77777777" w:rsidR="009C210B" w:rsidRPr="00DF3DBA" w:rsidRDefault="009C210B" w:rsidP="003C384E">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8AECE53" w14:textId="77777777" w:rsidR="009C210B" w:rsidRPr="00DF3DBA" w:rsidRDefault="009C210B" w:rsidP="003C384E">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52E246A" w14:textId="77777777" w:rsidR="009C210B" w:rsidRPr="00DF3DBA" w:rsidRDefault="009C210B" w:rsidP="003C384E">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37BD51" w14:textId="77777777" w:rsidR="009C210B" w:rsidRPr="00DF3DBA" w:rsidRDefault="009C210B" w:rsidP="003C384E">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36698DA" w14:textId="77777777" w:rsidR="009C210B" w:rsidRPr="00DF3DBA" w:rsidRDefault="009C210B" w:rsidP="003C384E">
            <w:pPr>
              <w:jc w:val="center"/>
              <w:rPr>
                <w:rFonts w:cs="Arial"/>
                <w:color w:val="000000"/>
                <w:szCs w:val="18"/>
              </w:rPr>
            </w:pPr>
          </w:p>
        </w:tc>
      </w:tr>
      <w:tr w:rsidR="009C210B" w:rsidRPr="00DF3DBA" w14:paraId="1C10D12A" w14:textId="77777777" w:rsidTr="003C384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FAD41D6" w14:textId="77777777" w:rsidR="009C210B" w:rsidRPr="00DF3DBA" w:rsidRDefault="009C210B" w:rsidP="003C384E">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4C386A2" w14:textId="77777777" w:rsidR="009C210B" w:rsidRPr="00DF3DBA" w:rsidRDefault="009C210B" w:rsidP="003C384E">
            <w:pPr>
              <w:jc w:val="center"/>
              <w:rPr>
                <w:rFonts w:cs="Arial"/>
                <w:color w:val="000000"/>
                <w:szCs w:val="18"/>
              </w:rPr>
            </w:pPr>
          </w:p>
        </w:tc>
      </w:tr>
    </w:tbl>
    <w:p w14:paraId="4C3509B4" w14:textId="77777777" w:rsidR="009C210B" w:rsidRDefault="009C210B" w:rsidP="00417742">
      <w:pPr>
        <w:spacing w:after="200" w:line="276" w:lineRule="auto"/>
        <w:jc w:val="center"/>
        <w:rPr>
          <w:b/>
          <w:sz w:val="20"/>
          <w:szCs w:val="20"/>
        </w:rPr>
      </w:pPr>
    </w:p>
    <w:p w14:paraId="29C2293D" w14:textId="77777777" w:rsidR="00E66F9B" w:rsidRPr="000A2955" w:rsidRDefault="00BB3DA6" w:rsidP="00417742">
      <w:pPr>
        <w:widowControl w:val="0"/>
        <w:tabs>
          <w:tab w:val="left" w:pos="-284"/>
          <w:tab w:val="left" w:pos="-142"/>
          <w:tab w:val="left" w:pos="0"/>
        </w:tabs>
        <w:ind w:left="-142" w:right="-142"/>
        <w:jc w:val="both"/>
        <w:rPr>
          <w:rFonts w:cs="Arial"/>
          <w:szCs w:val="18"/>
        </w:rPr>
      </w:pPr>
      <w:r>
        <w:rPr>
          <w:rFonts w:cs="Arial"/>
          <w:szCs w:val="18"/>
        </w:rPr>
        <w:t>Onde:</w:t>
      </w:r>
    </w:p>
    <w:p w14:paraId="18B4E3C0"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6E920760" w14:textId="11E25F1D" w:rsidR="00DF3DBA" w:rsidRPr="000A2955" w:rsidRDefault="00DF3DBA" w:rsidP="00417742">
      <w:pPr>
        <w:widowControl w:val="0"/>
        <w:tabs>
          <w:tab w:val="left" w:pos="-284"/>
          <w:tab w:val="left" w:pos="-142"/>
          <w:tab w:val="left" w:pos="0"/>
        </w:tabs>
        <w:ind w:left="-142" w:right="-142"/>
        <w:jc w:val="both"/>
        <w:rPr>
          <w:rFonts w:cs="Arial"/>
          <w:szCs w:val="18"/>
        </w:rPr>
      </w:pPr>
      <w:r w:rsidRPr="000A2955">
        <w:rPr>
          <w:rFonts w:cs="Arial"/>
          <w:szCs w:val="18"/>
        </w:rPr>
        <w:t>Preço</w:t>
      </w:r>
      <w:r w:rsidR="000A2955">
        <w:rPr>
          <w:rFonts w:cs="Arial"/>
          <w:szCs w:val="18"/>
        </w:rPr>
        <w:t xml:space="preserve"> </w:t>
      </w:r>
      <w:r w:rsidRPr="000A2955">
        <w:rPr>
          <w:rFonts w:cs="Arial"/>
          <w:szCs w:val="18"/>
        </w:rPr>
        <w:t xml:space="preserve">Brent </w:t>
      </w:r>
      <w:r w:rsidR="000A2955">
        <w:rPr>
          <w:rFonts w:cs="Arial"/>
          <w:szCs w:val="18"/>
        </w:rPr>
        <w:t>(</w:t>
      </w:r>
      <w:r w:rsidRPr="000A2955">
        <w:rPr>
          <w:rFonts w:cs="Arial"/>
          <w:szCs w:val="18"/>
        </w:rPr>
        <w:t>US$</w:t>
      </w:r>
      <w:r w:rsidR="000A2955">
        <w:rPr>
          <w:rFonts w:cs="Arial"/>
          <w:szCs w:val="18"/>
        </w:rPr>
        <w:t>/bbl)</w:t>
      </w:r>
      <w:r w:rsidRPr="000A2955">
        <w:rPr>
          <w:rFonts w:cs="Arial"/>
          <w:szCs w:val="18"/>
        </w:rPr>
        <w:t xml:space="preserve">: </w:t>
      </w:r>
      <w:r w:rsidR="000A2955">
        <w:rPr>
          <w:rFonts w:cs="Arial"/>
          <w:szCs w:val="18"/>
        </w:rPr>
        <w:t>p</w:t>
      </w:r>
      <w:r w:rsidRPr="000A2955">
        <w:rPr>
          <w:rFonts w:cs="Arial"/>
          <w:szCs w:val="18"/>
        </w:rPr>
        <w:t>reço médio do Brent em US$ do mês imediatamente anterior ao encaminhamento da minuta de contrato à ANP, conforme cotação publicada na Platts´s Crude Oil Marketwire</w:t>
      </w:r>
      <w:r w:rsidR="000A2955">
        <w:rPr>
          <w:rFonts w:cs="Arial"/>
          <w:szCs w:val="18"/>
        </w:rPr>
        <w:t>;</w:t>
      </w:r>
    </w:p>
    <w:p w14:paraId="7331EAC7"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5D08CCB4" w14:textId="77777777" w:rsidR="00DF3DBA" w:rsidRPr="000A2955" w:rsidRDefault="00DF3DBA" w:rsidP="00417742">
      <w:pPr>
        <w:widowControl w:val="0"/>
        <w:tabs>
          <w:tab w:val="left" w:pos="-284"/>
          <w:tab w:val="left" w:pos="-142"/>
          <w:tab w:val="left" w:pos="0"/>
        </w:tabs>
        <w:ind w:left="-142" w:right="-142"/>
        <w:jc w:val="both"/>
        <w:rPr>
          <w:rFonts w:cs="Arial"/>
          <w:szCs w:val="18"/>
        </w:rPr>
      </w:pPr>
      <w:r w:rsidRPr="000A2955">
        <w:rPr>
          <w:rFonts w:cs="Arial"/>
          <w:szCs w:val="18"/>
        </w:rPr>
        <w:t xml:space="preserve">Taxa de Câmbio:  </w:t>
      </w:r>
      <w:r w:rsidR="000A2955">
        <w:rPr>
          <w:rFonts w:cs="Arial"/>
          <w:szCs w:val="18"/>
        </w:rPr>
        <w:t>taxa de câmbio vigente (</w:t>
      </w:r>
      <w:r w:rsidRPr="000A2955">
        <w:rPr>
          <w:rFonts w:cs="Arial"/>
          <w:szCs w:val="18"/>
        </w:rPr>
        <w:t>PTAX</w:t>
      </w:r>
      <w:r w:rsidR="000A2955">
        <w:rPr>
          <w:rFonts w:cs="Arial"/>
          <w:szCs w:val="18"/>
        </w:rPr>
        <w:t xml:space="preserve"> compra)</w:t>
      </w:r>
      <w:r w:rsidRPr="000A2955">
        <w:rPr>
          <w:rFonts w:cs="Arial"/>
          <w:szCs w:val="18"/>
        </w:rPr>
        <w:t xml:space="preserve"> para o mês imediatamente anterior ao encaminhamento da minuta de contrato à ANP, divulgada no sítio do BACEN.</w:t>
      </w:r>
    </w:p>
    <w:p w14:paraId="35A1EB56"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1FCE02D5" w14:textId="77777777" w:rsidR="003F7CE3" w:rsidRPr="000A2955" w:rsidRDefault="003F7CE3" w:rsidP="00384146">
      <w:pPr>
        <w:jc w:val="both"/>
        <w:rPr>
          <w:rFonts w:cs="Arial"/>
          <w:szCs w:val="18"/>
        </w:rPr>
      </w:pPr>
      <w:r w:rsidRPr="000A2955">
        <w:rPr>
          <w:rFonts w:cs="Arial"/>
          <w:szCs w:val="18"/>
        </w:rPr>
        <w:br w:type="page"/>
      </w:r>
    </w:p>
    <w:p w14:paraId="3D4F6EE2" w14:textId="77777777" w:rsidR="00DF3DBA" w:rsidRPr="00417742" w:rsidRDefault="00DF3DBA" w:rsidP="00417742">
      <w:pPr>
        <w:widowControl w:val="0"/>
        <w:tabs>
          <w:tab w:val="left" w:pos="0"/>
        </w:tabs>
        <w:ind w:right="17"/>
        <w:jc w:val="center"/>
        <w:rPr>
          <w:rFonts w:cs="Arial"/>
          <w:b/>
          <w:sz w:val="22"/>
          <w:szCs w:val="22"/>
        </w:rPr>
      </w:pPr>
      <w:r w:rsidRPr="00417742">
        <w:rPr>
          <w:rFonts w:cs="Arial"/>
          <w:b/>
          <w:sz w:val="22"/>
          <w:szCs w:val="22"/>
        </w:rPr>
        <w:lastRenderedPageBreak/>
        <w:t xml:space="preserve">ANEXO II </w:t>
      </w:r>
      <w:r w:rsidR="000A4EF2">
        <w:rPr>
          <w:rFonts w:cs="Arial"/>
          <w:b/>
          <w:sz w:val="22"/>
          <w:szCs w:val="22"/>
        </w:rPr>
        <w:t>–</w:t>
      </w:r>
      <w:r w:rsidRPr="00417742">
        <w:rPr>
          <w:rFonts w:cs="Arial"/>
          <w:b/>
          <w:sz w:val="22"/>
          <w:szCs w:val="22"/>
        </w:rPr>
        <w:t xml:space="preserve"> Contrato</w:t>
      </w:r>
      <w:r w:rsidR="000A4EF2">
        <w:rPr>
          <w:rFonts w:cs="Arial"/>
          <w:b/>
          <w:sz w:val="22"/>
          <w:szCs w:val="22"/>
        </w:rPr>
        <w:t>s</w:t>
      </w:r>
      <w:r w:rsidRPr="00417742">
        <w:rPr>
          <w:rFonts w:cs="Arial"/>
          <w:b/>
          <w:sz w:val="22"/>
          <w:szCs w:val="22"/>
        </w:rPr>
        <w:t xml:space="preserve"> de Partilha de Produção da </w:t>
      </w:r>
      <w:r w:rsidR="00CE3811">
        <w:rPr>
          <w:rFonts w:cs="Arial"/>
          <w:b/>
          <w:sz w:val="22"/>
          <w:szCs w:val="22"/>
        </w:rPr>
        <w:t>6</w:t>
      </w:r>
      <w:r w:rsidR="0034497C" w:rsidRPr="00417742">
        <w:rPr>
          <w:rFonts w:cs="Arial"/>
          <w:b/>
          <w:sz w:val="22"/>
          <w:szCs w:val="22"/>
        </w:rPr>
        <w:t xml:space="preserve">ª </w:t>
      </w:r>
      <w:r w:rsidRPr="00417742">
        <w:rPr>
          <w:rFonts w:cs="Arial"/>
          <w:b/>
          <w:sz w:val="22"/>
          <w:szCs w:val="22"/>
        </w:rPr>
        <w:t>Rodada de Licitações de Partilha de Produção Garantidos por este Instrumento</w:t>
      </w:r>
    </w:p>
    <w:p w14:paraId="2B5DB536" w14:textId="77777777" w:rsidR="00DF3DBA" w:rsidRPr="00417742" w:rsidRDefault="00DF3DBA" w:rsidP="00417742">
      <w:pPr>
        <w:widowControl w:val="0"/>
        <w:tabs>
          <w:tab w:val="left" w:pos="0"/>
        </w:tabs>
        <w:ind w:right="17"/>
        <w:jc w:val="both"/>
        <w:rPr>
          <w:rFonts w:cs="Arial"/>
          <w:szCs w:val="22"/>
        </w:rPr>
      </w:pPr>
      <w:r w:rsidRPr="00417742">
        <w:rPr>
          <w:rFonts w:cs="Arial"/>
          <w:szCs w:val="22"/>
        </w:rPr>
        <w:t xml:space="preserve">      </w:t>
      </w:r>
    </w:p>
    <w:p w14:paraId="44FD9BAE" w14:textId="77777777" w:rsidR="00DF3DBA" w:rsidRPr="00384146" w:rsidRDefault="00DF3DBA" w:rsidP="00417742">
      <w:pPr>
        <w:widowControl w:val="0"/>
        <w:tabs>
          <w:tab w:val="left" w:pos="0"/>
        </w:tabs>
        <w:ind w:right="17"/>
        <w:jc w:val="both"/>
        <w:rPr>
          <w:rFonts w:cs="Arial"/>
          <w:sz w:val="22"/>
          <w:szCs w:val="22"/>
        </w:rPr>
      </w:pPr>
    </w:p>
    <w:p w14:paraId="504A2B7D" w14:textId="77777777" w:rsidR="00DF3DBA" w:rsidRDefault="00DF3DBA" w:rsidP="00417742">
      <w:pPr>
        <w:widowControl w:val="0"/>
        <w:tabs>
          <w:tab w:val="left" w:pos="0"/>
        </w:tabs>
        <w:ind w:right="17"/>
        <w:jc w:val="center"/>
        <w:rPr>
          <w:rFonts w:cs="Arial"/>
          <w:b/>
          <w:sz w:val="20"/>
          <w:szCs w:val="20"/>
        </w:rPr>
      </w:pPr>
      <w:r w:rsidRPr="007F02A0">
        <w:rPr>
          <w:rFonts w:cs="Arial"/>
          <w:b/>
          <w:sz w:val="20"/>
          <w:szCs w:val="20"/>
        </w:rPr>
        <w:t xml:space="preserve">Tabela 1 </w:t>
      </w:r>
      <w:r w:rsidR="000A4EF2">
        <w:rPr>
          <w:rFonts w:cs="Arial"/>
          <w:b/>
          <w:sz w:val="20"/>
          <w:szCs w:val="20"/>
        </w:rPr>
        <w:t>–</w:t>
      </w:r>
      <w:r w:rsidRPr="007F02A0">
        <w:rPr>
          <w:rFonts w:cs="Arial"/>
          <w:b/>
          <w:sz w:val="20"/>
          <w:szCs w:val="20"/>
        </w:rPr>
        <w:t xml:space="preserve"> Contrato</w:t>
      </w:r>
      <w:r w:rsidR="000A4EF2">
        <w:rPr>
          <w:rFonts w:cs="Arial"/>
          <w:b/>
          <w:sz w:val="20"/>
          <w:szCs w:val="20"/>
        </w:rPr>
        <w:t>(</w:t>
      </w:r>
      <w:r w:rsidR="001F2A82" w:rsidRPr="007F02A0">
        <w:rPr>
          <w:rFonts w:cs="Arial"/>
          <w:b/>
          <w:sz w:val="20"/>
          <w:szCs w:val="20"/>
        </w:rPr>
        <w:t>s</w:t>
      </w:r>
      <w:r w:rsidR="000A4EF2">
        <w:rPr>
          <w:rFonts w:cs="Arial"/>
          <w:b/>
          <w:sz w:val="20"/>
          <w:szCs w:val="20"/>
        </w:rPr>
        <w:t>)</w:t>
      </w:r>
      <w:r w:rsidRPr="007F02A0">
        <w:rPr>
          <w:rFonts w:cs="Arial"/>
          <w:b/>
          <w:sz w:val="20"/>
          <w:szCs w:val="20"/>
        </w:rPr>
        <w:t xml:space="preserve"> de Partilha de Produção Garantido</w:t>
      </w:r>
      <w:r w:rsidR="000A4EF2">
        <w:rPr>
          <w:rFonts w:cs="Arial"/>
          <w:b/>
          <w:sz w:val="20"/>
          <w:szCs w:val="20"/>
        </w:rPr>
        <w:t>(</w:t>
      </w:r>
      <w:r w:rsidRPr="007F02A0">
        <w:rPr>
          <w:rFonts w:cs="Arial"/>
          <w:b/>
          <w:sz w:val="20"/>
          <w:szCs w:val="20"/>
        </w:rPr>
        <w:t>s</w:t>
      </w:r>
      <w:r w:rsidR="000A4EF2">
        <w:rPr>
          <w:rFonts w:cs="Arial"/>
          <w:b/>
          <w:sz w:val="20"/>
          <w:szCs w:val="20"/>
        </w:rPr>
        <w:t>)</w:t>
      </w:r>
      <w:r w:rsidRPr="007F02A0">
        <w:rPr>
          <w:rFonts w:cs="Arial"/>
          <w:b/>
          <w:sz w:val="20"/>
          <w:szCs w:val="20"/>
        </w:rPr>
        <w:t xml:space="preserve"> por este Instrumento</w:t>
      </w:r>
    </w:p>
    <w:p w14:paraId="48734CFA" w14:textId="77777777" w:rsidR="009C210B" w:rsidRDefault="009C210B" w:rsidP="00417742">
      <w:pPr>
        <w:widowControl w:val="0"/>
        <w:tabs>
          <w:tab w:val="left" w:pos="0"/>
        </w:tabs>
        <w:ind w:right="17"/>
        <w:jc w:val="center"/>
        <w:rPr>
          <w:rFonts w:cs="Arial"/>
          <w:b/>
          <w:sz w:val="20"/>
          <w:szCs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9C210B" w:rsidRPr="005144DA" w14:paraId="3CB014FC" w14:textId="77777777" w:rsidTr="009C210B">
        <w:tc>
          <w:tcPr>
            <w:tcW w:w="1547" w:type="dxa"/>
            <w:shd w:val="clear" w:color="auto" w:fill="BFBFBF" w:themeFill="background1" w:themeFillShade="BF"/>
            <w:vAlign w:val="center"/>
          </w:tcPr>
          <w:p w14:paraId="0A5CE23F"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Nº Contrato(s)</w:t>
            </w:r>
          </w:p>
        </w:tc>
        <w:tc>
          <w:tcPr>
            <w:tcW w:w="1614" w:type="dxa"/>
            <w:shd w:val="clear" w:color="auto" w:fill="BFBFBF" w:themeFill="background1" w:themeFillShade="BF"/>
            <w:vAlign w:val="center"/>
          </w:tcPr>
          <w:p w14:paraId="2860530B"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Nº Processo(s)</w:t>
            </w:r>
          </w:p>
        </w:tc>
        <w:tc>
          <w:tcPr>
            <w:tcW w:w="1145" w:type="dxa"/>
            <w:shd w:val="clear" w:color="auto" w:fill="BFBFBF" w:themeFill="background1" w:themeFillShade="BF"/>
            <w:vAlign w:val="center"/>
          </w:tcPr>
          <w:p w14:paraId="125EA3C4"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Bloco(s)</w:t>
            </w:r>
          </w:p>
        </w:tc>
        <w:tc>
          <w:tcPr>
            <w:tcW w:w="1156" w:type="dxa"/>
            <w:shd w:val="clear" w:color="auto" w:fill="BFBFBF" w:themeFill="background1" w:themeFillShade="BF"/>
            <w:vAlign w:val="center"/>
          </w:tcPr>
          <w:p w14:paraId="53BD56B7"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Garantia</w:t>
            </w:r>
          </w:p>
          <w:p w14:paraId="21B49362"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(R$/UT)</w:t>
            </w:r>
          </w:p>
        </w:tc>
        <w:tc>
          <w:tcPr>
            <w:tcW w:w="1280" w:type="dxa"/>
            <w:shd w:val="clear" w:color="auto" w:fill="BFBFBF" w:themeFill="background1" w:themeFillShade="BF"/>
            <w:vAlign w:val="center"/>
          </w:tcPr>
          <w:p w14:paraId="2786D578"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PEM (Uts)</w:t>
            </w:r>
          </w:p>
        </w:tc>
        <w:tc>
          <w:tcPr>
            <w:tcW w:w="1667" w:type="dxa"/>
            <w:shd w:val="clear" w:color="auto" w:fill="BFBFBF" w:themeFill="background1" w:themeFillShade="BF"/>
            <w:vAlign w:val="center"/>
          </w:tcPr>
          <w:p w14:paraId="7AB81F47"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Garantia</w:t>
            </w:r>
          </w:p>
          <w:p w14:paraId="0494D9F6"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Financeira (R$)</w:t>
            </w:r>
          </w:p>
        </w:tc>
        <w:tc>
          <w:tcPr>
            <w:tcW w:w="1548" w:type="dxa"/>
            <w:shd w:val="clear" w:color="auto" w:fill="BFBFBF" w:themeFill="background1" w:themeFillShade="BF"/>
            <w:vAlign w:val="center"/>
          </w:tcPr>
          <w:p w14:paraId="5D7A6CE2" w14:textId="77777777" w:rsidR="009C210B" w:rsidRPr="005144DA" w:rsidRDefault="009C210B" w:rsidP="003C384E">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Fase de Exploração (anos)</w:t>
            </w:r>
          </w:p>
        </w:tc>
      </w:tr>
      <w:tr w:rsidR="009C210B" w:rsidRPr="00720035" w14:paraId="72A0AD97" w14:textId="77777777" w:rsidTr="009C210B">
        <w:tc>
          <w:tcPr>
            <w:tcW w:w="1547" w:type="dxa"/>
          </w:tcPr>
          <w:p w14:paraId="4A21DD31" w14:textId="77777777" w:rsidR="009C210B" w:rsidRDefault="009C210B" w:rsidP="003C384E">
            <w:pPr>
              <w:pStyle w:val="Recuodecorpodetexto2"/>
              <w:tabs>
                <w:tab w:val="left" w:pos="0"/>
              </w:tabs>
              <w:spacing w:before="120" w:line="240" w:lineRule="auto"/>
              <w:ind w:left="0" w:right="17"/>
              <w:rPr>
                <w:rFonts w:cs="Arial"/>
                <w:sz w:val="20"/>
              </w:rPr>
            </w:pPr>
          </w:p>
        </w:tc>
        <w:tc>
          <w:tcPr>
            <w:tcW w:w="1614" w:type="dxa"/>
          </w:tcPr>
          <w:p w14:paraId="102F6BE2" w14:textId="77777777" w:rsidR="009C210B" w:rsidRDefault="009C210B" w:rsidP="003C384E">
            <w:pPr>
              <w:pStyle w:val="Recuodecorpodetexto2"/>
              <w:tabs>
                <w:tab w:val="left" w:pos="0"/>
              </w:tabs>
              <w:spacing w:before="120" w:line="240" w:lineRule="auto"/>
              <w:ind w:left="0" w:right="17"/>
              <w:rPr>
                <w:rFonts w:cs="Arial"/>
                <w:sz w:val="20"/>
              </w:rPr>
            </w:pPr>
          </w:p>
        </w:tc>
        <w:tc>
          <w:tcPr>
            <w:tcW w:w="1145" w:type="dxa"/>
          </w:tcPr>
          <w:p w14:paraId="064A70BB" w14:textId="77777777" w:rsidR="009C210B" w:rsidRDefault="009C210B" w:rsidP="003C384E">
            <w:pPr>
              <w:pStyle w:val="Recuodecorpodetexto2"/>
              <w:tabs>
                <w:tab w:val="left" w:pos="0"/>
              </w:tabs>
              <w:spacing w:before="120" w:line="240" w:lineRule="auto"/>
              <w:ind w:left="0" w:right="17"/>
              <w:rPr>
                <w:rFonts w:cs="Arial"/>
                <w:sz w:val="20"/>
              </w:rPr>
            </w:pPr>
          </w:p>
        </w:tc>
        <w:tc>
          <w:tcPr>
            <w:tcW w:w="1156" w:type="dxa"/>
          </w:tcPr>
          <w:p w14:paraId="70D36F2D" w14:textId="77777777" w:rsidR="009C210B" w:rsidRDefault="009C210B" w:rsidP="003C384E">
            <w:pPr>
              <w:pStyle w:val="Recuodecorpodetexto2"/>
              <w:tabs>
                <w:tab w:val="left" w:pos="0"/>
              </w:tabs>
              <w:spacing w:before="120" w:line="240" w:lineRule="auto"/>
              <w:ind w:left="0" w:right="17"/>
              <w:rPr>
                <w:rFonts w:cs="Arial"/>
                <w:sz w:val="20"/>
              </w:rPr>
            </w:pPr>
          </w:p>
        </w:tc>
        <w:tc>
          <w:tcPr>
            <w:tcW w:w="1280" w:type="dxa"/>
          </w:tcPr>
          <w:p w14:paraId="7A5D08DB" w14:textId="77777777" w:rsidR="009C210B" w:rsidRDefault="009C210B" w:rsidP="003C384E">
            <w:pPr>
              <w:pStyle w:val="Recuodecorpodetexto2"/>
              <w:tabs>
                <w:tab w:val="left" w:pos="0"/>
              </w:tabs>
              <w:spacing w:before="120" w:line="240" w:lineRule="auto"/>
              <w:ind w:left="0" w:right="17"/>
              <w:rPr>
                <w:rFonts w:cs="Arial"/>
                <w:sz w:val="20"/>
              </w:rPr>
            </w:pPr>
          </w:p>
        </w:tc>
        <w:tc>
          <w:tcPr>
            <w:tcW w:w="1667" w:type="dxa"/>
          </w:tcPr>
          <w:p w14:paraId="5E29AEF8" w14:textId="77777777" w:rsidR="009C210B" w:rsidRDefault="009C210B" w:rsidP="003C384E">
            <w:pPr>
              <w:pStyle w:val="Recuodecorpodetexto2"/>
              <w:tabs>
                <w:tab w:val="left" w:pos="0"/>
              </w:tabs>
              <w:spacing w:before="120" w:line="240" w:lineRule="auto"/>
              <w:ind w:left="0" w:right="17"/>
              <w:rPr>
                <w:rFonts w:cs="Arial"/>
                <w:sz w:val="20"/>
              </w:rPr>
            </w:pPr>
          </w:p>
        </w:tc>
        <w:tc>
          <w:tcPr>
            <w:tcW w:w="1548" w:type="dxa"/>
          </w:tcPr>
          <w:p w14:paraId="002A5237" w14:textId="77777777" w:rsidR="009C210B" w:rsidRDefault="009C210B" w:rsidP="003C384E">
            <w:pPr>
              <w:pStyle w:val="Recuodecorpodetexto2"/>
              <w:tabs>
                <w:tab w:val="left" w:pos="0"/>
              </w:tabs>
              <w:spacing w:before="120" w:line="240" w:lineRule="auto"/>
              <w:ind w:left="0" w:right="17"/>
              <w:rPr>
                <w:rFonts w:cs="Arial"/>
                <w:sz w:val="20"/>
              </w:rPr>
            </w:pPr>
          </w:p>
        </w:tc>
      </w:tr>
      <w:tr w:rsidR="009C210B" w:rsidRPr="00720035" w14:paraId="297B2E38" w14:textId="77777777" w:rsidTr="009C210B">
        <w:tc>
          <w:tcPr>
            <w:tcW w:w="1547" w:type="dxa"/>
          </w:tcPr>
          <w:p w14:paraId="1930811B" w14:textId="77777777" w:rsidR="009C210B" w:rsidRDefault="009C210B" w:rsidP="003C384E">
            <w:pPr>
              <w:pStyle w:val="Recuodecorpodetexto2"/>
              <w:tabs>
                <w:tab w:val="left" w:pos="0"/>
              </w:tabs>
              <w:spacing w:before="120" w:line="240" w:lineRule="auto"/>
              <w:ind w:left="0" w:right="17"/>
              <w:rPr>
                <w:rFonts w:cs="Arial"/>
                <w:sz w:val="20"/>
              </w:rPr>
            </w:pPr>
          </w:p>
        </w:tc>
        <w:tc>
          <w:tcPr>
            <w:tcW w:w="1614" w:type="dxa"/>
          </w:tcPr>
          <w:p w14:paraId="74D5A56C" w14:textId="77777777" w:rsidR="009C210B" w:rsidRDefault="009C210B" w:rsidP="003C384E">
            <w:pPr>
              <w:pStyle w:val="Recuodecorpodetexto2"/>
              <w:tabs>
                <w:tab w:val="left" w:pos="0"/>
              </w:tabs>
              <w:spacing w:before="120" w:line="240" w:lineRule="auto"/>
              <w:ind w:left="0" w:right="17"/>
              <w:rPr>
                <w:rFonts w:cs="Arial"/>
                <w:sz w:val="20"/>
              </w:rPr>
            </w:pPr>
          </w:p>
        </w:tc>
        <w:tc>
          <w:tcPr>
            <w:tcW w:w="1145" w:type="dxa"/>
          </w:tcPr>
          <w:p w14:paraId="43381E6A" w14:textId="77777777" w:rsidR="009C210B" w:rsidRDefault="009C210B" w:rsidP="003C384E">
            <w:pPr>
              <w:pStyle w:val="Recuodecorpodetexto2"/>
              <w:tabs>
                <w:tab w:val="left" w:pos="0"/>
              </w:tabs>
              <w:spacing w:before="120" w:line="240" w:lineRule="auto"/>
              <w:ind w:left="0" w:right="17"/>
              <w:rPr>
                <w:rFonts w:cs="Arial"/>
                <w:sz w:val="20"/>
              </w:rPr>
            </w:pPr>
          </w:p>
        </w:tc>
        <w:tc>
          <w:tcPr>
            <w:tcW w:w="1156" w:type="dxa"/>
          </w:tcPr>
          <w:p w14:paraId="5AF39DDA" w14:textId="77777777" w:rsidR="009C210B" w:rsidRDefault="009C210B" w:rsidP="003C384E">
            <w:pPr>
              <w:pStyle w:val="Recuodecorpodetexto2"/>
              <w:tabs>
                <w:tab w:val="left" w:pos="0"/>
              </w:tabs>
              <w:spacing w:before="120" w:line="240" w:lineRule="auto"/>
              <w:ind w:left="0" w:right="17"/>
              <w:rPr>
                <w:rFonts w:cs="Arial"/>
                <w:sz w:val="20"/>
              </w:rPr>
            </w:pPr>
          </w:p>
        </w:tc>
        <w:tc>
          <w:tcPr>
            <w:tcW w:w="1280" w:type="dxa"/>
          </w:tcPr>
          <w:p w14:paraId="4EFB89C3" w14:textId="77777777" w:rsidR="009C210B" w:rsidRDefault="009C210B" w:rsidP="003C384E">
            <w:pPr>
              <w:pStyle w:val="Recuodecorpodetexto2"/>
              <w:tabs>
                <w:tab w:val="left" w:pos="0"/>
              </w:tabs>
              <w:spacing w:before="120" w:line="240" w:lineRule="auto"/>
              <w:ind w:left="0" w:right="17"/>
              <w:rPr>
                <w:rFonts w:cs="Arial"/>
                <w:sz w:val="20"/>
              </w:rPr>
            </w:pPr>
          </w:p>
        </w:tc>
        <w:tc>
          <w:tcPr>
            <w:tcW w:w="1667" w:type="dxa"/>
          </w:tcPr>
          <w:p w14:paraId="22E0E851" w14:textId="77777777" w:rsidR="009C210B" w:rsidRDefault="009C210B" w:rsidP="003C384E">
            <w:pPr>
              <w:pStyle w:val="Recuodecorpodetexto2"/>
              <w:tabs>
                <w:tab w:val="left" w:pos="0"/>
              </w:tabs>
              <w:spacing w:before="120" w:line="240" w:lineRule="auto"/>
              <w:ind w:left="0" w:right="17"/>
              <w:rPr>
                <w:rFonts w:cs="Arial"/>
                <w:sz w:val="20"/>
              </w:rPr>
            </w:pPr>
          </w:p>
        </w:tc>
        <w:tc>
          <w:tcPr>
            <w:tcW w:w="1548" w:type="dxa"/>
          </w:tcPr>
          <w:p w14:paraId="293D232D" w14:textId="77777777" w:rsidR="009C210B" w:rsidRDefault="009C210B" w:rsidP="003C384E">
            <w:pPr>
              <w:pStyle w:val="Recuodecorpodetexto2"/>
              <w:tabs>
                <w:tab w:val="left" w:pos="0"/>
              </w:tabs>
              <w:spacing w:before="120" w:line="240" w:lineRule="auto"/>
              <w:ind w:left="0" w:right="17"/>
              <w:rPr>
                <w:rFonts w:cs="Arial"/>
                <w:sz w:val="20"/>
              </w:rPr>
            </w:pPr>
          </w:p>
        </w:tc>
      </w:tr>
    </w:tbl>
    <w:p w14:paraId="75A8EF03" w14:textId="77777777" w:rsidR="009C210B" w:rsidRPr="007F02A0" w:rsidRDefault="009C210B" w:rsidP="00417742">
      <w:pPr>
        <w:widowControl w:val="0"/>
        <w:tabs>
          <w:tab w:val="left" w:pos="0"/>
        </w:tabs>
        <w:ind w:right="17"/>
        <w:jc w:val="center"/>
        <w:rPr>
          <w:rFonts w:cs="Arial"/>
          <w:b/>
          <w:sz w:val="20"/>
          <w:szCs w:val="20"/>
        </w:rPr>
      </w:pPr>
    </w:p>
    <w:p w14:paraId="6CE629AB" w14:textId="77777777" w:rsidR="00FA4A49" w:rsidRPr="00384146" w:rsidRDefault="00FA4A49" w:rsidP="00417742">
      <w:pPr>
        <w:widowControl w:val="0"/>
        <w:tabs>
          <w:tab w:val="left" w:pos="0"/>
        </w:tabs>
        <w:ind w:right="17"/>
        <w:jc w:val="center"/>
        <w:rPr>
          <w:rFonts w:cs="Arial"/>
          <w:b/>
          <w:sz w:val="22"/>
          <w:szCs w:val="22"/>
        </w:rPr>
      </w:pPr>
    </w:p>
    <w:p w14:paraId="54D96E65" w14:textId="77777777" w:rsidR="00FA4A49" w:rsidRDefault="00FA4A49" w:rsidP="00417742">
      <w:pPr>
        <w:rPr>
          <w:rFonts w:eastAsia="Calibri" w:cs="Arial"/>
          <w:szCs w:val="22"/>
        </w:rPr>
      </w:pPr>
    </w:p>
    <w:p w14:paraId="346CFA79" w14:textId="77777777" w:rsidR="00485C5C" w:rsidRPr="00417742" w:rsidRDefault="00485C5C" w:rsidP="00417742">
      <w:pPr>
        <w:rPr>
          <w:rFonts w:cs="Arial"/>
          <w:sz w:val="22"/>
          <w:szCs w:val="22"/>
        </w:rPr>
      </w:pPr>
      <w:r w:rsidRPr="00417742">
        <w:rPr>
          <w:rFonts w:cs="Arial"/>
          <w:sz w:val="22"/>
          <w:szCs w:val="22"/>
        </w:rPr>
        <w:br w:type="page"/>
      </w:r>
    </w:p>
    <w:p w14:paraId="53D1CF5E" w14:textId="77777777" w:rsidR="00DF3DBA" w:rsidRPr="00417742" w:rsidRDefault="00DF3DBA" w:rsidP="00417742">
      <w:pPr>
        <w:pStyle w:val="Edital-AnexoTtulo2"/>
        <w:ind w:firstLine="0"/>
      </w:pPr>
      <w:bookmarkStart w:id="14691" w:name="_Toc19545871"/>
      <w:r w:rsidRPr="00417742">
        <w:lastRenderedPageBreak/>
        <w:t>PARTE 2 – MODELO DE CONTRATO DE PENHOR DE GÁS NATURAL E OUTRAS AVENÇAS PARA CUMPRIMENTO DO PROGRAMA EXPLORATÓRIO MÍNIMO</w:t>
      </w:r>
      <w:bookmarkEnd w:id="14691"/>
    </w:p>
    <w:p w14:paraId="330D3A11" w14:textId="77777777" w:rsidR="00485C5C" w:rsidRDefault="00485C5C" w:rsidP="00417742">
      <w:pPr>
        <w:widowControl w:val="0"/>
        <w:jc w:val="both"/>
        <w:rPr>
          <w:rFonts w:cs="Arial"/>
          <w:sz w:val="22"/>
          <w:szCs w:val="22"/>
        </w:rPr>
      </w:pPr>
    </w:p>
    <w:p w14:paraId="1D796DC1" w14:textId="77777777" w:rsidR="00413A4D" w:rsidRDefault="00413A4D" w:rsidP="00417742">
      <w:pPr>
        <w:widowControl w:val="0"/>
        <w:jc w:val="both"/>
        <w:rPr>
          <w:rFonts w:cs="Arial"/>
          <w:sz w:val="22"/>
          <w:szCs w:val="22"/>
        </w:rPr>
      </w:pPr>
    </w:p>
    <w:p w14:paraId="567434D7" w14:textId="77777777" w:rsidR="00656FDA" w:rsidRPr="00417742" w:rsidRDefault="00656FDA" w:rsidP="00417742">
      <w:pPr>
        <w:widowControl w:val="0"/>
        <w:jc w:val="both"/>
        <w:rPr>
          <w:rFonts w:cs="Arial"/>
          <w:sz w:val="22"/>
          <w:szCs w:val="22"/>
        </w:rPr>
      </w:pPr>
    </w:p>
    <w:p w14:paraId="431C10FE" w14:textId="77777777" w:rsidR="00DF3DBA" w:rsidRPr="00417742" w:rsidRDefault="000B22CB" w:rsidP="00FC32BA">
      <w:pPr>
        <w:widowControl w:val="0"/>
        <w:spacing w:line="360"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26C4C7E7" w14:textId="77777777" w:rsidR="00DF3DBA" w:rsidRPr="00417742" w:rsidRDefault="00DF3DBA" w:rsidP="00FC32BA">
      <w:pPr>
        <w:widowControl w:val="0"/>
        <w:spacing w:line="360" w:lineRule="auto"/>
        <w:jc w:val="both"/>
        <w:rPr>
          <w:rFonts w:cs="Arial"/>
          <w:sz w:val="22"/>
          <w:szCs w:val="22"/>
        </w:rPr>
      </w:pPr>
    </w:p>
    <w:p w14:paraId="6635A469" w14:textId="77777777" w:rsidR="00DF3DBA" w:rsidRPr="00417742" w:rsidRDefault="00DF3DBA" w:rsidP="00FC32BA">
      <w:pPr>
        <w:widowControl w:val="0"/>
        <w:spacing w:line="360" w:lineRule="auto"/>
        <w:jc w:val="both"/>
        <w:rPr>
          <w:rFonts w:cs="Arial"/>
          <w:sz w:val="22"/>
          <w:szCs w:val="22"/>
        </w:rPr>
      </w:pPr>
      <w:r w:rsidRPr="00417742">
        <w:rPr>
          <w:rFonts w:cs="Arial"/>
          <w:sz w:val="22"/>
          <w:szCs w:val="22"/>
        </w:rPr>
        <w:t>E</w:t>
      </w:r>
    </w:p>
    <w:p w14:paraId="32F13287" w14:textId="77777777" w:rsidR="00DF3DBA" w:rsidRPr="00417742" w:rsidRDefault="00DF3DBA" w:rsidP="00FC32BA">
      <w:pPr>
        <w:widowControl w:val="0"/>
        <w:spacing w:line="360" w:lineRule="auto"/>
        <w:jc w:val="both"/>
        <w:rPr>
          <w:rFonts w:cs="Arial"/>
          <w:i/>
          <w:sz w:val="22"/>
          <w:szCs w:val="22"/>
        </w:rPr>
      </w:pPr>
    </w:p>
    <w:p w14:paraId="6A2C2B79" w14:textId="77777777" w:rsidR="00DF3DBA" w:rsidRPr="00417742" w:rsidRDefault="00DF3DBA" w:rsidP="00FC32BA">
      <w:pPr>
        <w:widowControl w:val="0"/>
        <w:spacing w:line="360"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413A4D">
        <w:rPr>
          <w:rFonts w:cs="Arial"/>
          <w:sz w:val="22"/>
          <w:szCs w:val="22"/>
        </w:rPr>
        <w:t>s</w:t>
      </w:r>
      <w:r w:rsidRPr="00417742">
        <w:rPr>
          <w:rFonts w:cs="Arial"/>
          <w:sz w:val="22"/>
          <w:szCs w:val="22"/>
        </w:rPr>
        <w:t xml:space="preserve">ede na SGAN Quadra 603, Módulo I, 3º andar, na cidade de Brasília, Distrito Federal </w:t>
      </w:r>
      <w:r w:rsidRPr="00417742">
        <w:rPr>
          <w:sz w:val="22"/>
          <w:szCs w:val="22"/>
        </w:rPr>
        <w:t xml:space="preserve">e Escritório Central situado à Avenida Rio Branco, nº 65, 12º ao 22º andares, na cidade do Rio de Janeiro, RJ, inscrita no CNPJ/MF sob o n.º </w:t>
      </w:r>
      <w:r w:rsidRPr="003047B8">
        <w:rPr>
          <w:sz w:val="22"/>
          <w:szCs w:val="22"/>
        </w:rPr>
        <w:t>02.313.673/0002-08</w:t>
      </w:r>
      <w:r w:rsidRPr="00417742">
        <w:rPr>
          <w:sz w:val="22"/>
          <w:szCs w:val="22"/>
        </w:rPr>
        <w:t>,</w:t>
      </w:r>
      <w:r w:rsidRPr="003047B8">
        <w:rPr>
          <w:sz w:val="22"/>
          <w:szCs w:val="22"/>
        </w:rPr>
        <w:t xml:space="preserve"> devidamente</w:t>
      </w:r>
      <w:r w:rsidRPr="00417742">
        <w:rPr>
          <w:rFonts w:cs="Arial"/>
          <w:sz w:val="22"/>
          <w:szCs w:val="22"/>
        </w:rPr>
        <w:t xml:space="preserve"> representada por seu Diretor-Geral, Sr. </w:t>
      </w:r>
      <w:r w:rsidR="000B22CB"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o nome do Diretor Geral da ANP]</w:t>
      </w:r>
      <w:r w:rsidR="000B22CB"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w:t>
      </w:r>
      <w:r w:rsidR="00413A4D">
        <w:rPr>
          <w:rFonts w:cs="Arial"/>
          <w:sz w:val="22"/>
          <w:szCs w:val="22"/>
        </w:rPr>
        <w:t>d</w:t>
      </w:r>
      <w:r w:rsidRPr="00417742">
        <w:rPr>
          <w:rFonts w:cs="Arial"/>
          <w:sz w:val="22"/>
          <w:szCs w:val="22"/>
        </w:rPr>
        <w:t xml:space="preserve">enominada CREDORA PIGNORATÍCIA ou </w:t>
      </w:r>
      <w:r w:rsidRPr="00417742">
        <w:rPr>
          <w:rFonts w:cs="Arial"/>
          <w:bCs/>
          <w:sz w:val="22"/>
          <w:szCs w:val="22"/>
        </w:rPr>
        <w:t>ANP</w:t>
      </w:r>
      <w:r w:rsidRPr="00417742">
        <w:rPr>
          <w:rFonts w:cs="Arial"/>
          <w:sz w:val="22"/>
          <w:szCs w:val="22"/>
        </w:rPr>
        <w:t>).</w:t>
      </w:r>
    </w:p>
    <w:p w14:paraId="3B8CB745" w14:textId="77777777" w:rsidR="00DF3DBA" w:rsidRPr="00417742" w:rsidRDefault="00DF3DBA" w:rsidP="00FC32BA">
      <w:pPr>
        <w:widowControl w:val="0"/>
        <w:spacing w:line="360" w:lineRule="auto"/>
        <w:jc w:val="both"/>
        <w:rPr>
          <w:rFonts w:cs="Arial"/>
          <w:sz w:val="22"/>
          <w:szCs w:val="22"/>
        </w:rPr>
      </w:pPr>
    </w:p>
    <w:p w14:paraId="205FA4A4" w14:textId="77777777" w:rsidR="00DF3DBA" w:rsidRPr="00417742" w:rsidRDefault="00DF3DBA" w:rsidP="00FC32BA">
      <w:pPr>
        <w:spacing w:line="360" w:lineRule="auto"/>
        <w:jc w:val="both"/>
        <w:rPr>
          <w:rFonts w:cs="Arial"/>
          <w:sz w:val="22"/>
          <w:szCs w:val="22"/>
        </w:rPr>
      </w:pPr>
      <w:r w:rsidRPr="00417742">
        <w:rPr>
          <w:rFonts w:cs="Arial"/>
          <w:sz w:val="22"/>
          <w:szCs w:val="22"/>
        </w:rPr>
        <w:t>E, na qualidade de intervenientes anuentes (denominadas INTERVENIENTES ANUENTES):</w:t>
      </w:r>
    </w:p>
    <w:p w14:paraId="103BE180" w14:textId="77777777" w:rsidR="00DF3DBA" w:rsidRPr="00417742" w:rsidRDefault="00DF3DBA" w:rsidP="00FC32BA">
      <w:pPr>
        <w:spacing w:line="360" w:lineRule="auto"/>
        <w:jc w:val="both"/>
        <w:rPr>
          <w:rFonts w:cs="Arial"/>
          <w:sz w:val="22"/>
          <w:szCs w:val="22"/>
        </w:rPr>
      </w:pPr>
    </w:p>
    <w:p w14:paraId="6446AEA2" w14:textId="77777777" w:rsidR="00DF3DBA" w:rsidRPr="00417742" w:rsidRDefault="000B22CB" w:rsidP="00FC32BA">
      <w:pPr>
        <w:spacing w:line="360" w:lineRule="auto"/>
        <w:jc w:val="both"/>
        <w:rPr>
          <w:rFonts w:cs="Arial"/>
          <w:sz w:val="22"/>
          <w:szCs w:val="22"/>
        </w:rPr>
      </w:pPr>
      <w:r w:rsidRPr="00417742">
        <w:rPr>
          <w:rFonts w:cs="Arial"/>
          <w:sz w:val="22"/>
          <w:szCs w:val="22"/>
        </w:rPr>
        <w:fldChar w:fldCharType="begin">
          <w:ffData>
            <w:name w:val=""/>
            <w:enabled/>
            <w:calcOnExit w:val="0"/>
            <w:textInput>
              <w:default w:val="[inserir a(s) denominação(ões) da(s) pessoa(s) jurídica(s)]"/>
            </w:textInput>
          </w:ffData>
        </w:fldChar>
      </w:r>
      <w:r w:rsidR="008E1FD7"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8E1FD7" w:rsidRPr="00417742">
        <w:rPr>
          <w:rFonts w:cs="Arial"/>
          <w:noProof/>
          <w:sz w:val="22"/>
          <w:szCs w:val="22"/>
        </w:rPr>
        <w:t>[inserir a(s) denominação(ões) da(s) pessoa(s) jurídica(s)]</w:t>
      </w:r>
      <w:r w:rsidRPr="00417742">
        <w:rPr>
          <w:rFonts w:cs="Arial"/>
          <w:sz w:val="22"/>
          <w:szCs w:val="22"/>
        </w:rPr>
        <w:fldChar w:fldCharType="end"/>
      </w:r>
      <w:r w:rsidR="00DF3DBA" w:rsidRPr="00417742">
        <w:rPr>
          <w:rFonts w:cs="Arial"/>
          <w:sz w:val="22"/>
          <w:szCs w:val="22"/>
        </w:rPr>
        <w:t>, legalmente representada na forma de seu Estatuto Social</w:t>
      </w:r>
      <w:r w:rsidR="00DF3DBA" w:rsidRPr="00417742">
        <w:rPr>
          <w:rFonts w:cs="Arial"/>
          <w:bCs/>
          <w:sz w:val="22"/>
          <w:szCs w:val="22"/>
        </w:rPr>
        <w:t>,</w:t>
      </w:r>
      <w:r w:rsidR="00DF3DBA" w:rsidRPr="00417742">
        <w:rPr>
          <w:rFonts w:cs="Arial"/>
          <w:sz w:val="22"/>
          <w:szCs w:val="22"/>
        </w:rPr>
        <w:t xml:space="preserve"> inscrita no CNPJ/MF sob o n.º</w:t>
      </w:r>
      <w:r w:rsidR="00413A4D">
        <w:rPr>
          <w:rFonts w:cs="Arial"/>
          <w:sz w:val="22"/>
          <w:szCs w:val="22"/>
        </w:rPr>
        <w:t xml:space="preserve">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 e (O CONTRATO DE PENHOR DEVERÁ ESTÁ ASSOCIADO AO GÁS MONETIZÁVEL MEDIANTE CONTRATOS DE COMPRA E VENDA ENTRE </w:t>
      </w:r>
      <w:r w:rsidR="00E70489" w:rsidRPr="00417742">
        <w:rPr>
          <w:rFonts w:cs="Arial"/>
          <w:sz w:val="22"/>
          <w:szCs w:val="22"/>
        </w:rPr>
        <w:t>A</w:t>
      </w:r>
      <w:r w:rsidR="00DF3DBA" w:rsidRPr="00417742">
        <w:rPr>
          <w:rFonts w:cs="Arial"/>
          <w:sz w:val="22"/>
          <w:szCs w:val="22"/>
        </w:rPr>
        <w:t xml:space="preserve"> CONTRATAD</w:t>
      </w:r>
      <w:r w:rsidR="00E70489" w:rsidRPr="00417742">
        <w:rPr>
          <w:rFonts w:cs="Arial"/>
          <w:sz w:val="22"/>
          <w:szCs w:val="22"/>
        </w:rPr>
        <w:t>A</w:t>
      </w:r>
      <w:r w:rsidR="00DF3DBA" w:rsidRPr="00417742">
        <w:rPr>
          <w:rFonts w:cs="Arial"/>
          <w:sz w:val="22"/>
          <w:szCs w:val="22"/>
        </w:rPr>
        <w:t xml:space="preserve"> E TERCEIROS)</w:t>
      </w:r>
    </w:p>
    <w:p w14:paraId="06A67378" w14:textId="77777777" w:rsidR="00DF3DBA" w:rsidRPr="00417742" w:rsidRDefault="00DF3DBA" w:rsidP="00FC32BA">
      <w:pPr>
        <w:widowControl w:val="0"/>
        <w:spacing w:line="360" w:lineRule="auto"/>
        <w:ind w:right="17" w:firstLine="16"/>
        <w:jc w:val="both"/>
        <w:rPr>
          <w:rFonts w:cs="Arial"/>
          <w:sz w:val="22"/>
          <w:szCs w:val="22"/>
        </w:rPr>
      </w:pPr>
    </w:p>
    <w:p w14:paraId="3AA86450"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Considerando que:</w:t>
      </w:r>
    </w:p>
    <w:p w14:paraId="691D20DC" w14:textId="77777777" w:rsidR="00DF3DBA" w:rsidRPr="00417742" w:rsidRDefault="00DF3DBA" w:rsidP="00FC32BA">
      <w:pPr>
        <w:widowControl w:val="0"/>
        <w:spacing w:line="360" w:lineRule="auto"/>
        <w:jc w:val="both"/>
        <w:rPr>
          <w:rFonts w:cs="Arial"/>
          <w:b/>
          <w:sz w:val="22"/>
          <w:szCs w:val="22"/>
        </w:rPr>
      </w:pPr>
    </w:p>
    <w:p w14:paraId="1D8282EC" w14:textId="77777777" w:rsidR="00DF3DBA" w:rsidRPr="00417742" w:rsidRDefault="00DF3DBA" w:rsidP="009C210B">
      <w:pPr>
        <w:pStyle w:val="Edital-Alnea"/>
        <w:numPr>
          <w:ilvl w:val="0"/>
          <w:numId w:val="92"/>
        </w:numPr>
      </w:pPr>
      <w:r w:rsidRPr="00417742">
        <w:t xml:space="preserve">Nos termos dos artigos 15 a 18 da Lei n.º 12.351/10, a </w:t>
      </w:r>
      <w:r w:rsidR="000B22CB"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0B22CB" w:rsidRPr="00417742">
        <w:fldChar w:fldCharType="separate"/>
      </w:r>
      <w:r w:rsidR="00C06AAA" w:rsidRPr="00417742">
        <w:rPr>
          <w:noProof/>
        </w:rPr>
        <w:t>[inserir a denominação social da licitante]</w:t>
      </w:r>
      <w:r w:rsidR="000B22CB" w:rsidRPr="00417742">
        <w:fldChar w:fldCharType="end"/>
      </w:r>
      <w:r w:rsidRPr="00417742">
        <w:t xml:space="preserve"> participou de licitação para outorga de Contratos de Partilha </w:t>
      </w:r>
      <w:r w:rsidRPr="00417742">
        <w:lastRenderedPageBreak/>
        <w:t>de Produção, tendo sido homologad</w:t>
      </w:r>
      <w:r w:rsidR="00632534">
        <w:t>a</w:t>
      </w:r>
      <w:r w:rsidRPr="00417742">
        <w:t xml:space="preserve"> como vencedora, conforme publicação no Diário Oficial da União de </w:t>
      </w:r>
      <w:r w:rsidR="000B22CB"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0B22CB" w:rsidRPr="00417742">
        <w:rPr>
          <w:i/>
          <w:color w:val="000000"/>
        </w:rPr>
        <w:fldChar w:fldCharType="end"/>
      </w:r>
      <w:r w:rsidRPr="00417742">
        <w:t xml:space="preserve">, seção </w:t>
      </w:r>
      <w:r w:rsidR="000B22CB"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número]</w:t>
      </w:r>
      <w:r w:rsidR="000B22CB" w:rsidRPr="00417742">
        <w:rPr>
          <w:i/>
          <w:color w:val="000000"/>
        </w:rPr>
        <w:fldChar w:fldCharType="end"/>
      </w:r>
      <w:r w:rsidRPr="00417742">
        <w:t xml:space="preserve">, página(s) </w:t>
      </w:r>
      <w:r w:rsidR="000B22CB" w:rsidRPr="00417742">
        <w:fldChar w:fldCharType="begin">
          <w:ffData>
            <w:name w:val=""/>
            <w:enabled/>
            <w:calcOnExit w:val="0"/>
            <w:textInput>
              <w:default w:val="[inserir o(s) número(s) da(s) página(s)]"/>
            </w:textInput>
          </w:ffData>
        </w:fldChar>
      </w:r>
      <w:r w:rsidRPr="00417742">
        <w:instrText xml:space="preserve"> FORMTEXT </w:instrText>
      </w:r>
      <w:r w:rsidR="000B22CB" w:rsidRPr="00417742">
        <w:fldChar w:fldCharType="separate"/>
      </w:r>
      <w:r w:rsidRPr="00417742">
        <w:rPr>
          <w:noProof/>
        </w:rPr>
        <w:t>[inserir o(s) número(s) da(s) página(s)]</w:t>
      </w:r>
      <w:r w:rsidR="000B22CB" w:rsidRPr="00417742">
        <w:fldChar w:fldCharType="end"/>
      </w:r>
      <w:r w:rsidRPr="00417742">
        <w:t xml:space="preserve">, dos Blocos denominados </w:t>
      </w:r>
      <w:r w:rsidR="000B22CB" w:rsidRPr="00417742">
        <w:fldChar w:fldCharType="begin">
          <w:ffData>
            <w:name w:val=""/>
            <w:enabled/>
            <w:calcOnExit w:val="0"/>
            <w:textInput>
              <w:default w:val="[inseriros o(s) código(s)/nome(s) do(s) bloco(s)]"/>
            </w:textInput>
          </w:ffData>
        </w:fldChar>
      </w:r>
      <w:r w:rsidRPr="00417742">
        <w:instrText xml:space="preserve"> FORMTEXT </w:instrText>
      </w:r>
      <w:r w:rsidR="000B22CB" w:rsidRPr="00417742">
        <w:fldChar w:fldCharType="separate"/>
      </w:r>
      <w:r w:rsidRPr="00417742">
        <w:rPr>
          <w:noProof/>
        </w:rPr>
        <w:t>[inseriros o(s) código(s)/nome(s) do(s) bloco(s)]</w:t>
      </w:r>
      <w:r w:rsidR="000B22CB" w:rsidRPr="00417742">
        <w:fldChar w:fldCharType="end"/>
      </w:r>
      <w:r w:rsidRPr="00417742">
        <w:t>;</w:t>
      </w:r>
    </w:p>
    <w:p w14:paraId="32E559E6" w14:textId="77777777" w:rsidR="00DF3DBA" w:rsidRPr="00417742" w:rsidRDefault="00DF3DBA" w:rsidP="003047B8">
      <w:pPr>
        <w:pStyle w:val="Edital-Alnea"/>
      </w:pPr>
    </w:p>
    <w:p w14:paraId="23B68EF1" w14:textId="77777777" w:rsidR="00DF3DBA" w:rsidRPr="00417742" w:rsidRDefault="00DF3DBA" w:rsidP="009C210B">
      <w:pPr>
        <w:pStyle w:val="Edital-Alnea"/>
        <w:numPr>
          <w:ilvl w:val="0"/>
          <w:numId w:val="92"/>
        </w:numPr>
      </w:pPr>
      <w:r w:rsidRPr="00417742">
        <w:t xml:space="preserve">Na forma do artigo 26, </w:t>
      </w:r>
      <w:r w:rsidRPr="00632534">
        <w:rPr>
          <w:iCs/>
        </w:rPr>
        <w:t>caput</w:t>
      </w:r>
      <w:r w:rsidRPr="00632534">
        <w:t>,</w:t>
      </w:r>
      <w:r w:rsidRPr="00417742">
        <w:t xml:space="preserve"> da Lei n.º 9.478/97, a </w:t>
      </w:r>
      <w:r w:rsidR="000B22CB"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0B22CB" w:rsidRPr="00417742">
        <w:fldChar w:fldCharType="separate"/>
      </w:r>
      <w:r w:rsidR="00C06AAA" w:rsidRPr="00417742">
        <w:rPr>
          <w:noProof/>
        </w:rPr>
        <w:t>[inserir a denominação social da licitante]</w:t>
      </w:r>
      <w:r w:rsidR="000B22CB" w:rsidRPr="00417742">
        <w:fldChar w:fldCharType="end"/>
      </w:r>
      <w:r w:rsidRPr="00417742">
        <w:t xml:space="preserve"> detém a </w:t>
      </w:r>
      <w:r w:rsidRPr="00417742">
        <w:rPr>
          <w:u w:val="single"/>
        </w:rPr>
        <w:t xml:space="preserve">propriedade de xxxx% </w:t>
      </w:r>
      <w:r w:rsidR="000B22CB" w:rsidRPr="00417742">
        <w:fldChar w:fldCharType="begin">
          <w:ffData>
            <w:name w:val=""/>
            <w:enabled/>
            <w:calcOnExit w:val="0"/>
            <w:textInput>
              <w:default w:val="[inserir o percentual por extenso]"/>
            </w:textInput>
          </w:ffData>
        </w:fldChar>
      </w:r>
      <w:r w:rsidR="008E1FD7" w:rsidRPr="00417742">
        <w:instrText xml:space="preserve"> FORMTEXT </w:instrText>
      </w:r>
      <w:r w:rsidR="000B22CB" w:rsidRPr="00417742">
        <w:fldChar w:fldCharType="separate"/>
      </w:r>
      <w:r w:rsidR="008E1FD7" w:rsidRPr="00417742">
        <w:rPr>
          <w:noProof/>
        </w:rPr>
        <w:t>[inserir o percentual por extenso]</w:t>
      </w:r>
      <w:r w:rsidR="000B22CB" w:rsidRPr="00417742">
        <w:fldChar w:fldCharType="end"/>
      </w:r>
      <w:r w:rsidR="008E1FD7" w:rsidRPr="00417742">
        <w:t xml:space="preserve"> </w:t>
      </w:r>
      <w:r w:rsidRPr="00417742">
        <w:rPr>
          <w:u w:val="single"/>
        </w:rPr>
        <w:t>d</w:t>
      </w:r>
      <w:r w:rsidR="00C06AAA" w:rsidRPr="00417742">
        <w:rPr>
          <w:u w:val="single"/>
        </w:rPr>
        <w:t xml:space="preserve">a </w:t>
      </w:r>
      <w:r w:rsidR="00AD764F" w:rsidRPr="00417742">
        <w:rPr>
          <w:u w:val="single"/>
        </w:rPr>
        <w:t>concessão ou outorga</w:t>
      </w:r>
      <w:r w:rsidR="00C06AAA" w:rsidRPr="00417742">
        <w:rPr>
          <w:u w:val="single"/>
        </w:rPr>
        <w:t xml:space="preserve"> </w:t>
      </w:r>
      <w:r w:rsidR="00AD764F" w:rsidRPr="00417742">
        <w:rPr>
          <w:u w:val="single"/>
        </w:rPr>
        <w:t>d</w:t>
      </w:r>
      <w:r w:rsidRPr="00417742">
        <w:rPr>
          <w:u w:val="single"/>
        </w:rPr>
        <w:t>o</w:t>
      </w:r>
      <w:r w:rsidR="00632534">
        <w:rPr>
          <w:u w:val="single"/>
        </w:rPr>
        <w:t>(</w:t>
      </w:r>
      <w:r w:rsidRPr="00417742">
        <w:rPr>
          <w:u w:val="single"/>
        </w:rPr>
        <w:t>s</w:t>
      </w:r>
      <w:r w:rsidR="00632534">
        <w:rPr>
          <w:u w:val="single"/>
        </w:rPr>
        <w:t>)</w:t>
      </w:r>
      <w:r w:rsidRPr="00417742">
        <w:rPr>
          <w:u w:val="single"/>
        </w:rPr>
        <w:t xml:space="preserve"> Campo</w:t>
      </w:r>
      <w:r w:rsidR="00632534">
        <w:rPr>
          <w:u w:val="single"/>
        </w:rPr>
        <w:t>(</w:t>
      </w:r>
      <w:r w:rsidRPr="00417742">
        <w:rPr>
          <w:u w:val="single"/>
        </w:rPr>
        <w:t>s</w:t>
      </w:r>
      <w:r w:rsidR="00632534">
        <w:rPr>
          <w:u w:val="single"/>
        </w:rPr>
        <w:t>)</w:t>
      </w:r>
      <w:r w:rsidRPr="00417742">
        <w:rPr>
          <w:u w:val="single"/>
        </w:rPr>
        <w:t xml:space="preserve"> listado</w:t>
      </w:r>
      <w:r w:rsidR="00632534">
        <w:rPr>
          <w:u w:val="single"/>
        </w:rPr>
        <w:t>(</w:t>
      </w:r>
      <w:r w:rsidRPr="00417742">
        <w:rPr>
          <w:u w:val="single"/>
        </w:rPr>
        <w:t>s</w:t>
      </w:r>
      <w:r w:rsidR="00632534">
        <w:rPr>
          <w:u w:val="single"/>
        </w:rPr>
        <w:t>)</w:t>
      </w:r>
      <w:r w:rsidRPr="00417742">
        <w:rPr>
          <w:u w:val="single"/>
        </w:rPr>
        <w:t xml:space="preserve"> no Anexo I</w:t>
      </w:r>
      <w:r w:rsidRPr="00417742">
        <w:t>, dos quais o Gás Natural é extraído;</w:t>
      </w:r>
    </w:p>
    <w:p w14:paraId="2D968AD8" w14:textId="77777777" w:rsidR="00DF3DBA" w:rsidRPr="00417742" w:rsidRDefault="00DF3DBA" w:rsidP="003047B8">
      <w:pPr>
        <w:pStyle w:val="Edital-Alnea"/>
      </w:pPr>
    </w:p>
    <w:p w14:paraId="03594B67" w14:textId="77777777" w:rsidR="00DF3DBA" w:rsidRPr="00417742" w:rsidRDefault="00DF3DBA" w:rsidP="009C210B">
      <w:pPr>
        <w:pStyle w:val="Edital-Alnea"/>
        <w:numPr>
          <w:ilvl w:val="0"/>
          <w:numId w:val="92"/>
        </w:numPr>
      </w:pPr>
      <w:r w:rsidRPr="00417742">
        <w:t xml:space="preserve">A </w:t>
      </w:r>
      <w:r w:rsidR="000B22CB"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0B22CB" w:rsidRPr="00417742">
        <w:fldChar w:fldCharType="separate"/>
      </w:r>
      <w:r w:rsidR="00C06AAA" w:rsidRPr="00417742">
        <w:rPr>
          <w:noProof/>
        </w:rPr>
        <w:t>[inserir a denominação social da licitante]</w:t>
      </w:r>
      <w:r w:rsidR="000B22CB" w:rsidRPr="00417742">
        <w:fldChar w:fldCharType="end"/>
      </w:r>
      <w:r w:rsidRPr="00417742">
        <w:t xml:space="preserve"> adquiriu direitos de Contratad</w:t>
      </w:r>
      <w:r w:rsidR="00E70489" w:rsidRPr="00417742">
        <w:t>a</w:t>
      </w:r>
      <w:r w:rsidRPr="00417742">
        <w:t xml:space="preserve"> na </w:t>
      </w:r>
      <w:r w:rsidR="00CE3811">
        <w:t>6</w:t>
      </w:r>
      <w:r w:rsidR="0034497C" w:rsidRPr="00417742">
        <w:t xml:space="preserve">ª </w:t>
      </w:r>
      <w:r w:rsidRPr="00417742">
        <w:t xml:space="preserve">Rodada de Licitações de Partilha de Produção e que o(s) Programa(s) Exploratório(s) Mínimo(s) referente(s) ao(s) respectivo(s) Bloco(s) do Contrato deve(m) ser objeto de garantia, conforme </w:t>
      </w:r>
      <w:r w:rsidR="00357BCA" w:rsidRPr="00F96EAF">
        <w:t>a seção</w:t>
      </w:r>
      <w:r w:rsidRPr="00F96EAF">
        <w:t xml:space="preserve"> 2.5</w:t>
      </w:r>
      <w:r w:rsidRPr="00417742">
        <w:t xml:space="preserve"> do </w:t>
      </w:r>
      <w:r w:rsidR="00357BCA">
        <w:t>e</w:t>
      </w:r>
      <w:r w:rsidRPr="00417742">
        <w:t xml:space="preserve">dital da </w:t>
      </w:r>
      <w:r w:rsidR="00CE3811">
        <w:t>6</w:t>
      </w:r>
      <w:r w:rsidR="0034497C" w:rsidRPr="00417742">
        <w:t xml:space="preserve">ª </w:t>
      </w:r>
      <w:r w:rsidRPr="00417742">
        <w:t xml:space="preserve">Rodada de Licitações de Partilha de Produção, cujo somatório para os compromissos referentes ao(s) Programa(s) Exploratório(s) Mínimo(s) é da monta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 xml:space="preserve"> reais), que será garantido </w:t>
      </w:r>
      <w:r w:rsidR="000B22CB"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0B22CB" w:rsidRPr="00417742">
        <w:fldChar w:fldCharType="separate"/>
      </w:r>
      <w:r w:rsidRPr="00417742">
        <w:rPr>
          <w:noProof/>
        </w:rPr>
        <w:t>[inserir "em parte" ou "totalmente", conforme o caso]</w:t>
      </w:r>
      <w:r w:rsidR="000B22CB" w:rsidRPr="00417742">
        <w:fldChar w:fldCharType="end"/>
      </w:r>
      <w:r w:rsidRPr="00417742">
        <w:t xml:space="preserve"> por este instrumento, na quantia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 xml:space="preserve"> (</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reais);</w:t>
      </w:r>
    </w:p>
    <w:p w14:paraId="13AE541C" w14:textId="77777777" w:rsidR="00DF3DBA" w:rsidRPr="00417742" w:rsidRDefault="00DF3DBA" w:rsidP="003047B8">
      <w:pPr>
        <w:pStyle w:val="Edital-Alnea"/>
      </w:pPr>
    </w:p>
    <w:p w14:paraId="21DD77A9" w14:textId="77777777" w:rsidR="00DF3DBA" w:rsidRPr="00417742" w:rsidRDefault="00DF3DBA" w:rsidP="009C210B">
      <w:pPr>
        <w:pStyle w:val="Edital-Alnea"/>
        <w:numPr>
          <w:ilvl w:val="0"/>
          <w:numId w:val="92"/>
        </w:numPr>
      </w:pPr>
      <w:r w:rsidRPr="00417742">
        <w:t xml:space="preserve">A </w:t>
      </w:r>
      <w:r w:rsidR="000B22CB"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0B22CB" w:rsidRPr="00417742">
        <w:fldChar w:fldCharType="separate"/>
      </w:r>
      <w:r w:rsidR="008E1FD7" w:rsidRPr="00417742">
        <w:rPr>
          <w:noProof/>
        </w:rPr>
        <w:t>[inserir a denominação social da licitante]</w:t>
      </w:r>
      <w:r w:rsidR="000B22CB" w:rsidRPr="00417742">
        <w:fldChar w:fldCharType="end"/>
      </w:r>
      <w:r w:rsidRPr="00417742">
        <w:t xml:space="preserve"> e a(s) INTERVENIENTE(S) ANUENTE(S) têm em vigor contratos de compra e venda de gás natural proveniente do(s) Campo(s) listado(s) no Anexo I, por meio dos quais a </w:t>
      </w:r>
      <w:r w:rsidR="000B22CB"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0B22CB" w:rsidRPr="00417742">
        <w:fldChar w:fldCharType="separate"/>
      </w:r>
      <w:r w:rsidR="008E1FD7" w:rsidRPr="00417742">
        <w:rPr>
          <w:noProof/>
        </w:rPr>
        <w:t>[inserir a denominação social da licitante]</w:t>
      </w:r>
      <w:r w:rsidR="000B22CB" w:rsidRPr="00417742">
        <w:fldChar w:fldCharType="end"/>
      </w:r>
      <w:r w:rsidRPr="00417742">
        <w:t xml:space="preserve"> tem contratado o fornecimento de gás natural para as INTERVENIENTES ANUENTES, as quais se obrigam a contratar volume mínimo de gás natural;</w:t>
      </w:r>
    </w:p>
    <w:p w14:paraId="48445ECB" w14:textId="77777777" w:rsidR="00DF3DBA" w:rsidRPr="00417742" w:rsidRDefault="00DF3DBA" w:rsidP="003047B8">
      <w:pPr>
        <w:pStyle w:val="Edital-Alnea"/>
      </w:pPr>
    </w:p>
    <w:p w14:paraId="01F567C5" w14:textId="77777777" w:rsidR="00723597" w:rsidRPr="00417742" w:rsidRDefault="00723597" w:rsidP="009C210B">
      <w:pPr>
        <w:pStyle w:val="Edital-Alnea"/>
        <w:numPr>
          <w:ilvl w:val="0"/>
          <w:numId w:val="92"/>
        </w:numPr>
      </w:pPr>
      <w:r w:rsidRPr="00417742">
        <w:t xml:space="preserve">A </w:t>
      </w:r>
      <w:r w:rsidR="000B22CB" w:rsidRPr="00417742">
        <w:fldChar w:fldCharType="begin">
          <w:ffData>
            <w:name w:val=""/>
            <w:enabled/>
            <w:calcOnExit w:val="0"/>
            <w:textInput>
              <w:default w:val="[inserir a denominação social da licitante]"/>
            </w:textInput>
          </w:ffData>
        </w:fldChar>
      </w:r>
      <w:r w:rsidRPr="00417742">
        <w:instrText xml:space="preserve"> FORMTEXT </w:instrText>
      </w:r>
      <w:r w:rsidR="000B22CB" w:rsidRPr="00417742">
        <w:fldChar w:fldCharType="separate"/>
      </w:r>
      <w:r w:rsidRPr="00417742">
        <w:t>[inserir a denominação social da licitante]</w:t>
      </w:r>
      <w:r w:rsidR="000B22CB" w:rsidRPr="00417742">
        <w:fldChar w:fldCharType="end"/>
      </w:r>
      <w:r w:rsidRPr="00417742">
        <w:t xml:space="preserve"> deseja empenhar, em favor da ANP, o gás natural do(s) Campo(s) listado(s) no Anexo I com o objetivo de garantir o(s) Programa(s) Exploratório(s) Mínimo(s) referente(s) à(s) Área(s) do(s) Contrato(s) de Partilha de Produção listado(s) no Anexo II deste Contrato de Penhor de Gás Natural.</w:t>
      </w:r>
    </w:p>
    <w:p w14:paraId="3E9A91C3" w14:textId="77777777" w:rsidR="00E57B4B" w:rsidRPr="00417742" w:rsidRDefault="00E57B4B" w:rsidP="00FC32BA">
      <w:pPr>
        <w:spacing w:line="360" w:lineRule="auto"/>
        <w:ind w:left="720"/>
        <w:jc w:val="both"/>
        <w:rPr>
          <w:rFonts w:cs="Arial"/>
          <w:sz w:val="22"/>
          <w:szCs w:val="22"/>
        </w:rPr>
      </w:pPr>
    </w:p>
    <w:p w14:paraId="4AD6AB3A" w14:textId="77777777" w:rsidR="00DF3DBA" w:rsidRPr="00417742" w:rsidRDefault="00DF3DBA" w:rsidP="00FC32BA">
      <w:pPr>
        <w:widowControl w:val="0"/>
        <w:spacing w:line="360"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Gás Natural, o qual se regerá pelas </w:t>
      </w:r>
      <w:r w:rsidR="00307EF3">
        <w:rPr>
          <w:rFonts w:cs="Arial"/>
          <w:sz w:val="22"/>
          <w:szCs w:val="22"/>
        </w:rPr>
        <w:t>c</w:t>
      </w:r>
      <w:r w:rsidRPr="00417742">
        <w:rPr>
          <w:rFonts w:cs="Arial"/>
          <w:sz w:val="22"/>
          <w:szCs w:val="22"/>
        </w:rPr>
        <w:t>láusulas e condições a seguir estipuladas:</w:t>
      </w:r>
    </w:p>
    <w:p w14:paraId="2873A232"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lastRenderedPageBreak/>
        <w:t>CLÁUSULA PRIMEIRA – OBJETO E VIGÊNCIA</w:t>
      </w:r>
    </w:p>
    <w:p w14:paraId="77220EA2" w14:textId="77777777" w:rsidR="00DF3DBA" w:rsidRPr="00417742" w:rsidRDefault="00DF3DBA" w:rsidP="00FC32BA">
      <w:pPr>
        <w:widowControl w:val="0"/>
        <w:spacing w:line="360" w:lineRule="auto"/>
        <w:ind w:right="17" w:firstLine="16"/>
        <w:jc w:val="both"/>
        <w:rPr>
          <w:rFonts w:cs="Arial"/>
          <w:sz w:val="22"/>
          <w:szCs w:val="22"/>
        </w:rPr>
      </w:pPr>
    </w:p>
    <w:p w14:paraId="70985F13" w14:textId="77777777" w:rsidR="00DF3DBA" w:rsidRPr="00417742" w:rsidRDefault="00DF3DBA" w:rsidP="009C210B">
      <w:pPr>
        <w:widowControl w:val="0"/>
        <w:numPr>
          <w:ilvl w:val="1"/>
          <w:numId w:val="60"/>
        </w:numPr>
        <w:spacing w:line="360" w:lineRule="auto"/>
        <w:ind w:left="709" w:hanging="709"/>
        <w:contextualSpacing/>
        <w:jc w:val="both"/>
        <w:rPr>
          <w:rFonts w:cs="Arial"/>
          <w:sz w:val="22"/>
          <w:szCs w:val="22"/>
        </w:rPr>
      </w:pPr>
      <w:r w:rsidRPr="00417742">
        <w:rPr>
          <w:rFonts w:cs="Arial"/>
          <w:sz w:val="22"/>
          <w:szCs w:val="22"/>
        </w:rPr>
        <w:t xml:space="preserve">O presente Contrato tem por objeto </w:t>
      </w:r>
      <w:r w:rsidRPr="00936559">
        <w:rPr>
          <w:rFonts w:cs="Arial"/>
          <w:sz w:val="22"/>
          <w:szCs w:val="22"/>
          <w:u w:val="single"/>
        </w:rPr>
        <w:t>o penhor do Gás Natural</w:t>
      </w:r>
      <w:r w:rsidRPr="00936559" w:rsidDel="00B46B17">
        <w:rPr>
          <w:rFonts w:cs="Arial"/>
          <w:sz w:val="22"/>
          <w:szCs w:val="22"/>
          <w:u w:val="single"/>
        </w:rPr>
        <w:t xml:space="preserve"> </w:t>
      </w:r>
      <w:r w:rsidRPr="00936559">
        <w:rPr>
          <w:rFonts w:cs="Arial"/>
          <w:sz w:val="22"/>
          <w:szCs w:val="22"/>
          <w:u w:val="single"/>
        </w:rPr>
        <w:t>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Gás Natural, adquirido(s) por ocasião da </w:t>
      </w:r>
      <w:r w:rsidR="00CE3811">
        <w:rPr>
          <w:rFonts w:cs="Arial"/>
          <w:sz w:val="22"/>
          <w:szCs w:val="22"/>
        </w:rPr>
        <w:t>6</w:t>
      </w:r>
      <w:r w:rsidR="0034497C" w:rsidRPr="00417742">
        <w:rPr>
          <w:rFonts w:cs="Arial"/>
          <w:sz w:val="22"/>
          <w:szCs w:val="22"/>
        </w:rPr>
        <w:t xml:space="preserve">ª </w:t>
      </w:r>
      <w:r w:rsidRPr="00417742">
        <w:rPr>
          <w:rFonts w:cs="Arial"/>
          <w:sz w:val="22"/>
          <w:szCs w:val="22"/>
        </w:rPr>
        <w:t xml:space="preserve">Rodada de Licitações de Partilha de Produção da ANP, ocorrida em </w:t>
      </w:r>
      <w:r w:rsidR="000B22CB"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B22CB" w:rsidRPr="00417742">
        <w:rPr>
          <w:rFonts w:cs="Arial"/>
          <w:i/>
          <w:color w:val="000000"/>
          <w:sz w:val="22"/>
          <w:szCs w:val="22"/>
        </w:rPr>
        <w:fldChar w:fldCharType="end"/>
      </w:r>
      <w:r w:rsidRPr="00417742">
        <w:rPr>
          <w:rFonts w:cs="Arial"/>
          <w:sz w:val="22"/>
          <w:szCs w:val="22"/>
        </w:rPr>
        <w:t>.</w:t>
      </w:r>
    </w:p>
    <w:p w14:paraId="2084506B" w14:textId="77777777" w:rsidR="00DF3DBA" w:rsidRPr="00417742" w:rsidRDefault="00DF3DBA" w:rsidP="003047B8">
      <w:pPr>
        <w:widowControl w:val="0"/>
        <w:spacing w:line="360" w:lineRule="auto"/>
        <w:ind w:left="709" w:hanging="709"/>
        <w:contextualSpacing/>
        <w:jc w:val="both"/>
        <w:rPr>
          <w:rFonts w:cs="Arial"/>
          <w:sz w:val="22"/>
          <w:szCs w:val="22"/>
        </w:rPr>
      </w:pPr>
    </w:p>
    <w:p w14:paraId="0F0DDDBC" w14:textId="77777777" w:rsidR="00DF3DBA" w:rsidRPr="00417742" w:rsidRDefault="00DF3DBA" w:rsidP="009C210B">
      <w:pPr>
        <w:widowControl w:val="0"/>
        <w:numPr>
          <w:ilvl w:val="1"/>
          <w:numId w:val="60"/>
        </w:numPr>
        <w:spacing w:line="360" w:lineRule="auto"/>
        <w:ind w:left="709" w:hanging="709"/>
        <w:contextualSpacing/>
        <w:jc w:val="both"/>
        <w:rPr>
          <w:rFonts w:cs="Arial"/>
          <w:sz w:val="22"/>
          <w:szCs w:val="22"/>
        </w:rPr>
      </w:pPr>
      <w:r w:rsidRPr="00417742">
        <w:rPr>
          <w:rFonts w:cs="Arial"/>
          <w:sz w:val="22"/>
          <w:szCs w:val="22"/>
        </w:rPr>
        <w:t>O presente instrumento entrará em vigor na data de sua assinatura e vigorará até o cumprimento integral do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Programa</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Exploratório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Mínimo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assegurados.</w:t>
      </w:r>
    </w:p>
    <w:p w14:paraId="22002601" w14:textId="77777777" w:rsidR="00DF3DBA" w:rsidRPr="00417742" w:rsidRDefault="00DF3DBA" w:rsidP="00FC32BA">
      <w:pPr>
        <w:widowControl w:val="0"/>
        <w:spacing w:line="360" w:lineRule="auto"/>
        <w:jc w:val="both"/>
        <w:rPr>
          <w:rFonts w:cs="Arial"/>
          <w:sz w:val="22"/>
          <w:szCs w:val="22"/>
        </w:rPr>
      </w:pPr>
    </w:p>
    <w:p w14:paraId="7ABEAA62"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SEGUNDA – FORMALIZAÇÃO DO PENHOR</w:t>
      </w:r>
    </w:p>
    <w:p w14:paraId="7F9B7060" w14:textId="77777777" w:rsidR="00DF3DBA" w:rsidRPr="00417742" w:rsidRDefault="00DF3DBA" w:rsidP="009C210B">
      <w:pPr>
        <w:widowControl w:val="0"/>
        <w:numPr>
          <w:ilvl w:val="0"/>
          <w:numId w:val="61"/>
        </w:numPr>
        <w:spacing w:line="360" w:lineRule="auto"/>
        <w:contextualSpacing/>
        <w:jc w:val="both"/>
        <w:rPr>
          <w:rFonts w:cs="Arial"/>
          <w:vanish/>
          <w:sz w:val="22"/>
          <w:szCs w:val="22"/>
        </w:rPr>
      </w:pPr>
    </w:p>
    <w:p w14:paraId="09331FF8" w14:textId="77777777" w:rsidR="00DF3DBA" w:rsidRPr="00417742" w:rsidRDefault="00DF3DBA" w:rsidP="009C210B">
      <w:pPr>
        <w:widowControl w:val="0"/>
        <w:numPr>
          <w:ilvl w:val="0"/>
          <w:numId w:val="61"/>
        </w:numPr>
        <w:spacing w:line="360" w:lineRule="auto"/>
        <w:contextualSpacing/>
        <w:jc w:val="both"/>
        <w:rPr>
          <w:rFonts w:cs="Arial"/>
          <w:vanish/>
          <w:sz w:val="22"/>
          <w:szCs w:val="22"/>
        </w:rPr>
      </w:pPr>
    </w:p>
    <w:p w14:paraId="095E21C6" w14:textId="77777777" w:rsidR="00DF3DBA" w:rsidRPr="00417742" w:rsidRDefault="00DF3DBA" w:rsidP="009C210B">
      <w:pPr>
        <w:widowControl w:val="0"/>
        <w:numPr>
          <w:ilvl w:val="1"/>
          <w:numId w:val="61"/>
        </w:numPr>
        <w:spacing w:line="360" w:lineRule="auto"/>
        <w:ind w:left="709" w:hanging="709"/>
        <w:contextualSpacing/>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E1FD7"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B22CB"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"parcialmente" ou "totalmente", conforme o caso]</w:t>
      </w:r>
      <w:r w:rsidR="000B22CB" w:rsidRPr="00417742">
        <w:rPr>
          <w:rFonts w:cs="Arial"/>
          <w:sz w:val="22"/>
          <w:szCs w:val="22"/>
        </w:rPr>
        <w:fldChar w:fldCharType="end"/>
      </w:r>
      <w:r w:rsidR="008E1FD7" w:rsidRPr="00417742">
        <w:rPr>
          <w:rFonts w:cs="Arial"/>
          <w:sz w:val="22"/>
          <w:szCs w:val="22"/>
        </w:rPr>
        <w:t xml:space="preserve"> </w:t>
      </w:r>
      <w:r w:rsidRPr="00417742">
        <w:rPr>
          <w:rFonts w:cs="Arial"/>
          <w:sz w:val="22"/>
          <w:szCs w:val="22"/>
        </w:rPr>
        <w:t>as obrigações assumidas no(s) Contrato(s) de Partilha de Produção listado(s) no Anexo II, relativamente ao</w:t>
      </w:r>
      <w:r w:rsidR="0082364B">
        <w:rPr>
          <w:rFonts w:cs="Arial"/>
          <w:sz w:val="22"/>
          <w:szCs w:val="22"/>
        </w:rPr>
        <w:t>(</w:t>
      </w:r>
      <w:r w:rsidRPr="00417742">
        <w:rPr>
          <w:rFonts w:cs="Arial"/>
          <w:sz w:val="22"/>
          <w:szCs w:val="22"/>
        </w:rPr>
        <w:t>s</w:t>
      </w:r>
      <w:r w:rsidR="0082364B">
        <w:rPr>
          <w:rFonts w:cs="Arial"/>
          <w:sz w:val="22"/>
          <w:szCs w:val="22"/>
        </w:rPr>
        <w:t>)</w:t>
      </w:r>
      <w:r w:rsidRPr="00417742">
        <w:rPr>
          <w:rFonts w:cs="Arial"/>
          <w:sz w:val="22"/>
          <w:szCs w:val="22"/>
        </w:rPr>
        <w:t xml:space="preserve"> Programa(s) Exploratório(s) Mínimo(s) nele(s) contido(s), o Gás Natural extraídos do(s) campo(s), a partir do Ponto de Medição, conforme definido no(s) referido(s) Contrato(s) </w:t>
      </w:r>
      <w:r w:rsidR="00B2390D" w:rsidRPr="00417742">
        <w:rPr>
          <w:rFonts w:cs="Arial"/>
          <w:sz w:val="22"/>
          <w:szCs w:val="22"/>
        </w:rPr>
        <w:t xml:space="preserve">de </w:t>
      </w:r>
      <w:r w:rsidR="0082364B">
        <w:rPr>
          <w:rFonts w:cs="Arial"/>
          <w:sz w:val="22"/>
          <w:szCs w:val="22"/>
        </w:rPr>
        <w:t>C</w:t>
      </w:r>
      <w:r w:rsidR="00B2390D" w:rsidRPr="00417742">
        <w:rPr>
          <w:rFonts w:cs="Arial"/>
          <w:sz w:val="22"/>
          <w:szCs w:val="22"/>
        </w:rPr>
        <w:t xml:space="preserve">oncessão ou de </w:t>
      </w:r>
      <w:r w:rsidR="0082364B">
        <w:rPr>
          <w:rFonts w:cs="Arial"/>
          <w:sz w:val="22"/>
          <w:szCs w:val="22"/>
        </w:rPr>
        <w:t>P</w:t>
      </w:r>
      <w:r w:rsidR="00B2390D" w:rsidRPr="00417742">
        <w:rPr>
          <w:rFonts w:cs="Arial"/>
          <w:sz w:val="22"/>
          <w:szCs w:val="22"/>
        </w:rPr>
        <w:t xml:space="preserve">artilha de </w:t>
      </w:r>
      <w:r w:rsidR="0082364B">
        <w:rPr>
          <w:rFonts w:cs="Arial"/>
          <w:sz w:val="22"/>
          <w:szCs w:val="22"/>
        </w:rPr>
        <w:t>P</w:t>
      </w:r>
      <w:r w:rsidR="00B2390D" w:rsidRPr="00417742">
        <w:rPr>
          <w:rFonts w:cs="Arial"/>
          <w:sz w:val="22"/>
          <w:szCs w:val="22"/>
        </w:rPr>
        <w:t xml:space="preserve">rodução </w:t>
      </w:r>
      <w:r w:rsidRPr="00417742">
        <w:rPr>
          <w:rFonts w:cs="Arial"/>
          <w:sz w:val="22"/>
          <w:szCs w:val="22"/>
        </w:rPr>
        <w:t xml:space="preserve">do(s) Campo(s) em Fase de Produção listado(s) no Anexo I deste Contrato de Penhor de Gás Natural, em quantidade equivalente a/ao </w:t>
      </w:r>
      <w:r w:rsidR="000B22CB"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"parte" ou "total", conforme o caso]</w:t>
      </w:r>
      <w:r w:rsidR="000B22CB"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7B4250A3" w14:textId="77777777" w:rsidR="00DF3DBA" w:rsidRPr="00417742" w:rsidRDefault="00DF3DBA" w:rsidP="003047B8">
      <w:pPr>
        <w:widowControl w:val="0"/>
        <w:spacing w:line="360" w:lineRule="auto"/>
        <w:ind w:left="709" w:hanging="709"/>
        <w:jc w:val="both"/>
        <w:rPr>
          <w:rFonts w:cs="Arial"/>
          <w:sz w:val="22"/>
          <w:szCs w:val="22"/>
        </w:rPr>
      </w:pPr>
    </w:p>
    <w:p w14:paraId="3A1C87C2" w14:textId="77777777" w:rsidR="00DF3DBA" w:rsidRPr="00417742" w:rsidRDefault="00DF3DBA" w:rsidP="009C210B">
      <w:pPr>
        <w:widowControl w:val="0"/>
        <w:numPr>
          <w:ilvl w:val="1"/>
          <w:numId w:val="61"/>
        </w:numPr>
        <w:spacing w:line="360" w:lineRule="auto"/>
        <w:ind w:left="709" w:hanging="709"/>
        <w:contextualSpacing/>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E1FD7"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7390F1C5" w14:textId="77777777" w:rsidR="00DF3DBA" w:rsidRPr="00417742" w:rsidRDefault="00DF3DBA" w:rsidP="00FC32BA">
      <w:pPr>
        <w:widowControl w:val="0"/>
        <w:spacing w:line="360" w:lineRule="auto"/>
        <w:ind w:left="426" w:hanging="426"/>
        <w:jc w:val="both"/>
        <w:rPr>
          <w:rFonts w:cs="Arial"/>
          <w:sz w:val="22"/>
          <w:szCs w:val="22"/>
        </w:rPr>
      </w:pPr>
    </w:p>
    <w:p w14:paraId="1A97F9AC" w14:textId="77777777" w:rsidR="00DF3DBA" w:rsidRPr="00417742" w:rsidRDefault="00DF3DBA" w:rsidP="009C210B">
      <w:pPr>
        <w:widowControl w:val="0"/>
        <w:numPr>
          <w:ilvl w:val="1"/>
          <w:numId w:val="61"/>
        </w:numPr>
        <w:spacing w:line="360" w:lineRule="auto"/>
        <w:ind w:left="709" w:hanging="709"/>
        <w:contextualSpacing/>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E1FD7"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compromete</w:t>
      </w:r>
      <w:r w:rsidR="00BB3DA6">
        <w:rPr>
          <w:rFonts w:cs="Arial"/>
          <w:sz w:val="22"/>
          <w:szCs w:val="22"/>
        </w:rPr>
        <w:t>-se</w:t>
      </w:r>
      <w:r w:rsidRPr="00417742">
        <w:rPr>
          <w:rFonts w:cs="Arial"/>
          <w:sz w:val="22"/>
          <w:szCs w:val="22"/>
        </w:rPr>
        <w:t xml:space="preserve"> a monitorar o Valor Total Empenhado nos termos da </w:t>
      </w:r>
      <w:r w:rsidR="00BB3DA6">
        <w:rPr>
          <w:rFonts w:cs="Arial"/>
          <w:sz w:val="22"/>
          <w:szCs w:val="22"/>
        </w:rPr>
        <w:t>C</w:t>
      </w:r>
      <w:r w:rsidRPr="00417742">
        <w:rPr>
          <w:rFonts w:cs="Arial"/>
          <w:sz w:val="22"/>
          <w:szCs w:val="22"/>
        </w:rPr>
        <w:t xml:space="preserve">láusula 3.3 e apresentar reforço de garantia </w:t>
      </w:r>
      <w:r w:rsidRPr="00417742">
        <w:rPr>
          <w:rFonts w:cs="Arial"/>
          <w:sz w:val="22"/>
          <w:szCs w:val="22"/>
        </w:rPr>
        <w:lastRenderedPageBreak/>
        <w:t>sempre que houver diferença negativa entre a garantia efetiva e a garantia requerida, ou sempre que solicitado pela ANP.</w:t>
      </w:r>
    </w:p>
    <w:p w14:paraId="5351EC90" w14:textId="77777777" w:rsidR="00DF3DBA" w:rsidRPr="00417742" w:rsidRDefault="00F45914" w:rsidP="00FC32BA">
      <w:pPr>
        <w:widowControl w:val="0"/>
        <w:spacing w:line="360" w:lineRule="auto"/>
        <w:ind w:left="708" w:right="17" w:hanging="705"/>
        <w:rPr>
          <w:rFonts w:cs="Arial"/>
          <w:iCs/>
          <w:sz w:val="22"/>
          <w:szCs w:val="22"/>
        </w:rPr>
      </w:pPr>
      <w:r w:rsidRPr="00417742">
        <w:rPr>
          <w:rFonts w:cs="Arial"/>
          <w:iCs/>
          <w:sz w:val="22"/>
          <w:szCs w:val="22"/>
        </w:rPr>
        <w:t xml:space="preserve"> </w:t>
      </w:r>
    </w:p>
    <w:p w14:paraId="08ED292E"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TERCEIRA – FÓRMULA DE CÁLCULO DO PENHOR EM GÁS NATURAL DO ANEXO I</w:t>
      </w:r>
    </w:p>
    <w:p w14:paraId="0D518D86"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0CAF0FEB"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3.1</w:t>
      </w:r>
      <w:r w:rsidRPr="00417742">
        <w:rPr>
          <w:rFonts w:cs="Arial"/>
          <w:sz w:val="22"/>
          <w:szCs w:val="22"/>
        </w:rPr>
        <w:tab/>
        <w:t>O valor total do penhor em Gás Natural para cada ano seguirá a seguinte fórmula de cálculo:</w:t>
      </w:r>
    </w:p>
    <w:p w14:paraId="330273BA" w14:textId="77777777" w:rsidR="00DF3DBA" w:rsidRPr="00417742" w:rsidRDefault="00DF3DBA" w:rsidP="00FC32BA">
      <w:pPr>
        <w:widowControl w:val="0"/>
        <w:spacing w:line="360" w:lineRule="auto"/>
        <w:ind w:left="426" w:hanging="426"/>
        <w:jc w:val="both"/>
        <w:rPr>
          <w:rFonts w:cs="Arial"/>
          <w:sz w:val="22"/>
          <w:szCs w:val="22"/>
        </w:rPr>
      </w:pPr>
    </w:p>
    <w:p w14:paraId="001E79BF" w14:textId="77777777" w:rsidR="00DF3DBA" w:rsidRPr="003D2AAD" w:rsidRDefault="00DF3DBA" w:rsidP="003047B8">
      <w:pPr>
        <w:widowControl w:val="0"/>
        <w:tabs>
          <w:tab w:val="left" w:pos="709"/>
        </w:tabs>
        <w:spacing w:line="360" w:lineRule="auto"/>
        <w:ind w:left="709" w:right="-285"/>
        <w:jc w:val="both"/>
        <w:rPr>
          <w:rFonts w:cs="Arial"/>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Pr="003D2AAD">
        <w:rPr>
          <w:rFonts w:cs="Arial"/>
          <w:sz w:val="22"/>
          <w:szCs w:val="22"/>
        </w:rPr>
        <w:t>(Produção x PRGN x T)</w:t>
      </w:r>
    </w:p>
    <w:p w14:paraId="2C313954" w14:textId="77777777" w:rsidR="00DF3DBA" w:rsidRPr="00417742" w:rsidRDefault="00DF3DBA" w:rsidP="00FC32BA">
      <w:pPr>
        <w:widowControl w:val="0"/>
        <w:tabs>
          <w:tab w:val="left" w:pos="0"/>
        </w:tabs>
        <w:spacing w:line="360" w:lineRule="auto"/>
        <w:ind w:left="720" w:right="17"/>
        <w:jc w:val="both"/>
        <w:rPr>
          <w:rFonts w:cs="Arial"/>
          <w:sz w:val="22"/>
          <w:szCs w:val="22"/>
        </w:rPr>
      </w:pPr>
    </w:p>
    <w:p w14:paraId="7771140B" w14:textId="77777777" w:rsidR="00DF3DBA" w:rsidRPr="00417742" w:rsidRDefault="00DF3DBA" w:rsidP="00FC32BA">
      <w:pPr>
        <w:widowControl w:val="0"/>
        <w:tabs>
          <w:tab w:val="left" w:pos="0"/>
        </w:tabs>
        <w:spacing w:line="360" w:lineRule="auto"/>
        <w:ind w:left="720" w:right="17"/>
        <w:jc w:val="both"/>
        <w:rPr>
          <w:rFonts w:cs="Arial"/>
          <w:sz w:val="22"/>
          <w:szCs w:val="22"/>
        </w:rPr>
      </w:pPr>
      <w:r w:rsidRPr="00417742">
        <w:rPr>
          <w:rFonts w:cs="Arial"/>
          <w:sz w:val="22"/>
          <w:szCs w:val="22"/>
        </w:rPr>
        <w:t>Onde:</w:t>
      </w:r>
    </w:p>
    <w:p w14:paraId="481AF1FE" w14:textId="77777777" w:rsidR="00DF3DBA" w:rsidRPr="00417742" w:rsidRDefault="00DF3DBA" w:rsidP="00FC32BA">
      <w:pPr>
        <w:widowControl w:val="0"/>
        <w:tabs>
          <w:tab w:val="left" w:pos="0"/>
        </w:tabs>
        <w:spacing w:line="360" w:lineRule="auto"/>
        <w:ind w:left="720" w:right="17"/>
        <w:jc w:val="both"/>
        <w:rPr>
          <w:rFonts w:cs="Arial"/>
          <w:sz w:val="22"/>
          <w:szCs w:val="22"/>
        </w:rPr>
      </w:pPr>
    </w:p>
    <w:p w14:paraId="4CC26AD3"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∑c = somatório dos valores para cada campo ofertado em garantia</w:t>
      </w:r>
      <w:r w:rsidR="003A1472">
        <w:rPr>
          <w:rFonts w:cs="Arial"/>
          <w:sz w:val="22"/>
          <w:szCs w:val="22"/>
        </w:rPr>
        <w:t>;</w:t>
      </w:r>
    </w:p>
    <w:p w14:paraId="5988FA6A" w14:textId="77777777" w:rsidR="00DF3DBA" w:rsidRPr="00417742" w:rsidRDefault="00DF3DBA" w:rsidP="00FC32BA">
      <w:pPr>
        <w:tabs>
          <w:tab w:val="left" w:pos="0"/>
        </w:tabs>
        <w:spacing w:line="360" w:lineRule="auto"/>
        <w:ind w:left="720" w:right="17"/>
        <w:jc w:val="both"/>
        <w:rPr>
          <w:rFonts w:cs="Arial"/>
          <w:sz w:val="22"/>
          <w:szCs w:val="22"/>
        </w:rPr>
      </w:pPr>
    </w:p>
    <w:p w14:paraId="76FBA592" w14:textId="77777777" w:rsidR="00B2390D" w:rsidRPr="00417742" w:rsidRDefault="00DF3DBA" w:rsidP="00FC32BA">
      <w:pPr>
        <w:tabs>
          <w:tab w:val="left" w:pos="567"/>
        </w:tabs>
        <w:spacing w:line="360" w:lineRule="auto"/>
        <w:ind w:left="720" w:right="17"/>
        <w:jc w:val="both"/>
        <w:rPr>
          <w:rFonts w:cs="Arial"/>
          <w:sz w:val="22"/>
          <w:szCs w:val="22"/>
        </w:rPr>
      </w:pPr>
      <w:r w:rsidRPr="00417742">
        <w:rPr>
          <w:rFonts w:cs="Arial"/>
          <w:sz w:val="22"/>
          <w:szCs w:val="22"/>
        </w:rPr>
        <w:t xml:space="preserve">Produção = </w:t>
      </w:r>
      <w:r w:rsidR="00B2390D" w:rsidRPr="00417742">
        <w:rPr>
          <w:rFonts w:cs="Arial"/>
          <w:sz w:val="22"/>
          <w:szCs w:val="22"/>
        </w:rPr>
        <w:t xml:space="preserve">total da produção diária prevista do campo empenhado, considerando o percentual da concessão ou outorga que é de propriedade da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003A1472">
        <w:rPr>
          <w:rFonts w:cs="Arial"/>
          <w:sz w:val="22"/>
          <w:szCs w:val="22"/>
        </w:rPr>
        <w:t>;</w:t>
      </w:r>
    </w:p>
    <w:p w14:paraId="2F0BD5EA" w14:textId="77777777" w:rsidR="00B2390D" w:rsidRPr="00417742" w:rsidRDefault="00B2390D" w:rsidP="00FC32BA">
      <w:pPr>
        <w:tabs>
          <w:tab w:val="left" w:pos="0"/>
        </w:tabs>
        <w:spacing w:line="360" w:lineRule="auto"/>
        <w:ind w:left="720" w:right="17"/>
        <w:jc w:val="both"/>
        <w:rPr>
          <w:rFonts w:cs="Arial"/>
          <w:sz w:val="22"/>
          <w:szCs w:val="22"/>
        </w:rPr>
      </w:pPr>
    </w:p>
    <w:p w14:paraId="741A3FDB"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PRGN = Preço de Referência do Gás Natural para o campo empenhado, em R$/m</w:t>
      </w:r>
      <w:r w:rsidRPr="003A1472">
        <w:rPr>
          <w:rFonts w:cs="Arial"/>
          <w:sz w:val="22"/>
          <w:szCs w:val="22"/>
          <w:vertAlign w:val="superscript"/>
        </w:rPr>
        <w:t>3</w:t>
      </w:r>
      <w:r w:rsidRPr="00417742">
        <w:rPr>
          <w:rFonts w:cs="Arial"/>
          <w:sz w:val="22"/>
          <w:szCs w:val="22"/>
        </w:rPr>
        <w:t>, divulgado pela ANP no mês anterior ao da aferição</w:t>
      </w:r>
      <w:r w:rsidR="003A1472">
        <w:rPr>
          <w:rFonts w:cs="Arial"/>
          <w:sz w:val="22"/>
          <w:szCs w:val="22"/>
        </w:rPr>
        <w:t>;</w:t>
      </w:r>
    </w:p>
    <w:p w14:paraId="2E10AA33" w14:textId="77777777" w:rsidR="00DF3DBA" w:rsidRPr="00417742" w:rsidRDefault="00DF3DBA" w:rsidP="00FC32BA">
      <w:pPr>
        <w:tabs>
          <w:tab w:val="left" w:pos="0"/>
        </w:tabs>
        <w:spacing w:line="360" w:lineRule="auto"/>
        <w:ind w:left="720" w:right="17"/>
        <w:jc w:val="both"/>
        <w:rPr>
          <w:rFonts w:cs="Arial"/>
          <w:sz w:val="22"/>
          <w:szCs w:val="22"/>
        </w:rPr>
      </w:pPr>
    </w:p>
    <w:p w14:paraId="505E20E5"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 xml:space="preserve">T = prazo máximo, em dias, de execução contratual, conforme </w:t>
      </w:r>
      <w:r w:rsidR="00357BCA">
        <w:rPr>
          <w:rFonts w:cs="Arial"/>
          <w:sz w:val="22"/>
          <w:szCs w:val="22"/>
        </w:rPr>
        <w:t>C</w:t>
      </w:r>
      <w:r w:rsidRPr="00417742">
        <w:rPr>
          <w:rFonts w:cs="Arial"/>
          <w:sz w:val="22"/>
          <w:szCs w:val="22"/>
        </w:rPr>
        <w:t>láusula 4.2</w:t>
      </w:r>
      <w:r w:rsidR="003A1472">
        <w:rPr>
          <w:rFonts w:cs="Arial"/>
          <w:sz w:val="22"/>
          <w:szCs w:val="22"/>
        </w:rPr>
        <w:t>.</w:t>
      </w:r>
    </w:p>
    <w:p w14:paraId="4620DE23" w14:textId="77777777" w:rsidR="00DF3DBA" w:rsidRPr="00417742" w:rsidRDefault="00DF3DBA" w:rsidP="00FC32BA">
      <w:pPr>
        <w:widowControl w:val="0"/>
        <w:spacing w:line="360" w:lineRule="auto"/>
        <w:ind w:left="709" w:right="17"/>
        <w:rPr>
          <w:rFonts w:cs="Arial"/>
          <w:iCs/>
          <w:sz w:val="22"/>
          <w:szCs w:val="22"/>
        </w:rPr>
      </w:pPr>
    </w:p>
    <w:p w14:paraId="75F6C299"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penhor em Gás Natural ofertado como garantia, na forma prevista neste </w:t>
      </w:r>
      <w:r w:rsidR="003A1472">
        <w:rPr>
          <w:rFonts w:cs="Arial"/>
          <w:sz w:val="22"/>
          <w:szCs w:val="22"/>
        </w:rPr>
        <w:t>C</w:t>
      </w:r>
      <w:r w:rsidRPr="00417742">
        <w:rPr>
          <w:rFonts w:cs="Arial"/>
          <w:sz w:val="22"/>
          <w:szCs w:val="22"/>
        </w:rPr>
        <w:t>ontrato e na Legislação Aplicável.</w:t>
      </w:r>
    </w:p>
    <w:p w14:paraId="16945847" w14:textId="77777777" w:rsidR="00DF3DBA" w:rsidRPr="00417742" w:rsidRDefault="00DF3DBA" w:rsidP="003047B8">
      <w:pPr>
        <w:widowControl w:val="0"/>
        <w:spacing w:line="360" w:lineRule="auto"/>
        <w:ind w:left="709" w:hanging="709"/>
        <w:jc w:val="both"/>
        <w:rPr>
          <w:rFonts w:cs="Arial"/>
          <w:sz w:val="22"/>
          <w:szCs w:val="22"/>
        </w:rPr>
      </w:pPr>
    </w:p>
    <w:p w14:paraId="540B5676"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357BCA">
        <w:rPr>
          <w:rFonts w:cs="Arial"/>
          <w:sz w:val="22"/>
          <w:szCs w:val="22"/>
        </w:rPr>
        <w:t>C</w:t>
      </w:r>
      <w:r w:rsidRPr="00417742">
        <w:rPr>
          <w:rFonts w:cs="Arial"/>
          <w:sz w:val="22"/>
          <w:szCs w:val="22"/>
        </w:rPr>
        <w:t>láusula 3.2, serão adotados os seguintes parâmetros:</w:t>
      </w:r>
    </w:p>
    <w:p w14:paraId="5200CF52" w14:textId="77777777" w:rsidR="00DF3DBA" w:rsidRPr="00417742" w:rsidRDefault="00DF3DBA" w:rsidP="00FC32BA">
      <w:pPr>
        <w:widowControl w:val="0"/>
        <w:spacing w:line="360" w:lineRule="auto"/>
        <w:ind w:left="426" w:hanging="426"/>
        <w:jc w:val="both"/>
        <w:rPr>
          <w:rFonts w:cs="Arial"/>
          <w:sz w:val="22"/>
          <w:szCs w:val="22"/>
        </w:rPr>
      </w:pPr>
    </w:p>
    <w:p w14:paraId="041E708F" w14:textId="77777777" w:rsidR="00DF3DBA" w:rsidRPr="003047B8" w:rsidRDefault="00DF3DBA" w:rsidP="009C210B">
      <w:pPr>
        <w:pStyle w:val="Edital-Alnea"/>
        <w:numPr>
          <w:ilvl w:val="0"/>
          <w:numId w:val="97"/>
        </w:numPr>
      </w:pPr>
      <w:r w:rsidRPr="003047B8">
        <w:t xml:space="preserve">Valor Total Empenhado: valor total do penhor em </w:t>
      </w:r>
      <w:r w:rsidR="00320A18">
        <w:t>G</w:t>
      </w:r>
      <w:r w:rsidRPr="003047B8">
        <w:t xml:space="preserve">ás </w:t>
      </w:r>
      <w:r w:rsidR="00320A18">
        <w:t>N</w:t>
      </w:r>
      <w:r w:rsidRPr="003047B8">
        <w:t xml:space="preserve">atural para cada ano, conforme determinado na </w:t>
      </w:r>
      <w:r w:rsidR="00357BCA" w:rsidRPr="003047B8">
        <w:t>C</w:t>
      </w:r>
      <w:r w:rsidRPr="003047B8">
        <w:t xml:space="preserve">láusula 3.1. Deve, no momento da assinatura do </w:t>
      </w:r>
      <w:r w:rsidR="00320A18">
        <w:t>C</w:t>
      </w:r>
      <w:r w:rsidRPr="003047B8">
        <w:t>ontrato, ser maior ou igual à Garantia Requerida.</w:t>
      </w:r>
    </w:p>
    <w:p w14:paraId="1ED0C36A" w14:textId="77777777" w:rsidR="00DF3DBA" w:rsidRPr="00417742" w:rsidRDefault="00DF3DBA" w:rsidP="00320A18">
      <w:pPr>
        <w:pStyle w:val="Edital-Alnea"/>
        <w:rPr>
          <w:b/>
          <w:u w:val="single"/>
        </w:rPr>
      </w:pPr>
    </w:p>
    <w:p w14:paraId="49E58C74" w14:textId="77777777" w:rsidR="00DB41DF" w:rsidRPr="00F96EAF" w:rsidRDefault="00DF3DBA" w:rsidP="009C210B">
      <w:pPr>
        <w:pStyle w:val="Edital-Alnea"/>
        <w:numPr>
          <w:ilvl w:val="0"/>
          <w:numId w:val="97"/>
        </w:numPr>
      </w:pPr>
      <w:r w:rsidRPr="003047B8">
        <w:lastRenderedPageBreak/>
        <w:t xml:space="preserve">Garantia Requerida: é o valor mínimo que </w:t>
      </w:r>
      <w:r w:rsidR="00E70489" w:rsidRPr="003047B8">
        <w:t>a</w:t>
      </w:r>
      <w:r w:rsidRPr="003047B8">
        <w:t xml:space="preserve"> Contratad</w:t>
      </w:r>
      <w:r w:rsidR="00E70489" w:rsidRPr="003047B8">
        <w:t>a</w:t>
      </w:r>
      <w:r w:rsidRPr="003047B8">
        <w:t xml:space="preserve"> deve empenhar à ANP para garantir a liquidação das obrigações decorrentes do valor total [ou equivalente a ____%] do PEM dos </w:t>
      </w:r>
      <w:r w:rsidR="00320A18">
        <w:t>B</w:t>
      </w:r>
      <w:r w:rsidRPr="003047B8">
        <w:t>locos listados no Anexo II do presente instrumento</w:t>
      </w:r>
      <w:r w:rsidR="00DB41DF" w:rsidRPr="003047B8">
        <w:t xml:space="preserve">, que será </w:t>
      </w:r>
      <w:r w:rsidR="00E2314D" w:rsidRPr="003047B8">
        <w:t xml:space="preserve">corrigido pelo IGP-DI nos termos </w:t>
      </w:r>
      <w:r w:rsidR="00E2314D" w:rsidRPr="00F96EAF">
        <w:t xml:space="preserve">da Cláusula </w:t>
      </w:r>
      <w:r w:rsidR="003F7E0B" w:rsidRPr="00F96EAF">
        <w:t>Décima Primeira</w:t>
      </w:r>
      <w:r w:rsidR="00E2314D" w:rsidRPr="00F96EAF">
        <w:t xml:space="preserve"> do Contrato de Partilha de Produção</w:t>
      </w:r>
      <w:r w:rsidR="00DB41DF" w:rsidRPr="00F96EAF">
        <w:t>.</w:t>
      </w:r>
    </w:p>
    <w:p w14:paraId="064A1AE8" w14:textId="77777777" w:rsidR="00DB41DF" w:rsidRPr="00417742" w:rsidRDefault="00DB41DF" w:rsidP="00320A18">
      <w:pPr>
        <w:pStyle w:val="Edital-Alnea"/>
      </w:pPr>
    </w:p>
    <w:p w14:paraId="63F6E4CF" w14:textId="77777777" w:rsidR="00DF3DBA" w:rsidRPr="003047B8" w:rsidRDefault="00DF3DBA" w:rsidP="009C210B">
      <w:pPr>
        <w:pStyle w:val="Edital-Alnea"/>
        <w:numPr>
          <w:ilvl w:val="0"/>
          <w:numId w:val="97"/>
        </w:numPr>
        <w:rPr>
          <w:b/>
        </w:rPr>
      </w:pPr>
      <w:r w:rsidRPr="003047B8">
        <w:t xml:space="preserve">Garantia </w:t>
      </w:r>
      <w:r w:rsidR="00A11AA2">
        <w:t>E</w:t>
      </w:r>
      <w:r w:rsidRPr="003047B8">
        <w:t>fetiva</w:t>
      </w:r>
      <w:r w:rsidR="003D2AAD">
        <w:t>(</w:t>
      </w:r>
      <w:r w:rsidR="003D2AAD" w:rsidRPr="003D2AAD">
        <w:rPr>
          <w:rFonts w:eastAsiaTheme="minorEastAsia"/>
          <w:szCs w:val="22"/>
        </w:rPr>
        <w:t>G</w:t>
      </w:r>
      <w:r w:rsidR="003D2AAD" w:rsidRPr="003D2AAD">
        <w:rPr>
          <w:rFonts w:eastAsiaTheme="minorEastAsia"/>
          <w:szCs w:val="22"/>
          <w:vertAlign w:val="subscript"/>
        </w:rPr>
        <w:t>E</w:t>
      </w:r>
      <w:r w:rsidR="003D2AAD" w:rsidRPr="003D2AAD">
        <w:rPr>
          <w:rFonts w:eastAsiaTheme="minorEastAsia"/>
          <w:szCs w:val="22"/>
        </w:rPr>
        <w:t>)</w:t>
      </w:r>
      <w:r w:rsidR="003047B8" w:rsidRPr="003D2AAD">
        <w:t>:</w:t>
      </w:r>
      <w:r w:rsidRPr="003047B8">
        <w:t xml:space="preserve"> é o valor de mercado da produção efetiva total dos campos empenhados em garantia da liquidação das obrigações decorrentes do PEM, calculado pela seguinte fórmula</w:t>
      </w:r>
      <w:r w:rsidR="00320A18">
        <w:t>:</w:t>
      </w:r>
    </w:p>
    <w:p w14:paraId="11B4D1B0" w14:textId="77777777" w:rsidR="00DF3DBA" w:rsidRPr="00417742" w:rsidRDefault="00DF3DBA" w:rsidP="00FC32BA">
      <w:pPr>
        <w:widowControl w:val="0"/>
        <w:spacing w:line="360" w:lineRule="auto"/>
        <w:jc w:val="both"/>
        <w:rPr>
          <w:rFonts w:cs="Arial"/>
          <w:b/>
          <w:sz w:val="22"/>
          <w:szCs w:val="22"/>
          <w:u w:val="single"/>
        </w:rPr>
      </w:pPr>
    </w:p>
    <w:p w14:paraId="60DD0369" w14:textId="77777777" w:rsidR="00E724ED" w:rsidRPr="003D2AAD" w:rsidRDefault="003D2AAD" w:rsidP="00A11AA2">
      <w:pPr>
        <w:tabs>
          <w:tab w:val="left" w:pos="709"/>
        </w:tabs>
        <w:spacing w:line="360" w:lineRule="auto"/>
        <w:ind w:left="709"/>
        <w:rPr>
          <w:rFonts w:eastAsiaTheme="minorEastAsia" w:cs="Arial"/>
          <w:sz w:val="22"/>
          <w:szCs w:val="22"/>
          <w:lang w:val="en-US"/>
        </w:rPr>
      </w:pPr>
      <w:r w:rsidRPr="003D2AAD">
        <w:rPr>
          <w:rFonts w:eastAsiaTheme="minorEastAsia" w:cs="Arial"/>
          <w:i/>
          <w:sz w:val="22"/>
          <w:szCs w:val="22"/>
          <w:lang w:val="en-US"/>
        </w:rPr>
        <w:t>G</w:t>
      </w:r>
      <w:r w:rsidRPr="003D2AAD">
        <w:rPr>
          <w:rFonts w:eastAsiaTheme="minorEastAsia" w:cs="Arial"/>
          <w:i/>
          <w:sz w:val="22"/>
          <w:szCs w:val="22"/>
          <w:vertAlign w:val="subscript"/>
          <w:lang w:val="en-US"/>
        </w:rPr>
        <w:t>E</w:t>
      </w:r>
      <w:r w:rsidRPr="003D2AAD">
        <w:rPr>
          <w:rFonts w:eastAsiaTheme="minorEastAsia" w:cs="Arial"/>
          <w:sz w:val="22"/>
          <w:szCs w:val="22"/>
          <w:lang w:val="en-US"/>
        </w:rPr>
        <w:t xml:space="preserve"> = </w:t>
      </w:r>
      <w:r w:rsidRPr="003D2AAD">
        <w:rPr>
          <w:rFonts w:cs="Arial"/>
          <w:sz w:val="22"/>
          <w:szCs w:val="22"/>
          <w:lang w:val="en-US"/>
        </w:rPr>
        <w:t>Q</w:t>
      </w:r>
      <w:r w:rsidRPr="003D2AAD">
        <w:rPr>
          <w:rFonts w:cs="Arial"/>
          <w:sz w:val="22"/>
          <w:szCs w:val="22"/>
          <w:vertAlign w:val="subscript"/>
          <w:lang w:val="en-US"/>
        </w:rPr>
        <w:t>E</w:t>
      </w:r>
      <w:r w:rsidRPr="003D2AAD">
        <w:rPr>
          <w:rFonts w:cs="Arial"/>
          <w:sz w:val="22"/>
          <w:szCs w:val="22"/>
          <w:lang w:val="en-US"/>
        </w:rPr>
        <w:t xml:space="preserve"> x T</w:t>
      </w:r>
      <w:r w:rsidRPr="003D2AAD">
        <w:rPr>
          <w:rFonts w:cs="Arial"/>
          <w:sz w:val="22"/>
          <w:szCs w:val="22"/>
          <w:vertAlign w:val="subscript"/>
          <w:lang w:val="en-US"/>
        </w:rPr>
        <w:t xml:space="preserve"> </w:t>
      </w:r>
      <w:r w:rsidRPr="003D2AAD">
        <w:rPr>
          <w:rFonts w:cs="Arial"/>
          <w:sz w:val="22"/>
          <w:szCs w:val="22"/>
          <w:lang w:val="en-US"/>
        </w:rPr>
        <w:t>x PRGN</w:t>
      </w:r>
    </w:p>
    <w:p w14:paraId="19D8AF02" w14:textId="77777777" w:rsidR="00E724ED" w:rsidRPr="003D2AAD" w:rsidRDefault="00E724ED" w:rsidP="00E724ED">
      <w:pPr>
        <w:spacing w:line="360" w:lineRule="auto"/>
        <w:ind w:left="709" w:firstLine="709"/>
        <w:rPr>
          <w:rFonts w:eastAsiaTheme="minorEastAsia" w:cs="Arial"/>
          <w:sz w:val="22"/>
          <w:szCs w:val="22"/>
          <w:lang w:val="en-US"/>
        </w:rPr>
      </w:pPr>
    </w:p>
    <w:p w14:paraId="28BEADBB" w14:textId="77777777" w:rsidR="00DF3DBA" w:rsidRPr="00417742" w:rsidRDefault="00E724ED" w:rsidP="00A11AA2">
      <w:pPr>
        <w:spacing w:line="360" w:lineRule="auto"/>
        <w:ind w:left="709"/>
        <w:rPr>
          <w:rFonts w:eastAsiaTheme="minorEastAsia" w:cs="Arial"/>
          <w:sz w:val="22"/>
          <w:szCs w:val="22"/>
        </w:rPr>
      </w:pPr>
      <w:r>
        <w:rPr>
          <w:rFonts w:eastAsiaTheme="minorEastAsia" w:cs="Arial"/>
          <w:sz w:val="22"/>
          <w:szCs w:val="22"/>
        </w:rPr>
        <w:t>O</w:t>
      </w:r>
      <w:r w:rsidR="00DF3DBA" w:rsidRPr="00417742">
        <w:rPr>
          <w:rFonts w:eastAsiaTheme="minorEastAsia" w:cs="Arial"/>
          <w:sz w:val="22"/>
          <w:szCs w:val="22"/>
        </w:rPr>
        <w:t>nde</w:t>
      </w:r>
      <w:r>
        <w:rPr>
          <w:rFonts w:eastAsiaTheme="minorEastAsia" w:cs="Arial"/>
          <w:sz w:val="22"/>
          <w:szCs w:val="22"/>
        </w:rPr>
        <w:t>:</w:t>
      </w:r>
    </w:p>
    <w:p w14:paraId="361B95C8" w14:textId="77777777" w:rsidR="00DF3DBA" w:rsidRPr="00417742" w:rsidRDefault="00DF3DBA" w:rsidP="00A11AA2">
      <w:pPr>
        <w:spacing w:line="360" w:lineRule="auto"/>
        <w:jc w:val="both"/>
        <w:rPr>
          <w:rFonts w:cs="Arial"/>
          <w:sz w:val="22"/>
          <w:szCs w:val="22"/>
        </w:rPr>
      </w:pPr>
    </w:p>
    <w:p w14:paraId="5B4DF1FF"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w:t>
      </w:r>
      <w:r w:rsidR="003D2AAD">
        <w:rPr>
          <w:rFonts w:cs="Arial"/>
          <w:sz w:val="22"/>
          <w:szCs w:val="22"/>
        </w:rPr>
        <w:t>m</w:t>
      </w:r>
      <w:r w:rsidRPr="00417742">
        <w:rPr>
          <w:rFonts w:cs="Arial"/>
          <w:sz w:val="22"/>
          <w:szCs w:val="22"/>
        </w:rPr>
        <w:t>édia da produção efetiva do campo no mês anterior ao da aferição;</w:t>
      </w:r>
    </w:p>
    <w:p w14:paraId="5849A365"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 xml:space="preserve"> </w:t>
      </w:r>
    </w:p>
    <w:p w14:paraId="1C0E38C7"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 xml:space="preserve">T = prazo máximo, em dias, de execução contratual, conforme </w:t>
      </w:r>
      <w:r w:rsidR="00357BCA">
        <w:rPr>
          <w:rFonts w:cs="Arial"/>
          <w:sz w:val="22"/>
          <w:szCs w:val="22"/>
        </w:rPr>
        <w:t>C</w:t>
      </w:r>
      <w:r w:rsidRPr="00417742">
        <w:rPr>
          <w:rFonts w:cs="Arial"/>
          <w:sz w:val="22"/>
          <w:szCs w:val="22"/>
        </w:rPr>
        <w:t>láusula 4.2;</w:t>
      </w:r>
    </w:p>
    <w:p w14:paraId="68A4F106" w14:textId="77777777" w:rsidR="00DF3DBA" w:rsidRPr="00417742" w:rsidRDefault="00DF3DBA" w:rsidP="00A11AA2">
      <w:pPr>
        <w:spacing w:line="360" w:lineRule="auto"/>
        <w:ind w:left="709"/>
        <w:jc w:val="both"/>
        <w:rPr>
          <w:rFonts w:cs="Arial"/>
          <w:sz w:val="22"/>
          <w:szCs w:val="22"/>
        </w:rPr>
      </w:pPr>
    </w:p>
    <w:p w14:paraId="1ABF5F01"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PRGN = Preço de Referência do Gás Natural para o campo empenhado, em R$/m</w:t>
      </w:r>
      <w:r w:rsidRPr="003D2AAD">
        <w:rPr>
          <w:rFonts w:cs="Arial"/>
          <w:sz w:val="22"/>
          <w:szCs w:val="22"/>
          <w:vertAlign w:val="superscript"/>
        </w:rPr>
        <w:t>3</w:t>
      </w:r>
      <w:r w:rsidRPr="00417742">
        <w:rPr>
          <w:rFonts w:cs="Arial"/>
          <w:sz w:val="22"/>
          <w:szCs w:val="22"/>
        </w:rPr>
        <w:t>, divulgado pela ANP no mês anterior ao da aferição.</w:t>
      </w:r>
    </w:p>
    <w:p w14:paraId="3AAC6B73" w14:textId="77777777" w:rsidR="00DF3DBA" w:rsidRPr="00417742" w:rsidRDefault="00DF3DBA" w:rsidP="00FC32BA">
      <w:pPr>
        <w:widowControl w:val="0"/>
        <w:spacing w:line="360" w:lineRule="auto"/>
        <w:ind w:left="1560"/>
        <w:jc w:val="both"/>
        <w:rPr>
          <w:rFonts w:cs="Arial"/>
          <w:sz w:val="22"/>
          <w:szCs w:val="22"/>
        </w:rPr>
      </w:pPr>
    </w:p>
    <w:p w14:paraId="03A2FC90" w14:textId="77777777" w:rsidR="00DF3DBA" w:rsidRPr="00417742" w:rsidRDefault="00DF3DBA" w:rsidP="009C210B">
      <w:pPr>
        <w:pStyle w:val="Edital-Alnea"/>
        <w:numPr>
          <w:ilvl w:val="0"/>
          <w:numId w:val="98"/>
        </w:numPr>
      </w:pPr>
      <w:r w:rsidRPr="003047B8">
        <w:t xml:space="preserve">Chamada de </w:t>
      </w:r>
      <w:r w:rsidR="00B469F1">
        <w:t>M</w:t>
      </w:r>
      <w:r w:rsidRPr="003047B8">
        <w:t xml:space="preserve">argem de </w:t>
      </w:r>
      <w:r w:rsidR="00B469F1">
        <w:t>G</w:t>
      </w:r>
      <w:r w:rsidRPr="003047B8">
        <w:t>arantia:</w:t>
      </w:r>
      <w:r w:rsidRPr="00417742">
        <w:t xml:space="preserve"> é a diferença negativa entre a garantia efetiva e a garantia requerida, ou seja, é o valor adicional que </w:t>
      </w:r>
      <w:r w:rsidR="00E70489" w:rsidRPr="00417742">
        <w:t>a</w:t>
      </w:r>
      <w:r w:rsidRPr="00417742">
        <w:t xml:space="preserve"> contratad</w:t>
      </w:r>
      <w:r w:rsidR="00E70489" w:rsidRPr="00417742">
        <w:t>a</w:t>
      </w:r>
      <w:r w:rsidRPr="00417742">
        <w:t xml:space="preserve"> deve empenhar à ANP a fim de atender ao requerimento de margem, caso a variação dos parâmetros adotados no momento da assinatura do </w:t>
      </w:r>
      <w:r w:rsidR="003D2AAD">
        <w:t>C</w:t>
      </w:r>
      <w:r w:rsidRPr="00417742">
        <w:t xml:space="preserve">ontrato faça com que a garantia efetiva do penhor seja, no momento da revisão periódica, inferior à garantia </w:t>
      </w:r>
      <w:r w:rsidR="001F2A82" w:rsidRPr="00417742">
        <w:t>requerida</w:t>
      </w:r>
      <w:r w:rsidRPr="00417742">
        <w:t>.</w:t>
      </w:r>
    </w:p>
    <w:p w14:paraId="1EBFD55D" w14:textId="77777777" w:rsidR="00DF3DBA" w:rsidRPr="00417742" w:rsidRDefault="00DF3DBA" w:rsidP="00FC32BA">
      <w:pPr>
        <w:widowControl w:val="0"/>
        <w:spacing w:line="360" w:lineRule="auto"/>
        <w:ind w:left="426" w:hanging="426"/>
        <w:jc w:val="both"/>
        <w:rPr>
          <w:rFonts w:cs="Arial"/>
          <w:sz w:val="22"/>
          <w:szCs w:val="22"/>
        </w:rPr>
      </w:pPr>
    </w:p>
    <w:p w14:paraId="40691B57"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m</w:t>
      </w:r>
      <w:r w:rsidRPr="00417742">
        <w:rPr>
          <w:rFonts w:cs="Arial"/>
          <w:sz w:val="22"/>
          <w:szCs w:val="22"/>
          <w:vertAlign w:val="superscript"/>
        </w:rPr>
        <w:t>3</w:t>
      </w:r>
      <w:r w:rsidRPr="00417742">
        <w:rPr>
          <w:rFonts w:cs="Arial"/>
          <w:sz w:val="22"/>
          <w:szCs w:val="22"/>
        </w:rPr>
        <w:t xml:space="preserve">, dos quatro trimestres anteriores ao da data de assinatura do </w:t>
      </w:r>
      <w:r w:rsidR="00686E69">
        <w:rPr>
          <w:rFonts w:cs="Arial"/>
          <w:sz w:val="22"/>
          <w:szCs w:val="22"/>
        </w:rPr>
        <w:t>C</w:t>
      </w:r>
      <w:r w:rsidRPr="00417742">
        <w:rPr>
          <w:rFonts w:cs="Arial"/>
          <w:sz w:val="22"/>
          <w:szCs w:val="22"/>
        </w:rPr>
        <w:t>ontrato seja positivo.</w:t>
      </w:r>
    </w:p>
    <w:p w14:paraId="1B4AA82F" w14:textId="77777777" w:rsidR="00DF3DBA" w:rsidRPr="00417742" w:rsidRDefault="00DF3DBA" w:rsidP="00FC32BA">
      <w:pPr>
        <w:widowControl w:val="0"/>
        <w:spacing w:line="360" w:lineRule="auto"/>
        <w:ind w:left="292"/>
        <w:jc w:val="both"/>
        <w:rPr>
          <w:rFonts w:cs="Arial"/>
          <w:sz w:val="22"/>
          <w:szCs w:val="22"/>
        </w:rPr>
      </w:pPr>
      <w:r w:rsidRPr="00417742">
        <w:rPr>
          <w:rFonts w:cs="Arial"/>
          <w:sz w:val="22"/>
          <w:szCs w:val="22"/>
        </w:rPr>
        <w:tab/>
      </w:r>
    </w:p>
    <w:p w14:paraId="1A22C2CE" w14:textId="77777777" w:rsidR="00DF3DBA" w:rsidRPr="00417742" w:rsidRDefault="00DF3DBA" w:rsidP="003047B8">
      <w:pPr>
        <w:widowControl w:val="0"/>
        <w:spacing w:line="360" w:lineRule="auto"/>
        <w:ind w:left="1418" w:hanging="709"/>
        <w:jc w:val="both"/>
        <w:rPr>
          <w:rFonts w:cs="Arial"/>
          <w:sz w:val="22"/>
          <w:szCs w:val="22"/>
        </w:rPr>
      </w:pPr>
      <w:r w:rsidRPr="00417742">
        <w:rPr>
          <w:rFonts w:cs="Arial"/>
          <w:sz w:val="22"/>
          <w:szCs w:val="22"/>
        </w:rPr>
        <w:t xml:space="preserve">3.4.1 </w:t>
      </w:r>
      <w:r w:rsidR="003047B8">
        <w:rPr>
          <w:rFonts w:cs="Arial"/>
          <w:sz w:val="22"/>
          <w:szCs w:val="22"/>
        </w:rPr>
        <w:tab/>
      </w:r>
      <w:r w:rsidRPr="00417742">
        <w:rPr>
          <w:rFonts w:cs="Arial"/>
          <w:sz w:val="22"/>
          <w:szCs w:val="22"/>
        </w:rPr>
        <w:t xml:space="preserve">Para fins desta </w:t>
      </w:r>
      <w:r w:rsidR="003047B8">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w:t>
      </w:r>
      <w:r w:rsidRPr="00417742">
        <w:rPr>
          <w:rFonts w:cs="Arial"/>
          <w:sz w:val="22"/>
          <w:szCs w:val="22"/>
        </w:rPr>
        <w:lastRenderedPageBreak/>
        <w:t xml:space="preserve">Participação Especial (DAPE), conforme Decreto </w:t>
      </w:r>
      <w:r w:rsidR="00357BCA">
        <w:rPr>
          <w:rFonts w:cs="Arial"/>
          <w:sz w:val="22"/>
          <w:szCs w:val="22"/>
        </w:rPr>
        <w:t xml:space="preserve">n.º </w:t>
      </w:r>
      <w:r w:rsidRPr="00417742">
        <w:rPr>
          <w:rFonts w:cs="Arial"/>
          <w:sz w:val="22"/>
          <w:szCs w:val="22"/>
        </w:rPr>
        <w:t>2705/98, arts. 25 e 26, Portaria ANP n</w:t>
      </w:r>
      <w:r w:rsidR="00357BCA">
        <w:rPr>
          <w:rFonts w:cs="Arial"/>
          <w:sz w:val="22"/>
          <w:szCs w:val="22"/>
        </w:rPr>
        <w:t>.</w:t>
      </w:r>
      <w:r w:rsidRPr="00417742">
        <w:rPr>
          <w:rFonts w:cs="Arial"/>
          <w:sz w:val="22"/>
          <w:szCs w:val="22"/>
        </w:rPr>
        <w:t>º 58/2001 e Resolução ANP n</w:t>
      </w:r>
      <w:r w:rsidR="00357BCA">
        <w:rPr>
          <w:rFonts w:cs="Arial"/>
          <w:sz w:val="22"/>
          <w:szCs w:val="22"/>
        </w:rPr>
        <w:t>.</w:t>
      </w:r>
      <w:r w:rsidRPr="00417742">
        <w:rPr>
          <w:rFonts w:cs="Arial"/>
          <w:sz w:val="22"/>
          <w:szCs w:val="22"/>
        </w:rPr>
        <w:t xml:space="preserve">º 12/2014. </w:t>
      </w:r>
    </w:p>
    <w:p w14:paraId="4298275C" w14:textId="77777777" w:rsidR="00DF3DBA" w:rsidRPr="00417742" w:rsidRDefault="00DF3DBA" w:rsidP="00FC32BA">
      <w:pPr>
        <w:widowControl w:val="0"/>
        <w:spacing w:line="360" w:lineRule="auto"/>
        <w:ind w:left="292"/>
        <w:jc w:val="both"/>
        <w:rPr>
          <w:rFonts w:cs="Arial"/>
          <w:sz w:val="22"/>
          <w:szCs w:val="22"/>
        </w:rPr>
      </w:pPr>
      <w:r w:rsidRPr="00417742">
        <w:rPr>
          <w:rFonts w:cs="Arial"/>
          <w:sz w:val="22"/>
          <w:szCs w:val="22"/>
        </w:rPr>
        <w:t xml:space="preserve"> </w:t>
      </w:r>
    </w:p>
    <w:p w14:paraId="622ADC0C"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 xml:space="preserve">3.5   </w:t>
      </w:r>
      <w:r w:rsidR="003047B8">
        <w:rPr>
          <w:rFonts w:cs="Arial"/>
          <w:sz w:val="22"/>
          <w:szCs w:val="22"/>
        </w:rPr>
        <w:tab/>
      </w:r>
      <w:r w:rsidRPr="00417742">
        <w:rPr>
          <w:rFonts w:cs="Arial"/>
          <w:sz w:val="22"/>
          <w:szCs w:val="22"/>
        </w:rPr>
        <w:t xml:space="preserve">O Contrato de Penhor de Gás Natural a ser celebrado entre a ANP e </w:t>
      </w:r>
      <w:r w:rsidR="00E70489" w:rsidRPr="00417742">
        <w:rPr>
          <w:rFonts w:cs="Arial"/>
          <w:sz w:val="22"/>
          <w:szCs w:val="22"/>
        </w:rPr>
        <w:t>a</w:t>
      </w:r>
      <w:r w:rsidRPr="00417742">
        <w:rPr>
          <w:rFonts w:cs="Arial"/>
          <w:sz w:val="22"/>
          <w:szCs w:val="22"/>
        </w:rPr>
        <w:t xml:space="preserve"> </w:t>
      </w:r>
      <w:r w:rsidR="00686E69">
        <w:rPr>
          <w:rFonts w:cs="Arial"/>
          <w:sz w:val="22"/>
          <w:szCs w:val="22"/>
        </w:rPr>
        <w:t>C</w:t>
      </w:r>
      <w:r w:rsidRPr="00417742">
        <w:rPr>
          <w:rFonts w:cs="Arial"/>
          <w:sz w:val="22"/>
          <w:szCs w:val="22"/>
        </w:rPr>
        <w:t>ontratad</w:t>
      </w:r>
      <w:r w:rsidR="00E70489" w:rsidRPr="00417742">
        <w:rPr>
          <w:rFonts w:cs="Arial"/>
          <w:sz w:val="22"/>
          <w:szCs w:val="22"/>
        </w:rPr>
        <w:t>a</w:t>
      </w:r>
      <w:r w:rsidRPr="00417742">
        <w:rPr>
          <w:rFonts w:cs="Arial"/>
          <w:sz w:val="22"/>
          <w:szCs w:val="22"/>
        </w:rPr>
        <w:t xml:space="preserve"> deverá está associado ao gás monetizável mediante Contratos de Compra e Venda entre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e terceiros, dessa forma o valor da produção deverá levar em consideração volume diário assegurado pelas cláusulas </w:t>
      </w:r>
      <w:r w:rsidR="00045F6B" w:rsidRPr="00417742">
        <w:rPr>
          <w:rFonts w:cs="Arial"/>
          <w:sz w:val="22"/>
          <w:szCs w:val="22"/>
        </w:rPr>
        <w:t>“take or pay”</w:t>
      </w:r>
      <w:r w:rsidRPr="00417742">
        <w:rPr>
          <w:rFonts w:cs="Arial"/>
          <w:sz w:val="22"/>
          <w:szCs w:val="22"/>
        </w:rPr>
        <w:t xml:space="preserve"> dos contratos de compra e venda.</w:t>
      </w:r>
    </w:p>
    <w:p w14:paraId="21489A38" w14:textId="77777777" w:rsidR="00DF3DBA" w:rsidRPr="00417742" w:rsidRDefault="00DF3DBA" w:rsidP="00FC32BA">
      <w:pPr>
        <w:widowControl w:val="0"/>
        <w:spacing w:line="360" w:lineRule="auto"/>
        <w:jc w:val="both"/>
        <w:rPr>
          <w:rFonts w:cs="Arial"/>
          <w:b/>
          <w:sz w:val="22"/>
          <w:szCs w:val="22"/>
        </w:rPr>
      </w:pPr>
    </w:p>
    <w:p w14:paraId="7951125C"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QUARTA – TRADIÇÃO E DEPÓSITO</w:t>
      </w:r>
    </w:p>
    <w:p w14:paraId="363A4038" w14:textId="77777777" w:rsidR="00DF3DBA" w:rsidRPr="00417742" w:rsidRDefault="00DF3DBA" w:rsidP="00FC32BA">
      <w:pPr>
        <w:widowControl w:val="0"/>
        <w:spacing w:line="360" w:lineRule="auto"/>
        <w:ind w:left="960" w:right="17" w:firstLine="16"/>
        <w:rPr>
          <w:rFonts w:cs="Arial"/>
          <w:iCs/>
          <w:sz w:val="22"/>
          <w:szCs w:val="22"/>
        </w:rPr>
      </w:pPr>
    </w:p>
    <w:p w14:paraId="73BE744A"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4.1</w:t>
      </w:r>
      <w:r w:rsidRPr="00417742">
        <w:rPr>
          <w:rFonts w:cs="Arial"/>
          <w:sz w:val="22"/>
          <w:szCs w:val="22"/>
        </w:rPr>
        <w:tab/>
        <w:t>Nos termos do art. 1.431, Parágrafo Único, do Código Civil Brasileiro, o Gás Natural</w:t>
      </w:r>
      <w:r w:rsidRPr="00417742" w:rsidDel="00982206">
        <w:rPr>
          <w:rFonts w:cs="Arial"/>
          <w:sz w:val="22"/>
          <w:szCs w:val="22"/>
        </w:rPr>
        <w:t xml:space="preserve"> </w:t>
      </w:r>
      <w:r w:rsidRPr="00417742">
        <w:rPr>
          <w:rFonts w:cs="Arial"/>
          <w:sz w:val="22"/>
          <w:szCs w:val="22"/>
        </w:rPr>
        <w:t xml:space="preserve">empenhado continua em poder do devedor, a </w:t>
      </w:r>
      <w:r w:rsidR="000B22CB"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F45914"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B22CB"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F45914"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responsável por zelar pela boa manutenção do(s) Campo(s) cuja Produção de Gás Natural ora se oferta como garantia, visando a conservação dos níveis de </w:t>
      </w:r>
      <w:r w:rsidR="00E70489" w:rsidRPr="00417742">
        <w:rPr>
          <w:rFonts w:cs="Arial"/>
          <w:sz w:val="22"/>
          <w:szCs w:val="22"/>
        </w:rPr>
        <w:t>p</w:t>
      </w:r>
      <w:r w:rsidRPr="00417742">
        <w:rPr>
          <w:rFonts w:cs="Arial"/>
          <w:sz w:val="22"/>
          <w:szCs w:val="22"/>
        </w:rPr>
        <w:t>rodução que foram apresentados para mensuração do objeto do presente.</w:t>
      </w:r>
    </w:p>
    <w:p w14:paraId="6C8033D1" w14:textId="77777777" w:rsidR="00DF3DBA" w:rsidRPr="00417742" w:rsidRDefault="00F45914" w:rsidP="003047B8">
      <w:pPr>
        <w:widowControl w:val="0"/>
        <w:spacing w:line="360" w:lineRule="auto"/>
        <w:ind w:left="709" w:hanging="709"/>
        <w:jc w:val="both"/>
        <w:rPr>
          <w:rFonts w:cs="Arial"/>
          <w:sz w:val="22"/>
          <w:szCs w:val="22"/>
        </w:rPr>
      </w:pPr>
      <w:r w:rsidRPr="00417742">
        <w:rPr>
          <w:rFonts w:cs="Arial"/>
          <w:sz w:val="22"/>
          <w:szCs w:val="22"/>
        </w:rPr>
        <w:t xml:space="preserve">  </w:t>
      </w:r>
    </w:p>
    <w:p w14:paraId="0D50B95D"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B22CB" w:rsidRPr="00417742">
        <w:rPr>
          <w:rFonts w:cs="Arial"/>
          <w:sz w:val="22"/>
          <w:szCs w:val="22"/>
        </w:rPr>
        <w:fldChar w:fldCharType="begin">
          <w:ffData>
            <w:name w:val=""/>
            <w:enabled/>
            <w:calcOnExit w:val="0"/>
            <w:textInput>
              <w:default w:val="[inserir a denominação social da licitante]"/>
            </w:textInput>
          </w:ffData>
        </w:fldChar>
      </w:r>
      <w:r w:rsidR="0093483B"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93483B" w:rsidRPr="00417742">
        <w:rPr>
          <w:rFonts w:cs="Arial"/>
          <w:noProof/>
          <w:sz w:val="22"/>
          <w:szCs w:val="22"/>
        </w:rPr>
        <w:t>[inserir a denominação social da licitante]</w:t>
      </w:r>
      <w:r w:rsidR="000B22CB" w:rsidRPr="00417742">
        <w:rPr>
          <w:rFonts w:cs="Arial"/>
          <w:sz w:val="22"/>
          <w:szCs w:val="22"/>
        </w:rPr>
        <w:fldChar w:fldCharType="end"/>
      </w:r>
      <w:r w:rsidR="0093483B" w:rsidRPr="00417742">
        <w:rPr>
          <w:rFonts w:cs="Arial"/>
          <w:sz w:val="22"/>
          <w:szCs w:val="22"/>
        </w:rPr>
        <w:t xml:space="preserve"> </w:t>
      </w:r>
      <w:r w:rsidRPr="00417742">
        <w:rPr>
          <w:rFonts w:cs="Arial"/>
          <w:sz w:val="22"/>
          <w:szCs w:val="22"/>
        </w:rPr>
        <w:t>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Contrato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de Partilha de Produção descrito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II deste Contrato de Penhor de Gás Natural. </w:t>
      </w:r>
    </w:p>
    <w:p w14:paraId="6CE3CF91" w14:textId="77777777" w:rsidR="00DF3DBA" w:rsidRPr="00417742" w:rsidRDefault="00DF3DBA" w:rsidP="00FC32BA">
      <w:pPr>
        <w:widowControl w:val="0"/>
        <w:spacing w:line="360" w:lineRule="auto"/>
        <w:ind w:left="1134" w:hanging="1134"/>
        <w:jc w:val="both"/>
        <w:rPr>
          <w:rFonts w:cs="Arial"/>
          <w:sz w:val="22"/>
          <w:szCs w:val="22"/>
        </w:rPr>
      </w:pPr>
    </w:p>
    <w:p w14:paraId="7A9EE303"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QUINTA – REGISTRO</w:t>
      </w:r>
    </w:p>
    <w:p w14:paraId="3C77D550" w14:textId="77777777" w:rsidR="00DF3DBA" w:rsidRPr="00417742" w:rsidRDefault="00DF3DBA" w:rsidP="00FC32BA">
      <w:pPr>
        <w:widowControl w:val="0"/>
        <w:spacing w:line="360" w:lineRule="auto"/>
        <w:ind w:left="960" w:right="17" w:firstLine="16"/>
        <w:rPr>
          <w:rFonts w:cs="Arial"/>
          <w:iCs/>
          <w:sz w:val="22"/>
          <w:szCs w:val="22"/>
        </w:rPr>
      </w:pPr>
    </w:p>
    <w:p w14:paraId="5C3F3534"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0B22CB" w:rsidRPr="00417742">
        <w:rPr>
          <w:rFonts w:cs="Arial"/>
          <w:sz w:val="22"/>
          <w:szCs w:val="22"/>
        </w:rPr>
        <w:fldChar w:fldCharType="begin">
          <w:ffData>
            <w:name w:val=""/>
            <w:enabled/>
            <w:calcOnExit w:val="0"/>
            <w:textInput>
              <w:default w:val="[inserir a denominação social da licitante]"/>
            </w:textInput>
          </w:ffData>
        </w:fldChar>
      </w:r>
      <w:r w:rsidR="0040643F"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40643F"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7807A0">
        <w:rPr>
          <w:rFonts w:cs="Arial"/>
          <w:sz w:val="22"/>
          <w:szCs w:val="22"/>
        </w:rPr>
        <w:t>(</w:t>
      </w:r>
      <w:r w:rsidRPr="00417742">
        <w:rPr>
          <w:rFonts w:cs="Arial"/>
          <w:sz w:val="22"/>
          <w:szCs w:val="22"/>
        </w:rPr>
        <w:t>em</w:t>
      </w:r>
      <w:r w:rsidR="007807A0">
        <w:rPr>
          <w:rFonts w:cs="Arial"/>
          <w:sz w:val="22"/>
          <w:szCs w:val="22"/>
        </w:rPr>
        <w:t>)</w:t>
      </w:r>
      <w:r w:rsidRPr="00417742">
        <w:rPr>
          <w:rFonts w:cs="Arial"/>
          <w:sz w:val="22"/>
          <w:szCs w:val="22"/>
        </w:rPr>
        <w:t xml:space="preserve"> localizado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Campo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listado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 deste Contrato de Penhor de Gás Natural, conforme dispõe o artigo 1.448 do Código Civil Brasileiro, averbando-o, se necessário, na Junta Comercial do </w:t>
      </w:r>
      <w:r w:rsidR="000B22CB" w:rsidRPr="00417742">
        <w:rPr>
          <w:rFonts w:cs="Arial"/>
          <w:sz w:val="22"/>
          <w:szCs w:val="22"/>
        </w:rPr>
        <w:fldChar w:fldCharType="begin">
          <w:ffData>
            <w:name w:val=""/>
            <w:enabled/>
            <w:calcOnExit w:val="0"/>
            <w:textInput>
              <w:default w:val="[inserir o nome do Estado da Federação]"/>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o nome do Estado da Federação]</w:t>
      </w:r>
      <w:r w:rsidR="000B22CB" w:rsidRPr="00417742">
        <w:rPr>
          <w:rFonts w:cs="Arial"/>
          <w:sz w:val="22"/>
          <w:szCs w:val="22"/>
        </w:rPr>
        <w:fldChar w:fldCharType="end"/>
      </w:r>
      <w:r w:rsidRPr="00417742">
        <w:rPr>
          <w:rFonts w:cs="Arial"/>
          <w:sz w:val="22"/>
          <w:szCs w:val="22"/>
        </w:rPr>
        <w:t xml:space="preserve">, ficando a cargo da </w:t>
      </w:r>
      <w:r w:rsidR="000B22CB" w:rsidRPr="00417742">
        <w:rPr>
          <w:rFonts w:cs="Arial"/>
          <w:sz w:val="22"/>
          <w:szCs w:val="22"/>
        </w:rPr>
        <w:lastRenderedPageBreak/>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todos os procedimentos e custos.</w:t>
      </w:r>
    </w:p>
    <w:p w14:paraId="7FE8EF3E" w14:textId="77777777" w:rsidR="00DF3DBA" w:rsidRPr="00417742" w:rsidRDefault="00DF3DBA" w:rsidP="00FC32BA">
      <w:pPr>
        <w:widowControl w:val="0"/>
        <w:spacing w:line="360" w:lineRule="auto"/>
        <w:ind w:left="960" w:right="17" w:firstLine="16"/>
        <w:rPr>
          <w:rFonts w:cs="Arial"/>
          <w:iCs/>
          <w:sz w:val="22"/>
          <w:szCs w:val="22"/>
        </w:rPr>
      </w:pPr>
    </w:p>
    <w:p w14:paraId="262F182F"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SEXTA – DECLARAÇÕES E GARANTIAS</w:t>
      </w:r>
    </w:p>
    <w:p w14:paraId="77BF83E2" w14:textId="77777777" w:rsidR="00DF3DBA" w:rsidRPr="00417742" w:rsidRDefault="00DF3DBA" w:rsidP="00FC32BA">
      <w:pPr>
        <w:widowControl w:val="0"/>
        <w:spacing w:line="360" w:lineRule="auto"/>
        <w:ind w:left="960" w:right="17" w:firstLine="16"/>
        <w:rPr>
          <w:rFonts w:cs="Arial"/>
          <w:iCs/>
          <w:sz w:val="22"/>
          <w:szCs w:val="22"/>
        </w:rPr>
      </w:pPr>
    </w:p>
    <w:p w14:paraId="093379E1" w14:textId="77777777" w:rsidR="00DF3DBA" w:rsidRPr="00417742" w:rsidRDefault="00DF3DBA" w:rsidP="009C210B">
      <w:pPr>
        <w:widowControl w:val="0"/>
        <w:numPr>
          <w:ilvl w:val="1"/>
          <w:numId w:val="57"/>
        </w:numPr>
        <w:spacing w:line="360" w:lineRule="auto"/>
        <w:ind w:left="709" w:hanging="709"/>
        <w:jc w:val="both"/>
        <w:rPr>
          <w:rFonts w:cs="Arial"/>
          <w:bCs/>
          <w:sz w:val="22"/>
          <w:szCs w:val="22"/>
        </w:rPr>
      </w:pPr>
      <w:r w:rsidRPr="00417742">
        <w:rPr>
          <w:rFonts w:cs="Arial"/>
          <w:bCs/>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3047B8">
        <w:rPr>
          <w:rFonts w:cs="Arial"/>
          <w:bCs/>
          <w:sz w:val="22"/>
          <w:szCs w:val="22"/>
        </w:rPr>
        <w:t>CREDORA PIGNORATÍCIA</w:t>
      </w:r>
      <w:r w:rsidRPr="00417742">
        <w:rPr>
          <w:rFonts w:cs="Arial"/>
          <w:bCs/>
          <w:sz w:val="22"/>
          <w:szCs w:val="22"/>
        </w:rPr>
        <w:t xml:space="preserve"> que:</w:t>
      </w:r>
    </w:p>
    <w:p w14:paraId="16D75B1F" w14:textId="77777777" w:rsidR="00DF3DBA" w:rsidRPr="00417742" w:rsidRDefault="00DF3DBA" w:rsidP="00FC32BA">
      <w:pPr>
        <w:widowControl w:val="0"/>
        <w:spacing w:line="360" w:lineRule="auto"/>
        <w:ind w:left="1134" w:hanging="1134"/>
        <w:jc w:val="both"/>
        <w:rPr>
          <w:rFonts w:cs="Arial"/>
          <w:sz w:val="22"/>
          <w:szCs w:val="22"/>
        </w:rPr>
      </w:pPr>
    </w:p>
    <w:p w14:paraId="5ECF7872" w14:textId="77777777" w:rsidR="00DF3DBA" w:rsidRPr="00417742" w:rsidRDefault="00DF3DBA" w:rsidP="009C210B">
      <w:pPr>
        <w:pStyle w:val="Edital-Alnea"/>
        <w:numPr>
          <w:ilvl w:val="0"/>
          <w:numId w:val="93"/>
        </w:numPr>
      </w:pPr>
      <w:r w:rsidRPr="00417742">
        <w:t xml:space="preserve">possui pleno poder, autoridade e capacidade para celebrar o presente Contrato e cumprir as obrigações nele assumidas, para tanto tendo obtido a autorização de seus </w:t>
      </w:r>
      <w:r w:rsidR="000B22CB"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0B22CB" w:rsidRPr="00417742">
        <w:fldChar w:fldCharType="separate"/>
      </w:r>
      <w:r w:rsidRPr="00417742">
        <w:rPr>
          <w:noProof/>
        </w:rPr>
        <w:t>[inserir "sócios" ou "acionistas", conforme o caso]</w:t>
      </w:r>
      <w:r w:rsidR="000B22CB" w:rsidRPr="00417742">
        <w:fldChar w:fldCharType="end"/>
      </w:r>
      <w:r w:rsidRPr="00417742">
        <w:t>;</w:t>
      </w:r>
    </w:p>
    <w:p w14:paraId="584C927E" w14:textId="77777777" w:rsidR="00DF3DBA" w:rsidRPr="00417742" w:rsidRDefault="00DF3DBA" w:rsidP="003047B8">
      <w:pPr>
        <w:pStyle w:val="Edital-Alnea"/>
      </w:pPr>
    </w:p>
    <w:p w14:paraId="0C9CC6E4" w14:textId="77777777" w:rsidR="00DF3DBA" w:rsidRPr="00417742" w:rsidRDefault="00DF3DBA" w:rsidP="009C210B">
      <w:pPr>
        <w:pStyle w:val="Edital-Alnea"/>
        <w:numPr>
          <w:ilvl w:val="0"/>
          <w:numId w:val="93"/>
        </w:numPr>
      </w:pPr>
      <w:r w:rsidRPr="00417742">
        <w:t xml:space="preserve">o presente Contrato constitui uma obrigação legal, válida e vinculativa da </w:t>
      </w:r>
      <w:r w:rsidR="000B22CB" w:rsidRPr="00417742">
        <w:fldChar w:fldCharType="begin">
          <w:ffData>
            <w:name w:val=""/>
            <w:enabled/>
            <w:calcOnExit w:val="0"/>
            <w:textInput>
              <w:default w:val="[inserir a denominação social da licitante]"/>
            </w:textInput>
          </w:ffData>
        </w:fldChar>
      </w:r>
      <w:r w:rsidR="00324841" w:rsidRPr="00417742">
        <w:instrText xml:space="preserve"> FORMTEXT </w:instrText>
      </w:r>
      <w:r w:rsidR="000B22CB" w:rsidRPr="00417742">
        <w:fldChar w:fldCharType="separate"/>
      </w:r>
      <w:r w:rsidR="00324841" w:rsidRPr="00417742">
        <w:rPr>
          <w:noProof/>
        </w:rPr>
        <w:t>[inserir a denominação social da licitante]</w:t>
      </w:r>
      <w:r w:rsidR="000B22CB" w:rsidRPr="00417742">
        <w:fldChar w:fldCharType="end"/>
      </w:r>
      <w:r w:rsidRPr="00417742">
        <w:t>, podendo contra ela ser executado de acordo com os seus termos;</w:t>
      </w:r>
    </w:p>
    <w:p w14:paraId="7586C781" w14:textId="77777777" w:rsidR="00DF3DBA" w:rsidRPr="00417742" w:rsidRDefault="00DF3DBA" w:rsidP="003047B8">
      <w:pPr>
        <w:pStyle w:val="Edital-Alnea"/>
      </w:pPr>
    </w:p>
    <w:p w14:paraId="4EA0A649" w14:textId="77777777" w:rsidR="00DF3DBA" w:rsidRPr="00417742" w:rsidRDefault="00DF3DBA" w:rsidP="009C210B">
      <w:pPr>
        <w:pStyle w:val="Edital-Alnea"/>
        <w:numPr>
          <w:ilvl w:val="0"/>
          <w:numId w:val="93"/>
        </w:numPr>
      </w:pPr>
      <w:r w:rsidRPr="00417742">
        <w:t xml:space="preserve">a assinatura do presente Contrato não constitui, nem constituirá, violação de seu </w:t>
      </w:r>
      <w:r w:rsidR="000B22CB"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0B22CB" w:rsidRPr="00417742">
        <w:fldChar w:fldCharType="separate"/>
      </w:r>
      <w:r w:rsidRPr="00417742">
        <w:rPr>
          <w:noProof/>
        </w:rPr>
        <w:t>[inserir "Estatuto Social" ou "Contrato Social", conforme o caso]</w:t>
      </w:r>
      <w:r w:rsidR="000B22CB" w:rsidRPr="00417742">
        <w:fldChar w:fldCharType="end"/>
      </w:r>
      <w:r w:rsidRPr="00417742">
        <w:t xml:space="preserve"> ou de quaisquer outros documentos societários, tampouco de outros contratos ou obrigações assumidas perante terceiros;</w:t>
      </w:r>
    </w:p>
    <w:p w14:paraId="04181344" w14:textId="77777777" w:rsidR="00DF3DBA" w:rsidRPr="00417742" w:rsidRDefault="00DF3DBA" w:rsidP="003047B8">
      <w:pPr>
        <w:pStyle w:val="Edital-Alnea"/>
      </w:pPr>
    </w:p>
    <w:p w14:paraId="2AA7DBE4" w14:textId="77777777" w:rsidR="00DF3DBA" w:rsidRPr="00417742" w:rsidRDefault="00DF3DBA" w:rsidP="009C210B">
      <w:pPr>
        <w:pStyle w:val="Edital-Alnea"/>
        <w:numPr>
          <w:ilvl w:val="0"/>
          <w:numId w:val="93"/>
        </w:numPr>
      </w:pPr>
      <w:r w:rsidRPr="00417742">
        <w:t>não é necessária a obtenção de quaisquer outros consentimentos, aprovações ou notificações, com relação: (i) à criação e manutenção do penhor sobre os bens dele objeto; (ii) à validade ou exequibilidade do presente Contrato;</w:t>
      </w:r>
    </w:p>
    <w:p w14:paraId="04AB788C" w14:textId="77777777" w:rsidR="00DF3DBA" w:rsidRPr="00417742" w:rsidRDefault="00DF3DBA" w:rsidP="003047B8">
      <w:pPr>
        <w:pStyle w:val="Edital-Alnea"/>
      </w:pPr>
    </w:p>
    <w:p w14:paraId="413C479C" w14:textId="77777777" w:rsidR="00DF3DBA" w:rsidRPr="00417742" w:rsidRDefault="00DF3DBA" w:rsidP="009C210B">
      <w:pPr>
        <w:pStyle w:val="Edital-Alnea"/>
        <w:numPr>
          <w:ilvl w:val="0"/>
          <w:numId w:val="93"/>
        </w:numPr>
      </w:pPr>
      <w:r w:rsidRPr="00417742">
        <w:t>não há litígio algum, investigação ou processo perante qualquer tribunal judicial ou arbitral, ou ainda instâncias administrativas, que assuma proporções relevantes sobre bens e direitos afetos a este Contrato;</w:t>
      </w:r>
    </w:p>
    <w:p w14:paraId="409400B7" w14:textId="77777777" w:rsidR="00DF3DBA" w:rsidRPr="00417742" w:rsidRDefault="00DF3DBA" w:rsidP="003047B8">
      <w:pPr>
        <w:pStyle w:val="Edital-Alnea"/>
      </w:pPr>
    </w:p>
    <w:p w14:paraId="08EC4C8B" w14:textId="77777777" w:rsidR="00DF3DBA" w:rsidRPr="00417742" w:rsidRDefault="00DF3DBA" w:rsidP="009C210B">
      <w:pPr>
        <w:pStyle w:val="Edital-Alnea"/>
        <w:numPr>
          <w:ilvl w:val="0"/>
          <w:numId w:val="93"/>
        </w:numPr>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Gás Natural, os quais se encontram livres e desembaraçados de todos e quaisquer ônus ou gravames;</w:t>
      </w:r>
    </w:p>
    <w:p w14:paraId="6C411EB9" w14:textId="77777777" w:rsidR="00DF3DBA" w:rsidRPr="00417742" w:rsidRDefault="00DF3DBA" w:rsidP="003047B8">
      <w:pPr>
        <w:pStyle w:val="Edital-Alnea"/>
      </w:pPr>
    </w:p>
    <w:p w14:paraId="1944A22F" w14:textId="77777777" w:rsidR="00DF3DBA" w:rsidRPr="00417742" w:rsidRDefault="00DF3DBA" w:rsidP="009C210B">
      <w:pPr>
        <w:pStyle w:val="Edital-Alnea"/>
        <w:numPr>
          <w:ilvl w:val="0"/>
          <w:numId w:val="93"/>
        </w:numPr>
      </w:pPr>
      <w:r w:rsidRPr="00417742">
        <w:t>declara que firmou, previamente à assinatura do presente instrumento, Contrato de Venda de Gás Natural com as INTERVENIENTES ANUENTES, e que estas estão cientes e de acordo com o compromisso ajustado no presente Contrato;</w:t>
      </w:r>
      <w:r w:rsidRPr="00417742" w:rsidDel="00FC466B">
        <w:t xml:space="preserve"> </w:t>
      </w:r>
    </w:p>
    <w:p w14:paraId="790EAC07" w14:textId="77777777" w:rsidR="00DF3DBA" w:rsidRPr="00417742" w:rsidRDefault="00DF3DBA" w:rsidP="003047B8">
      <w:pPr>
        <w:pStyle w:val="Edital-Alnea"/>
      </w:pPr>
    </w:p>
    <w:p w14:paraId="42EA8945" w14:textId="77777777" w:rsidR="00DF3DBA" w:rsidRPr="00417742" w:rsidRDefault="00DF3DBA" w:rsidP="009C210B">
      <w:pPr>
        <w:pStyle w:val="Edital-Alnea"/>
        <w:numPr>
          <w:ilvl w:val="0"/>
          <w:numId w:val="93"/>
        </w:numPr>
      </w:pPr>
      <w:r w:rsidRPr="00417742">
        <w:t>garante que, em caso de execução do presente penhor, a ANP terá garantida a preferência para a apropriação dos frutos decorrentes da venda do Gás Natural ora empenhad</w:t>
      </w:r>
      <w:r w:rsidR="007807A0">
        <w:t>o</w:t>
      </w:r>
      <w:r w:rsidRPr="00417742">
        <w:t>;</w:t>
      </w:r>
    </w:p>
    <w:p w14:paraId="3AA0F84E" w14:textId="77777777" w:rsidR="00DF3DBA" w:rsidRPr="00417742" w:rsidRDefault="00DF3DBA" w:rsidP="003047B8">
      <w:pPr>
        <w:pStyle w:val="Edital-Alnea"/>
      </w:pPr>
    </w:p>
    <w:p w14:paraId="4C6292D0" w14:textId="77777777" w:rsidR="00DF3DBA" w:rsidRPr="00417742" w:rsidRDefault="00DF3DBA" w:rsidP="009C210B">
      <w:pPr>
        <w:pStyle w:val="Edital-Alnea"/>
        <w:numPr>
          <w:ilvl w:val="0"/>
          <w:numId w:val="93"/>
        </w:numPr>
      </w:pPr>
      <w:r w:rsidRPr="00417742">
        <w:t>abstém-se de instituir qualquer outro gravame sobre os bens ora empenhados, salvo se expressa e previamente aprovado pela ANP</w:t>
      </w:r>
      <w:r w:rsidR="007807A0">
        <w:t>;</w:t>
      </w:r>
    </w:p>
    <w:p w14:paraId="7CA72487" w14:textId="77777777" w:rsidR="00DF3DBA" w:rsidRPr="00417742" w:rsidRDefault="00DF3DBA" w:rsidP="003047B8">
      <w:pPr>
        <w:pStyle w:val="Edital-Alnea"/>
      </w:pPr>
    </w:p>
    <w:p w14:paraId="33314F9F" w14:textId="77777777" w:rsidR="00DF3DBA" w:rsidRPr="00417742" w:rsidRDefault="00DF3DBA" w:rsidP="009C210B">
      <w:pPr>
        <w:pStyle w:val="Edital-Alnea"/>
        <w:numPr>
          <w:ilvl w:val="0"/>
          <w:numId w:val="93"/>
        </w:numPr>
      </w:pPr>
      <w:r w:rsidRPr="00417742">
        <w:t xml:space="preserve">obriga-se a manter, durante a vigência do presente instrumento, </w:t>
      </w:r>
      <w:r w:rsidR="00B469F1">
        <w:t>Garantia Efetiva</w:t>
      </w:r>
      <w:r w:rsidRPr="00417742">
        <w:t xml:space="preserve"> suficiente para cobrir sua execução, no prazo máximo de 180 (cento e oitenta) dias, em caso de inadimplemento nos termos dos Contratos de Partilha de Produção descritos no Anexo II deste Contrato de Penhor de Gás Natural;</w:t>
      </w:r>
    </w:p>
    <w:p w14:paraId="05C854EA" w14:textId="77777777" w:rsidR="00DF3DBA" w:rsidRPr="00417742" w:rsidRDefault="00DF3DBA" w:rsidP="003047B8">
      <w:pPr>
        <w:pStyle w:val="Edital-Alnea"/>
      </w:pPr>
    </w:p>
    <w:p w14:paraId="716E59CA" w14:textId="77777777" w:rsidR="00DF3DBA" w:rsidRPr="00417742" w:rsidRDefault="00DF3DBA" w:rsidP="009C210B">
      <w:pPr>
        <w:pStyle w:val="Edital-Alnea"/>
        <w:numPr>
          <w:ilvl w:val="0"/>
          <w:numId w:val="93"/>
        </w:numPr>
      </w:pPr>
      <w:r w:rsidRPr="00417742">
        <w:t xml:space="preserve">obriga-se, sempre que houver diferença negativa entre a </w:t>
      </w:r>
      <w:r w:rsidR="007807A0">
        <w:t>G</w:t>
      </w:r>
      <w:r w:rsidRPr="00417742">
        <w:t xml:space="preserve">arantia </w:t>
      </w:r>
      <w:r w:rsidR="007807A0">
        <w:t>E</w:t>
      </w:r>
      <w:r w:rsidRPr="00417742">
        <w:t xml:space="preserve">fetiva e a </w:t>
      </w:r>
      <w:r w:rsidR="007807A0">
        <w:t>G</w:t>
      </w:r>
      <w:r w:rsidRPr="00417742">
        <w:t xml:space="preserve">arantia </w:t>
      </w:r>
      <w:r w:rsidR="007807A0">
        <w:t>R</w:t>
      </w:r>
      <w:r w:rsidRPr="00417742">
        <w:t xml:space="preserve">equerida, ou sempre que exigido pela ANP, a efetuar o reforço da garantia no valor da </w:t>
      </w:r>
      <w:r w:rsidR="00B469F1">
        <w:t>Chamada de Margem</w:t>
      </w:r>
      <w:r w:rsidRPr="00417742">
        <w:t>, conforme previsto na Cláusula 6.2; e</w:t>
      </w:r>
    </w:p>
    <w:p w14:paraId="317790D8" w14:textId="77777777" w:rsidR="00DF3DBA" w:rsidRPr="00417742" w:rsidRDefault="00DF3DBA" w:rsidP="003047B8">
      <w:pPr>
        <w:pStyle w:val="Edital-Alnea"/>
      </w:pPr>
    </w:p>
    <w:p w14:paraId="52FC8F0D" w14:textId="77777777" w:rsidR="00DF3DBA" w:rsidRPr="00417742" w:rsidRDefault="00DF3DBA" w:rsidP="009C210B">
      <w:pPr>
        <w:pStyle w:val="Edital-Alnea"/>
        <w:numPr>
          <w:ilvl w:val="0"/>
          <w:numId w:val="93"/>
        </w:numPr>
      </w:pPr>
      <w:r w:rsidRPr="00417742">
        <w:t>obriga-se, durante a vigência deste Contrato de Penhor de Gás Natural, a encaminhar à ANP o Demonstrativo de Apuração da Participação Especial (DAPE) referente ao</w:t>
      </w:r>
      <w:r w:rsidR="007807A0">
        <w:t>(</w:t>
      </w:r>
      <w:r w:rsidRPr="00417742">
        <w:t>s</w:t>
      </w:r>
      <w:r w:rsidR="007807A0">
        <w:t>)</w:t>
      </w:r>
      <w:r w:rsidRPr="00417742">
        <w:t xml:space="preserve"> campo</w:t>
      </w:r>
      <w:r w:rsidR="007807A0">
        <w:t>(</w:t>
      </w:r>
      <w:r w:rsidRPr="00417742">
        <w:t>s</w:t>
      </w:r>
      <w:r w:rsidR="007807A0">
        <w:t>)</w:t>
      </w:r>
      <w:r w:rsidRPr="00417742">
        <w:t xml:space="preserve"> constante</w:t>
      </w:r>
      <w:r w:rsidR="007807A0">
        <w:t>(</w:t>
      </w:r>
      <w:r w:rsidRPr="00417742">
        <w:t>s</w:t>
      </w:r>
      <w:r w:rsidR="007807A0">
        <w:t>)</w:t>
      </w:r>
      <w:r w:rsidRPr="00417742">
        <w:t xml:space="preserve"> do Anexo I, conforme arts. 25 e 26 do Decreto n</w:t>
      </w:r>
      <w:r w:rsidR="00B05C30">
        <w:t>.</w:t>
      </w:r>
      <w:r w:rsidRPr="00417742">
        <w:t>º 2.705/1998, Portaria ANP n</w:t>
      </w:r>
      <w:r w:rsidR="00B05C30">
        <w:t>.</w:t>
      </w:r>
      <w:r w:rsidRPr="00417742">
        <w:t>º 58/2001 e Resolução ANP n</w:t>
      </w:r>
      <w:r w:rsidR="00B05C30">
        <w:t>.</w:t>
      </w:r>
      <w:r w:rsidRPr="00417742">
        <w:t>º 12/2014.</w:t>
      </w:r>
    </w:p>
    <w:p w14:paraId="3E08C4BB" w14:textId="77777777" w:rsidR="00DF3DBA" w:rsidRPr="00417742" w:rsidRDefault="00DF3DBA" w:rsidP="00FC32BA">
      <w:pPr>
        <w:widowControl w:val="0"/>
        <w:spacing w:line="360" w:lineRule="auto"/>
        <w:ind w:left="960" w:right="17" w:firstLine="16"/>
        <w:rPr>
          <w:rFonts w:cs="Arial"/>
          <w:iCs/>
          <w:sz w:val="22"/>
          <w:szCs w:val="22"/>
        </w:rPr>
      </w:pPr>
    </w:p>
    <w:p w14:paraId="7170200F" w14:textId="77777777" w:rsidR="00DF3DBA" w:rsidRPr="00417742" w:rsidRDefault="00DF3DBA" w:rsidP="009C210B">
      <w:pPr>
        <w:widowControl w:val="0"/>
        <w:numPr>
          <w:ilvl w:val="1"/>
          <w:numId w:val="57"/>
        </w:numPr>
        <w:spacing w:line="360" w:lineRule="auto"/>
        <w:ind w:left="709" w:hanging="709"/>
        <w:jc w:val="both"/>
        <w:rPr>
          <w:rFonts w:cs="Arial"/>
          <w:sz w:val="22"/>
          <w:szCs w:val="22"/>
        </w:rPr>
      </w:pPr>
      <w:r w:rsidRPr="00417742">
        <w:rPr>
          <w:rFonts w:cs="Arial"/>
          <w:sz w:val="22"/>
          <w:szCs w:val="22"/>
        </w:rPr>
        <w:t xml:space="preserve"> A ANP declara à DEVEDORA PIGNORATÍCIA que:</w:t>
      </w:r>
    </w:p>
    <w:p w14:paraId="758ACF64" w14:textId="77777777" w:rsidR="00DF3DBA" w:rsidRPr="00417742" w:rsidRDefault="00DF3DBA" w:rsidP="00FC32BA">
      <w:pPr>
        <w:widowControl w:val="0"/>
        <w:spacing w:line="360" w:lineRule="auto"/>
        <w:ind w:right="17" w:hanging="705"/>
        <w:jc w:val="both"/>
        <w:rPr>
          <w:rFonts w:cs="Arial"/>
          <w:iCs/>
          <w:sz w:val="22"/>
          <w:szCs w:val="22"/>
        </w:rPr>
      </w:pPr>
    </w:p>
    <w:p w14:paraId="6943178D" w14:textId="77777777" w:rsidR="00DF3DBA" w:rsidRPr="00417742" w:rsidRDefault="007807A0" w:rsidP="009C210B">
      <w:pPr>
        <w:pStyle w:val="Edital-Alnea"/>
        <w:numPr>
          <w:ilvl w:val="0"/>
          <w:numId w:val="94"/>
        </w:numPr>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4DEB6F89" w14:textId="77777777" w:rsidR="00DF3DBA" w:rsidRPr="00417742" w:rsidRDefault="00DF3DBA" w:rsidP="003047B8">
      <w:pPr>
        <w:pStyle w:val="Edital-Alnea"/>
      </w:pPr>
    </w:p>
    <w:p w14:paraId="5C22C983" w14:textId="77777777" w:rsidR="00DF3DBA" w:rsidRPr="00417742" w:rsidRDefault="007807A0" w:rsidP="009C210B">
      <w:pPr>
        <w:pStyle w:val="Edital-Alnea"/>
        <w:numPr>
          <w:ilvl w:val="0"/>
          <w:numId w:val="94"/>
        </w:numPr>
      </w:pPr>
      <w:r>
        <w:t>p</w:t>
      </w:r>
      <w:r w:rsidR="00DF3DBA" w:rsidRPr="00417742">
        <w:t xml:space="preserve">oderá efetuar o controle do valor total da </w:t>
      </w:r>
      <w:r w:rsidR="00B469F1">
        <w:t>Garantia Efetiva</w:t>
      </w:r>
      <w:r w:rsidR="00DF3DBA" w:rsidRPr="00417742">
        <w:t>, na forma da Legislação Aplicável, conforme previsto na Cláusula Terceira</w:t>
      </w:r>
      <w:r>
        <w:t>;</w:t>
      </w:r>
    </w:p>
    <w:p w14:paraId="3D999243" w14:textId="77777777" w:rsidR="00DF3DBA" w:rsidRPr="00417742" w:rsidRDefault="00DF3DBA" w:rsidP="003047B8">
      <w:pPr>
        <w:pStyle w:val="Edital-Alnea"/>
      </w:pPr>
    </w:p>
    <w:p w14:paraId="478CEEDA" w14:textId="77777777" w:rsidR="00DF3DBA" w:rsidRPr="00417742" w:rsidRDefault="007807A0" w:rsidP="009C210B">
      <w:pPr>
        <w:pStyle w:val="Edital-Alnea"/>
        <w:numPr>
          <w:ilvl w:val="0"/>
          <w:numId w:val="94"/>
        </w:numPr>
      </w:pPr>
      <w:r>
        <w:t>p</w:t>
      </w:r>
      <w:r w:rsidR="00DF3DBA" w:rsidRPr="00417742">
        <w:t xml:space="preserve">oderá ocorrer </w:t>
      </w:r>
      <w:r w:rsidR="00B469F1">
        <w:t>Chamada de Margem</w:t>
      </w:r>
      <w:r w:rsidR="00DF3DBA" w:rsidRPr="00417742">
        <w:t xml:space="preserve">, sempre que ocorrer diferença negativa entre a </w:t>
      </w:r>
      <w:r w:rsidR="008C2BF0">
        <w:t>Garantia Efetiva</w:t>
      </w:r>
      <w:r w:rsidR="00DF3DBA" w:rsidRPr="00417742">
        <w:t xml:space="preserve"> e a </w:t>
      </w:r>
      <w:r w:rsidR="008C2BF0">
        <w:t>Garantia Requerida</w:t>
      </w:r>
      <w:r w:rsidR="00DF3DBA" w:rsidRPr="00417742">
        <w:t xml:space="preserve"> superior a percentual, definido na Legislação Aplicável, do valor da </w:t>
      </w:r>
      <w:r w:rsidR="008B401F">
        <w:t>Garantia Requerida</w:t>
      </w:r>
      <w:r w:rsidR="00DF3DBA" w:rsidRPr="00417742">
        <w:t xml:space="preserve"> constante da Cláusula 9.1</w:t>
      </w:r>
      <w:r>
        <w:t>;</w:t>
      </w:r>
    </w:p>
    <w:p w14:paraId="04B40B39" w14:textId="77777777" w:rsidR="00DF3DBA" w:rsidRPr="00417742" w:rsidRDefault="00DF3DBA" w:rsidP="003047B8">
      <w:pPr>
        <w:pStyle w:val="Edital-Alnea"/>
      </w:pPr>
    </w:p>
    <w:p w14:paraId="0A1F3E03" w14:textId="77777777" w:rsidR="00DF3DBA" w:rsidRPr="003047B8" w:rsidRDefault="007807A0" w:rsidP="009C210B">
      <w:pPr>
        <w:pStyle w:val="Edital-Alnea"/>
        <w:numPr>
          <w:ilvl w:val="0"/>
          <w:numId w:val="94"/>
        </w:numPr>
      </w:pPr>
      <w:r>
        <w:t>o</w:t>
      </w:r>
      <w:r w:rsidR="00DF3DBA" w:rsidRPr="00417742">
        <w:t xml:space="preserve"> valor da </w:t>
      </w:r>
      <w:r w:rsidR="008B401F">
        <w:t>Chamada de Margem</w:t>
      </w:r>
      <w:r w:rsidR="00DF3DBA" w:rsidRPr="00417742">
        <w:t xml:space="preserve"> corresponderá à diferença negativa entre a </w:t>
      </w:r>
      <w:r w:rsidR="008B401F">
        <w:t>Garantia Efetiva</w:t>
      </w:r>
      <w:r w:rsidR="00DF3DBA" w:rsidRPr="00417742">
        <w:t xml:space="preserve"> e a </w:t>
      </w:r>
      <w:r w:rsidR="008B401F">
        <w:t>Garantia Requerida</w:t>
      </w:r>
      <w:r w:rsidR="00DF3DBA" w:rsidRPr="00417742">
        <w:t>, calculadas conforme Cláusula Terceira e nos termos da Cláusula 6</w:t>
      </w:r>
      <w:r w:rsidR="00DF3DBA" w:rsidRPr="003047B8">
        <w:t>.2.c.</w:t>
      </w:r>
    </w:p>
    <w:p w14:paraId="6B9AA452" w14:textId="77777777" w:rsidR="00DF3DBA" w:rsidRPr="00417742" w:rsidRDefault="00DF3DBA" w:rsidP="00FC32BA">
      <w:pPr>
        <w:widowControl w:val="0"/>
        <w:spacing w:line="360" w:lineRule="auto"/>
        <w:ind w:right="17" w:hanging="705"/>
        <w:jc w:val="both"/>
        <w:rPr>
          <w:rFonts w:cs="Arial"/>
          <w:iCs/>
          <w:sz w:val="20"/>
          <w:szCs w:val="20"/>
        </w:rPr>
      </w:pPr>
    </w:p>
    <w:p w14:paraId="269ED693" w14:textId="77777777" w:rsidR="00DF3DBA" w:rsidRPr="00417742" w:rsidRDefault="00DF3DBA" w:rsidP="009C210B">
      <w:pPr>
        <w:widowControl w:val="0"/>
        <w:numPr>
          <w:ilvl w:val="1"/>
          <w:numId w:val="57"/>
        </w:numPr>
        <w:spacing w:line="360" w:lineRule="auto"/>
        <w:ind w:left="709" w:hanging="709"/>
        <w:jc w:val="both"/>
        <w:rPr>
          <w:rFonts w:cs="Arial"/>
          <w:sz w:val="22"/>
          <w:szCs w:val="22"/>
        </w:rPr>
      </w:pPr>
      <w:r w:rsidRPr="00417742">
        <w:rPr>
          <w:rFonts w:cs="Arial"/>
          <w:sz w:val="22"/>
          <w:szCs w:val="22"/>
        </w:rPr>
        <w:t>Declarações mútuas:</w:t>
      </w:r>
    </w:p>
    <w:p w14:paraId="369A97C0" w14:textId="77777777" w:rsidR="00DF3DBA" w:rsidRPr="00417742" w:rsidRDefault="00DF3DBA" w:rsidP="00FC32BA">
      <w:pPr>
        <w:widowControl w:val="0"/>
        <w:spacing w:line="360" w:lineRule="auto"/>
        <w:ind w:left="960" w:right="17" w:hanging="705"/>
        <w:jc w:val="both"/>
        <w:rPr>
          <w:rFonts w:cs="Arial"/>
          <w:iCs/>
          <w:sz w:val="20"/>
          <w:szCs w:val="20"/>
        </w:rPr>
      </w:pPr>
    </w:p>
    <w:p w14:paraId="63BC6C20" w14:textId="77777777" w:rsidR="00DF3DBA" w:rsidRPr="00417742" w:rsidRDefault="007807A0" w:rsidP="009C210B">
      <w:pPr>
        <w:pStyle w:val="Edital-Alnea"/>
        <w:numPr>
          <w:ilvl w:val="0"/>
          <w:numId w:val="95"/>
        </w:numPr>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Gás Natural, cujo(s) </w:t>
      </w:r>
      <w:r w:rsidR="00DF3DBA" w:rsidRPr="00417742">
        <w:rPr>
          <w:bCs/>
        </w:rPr>
        <w:t xml:space="preserve">Programa(s) Exploratório(s) Mínimo(s) </w:t>
      </w:r>
      <w:r w:rsidR="00DF3DBA" w:rsidRPr="00417742">
        <w:t>está(ão) aqui garantido(s), a qual dar-se-á até a data de</w:t>
      </w:r>
      <w:r w:rsidR="00DF3DBA" w:rsidRPr="00417742">
        <w:rPr>
          <w:i/>
        </w:rPr>
        <w:t xml:space="preserve"> </w:t>
      </w:r>
      <w:r w:rsidR="000B22CB"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0B22CB"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0B22CB" w:rsidRPr="00417742">
        <w:fldChar w:fldCharType="end"/>
      </w:r>
      <w:r w:rsidR="00DF3DBA" w:rsidRPr="00417742">
        <w:t xml:space="preserve">, conforme previsto no </w:t>
      </w:r>
      <w:r w:rsidR="0007416F" w:rsidRPr="00417742">
        <w:t>e</w:t>
      </w:r>
      <w:r w:rsidR="00DF3DBA" w:rsidRPr="00417742">
        <w:t>dital da</w:t>
      </w:r>
      <w:r w:rsidR="00DF3DBA" w:rsidRPr="00417742">
        <w:rPr>
          <w:bCs/>
        </w:rPr>
        <w:t xml:space="preserve"> </w:t>
      </w:r>
      <w:r w:rsidR="00CE3811">
        <w:rPr>
          <w:bCs/>
        </w:rPr>
        <w:t>6</w:t>
      </w:r>
      <w:r w:rsidR="0034497C" w:rsidRPr="00417742">
        <w:rPr>
          <w:bCs/>
        </w:rPr>
        <w:t xml:space="preserve">ª </w:t>
      </w:r>
      <w:r w:rsidR="00DF3DBA" w:rsidRPr="00417742">
        <w:rPr>
          <w:bCs/>
        </w:rPr>
        <w:t>Rodada de Licitações de Partilha de Produção</w:t>
      </w:r>
      <w:r>
        <w:rPr>
          <w:bCs/>
        </w:rPr>
        <w:t>;</w:t>
      </w:r>
    </w:p>
    <w:p w14:paraId="4E8CFD7D" w14:textId="77777777" w:rsidR="00DF3DBA" w:rsidRPr="00417742" w:rsidRDefault="00DF3DBA" w:rsidP="003047B8">
      <w:pPr>
        <w:pStyle w:val="Edital-Alnea"/>
      </w:pPr>
    </w:p>
    <w:p w14:paraId="11E5738A" w14:textId="77777777" w:rsidR="00DF3DBA" w:rsidRPr="00417742" w:rsidRDefault="007807A0" w:rsidP="009C210B">
      <w:pPr>
        <w:pStyle w:val="Edital-Alnea"/>
        <w:numPr>
          <w:ilvl w:val="0"/>
          <w:numId w:val="95"/>
        </w:numPr>
        <w:rPr>
          <w:bCs/>
        </w:rPr>
      </w:pPr>
      <w:r>
        <w:t>a</w:t>
      </w:r>
      <w:r w:rsidR="00DF3DBA" w:rsidRPr="00417742">
        <w:t xml:space="preserve"> </w:t>
      </w:r>
      <w:r w:rsidR="00DF3DBA" w:rsidRPr="00417742">
        <w:rPr>
          <w:bCs/>
        </w:rPr>
        <w:t>ANP</w:t>
      </w:r>
      <w:r w:rsidR="00DF3DBA" w:rsidRPr="00417742">
        <w:t xml:space="preserve"> consente que a </w:t>
      </w:r>
      <w:r w:rsidR="000B22CB" w:rsidRPr="00417742">
        <w:fldChar w:fldCharType="begin">
          <w:ffData>
            <w:name w:val=""/>
            <w:enabled/>
            <w:calcOnExit w:val="0"/>
            <w:textInput>
              <w:default w:val="[inserir a denominação social da licitante]"/>
            </w:textInput>
          </w:ffData>
        </w:fldChar>
      </w:r>
      <w:r w:rsidR="007D7841" w:rsidRPr="00417742">
        <w:instrText xml:space="preserve"> FORMTEXT </w:instrText>
      </w:r>
      <w:r w:rsidR="000B22CB" w:rsidRPr="00417742">
        <w:fldChar w:fldCharType="separate"/>
      </w:r>
      <w:r w:rsidR="007D7841" w:rsidRPr="00417742">
        <w:rPr>
          <w:noProof/>
        </w:rPr>
        <w:t>[inserir a denominação social da licitante]</w:t>
      </w:r>
      <w:r w:rsidR="000B22CB" w:rsidRPr="00417742">
        <w:fldChar w:fldCharType="end"/>
      </w:r>
      <w:r w:rsidR="00DF3DBA" w:rsidRPr="00417742">
        <w:t xml:space="preserve"> permaneça cumprindo o seu Contrato de Venda de Gás Natural às INTERVENIENTES ANUENTES</w:t>
      </w:r>
      <w:r w:rsidR="00DF3DBA" w:rsidRPr="00417742" w:rsidDel="00574635">
        <w:t xml:space="preserve"> </w:t>
      </w:r>
      <w:r w:rsidR="00DF3DBA" w:rsidRPr="00417742">
        <w:t>para a venda de parte de sua Produção no</w:t>
      </w:r>
      <w:r>
        <w:t>(</w:t>
      </w:r>
      <w:r w:rsidR="00DF3DBA" w:rsidRPr="00417742">
        <w:t>s</w:t>
      </w:r>
      <w:r>
        <w:t>)</w:t>
      </w:r>
      <w:r w:rsidR="00DF3DBA" w:rsidRPr="00417742">
        <w:t xml:space="preserve"> campo</w:t>
      </w:r>
      <w:r>
        <w:t>(</w:t>
      </w:r>
      <w:r w:rsidR="00DF3DBA" w:rsidRPr="00417742">
        <w:t>s</w:t>
      </w:r>
      <w:r>
        <w:t>)</w:t>
      </w:r>
      <w:r w:rsidR="00DF3DBA" w:rsidRPr="00417742">
        <w:t xml:space="preserve"> citado</w:t>
      </w:r>
      <w:r>
        <w:t>(</w:t>
      </w:r>
      <w:r w:rsidR="00DF3DBA" w:rsidRPr="00417742">
        <w:t>s</w:t>
      </w:r>
      <w:r>
        <w:t>)</w:t>
      </w:r>
      <w:r w:rsidR="00DF3DBA" w:rsidRPr="00417742">
        <w:t xml:space="preserve"> no Anexo I, desde que respeitadas as demais cláusulas e disposições deste Contrato.</w:t>
      </w:r>
    </w:p>
    <w:p w14:paraId="2A8E216B" w14:textId="77777777" w:rsidR="00DF3DBA" w:rsidRPr="00417742" w:rsidRDefault="00DF3DBA" w:rsidP="00FC32BA">
      <w:pPr>
        <w:widowControl w:val="0"/>
        <w:spacing w:line="360" w:lineRule="auto"/>
        <w:ind w:left="360" w:right="17" w:hanging="705"/>
        <w:jc w:val="both"/>
        <w:rPr>
          <w:rFonts w:cs="Arial"/>
          <w:iCs/>
          <w:sz w:val="22"/>
          <w:szCs w:val="22"/>
        </w:rPr>
      </w:pPr>
    </w:p>
    <w:p w14:paraId="29A4C6C3"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SÉTIMA – EXECUÇÃO DA GARANTIA</w:t>
      </w:r>
    </w:p>
    <w:p w14:paraId="3169E5DB" w14:textId="77777777" w:rsidR="00DF3DBA" w:rsidRPr="00417742" w:rsidRDefault="00DF3DBA" w:rsidP="00FC32BA">
      <w:pPr>
        <w:widowControl w:val="0"/>
        <w:spacing w:line="360" w:lineRule="auto"/>
        <w:ind w:left="960" w:right="17" w:firstLine="16"/>
        <w:jc w:val="both"/>
        <w:rPr>
          <w:rFonts w:cs="Arial"/>
          <w:iCs/>
          <w:sz w:val="22"/>
          <w:szCs w:val="22"/>
        </w:rPr>
      </w:pPr>
    </w:p>
    <w:p w14:paraId="46A3D32E" w14:textId="77777777" w:rsidR="00DF3DBA" w:rsidRPr="00417742" w:rsidRDefault="00DF3DBA" w:rsidP="009C210B">
      <w:pPr>
        <w:widowControl w:val="0"/>
        <w:numPr>
          <w:ilvl w:val="1"/>
          <w:numId w:val="58"/>
        </w:numPr>
        <w:spacing w:line="360" w:lineRule="auto"/>
        <w:ind w:left="709" w:hanging="709"/>
        <w:jc w:val="both"/>
        <w:rPr>
          <w:rFonts w:cs="Arial"/>
          <w:sz w:val="22"/>
          <w:szCs w:val="22"/>
        </w:rPr>
      </w:pPr>
      <w:r w:rsidRPr="00417742">
        <w:rPr>
          <w:rFonts w:cs="Arial"/>
          <w:sz w:val="22"/>
          <w:szCs w:val="22"/>
        </w:rPr>
        <w:t>No caso da ocorrência de inadimplemento, nos termos do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Contrato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de Partilha de Produção descrito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no Anexo II deste Contrato de Penhor de Gás Natural, a ANP poderá se valer da garantia empenhada para determinar a sua alienação, no todo ou em parte, para cobrir os valores garantidos correspondentes às obrigações assumidas pela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15E976A3" w14:textId="77777777" w:rsidR="00DF3DBA" w:rsidRPr="00417742" w:rsidRDefault="00DF3DBA" w:rsidP="00FC32BA">
      <w:pPr>
        <w:widowControl w:val="0"/>
        <w:spacing w:line="360" w:lineRule="auto"/>
        <w:ind w:left="426" w:hanging="426"/>
        <w:jc w:val="both"/>
        <w:rPr>
          <w:rFonts w:cs="Arial"/>
          <w:sz w:val="22"/>
          <w:szCs w:val="22"/>
        </w:rPr>
      </w:pPr>
    </w:p>
    <w:p w14:paraId="38790669" w14:textId="77777777" w:rsidR="00DB41DF" w:rsidRPr="00417742" w:rsidRDefault="00DB41DF" w:rsidP="00D75BB3">
      <w:pPr>
        <w:widowControl w:val="0"/>
        <w:tabs>
          <w:tab w:val="left" w:pos="709"/>
        </w:tabs>
        <w:spacing w:line="360"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w:t>
      </w:r>
      <w:r w:rsidR="00E2314D" w:rsidRPr="00F96EAF">
        <w:rPr>
          <w:rFonts w:cs="Arial"/>
          <w:sz w:val="22"/>
          <w:szCs w:val="22"/>
        </w:rPr>
        <w:t xml:space="preserve">termos da Cláusula </w:t>
      </w:r>
      <w:r w:rsidR="006040A2" w:rsidRPr="00F96EAF">
        <w:rPr>
          <w:rFonts w:cs="Arial"/>
          <w:sz w:val="22"/>
          <w:szCs w:val="22"/>
        </w:rPr>
        <w:t xml:space="preserve">Décima Primeira </w:t>
      </w:r>
      <w:r w:rsidR="00E2314D" w:rsidRPr="00F96EAF">
        <w:rPr>
          <w:rFonts w:cs="Arial"/>
          <w:sz w:val="22"/>
          <w:szCs w:val="22"/>
        </w:rPr>
        <w:t>do Contrato de Partilha de Produção</w:t>
      </w:r>
      <w:r w:rsidRPr="00F96EAF">
        <w:rPr>
          <w:rFonts w:cs="Arial"/>
          <w:sz w:val="22"/>
          <w:szCs w:val="22"/>
        </w:rPr>
        <w:t>,</w:t>
      </w:r>
      <w:r w:rsidRPr="00417742">
        <w:rPr>
          <w:rFonts w:cs="Arial"/>
          <w:sz w:val="22"/>
          <w:szCs w:val="22"/>
        </w:rPr>
        <w:t xml:space="preserve"> e corrigidos pela SELIC a partir da constituição do devedor em mora.</w:t>
      </w:r>
    </w:p>
    <w:p w14:paraId="15F7B0A8" w14:textId="77777777" w:rsidR="00DF3DBA" w:rsidRPr="00417742" w:rsidRDefault="00DF3DBA" w:rsidP="00FC32BA">
      <w:pPr>
        <w:widowControl w:val="0"/>
        <w:tabs>
          <w:tab w:val="left" w:pos="993"/>
        </w:tabs>
        <w:spacing w:line="360" w:lineRule="auto"/>
        <w:ind w:left="426" w:hanging="426"/>
        <w:jc w:val="both"/>
        <w:rPr>
          <w:rFonts w:cs="Arial"/>
          <w:sz w:val="22"/>
          <w:szCs w:val="22"/>
        </w:rPr>
      </w:pPr>
    </w:p>
    <w:p w14:paraId="5A40CD95" w14:textId="77777777" w:rsidR="00DF3DBA" w:rsidRPr="00417742" w:rsidRDefault="00DF3DBA" w:rsidP="009C210B">
      <w:pPr>
        <w:widowControl w:val="0"/>
        <w:numPr>
          <w:ilvl w:val="1"/>
          <w:numId w:val="58"/>
        </w:numPr>
        <w:spacing w:line="360" w:lineRule="auto"/>
        <w:ind w:left="709" w:hanging="709"/>
        <w:jc w:val="both"/>
        <w:rPr>
          <w:rFonts w:cs="Arial"/>
          <w:iCs/>
          <w:sz w:val="22"/>
          <w:szCs w:val="22"/>
        </w:rPr>
      </w:pPr>
      <w:r w:rsidRPr="00417742">
        <w:rPr>
          <w:rFonts w:cs="Arial"/>
          <w:sz w:val="22"/>
          <w:szCs w:val="22"/>
        </w:rPr>
        <w:t xml:space="preserve">Na hipótese de execução do presente Contrato, as INTERVENIENTES </w:t>
      </w:r>
      <w:r w:rsidRPr="00417742">
        <w:rPr>
          <w:rFonts w:cs="Arial"/>
          <w:sz w:val="22"/>
          <w:szCs w:val="22"/>
        </w:rPr>
        <w:lastRenderedPageBreak/>
        <w:t xml:space="preserve">ANUENTES declaram estar cientes de que deverão pagar diretamente à ANP </w:t>
      </w:r>
      <w:r w:rsidRPr="00417742">
        <w:rPr>
          <w:rFonts w:ascii="Helv" w:hAnsi="Helv" w:cs="Helv"/>
          <w:color w:val="000000"/>
          <w:sz w:val="22"/>
          <w:szCs w:val="22"/>
        </w:rPr>
        <w:t>o valor correspondente à parcela do gás natural empenhado</w:t>
      </w:r>
      <w:r w:rsidRPr="00417742">
        <w:rPr>
          <w:rFonts w:cs="Arial"/>
          <w:sz w:val="22"/>
          <w:szCs w:val="22"/>
        </w:rPr>
        <w:t xml:space="preserve">, informado por meio de correspondência da ANP, independente de prévia autorização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w:t>
      </w:r>
    </w:p>
    <w:p w14:paraId="031BC1F2" w14:textId="77777777" w:rsidR="00DF3DBA" w:rsidRPr="00417742" w:rsidRDefault="00DF3DBA" w:rsidP="00FC32BA">
      <w:pPr>
        <w:widowControl w:val="0"/>
        <w:spacing w:line="360" w:lineRule="auto"/>
        <w:ind w:left="426" w:right="17" w:hanging="426"/>
        <w:jc w:val="both"/>
        <w:rPr>
          <w:rFonts w:cs="Arial"/>
          <w:sz w:val="22"/>
          <w:szCs w:val="22"/>
        </w:rPr>
      </w:pPr>
    </w:p>
    <w:p w14:paraId="5AEC1B35" w14:textId="77777777"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7.2.1.</w:t>
      </w:r>
      <w:r w:rsidRPr="00417742">
        <w:rPr>
          <w:rFonts w:cs="Arial"/>
          <w:sz w:val="22"/>
          <w:szCs w:val="22"/>
        </w:rPr>
        <w:tab/>
        <w:t xml:space="preserve">A ANP, nessa hipótese, interpelará os INTERVENINENTES ANUENTES a fim de que cumpram a obrigação decorrente desta </w:t>
      </w:r>
      <w:r w:rsidR="00045F6B">
        <w:rPr>
          <w:rFonts w:cs="Arial"/>
          <w:sz w:val="22"/>
          <w:szCs w:val="22"/>
        </w:rPr>
        <w:t>C</w:t>
      </w:r>
      <w:r w:rsidRPr="00417742">
        <w:rPr>
          <w:rFonts w:cs="Arial"/>
          <w:sz w:val="22"/>
          <w:szCs w:val="22"/>
        </w:rPr>
        <w:t xml:space="preserve">láusula, </w:t>
      </w:r>
      <w:r w:rsidRPr="00417742">
        <w:rPr>
          <w:rFonts w:cs="Arial"/>
          <w:iCs/>
          <w:sz w:val="22"/>
          <w:szCs w:val="22"/>
        </w:rPr>
        <w:t xml:space="preserve">indicando o volume da produção a ser considerada </w:t>
      </w:r>
      <w:r w:rsidRPr="00417742">
        <w:rPr>
          <w:rFonts w:cs="Arial"/>
          <w:sz w:val="22"/>
          <w:szCs w:val="22"/>
        </w:rPr>
        <w:t>e o número da conta para a qual deverá ser feita a transferência para quitação da obrigação, com o que os INTERVENIENTES ANUENTES concordam expressamente.</w:t>
      </w:r>
    </w:p>
    <w:p w14:paraId="2EDCA63C" w14:textId="77777777" w:rsidR="00DF3DBA" w:rsidRPr="00417742" w:rsidRDefault="00DF3DBA" w:rsidP="00FC32BA">
      <w:pPr>
        <w:widowControl w:val="0"/>
        <w:spacing w:line="360" w:lineRule="auto"/>
        <w:ind w:left="426" w:right="17" w:hanging="426"/>
        <w:jc w:val="both"/>
        <w:rPr>
          <w:rFonts w:cs="Arial"/>
          <w:sz w:val="22"/>
          <w:szCs w:val="22"/>
        </w:rPr>
      </w:pPr>
    </w:p>
    <w:p w14:paraId="61E21E71" w14:textId="77777777" w:rsidR="00DF3DBA" w:rsidRPr="00417742" w:rsidRDefault="00DF3DBA" w:rsidP="009C210B">
      <w:pPr>
        <w:widowControl w:val="0"/>
        <w:numPr>
          <w:ilvl w:val="1"/>
          <w:numId w:val="58"/>
        </w:numPr>
        <w:spacing w:line="360" w:lineRule="auto"/>
        <w:ind w:left="709" w:hanging="709"/>
        <w:jc w:val="both"/>
        <w:rPr>
          <w:rFonts w:cs="Arial"/>
          <w:iCs/>
          <w:sz w:val="22"/>
          <w:szCs w:val="22"/>
        </w:rPr>
      </w:pPr>
      <w:r w:rsidRPr="00417742">
        <w:rPr>
          <w:rFonts w:cs="Arial"/>
          <w:sz w:val="22"/>
          <w:szCs w:val="22"/>
        </w:rPr>
        <w:t xml:space="preserve">Caso, no momento da execução deste </w:t>
      </w:r>
      <w:r w:rsidR="00045F6B">
        <w:rPr>
          <w:rFonts w:cs="Arial"/>
          <w:sz w:val="22"/>
          <w:szCs w:val="22"/>
        </w:rPr>
        <w:t>C</w:t>
      </w:r>
      <w:r w:rsidRPr="00417742">
        <w:rPr>
          <w:rFonts w:cs="Arial"/>
          <w:sz w:val="22"/>
          <w:szCs w:val="22"/>
        </w:rPr>
        <w:t>ontrato, as INTERVENIENTES ANUENTES não tenham adquirido ou não venham a adquirir no período contratualmente previsto o volume mínimo de gás natural pactuado nos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anui, expressa e irrevogavelmente, que as INTERVENIENTES ANUENTES paguem os valores relativos ao compromisso de aquisição dos volumes mínimos contratualmente previstos (cláusula</w:t>
      </w:r>
      <w:r w:rsidR="00B70587">
        <w:rPr>
          <w:rFonts w:cs="Arial"/>
          <w:sz w:val="22"/>
          <w:szCs w:val="22"/>
        </w:rPr>
        <w:t>s</w:t>
      </w:r>
      <w:r w:rsidRPr="00417742">
        <w:rPr>
          <w:rFonts w:cs="Arial"/>
          <w:sz w:val="22"/>
          <w:szCs w:val="22"/>
        </w:rPr>
        <w:t xml:space="preserve"> “take or pay”) diretamente à ANP.</w:t>
      </w:r>
    </w:p>
    <w:p w14:paraId="3AB6BC4D" w14:textId="77777777" w:rsidR="00DF3DBA" w:rsidRPr="00417742" w:rsidRDefault="00DF3DBA" w:rsidP="00FC32BA">
      <w:pPr>
        <w:widowControl w:val="0"/>
        <w:spacing w:line="360" w:lineRule="auto"/>
        <w:ind w:left="426" w:right="17" w:hanging="426"/>
        <w:jc w:val="both"/>
        <w:rPr>
          <w:rFonts w:cs="Arial"/>
          <w:sz w:val="22"/>
          <w:szCs w:val="22"/>
        </w:rPr>
      </w:pPr>
    </w:p>
    <w:p w14:paraId="0F62BB5B" w14:textId="77777777"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7.3.1</w:t>
      </w:r>
      <w:r w:rsidRPr="00417742">
        <w:rPr>
          <w:rFonts w:cs="Arial"/>
          <w:sz w:val="22"/>
          <w:szCs w:val="22"/>
        </w:rPr>
        <w:tab/>
        <w:t xml:space="preserve">A </w:t>
      </w:r>
      <w:r w:rsidR="000B22CB"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0B22CB" w:rsidRPr="00417742">
        <w:rPr>
          <w:rFonts w:cs="Arial"/>
          <w:iCs/>
          <w:sz w:val="22"/>
          <w:szCs w:val="22"/>
        </w:rPr>
      </w:r>
      <w:r w:rsidR="000B22CB" w:rsidRPr="00417742">
        <w:rPr>
          <w:rFonts w:cs="Arial"/>
          <w:iCs/>
          <w:sz w:val="22"/>
          <w:szCs w:val="22"/>
        </w:rPr>
        <w:fldChar w:fldCharType="separate"/>
      </w:r>
      <w:r w:rsidR="00324841" w:rsidRPr="00417742">
        <w:rPr>
          <w:rFonts w:cs="Arial"/>
          <w:iCs/>
          <w:noProof/>
          <w:sz w:val="22"/>
          <w:szCs w:val="22"/>
        </w:rPr>
        <w:t>[inserir a denominação social da licitante]</w:t>
      </w:r>
      <w:r w:rsidR="000B22CB" w:rsidRPr="00417742">
        <w:rPr>
          <w:rFonts w:cs="Arial"/>
          <w:iCs/>
          <w:sz w:val="22"/>
          <w:szCs w:val="22"/>
        </w:rPr>
        <w:fldChar w:fldCharType="end"/>
      </w:r>
      <w:r w:rsidRPr="00417742">
        <w:rPr>
          <w:rFonts w:cs="Arial"/>
          <w:iCs/>
          <w:sz w:val="22"/>
          <w:szCs w:val="22"/>
        </w:rPr>
        <w:t xml:space="preserve"> </w:t>
      </w:r>
      <w:r w:rsidRPr="00417742">
        <w:rPr>
          <w:rFonts w:cs="Arial"/>
          <w:sz w:val="22"/>
          <w:szCs w:val="22"/>
        </w:rPr>
        <w:t xml:space="preserve">isenta as INTERVENIENTES ANUENTES de qualquer penalidade na ocorrência da hipótese prevista na </w:t>
      </w:r>
      <w:r w:rsidR="001721B7">
        <w:rPr>
          <w:rFonts w:cs="Arial"/>
          <w:sz w:val="22"/>
          <w:szCs w:val="22"/>
        </w:rPr>
        <w:t>C</w:t>
      </w:r>
      <w:r w:rsidRPr="00417742">
        <w:rPr>
          <w:rFonts w:cs="Arial"/>
          <w:sz w:val="22"/>
          <w:szCs w:val="22"/>
        </w:rPr>
        <w:t>láusula 7.3 acima, o que não será caracterizado como inadimplemento dos contratos de compra e venda de gás natural extraído do</w:t>
      </w:r>
      <w:r w:rsidR="00045F6B">
        <w:rPr>
          <w:rFonts w:cs="Arial"/>
          <w:sz w:val="22"/>
          <w:szCs w:val="22"/>
        </w:rPr>
        <w:t>(s)</w:t>
      </w:r>
      <w:r w:rsidRPr="00417742">
        <w:rPr>
          <w:rFonts w:cs="Arial"/>
          <w:sz w:val="22"/>
          <w:szCs w:val="22"/>
        </w:rPr>
        <w:t xml:space="preserve"> Campo</w:t>
      </w:r>
      <w:r w:rsidR="0007416F" w:rsidRPr="00417742">
        <w:rPr>
          <w:rFonts w:cs="Arial"/>
          <w:sz w:val="22"/>
          <w:szCs w:val="22"/>
        </w:rPr>
        <w:t>(s)</w:t>
      </w:r>
      <w:r w:rsidRPr="00417742">
        <w:rPr>
          <w:rFonts w:cs="Arial"/>
          <w:sz w:val="22"/>
          <w:szCs w:val="22"/>
        </w:rPr>
        <w:t xml:space="preserve"> listado(s) no Anexo I.</w:t>
      </w:r>
    </w:p>
    <w:p w14:paraId="59BA3C51" w14:textId="77777777" w:rsidR="00DF3DBA" w:rsidRPr="00417742" w:rsidRDefault="00DF3DBA" w:rsidP="00FC32BA">
      <w:pPr>
        <w:widowControl w:val="0"/>
        <w:spacing w:line="360" w:lineRule="auto"/>
        <w:ind w:left="426" w:right="17"/>
        <w:jc w:val="both"/>
        <w:rPr>
          <w:rFonts w:cs="Arial"/>
          <w:sz w:val="22"/>
          <w:szCs w:val="22"/>
        </w:rPr>
      </w:pPr>
    </w:p>
    <w:p w14:paraId="58A8DA59" w14:textId="77777777"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7.3.2.</w:t>
      </w:r>
      <w:r w:rsidRPr="00417742">
        <w:rPr>
          <w:rFonts w:cs="Arial"/>
          <w:sz w:val="22"/>
          <w:szCs w:val="22"/>
        </w:rPr>
        <w:tab/>
        <w:t>A ANP, nessa hipótese, interpelará os INTERVENINENTES ANUENTES a fim de que cumpram a obrigação decorrente da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“take or pay” dos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indicando a conta e os demais dados necessários para a quitação da obrigação, com o que os INTERVENIENTES ANUENTES concordam expressamente.</w:t>
      </w:r>
    </w:p>
    <w:p w14:paraId="60CD69E3" w14:textId="77777777" w:rsidR="00DF3DBA" w:rsidRPr="00417742" w:rsidRDefault="00DF3DBA" w:rsidP="00FC32BA">
      <w:pPr>
        <w:widowControl w:val="0"/>
        <w:spacing w:line="360" w:lineRule="auto"/>
        <w:ind w:left="426" w:right="17" w:hanging="426"/>
        <w:jc w:val="both"/>
        <w:rPr>
          <w:rFonts w:cs="Arial"/>
          <w:sz w:val="22"/>
          <w:szCs w:val="22"/>
        </w:rPr>
      </w:pPr>
    </w:p>
    <w:p w14:paraId="43641656" w14:textId="77777777" w:rsidR="00DF3DBA" w:rsidRPr="00417742" w:rsidRDefault="00DF3DBA" w:rsidP="009C210B">
      <w:pPr>
        <w:widowControl w:val="0"/>
        <w:numPr>
          <w:ilvl w:val="1"/>
          <w:numId w:val="58"/>
        </w:numPr>
        <w:spacing w:line="360" w:lineRule="auto"/>
        <w:ind w:left="709" w:hanging="709"/>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obriga-se a notificar a ANP acerca de qualquer aditamento aos contratos de compra e venda de gás natural extraído do</w:t>
      </w:r>
      <w:r w:rsidR="00B70587">
        <w:rPr>
          <w:rFonts w:cs="Arial"/>
          <w:sz w:val="22"/>
          <w:szCs w:val="22"/>
        </w:rPr>
        <w:t>(s)</w:t>
      </w:r>
      <w:r w:rsidRPr="00417742">
        <w:rPr>
          <w:rFonts w:cs="Arial"/>
          <w:sz w:val="22"/>
          <w:szCs w:val="22"/>
        </w:rPr>
        <w:t xml:space="preserve"> Campo</w:t>
      </w:r>
      <w:r w:rsidR="00B70587">
        <w:rPr>
          <w:rFonts w:cs="Arial"/>
          <w:sz w:val="22"/>
          <w:szCs w:val="22"/>
        </w:rPr>
        <w:t>(s)</w:t>
      </w:r>
      <w:r w:rsidRPr="00417742">
        <w:rPr>
          <w:rFonts w:cs="Arial"/>
          <w:sz w:val="22"/>
          <w:szCs w:val="22"/>
        </w:rPr>
        <w:t xml:space="preserve"> listado</w:t>
      </w:r>
      <w:r w:rsidR="00B70587">
        <w:rPr>
          <w:rFonts w:cs="Arial"/>
          <w:sz w:val="22"/>
          <w:szCs w:val="22"/>
        </w:rPr>
        <w:t>(s)</w:t>
      </w:r>
      <w:r w:rsidRPr="00417742">
        <w:rPr>
          <w:rFonts w:cs="Arial"/>
          <w:sz w:val="22"/>
          <w:szCs w:val="22"/>
        </w:rPr>
        <w:t xml:space="preserve"> no Anexo I, ficando ainda consignado, sob pena de </w:t>
      </w:r>
      <w:r w:rsidRPr="00417742">
        <w:rPr>
          <w:rFonts w:cs="Arial"/>
          <w:sz w:val="22"/>
          <w:szCs w:val="22"/>
        </w:rPr>
        <w:lastRenderedPageBreak/>
        <w:t>rescisão do presente Contrato, que qualquer modificação na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w:t>
      </w:r>
      <w:r w:rsidR="00B70587">
        <w:rPr>
          <w:rFonts w:cs="Arial"/>
          <w:sz w:val="22"/>
          <w:szCs w:val="22"/>
        </w:rPr>
        <w:t>“</w:t>
      </w:r>
      <w:r w:rsidRPr="00417742">
        <w:rPr>
          <w:rFonts w:cs="Arial"/>
          <w:sz w:val="22"/>
          <w:szCs w:val="22"/>
        </w:rPr>
        <w:t>take or pay</w:t>
      </w:r>
      <w:r w:rsidR="00B70587">
        <w:rPr>
          <w:rFonts w:cs="Arial"/>
          <w:sz w:val="22"/>
          <w:szCs w:val="22"/>
        </w:rPr>
        <w:t>”</w:t>
      </w:r>
      <w:r w:rsidRPr="00417742">
        <w:rPr>
          <w:rFonts w:cs="Arial"/>
          <w:sz w:val="22"/>
          <w:szCs w:val="22"/>
        </w:rPr>
        <w:t xml:space="preserve"> de tais contratos deve ser previamente aprovada pela ANP, mediante anuência prévia por escrito, com o que as INTERVENIENTES ANUENTES acordam expressamente.</w:t>
      </w:r>
    </w:p>
    <w:p w14:paraId="71B9B828" w14:textId="77777777" w:rsidR="00DF3DBA" w:rsidRPr="00417742" w:rsidRDefault="00DF3DBA" w:rsidP="00D75BB3">
      <w:pPr>
        <w:widowControl w:val="0"/>
        <w:spacing w:line="360" w:lineRule="auto"/>
        <w:ind w:left="709" w:hanging="709"/>
        <w:jc w:val="both"/>
        <w:rPr>
          <w:rFonts w:cs="Arial"/>
          <w:sz w:val="22"/>
          <w:szCs w:val="22"/>
        </w:rPr>
      </w:pPr>
    </w:p>
    <w:p w14:paraId="7CDACB57" w14:textId="77777777" w:rsidR="00DF3DBA" w:rsidRPr="00214A75" w:rsidRDefault="00DF3DBA" w:rsidP="009C210B">
      <w:pPr>
        <w:widowControl w:val="0"/>
        <w:numPr>
          <w:ilvl w:val="1"/>
          <w:numId w:val="58"/>
        </w:numPr>
        <w:spacing w:line="360" w:lineRule="auto"/>
        <w:ind w:left="709" w:hanging="709"/>
        <w:jc w:val="both"/>
        <w:rPr>
          <w:rFonts w:cs="Arial"/>
          <w:sz w:val="22"/>
          <w:szCs w:val="22"/>
        </w:rPr>
      </w:pPr>
      <w:r w:rsidRPr="00417742">
        <w:rPr>
          <w:rFonts w:cs="Arial"/>
          <w:sz w:val="22"/>
          <w:szCs w:val="22"/>
        </w:rPr>
        <w:t xml:space="preserve">Além dos direitos relacionados na legislação concernente à matéria, e dos dispositivos previstos nas Cláusulas Terceira e Sexta deste </w:t>
      </w:r>
      <w:r w:rsidR="008B401F">
        <w:rPr>
          <w:rFonts w:cs="Arial"/>
          <w:sz w:val="22"/>
          <w:szCs w:val="22"/>
        </w:rPr>
        <w:t>C</w:t>
      </w:r>
      <w:r w:rsidRPr="00417742">
        <w:rPr>
          <w:rFonts w:cs="Arial"/>
          <w:sz w:val="22"/>
          <w:szCs w:val="22"/>
        </w:rPr>
        <w:t xml:space="preserve">ontrato, poderá a ANP exigir o reforço de garantia caso os bens se deteriorem ou pereçam sem culpa da </w:t>
      </w:r>
      <w:r w:rsidR="000B22CB"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0B22CB" w:rsidRPr="00417742">
        <w:rPr>
          <w:rFonts w:cs="Arial"/>
          <w:iCs/>
          <w:sz w:val="22"/>
          <w:szCs w:val="22"/>
        </w:rPr>
      </w:r>
      <w:r w:rsidR="000B22CB" w:rsidRPr="00417742">
        <w:rPr>
          <w:rFonts w:cs="Arial"/>
          <w:iCs/>
          <w:sz w:val="22"/>
          <w:szCs w:val="22"/>
        </w:rPr>
        <w:fldChar w:fldCharType="separate"/>
      </w:r>
      <w:r w:rsidR="00324841" w:rsidRPr="00417742">
        <w:rPr>
          <w:rFonts w:cs="Arial"/>
          <w:iCs/>
          <w:noProof/>
          <w:sz w:val="22"/>
          <w:szCs w:val="22"/>
        </w:rPr>
        <w:t>[inserir a denominação social da licitante]</w:t>
      </w:r>
      <w:r w:rsidR="000B22CB" w:rsidRPr="00417742">
        <w:rPr>
          <w:rFonts w:cs="Arial"/>
          <w:iCs/>
          <w:sz w:val="22"/>
          <w:szCs w:val="22"/>
        </w:rPr>
        <w:fldChar w:fldCharType="end"/>
      </w:r>
      <w:r w:rsidRPr="00417742">
        <w:rPr>
          <w:rFonts w:cs="Arial"/>
          <w:sz w:val="22"/>
          <w:szCs w:val="22"/>
        </w:rPr>
        <w:t>; obter o ressarcimento de quaisquer danos que porventura venham a ser incorridos; ter a preferência no recebimento do valor cedido, caso haja a Cessão autorizada dos direitos.</w:t>
      </w:r>
    </w:p>
    <w:p w14:paraId="70B7CFB3" w14:textId="77777777" w:rsidR="00DF3DBA" w:rsidRPr="00417742" w:rsidRDefault="00DF3DBA" w:rsidP="00D75BB3">
      <w:pPr>
        <w:widowControl w:val="0"/>
        <w:spacing w:line="360" w:lineRule="auto"/>
        <w:ind w:left="709" w:right="17" w:hanging="709"/>
        <w:jc w:val="both"/>
        <w:rPr>
          <w:rFonts w:cs="Arial"/>
          <w:sz w:val="22"/>
          <w:szCs w:val="22"/>
        </w:rPr>
      </w:pPr>
    </w:p>
    <w:p w14:paraId="56A7F30C" w14:textId="77777777" w:rsidR="00DF3DBA" w:rsidRPr="00417742" w:rsidRDefault="00DF3DBA" w:rsidP="009C210B">
      <w:pPr>
        <w:widowControl w:val="0"/>
        <w:numPr>
          <w:ilvl w:val="1"/>
          <w:numId w:val="58"/>
        </w:numPr>
        <w:spacing w:line="360" w:lineRule="auto"/>
        <w:ind w:left="709" w:hanging="709"/>
        <w:jc w:val="both"/>
        <w:rPr>
          <w:rFonts w:cs="Arial"/>
          <w:sz w:val="22"/>
          <w:szCs w:val="22"/>
        </w:rPr>
      </w:pPr>
      <w:r w:rsidRPr="00417742">
        <w:rPr>
          <w:rFonts w:cs="Arial"/>
          <w:sz w:val="22"/>
          <w:szCs w:val="22"/>
        </w:rPr>
        <w:t xml:space="preserve">Caso a ANP tenha que recorrer a meios judiciais para execução da garantia ora constituída e consequente recebimento de seu crédito, ficará a </w:t>
      </w:r>
      <w:r w:rsidR="000B22CB"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0B22CB" w:rsidRPr="00417742">
        <w:rPr>
          <w:rFonts w:cs="Arial"/>
          <w:iCs/>
          <w:sz w:val="22"/>
          <w:szCs w:val="22"/>
        </w:rPr>
      </w:r>
      <w:r w:rsidR="000B22CB" w:rsidRPr="00417742">
        <w:rPr>
          <w:rFonts w:cs="Arial"/>
          <w:iCs/>
          <w:sz w:val="22"/>
          <w:szCs w:val="22"/>
        </w:rPr>
        <w:fldChar w:fldCharType="separate"/>
      </w:r>
      <w:r w:rsidR="00324841" w:rsidRPr="00417742">
        <w:rPr>
          <w:rFonts w:cs="Arial"/>
          <w:iCs/>
          <w:noProof/>
          <w:sz w:val="22"/>
          <w:szCs w:val="22"/>
        </w:rPr>
        <w:t>[inserir a denominação social da licitante]</w:t>
      </w:r>
      <w:r w:rsidR="000B22CB" w:rsidRPr="00417742">
        <w:rPr>
          <w:rFonts w:cs="Arial"/>
          <w:iCs/>
          <w:sz w:val="22"/>
          <w:szCs w:val="22"/>
        </w:rPr>
        <w:fldChar w:fldCharType="end"/>
      </w:r>
      <w:r w:rsidRPr="00417742">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0423F84B" w14:textId="77777777" w:rsidR="00DF3DBA" w:rsidRPr="00417742" w:rsidRDefault="00DF3DBA" w:rsidP="00FC32BA">
      <w:pPr>
        <w:widowControl w:val="0"/>
        <w:spacing w:line="360" w:lineRule="auto"/>
        <w:ind w:left="16" w:right="17" w:hanging="705"/>
        <w:jc w:val="both"/>
        <w:rPr>
          <w:rFonts w:cs="Arial"/>
          <w:iCs/>
          <w:sz w:val="22"/>
          <w:szCs w:val="22"/>
        </w:rPr>
      </w:pPr>
    </w:p>
    <w:p w14:paraId="72F8FC0E"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OITAVA – ADITAMENTOS E NOTIFICAÇÕES</w:t>
      </w:r>
    </w:p>
    <w:p w14:paraId="54EAA8BC" w14:textId="77777777" w:rsidR="00DF3DBA" w:rsidRPr="00417742" w:rsidRDefault="00DF3DBA" w:rsidP="00FC32BA">
      <w:pPr>
        <w:widowControl w:val="0"/>
        <w:spacing w:line="360" w:lineRule="auto"/>
        <w:ind w:left="1200" w:right="17" w:firstLine="16"/>
        <w:jc w:val="both"/>
        <w:rPr>
          <w:rFonts w:cs="Arial"/>
          <w:iCs/>
          <w:sz w:val="22"/>
          <w:szCs w:val="22"/>
        </w:rPr>
      </w:pPr>
    </w:p>
    <w:p w14:paraId="495813AE" w14:textId="77777777" w:rsidR="00DF3DBA" w:rsidRPr="00417742" w:rsidRDefault="00DF3DBA" w:rsidP="009C210B">
      <w:pPr>
        <w:widowControl w:val="0"/>
        <w:numPr>
          <w:ilvl w:val="1"/>
          <w:numId w:val="59"/>
        </w:numPr>
        <w:spacing w:line="360" w:lineRule="auto"/>
        <w:ind w:left="709" w:hanging="709"/>
        <w:jc w:val="both"/>
        <w:rPr>
          <w:rFonts w:cs="Arial"/>
          <w:sz w:val="22"/>
          <w:szCs w:val="22"/>
        </w:rPr>
      </w:pPr>
      <w:r w:rsidRPr="00417742">
        <w:rPr>
          <w:rFonts w:cs="Arial"/>
          <w:sz w:val="22"/>
          <w:szCs w:val="22"/>
        </w:rPr>
        <w:t>Todo e qualquer aditamento às disposições deste Contrato de Penhor de Gás Natural será válido somente se realizado por escrito e assinado pelas PARTES.</w:t>
      </w:r>
    </w:p>
    <w:p w14:paraId="52F7DCD1" w14:textId="77777777" w:rsidR="00DF3DBA" w:rsidRPr="00417742" w:rsidRDefault="00DF3DBA" w:rsidP="00D75BB3">
      <w:pPr>
        <w:widowControl w:val="0"/>
        <w:spacing w:line="360" w:lineRule="auto"/>
        <w:ind w:left="709" w:hanging="709"/>
        <w:jc w:val="both"/>
        <w:rPr>
          <w:rFonts w:cs="Arial"/>
          <w:sz w:val="22"/>
          <w:szCs w:val="22"/>
        </w:rPr>
      </w:pPr>
    </w:p>
    <w:p w14:paraId="09DF1944" w14:textId="77777777" w:rsidR="00DF3DBA" w:rsidRPr="00417742" w:rsidRDefault="00DF3DBA" w:rsidP="009C210B">
      <w:pPr>
        <w:widowControl w:val="0"/>
        <w:numPr>
          <w:ilvl w:val="1"/>
          <w:numId w:val="59"/>
        </w:numPr>
        <w:spacing w:line="360" w:lineRule="auto"/>
        <w:ind w:left="709" w:hanging="709"/>
        <w:jc w:val="both"/>
        <w:rPr>
          <w:rFonts w:cs="Arial"/>
          <w:bCs/>
          <w:sz w:val="22"/>
          <w:szCs w:val="22"/>
        </w:rPr>
      </w:pPr>
      <w:r w:rsidRPr="00417742">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4ED9094A"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77462F93" w14:textId="77777777" w:rsidR="00DF3DBA" w:rsidRPr="00D75BB3" w:rsidRDefault="00DF3DBA" w:rsidP="009C210B">
      <w:pPr>
        <w:pStyle w:val="Edital-Alnea"/>
        <w:numPr>
          <w:ilvl w:val="0"/>
          <w:numId w:val="96"/>
        </w:numPr>
      </w:pPr>
      <w:r w:rsidRPr="00D75BB3">
        <w:rPr>
          <w:bCs/>
          <w:iCs/>
        </w:rPr>
        <w:t xml:space="preserve">Se para a </w:t>
      </w:r>
      <w:r w:rsidR="000B22CB" w:rsidRPr="00D75BB3">
        <w:fldChar w:fldCharType="begin">
          <w:ffData>
            <w:name w:val=""/>
            <w:enabled/>
            <w:calcOnExit w:val="0"/>
            <w:textInput>
              <w:default w:val="[inserir a denominação social da licitante]"/>
            </w:textInput>
          </w:ffData>
        </w:fldChar>
      </w:r>
      <w:r w:rsidR="00324841" w:rsidRPr="00D75BB3">
        <w:instrText xml:space="preserve"> FORMTEXT </w:instrText>
      </w:r>
      <w:r w:rsidR="000B22CB" w:rsidRPr="00D75BB3">
        <w:fldChar w:fldCharType="separate"/>
      </w:r>
      <w:r w:rsidR="00324841" w:rsidRPr="00D75BB3">
        <w:rPr>
          <w:noProof/>
        </w:rPr>
        <w:t>[inserir a denominação social da licitante]</w:t>
      </w:r>
      <w:r w:rsidR="000B22CB" w:rsidRPr="00D75BB3">
        <w:fldChar w:fldCharType="end"/>
      </w:r>
    </w:p>
    <w:p w14:paraId="5A9C167B" w14:textId="77777777" w:rsidR="00DF3DBA" w:rsidRPr="00D75BB3" w:rsidRDefault="000B22CB" w:rsidP="00D75BB3">
      <w:pPr>
        <w:pStyle w:val="Edital-Alnea"/>
        <w:ind w:left="720"/>
      </w:pPr>
      <w:r w:rsidRPr="00D75BB3">
        <w:fldChar w:fldCharType="begin">
          <w:ffData>
            <w:name w:val=""/>
            <w:enabled/>
            <w:calcOnExit w:val="0"/>
            <w:textInput>
              <w:default w:val="[inserir o endereço da licitante]"/>
            </w:textInput>
          </w:ffData>
        </w:fldChar>
      </w:r>
      <w:r w:rsidR="00A4288F" w:rsidRPr="00D75BB3">
        <w:instrText xml:space="preserve"> FORMTEXT </w:instrText>
      </w:r>
      <w:r w:rsidRPr="00D75BB3">
        <w:fldChar w:fldCharType="separate"/>
      </w:r>
      <w:r w:rsidR="00A4288F" w:rsidRPr="00D75BB3">
        <w:rPr>
          <w:noProof/>
        </w:rPr>
        <w:t>[inserir o endereço da licitante]</w:t>
      </w:r>
      <w:r w:rsidRPr="00D75BB3">
        <w:fldChar w:fldCharType="end"/>
      </w:r>
    </w:p>
    <w:p w14:paraId="31176518" w14:textId="77777777" w:rsidR="00DF3DBA" w:rsidRPr="00D75BB3" w:rsidRDefault="00DF3DBA" w:rsidP="00D75BB3">
      <w:pPr>
        <w:pStyle w:val="Edital-Alnea"/>
        <w:ind w:left="720"/>
      </w:pPr>
      <w:r w:rsidRPr="00D75BB3">
        <w:rPr>
          <w:bCs/>
          <w:iCs/>
        </w:rPr>
        <w:t xml:space="preserve">CEP </w:t>
      </w:r>
      <w:r w:rsidR="000B22CB" w:rsidRPr="00D75BB3">
        <w:fldChar w:fldCharType="begin">
          <w:ffData>
            <w:name w:val=""/>
            <w:enabled/>
            <w:calcOnExit w:val="0"/>
            <w:textInput>
              <w:default w:val="[inserir o CEP] "/>
            </w:textInput>
          </w:ffData>
        </w:fldChar>
      </w:r>
      <w:r w:rsidRPr="00D75BB3">
        <w:instrText xml:space="preserve"> FORMTEXT </w:instrText>
      </w:r>
      <w:r w:rsidR="000B22CB" w:rsidRPr="00D75BB3">
        <w:fldChar w:fldCharType="separate"/>
      </w:r>
      <w:r w:rsidRPr="00D75BB3">
        <w:rPr>
          <w:noProof/>
        </w:rPr>
        <w:t xml:space="preserve">[inserir o CEP] </w:t>
      </w:r>
      <w:r w:rsidR="000B22CB" w:rsidRPr="00D75BB3">
        <w:fldChar w:fldCharType="end"/>
      </w:r>
      <w:r w:rsidRPr="00D75BB3">
        <w:rPr>
          <w:bCs/>
          <w:iCs/>
        </w:rPr>
        <w:t>–</w:t>
      </w:r>
      <w:r w:rsidR="000B22CB" w:rsidRPr="00D75BB3">
        <w:fldChar w:fldCharType="begin">
          <w:ffData>
            <w:name w:val=""/>
            <w:enabled/>
            <w:calcOnExit w:val="0"/>
            <w:textInput>
              <w:default w:val="[inserir o nome da cidade] "/>
            </w:textInput>
          </w:ffData>
        </w:fldChar>
      </w:r>
      <w:r w:rsidRPr="00D75BB3">
        <w:instrText xml:space="preserve"> FORMTEXT </w:instrText>
      </w:r>
      <w:r w:rsidR="000B22CB" w:rsidRPr="00D75BB3">
        <w:fldChar w:fldCharType="separate"/>
      </w:r>
      <w:r w:rsidRPr="00D75BB3">
        <w:rPr>
          <w:noProof/>
        </w:rPr>
        <w:t xml:space="preserve">[inserir o nome da cidade] </w:t>
      </w:r>
      <w:r w:rsidR="000B22CB" w:rsidRPr="00D75BB3">
        <w:fldChar w:fldCharType="end"/>
      </w:r>
      <w:r w:rsidRPr="00D75BB3">
        <w:rPr>
          <w:bCs/>
          <w:iCs/>
        </w:rPr>
        <w:t xml:space="preserve">, </w:t>
      </w:r>
      <w:r w:rsidR="000B22CB" w:rsidRPr="00D75BB3">
        <w:fldChar w:fldCharType="begin">
          <w:ffData>
            <w:name w:val=""/>
            <w:enabled/>
            <w:calcOnExit w:val="0"/>
            <w:textInput>
              <w:default w:val="[inserir a sigla da Unidade da Federação] "/>
            </w:textInput>
          </w:ffData>
        </w:fldChar>
      </w:r>
      <w:r w:rsidRPr="00D75BB3">
        <w:instrText xml:space="preserve"> FORMTEXT </w:instrText>
      </w:r>
      <w:r w:rsidR="000B22CB" w:rsidRPr="00D75BB3">
        <w:fldChar w:fldCharType="separate"/>
      </w:r>
      <w:r w:rsidRPr="00D75BB3">
        <w:rPr>
          <w:noProof/>
        </w:rPr>
        <w:t xml:space="preserve">[inserir a sigla da Unidade da Federação] </w:t>
      </w:r>
      <w:r w:rsidR="000B22CB" w:rsidRPr="00D75BB3">
        <w:fldChar w:fldCharType="end"/>
      </w:r>
    </w:p>
    <w:p w14:paraId="698E1F96" w14:textId="77777777" w:rsidR="00DF3DBA" w:rsidRPr="00D75BB3" w:rsidRDefault="00DF3DBA" w:rsidP="00D75BB3">
      <w:pPr>
        <w:pStyle w:val="Edital-Alnea"/>
        <w:ind w:left="720"/>
      </w:pPr>
      <w:r w:rsidRPr="00D75BB3">
        <w:rPr>
          <w:bCs/>
          <w:iCs/>
        </w:rPr>
        <w:t>Fax (</w:t>
      </w:r>
      <w:r w:rsidR="000B22CB" w:rsidRPr="00D75BB3">
        <w:fldChar w:fldCharType="begin">
          <w:ffData>
            <w:name w:val=""/>
            <w:enabled/>
            <w:calcOnExit w:val="0"/>
            <w:textInput>
              <w:default w:val="[inserir o número do DDD] "/>
            </w:textInput>
          </w:ffData>
        </w:fldChar>
      </w:r>
      <w:r w:rsidRPr="00D75BB3">
        <w:instrText xml:space="preserve"> FORMTEXT </w:instrText>
      </w:r>
      <w:r w:rsidR="000B22CB" w:rsidRPr="00D75BB3">
        <w:fldChar w:fldCharType="separate"/>
      </w:r>
      <w:r w:rsidRPr="00D75BB3">
        <w:rPr>
          <w:noProof/>
        </w:rPr>
        <w:t xml:space="preserve">[inserir o número do DDD] </w:t>
      </w:r>
      <w:r w:rsidR="000B22CB" w:rsidRPr="00D75BB3">
        <w:fldChar w:fldCharType="end"/>
      </w:r>
      <w:r w:rsidRPr="00D75BB3">
        <w:rPr>
          <w:bCs/>
          <w:iCs/>
        </w:rPr>
        <w:t xml:space="preserve">) </w:t>
      </w:r>
      <w:r w:rsidR="000B22CB" w:rsidRPr="00D75BB3">
        <w:fldChar w:fldCharType="begin">
          <w:ffData>
            <w:name w:val=""/>
            <w:enabled/>
            <w:calcOnExit w:val="0"/>
            <w:textInput>
              <w:default w:val="[inserir o número do telefone] "/>
            </w:textInput>
          </w:ffData>
        </w:fldChar>
      </w:r>
      <w:r w:rsidRPr="00D75BB3">
        <w:instrText xml:space="preserve"> FORMTEXT </w:instrText>
      </w:r>
      <w:r w:rsidR="000B22CB" w:rsidRPr="00D75BB3">
        <w:fldChar w:fldCharType="separate"/>
      </w:r>
      <w:r w:rsidRPr="00D75BB3">
        <w:rPr>
          <w:noProof/>
        </w:rPr>
        <w:t xml:space="preserve">[inserir o número do telefone] </w:t>
      </w:r>
      <w:r w:rsidR="000B22CB" w:rsidRPr="00D75BB3">
        <w:fldChar w:fldCharType="end"/>
      </w:r>
    </w:p>
    <w:p w14:paraId="0C5E9D7B" w14:textId="77777777" w:rsidR="00DF3DBA" w:rsidRPr="00D75BB3" w:rsidRDefault="00DF3DBA" w:rsidP="00D75BB3">
      <w:pPr>
        <w:pStyle w:val="Edital-Alnea"/>
      </w:pPr>
    </w:p>
    <w:p w14:paraId="24CC1EF3" w14:textId="77777777" w:rsidR="00DF3DBA" w:rsidRPr="00D75BB3" w:rsidRDefault="00DF3DBA" w:rsidP="009C210B">
      <w:pPr>
        <w:pStyle w:val="Edital-Alnea"/>
        <w:numPr>
          <w:ilvl w:val="0"/>
          <w:numId w:val="96"/>
        </w:numPr>
      </w:pPr>
      <w:r w:rsidRPr="00D75BB3">
        <w:rPr>
          <w:bCs/>
          <w:iCs/>
        </w:rPr>
        <w:t xml:space="preserve">Se para a </w:t>
      </w:r>
      <w:r w:rsidRPr="00D75BB3">
        <w:rPr>
          <w:iCs/>
        </w:rPr>
        <w:t>ANP</w:t>
      </w:r>
    </w:p>
    <w:p w14:paraId="45CC0AA5" w14:textId="77777777" w:rsidR="00DF3DBA" w:rsidRPr="00D75BB3" w:rsidRDefault="00DF3DBA" w:rsidP="00D75BB3">
      <w:pPr>
        <w:pStyle w:val="Edital-Alnea"/>
        <w:ind w:left="720"/>
        <w:rPr>
          <w:bCs/>
          <w:iCs/>
        </w:rPr>
      </w:pPr>
      <w:r w:rsidRPr="00D75BB3">
        <w:rPr>
          <w:bCs/>
          <w:iCs/>
        </w:rPr>
        <w:t>Superintendência de Exploração – SEP</w:t>
      </w:r>
    </w:p>
    <w:p w14:paraId="3FC148E3" w14:textId="77777777" w:rsidR="00DF3DBA" w:rsidRPr="00D75BB3" w:rsidRDefault="00DF3DBA" w:rsidP="00D75BB3">
      <w:pPr>
        <w:pStyle w:val="Edital-Alnea"/>
        <w:ind w:left="720"/>
        <w:rPr>
          <w:bCs/>
          <w:iCs/>
        </w:rPr>
      </w:pPr>
      <w:r w:rsidRPr="00D75BB3">
        <w:rPr>
          <w:bCs/>
          <w:iCs/>
        </w:rPr>
        <w:lastRenderedPageBreak/>
        <w:t>Av. Rio Branco, 65 – 19º andar</w:t>
      </w:r>
      <w:r w:rsidR="00D75BB3">
        <w:rPr>
          <w:bCs/>
          <w:iCs/>
        </w:rPr>
        <w:t xml:space="preserve"> – Centro</w:t>
      </w:r>
    </w:p>
    <w:p w14:paraId="75160A59" w14:textId="77777777" w:rsidR="00DF3DBA" w:rsidRPr="00D75BB3" w:rsidRDefault="00D75BB3" w:rsidP="00D75BB3">
      <w:pPr>
        <w:pStyle w:val="Edital-Alnea"/>
        <w:ind w:left="720"/>
        <w:rPr>
          <w:bCs/>
          <w:iCs/>
        </w:rPr>
      </w:pPr>
      <w:r>
        <w:rPr>
          <w:bCs/>
          <w:iCs/>
        </w:rPr>
        <w:t xml:space="preserve">CEP </w:t>
      </w:r>
      <w:r w:rsidR="00DF3DBA" w:rsidRPr="00D75BB3">
        <w:rPr>
          <w:bCs/>
          <w:iCs/>
        </w:rPr>
        <w:t>20090-004</w:t>
      </w:r>
      <w:r>
        <w:rPr>
          <w:bCs/>
          <w:iCs/>
        </w:rPr>
        <w:t xml:space="preserve"> –</w:t>
      </w:r>
      <w:r w:rsidR="00DF3DBA" w:rsidRPr="00D75BB3">
        <w:rPr>
          <w:bCs/>
          <w:iCs/>
        </w:rPr>
        <w:t xml:space="preserve"> Rio de Janeiro</w:t>
      </w:r>
      <w:r>
        <w:rPr>
          <w:bCs/>
          <w:iCs/>
        </w:rPr>
        <w:t>,</w:t>
      </w:r>
      <w:r w:rsidR="00DF3DBA" w:rsidRPr="00D75BB3">
        <w:rPr>
          <w:bCs/>
          <w:iCs/>
        </w:rPr>
        <w:t xml:space="preserve"> RJ</w:t>
      </w:r>
      <w:r>
        <w:rPr>
          <w:bCs/>
          <w:iCs/>
        </w:rPr>
        <w:t xml:space="preserve"> –</w:t>
      </w:r>
      <w:r w:rsidR="00DF3DBA" w:rsidRPr="00D75BB3">
        <w:rPr>
          <w:bCs/>
          <w:iCs/>
        </w:rPr>
        <w:t xml:space="preserve"> Brasil</w:t>
      </w:r>
    </w:p>
    <w:p w14:paraId="6997E906" w14:textId="77777777" w:rsidR="00DF3DBA" w:rsidRPr="00D75BB3" w:rsidRDefault="00DF3DBA" w:rsidP="00D75BB3">
      <w:pPr>
        <w:pStyle w:val="Edital-Alnea"/>
        <w:ind w:left="720"/>
        <w:rPr>
          <w:bCs/>
          <w:iCs/>
        </w:rPr>
      </w:pPr>
      <w:r w:rsidRPr="00D75BB3">
        <w:rPr>
          <w:bCs/>
          <w:iCs/>
        </w:rPr>
        <w:t>Fax (21) 2112-8129 e (21) 2112-8139</w:t>
      </w:r>
    </w:p>
    <w:p w14:paraId="03D36C37" w14:textId="77777777" w:rsidR="00DF3DBA" w:rsidRPr="00D75BB3" w:rsidRDefault="00DF3DBA" w:rsidP="00D75BB3">
      <w:pPr>
        <w:pStyle w:val="Edital-Alnea"/>
      </w:pPr>
    </w:p>
    <w:p w14:paraId="60EB3612" w14:textId="77777777" w:rsidR="00DF3DBA" w:rsidRPr="00D75BB3" w:rsidRDefault="00DF3DBA" w:rsidP="009C210B">
      <w:pPr>
        <w:pStyle w:val="Edital-Alnea"/>
        <w:numPr>
          <w:ilvl w:val="0"/>
          <w:numId w:val="96"/>
        </w:numPr>
      </w:pPr>
      <w:r w:rsidRPr="00D75BB3">
        <w:t>Se para as INTERVENIENTES ANUENTES</w:t>
      </w:r>
    </w:p>
    <w:p w14:paraId="3A86444E" w14:textId="77777777" w:rsidR="00DF3DBA" w:rsidRPr="00D75BB3" w:rsidRDefault="000B22CB" w:rsidP="00D75BB3">
      <w:pPr>
        <w:pStyle w:val="Edital-Alnea"/>
        <w:ind w:left="720"/>
      </w:pPr>
      <w:r w:rsidRPr="00D75BB3">
        <w:fldChar w:fldCharType="begin">
          <w:ffData>
            <w:name w:val=""/>
            <w:enabled/>
            <w:calcOnExit w:val="0"/>
            <w:textInput>
              <w:default w:val="[inserir o endereço da pessoa jurídica]"/>
            </w:textInput>
          </w:ffData>
        </w:fldChar>
      </w:r>
      <w:r w:rsidR="00A4288F" w:rsidRPr="00D75BB3">
        <w:instrText xml:space="preserve"> FORMTEXT </w:instrText>
      </w:r>
      <w:r w:rsidRPr="00D75BB3">
        <w:fldChar w:fldCharType="separate"/>
      </w:r>
      <w:r w:rsidR="00A4288F" w:rsidRPr="00D75BB3">
        <w:rPr>
          <w:noProof/>
        </w:rPr>
        <w:t>[inserir o endereço da pessoa jurídica]</w:t>
      </w:r>
      <w:r w:rsidRPr="00D75BB3">
        <w:fldChar w:fldCharType="end"/>
      </w:r>
    </w:p>
    <w:p w14:paraId="4BF7302A" w14:textId="77777777" w:rsidR="00DF3DBA" w:rsidRPr="00D75BB3" w:rsidRDefault="00DF3DBA" w:rsidP="00D75BB3">
      <w:pPr>
        <w:pStyle w:val="Edital-Alnea"/>
        <w:ind w:left="720"/>
      </w:pPr>
      <w:r w:rsidRPr="00D75BB3">
        <w:rPr>
          <w:bCs/>
          <w:iCs/>
        </w:rPr>
        <w:t xml:space="preserve">CEP </w:t>
      </w:r>
      <w:r w:rsidR="000B22CB" w:rsidRPr="00D75BB3">
        <w:fldChar w:fldCharType="begin">
          <w:ffData>
            <w:name w:val=""/>
            <w:enabled/>
            <w:calcOnExit w:val="0"/>
            <w:textInput>
              <w:default w:val="[inserir o CEP] "/>
            </w:textInput>
          </w:ffData>
        </w:fldChar>
      </w:r>
      <w:r w:rsidRPr="00D75BB3">
        <w:instrText xml:space="preserve"> FORMTEXT </w:instrText>
      </w:r>
      <w:r w:rsidR="000B22CB" w:rsidRPr="00D75BB3">
        <w:fldChar w:fldCharType="separate"/>
      </w:r>
      <w:r w:rsidRPr="00D75BB3">
        <w:rPr>
          <w:noProof/>
        </w:rPr>
        <w:t xml:space="preserve">[inserir o CEP] </w:t>
      </w:r>
      <w:r w:rsidR="000B22CB" w:rsidRPr="00D75BB3">
        <w:fldChar w:fldCharType="end"/>
      </w:r>
      <w:r w:rsidRPr="00D75BB3">
        <w:rPr>
          <w:bCs/>
          <w:iCs/>
        </w:rPr>
        <w:t>–</w:t>
      </w:r>
      <w:r w:rsidR="000B22CB" w:rsidRPr="00D75BB3">
        <w:fldChar w:fldCharType="begin">
          <w:ffData>
            <w:name w:val=""/>
            <w:enabled/>
            <w:calcOnExit w:val="0"/>
            <w:textInput>
              <w:default w:val="[inserir o nome da cidade] "/>
            </w:textInput>
          </w:ffData>
        </w:fldChar>
      </w:r>
      <w:r w:rsidRPr="00D75BB3">
        <w:instrText xml:space="preserve"> FORMTEXT </w:instrText>
      </w:r>
      <w:r w:rsidR="000B22CB" w:rsidRPr="00D75BB3">
        <w:fldChar w:fldCharType="separate"/>
      </w:r>
      <w:r w:rsidRPr="00D75BB3">
        <w:rPr>
          <w:noProof/>
        </w:rPr>
        <w:t xml:space="preserve">[inserir o nome da cidade] </w:t>
      </w:r>
      <w:r w:rsidR="000B22CB" w:rsidRPr="00D75BB3">
        <w:fldChar w:fldCharType="end"/>
      </w:r>
      <w:r w:rsidRPr="00D75BB3">
        <w:rPr>
          <w:bCs/>
          <w:iCs/>
        </w:rPr>
        <w:t xml:space="preserve">, </w:t>
      </w:r>
      <w:r w:rsidR="000B22CB" w:rsidRPr="00D75BB3">
        <w:fldChar w:fldCharType="begin">
          <w:ffData>
            <w:name w:val=""/>
            <w:enabled/>
            <w:calcOnExit w:val="0"/>
            <w:textInput>
              <w:default w:val="[inserir a sigla da Unidade da Federação] "/>
            </w:textInput>
          </w:ffData>
        </w:fldChar>
      </w:r>
      <w:r w:rsidRPr="00D75BB3">
        <w:instrText xml:space="preserve"> FORMTEXT </w:instrText>
      </w:r>
      <w:r w:rsidR="000B22CB" w:rsidRPr="00D75BB3">
        <w:fldChar w:fldCharType="separate"/>
      </w:r>
      <w:r w:rsidRPr="00D75BB3">
        <w:rPr>
          <w:noProof/>
        </w:rPr>
        <w:t xml:space="preserve">[inserir a sigla da Unidade da Federação] </w:t>
      </w:r>
      <w:r w:rsidR="000B22CB" w:rsidRPr="00D75BB3">
        <w:fldChar w:fldCharType="end"/>
      </w:r>
    </w:p>
    <w:p w14:paraId="64FF8E34" w14:textId="77777777" w:rsidR="00DF3DBA" w:rsidRPr="00D75BB3" w:rsidRDefault="00DF3DBA" w:rsidP="00D75BB3">
      <w:pPr>
        <w:pStyle w:val="Edital-Alnea"/>
        <w:ind w:left="720"/>
      </w:pPr>
      <w:r w:rsidRPr="00D75BB3">
        <w:rPr>
          <w:bCs/>
          <w:iCs/>
        </w:rPr>
        <w:t>Fax (</w:t>
      </w:r>
      <w:r w:rsidR="000B22CB" w:rsidRPr="00D75BB3">
        <w:fldChar w:fldCharType="begin">
          <w:ffData>
            <w:name w:val=""/>
            <w:enabled/>
            <w:calcOnExit w:val="0"/>
            <w:textInput>
              <w:default w:val="[inserir o número do DDD] "/>
            </w:textInput>
          </w:ffData>
        </w:fldChar>
      </w:r>
      <w:r w:rsidRPr="00D75BB3">
        <w:instrText xml:space="preserve"> FORMTEXT </w:instrText>
      </w:r>
      <w:r w:rsidR="000B22CB" w:rsidRPr="00D75BB3">
        <w:fldChar w:fldCharType="separate"/>
      </w:r>
      <w:r w:rsidRPr="00D75BB3">
        <w:rPr>
          <w:noProof/>
        </w:rPr>
        <w:t xml:space="preserve">[inserir o número do DDD] </w:t>
      </w:r>
      <w:r w:rsidR="000B22CB" w:rsidRPr="00D75BB3">
        <w:fldChar w:fldCharType="end"/>
      </w:r>
      <w:r w:rsidRPr="00D75BB3">
        <w:rPr>
          <w:bCs/>
          <w:iCs/>
        </w:rPr>
        <w:t xml:space="preserve">) </w:t>
      </w:r>
      <w:r w:rsidR="000B22CB" w:rsidRPr="00D75BB3">
        <w:fldChar w:fldCharType="begin">
          <w:ffData>
            <w:name w:val=""/>
            <w:enabled/>
            <w:calcOnExit w:val="0"/>
            <w:textInput>
              <w:default w:val="[inserir o número do telefone] "/>
            </w:textInput>
          </w:ffData>
        </w:fldChar>
      </w:r>
      <w:r w:rsidRPr="00D75BB3">
        <w:instrText xml:space="preserve"> FORMTEXT </w:instrText>
      </w:r>
      <w:r w:rsidR="000B22CB" w:rsidRPr="00D75BB3">
        <w:fldChar w:fldCharType="separate"/>
      </w:r>
      <w:r w:rsidRPr="00D75BB3">
        <w:rPr>
          <w:noProof/>
        </w:rPr>
        <w:t xml:space="preserve">[inserir o número do telefone] </w:t>
      </w:r>
      <w:r w:rsidR="000B22CB" w:rsidRPr="00D75BB3">
        <w:fldChar w:fldCharType="end"/>
      </w:r>
    </w:p>
    <w:p w14:paraId="3AFF3DA7" w14:textId="77777777" w:rsidR="00DF3DBA" w:rsidRPr="00417742" w:rsidRDefault="00DF3DBA" w:rsidP="00FC32BA">
      <w:pPr>
        <w:widowControl w:val="0"/>
        <w:spacing w:line="360" w:lineRule="auto"/>
        <w:jc w:val="both"/>
        <w:rPr>
          <w:rFonts w:cs="Arial"/>
          <w:sz w:val="22"/>
          <w:szCs w:val="22"/>
        </w:rPr>
      </w:pPr>
    </w:p>
    <w:p w14:paraId="6CED048F"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 xml:space="preserve">CLÁUSULA NONA – TOTAL DA DÍVIDA </w:t>
      </w:r>
    </w:p>
    <w:p w14:paraId="5BD4DA6F" w14:textId="77777777" w:rsidR="00DF3DBA" w:rsidRPr="00417742" w:rsidRDefault="00DF3DBA" w:rsidP="00FC32BA">
      <w:pPr>
        <w:widowControl w:val="0"/>
        <w:tabs>
          <w:tab w:val="left" w:pos="1200"/>
        </w:tabs>
        <w:spacing w:line="360" w:lineRule="auto"/>
        <w:ind w:left="1200" w:right="17" w:firstLine="16"/>
        <w:rPr>
          <w:rFonts w:cs="Arial"/>
          <w:iCs/>
          <w:sz w:val="22"/>
          <w:szCs w:val="22"/>
        </w:rPr>
      </w:pPr>
    </w:p>
    <w:p w14:paraId="0FCCB12A"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8B401F">
        <w:rPr>
          <w:rFonts w:cs="Arial"/>
          <w:bCs/>
          <w:iCs/>
          <w:sz w:val="22"/>
          <w:szCs w:val="22"/>
        </w:rPr>
        <w:t>Garantia Requerida</w:t>
      </w:r>
      <w:r w:rsidRPr="00417742">
        <w:rPr>
          <w:rFonts w:cs="Arial"/>
          <w:bCs/>
          <w:iCs/>
          <w:sz w:val="22"/>
          <w:szCs w:val="22"/>
        </w:rPr>
        <w:t xml:space="preserve">, na data de assinatura do presente Contrato, é de R$ </w:t>
      </w:r>
      <w:r w:rsidR="000B22CB"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em números]</w:t>
      </w:r>
      <w:r w:rsidR="000B22CB" w:rsidRPr="00417742">
        <w:rPr>
          <w:rFonts w:cs="Arial"/>
          <w:bCs/>
          <w:iCs/>
          <w:sz w:val="22"/>
          <w:szCs w:val="22"/>
        </w:rPr>
        <w:fldChar w:fldCharType="end"/>
      </w:r>
      <w:r w:rsidRPr="00417742">
        <w:rPr>
          <w:rFonts w:cs="Arial"/>
          <w:bCs/>
          <w:iCs/>
          <w:sz w:val="22"/>
          <w:szCs w:val="22"/>
        </w:rPr>
        <w:t xml:space="preserve"> (</w:t>
      </w:r>
      <w:r w:rsidR="000B22CB"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por extenso]</w:t>
      </w:r>
      <w:r w:rsidR="000B22CB" w:rsidRPr="00417742">
        <w:rPr>
          <w:rFonts w:cs="Arial"/>
          <w:bCs/>
          <w:iCs/>
          <w:sz w:val="22"/>
          <w:szCs w:val="22"/>
        </w:rPr>
        <w:fldChar w:fldCharType="end"/>
      </w:r>
      <w:r w:rsidRPr="00417742">
        <w:rPr>
          <w:rFonts w:cs="Arial"/>
          <w:bCs/>
          <w:iCs/>
          <w:sz w:val="22"/>
          <w:szCs w:val="22"/>
        </w:rPr>
        <w:t xml:space="preserve"> reais), </w:t>
      </w:r>
      <w:r w:rsidR="007B79AC" w:rsidRPr="00417742">
        <w:rPr>
          <w:rFonts w:cs="Arial"/>
          <w:bCs/>
          <w:iCs/>
          <w:sz w:val="22"/>
          <w:szCs w:val="22"/>
        </w:rPr>
        <w:t xml:space="preserve">e será </w:t>
      </w:r>
      <w:r w:rsidR="00E2314D" w:rsidRPr="00417742">
        <w:rPr>
          <w:rFonts w:cs="Arial"/>
          <w:bCs/>
          <w:iCs/>
          <w:sz w:val="22"/>
          <w:szCs w:val="22"/>
        </w:rPr>
        <w:t xml:space="preserve">corrigido pelo IGP-DI nos termos </w:t>
      </w:r>
      <w:r w:rsidR="00E2314D" w:rsidRPr="00F96EAF">
        <w:rPr>
          <w:rFonts w:cs="Arial"/>
          <w:bCs/>
          <w:iCs/>
          <w:sz w:val="22"/>
          <w:szCs w:val="22"/>
        </w:rPr>
        <w:t xml:space="preserve">da Cláusula </w:t>
      </w:r>
      <w:r w:rsidR="006040A2" w:rsidRPr="00F96EAF">
        <w:rPr>
          <w:rFonts w:cs="Arial"/>
          <w:sz w:val="22"/>
          <w:szCs w:val="22"/>
        </w:rPr>
        <w:t xml:space="preserve">Décima Primeira </w:t>
      </w:r>
      <w:r w:rsidR="00E2314D" w:rsidRPr="00F96EAF">
        <w:rPr>
          <w:rFonts w:cs="Arial"/>
          <w:bCs/>
          <w:iCs/>
          <w:sz w:val="22"/>
          <w:szCs w:val="22"/>
        </w:rPr>
        <w:t>do Contrato de Partilha de Produção</w:t>
      </w:r>
      <w:r w:rsidR="007B79AC" w:rsidRPr="00F96EAF">
        <w:rPr>
          <w:rFonts w:cs="Arial"/>
          <w:bCs/>
          <w:iCs/>
          <w:sz w:val="22"/>
          <w:szCs w:val="22"/>
        </w:rPr>
        <w:t xml:space="preserve">. Poderá </w:t>
      </w:r>
      <w:r w:rsidRPr="00F96EAF">
        <w:rPr>
          <w:rFonts w:cs="Arial"/>
          <w:bCs/>
          <w:iCs/>
          <w:sz w:val="22"/>
          <w:szCs w:val="22"/>
        </w:rPr>
        <w:t>ser r</w:t>
      </w:r>
      <w:r w:rsidRPr="00417742">
        <w:rPr>
          <w:rFonts w:cs="Arial"/>
          <w:bCs/>
          <w:iCs/>
          <w:sz w:val="22"/>
          <w:szCs w:val="22"/>
        </w:rPr>
        <w:t xml:space="preserve">eduzida na medida em que forem sendo cumpridos os compromissos relativos ao(s) Programa(s) Exploratório(s) Mínimo(s) constante(s) do(s) Contrato(s) de Partilha de Produção da </w:t>
      </w:r>
      <w:r w:rsidR="000B22CB"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00324841" w:rsidRPr="00417742">
        <w:rPr>
          <w:rFonts w:cs="Arial"/>
          <w:bCs/>
          <w:iCs/>
          <w:noProof/>
          <w:sz w:val="22"/>
          <w:szCs w:val="22"/>
        </w:rPr>
        <w:t>[inserir a denominação social da licitante]</w:t>
      </w:r>
      <w:r w:rsidR="000B22CB" w:rsidRPr="00417742">
        <w:rPr>
          <w:rFonts w:cs="Arial"/>
          <w:bCs/>
          <w:iCs/>
          <w:sz w:val="22"/>
          <w:szCs w:val="22"/>
        </w:rPr>
        <w:fldChar w:fldCharType="end"/>
      </w:r>
      <w:r w:rsidRPr="00417742">
        <w:rPr>
          <w:rFonts w:cs="Arial"/>
          <w:bCs/>
          <w:iCs/>
          <w:sz w:val="22"/>
          <w:szCs w:val="22"/>
        </w:rPr>
        <w:t>, relacionado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mediante termo aditivo ao presente Contrato de Penhor de Gás Natural.</w:t>
      </w:r>
    </w:p>
    <w:p w14:paraId="3AB54DC2" w14:textId="77777777" w:rsidR="00DF3DBA" w:rsidRPr="00417742" w:rsidRDefault="00DF3DBA" w:rsidP="00D75BB3">
      <w:pPr>
        <w:widowControl w:val="0"/>
        <w:spacing w:line="360" w:lineRule="auto"/>
        <w:ind w:left="709" w:right="17" w:hanging="709"/>
        <w:jc w:val="both"/>
        <w:rPr>
          <w:rFonts w:cs="Arial"/>
          <w:bCs/>
          <w:iCs/>
          <w:sz w:val="22"/>
          <w:szCs w:val="22"/>
        </w:rPr>
      </w:pPr>
    </w:p>
    <w:p w14:paraId="5874D97A"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0B22CB"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00324841" w:rsidRPr="00417742">
        <w:rPr>
          <w:rFonts w:cs="Arial"/>
          <w:bCs/>
          <w:iCs/>
          <w:noProof/>
          <w:sz w:val="22"/>
          <w:szCs w:val="22"/>
        </w:rPr>
        <w:t>[inserir a denominação social da licitante]</w:t>
      </w:r>
      <w:r w:rsidR="000B22CB" w:rsidRPr="00417742">
        <w:rPr>
          <w:rFonts w:cs="Arial"/>
          <w:bCs/>
          <w:iCs/>
          <w:sz w:val="22"/>
          <w:szCs w:val="22"/>
        </w:rPr>
        <w:fldChar w:fldCharType="end"/>
      </w:r>
      <w:r w:rsidRPr="00417742">
        <w:rPr>
          <w:rFonts w:cs="Arial"/>
          <w:bCs/>
          <w:iCs/>
          <w:sz w:val="22"/>
          <w:szCs w:val="22"/>
        </w:rPr>
        <w:t xml:space="preserve"> no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Contrato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de Partilha de Produção descrito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deste</w:t>
      </w:r>
      <w:r w:rsidR="00B70587">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15C7FA89" w14:textId="77777777" w:rsidR="00DF3DBA" w:rsidRPr="00417742" w:rsidRDefault="00DF3DBA" w:rsidP="00D75BB3">
      <w:pPr>
        <w:widowControl w:val="0"/>
        <w:spacing w:line="360" w:lineRule="auto"/>
        <w:ind w:left="709" w:right="17" w:hanging="709"/>
        <w:jc w:val="both"/>
        <w:rPr>
          <w:rFonts w:cs="Arial"/>
          <w:bCs/>
          <w:iCs/>
          <w:sz w:val="22"/>
          <w:szCs w:val="22"/>
        </w:rPr>
      </w:pPr>
    </w:p>
    <w:p w14:paraId="33E30BBF"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28467E26"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33623087"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DÉCIMA – FORO E LEI APLICÁVEL</w:t>
      </w:r>
    </w:p>
    <w:p w14:paraId="58EC71C6"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01D5A4C1"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7C1E4232" w14:textId="77777777" w:rsidR="00DF3DBA" w:rsidRPr="00417742" w:rsidRDefault="00DF3DBA" w:rsidP="00D75BB3">
      <w:pPr>
        <w:widowControl w:val="0"/>
        <w:spacing w:line="360" w:lineRule="auto"/>
        <w:ind w:left="709" w:right="17" w:hanging="709"/>
        <w:jc w:val="both"/>
        <w:rPr>
          <w:rFonts w:cs="Arial"/>
          <w:bCs/>
          <w:sz w:val="22"/>
          <w:szCs w:val="22"/>
        </w:rPr>
      </w:pPr>
    </w:p>
    <w:p w14:paraId="2FDE8050"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O presente Contrato de Penhor de Gás Natural e seus Anexos serão regidos e interpretados de acordo com as leis brasileiras.</w:t>
      </w:r>
    </w:p>
    <w:p w14:paraId="05ED491E" w14:textId="77777777" w:rsidR="00DF3DBA" w:rsidRPr="00417742" w:rsidRDefault="00DF3DBA" w:rsidP="00D75BB3">
      <w:pPr>
        <w:widowControl w:val="0"/>
        <w:spacing w:line="360" w:lineRule="auto"/>
        <w:ind w:left="709" w:right="17" w:hanging="709"/>
        <w:jc w:val="both"/>
        <w:rPr>
          <w:rFonts w:cs="Arial"/>
          <w:bCs/>
          <w:iCs/>
          <w:sz w:val="22"/>
          <w:szCs w:val="22"/>
        </w:rPr>
      </w:pPr>
    </w:p>
    <w:p w14:paraId="7B1AC562"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4D13375D" w14:textId="77777777" w:rsidR="00D75BB3" w:rsidRPr="00417742" w:rsidRDefault="00D75BB3" w:rsidP="00FC32BA">
      <w:pPr>
        <w:widowControl w:val="0"/>
        <w:tabs>
          <w:tab w:val="left" w:pos="1200"/>
        </w:tabs>
        <w:spacing w:line="360" w:lineRule="auto"/>
        <w:ind w:left="1200" w:right="17" w:hanging="1200"/>
        <w:jc w:val="both"/>
        <w:rPr>
          <w:rFonts w:cs="Arial"/>
          <w:sz w:val="22"/>
          <w:szCs w:val="22"/>
        </w:rPr>
      </w:pPr>
    </w:p>
    <w:p w14:paraId="753FC0E0" w14:textId="77777777" w:rsidR="00DF3DBA" w:rsidRPr="00417742" w:rsidRDefault="00DF3DBA" w:rsidP="00FC32BA">
      <w:pPr>
        <w:widowControl w:val="0"/>
        <w:spacing w:line="360" w:lineRule="auto"/>
        <w:ind w:right="17"/>
        <w:jc w:val="both"/>
        <w:rPr>
          <w:rFonts w:cs="Arial"/>
          <w:bCs/>
          <w:iCs/>
          <w:sz w:val="22"/>
          <w:szCs w:val="22"/>
        </w:rPr>
      </w:pPr>
    </w:p>
    <w:p w14:paraId="29D74644" w14:textId="77777777" w:rsidR="00DF3DBA" w:rsidRPr="00417742" w:rsidRDefault="00DF3DBA" w:rsidP="00FC32BA">
      <w:pPr>
        <w:widowControl w:val="0"/>
        <w:spacing w:line="360"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42AF5FF7" w14:textId="77777777" w:rsidR="00DF3DBA" w:rsidRPr="00417742" w:rsidRDefault="00DF3DBA" w:rsidP="00FC32BA">
      <w:pPr>
        <w:widowControl w:val="0"/>
        <w:spacing w:line="360" w:lineRule="auto"/>
        <w:jc w:val="both"/>
        <w:rPr>
          <w:rFonts w:cs="Arial"/>
          <w:sz w:val="22"/>
          <w:szCs w:val="22"/>
        </w:rPr>
      </w:pPr>
    </w:p>
    <w:p w14:paraId="5D016896" w14:textId="346788F1" w:rsidR="00DF3DBA" w:rsidRPr="00417742" w:rsidRDefault="00DF3DBA" w:rsidP="00FC32BA">
      <w:pPr>
        <w:widowControl w:val="0"/>
        <w:spacing w:line="360" w:lineRule="auto"/>
        <w:jc w:val="both"/>
        <w:rPr>
          <w:rFonts w:cs="Arial"/>
          <w:sz w:val="22"/>
          <w:szCs w:val="22"/>
        </w:rPr>
      </w:pPr>
      <w:r w:rsidRPr="00417742">
        <w:rPr>
          <w:rFonts w:cs="Arial"/>
          <w:i/>
          <w:sz w:val="22"/>
          <w:szCs w:val="22"/>
        </w:rPr>
        <w:t xml:space="preserve">Rio de Janeiro, </w:t>
      </w:r>
      <w:r w:rsidR="000B22CB"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dia]</w:t>
      </w:r>
      <w:r w:rsidR="000B22CB" w:rsidRPr="00417742">
        <w:rPr>
          <w:rFonts w:cs="Arial"/>
          <w:i/>
          <w:color w:val="000000"/>
          <w:sz w:val="22"/>
          <w:szCs w:val="22"/>
        </w:rPr>
        <w:fldChar w:fldCharType="end"/>
      </w:r>
      <w:r w:rsidRPr="00417742">
        <w:rPr>
          <w:rFonts w:cs="Arial"/>
          <w:i/>
          <w:sz w:val="22"/>
          <w:szCs w:val="22"/>
        </w:rPr>
        <w:t xml:space="preserve">de </w:t>
      </w:r>
      <w:r w:rsidR="000B22CB"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mês]</w:t>
      </w:r>
      <w:r w:rsidR="000B22CB" w:rsidRPr="00417742">
        <w:rPr>
          <w:rFonts w:cs="Arial"/>
          <w:i/>
          <w:color w:val="000000"/>
          <w:sz w:val="22"/>
          <w:szCs w:val="22"/>
        </w:rPr>
        <w:fldChar w:fldCharType="end"/>
      </w:r>
      <w:r w:rsidRPr="00417742">
        <w:rPr>
          <w:rFonts w:cs="Arial"/>
          <w:i/>
          <w:sz w:val="22"/>
          <w:szCs w:val="22"/>
        </w:rPr>
        <w:t xml:space="preserve"> de</w:t>
      </w:r>
      <w:r w:rsidR="000B22CB"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w:t>
      </w:r>
      <w:r w:rsidR="00145A57" w:rsidRPr="00417742">
        <w:rPr>
          <w:rFonts w:cs="Arial"/>
          <w:i/>
          <w:noProof/>
          <w:color w:val="000000"/>
          <w:sz w:val="22"/>
          <w:szCs w:val="22"/>
        </w:rPr>
        <w:t>inserir</w:t>
      </w:r>
      <w:r w:rsidRPr="00417742">
        <w:rPr>
          <w:rFonts w:cs="Arial"/>
          <w:i/>
          <w:noProof/>
          <w:color w:val="000000"/>
          <w:sz w:val="22"/>
          <w:szCs w:val="22"/>
        </w:rPr>
        <w:t xml:space="preserve"> o ano]</w:t>
      </w:r>
      <w:r w:rsidR="000B22CB" w:rsidRPr="00417742">
        <w:rPr>
          <w:rFonts w:cs="Arial"/>
          <w:i/>
          <w:color w:val="000000"/>
          <w:sz w:val="22"/>
          <w:szCs w:val="22"/>
        </w:rPr>
        <w:fldChar w:fldCharType="end"/>
      </w:r>
      <w:r w:rsidRPr="00417742">
        <w:rPr>
          <w:rFonts w:cs="Arial"/>
          <w:i/>
          <w:sz w:val="22"/>
          <w:szCs w:val="22"/>
        </w:rPr>
        <w:t>.</w:t>
      </w:r>
    </w:p>
    <w:p w14:paraId="1A1624E0" w14:textId="77777777" w:rsidR="00DF3DBA" w:rsidRPr="00417742" w:rsidRDefault="00DF3DBA" w:rsidP="00FC32BA">
      <w:pPr>
        <w:widowControl w:val="0"/>
        <w:spacing w:line="360" w:lineRule="auto"/>
        <w:jc w:val="both"/>
        <w:rPr>
          <w:rFonts w:cs="Arial"/>
          <w:sz w:val="22"/>
          <w:szCs w:val="22"/>
        </w:rPr>
      </w:pPr>
    </w:p>
    <w:p w14:paraId="5E916BCE" w14:textId="77777777" w:rsidR="00DF3DBA" w:rsidRPr="00417742" w:rsidRDefault="00DF3DBA" w:rsidP="00417742">
      <w:pPr>
        <w:widowControl w:val="0"/>
        <w:jc w:val="both"/>
        <w:rPr>
          <w:rFonts w:cs="Arial"/>
          <w:sz w:val="22"/>
          <w:szCs w:val="22"/>
        </w:rPr>
      </w:pPr>
    </w:p>
    <w:p w14:paraId="0BE1B427" w14:textId="77777777" w:rsidR="00DF3DBA" w:rsidRDefault="00DF3DBA" w:rsidP="00417742">
      <w:pPr>
        <w:widowControl w:val="0"/>
        <w:jc w:val="both"/>
        <w:rPr>
          <w:rFonts w:cs="Arial"/>
          <w:color w:val="000000"/>
          <w:sz w:val="22"/>
          <w:szCs w:val="22"/>
        </w:rPr>
      </w:pPr>
    </w:p>
    <w:p w14:paraId="6CC8E860" w14:textId="77777777" w:rsidR="00D75BB3" w:rsidRPr="00417742" w:rsidRDefault="00D75BB3" w:rsidP="00417742">
      <w:pPr>
        <w:widowControl w:val="0"/>
        <w:jc w:val="both"/>
        <w:rPr>
          <w:rFonts w:cs="Arial"/>
          <w:color w:val="000000"/>
          <w:sz w:val="22"/>
          <w:szCs w:val="22"/>
        </w:rPr>
        <w:sectPr w:rsidR="00D75BB3" w:rsidRPr="00417742" w:rsidSect="003023A6">
          <w:type w:val="continuous"/>
          <w:pgSz w:w="11906" w:h="16838"/>
          <w:pgMar w:top="1417" w:right="1701" w:bottom="1417" w:left="1701" w:header="708" w:footer="708" w:gutter="0"/>
          <w:cols w:space="708"/>
          <w:docGrid w:linePitch="360"/>
        </w:sectPr>
      </w:pPr>
    </w:p>
    <w:p w14:paraId="72878B28"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54F2671B" w14:textId="77777777" w:rsidR="00DF3DBA" w:rsidRPr="00417742" w:rsidRDefault="000B22CB"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726A4E19"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7343065F" w14:textId="77777777" w:rsidR="00DF3DBA" w:rsidRPr="00417742" w:rsidRDefault="000B22CB"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F15D36"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F15D36" w:rsidRPr="00417742">
        <w:rPr>
          <w:rFonts w:cs="Arial"/>
          <w:noProof/>
          <w:sz w:val="22"/>
          <w:szCs w:val="22"/>
        </w:rPr>
        <w:t>[inserir o nome do Representante Legal da licitante</w:t>
      </w:r>
      <w:r w:rsidRPr="00417742">
        <w:rPr>
          <w:rFonts w:cs="Arial"/>
          <w:sz w:val="22"/>
          <w:szCs w:val="22"/>
        </w:rPr>
        <w:fldChar w:fldCharType="end"/>
      </w:r>
    </w:p>
    <w:p w14:paraId="6D585CED" w14:textId="77777777" w:rsidR="00DF3DBA" w:rsidRPr="00417742" w:rsidRDefault="000B22CB"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324841" w:rsidRPr="00417742">
        <w:rPr>
          <w:rFonts w:cs="Arial"/>
          <w:noProof/>
          <w:sz w:val="22"/>
          <w:szCs w:val="22"/>
        </w:rPr>
        <w:t>[inserir a denominação social da licitante]</w:t>
      </w:r>
      <w:r w:rsidRPr="00417742">
        <w:rPr>
          <w:rFonts w:cs="Arial"/>
          <w:sz w:val="22"/>
          <w:szCs w:val="22"/>
        </w:rPr>
        <w:fldChar w:fldCharType="end"/>
      </w:r>
    </w:p>
    <w:p w14:paraId="71F1D805"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65F9359E" w14:textId="77777777" w:rsidR="00DF3DBA" w:rsidRPr="00417742" w:rsidRDefault="000B22CB"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248AEDB4"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00CDDD2C" w14:textId="77777777" w:rsidR="00DF3DBA" w:rsidRPr="00417742" w:rsidRDefault="000B22CB"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INTERVENIENTES ANUENTES]"/>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nome do Representante Legal da INTERVENIENTES ANUENTES]</w:t>
      </w:r>
      <w:r w:rsidRPr="00417742">
        <w:rPr>
          <w:rFonts w:cs="Arial"/>
          <w:sz w:val="22"/>
          <w:szCs w:val="22"/>
        </w:rPr>
        <w:fldChar w:fldCharType="end"/>
      </w:r>
    </w:p>
    <w:p w14:paraId="74AA9F19" w14:textId="77777777" w:rsidR="00DF3DBA" w:rsidRPr="00417742" w:rsidRDefault="000B22CB"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nome da pessoa jurídica]</w:t>
      </w:r>
      <w:r w:rsidRPr="00417742">
        <w:rPr>
          <w:rFonts w:cs="Arial"/>
          <w:sz w:val="22"/>
          <w:szCs w:val="22"/>
        </w:rPr>
        <w:fldChar w:fldCharType="end"/>
      </w:r>
    </w:p>
    <w:p w14:paraId="50A6722D"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1C77038A" w14:textId="77777777" w:rsidR="00DF3DBA" w:rsidRPr="00417742" w:rsidRDefault="00DF3DBA" w:rsidP="00417742">
      <w:pPr>
        <w:widowControl w:val="0"/>
        <w:jc w:val="both"/>
        <w:rPr>
          <w:rFonts w:cs="Arial"/>
          <w:sz w:val="22"/>
          <w:szCs w:val="22"/>
        </w:rPr>
      </w:pPr>
    </w:p>
    <w:p w14:paraId="1CCF7AC9" w14:textId="77777777" w:rsidR="000A0F26" w:rsidRDefault="000A0F26" w:rsidP="00417742">
      <w:pPr>
        <w:widowControl w:val="0"/>
        <w:jc w:val="both"/>
        <w:rPr>
          <w:rFonts w:cs="Arial"/>
          <w:sz w:val="22"/>
          <w:szCs w:val="22"/>
        </w:rPr>
      </w:pPr>
    </w:p>
    <w:p w14:paraId="5EA62697" w14:textId="77777777" w:rsidR="000A0F26" w:rsidRPr="00417742" w:rsidRDefault="000A0F26" w:rsidP="00417742">
      <w:pPr>
        <w:widowControl w:val="0"/>
        <w:jc w:val="both"/>
        <w:rPr>
          <w:rFonts w:cs="Arial"/>
          <w:sz w:val="22"/>
          <w:szCs w:val="22"/>
        </w:rPr>
      </w:pPr>
    </w:p>
    <w:p w14:paraId="27236A30"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14AD8C88"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60F4EFC2"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2F9EC1B7"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787A53F5"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07F3CCFA" w14:textId="77777777" w:rsidR="00DF3DBA" w:rsidRDefault="00DF3DBA" w:rsidP="00417742">
      <w:pPr>
        <w:widowControl w:val="0"/>
        <w:tabs>
          <w:tab w:val="left" w:pos="708"/>
        </w:tabs>
        <w:ind w:left="1080" w:right="17"/>
        <w:jc w:val="both"/>
        <w:rPr>
          <w:rFonts w:cs="Arial"/>
          <w:sz w:val="22"/>
          <w:szCs w:val="22"/>
        </w:rPr>
      </w:pPr>
    </w:p>
    <w:p w14:paraId="2F0B46BF" w14:textId="77777777" w:rsidR="00FC32BA" w:rsidRDefault="00FC32BA" w:rsidP="00417742">
      <w:pPr>
        <w:widowControl w:val="0"/>
        <w:tabs>
          <w:tab w:val="left" w:pos="708"/>
        </w:tabs>
        <w:ind w:left="1080" w:right="17"/>
        <w:jc w:val="both"/>
        <w:rPr>
          <w:rFonts w:cs="Arial"/>
          <w:sz w:val="22"/>
          <w:szCs w:val="22"/>
        </w:rPr>
      </w:pPr>
    </w:p>
    <w:p w14:paraId="5EA5E281" w14:textId="77777777" w:rsidR="00FC32BA" w:rsidRPr="00417742" w:rsidRDefault="00FC32BA" w:rsidP="00417742">
      <w:pPr>
        <w:widowControl w:val="0"/>
        <w:tabs>
          <w:tab w:val="left" w:pos="708"/>
        </w:tabs>
        <w:ind w:left="1080" w:right="17"/>
        <w:jc w:val="both"/>
        <w:rPr>
          <w:rFonts w:cs="Arial"/>
          <w:sz w:val="22"/>
          <w:szCs w:val="22"/>
        </w:rPr>
      </w:pPr>
    </w:p>
    <w:p w14:paraId="1CEF55E4" w14:textId="77777777" w:rsidR="00DF3DBA" w:rsidRPr="00417742" w:rsidRDefault="00DF3DBA" w:rsidP="00417742">
      <w:pPr>
        <w:widowControl w:val="0"/>
        <w:tabs>
          <w:tab w:val="left" w:pos="0"/>
        </w:tabs>
        <w:ind w:right="17"/>
        <w:jc w:val="both"/>
        <w:rPr>
          <w:rFonts w:cs="Arial"/>
          <w:sz w:val="22"/>
          <w:szCs w:val="22"/>
        </w:rPr>
      </w:pPr>
    </w:p>
    <w:p w14:paraId="24BEDC4E"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space="708"/>
          <w:docGrid w:linePitch="360"/>
        </w:sectPr>
      </w:pPr>
    </w:p>
    <w:p w14:paraId="491652F5"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Testemunhas:</w:t>
      </w:r>
    </w:p>
    <w:p w14:paraId="78796ACD"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_______________________________</w:t>
      </w:r>
    </w:p>
    <w:p w14:paraId="65032698"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Nome:</w:t>
      </w:r>
    </w:p>
    <w:p w14:paraId="44EC7341"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Identidade:</w:t>
      </w:r>
    </w:p>
    <w:p w14:paraId="3E0E5CE1"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CPF:</w:t>
      </w:r>
    </w:p>
    <w:p w14:paraId="480DFC87" w14:textId="77777777" w:rsidR="00556F4E" w:rsidRPr="00417742" w:rsidRDefault="00556F4E" w:rsidP="00556F4E">
      <w:pPr>
        <w:widowControl w:val="0"/>
        <w:spacing w:line="360" w:lineRule="auto"/>
        <w:jc w:val="both"/>
        <w:rPr>
          <w:rFonts w:cs="Arial"/>
          <w:sz w:val="22"/>
          <w:szCs w:val="22"/>
        </w:rPr>
      </w:pPr>
    </w:p>
    <w:p w14:paraId="5B9DAA3F" w14:textId="77777777" w:rsidR="00556F4E" w:rsidRDefault="00556F4E" w:rsidP="00556F4E">
      <w:pPr>
        <w:widowControl w:val="0"/>
        <w:spacing w:line="360" w:lineRule="auto"/>
        <w:jc w:val="both"/>
        <w:rPr>
          <w:rFonts w:cs="Arial"/>
          <w:sz w:val="22"/>
          <w:szCs w:val="22"/>
        </w:rPr>
      </w:pPr>
    </w:p>
    <w:p w14:paraId="4A991F9B"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_______________________________</w:t>
      </w:r>
    </w:p>
    <w:p w14:paraId="6F5E6CA6"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Nome:</w:t>
      </w:r>
    </w:p>
    <w:p w14:paraId="147B195D"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Identidade:</w:t>
      </w:r>
    </w:p>
    <w:p w14:paraId="5188BE67" w14:textId="77777777" w:rsidR="00556F4E" w:rsidRPr="00417742" w:rsidRDefault="00556F4E" w:rsidP="00556F4E">
      <w:pPr>
        <w:spacing w:line="360" w:lineRule="auto"/>
        <w:rPr>
          <w:rFonts w:cs="Arial"/>
          <w:sz w:val="22"/>
          <w:szCs w:val="22"/>
        </w:rPr>
      </w:pPr>
      <w:r w:rsidRPr="00417742">
        <w:rPr>
          <w:rFonts w:cs="Arial"/>
          <w:sz w:val="22"/>
          <w:szCs w:val="22"/>
        </w:rPr>
        <w:t>CPF:</w:t>
      </w:r>
    </w:p>
    <w:p w14:paraId="05FD6969" w14:textId="77777777" w:rsidR="00556F4E" w:rsidRPr="00417742" w:rsidRDefault="00556F4E" w:rsidP="00556F4E">
      <w:pPr>
        <w:spacing w:line="360" w:lineRule="auto"/>
        <w:rPr>
          <w:rFonts w:cs="Arial"/>
          <w:sz w:val="22"/>
          <w:szCs w:val="22"/>
        </w:rPr>
        <w:sectPr w:rsidR="00556F4E" w:rsidRPr="00417742" w:rsidSect="003023A6">
          <w:type w:val="continuous"/>
          <w:pgSz w:w="11906" w:h="16838"/>
          <w:pgMar w:top="1417" w:right="1701" w:bottom="1417" w:left="1701" w:header="708" w:footer="708" w:gutter="0"/>
          <w:cols w:num="2" w:space="708"/>
          <w:docGrid w:linePitch="360"/>
        </w:sectPr>
      </w:pPr>
    </w:p>
    <w:p w14:paraId="65C19B83" w14:textId="77777777" w:rsidR="00556F4E" w:rsidRDefault="00556F4E" w:rsidP="00556F4E">
      <w:pPr>
        <w:spacing w:line="360" w:lineRule="auto"/>
        <w:jc w:val="center"/>
        <w:rPr>
          <w:rFonts w:cs="Arial"/>
          <w:b/>
          <w:sz w:val="22"/>
          <w:szCs w:val="22"/>
        </w:rPr>
      </w:pPr>
    </w:p>
    <w:p w14:paraId="4F77DD89" w14:textId="77777777" w:rsidR="00D75BB3" w:rsidRPr="00417742" w:rsidRDefault="00D75BB3" w:rsidP="00D75BB3">
      <w:pPr>
        <w:spacing w:line="360" w:lineRule="auto"/>
        <w:rPr>
          <w:rFonts w:cs="Arial"/>
          <w:sz w:val="22"/>
          <w:szCs w:val="22"/>
        </w:rPr>
        <w:sectPr w:rsidR="00D75BB3" w:rsidRPr="00417742" w:rsidSect="003023A6">
          <w:type w:val="continuous"/>
          <w:pgSz w:w="11906" w:h="16838"/>
          <w:pgMar w:top="1417" w:right="1701" w:bottom="1417" w:left="1701" w:header="708" w:footer="708" w:gutter="0"/>
          <w:cols w:num="2" w:space="708"/>
          <w:docGrid w:linePitch="360"/>
        </w:sectPr>
      </w:pPr>
    </w:p>
    <w:p w14:paraId="447AAEA8" w14:textId="77777777"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 xml:space="preserve">ANEXO I - </w:t>
      </w:r>
      <w:r w:rsidR="00D90046">
        <w:rPr>
          <w:rFonts w:cs="Arial"/>
          <w:b/>
          <w:sz w:val="22"/>
          <w:szCs w:val="18"/>
        </w:rPr>
        <w:t>Campos em Fase de Produção com Produção de Gás Natural Empenhada</w:t>
      </w:r>
    </w:p>
    <w:p w14:paraId="318B2D5C" w14:textId="77777777" w:rsidR="00DF3DBA" w:rsidRPr="00417742" w:rsidRDefault="00DF3DBA" w:rsidP="00417742">
      <w:pPr>
        <w:widowControl w:val="0"/>
        <w:tabs>
          <w:tab w:val="left" w:pos="0"/>
        </w:tabs>
        <w:ind w:right="17"/>
        <w:jc w:val="center"/>
        <w:rPr>
          <w:rFonts w:cs="Arial"/>
          <w:b/>
          <w:szCs w:val="18"/>
        </w:rPr>
      </w:pPr>
    </w:p>
    <w:p w14:paraId="43580374" w14:textId="77777777" w:rsidR="00DF3DBA" w:rsidRPr="00DC0811" w:rsidRDefault="00DF3DBA" w:rsidP="00417742">
      <w:pPr>
        <w:widowControl w:val="0"/>
        <w:tabs>
          <w:tab w:val="left" w:pos="0"/>
        </w:tabs>
        <w:ind w:right="17"/>
        <w:jc w:val="center"/>
        <w:rPr>
          <w:rFonts w:cs="Arial"/>
          <w:b/>
          <w:sz w:val="20"/>
          <w:szCs w:val="20"/>
        </w:rPr>
      </w:pPr>
    </w:p>
    <w:p w14:paraId="22895B99" w14:textId="77777777" w:rsidR="00DF3DBA" w:rsidRDefault="00DF3DBA" w:rsidP="00417742">
      <w:pPr>
        <w:widowControl w:val="0"/>
        <w:tabs>
          <w:tab w:val="left" w:pos="0"/>
        </w:tabs>
        <w:ind w:right="17"/>
        <w:jc w:val="center"/>
        <w:rPr>
          <w:rFonts w:cs="Arial"/>
          <w:b/>
          <w:sz w:val="20"/>
          <w:szCs w:val="20"/>
        </w:rPr>
      </w:pPr>
      <w:r w:rsidRPr="00DC0811">
        <w:rPr>
          <w:rFonts w:cs="Arial"/>
          <w:b/>
          <w:sz w:val="20"/>
          <w:szCs w:val="20"/>
        </w:rPr>
        <w:t xml:space="preserve">Tabela 1 </w:t>
      </w:r>
      <w:r w:rsidR="00574CCA">
        <w:rPr>
          <w:rFonts w:cs="Arial"/>
          <w:b/>
          <w:sz w:val="20"/>
          <w:szCs w:val="20"/>
        </w:rPr>
        <w:t>–</w:t>
      </w:r>
      <w:r w:rsidR="00574CCA" w:rsidRPr="00574CCA">
        <w:rPr>
          <w:rFonts w:cs="Arial"/>
          <w:b/>
          <w:sz w:val="20"/>
          <w:szCs w:val="20"/>
        </w:rPr>
        <w:t xml:space="preserve"> </w:t>
      </w:r>
      <w:r w:rsidRPr="00DC0811">
        <w:rPr>
          <w:rFonts w:cs="Arial"/>
          <w:b/>
          <w:sz w:val="20"/>
          <w:szCs w:val="20"/>
        </w:rPr>
        <w:t>Campos com Produção de Gás Natural Empenhada</w:t>
      </w:r>
    </w:p>
    <w:p w14:paraId="0A8BC9FD" w14:textId="77777777" w:rsidR="00AE00FE" w:rsidRDefault="00AE00FE" w:rsidP="00417742">
      <w:pPr>
        <w:widowControl w:val="0"/>
        <w:tabs>
          <w:tab w:val="left" w:pos="0"/>
        </w:tabs>
        <w:ind w:right="17"/>
        <w:jc w:val="center"/>
        <w:rPr>
          <w:rFonts w:cs="Arial"/>
          <w:b/>
          <w:sz w:val="20"/>
          <w:szCs w:val="20"/>
        </w:rPr>
      </w:pPr>
    </w:p>
    <w:tbl>
      <w:tblPr>
        <w:tblStyle w:val="Tabelacomgrade1"/>
        <w:tblW w:w="0" w:type="auto"/>
        <w:jc w:val="center"/>
        <w:tblLayout w:type="fixed"/>
        <w:tblLook w:val="04A0" w:firstRow="1" w:lastRow="0" w:firstColumn="1" w:lastColumn="0" w:noHBand="0" w:noVBand="1"/>
      </w:tblPr>
      <w:tblGrid>
        <w:gridCol w:w="1067"/>
        <w:gridCol w:w="1845"/>
        <w:gridCol w:w="882"/>
        <w:gridCol w:w="866"/>
        <w:gridCol w:w="835"/>
        <w:gridCol w:w="913"/>
        <w:gridCol w:w="788"/>
        <w:gridCol w:w="1134"/>
        <w:gridCol w:w="900"/>
        <w:gridCol w:w="674"/>
      </w:tblGrid>
      <w:tr w:rsidR="00AE00FE" w:rsidRPr="00DF3DBA" w14:paraId="56F829C4" w14:textId="77777777" w:rsidTr="003C384E">
        <w:trPr>
          <w:trHeight w:val="459"/>
          <w:jc w:val="center"/>
        </w:trPr>
        <w:tc>
          <w:tcPr>
            <w:tcW w:w="1067" w:type="dxa"/>
            <w:vMerge w:val="restart"/>
            <w:tcBorders>
              <w:top w:val="single" w:sz="12" w:space="0" w:color="auto"/>
              <w:left w:val="single" w:sz="12" w:space="0" w:color="auto"/>
            </w:tcBorders>
            <w:shd w:val="clear" w:color="auto" w:fill="E5DFEC" w:themeFill="accent4" w:themeFillTint="33"/>
            <w:vAlign w:val="center"/>
          </w:tcPr>
          <w:p w14:paraId="2FD09460"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Campos</w:t>
            </w:r>
          </w:p>
        </w:tc>
        <w:tc>
          <w:tcPr>
            <w:tcW w:w="1845" w:type="dxa"/>
            <w:vMerge w:val="restart"/>
            <w:tcBorders>
              <w:top w:val="single" w:sz="12" w:space="0" w:color="auto"/>
            </w:tcBorders>
            <w:shd w:val="clear" w:color="auto" w:fill="E5DFEC" w:themeFill="accent4" w:themeFillTint="33"/>
            <w:vAlign w:val="center"/>
          </w:tcPr>
          <w:p w14:paraId="6FD8F9D1"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Item</w:t>
            </w:r>
          </w:p>
        </w:tc>
        <w:tc>
          <w:tcPr>
            <w:tcW w:w="6992" w:type="dxa"/>
            <w:gridSpan w:val="8"/>
            <w:tcBorders>
              <w:top w:val="single" w:sz="12" w:space="0" w:color="auto"/>
            </w:tcBorders>
            <w:shd w:val="clear" w:color="auto" w:fill="E5DFEC" w:themeFill="accent4" w:themeFillTint="33"/>
            <w:vAlign w:val="center"/>
          </w:tcPr>
          <w:p w14:paraId="71F4CA0C"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Ano</w:t>
            </w:r>
          </w:p>
        </w:tc>
      </w:tr>
      <w:tr w:rsidR="00AE00FE" w:rsidRPr="00DF3DBA" w14:paraId="723A85C5" w14:textId="77777777" w:rsidTr="003C384E">
        <w:trPr>
          <w:trHeight w:val="459"/>
          <w:jc w:val="center"/>
        </w:trPr>
        <w:tc>
          <w:tcPr>
            <w:tcW w:w="1067" w:type="dxa"/>
            <w:vMerge/>
            <w:tcBorders>
              <w:left w:val="single" w:sz="12" w:space="0" w:color="auto"/>
            </w:tcBorders>
            <w:shd w:val="clear" w:color="auto" w:fill="E5DFEC" w:themeFill="accent4" w:themeFillTint="33"/>
            <w:vAlign w:val="center"/>
          </w:tcPr>
          <w:p w14:paraId="09672457" w14:textId="77777777" w:rsidR="00AE00FE" w:rsidRPr="00E22004" w:rsidRDefault="00AE00FE" w:rsidP="003C384E">
            <w:pPr>
              <w:widowControl w:val="0"/>
              <w:tabs>
                <w:tab w:val="left" w:pos="0"/>
              </w:tabs>
              <w:ind w:right="17"/>
              <w:jc w:val="center"/>
              <w:rPr>
                <w:rFonts w:cs="Arial"/>
                <w:b/>
                <w:szCs w:val="18"/>
              </w:rPr>
            </w:pPr>
          </w:p>
        </w:tc>
        <w:tc>
          <w:tcPr>
            <w:tcW w:w="1845" w:type="dxa"/>
            <w:vMerge/>
            <w:shd w:val="clear" w:color="auto" w:fill="E5DFEC" w:themeFill="accent4" w:themeFillTint="33"/>
            <w:vAlign w:val="center"/>
          </w:tcPr>
          <w:p w14:paraId="54E9D2CE" w14:textId="77777777" w:rsidR="00AE00FE" w:rsidRPr="00E22004" w:rsidRDefault="00AE00FE" w:rsidP="003C384E">
            <w:pPr>
              <w:widowControl w:val="0"/>
              <w:tabs>
                <w:tab w:val="left" w:pos="0"/>
              </w:tabs>
              <w:ind w:right="17"/>
              <w:jc w:val="center"/>
              <w:rPr>
                <w:rFonts w:cs="Arial"/>
                <w:b/>
                <w:szCs w:val="18"/>
              </w:rPr>
            </w:pPr>
          </w:p>
        </w:tc>
        <w:tc>
          <w:tcPr>
            <w:tcW w:w="882" w:type="dxa"/>
            <w:tcBorders>
              <w:top w:val="single" w:sz="12" w:space="0" w:color="auto"/>
            </w:tcBorders>
            <w:shd w:val="clear" w:color="auto" w:fill="E5DFEC" w:themeFill="accent4" w:themeFillTint="33"/>
            <w:vAlign w:val="center"/>
          </w:tcPr>
          <w:p w14:paraId="29490154"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866" w:type="dxa"/>
            <w:tcBorders>
              <w:top w:val="single" w:sz="12" w:space="0" w:color="auto"/>
            </w:tcBorders>
            <w:shd w:val="clear" w:color="auto" w:fill="E5DFEC" w:themeFill="accent4" w:themeFillTint="33"/>
            <w:vAlign w:val="center"/>
          </w:tcPr>
          <w:p w14:paraId="70C4BAD8"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835" w:type="dxa"/>
            <w:tcBorders>
              <w:top w:val="single" w:sz="12" w:space="0" w:color="auto"/>
            </w:tcBorders>
            <w:shd w:val="clear" w:color="auto" w:fill="E5DFEC" w:themeFill="accent4" w:themeFillTint="33"/>
            <w:vAlign w:val="center"/>
          </w:tcPr>
          <w:p w14:paraId="4640EDAD"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13" w:type="dxa"/>
            <w:tcBorders>
              <w:top w:val="single" w:sz="12" w:space="0" w:color="auto"/>
            </w:tcBorders>
            <w:shd w:val="clear" w:color="auto" w:fill="E5DFEC" w:themeFill="accent4" w:themeFillTint="33"/>
            <w:vAlign w:val="center"/>
          </w:tcPr>
          <w:p w14:paraId="43EACD67"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788" w:type="dxa"/>
            <w:tcBorders>
              <w:top w:val="single" w:sz="12" w:space="0" w:color="auto"/>
            </w:tcBorders>
            <w:shd w:val="clear" w:color="auto" w:fill="E5DFEC" w:themeFill="accent4" w:themeFillTint="33"/>
            <w:vAlign w:val="center"/>
          </w:tcPr>
          <w:p w14:paraId="21D6D42B"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1134" w:type="dxa"/>
            <w:tcBorders>
              <w:top w:val="single" w:sz="12" w:space="0" w:color="auto"/>
            </w:tcBorders>
            <w:shd w:val="clear" w:color="auto" w:fill="E5DFEC" w:themeFill="accent4" w:themeFillTint="33"/>
            <w:vAlign w:val="center"/>
          </w:tcPr>
          <w:p w14:paraId="499630BD"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00" w:type="dxa"/>
            <w:tcBorders>
              <w:top w:val="single" w:sz="12" w:space="0" w:color="auto"/>
            </w:tcBorders>
            <w:shd w:val="clear" w:color="auto" w:fill="E5DFEC" w:themeFill="accent4" w:themeFillTint="33"/>
            <w:vAlign w:val="center"/>
          </w:tcPr>
          <w:p w14:paraId="21D8A891"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674" w:type="dxa"/>
            <w:tcBorders>
              <w:top w:val="single" w:sz="12" w:space="0" w:color="auto"/>
            </w:tcBorders>
            <w:shd w:val="clear" w:color="auto" w:fill="E5DFEC" w:themeFill="accent4" w:themeFillTint="33"/>
            <w:vAlign w:val="center"/>
          </w:tcPr>
          <w:p w14:paraId="0FC7775B" w14:textId="77777777" w:rsidR="00AE00FE" w:rsidRPr="00E22004" w:rsidRDefault="00AE00FE" w:rsidP="003C384E">
            <w:pPr>
              <w:widowControl w:val="0"/>
              <w:tabs>
                <w:tab w:val="left" w:pos="0"/>
              </w:tabs>
              <w:ind w:right="17"/>
              <w:jc w:val="center"/>
              <w:rPr>
                <w:rFonts w:cs="Arial"/>
                <w:b/>
                <w:szCs w:val="18"/>
              </w:rPr>
            </w:pPr>
            <w:r w:rsidRPr="00E22004">
              <w:rPr>
                <w:rFonts w:cs="Arial"/>
                <w:b/>
                <w:szCs w:val="18"/>
              </w:rPr>
              <w:t>20</w:t>
            </w:r>
            <w:r>
              <w:rPr>
                <w:rFonts w:cs="Arial"/>
                <w:b/>
                <w:szCs w:val="18"/>
              </w:rPr>
              <w:t>XX</w:t>
            </w:r>
          </w:p>
        </w:tc>
      </w:tr>
      <w:tr w:rsidR="00AE00FE" w:rsidRPr="00DF3DBA" w14:paraId="2F82FC30" w14:textId="77777777" w:rsidTr="003C384E">
        <w:trPr>
          <w:trHeight w:val="182"/>
          <w:jc w:val="center"/>
        </w:trPr>
        <w:tc>
          <w:tcPr>
            <w:tcW w:w="1067" w:type="dxa"/>
            <w:vMerge w:val="restart"/>
            <w:tcBorders>
              <w:left w:val="single" w:sz="12" w:space="0" w:color="auto"/>
            </w:tcBorders>
            <w:vAlign w:val="center"/>
          </w:tcPr>
          <w:p w14:paraId="4A2ABABF"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845" w:type="dxa"/>
          </w:tcPr>
          <w:p w14:paraId="644B05AE"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2D25CB50" w14:textId="77777777" w:rsidR="00AE00FE" w:rsidRPr="00DF3DBA" w:rsidRDefault="00AE00FE" w:rsidP="003C384E">
            <w:pPr>
              <w:widowControl w:val="0"/>
              <w:tabs>
                <w:tab w:val="left" w:pos="0"/>
              </w:tabs>
              <w:ind w:right="17"/>
              <w:rPr>
                <w:rFonts w:cs="Arial"/>
                <w:szCs w:val="18"/>
              </w:rPr>
            </w:pPr>
          </w:p>
        </w:tc>
        <w:tc>
          <w:tcPr>
            <w:tcW w:w="866" w:type="dxa"/>
          </w:tcPr>
          <w:p w14:paraId="1DF59382" w14:textId="77777777" w:rsidR="00AE00FE" w:rsidRPr="00DF3DBA" w:rsidRDefault="00AE00FE" w:rsidP="003C384E">
            <w:pPr>
              <w:widowControl w:val="0"/>
              <w:tabs>
                <w:tab w:val="left" w:pos="0"/>
              </w:tabs>
              <w:ind w:right="17"/>
              <w:rPr>
                <w:rFonts w:cs="Arial"/>
                <w:szCs w:val="18"/>
              </w:rPr>
            </w:pPr>
          </w:p>
        </w:tc>
        <w:tc>
          <w:tcPr>
            <w:tcW w:w="835" w:type="dxa"/>
          </w:tcPr>
          <w:p w14:paraId="712894BA" w14:textId="77777777" w:rsidR="00AE00FE" w:rsidRPr="00DF3DBA" w:rsidRDefault="00AE00FE" w:rsidP="003C384E">
            <w:pPr>
              <w:widowControl w:val="0"/>
              <w:tabs>
                <w:tab w:val="left" w:pos="0"/>
              </w:tabs>
              <w:ind w:right="17"/>
              <w:rPr>
                <w:rFonts w:cs="Arial"/>
                <w:szCs w:val="18"/>
              </w:rPr>
            </w:pPr>
          </w:p>
        </w:tc>
        <w:tc>
          <w:tcPr>
            <w:tcW w:w="913" w:type="dxa"/>
            <w:vMerge w:val="restart"/>
          </w:tcPr>
          <w:p w14:paraId="3CDE8DBF" w14:textId="77777777" w:rsidR="00AE00FE" w:rsidRPr="00DF3DBA" w:rsidRDefault="00AE00FE" w:rsidP="003C384E">
            <w:pPr>
              <w:widowControl w:val="0"/>
              <w:tabs>
                <w:tab w:val="left" w:pos="0"/>
              </w:tabs>
              <w:ind w:right="17"/>
              <w:rPr>
                <w:rFonts w:cs="Arial"/>
                <w:szCs w:val="18"/>
              </w:rPr>
            </w:pPr>
          </w:p>
        </w:tc>
        <w:tc>
          <w:tcPr>
            <w:tcW w:w="788" w:type="dxa"/>
          </w:tcPr>
          <w:p w14:paraId="40F09AB3" w14:textId="77777777" w:rsidR="00AE00FE" w:rsidRPr="00DF3DBA" w:rsidRDefault="00AE00FE" w:rsidP="003C384E">
            <w:pPr>
              <w:widowControl w:val="0"/>
              <w:tabs>
                <w:tab w:val="left" w:pos="0"/>
              </w:tabs>
              <w:ind w:right="17"/>
              <w:rPr>
                <w:rFonts w:cs="Arial"/>
                <w:szCs w:val="18"/>
              </w:rPr>
            </w:pPr>
          </w:p>
        </w:tc>
        <w:tc>
          <w:tcPr>
            <w:tcW w:w="1134" w:type="dxa"/>
            <w:vMerge w:val="restart"/>
          </w:tcPr>
          <w:p w14:paraId="696B9559" w14:textId="77777777" w:rsidR="00AE00FE" w:rsidRPr="00DF3DBA" w:rsidRDefault="00AE00FE" w:rsidP="003C384E">
            <w:pPr>
              <w:widowControl w:val="0"/>
              <w:tabs>
                <w:tab w:val="left" w:pos="0"/>
              </w:tabs>
              <w:ind w:right="17"/>
              <w:rPr>
                <w:rFonts w:cs="Arial"/>
                <w:szCs w:val="18"/>
              </w:rPr>
            </w:pPr>
          </w:p>
        </w:tc>
        <w:tc>
          <w:tcPr>
            <w:tcW w:w="900" w:type="dxa"/>
            <w:vMerge w:val="restart"/>
          </w:tcPr>
          <w:p w14:paraId="5F4D6CBE" w14:textId="77777777" w:rsidR="00AE00FE" w:rsidRPr="00DF3DBA" w:rsidRDefault="00AE00FE" w:rsidP="003C384E">
            <w:pPr>
              <w:widowControl w:val="0"/>
              <w:tabs>
                <w:tab w:val="left" w:pos="0"/>
              </w:tabs>
              <w:ind w:right="17"/>
              <w:rPr>
                <w:rFonts w:cs="Arial"/>
                <w:szCs w:val="18"/>
              </w:rPr>
            </w:pPr>
          </w:p>
        </w:tc>
        <w:tc>
          <w:tcPr>
            <w:tcW w:w="674" w:type="dxa"/>
          </w:tcPr>
          <w:p w14:paraId="3851A711" w14:textId="77777777" w:rsidR="00AE00FE" w:rsidRPr="00DF3DBA" w:rsidRDefault="00AE00FE" w:rsidP="003C384E">
            <w:pPr>
              <w:widowControl w:val="0"/>
              <w:tabs>
                <w:tab w:val="left" w:pos="0"/>
              </w:tabs>
              <w:ind w:right="17"/>
              <w:rPr>
                <w:rFonts w:cs="Arial"/>
                <w:szCs w:val="18"/>
              </w:rPr>
            </w:pPr>
          </w:p>
        </w:tc>
      </w:tr>
      <w:tr w:rsidR="00AE00FE" w:rsidRPr="00DF3DBA" w14:paraId="21B76664" w14:textId="77777777" w:rsidTr="003C384E">
        <w:trPr>
          <w:trHeight w:val="181"/>
          <w:jc w:val="center"/>
        </w:trPr>
        <w:tc>
          <w:tcPr>
            <w:tcW w:w="1067" w:type="dxa"/>
            <w:vMerge/>
            <w:tcBorders>
              <w:left w:val="single" w:sz="12" w:space="0" w:color="auto"/>
            </w:tcBorders>
            <w:vAlign w:val="center"/>
          </w:tcPr>
          <w:p w14:paraId="4F117C14" w14:textId="77777777" w:rsidR="00AE00FE" w:rsidRPr="00DF3DBA" w:rsidRDefault="00AE00FE" w:rsidP="003C384E">
            <w:pPr>
              <w:widowControl w:val="0"/>
              <w:tabs>
                <w:tab w:val="left" w:pos="0"/>
              </w:tabs>
              <w:ind w:right="17"/>
              <w:jc w:val="center"/>
              <w:rPr>
                <w:rFonts w:cs="Arial"/>
                <w:szCs w:val="18"/>
              </w:rPr>
            </w:pPr>
          </w:p>
        </w:tc>
        <w:tc>
          <w:tcPr>
            <w:tcW w:w="1845" w:type="dxa"/>
          </w:tcPr>
          <w:p w14:paraId="6CD1DF68"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4A74984F" w14:textId="77777777" w:rsidR="00AE00FE" w:rsidRPr="00DF3DBA" w:rsidRDefault="00AE00FE" w:rsidP="003C384E">
            <w:pPr>
              <w:widowControl w:val="0"/>
              <w:tabs>
                <w:tab w:val="left" w:pos="0"/>
              </w:tabs>
              <w:ind w:right="17"/>
              <w:rPr>
                <w:rFonts w:cs="Arial"/>
                <w:szCs w:val="18"/>
              </w:rPr>
            </w:pPr>
          </w:p>
        </w:tc>
        <w:tc>
          <w:tcPr>
            <w:tcW w:w="866" w:type="dxa"/>
          </w:tcPr>
          <w:p w14:paraId="7603EE88" w14:textId="77777777" w:rsidR="00AE00FE" w:rsidRPr="00DF3DBA" w:rsidRDefault="00AE00FE" w:rsidP="003C384E">
            <w:pPr>
              <w:widowControl w:val="0"/>
              <w:tabs>
                <w:tab w:val="left" w:pos="0"/>
              </w:tabs>
              <w:ind w:right="17"/>
              <w:rPr>
                <w:rFonts w:cs="Arial"/>
                <w:szCs w:val="18"/>
              </w:rPr>
            </w:pPr>
          </w:p>
        </w:tc>
        <w:tc>
          <w:tcPr>
            <w:tcW w:w="835" w:type="dxa"/>
          </w:tcPr>
          <w:p w14:paraId="0FE2BD76" w14:textId="77777777" w:rsidR="00AE00FE" w:rsidRPr="00DF3DBA" w:rsidRDefault="00AE00FE" w:rsidP="003C384E">
            <w:pPr>
              <w:widowControl w:val="0"/>
              <w:tabs>
                <w:tab w:val="left" w:pos="0"/>
              </w:tabs>
              <w:ind w:right="17"/>
              <w:rPr>
                <w:rFonts w:cs="Arial"/>
                <w:szCs w:val="18"/>
              </w:rPr>
            </w:pPr>
          </w:p>
        </w:tc>
        <w:tc>
          <w:tcPr>
            <w:tcW w:w="913" w:type="dxa"/>
            <w:vMerge/>
          </w:tcPr>
          <w:p w14:paraId="088B1AA2" w14:textId="77777777" w:rsidR="00AE00FE" w:rsidRPr="00DF3DBA" w:rsidRDefault="00AE00FE" w:rsidP="003C384E">
            <w:pPr>
              <w:widowControl w:val="0"/>
              <w:tabs>
                <w:tab w:val="left" w:pos="0"/>
              </w:tabs>
              <w:ind w:right="17"/>
              <w:rPr>
                <w:rFonts w:cs="Arial"/>
                <w:szCs w:val="18"/>
              </w:rPr>
            </w:pPr>
          </w:p>
        </w:tc>
        <w:tc>
          <w:tcPr>
            <w:tcW w:w="788" w:type="dxa"/>
          </w:tcPr>
          <w:p w14:paraId="5B896642" w14:textId="77777777" w:rsidR="00AE00FE" w:rsidRPr="00DF3DBA" w:rsidRDefault="00AE00FE" w:rsidP="003C384E">
            <w:pPr>
              <w:widowControl w:val="0"/>
              <w:tabs>
                <w:tab w:val="left" w:pos="0"/>
              </w:tabs>
              <w:ind w:right="17"/>
              <w:rPr>
                <w:rFonts w:cs="Arial"/>
                <w:szCs w:val="18"/>
              </w:rPr>
            </w:pPr>
          </w:p>
        </w:tc>
        <w:tc>
          <w:tcPr>
            <w:tcW w:w="1134" w:type="dxa"/>
            <w:vMerge/>
          </w:tcPr>
          <w:p w14:paraId="4124CEAA" w14:textId="77777777" w:rsidR="00AE00FE" w:rsidRPr="00DF3DBA" w:rsidRDefault="00AE00FE" w:rsidP="003C384E">
            <w:pPr>
              <w:widowControl w:val="0"/>
              <w:tabs>
                <w:tab w:val="left" w:pos="0"/>
              </w:tabs>
              <w:ind w:right="17"/>
              <w:rPr>
                <w:rFonts w:cs="Arial"/>
                <w:szCs w:val="18"/>
              </w:rPr>
            </w:pPr>
          </w:p>
        </w:tc>
        <w:tc>
          <w:tcPr>
            <w:tcW w:w="900" w:type="dxa"/>
            <w:vMerge/>
          </w:tcPr>
          <w:p w14:paraId="3C191DAF" w14:textId="77777777" w:rsidR="00AE00FE" w:rsidRPr="00DF3DBA" w:rsidRDefault="00AE00FE" w:rsidP="003C384E">
            <w:pPr>
              <w:widowControl w:val="0"/>
              <w:tabs>
                <w:tab w:val="left" w:pos="0"/>
              </w:tabs>
              <w:ind w:right="17"/>
              <w:rPr>
                <w:rFonts w:cs="Arial"/>
                <w:szCs w:val="18"/>
              </w:rPr>
            </w:pPr>
          </w:p>
        </w:tc>
        <w:tc>
          <w:tcPr>
            <w:tcW w:w="674" w:type="dxa"/>
          </w:tcPr>
          <w:p w14:paraId="2A9498D1" w14:textId="77777777" w:rsidR="00AE00FE" w:rsidRPr="00DF3DBA" w:rsidRDefault="00AE00FE" w:rsidP="003C384E">
            <w:pPr>
              <w:widowControl w:val="0"/>
              <w:tabs>
                <w:tab w:val="left" w:pos="0"/>
              </w:tabs>
              <w:ind w:right="17"/>
              <w:rPr>
                <w:rFonts w:cs="Arial"/>
                <w:szCs w:val="18"/>
              </w:rPr>
            </w:pPr>
          </w:p>
        </w:tc>
      </w:tr>
      <w:tr w:rsidR="00AE00FE" w:rsidRPr="00DF3DBA" w14:paraId="2DBA68C9" w14:textId="77777777" w:rsidTr="003C384E">
        <w:trPr>
          <w:trHeight w:val="182"/>
          <w:jc w:val="center"/>
        </w:trPr>
        <w:tc>
          <w:tcPr>
            <w:tcW w:w="1067" w:type="dxa"/>
            <w:vMerge w:val="restart"/>
            <w:tcBorders>
              <w:left w:val="single" w:sz="12" w:space="0" w:color="auto"/>
            </w:tcBorders>
            <w:vAlign w:val="center"/>
          </w:tcPr>
          <w:p w14:paraId="13DFC35A"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845" w:type="dxa"/>
          </w:tcPr>
          <w:p w14:paraId="0A560FF1"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22AE4587" w14:textId="77777777" w:rsidR="00AE00FE" w:rsidRPr="00DF3DBA" w:rsidRDefault="00AE00FE" w:rsidP="003C384E">
            <w:pPr>
              <w:widowControl w:val="0"/>
              <w:tabs>
                <w:tab w:val="left" w:pos="0"/>
              </w:tabs>
              <w:ind w:right="17"/>
              <w:rPr>
                <w:rFonts w:cs="Arial"/>
                <w:szCs w:val="18"/>
              </w:rPr>
            </w:pPr>
            <w:r w:rsidRPr="00DF3DBA">
              <w:rPr>
                <w:rFonts w:cs="Arial"/>
                <w:szCs w:val="18"/>
              </w:rPr>
              <w:t xml:space="preserve">   </w:t>
            </w:r>
          </w:p>
        </w:tc>
        <w:tc>
          <w:tcPr>
            <w:tcW w:w="866" w:type="dxa"/>
          </w:tcPr>
          <w:p w14:paraId="12AE0FA2" w14:textId="77777777" w:rsidR="00AE00FE" w:rsidRPr="00DF3DBA" w:rsidRDefault="00AE00FE" w:rsidP="003C384E">
            <w:pPr>
              <w:widowControl w:val="0"/>
              <w:tabs>
                <w:tab w:val="left" w:pos="0"/>
              </w:tabs>
              <w:ind w:right="17"/>
              <w:rPr>
                <w:rFonts w:cs="Arial"/>
                <w:szCs w:val="18"/>
              </w:rPr>
            </w:pPr>
          </w:p>
        </w:tc>
        <w:tc>
          <w:tcPr>
            <w:tcW w:w="835" w:type="dxa"/>
          </w:tcPr>
          <w:p w14:paraId="3A9A672F" w14:textId="77777777" w:rsidR="00AE00FE" w:rsidRPr="00DF3DBA" w:rsidRDefault="00AE00FE" w:rsidP="003C384E">
            <w:pPr>
              <w:widowControl w:val="0"/>
              <w:tabs>
                <w:tab w:val="left" w:pos="0"/>
              </w:tabs>
              <w:ind w:right="17"/>
              <w:rPr>
                <w:rFonts w:cs="Arial"/>
                <w:szCs w:val="18"/>
              </w:rPr>
            </w:pPr>
          </w:p>
        </w:tc>
        <w:tc>
          <w:tcPr>
            <w:tcW w:w="913" w:type="dxa"/>
            <w:vMerge w:val="restart"/>
          </w:tcPr>
          <w:p w14:paraId="50754BCB" w14:textId="77777777" w:rsidR="00AE00FE" w:rsidRPr="00DF3DBA" w:rsidRDefault="00AE00FE" w:rsidP="003C384E">
            <w:pPr>
              <w:widowControl w:val="0"/>
              <w:tabs>
                <w:tab w:val="left" w:pos="0"/>
              </w:tabs>
              <w:ind w:right="17"/>
              <w:rPr>
                <w:rFonts w:cs="Arial"/>
                <w:szCs w:val="18"/>
              </w:rPr>
            </w:pPr>
          </w:p>
        </w:tc>
        <w:tc>
          <w:tcPr>
            <w:tcW w:w="788" w:type="dxa"/>
          </w:tcPr>
          <w:p w14:paraId="3EE97CCB" w14:textId="77777777" w:rsidR="00AE00FE" w:rsidRPr="00DF3DBA" w:rsidRDefault="00AE00FE" w:rsidP="003C384E">
            <w:pPr>
              <w:widowControl w:val="0"/>
              <w:tabs>
                <w:tab w:val="left" w:pos="0"/>
              </w:tabs>
              <w:ind w:right="17"/>
              <w:rPr>
                <w:rFonts w:cs="Arial"/>
                <w:szCs w:val="18"/>
              </w:rPr>
            </w:pPr>
          </w:p>
        </w:tc>
        <w:tc>
          <w:tcPr>
            <w:tcW w:w="1134" w:type="dxa"/>
            <w:vMerge w:val="restart"/>
          </w:tcPr>
          <w:p w14:paraId="1E654D9E" w14:textId="77777777" w:rsidR="00AE00FE" w:rsidRPr="00DF3DBA" w:rsidRDefault="00AE00FE" w:rsidP="003C384E">
            <w:pPr>
              <w:widowControl w:val="0"/>
              <w:tabs>
                <w:tab w:val="left" w:pos="0"/>
              </w:tabs>
              <w:ind w:right="17"/>
              <w:rPr>
                <w:rFonts w:cs="Arial"/>
                <w:szCs w:val="18"/>
              </w:rPr>
            </w:pPr>
          </w:p>
        </w:tc>
        <w:tc>
          <w:tcPr>
            <w:tcW w:w="900" w:type="dxa"/>
            <w:vMerge w:val="restart"/>
          </w:tcPr>
          <w:p w14:paraId="2F5F6005" w14:textId="77777777" w:rsidR="00AE00FE" w:rsidRPr="00DF3DBA" w:rsidRDefault="00AE00FE" w:rsidP="003C384E">
            <w:pPr>
              <w:widowControl w:val="0"/>
              <w:tabs>
                <w:tab w:val="left" w:pos="0"/>
              </w:tabs>
              <w:ind w:right="17"/>
              <w:rPr>
                <w:rFonts w:cs="Arial"/>
                <w:szCs w:val="18"/>
              </w:rPr>
            </w:pPr>
          </w:p>
        </w:tc>
        <w:tc>
          <w:tcPr>
            <w:tcW w:w="674" w:type="dxa"/>
          </w:tcPr>
          <w:p w14:paraId="78F36D70" w14:textId="77777777" w:rsidR="00AE00FE" w:rsidRPr="00DF3DBA" w:rsidRDefault="00AE00FE" w:rsidP="003C384E">
            <w:pPr>
              <w:widowControl w:val="0"/>
              <w:tabs>
                <w:tab w:val="left" w:pos="0"/>
              </w:tabs>
              <w:ind w:right="17"/>
              <w:rPr>
                <w:rFonts w:cs="Arial"/>
                <w:szCs w:val="18"/>
              </w:rPr>
            </w:pPr>
          </w:p>
        </w:tc>
      </w:tr>
      <w:tr w:rsidR="00AE00FE" w:rsidRPr="00DF3DBA" w14:paraId="04FBE46D" w14:textId="77777777" w:rsidTr="003C384E">
        <w:trPr>
          <w:trHeight w:val="181"/>
          <w:jc w:val="center"/>
        </w:trPr>
        <w:tc>
          <w:tcPr>
            <w:tcW w:w="1067" w:type="dxa"/>
            <w:vMerge/>
            <w:tcBorders>
              <w:left w:val="single" w:sz="12" w:space="0" w:color="auto"/>
            </w:tcBorders>
            <w:vAlign w:val="center"/>
          </w:tcPr>
          <w:p w14:paraId="6352ADAD" w14:textId="77777777" w:rsidR="00AE00FE" w:rsidRPr="00DF3DBA" w:rsidRDefault="00AE00FE" w:rsidP="003C384E">
            <w:pPr>
              <w:widowControl w:val="0"/>
              <w:tabs>
                <w:tab w:val="left" w:pos="0"/>
              </w:tabs>
              <w:ind w:right="17"/>
              <w:jc w:val="center"/>
              <w:rPr>
                <w:rFonts w:cs="Arial"/>
                <w:szCs w:val="18"/>
              </w:rPr>
            </w:pPr>
          </w:p>
        </w:tc>
        <w:tc>
          <w:tcPr>
            <w:tcW w:w="1845" w:type="dxa"/>
          </w:tcPr>
          <w:p w14:paraId="75DDAAB3"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53EA8199" w14:textId="77777777" w:rsidR="00AE00FE" w:rsidRPr="00DF3DBA" w:rsidRDefault="00AE00FE" w:rsidP="003C384E">
            <w:pPr>
              <w:widowControl w:val="0"/>
              <w:tabs>
                <w:tab w:val="left" w:pos="0"/>
              </w:tabs>
              <w:ind w:right="17"/>
              <w:rPr>
                <w:rFonts w:cs="Arial"/>
                <w:szCs w:val="18"/>
              </w:rPr>
            </w:pPr>
          </w:p>
        </w:tc>
        <w:tc>
          <w:tcPr>
            <w:tcW w:w="866" w:type="dxa"/>
          </w:tcPr>
          <w:p w14:paraId="667AAC10" w14:textId="77777777" w:rsidR="00AE00FE" w:rsidRPr="00DF3DBA" w:rsidRDefault="00AE00FE" w:rsidP="003C384E">
            <w:pPr>
              <w:widowControl w:val="0"/>
              <w:tabs>
                <w:tab w:val="left" w:pos="0"/>
              </w:tabs>
              <w:ind w:right="17"/>
              <w:rPr>
                <w:rFonts w:cs="Arial"/>
                <w:szCs w:val="18"/>
              </w:rPr>
            </w:pPr>
          </w:p>
        </w:tc>
        <w:tc>
          <w:tcPr>
            <w:tcW w:w="835" w:type="dxa"/>
          </w:tcPr>
          <w:p w14:paraId="0B27C7B8" w14:textId="77777777" w:rsidR="00AE00FE" w:rsidRPr="00DF3DBA" w:rsidRDefault="00AE00FE" w:rsidP="003C384E">
            <w:pPr>
              <w:widowControl w:val="0"/>
              <w:tabs>
                <w:tab w:val="left" w:pos="0"/>
              </w:tabs>
              <w:ind w:right="17"/>
              <w:rPr>
                <w:rFonts w:cs="Arial"/>
                <w:szCs w:val="18"/>
              </w:rPr>
            </w:pPr>
          </w:p>
        </w:tc>
        <w:tc>
          <w:tcPr>
            <w:tcW w:w="913" w:type="dxa"/>
            <w:vMerge/>
          </w:tcPr>
          <w:p w14:paraId="10259286" w14:textId="77777777" w:rsidR="00AE00FE" w:rsidRPr="00DF3DBA" w:rsidRDefault="00AE00FE" w:rsidP="003C384E">
            <w:pPr>
              <w:widowControl w:val="0"/>
              <w:tabs>
                <w:tab w:val="left" w:pos="0"/>
              </w:tabs>
              <w:ind w:right="17"/>
              <w:rPr>
                <w:rFonts w:cs="Arial"/>
                <w:szCs w:val="18"/>
              </w:rPr>
            </w:pPr>
          </w:p>
        </w:tc>
        <w:tc>
          <w:tcPr>
            <w:tcW w:w="788" w:type="dxa"/>
          </w:tcPr>
          <w:p w14:paraId="0C72C665" w14:textId="77777777" w:rsidR="00AE00FE" w:rsidRPr="00DF3DBA" w:rsidRDefault="00AE00FE" w:rsidP="003C384E">
            <w:pPr>
              <w:widowControl w:val="0"/>
              <w:tabs>
                <w:tab w:val="left" w:pos="0"/>
              </w:tabs>
              <w:ind w:right="17"/>
              <w:rPr>
                <w:rFonts w:cs="Arial"/>
                <w:szCs w:val="18"/>
              </w:rPr>
            </w:pPr>
          </w:p>
        </w:tc>
        <w:tc>
          <w:tcPr>
            <w:tcW w:w="1134" w:type="dxa"/>
            <w:vMerge/>
          </w:tcPr>
          <w:p w14:paraId="2A31CE82" w14:textId="77777777" w:rsidR="00AE00FE" w:rsidRPr="00DF3DBA" w:rsidRDefault="00AE00FE" w:rsidP="003C384E">
            <w:pPr>
              <w:widowControl w:val="0"/>
              <w:tabs>
                <w:tab w:val="left" w:pos="0"/>
              </w:tabs>
              <w:ind w:right="17"/>
              <w:rPr>
                <w:rFonts w:cs="Arial"/>
                <w:szCs w:val="18"/>
              </w:rPr>
            </w:pPr>
          </w:p>
        </w:tc>
        <w:tc>
          <w:tcPr>
            <w:tcW w:w="900" w:type="dxa"/>
            <w:vMerge/>
          </w:tcPr>
          <w:p w14:paraId="53CC2572" w14:textId="77777777" w:rsidR="00AE00FE" w:rsidRPr="00DF3DBA" w:rsidRDefault="00AE00FE" w:rsidP="003C384E">
            <w:pPr>
              <w:widowControl w:val="0"/>
              <w:tabs>
                <w:tab w:val="left" w:pos="0"/>
              </w:tabs>
              <w:ind w:right="17"/>
              <w:rPr>
                <w:rFonts w:cs="Arial"/>
                <w:szCs w:val="18"/>
              </w:rPr>
            </w:pPr>
          </w:p>
        </w:tc>
        <w:tc>
          <w:tcPr>
            <w:tcW w:w="674" w:type="dxa"/>
          </w:tcPr>
          <w:p w14:paraId="59C5668C" w14:textId="77777777" w:rsidR="00AE00FE" w:rsidRPr="00DF3DBA" w:rsidRDefault="00AE00FE" w:rsidP="003C384E">
            <w:pPr>
              <w:widowControl w:val="0"/>
              <w:tabs>
                <w:tab w:val="left" w:pos="0"/>
              </w:tabs>
              <w:ind w:right="17"/>
              <w:rPr>
                <w:rFonts w:cs="Arial"/>
                <w:szCs w:val="18"/>
              </w:rPr>
            </w:pPr>
          </w:p>
        </w:tc>
      </w:tr>
      <w:tr w:rsidR="00AE00FE" w:rsidRPr="00DF3DBA" w14:paraId="15082E66" w14:textId="77777777" w:rsidTr="003C384E">
        <w:trPr>
          <w:trHeight w:val="363"/>
          <w:jc w:val="center"/>
        </w:trPr>
        <w:tc>
          <w:tcPr>
            <w:tcW w:w="2912" w:type="dxa"/>
            <w:gridSpan w:val="2"/>
            <w:tcBorders>
              <w:top w:val="single" w:sz="12" w:space="0" w:color="auto"/>
              <w:left w:val="single" w:sz="12" w:space="0" w:color="auto"/>
              <w:bottom w:val="single" w:sz="12" w:space="0" w:color="auto"/>
              <w:right w:val="single" w:sz="12" w:space="0" w:color="auto"/>
            </w:tcBorders>
            <w:vAlign w:val="center"/>
          </w:tcPr>
          <w:p w14:paraId="4E76DBB9"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tcBorders>
              <w:top w:val="single" w:sz="12" w:space="0" w:color="auto"/>
              <w:left w:val="single" w:sz="12" w:space="0" w:color="auto"/>
              <w:bottom w:val="single" w:sz="12" w:space="0" w:color="auto"/>
              <w:right w:val="single" w:sz="12" w:space="0" w:color="auto"/>
            </w:tcBorders>
          </w:tcPr>
          <w:p w14:paraId="40D835E7" w14:textId="77777777" w:rsidR="00AE00FE" w:rsidRPr="00DF3DBA" w:rsidRDefault="00AE00FE" w:rsidP="003C384E">
            <w:pPr>
              <w:widowControl w:val="0"/>
              <w:tabs>
                <w:tab w:val="left" w:pos="0"/>
              </w:tabs>
              <w:ind w:right="17"/>
              <w:rPr>
                <w:rFonts w:cs="Arial"/>
                <w:szCs w:val="18"/>
              </w:rPr>
            </w:pPr>
          </w:p>
        </w:tc>
        <w:tc>
          <w:tcPr>
            <w:tcW w:w="866" w:type="dxa"/>
            <w:tcBorders>
              <w:top w:val="single" w:sz="12" w:space="0" w:color="auto"/>
              <w:left w:val="single" w:sz="12" w:space="0" w:color="auto"/>
              <w:bottom w:val="single" w:sz="12" w:space="0" w:color="auto"/>
              <w:right w:val="single" w:sz="12" w:space="0" w:color="auto"/>
            </w:tcBorders>
          </w:tcPr>
          <w:p w14:paraId="4198B5C3" w14:textId="77777777" w:rsidR="00AE00FE" w:rsidRPr="00DF3DBA" w:rsidRDefault="00AE00FE" w:rsidP="003C384E">
            <w:pPr>
              <w:widowControl w:val="0"/>
              <w:tabs>
                <w:tab w:val="left" w:pos="0"/>
              </w:tabs>
              <w:ind w:right="17"/>
              <w:rPr>
                <w:rFonts w:cs="Arial"/>
                <w:szCs w:val="18"/>
              </w:rPr>
            </w:pPr>
          </w:p>
        </w:tc>
        <w:tc>
          <w:tcPr>
            <w:tcW w:w="835" w:type="dxa"/>
            <w:tcBorders>
              <w:top w:val="single" w:sz="12" w:space="0" w:color="auto"/>
              <w:left w:val="single" w:sz="12" w:space="0" w:color="auto"/>
              <w:bottom w:val="single" w:sz="12" w:space="0" w:color="auto"/>
              <w:right w:val="single" w:sz="12" w:space="0" w:color="auto"/>
            </w:tcBorders>
          </w:tcPr>
          <w:p w14:paraId="1A81C153" w14:textId="77777777" w:rsidR="00AE00FE" w:rsidRPr="00DF3DBA" w:rsidRDefault="00AE00FE" w:rsidP="003C384E">
            <w:pPr>
              <w:widowControl w:val="0"/>
              <w:tabs>
                <w:tab w:val="left" w:pos="0"/>
              </w:tabs>
              <w:ind w:right="17"/>
              <w:rPr>
                <w:rFonts w:cs="Arial"/>
                <w:szCs w:val="18"/>
              </w:rPr>
            </w:pPr>
          </w:p>
        </w:tc>
        <w:tc>
          <w:tcPr>
            <w:tcW w:w="913" w:type="dxa"/>
            <w:tcBorders>
              <w:top w:val="single" w:sz="12" w:space="0" w:color="auto"/>
              <w:left w:val="single" w:sz="12" w:space="0" w:color="auto"/>
              <w:bottom w:val="single" w:sz="12" w:space="0" w:color="auto"/>
              <w:right w:val="single" w:sz="12" w:space="0" w:color="auto"/>
            </w:tcBorders>
          </w:tcPr>
          <w:p w14:paraId="7EE24B90" w14:textId="77777777" w:rsidR="00AE00FE" w:rsidRPr="00DF3DBA" w:rsidRDefault="00AE00FE" w:rsidP="003C384E">
            <w:pPr>
              <w:widowControl w:val="0"/>
              <w:tabs>
                <w:tab w:val="left" w:pos="0"/>
              </w:tabs>
              <w:ind w:right="17"/>
              <w:rPr>
                <w:rFonts w:cs="Arial"/>
                <w:szCs w:val="18"/>
              </w:rPr>
            </w:pPr>
          </w:p>
        </w:tc>
        <w:tc>
          <w:tcPr>
            <w:tcW w:w="788" w:type="dxa"/>
            <w:tcBorders>
              <w:top w:val="single" w:sz="12" w:space="0" w:color="auto"/>
              <w:left w:val="single" w:sz="12" w:space="0" w:color="auto"/>
              <w:bottom w:val="single" w:sz="12" w:space="0" w:color="auto"/>
              <w:right w:val="single" w:sz="12" w:space="0" w:color="auto"/>
            </w:tcBorders>
          </w:tcPr>
          <w:p w14:paraId="4A79DF47" w14:textId="77777777" w:rsidR="00AE00FE" w:rsidRPr="00DF3DBA" w:rsidRDefault="00AE00FE" w:rsidP="003C384E">
            <w:pPr>
              <w:widowControl w:val="0"/>
              <w:tabs>
                <w:tab w:val="left" w:pos="0"/>
              </w:tabs>
              <w:ind w:right="17"/>
              <w:rPr>
                <w:rFonts w:cs="Arial"/>
                <w:szCs w:val="18"/>
              </w:rPr>
            </w:pPr>
          </w:p>
        </w:tc>
        <w:tc>
          <w:tcPr>
            <w:tcW w:w="1134" w:type="dxa"/>
            <w:tcBorders>
              <w:top w:val="single" w:sz="12" w:space="0" w:color="auto"/>
              <w:left w:val="single" w:sz="12" w:space="0" w:color="auto"/>
              <w:bottom w:val="single" w:sz="12" w:space="0" w:color="auto"/>
              <w:right w:val="single" w:sz="12" w:space="0" w:color="auto"/>
            </w:tcBorders>
          </w:tcPr>
          <w:p w14:paraId="40778C52" w14:textId="77777777" w:rsidR="00AE00FE" w:rsidRPr="00DF3DBA" w:rsidRDefault="00AE00FE" w:rsidP="003C384E">
            <w:pPr>
              <w:widowControl w:val="0"/>
              <w:tabs>
                <w:tab w:val="left" w:pos="0"/>
              </w:tabs>
              <w:ind w:right="17"/>
              <w:rPr>
                <w:rFonts w:cs="Arial"/>
                <w:szCs w:val="18"/>
              </w:rPr>
            </w:pPr>
          </w:p>
        </w:tc>
        <w:tc>
          <w:tcPr>
            <w:tcW w:w="900" w:type="dxa"/>
            <w:tcBorders>
              <w:top w:val="single" w:sz="12" w:space="0" w:color="auto"/>
              <w:left w:val="single" w:sz="12" w:space="0" w:color="auto"/>
              <w:bottom w:val="single" w:sz="12" w:space="0" w:color="auto"/>
              <w:right w:val="single" w:sz="12" w:space="0" w:color="auto"/>
            </w:tcBorders>
          </w:tcPr>
          <w:p w14:paraId="454F0459" w14:textId="77777777" w:rsidR="00AE00FE" w:rsidRPr="00DF3DBA" w:rsidRDefault="00AE00FE" w:rsidP="003C384E">
            <w:pPr>
              <w:widowControl w:val="0"/>
              <w:tabs>
                <w:tab w:val="left" w:pos="0"/>
              </w:tabs>
              <w:ind w:right="17"/>
              <w:rPr>
                <w:rFonts w:cs="Arial"/>
                <w:szCs w:val="18"/>
              </w:rPr>
            </w:pPr>
          </w:p>
        </w:tc>
        <w:tc>
          <w:tcPr>
            <w:tcW w:w="674" w:type="dxa"/>
            <w:tcBorders>
              <w:top w:val="single" w:sz="12" w:space="0" w:color="auto"/>
              <w:left w:val="single" w:sz="12" w:space="0" w:color="auto"/>
              <w:bottom w:val="single" w:sz="12" w:space="0" w:color="auto"/>
              <w:right w:val="single" w:sz="12" w:space="0" w:color="auto"/>
            </w:tcBorders>
          </w:tcPr>
          <w:p w14:paraId="0366AD04" w14:textId="77777777" w:rsidR="00AE00FE" w:rsidRPr="00DF3DBA" w:rsidRDefault="00AE00FE" w:rsidP="003C384E">
            <w:pPr>
              <w:widowControl w:val="0"/>
              <w:tabs>
                <w:tab w:val="left" w:pos="0"/>
              </w:tabs>
              <w:ind w:right="17"/>
              <w:rPr>
                <w:rFonts w:cs="Arial"/>
                <w:szCs w:val="18"/>
              </w:rPr>
            </w:pPr>
          </w:p>
        </w:tc>
      </w:tr>
      <w:tr w:rsidR="00AE00FE" w:rsidRPr="00DF3DBA" w14:paraId="75D6D3F1" w14:textId="77777777" w:rsidTr="003C384E">
        <w:trPr>
          <w:trHeight w:val="413"/>
          <w:jc w:val="center"/>
        </w:trPr>
        <w:tc>
          <w:tcPr>
            <w:tcW w:w="2912"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75E8BE84"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Valor Total Empenhado (R$)*</w:t>
            </w:r>
          </w:p>
        </w:tc>
        <w:tc>
          <w:tcPr>
            <w:tcW w:w="88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CE1C862" w14:textId="77777777" w:rsidR="00AE00FE" w:rsidRPr="00DF3DBA" w:rsidRDefault="00AE00FE" w:rsidP="003C384E">
            <w:pPr>
              <w:widowControl w:val="0"/>
              <w:tabs>
                <w:tab w:val="left" w:pos="0"/>
              </w:tabs>
              <w:ind w:right="17"/>
              <w:rPr>
                <w:rFonts w:cs="Arial"/>
                <w:szCs w:val="18"/>
              </w:rPr>
            </w:pPr>
          </w:p>
        </w:tc>
        <w:tc>
          <w:tcPr>
            <w:tcW w:w="866"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CD1504F" w14:textId="77777777" w:rsidR="00AE00FE" w:rsidRPr="00DF3DBA" w:rsidRDefault="00AE00FE" w:rsidP="003C384E">
            <w:pPr>
              <w:widowControl w:val="0"/>
              <w:tabs>
                <w:tab w:val="left" w:pos="0"/>
              </w:tabs>
              <w:ind w:right="17"/>
              <w:rPr>
                <w:rFonts w:cs="Arial"/>
                <w:szCs w:val="18"/>
              </w:rPr>
            </w:pPr>
          </w:p>
        </w:tc>
        <w:tc>
          <w:tcPr>
            <w:tcW w:w="8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502D885" w14:textId="77777777" w:rsidR="00AE00FE" w:rsidRPr="00DF3DBA" w:rsidRDefault="00AE00FE" w:rsidP="003C384E">
            <w:pPr>
              <w:widowControl w:val="0"/>
              <w:tabs>
                <w:tab w:val="left" w:pos="0"/>
              </w:tabs>
              <w:ind w:right="17"/>
              <w:rPr>
                <w:rFonts w:cs="Arial"/>
                <w:szCs w:val="18"/>
              </w:rPr>
            </w:pPr>
          </w:p>
        </w:tc>
        <w:tc>
          <w:tcPr>
            <w:tcW w:w="91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939167E" w14:textId="77777777" w:rsidR="00AE00FE" w:rsidRPr="00DF3DBA" w:rsidRDefault="00AE00FE" w:rsidP="003C384E">
            <w:pPr>
              <w:widowControl w:val="0"/>
              <w:tabs>
                <w:tab w:val="left" w:pos="0"/>
              </w:tabs>
              <w:ind w:right="17"/>
              <w:rPr>
                <w:rFonts w:cs="Arial"/>
                <w:szCs w:val="18"/>
              </w:rPr>
            </w:pPr>
          </w:p>
        </w:tc>
        <w:tc>
          <w:tcPr>
            <w:tcW w:w="788"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E20D81B" w14:textId="77777777" w:rsidR="00AE00FE" w:rsidRPr="00DF3DBA" w:rsidRDefault="00AE00FE" w:rsidP="003C384E">
            <w:pPr>
              <w:widowControl w:val="0"/>
              <w:tabs>
                <w:tab w:val="left" w:pos="0"/>
              </w:tabs>
              <w:ind w:right="17"/>
              <w:rPr>
                <w:rFonts w:cs="Arial"/>
                <w:szCs w:val="18"/>
              </w:rPr>
            </w:pPr>
          </w:p>
        </w:tc>
        <w:tc>
          <w:tcPr>
            <w:tcW w:w="113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D0F7912" w14:textId="77777777" w:rsidR="00AE00FE" w:rsidRPr="00DF3DBA" w:rsidRDefault="00AE00FE" w:rsidP="003C384E">
            <w:pPr>
              <w:widowControl w:val="0"/>
              <w:tabs>
                <w:tab w:val="left" w:pos="0"/>
              </w:tabs>
              <w:ind w:right="17"/>
              <w:rPr>
                <w:rFonts w:cs="Arial"/>
                <w:szCs w:val="18"/>
              </w:rPr>
            </w:pPr>
          </w:p>
        </w:tc>
        <w:tc>
          <w:tcPr>
            <w:tcW w:w="900"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5A48BB7" w14:textId="77777777" w:rsidR="00AE00FE" w:rsidRPr="00DF3DBA" w:rsidRDefault="00AE00FE" w:rsidP="003C384E">
            <w:pPr>
              <w:widowControl w:val="0"/>
              <w:tabs>
                <w:tab w:val="left" w:pos="0"/>
              </w:tabs>
              <w:ind w:right="17"/>
              <w:rPr>
                <w:rFonts w:cs="Arial"/>
                <w:szCs w:val="18"/>
              </w:rPr>
            </w:pPr>
          </w:p>
        </w:tc>
        <w:tc>
          <w:tcPr>
            <w:tcW w:w="67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490E60F" w14:textId="77777777" w:rsidR="00AE00FE" w:rsidRPr="00DF3DBA" w:rsidRDefault="00AE00FE" w:rsidP="003C384E">
            <w:pPr>
              <w:widowControl w:val="0"/>
              <w:tabs>
                <w:tab w:val="left" w:pos="0"/>
              </w:tabs>
              <w:ind w:right="17"/>
              <w:rPr>
                <w:rFonts w:cs="Arial"/>
                <w:szCs w:val="18"/>
              </w:rPr>
            </w:pPr>
          </w:p>
        </w:tc>
      </w:tr>
    </w:tbl>
    <w:p w14:paraId="4D8DC68D" w14:textId="77777777" w:rsidR="00AE00FE" w:rsidRDefault="00AE00FE" w:rsidP="00417742">
      <w:pPr>
        <w:widowControl w:val="0"/>
        <w:tabs>
          <w:tab w:val="left" w:pos="0"/>
        </w:tabs>
        <w:ind w:right="17"/>
        <w:jc w:val="center"/>
        <w:rPr>
          <w:rFonts w:cs="Arial"/>
          <w:b/>
          <w:sz w:val="20"/>
          <w:szCs w:val="20"/>
        </w:rPr>
      </w:pPr>
    </w:p>
    <w:p w14:paraId="5306EEC1" w14:textId="77777777" w:rsidR="00574CCA" w:rsidRDefault="00574CCA" w:rsidP="00574CCA">
      <w:pPr>
        <w:widowControl w:val="0"/>
        <w:tabs>
          <w:tab w:val="left" w:pos="-284"/>
          <w:tab w:val="left" w:pos="0"/>
        </w:tabs>
        <w:ind w:right="-1"/>
        <w:jc w:val="both"/>
        <w:rPr>
          <w:rFonts w:cs="Arial"/>
          <w:szCs w:val="18"/>
        </w:rPr>
      </w:pPr>
      <w:r w:rsidRPr="000A2955">
        <w:rPr>
          <w:rFonts w:cs="Arial"/>
          <w:b/>
          <w:i/>
          <w:szCs w:val="18"/>
        </w:rPr>
        <w:t>*</w:t>
      </w:r>
      <w:r>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P</w:t>
      </w:r>
      <w:r>
        <w:rPr>
          <w:rFonts w:cs="Arial"/>
          <w:szCs w:val="18"/>
        </w:rPr>
        <w:t>RGN</w:t>
      </w:r>
      <w:r w:rsidRPr="000A2955">
        <w:rPr>
          <w:rFonts w:cs="Arial"/>
          <w:szCs w:val="18"/>
        </w:rPr>
        <w:t xml:space="preserve"> x T), conforme definido na Cláusula Terceira deste Contrato.</w:t>
      </w:r>
    </w:p>
    <w:p w14:paraId="4C0252A8" w14:textId="77777777" w:rsidR="000A4EF2" w:rsidRDefault="000A4EF2" w:rsidP="00574CCA">
      <w:pPr>
        <w:widowControl w:val="0"/>
        <w:tabs>
          <w:tab w:val="left" w:pos="-284"/>
          <w:tab w:val="left" w:pos="0"/>
        </w:tabs>
        <w:ind w:right="-1"/>
        <w:jc w:val="both"/>
        <w:rPr>
          <w:rFonts w:cs="Arial"/>
          <w:szCs w:val="18"/>
        </w:rPr>
      </w:pPr>
    </w:p>
    <w:p w14:paraId="1029CA21" w14:textId="77777777" w:rsidR="00AE00FE" w:rsidRDefault="00AE00FE" w:rsidP="00574CCA">
      <w:pPr>
        <w:widowControl w:val="0"/>
        <w:tabs>
          <w:tab w:val="left" w:pos="-284"/>
          <w:tab w:val="left" w:pos="0"/>
        </w:tabs>
        <w:ind w:right="-1"/>
        <w:jc w:val="both"/>
        <w:rPr>
          <w:rFonts w:cs="Arial"/>
          <w:szCs w:val="18"/>
        </w:rPr>
      </w:pPr>
    </w:p>
    <w:p w14:paraId="2E3C1853" w14:textId="77777777" w:rsidR="00AE00FE" w:rsidRDefault="00AE00FE" w:rsidP="00574CCA">
      <w:pPr>
        <w:widowControl w:val="0"/>
        <w:tabs>
          <w:tab w:val="left" w:pos="-284"/>
          <w:tab w:val="left" w:pos="0"/>
        </w:tabs>
        <w:ind w:right="-1"/>
        <w:jc w:val="both"/>
        <w:rPr>
          <w:rFonts w:cs="Arial"/>
          <w:szCs w:val="18"/>
        </w:rPr>
      </w:pPr>
    </w:p>
    <w:p w14:paraId="527DF4CE" w14:textId="77777777" w:rsidR="000A4EF2" w:rsidRPr="000A2955" w:rsidRDefault="000A4EF2" w:rsidP="00574CCA">
      <w:pPr>
        <w:widowControl w:val="0"/>
        <w:tabs>
          <w:tab w:val="left" w:pos="-284"/>
          <w:tab w:val="left" w:pos="0"/>
        </w:tabs>
        <w:ind w:right="-1"/>
        <w:jc w:val="both"/>
        <w:rPr>
          <w:rFonts w:cs="Arial"/>
          <w:szCs w:val="18"/>
        </w:rPr>
      </w:pPr>
    </w:p>
    <w:p w14:paraId="452555B5" w14:textId="77777777" w:rsidR="000A4EF2" w:rsidRDefault="00DF3DBA" w:rsidP="00417742">
      <w:pPr>
        <w:widowControl w:val="0"/>
        <w:tabs>
          <w:tab w:val="left" w:pos="0"/>
          <w:tab w:val="left" w:pos="1418"/>
        </w:tabs>
        <w:spacing w:line="360" w:lineRule="auto"/>
        <w:ind w:left="360" w:right="17"/>
        <w:jc w:val="center"/>
        <w:rPr>
          <w:rFonts w:cs="Arial"/>
          <w:b/>
          <w:sz w:val="20"/>
          <w:szCs w:val="20"/>
        </w:rPr>
      </w:pPr>
      <w:r w:rsidRPr="00574CCA">
        <w:rPr>
          <w:rFonts w:cs="Arial"/>
          <w:b/>
          <w:sz w:val="20"/>
          <w:szCs w:val="20"/>
        </w:rPr>
        <w:t xml:space="preserve">Tabela 2 </w:t>
      </w:r>
      <w:r w:rsidR="00574CCA">
        <w:rPr>
          <w:rFonts w:cs="Arial"/>
          <w:b/>
          <w:sz w:val="20"/>
          <w:szCs w:val="20"/>
        </w:rPr>
        <w:t>–</w:t>
      </w:r>
      <w:r w:rsidRPr="00574CCA">
        <w:rPr>
          <w:rFonts w:cs="Arial"/>
          <w:b/>
          <w:sz w:val="20"/>
          <w:szCs w:val="20"/>
        </w:rPr>
        <w:t xml:space="preserve"> </w:t>
      </w:r>
      <w:r w:rsidR="00574CCA">
        <w:rPr>
          <w:rFonts w:cs="Arial"/>
          <w:b/>
          <w:sz w:val="20"/>
          <w:szCs w:val="20"/>
        </w:rPr>
        <w:t xml:space="preserve">Valor Total Empenhado - </w:t>
      </w:r>
      <w:r w:rsidRPr="00574CCA">
        <w:rPr>
          <w:rFonts w:cs="Arial"/>
          <w:b/>
          <w:sz w:val="20"/>
          <w:szCs w:val="20"/>
        </w:rPr>
        <w:t xml:space="preserve">Detalhamento do Cálculo </w:t>
      </w:r>
    </w:p>
    <w:p w14:paraId="4455D68C" w14:textId="77777777" w:rsidR="00AE00FE" w:rsidRDefault="00AE00FE" w:rsidP="00417742">
      <w:pPr>
        <w:widowControl w:val="0"/>
        <w:tabs>
          <w:tab w:val="left" w:pos="0"/>
          <w:tab w:val="left" w:pos="1418"/>
        </w:tabs>
        <w:spacing w:line="360" w:lineRule="auto"/>
        <w:ind w:left="360" w:right="17"/>
        <w:jc w:val="center"/>
        <w:rPr>
          <w:rFonts w:cs="Arial"/>
          <w:b/>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AE00FE" w:rsidRPr="00DF3DBA" w14:paraId="6E717EDD" w14:textId="77777777" w:rsidTr="003C384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2C1491E0" w14:textId="77777777" w:rsidR="00AE00FE" w:rsidRPr="00DF3DBA" w:rsidRDefault="00AE00FE" w:rsidP="003C384E">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C2D1020" w14:textId="77777777" w:rsidR="00AE00FE" w:rsidRPr="00DF3DBA" w:rsidRDefault="00AE00FE" w:rsidP="003C384E">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57D0559E" w14:textId="77777777" w:rsidR="00AE00FE" w:rsidRPr="00DF3DBA" w:rsidRDefault="00AE00FE" w:rsidP="003C384E">
            <w:pPr>
              <w:jc w:val="center"/>
              <w:rPr>
                <w:rFonts w:cs="Arial"/>
                <w:b/>
                <w:bCs/>
                <w:color w:val="000000"/>
                <w:szCs w:val="18"/>
              </w:rPr>
            </w:pPr>
            <w:r w:rsidRPr="00DF3DBA">
              <w:rPr>
                <w:rFonts w:cs="Arial"/>
                <w:b/>
                <w:bCs/>
                <w:color w:val="000000"/>
                <w:szCs w:val="18"/>
              </w:rPr>
              <w:t>Ano</w:t>
            </w:r>
          </w:p>
        </w:tc>
      </w:tr>
      <w:tr w:rsidR="00AE00FE" w:rsidRPr="00DF3DBA" w14:paraId="58668C30" w14:textId="77777777" w:rsidTr="003C384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31CD6C7" w14:textId="77777777" w:rsidR="00AE00FE" w:rsidRPr="00DF3DBA" w:rsidRDefault="00AE00FE" w:rsidP="003C384E">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546858BF" w14:textId="77777777" w:rsidR="00AE00FE" w:rsidRPr="00DF3DBA" w:rsidRDefault="00AE00FE" w:rsidP="003C384E">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2218A07" w14:textId="77777777" w:rsidR="00AE00FE" w:rsidRPr="00DF3DBA" w:rsidRDefault="00AE00FE" w:rsidP="003C384E">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1BB904F0" w14:textId="77777777" w:rsidR="00AE00FE" w:rsidRPr="00DF3DBA" w:rsidRDefault="00AE00FE" w:rsidP="003C384E">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3FF2F39" w14:textId="77777777" w:rsidR="00AE00FE" w:rsidRPr="00DF3DBA" w:rsidRDefault="00AE00FE" w:rsidP="003C384E">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0FC374DA" w14:textId="77777777" w:rsidR="00AE00FE" w:rsidRPr="00DF3DBA" w:rsidRDefault="00AE00FE" w:rsidP="003C384E">
            <w:pPr>
              <w:jc w:val="center"/>
              <w:rPr>
                <w:rFonts w:cs="Arial"/>
                <w:b/>
                <w:bCs/>
                <w:color w:val="000000"/>
                <w:szCs w:val="18"/>
              </w:rPr>
            </w:pPr>
            <w:r w:rsidRPr="00DF3DBA">
              <w:rPr>
                <w:rFonts w:cs="Arial"/>
                <w:b/>
                <w:bCs/>
                <w:color w:val="000000"/>
                <w:szCs w:val="18"/>
              </w:rPr>
              <w:t>20x4</w:t>
            </w:r>
          </w:p>
        </w:tc>
      </w:tr>
      <w:tr w:rsidR="00AE00FE" w:rsidRPr="00DF3DBA" w14:paraId="6346EA4A" w14:textId="77777777" w:rsidTr="003C384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711CE1BB"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X</w:t>
            </w:r>
          </w:p>
          <w:p w14:paraId="7C0CAA08" w14:textId="77777777" w:rsidR="00AE00FE" w:rsidRPr="00DF3DBA" w:rsidRDefault="00AE00FE" w:rsidP="003C384E">
            <w:pPr>
              <w:widowControl w:val="0"/>
              <w:tabs>
                <w:tab w:val="left" w:pos="0"/>
              </w:tabs>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CE3F2B7" w14:textId="77777777" w:rsidR="00AE00FE" w:rsidRPr="00DF3DBA" w:rsidRDefault="00AE00FE" w:rsidP="003C384E">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1FE3090F" w14:textId="77777777" w:rsidR="00AE00FE" w:rsidRPr="00DF3DBA" w:rsidRDefault="00AE00FE"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3DF4F3A" w14:textId="77777777" w:rsidR="00AE00FE" w:rsidRPr="00DF3DBA" w:rsidRDefault="00AE00FE"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8EF488E" w14:textId="77777777" w:rsidR="00AE00FE" w:rsidRPr="00DF3DBA" w:rsidRDefault="00AE00FE"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EBF12F3" w14:textId="77777777" w:rsidR="00AE00FE" w:rsidRPr="00DF3DBA" w:rsidRDefault="00AE00FE" w:rsidP="003C384E">
            <w:pPr>
              <w:jc w:val="center"/>
              <w:rPr>
                <w:rFonts w:cs="Arial"/>
                <w:color w:val="000000"/>
                <w:szCs w:val="18"/>
              </w:rPr>
            </w:pPr>
          </w:p>
        </w:tc>
      </w:tr>
      <w:tr w:rsidR="00AE00FE" w:rsidRPr="00DF3DBA" w14:paraId="746052F3" w14:textId="77777777" w:rsidTr="003C384E">
        <w:trPr>
          <w:trHeight w:val="286"/>
          <w:jc w:val="center"/>
        </w:trPr>
        <w:tc>
          <w:tcPr>
            <w:tcW w:w="1928" w:type="dxa"/>
            <w:vMerge/>
            <w:tcBorders>
              <w:left w:val="single" w:sz="8" w:space="0" w:color="auto"/>
              <w:right w:val="single" w:sz="4" w:space="0" w:color="auto"/>
            </w:tcBorders>
            <w:vAlign w:val="center"/>
            <w:hideMark/>
          </w:tcPr>
          <w:p w14:paraId="3296F5F2" w14:textId="77777777" w:rsidR="00AE00FE" w:rsidRPr="00DF3DBA" w:rsidRDefault="00AE00FE"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4660F51" w14:textId="77777777" w:rsidR="00AE00FE" w:rsidRPr="00A97DF5" w:rsidRDefault="00AE00FE" w:rsidP="003C384E">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vertAlign w:val="superscript"/>
              </w:rPr>
              <w:t xml:space="preserve"> </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3A667E6D" w14:textId="77777777" w:rsidR="00AE00FE" w:rsidRPr="00DF3DBA" w:rsidRDefault="00AE00FE" w:rsidP="003C384E">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90CF9F0" w14:textId="77777777" w:rsidR="00AE00FE" w:rsidRPr="00DF3DBA" w:rsidRDefault="00AE00FE" w:rsidP="003C384E">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1DD1399" w14:textId="77777777" w:rsidR="00AE00FE" w:rsidRPr="00DF3DBA" w:rsidRDefault="00AE00FE" w:rsidP="003C384E">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945C341" w14:textId="77777777" w:rsidR="00AE00FE" w:rsidRPr="00DF3DBA" w:rsidRDefault="00AE00FE" w:rsidP="003C384E">
            <w:pPr>
              <w:jc w:val="center"/>
              <w:rPr>
                <w:rFonts w:cs="Arial"/>
                <w:color w:val="000000"/>
                <w:szCs w:val="18"/>
              </w:rPr>
            </w:pPr>
          </w:p>
        </w:tc>
      </w:tr>
      <w:tr w:rsidR="00AE00FE" w:rsidRPr="00DF3DBA" w14:paraId="29750575" w14:textId="77777777" w:rsidTr="003C384E">
        <w:trPr>
          <w:trHeight w:val="286"/>
          <w:jc w:val="center"/>
        </w:trPr>
        <w:tc>
          <w:tcPr>
            <w:tcW w:w="1928" w:type="dxa"/>
            <w:vMerge/>
            <w:tcBorders>
              <w:left w:val="single" w:sz="8" w:space="0" w:color="auto"/>
              <w:right w:val="single" w:sz="4" w:space="0" w:color="auto"/>
            </w:tcBorders>
            <w:vAlign w:val="center"/>
            <w:hideMark/>
          </w:tcPr>
          <w:p w14:paraId="2E5B3947" w14:textId="77777777" w:rsidR="00AE00FE" w:rsidRPr="00DF3DBA" w:rsidRDefault="00AE00FE" w:rsidP="003C384E">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CB11C26" w14:textId="77777777" w:rsidR="00AE00FE" w:rsidRPr="00DF3DBA" w:rsidRDefault="00AE00FE" w:rsidP="003C384E">
            <w:pPr>
              <w:jc w:val="center"/>
              <w:rPr>
                <w:rFonts w:cs="Arial"/>
                <w:color w:val="000000"/>
                <w:szCs w:val="18"/>
              </w:rPr>
            </w:pPr>
            <w:r w:rsidRPr="00DF3DBA">
              <w:rPr>
                <w:rFonts w:cs="Arial"/>
                <w:color w:val="000000"/>
                <w:szCs w:val="18"/>
              </w:rPr>
              <w:t>T =  Prazo Máximo</w:t>
            </w:r>
          </w:p>
        </w:tc>
        <w:tc>
          <w:tcPr>
            <w:tcW w:w="1321" w:type="dxa"/>
            <w:tcBorders>
              <w:top w:val="nil"/>
              <w:left w:val="nil"/>
              <w:bottom w:val="single" w:sz="4" w:space="0" w:color="auto"/>
              <w:right w:val="single" w:sz="4" w:space="0" w:color="auto"/>
            </w:tcBorders>
            <w:shd w:val="clear" w:color="auto" w:fill="auto"/>
            <w:noWrap/>
            <w:vAlign w:val="center"/>
            <w:hideMark/>
          </w:tcPr>
          <w:p w14:paraId="3191E953"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45B0D105"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2B4F8BAD"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5AE440A" w14:textId="77777777" w:rsidR="00AE00FE" w:rsidRPr="00DF3DBA" w:rsidRDefault="00AE00FE" w:rsidP="003C384E">
            <w:pPr>
              <w:jc w:val="center"/>
              <w:rPr>
                <w:rFonts w:cs="Arial"/>
                <w:color w:val="000000"/>
                <w:szCs w:val="18"/>
              </w:rPr>
            </w:pPr>
            <w:r w:rsidRPr="00DF3DBA">
              <w:rPr>
                <w:rFonts w:cs="Arial"/>
                <w:color w:val="000000"/>
                <w:szCs w:val="18"/>
              </w:rPr>
              <w:t>180</w:t>
            </w:r>
          </w:p>
        </w:tc>
      </w:tr>
      <w:tr w:rsidR="00AE00FE" w:rsidRPr="00DF3DBA" w14:paraId="1DA55890" w14:textId="77777777" w:rsidTr="003C384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95F1A78" w14:textId="77777777" w:rsidR="00AE00FE" w:rsidRPr="00DF3DBA" w:rsidRDefault="00AE00FE" w:rsidP="003C384E">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0873394" w14:textId="77777777" w:rsidR="00AE00FE" w:rsidRPr="00DF3DBA" w:rsidRDefault="00AE00FE" w:rsidP="003C384E">
            <w:pPr>
              <w:jc w:val="center"/>
              <w:rPr>
                <w:rFonts w:cs="Arial"/>
                <w:b/>
                <w:bCs/>
                <w:color w:val="000000"/>
                <w:szCs w:val="18"/>
              </w:rPr>
            </w:pPr>
            <w:r w:rsidRPr="00DF3DBA">
              <w:rPr>
                <w:rFonts w:cs="Arial"/>
                <w:b/>
                <w:bCs/>
                <w:color w:val="000000"/>
                <w:szCs w:val="18"/>
              </w:rPr>
              <w:t>Valor Empenhado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DD28144" w14:textId="77777777" w:rsidR="00AE00FE" w:rsidRPr="00DF3DBA" w:rsidRDefault="00AE00FE"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FB5F901" w14:textId="77777777" w:rsidR="00AE00FE" w:rsidRPr="00DF3DBA" w:rsidRDefault="00AE00FE"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31E5309" w14:textId="77777777" w:rsidR="00AE00FE" w:rsidRPr="00DF3DBA" w:rsidRDefault="00AE00FE"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D645889" w14:textId="77777777" w:rsidR="00AE00FE" w:rsidRPr="00DF3DBA" w:rsidRDefault="00AE00FE" w:rsidP="003C384E">
            <w:pPr>
              <w:jc w:val="center"/>
              <w:rPr>
                <w:rFonts w:cs="Arial"/>
                <w:b/>
                <w:bCs/>
                <w:color w:val="000000"/>
                <w:szCs w:val="18"/>
              </w:rPr>
            </w:pPr>
          </w:p>
        </w:tc>
      </w:tr>
      <w:tr w:rsidR="00AE00FE" w:rsidRPr="00DF3DBA" w14:paraId="15317146" w14:textId="77777777" w:rsidTr="003C384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B434927" w14:textId="77777777" w:rsidR="00AE00FE" w:rsidRPr="00DF3DBA" w:rsidRDefault="00AE00FE" w:rsidP="003C384E">
            <w:pPr>
              <w:widowControl w:val="0"/>
              <w:tabs>
                <w:tab w:val="left" w:pos="0"/>
              </w:tabs>
              <w:ind w:right="17"/>
              <w:jc w:val="center"/>
              <w:rPr>
                <w:rFonts w:cs="Arial"/>
                <w:szCs w:val="18"/>
              </w:rPr>
            </w:pPr>
            <w:r w:rsidRPr="00DF3DBA">
              <w:rPr>
                <w:rFonts w:cs="Arial"/>
                <w:szCs w:val="18"/>
              </w:rPr>
              <w:t xml:space="preserve">Campo </w:t>
            </w:r>
            <w:r>
              <w:rPr>
                <w:rFonts w:cs="Arial"/>
                <w:szCs w:val="18"/>
              </w:rPr>
              <w:t>Y</w:t>
            </w:r>
          </w:p>
          <w:p w14:paraId="0F5A49E4" w14:textId="77777777" w:rsidR="00AE00FE" w:rsidRPr="00DF3DBA" w:rsidRDefault="00AE00FE" w:rsidP="003C384E">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178E3" w14:textId="77777777" w:rsidR="00AE00FE" w:rsidRPr="00DF3DBA" w:rsidRDefault="00AE00FE" w:rsidP="003C384E">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01753C4" w14:textId="77777777" w:rsidR="00AE00FE" w:rsidRPr="00DF3DBA" w:rsidRDefault="00AE00FE"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9F53BA1" w14:textId="77777777" w:rsidR="00AE00FE" w:rsidRPr="00DF3DBA" w:rsidRDefault="00AE00FE"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FFD5686" w14:textId="77777777" w:rsidR="00AE00FE" w:rsidRPr="00DF3DBA" w:rsidRDefault="00AE00FE"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4ED0DA7" w14:textId="77777777" w:rsidR="00AE00FE" w:rsidRPr="00DF3DBA" w:rsidRDefault="00AE00FE" w:rsidP="003C384E">
            <w:pPr>
              <w:jc w:val="center"/>
              <w:rPr>
                <w:rFonts w:cs="Arial"/>
                <w:color w:val="000000"/>
                <w:szCs w:val="18"/>
              </w:rPr>
            </w:pPr>
          </w:p>
        </w:tc>
      </w:tr>
      <w:tr w:rsidR="00AE00FE" w:rsidRPr="00DF3DBA" w14:paraId="047F275E" w14:textId="77777777" w:rsidTr="003C384E">
        <w:trPr>
          <w:trHeight w:val="286"/>
          <w:jc w:val="center"/>
        </w:trPr>
        <w:tc>
          <w:tcPr>
            <w:tcW w:w="1928" w:type="dxa"/>
            <w:vMerge/>
            <w:tcBorders>
              <w:left w:val="single" w:sz="4" w:space="0" w:color="auto"/>
              <w:right w:val="nil"/>
            </w:tcBorders>
            <w:shd w:val="clear" w:color="auto" w:fill="auto"/>
            <w:noWrap/>
            <w:vAlign w:val="center"/>
          </w:tcPr>
          <w:p w14:paraId="24D34759" w14:textId="77777777" w:rsidR="00AE00FE" w:rsidRPr="00DF3DBA" w:rsidRDefault="00AE00FE"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4EEA8" w14:textId="77777777" w:rsidR="00AE00FE" w:rsidRPr="00A97DF5" w:rsidRDefault="00AE00FE" w:rsidP="003C384E">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3248E41" w14:textId="77777777" w:rsidR="00AE00FE" w:rsidRPr="00DF3DBA" w:rsidRDefault="00AE00FE" w:rsidP="003C384E">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C722AAF" w14:textId="77777777" w:rsidR="00AE00FE" w:rsidRPr="00DF3DBA" w:rsidRDefault="00AE00FE" w:rsidP="003C384E">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2DC3199" w14:textId="77777777" w:rsidR="00AE00FE" w:rsidRPr="00DF3DBA" w:rsidRDefault="00AE00FE" w:rsidP="003C384E">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4679300" w14:textId="77777777" w:rsidR="00AE00FE" w:rsidRPr="00DF3DBA" w:rsidRDefault="00AE00FE" w:rsidP="003C384E">
            <w:pPr>
              <w:jc w:val="center"/>
              <w:rPr>
                <w:rFonts w:cs="Arial"/>
                <w:color w:val="000000"/>
                <w:szCs w:val="18"/>
              </w:rPr>
            </w:pPr>
          </w:p>
        </w:tc>
      </w:tr>
      <w:tr w:rsidR="00AE00FE" w:rsidRPr="00DF3DBA" w14:paraId="1557983B" w14:textId="77777777" w:rsidTr="003C384E">
        <w:trPr>
          <w:trHeight w:val="286"/>
          <w:jc w:val="center"/>
        </w:trPr>
        <w:tc>
          <w:tcPr>
            <w:tcW w:w="1928" w:type="dxa"/>
            <w:vMerge/>
            <w:tcBorders>
              <w:left w:val="single" w:sz="4" w:space="0" w:color="auto"/>
              <w:right w:val="nil"/>
            </w:tcBorders>
            <w:shd w:val="clear" w:color="auto" w:fill="auto"/>
            <w:noWrap/>
            <w:vAlign w:val="center"/>
          </w:tcPr>
          <w:p w14:paraId="1D15F5C0" w14:textId="77777777" w:rsidR="00AE00FE" w:rsidRPr="00DF3DBA" w:rsidRDefault="00AE00FE"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18DDB" w14:textId="77777777" w:rsidR="00AE00FE" w:rsidRPr="00DF3DBA" w:rsidRDefault="00AE00FE" w:rsidP="003C384E">
            <w:pPr>
              <w:jc w:val="center"/>
              <w:rPr>
                <w:rFonts w:cs="Arial"/>
                <w:color w:val="000000"/>
                <w:szCs w:val="18"/>
              </w:rPr>
            </w:pPr>
            <w:r w:rsidRPr="00DF3DBA">
              <w:rPr>
                <w:rFonts w:cs="Arial"/>
                <w:color w:val="000000"/>
                <w:szCs w:val="18"/>
              </w:rPr>
              <w:t>T =  Prazo Máximo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B2BF2DB"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010B5C4"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C1A03EE" w14:textId="77777777" w:rsidR="00AE00FE" w:rsidRPr="00DF3DBA" w:rsidRDefault="00AE00FE" w:rsidP="003C384E">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D15B89A" w14:textId="77777777" w:rsidR="00AE00FE" w:rsidRPr="00DF3DBA" w:rsidRDefault="00AE00FE" w:rsidP="003C384E">
            <w:pPr>
              <w:jc w:val="center"/>
              <w:rPr>
                <w:rFonts w:cs="Arial"/>
                <w:color w:val="000000"/>
                <w:szCs w:val="18"/>
              </w:rPr>
            </w:pPr>
            <w:r w:rsidRPr="00DF3DBA">
              <w:rPr>
                <w:rFonts w:cs="Arial"/>
                <w:color w:val="000000"/>
                <w:szCs w:val="18"/>
              </w:rPr>
              <w:t>180</w:t>
            </w:r>
          </w:p>
        </w:tc>
      </w:tr>
      <w:tr w:rsidR="00AE00FE" w:rsidRPr="00DF3DBA" w14:paraId="6EB82689" w14:textId="77777777" w:rsidTr="003C384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C77D052" w14:textId="77777777" w:rsidR="00AE00FE" w:rsidRPr="00DF3DBA" w:rsidRDefault="00AE00FE" w:rsidP="003C384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B7FBF2A" w14:textId="77777777" w:rsidR="00AE00FE" w:rsidRPr="00DF3DBA" w:rsidRDefault="00AE00FE" w:rsidP="003C384E">
            <w:pPr>
              <w:jc w:val="center"/>
              <w:rPr>
                <w:rFonts w:cs="Arial"/>
                <w:b/>
                <w:bCs/>
                <w:color w:val="000000"/>
                <w:szCs w:val="18"/>
              </w:rPr>
            </w:pPr>
            <w:r w:rsidRPr="00DF3DBA">
              <w:rPr>
                <w:rFonts w:cs="Arial"/>
                <w:b/>
                <w:bCs/>
                <w:color w:val="000000"/>
                <w:szCs w:val="18"/>
              </w:rPr>
              <w:t xml:space="preserve">Valor Empenhado </w:t>
            </w:r>
            <w:r>
              <w:rPr>
                <w:rFonts w:cs="Arial"/>
                <w:b/>
                <w:bCs/>
                <w:color w:val="000000"/>
                <w:szCs w:val="18"/>
              </w:rPr>
              <w:t>(R$)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ED5A53E" w14:textId="77777777" w:rsidR="00AE00FE" w:rsidRPr="00DF3DBA" w:rsidRDefault="00AE00FE"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5312673" w14:textId="77777777" w:rsidR="00AE00FE" w:rsidRPr="00DF3DBA" w:rsidRDefault="00AE00FE"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CC50C" w14:textId="77777777" w:rsidR="00AE00FE" w:rsidRPr="00DF3DBA" w:rsidRDefault="00AE00FE"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402AD6" w14:textId="77777777" w:rsidR="00AE00FE" w:rsidRPr="00DF3DBA" w:rsidRDefault="00AE00FE" w:rsidP="003C384E">
            <w:pPr>
              <w:jc w:val="center"/>
              <w:rPr>
                <w:rFonts w:cs="Arial"/>
                <w:b/>
                <w:bCs/>
                <w:color w:val="000000"/>
                <w:szCs w:val="18"/>
              </w:rPr>
            </w:pPr>
          </w:p>
        </w:tc>
      </w:tr>
      <w:tr w:rsidR="00AE00FE" w:rsidRPr="00DF3DBA" w14:paraId="59A2FD47" w14:textId="77777777" w:rsidTr="003C384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29AB4AF6" w14:textId="77777777" w:rsidR="00AE00FE" w:rsidRPr="00DF3DBA" w:rsidRDefault="00AE00FE" w:rsidP="003C384E">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B677624" w14:textId="77777777" w:rsidR="00AE00FE" w:rsidRPr="00DF3DBA" w:rsidRDefault="00AE00FE" w:rsidP="003C384E">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B2C1473" w14:textId="77777777" w:rsidR="00AE00FE" w:rsidRPr="00DF3DBA" w:rsidRDefault="00AE00FE" w:rsidP="003C384E">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51963A9" w14:textId="77777777" w:rsidR="00AE00FE" w:rsidRPr="00DF3DBA" w:rsidRDefault="00AE00FE" w:rsidP="003C384E">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A1102BD" w14:textId="77777777" w:rsidR="00AE00FE" w:rsidRPr="00DF3DBA" w:rsidRDefault="00AE00FE" w:rsidP="003C384E">
            <w:pPr>
              <w:jc w:val="center"/>
              <w:rPr>
                <w:rFonts w:cs="Arial"/>
                <w:b/>
                <w:bCs/>
                <w:color w:val="000000"/>
                <w:szCs w:val="18"/>
              </w:rPr>
            </w:pPr>
          </w:p>
        </w:tc>
      </w:tr>
    </w:tbl>
    <w:p w14:paraId="5CDB66DB" w14:textId="77777777" w:rsidR="00AE00FE" w:rsidRDefault="00AE00FE" w:rsidP="00417742">
      <w:pPr>
        <w:widowControl w:val="0"/>
        <w:tabs>
          <w:tab w:val="left" w:pos="0"/>
          <w:tab w:val="left" w:pos="1418"/>
        </w:tabs>
        <w:spacing w:line="360" w:lineRule="auto"/>
        <w:ind w:left="360" w:right="17"/>
        <w:jc w:val="center"/>
        <w:rPr>
          <w:rFonts w:cs="Arial"/>
          <w:b/>
          <w:sz w:val="20"/>
          <w:szCs w:val="20"/>
        </w:rPr>
      </w:pPr>
    </w:p>
    <w:p w14:paraId="6805C622" w14:textId="77777777" w:rsidR="00DF3DBA" w:rsidRPr="00417742" w:rsidRDefault="00DF3DBA" w:rsidP="00556F4E">
      <w:pPr>
        <w:widowControl w:val="0"/>
        <w:tabs>
          <w:tab w:val="left" w:pos="0"/>
          <w:tab w:val="left" w:pos="1418"/>
        </w:tabs>
        <w:spacing w:line="360" w:lineRule="auto"/>
        <w:ind w:right="17"/>
        <w:jc w:val="center"/>
        <w:rPr>
          <w:rFonts w:cs="Arial"/>
          <w:b/>
          <w:i/>
          <w:szCs w:val="18"/>
        </w:rPr>
      </w:pPr>
    </w:p>
    <w:p w14:paraId="408EF9BE" w14:textId="77777777" w:rsidR="00AE00FE" w:rsidRDefault="00AE00FE" w:rsidP="00417742">
      <w:pPr>
        <w:spacing w:after="200" w:line="276" w:lineRule="auto"/>
        <w:rPr>
          <w:rFonts w:cs="Arial"/>
          <w:b/>
          <w:szCs w:val="18"/>
        </w:rPr>
      </w:pPr>
      <w:r>
        <w:rPr>
          <w:rFonts w:cs="Arial"/>
          <w:b/>
          <w:szCs w:val="18"/>
        </w:rPr>
        <w:br w:type="page"/>
      </w:r>
    </w:p>
    <w:p w14:paraId="480FBD5F" w14:textId="77777777"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 xml:space="preserve">ANEXO II </w:t>
      </w:r>
      <w:r w:rsidR="000A4EF2">
        <w:rPr>
          <w:rFonts w:cs="Arial"/>
          <w:b/>
          <w:sz w:val="22"/>
          <w:szCs w:val="18"/>
        </w:rPr>
        <w:t>–</w:t>
      </w:r>
      <w:r w:rsidRPr="00417742">
        <w:rPr>
          <w:rFonts w:cs="Arial"/>
          <w:b/>
          <w:sz w:val="22"/>
          <w:szCs w:val="18"/>
        </w:rPr>
        <w:t xml:space="preserve"> Contrato</w:t>
      </w:r>
      <w:r w:rsidR="000A4EF2">
        <w:rPr>
          <w:rFonts w:cs="Arial"/>
          <w:b/>
          <w:sz w:val="22"/>
          <w:szCs w:val="18"/>
        </w:rPr>
        <w:t>s</w:t>
      </w:r>
      <w:r w:rsidRPr="00417742">
        <w:rPr>
          <w:rFonts w:cs="Arial"/>
          <w:b/>
          <w:sz w:val="22"/>
          <w:szCs w:val="18"/>
        </w:rPr>
        <w:t xml:space="preserve"> de Partilha de Produção da </w:t>
      </w:r>
      <w:r w:rsidR="00CE3811">
        <w:rPr>
          <w:rFonts w:cs="Arial"/>
          <w:b/>
          <w:sz w:val="22"/>
          <w:szCs w:val="18"/>
        </w:rPr>
        <w:t>6</w:t>
      </w:r>
      <w:r w:rsidR="0034497C" w:rsidRPr="00417742">
        <w:rPr>
          <w:rFonts w:cs="Arial"/>
          <w:b/>
          <w:sz w:val="22"/>
          <w:szCs w:val="18"/>
        </w:rPr>
        <w:t xml:space="preserve">ª </w:t>
      </w:r>
      <w:r w:rsidR="0007416F" w:rsidRPr="00417742">
        <w:rPr>
          <w:rFonts w:cs="Arial"/>
          <w:b/>
          <w:sz w:val="22"/>
          <w:szCs w:val="18"/>
        </w:rPr>
        <w:t xml:space="preserve">Rodada de </w:t>
      </w:r>
      <w:r w:rsidRPr="00417742">
        <w:rPr>
          <w:rFonts w:cs="Arial"/>
          <w:b/>
          <w:sz w:val="22"/>
          <w:szCs w:val="18"/>
        </w:rPr>
        <w:t>Licitaç</w:t>
      </w:r>
      <w:r w:rsidR="0007416F" w:rsidRPr="00417742">
        <w:rPr>
          <w:rFonts w:cs="Arial"/>
          <w:b/>
          <w:sz w:val="22"/>
          <w:szCs w:val="18"/>
        </w:rPr>
        <w:t>ões</w:t>
      </w:r>
      <w:r w:rsidRPr="00417742">
        <w:rPr>
          <w:rFonts w:cs="Arial"/>
          <w:b/>
          <w:sz w:val="22"/>
          <w:szCs w:val="18"/>
        </w:rPr>
        <w:t xml:space="preserve"> de Partilha de Produção </w:t>
      </w:r>
      <w:r w:rsidR="000A4EF2">
        <w:rPr>
          <w:rFonts w:cs="Arial"/>
          <w:b/>
          <w:sz w:val="22"/>
          <w:szCs w:val="18"/>
        </w:rPr>
        <w:t>G</w:t>
      </w:r>
      <w:r w:rsidRPr="00417742">
        <w:rPr>
          <w:rFonts w:cs="Arial"/>
          <w:b/>
          <w:sz w:val="22"/>
          <w:szCs w:val="18"/>
        </w:rPr>
        <w:t xml:space="preserve">arantidos por este </w:t>
      </w:r>
      <w:r w:rsidR="000A4EF2">
        <w:rPr>
          <w:rFonts w:cs="Arial"/>
          <w:b/>
          <w:sz w:val="22"/>
          <w:szCs w:val="18"/>
        </w:rPr>
        <w:t>I</w:t>
      </w:r>
      <w:r w:rsidRPr="00417742">
        <w:rPr>
          <w:rFonts w:cs="Arial"/>
          <w:b/>
          <w:sz w:val="22"/>
          <w:szCs w:val="18"/>
        </w:rPr>
        <w:t>nstrumento</w:t>
      </w:r>
    </w:p>
    <w:p w14:paraId="1EE0CD11" w14:textId="77777777" w:rsidR="00DF3DBA" w:rsidRDefault="00DF3DBA" w:rsidP="00417742">
      <w:pPr>
        <w:widowControl w:val="0"/>
        <w:tabs>
          <w:tab w:val="left" w:pos="0"/>
        </w:tabs>
        <w:ind w:right="17"/>
        <w:jc w:val="both"/>
        <w:rPr>
          <w:rFonts w:cs="Arial"/>
          <w:szCs w:val="18"/>
        </w:rPr>
      </w:pPr>
    </w:p>
    <w:p w14:paraId="3127B9B4" w14:textId="77777777" w:rsidR="000A4EF2" w:rsidRPr="00417742" w:rsidRDefault="000A4EF2" w:rsidP="00417742">
      <w:pPr>
        <w:widowControl w:val="0"/>
        <w:tabs>
          <w:tab w:val="left" w:pos="0"/>
        </w:tabs>
        <w:ind w:right="17"/>
        <w:jc w:val="both"/>
        <w:rPr>
          <w:rFonts w:cs="Arial"/>
          <w:szCs w:val="18"/>
        </w:rPr>
      </w:pPr>
    </w:p>
    <w:p w14:paraId="5C0BEE87" w14:textId="77777777" w:rsidR="00DF3DBA" w:rsidRDefault="00DF3DBA" w:rsidP="000A4EF2">
      <w:pPr>
        <w:widowControl w:val="0"/>
        <w:tabs>
          <w:tab w:val="left" w:pos="0"/>
        </w:tabs>
        <w:ind w:right="17"/>
        <w:jc w:val="center"/>
        <w:rPr>
          <w:rFonts w:cs="Arial"/>
          <w:b/>
          <w:sz w:val="20"/>
          <w:szCs w:val="20"/>
        </w:rPr>
      </w:pPr>
      <w:r w:rsidRPr="00417742">
        <w:rPr>
          <w:rFonts w:cs="Arial"/>
          <w:szCs w:val="18"/>
        </w:rPr>
        <w:t xml:space="preserve"> </w:t>
      </w:r>
      <w:r w:rsidR="000A4EF2" w:rsidRPr="000A4EF2">
        <w:rPr>
          <w:rFonts w:cs="Arial"/>
          <w:b/>
          <w:sz w:val="20"/>
          <w:szCs w:val="20"/>
        </w:rPr>
        <w:t xml:space="preserve">Tabela 1 </w:t>
      </w:r>
      <w:r w:rsidR="000A4EF2">
        <w:rPr>
          <w:rFonts w:cs="Arial"/>
          <w:b/>
          <w:sz w:val="20"/>
          <w:szCs w:val="20"/>
        </w:rPr>
        <w:t>–</w:t>
      </w:r>
      <w:r w:rsidR="000A4EF2" w:rsidRPr="000A4EF2">
        <w:rPr>
          <w:rFonts w:cs="Arial"/>
          <w:b/>
          <w:sz w:val="20"/>
          <w:szCs w:val="20"/>
        </w:rPr>
        <w:t xml:space="preserve"> Contrato</w:t>
      </w:r>
      <w:r w:rsidR="000A4EF2">
        <w:rPr>
          <w:rFonts w:cs="Arial"/>
          <w:b/>
          <w:sz w:val="20"/>
          <w:szCs w:val="20"/>
        </w:rPr>
        <w:t>(s)</w:t>
      </w:r>
      <w:r w:rsidR="000A4EF2" w:rsidRPr="000A4EF2">
        <w:rPr>
          <w:rFonts w:cs="Arial"/>
          <w:b/>
          <w:sz w:val="20"/>
          <w:szCs w:val="20"/>
        </w:rPr>
        <w:t xml:space="preserve"> de Partilha de Produção </w:t>
      </w:r>
      <w:r w:rsidR="000A4EF2">
        <w:rPr>
          <w:rFonts w:cs="Arial"/>
          <w:b/>
          <w:sz w:val="20"/>
          <w:szCs w:val="20"/>
        </w:rPr>
        <w:t>G</w:t>
      </w:r>
      <w:r w:rsidR="000A4EF2" w:rsidRPr="000A4EF2">
        <w:rPr>
          <w:rFonts w:cs="Arial"/>
          <w:b/>
          <w:sz w:val="20"/>
          <w:szCs w:val="20"/>
        </w:rPr>
        <w:t>arantido</w:t>
      </w:r>
      <w:r w:rsidR="000A4EF2">
        <w:rPr>
          <w:rFonts w:cs="Arial"/>
          <w:b/>
          <w:sz w:val="20"/>
          <w:szCs w:val="20"/>
        </w:rPr>
        <w:t>(</w:t>
      </w:r>
      <w:r w:rsidR="000A4EF2" w:rsidRPr="000A4EF2">
        <w:rPr>
          <w:rFonts w:cs="Arial"/>
          <w:b/>
          <w:sz w:val="20"/>
          <w:szCs w:val="20"/>
        </w:rPr>
        <w:t>s</w:t>
      </w:r>
      <w:r w:rsidR="000A4EF2">
        <w:rPr>
          <w:rFonts w:cs="Arial"/>
          <w:b/>
          <w:sz w:val="20"/>
          <w:szCs w:val="20"/>
        </w:rPr>
        <w:t>)</w:t>
      </w:r>
      <w:r w:rsidR="000A4EF2" w:rsidRPr="000A4EF2">
        <w:rPr>
          <w:rFonts w:cs="Arial"/>
          <w:b/>
          <w:sz w:val="20"/>
          <w:szCs w:val="20"/>
        </w:rPr>
        <w:t xml:space="preserve"> por este </w:t>
      </w:r>
      <w:r w:rsidR="000A4EF2">
        <w:rPr>
          <w:rFonts w:cs="Arial"/>
          <w:b/>
          <w:sz w:val="20"/>
          <w:szCs w:val="20"/>
        </w:rPr>
        <w:t>I</w:t>
      </w:r>
      <w:r w:rsidR="000A4EF2" w:rsidRPr="000A4EF2">
        <w:rPr>
          <w:rFonts w:cs="Arial"/>
          <w:b/>
          <w:sz w:val="20"/>
          <w:szCs w:val="20"/>
        </w:rPr>
        <w:t>nstrumento</w:t>
      </w:r>
    </w:p>
    <w:p w14:paraId="50CA9D77" w14:textId="77777777" w:rsidR="00AE00FE" w:rsidRDefault="00AE00FE" w:rsidP="000A4EF2">
      <w:pPr>
        <w:widowControl w:val="0"/>
        <w:tabs>
          <w:tab w:val="left" w:pos="0"/>
        </w:tabs>
        <w:ind w:right="17"/>
        <w:jc w:val="center"/>
        <w:rPr>
          <w:rFonts w:cs="Arial"/>
          <w:b/>
          <w:sz w:val="20"/>
          <w:szCs w:val="20"/>
        </w:rPr>
      </w:pP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E00FE" w:rsidRPr="00DF3DBA" w14:paraId="3FB83E33" w14:textId="77777777" w:rsidTr="003C384E">
        <w:trPr>
          <w:trHeight w:val="486"/>
          <w:jc w:val="center"/>
        </w:trPr>
        <w:tc>
          <w:tcPr>
            <w:tcW w:w="1549" w:type="dxa"/>
            <w:shd w:val="clear" w:color="auto" w:fill="BFBFBF" w:themeFill="background1" w:themeFillShade="BF"/>
            <w:vAlign w:val="center"/>
          </w:tcPr>
          <w:p w14:paraId="0807B1B4"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Nº Contrato(s)</w:t>
            </w:r>
          </w:p>
        </w:tc>
        <w:tc>
          <w:tcPr>
            <w:tcW w:w="1610" w:type="dxa"/>
            <w:shd w:val="clear" w:color="auto" w:fill="BFBFBF" w:themeFill="background1" w:themeFillShade="BF"/>
            <w:vAlign w:val="center"/>
          </w:tcPr>
          <w:p w14:paraId="2A390735"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Nº Processo(s)</w:t>
            </w:r>
          </w:p>
        </w:tc>
        <w:tc>
          <w:tcPr>
            <w:tcW w:w="1231" w:type="dxa"/>
            <w:shd w:val="clear" w:color="auto" w:fill="BFBFBF" w:themeFill="background1" w:themeFillShade="BF"/>
            <w:vAlign w:val="center"/>
          </w:tcPr>
          <w:p w14:paraId="68D6344C"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Bloco(s)</w:t>
            </w:r>
          </w:p>
        </w:tc>
        <w:tc>
          <w:tcPr>
            <w:tcW w:w="1701" w:type="dxa"/>
            <w:shd w:val="clear" w:color="auto" w:fill="BFBFBF" w:themeFill="background1" w:themeFillShade="BF"/>
            <w:vAlign w:val="center"/>
          </w:tcPr>
          <w:p w14:paraId="7CA142B7"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 xml:space="preserve">PEM </w:t>
            </w:r>
          </w:p>
        </w:tc>
        <w:tc>
          <w:tcPr>
            <w:tcW w:w="2126" w:type="dxa"/>
            <w:shd w:val="clear" w:color="auto" w:fill="BFBFBF" w:themeFill="background1" w:themeFillShade="BF"/>
            <w:vAlign w:val="center"/>
          </w:tcPr>
          <w:p w14:paraId="51895107"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Garantia</w:t>
            </w:r>
          </w:p>
          <w:p w14:paraId="1BF65EC6"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Financeira (R$)</w:t>
            </w:r>
          </w:p>
        </w:tc>
        <w:tc>
          <w:tcPr>
            <w:tcW w:w="1276" w:type="dxa"/>
            <w:shd w:val="clear" w:color="auto" w:fill="BFBFBF" w:themeFill="background1" w:themeFillShade="BF"/>
            <w:vAlign w:val="center"/>
          </w:tcPr>
          <w:p w14:paraId="559E949D" w14:textId="77777777" w:rsidR="00AE00FE" w:rsidRPr="00A97DF5" w:rsidRDefault="00AE00FE" w:rsidP="003C384E">
            <w:pPr>
              <w:widowControl w:val="0"/>
              <w:tabs>
                <w:tab w:val="left" w:pos="0"/>
              </w:tabs>
              <w:ind w:right="17"/>
              <w:jc w:val="center"/>
              <w:rPr>
                <w:rFonts w:cs="Arial"/>
                <w:b/>
                <w:szCs w:val="18"/>
              </w:rPr>
            </w:pPr>
            <w:r w:rsidRPr="00A97DF5">
              <w:rPr>
                <w:rFonts w:cs="Arial"/>
                <w:b/>
                <w:szCs w:val="18"/>
              </w:rPr>
              <w:t>Fase de Exploração (anos)</w:t>
            </w:r>
          </w:p>
        </w:tc>
      </w:tr>
      <w:tr w:rsidR="00AE00FE" w:rsidRPr="00DF3DBA" w14:paraId="521EA3CA" w14:textId="77777777" w:rsidTr="003C384E">
        <w:trPr>
          <w:trHeight w:val="65"/>
          <w:jc w:val="center"/>
        </w:trPr>
        <w:tc>
          <w:tcPr>
            <w:tcW w:w="1549" w:type="dxa"/>
          </w:tcPr>
          <w:p w14:paraId="1A370B56" w14:textId="77777777" w:rsidR="00AE00FE" w:rsidRPr="00DF3DBA" w:rsidRDefault="00AE00FE" w:rsidP="003C384E">
            <w:pPr>
              <w:widowControl w:val="0"/>
              <w:tabs>
                <w:tab w:val="left" w:pos="0"/>
              </w:tabs>
              <w:ind w:right="17"/>
              <w:rPr>
                <w:rFonts w:cs="Arial"/>
                <w:szCs w:val="18"/>
              </w:rPr>
            </w:pPr>
          </w:p>
        </w:tc>
        <w:tc>
          <w:tcPr>
            <w:tcW w:w="1610" w:type="dxa"/>
          </w:tcPr>
          <w:p w14:paraId="4CBAAFCB" w14:textId="77777777" w:rsidR="00AE00FE" w:rsidRPr="00DF3DBA" w:rsidRDefault="00AE00FE" w:rsidP="003C384E">
            <w:pPr>
              <w:widowControl w:val="0"/>
              <w:tabs>
                <w:tab w:val="left" w:pos="0"/>
              </w:tabs>
              <w:ind w:right="17"/>
              <w:rPr>
                <w:rFonts w:cs="Arial"/>
                <w:szCs w:val="18"/>
              </w:rPr>
            </w:pPr>
          </w:p>
        </w:tc>
        <w:tc>
          <w:tcPr>
            <w:tcW w:w="1231" w:type="dxa"/>
          </w:tcPr>
          <w:p w14:paraId="30F6D883" w14:textId="77777777" w:rsidR="00AE00FE" w:rsidRPr="00DF3DBA" w:rsidRDefault="00AE00FE" w:rsidP="003C384E">
            <w:pPr>
              <w:widowControl w:val="0"/>
              <w:tabs>
                <w:tab w:val="left" w:pos="0"/>
              </w:tabs>
              <w:ind w:right="17"/>
              <w:rPr>
                <w:rFonts w:cs="Arial"/>
                <w:szCs w:val="18"/>
              </w:rPr>
            </w:pPr>
          </w:p>
        </w:tc>
        <w:tc>
          <w:tcPr>
            <w:tcW w:w="1701" w:type="dxa"/>
          </w:tcPr>
          <w:p w14:paraId="08DCE44C" w14:textId="77777777" w:rsidR="00AE00FE" w:rsidRPr="00DF3DBA" w:rsidRDefault="00AE00FE" w:rsidP="003C384E">
            <w:pPr>
              <w:widowControl w:val="0"/>
              <w:tabs>
                <w:tab w:val="left" w:pos="0"/>
              </w:tabs>
              <w:ind w:right="17"/>
              <w:rPr>
                <w:rFonts w:cs="Arial"/>
                <w:szCs w:val="18"/>
              </w:rPr>
            </w:pPr>
          </w:p>
        </w:tc>
        <w:tc>
          <w:tcPr>
            <w:tcW w:w="2126" w:type="dxa"/>
          </w:tcPr>
          <w:p w14:paraId="1D2EEEC2" w14:textId="77777777" w:rsidR="00AE00FE" w:rsidRPr="00DF3DBA" w:rsidRDefault="00AE00FE" w:rsidP="003C384E">
            <w:pPr>
              <w:widowControl w:val="0"/>
              <w:tabs>
                <w:tab w:val="left" w:pos="0"/>
              </w:tabs>
              <w:ind w:right="17"/>
              <w:rPr>
                <w:rFonts w:cs="Arial"/>
                <w:szCs w:val="18"/>
              </w:rPr>
            </w:pPr>
          </w:p>
        </w:tc>
        <w:tc>
          <w:tcPr>
            <w:tcW w:w="1276" w:type="dxa"/>
          </w:tcPr>
          <w:p w14:paraId="2C8A5654" w14:textId="77777777" w:rsidR="00AE00FE" w:rsidRPr="00DF3DBA" w:rsidRDefault="00AE00FE" w:rsidP="003C384E">
            <w:pPr>
              <w:widowControl w:val="0"/>
              <w:tabs>
                <w:tab w:val="left" w:pos="0"/>
              </w:tabs>
              <w:ind w:right="17"/>
              <w:rPr>
                <w:rFonts w:cs="Arial"/>
                <w:szCs w:val="18"/>
              </w:rPr>
            </w:pPr>
          </w:p>
        </w:tc>
      </w:tr>
      <w:tr w:rsidR="00AE00FE" w:rsidRPr="00DF3DBA" w14:paraId="772051B6" w14:textId="77777777" w:rsidTr="003C384E">
        <w:trPr>
          <w:trHeight w:val="65"/>
          <w:jc w:val="center"/>
        </w:trPr>
        <w:tc>
          <w:tcPr>
            <w:tcW w:w="1549" w:type="dxa"/>
          </w:tcPr>
          <w:p w14:paraId="7C7E5CF6" w14:textId="77777777" w:rsidR="00AE00FE" w:rsidRPr="00DF3DBA" w:rsidRDefault="00AE00FE" w:rsidP="003C384E">
            <w:pPr>
              <w:widowControl w:val="0"/>
              <w:tabs>
                <w:tab w:val="left" w:pos="0"/>
              </w:tabs>
              <w:ind w:right="17"/>
              <w:rPr>
                <w:rFonts w:cs="Arial"/>
                <w:szCs w:val="18"/>
              </w:rPr>
            </w:pPr>
          </w:p>
        </w:tc>
        <w:tc>
          <w:tcPr>
            <w:tcW w:w="1610" w:type="dxa"/>
          </w:tcPr>
          <w:p w14:paraId="16C14EBE" w14:textId="77777777" w:rsidR="00AE00FE" w:rsidRPr="00DF3DBA" w:rsidRDefault="00AE00FE" w:rsidP="003C384E">
            <w:pPr>
              <w:widowControl w:val="0"/>
              <w:tabs>
                <w:tab w:val="left" w:pos="0"/>
              </w:tabs>
              <w:ind w:right="17"/>
              <w:rPr>
                <w:rFonts w:cs="Arial"/>
                <w:szCs w:val="18"/>
              </w:rPr>
            </w:pPr>
          </w:p>
        </w:tc>
        <w:tc>
          <w:tcPr>
            <w:tcW w:w="1231" w:type="dxa"/>
          </w:tcPr>
          <w:p w14:paraId="10F68ECA" w14:textId="77777777" w:rsidR="00AE00FE" w:rsidRPr="00DF3DBA" w:rsidRDefault="00AE00FE" w:rsidP="003C384E">
            <w:pPr>
              <w:widowControl w:val="0"/>
              <w:tabs>
                <w:tab w:val="left" w:pos="0"/>
              </w:tabs>
              <w:ind w:right="17"/>
              <w:rPr>
                <w:rFonts w:cs="Arial"/>
                <w:szCs w:val="18"/>
              </w:rPr>
            </w:pPr>
          </w:p>
        </w:tc>
        <w:tc>
          <w:tcPr>
            <w:tcW w:w="1701" w:type="dxa"/>
          </w:tcPr>
          <w:p w14:paraId="5DD0A4F6" w14:textId="77777777" w:rsidR="00AE00FE" w:rsidRPr="00DF3DBA" w:rsidRDefault="00AE00FE" w:rsidP="003C384E">
            <w:pPr>
              <w:widowControl w:val="0"/>
              <w:tabs>
                <w:tab w:val="left" w:pos="0"/>
              </w:tabs>
              <w:ind w:right="17"/>
              <w:rPr>
                <w:rFonts w:cs="Arial"/>
                <w:szCs w:val="18"/>
              </w:rPr>
            </w:pPr>
          </w:p>
        </w:tc>
        <w:tc>
          <w:tcPr>
            <w:tcW w:w="2126" w:type="dxa"/>
          </w:tcPr>
          <w:p w14:paraId="28555972" w14:textId="77777777" w:rsidR="00AE00FE" w:rsidRPr="00DF3DBA" w:rsidRDefault="00AE00FE" w:rsidP="003C384E">
            <w:pPr>
              <w:widowControl w:val="0"/>
              <w:tabs>
                <w:tab w:val="left" w:pos="0"/>
              </w:tabs>
              <w:ind w:right="17"/>
              <w:rPr>
                <w:rFonts w:cs="Arial"/>
                <w:szCs w:val="18"/>
              </w:rPr>
            </w:pPr>
          </w:p>
        </w:tc>
        <w:tc>
          <w:tcPr>
            <w:tcW w:w="1276" w:type="dxa"/>
          </w:tcPr>
          <w:p w14:paraId="6D55295A" w14:textId="77777777" w:rsidR="00AE00FE" w:rsidRPr="00DF3DBA" w:rsidRDefault="00AE00FE" w:rsidP="003C384E">
            <w:pPr>
              <w:widowControl w:val="0"/>
              <w:tabs>
                <w:tab w:val="left" w:pos="0"/>
              </w:tabs>
              <w:ind w:right="17"/>
              <w:rPr>
                <w:rFonts w:cs="Arial"/>
                <w:szCs w:val="18"/>
              </w:rPr>
            </w:pPr>
          </w:p>
        </w:tc>
      </w:tr>
      <w:tr w:rsidR="00AE00FE" w:rsidRPr="00DF3DBA" w14:paraId="550F61F2" w14:textId="77777777" w:rsidTr="003C384E">
        <w:trPr>
          <w:trHeight w:val="65"/>
          <w:jc w:val="center"/>
        </w:trPr>
        <w:tc>
          <w:tcPr>
            <w:tcW w:w="1549" w:type="dxa"/>
          </w:tcPr>
          <w:p w14:paraId="2DEBA23D" w14:textId="77777777" w:rsidR="00AE00FE" w:rsidRPr="00DF3DBA" w:rsidRDefault="00AE00FE" w:rsidP="003C384E">
            <w:pPr>
              <w:widowControl w:val="0"/>
              <w:tabs>
                <w:tab w:val="left" w:pos="0"/>
              </w:tabs>
              <w:ind w:right="17"/>
              <w:rPr>
                <w:rFonts w:cs="Arial"/>
                <w:szCs w:val="18"/>
              </w:rPr>
            </w:pPr>
          </w:p>
        </w:tc>
        <w:tc>
          <w:tcPr>
            <w:tcW w:w="1610" w:type="dxa"/>
          </w:tcPr>
          <w:p w14:paraId="43BBC006" w14:textId="77777777" w:rsidR="00AE00FE" w:rsidRPr="00DF3DBA" w:rsidRDefault="00AE00FE" w:rsidP="003C384E">
            <w:pPr>
              <w:widowControl w:val="0"/>
              <w:tabs>
                <w:tab w:val="left" w:pos="0"/>
              </w:tabs>
              <w:ind w:right="17"/>
              <w:rPr>
                <w:rFonts w:cs="Arial"/>
                <w:szCs w:val="18"/>
              </w:rPr>
            </w:pPr>
          </w:p>
        </w:tc>
        <w:tc>
          <w:tcPr>
            <w:tcW w:w="1231" w:type="dxa"/>
          </w:tcPr>
          <w:p w14:paraId="14C2730F" w14:textId="77777777" w:rsidR="00AE00FE" w:rsidRPr="00DF3DBA" w:rsidRDefault="00AE00FE" w:rsidP="003C384E">
            <w:pPr>
              <w:widowControl w:val="0"/>
              <w:tabs>
                <w:tab w:val="left" w:pos="0"/>
              </w:tabs>
              <w:ind w:right="17"/>
              <w:rPr>
                <w:rFonts w:cs="Arial"/>
                <w:szCs w:val="18"/>
              </w:rPr>
            </w:pPr>
          </w:p>
        </w:tc>
        <w:tc>
          <w:tcPr>
            <w:tcW w:w="1701" w:type="dxa"/>
          </w:tcPr>
          <w:p w14:paraId="02C4C7DE" w14:textId="77777777" w:rsidR="00AE00FE" w:rsidRPr="00DF3DBA" w:rsidRDefault="00AE00FE" w:rsidP="003C384E">
            <w:pPr>
              <w:widowControl w:val="0"/>
              <w:tabs>
                <w:tab w:val="left" w:pos="0"/>
              </w:tabs>
              <w:ind w:right="17"/>
              <w:rPr>
                <w:rFonts w:cs="Arial"/>
                <w:szCs w:val="18"/>
              </w:rPr>
            </w:pPr>
          </w:p>
        </w:tc>
        <w:tc>
          <w:tcPr>
            <w:tcW w:w="2126" w:type="dxa"/>
          </w:tcPr>
          <w:p w14:paraId="523432B7" w14:textId="77777777" w:rsidR="00AE00FE" w:rsidRPr="00DF3DBA" w:rsidRDefault="00AE00FE" w:rsidP="003C384E">
            <w:pPr>
              <w:widowControl w:val="0"/>
              <w:tabs>
                <w:tab w:val="left" w:pos="0"/>
              </w:tabs>
              <w:ind w:right="17"/>
              <w:rPr>
                <w:rFonts w:cs="Arial"/>
                <w:szCs w:val="18"/>
              </w:rPr>
            </w:pPr>
          </w:p>
        </w:tc>
        <w:tc>
          <w:tcPr>
            <w:tcW w:w="1276" w:type="dxa"/>
          </w:tcPr>
          <w:p w14:paraId="378A709F" w14:textId="77777777" w:rsidR="00AE00FE" w:rsidRPr="00DF3DBA" w:rsidRDefault="00AE00FE" w:rsidP="003C384E">
            <w:pPr>
              <w:widowControl w:val="0"/>
              <w:tabs>
                <w:tab w:val="left" w:pos="0"/>
              </w:tabs>
              <w:ind w:right="17"/>
              <w:rPr>
                <w:rFonts w:cs="Arial"/>
                <w:szCs w:val="18"/>
              </w:rPr>
            </w:pPr>
          </w:p>
        </w:tc>
      </w:tr>
    </w:tbl>
    <w:p w14:paraId="4A2D671E" w14:textId="77777777" w:rsidR="00AE00FE" w:rsidRDefault="00AE00FE" w:rsidP="000A4EF2">
      <w:pPr>
        <w:widowControl w:val="0"/>
        <w:tabs>
          <w:tab w:val="left" w:pos="0"/>
        </w:tabs>
        <w:ind w:right="17"/>
        <w:jc w:val="center"/>
        <w:rPr>
          <w:rFonts w:cs="Arial"/>
          <w:b/>
          <w:sz w:val="20"/>
          <w:szCs w:val="20"/>
        </w:rPr>
      </w:pPr>
    </w:p>
    <w:p w14:paraId="4AD9BA72" w14:textId="77777777" w:rsidR="000A4EF2" w:rsidRPr="000A4EF2" w:rsidRDefault="000A4EF2" w:rsidP="000A4EF2">
      <w:pPr>
        <w:widowControl w:val="0"/>
        <w:tabs>
          <w:tab w:val="left" w:pos="0"/>
        </w:tabs>
        <w:ind w:right="17"/>
        <w:jc w:val="center"/>
        <w:rPr>
          <w:rFonts w:cs="Arial"/>
          <w:b/>
          <w:sz w:val="20"/>
          <w:szCs w:val="20"/>
        </w:rPr>
      </w:pPr>
    </w:p>
    <w:p w14:paraId="1DD28B5F" w14:textId="77777777" w:rsidR="00D335FB" w:rsidRPr="00417742" w:rsidRDefault="00D335FB" w:rsidP="00417742">
      <w:pPr>
        <w:widowControl w:val="0"/>
        <w:rPr>
          <w:rFonts w:cs="Arial"/>
          <w:sz w:val="22"/>
          <w:szCs w:val="22"/>
        </w:rPr>
      </w:pPr>
    </w:p>
    <w:p w14:paraId="31397AD4" w14:textId="77777777" w:rsidR="004723F1" w:rsidRPr="00417742" w:rsidRDefault="00807C90" w:rsidP="00417742">
      <w:pPr>
        <w:pStyle w:val="Edital-AnexoTtulo"/>
      </w:pPr>
      <w:bookmarkStart w:id="14692" w:name="_Toc19545872"/>
      <w:r w:rsidRPr="00417742">
        <w:lastRenderedPageBreak/>
        <w:t xml:space="preserve">ANEXO XXV </w:t>
      </w:r>
      <w:r w:rsidR="004723F1" w:rsidRPr="00417742">
        <w:t>–</w:t>
      </w:r>
      <w:r w:rsidRPr="00417742">
        <w:t xml:space="preserve"> </w:t>
      </w:r>
      <w:r w:rsidR="004723F1" w:rsidRPr="00417742">
        <w:t>DECLARAÇÃO D</w:t>
      </w:r>
      <w:r w:rsidR="00090A89" w:rsidRPr="00417742">
        <w:t>A</w:t>
      </w:r>
      <w:r w:rsidR="004723F1" w:rsidRPr="00417742">
        <w:t xml:space="preserve"> </w:t>
      </w:r>
      <w:r w:rsidR="00090A89" w:rsidRPr="00417742">
        <w:t>CONTRATADa</w:t>
      </w:r>
      <w:r w:rsidR="00090A89" w:rsidRPr="00417742" w:rsidDel="00090A89">
        <w:t xml:space="preserve"> </w:t>
      </w:r>
      <w:r w:rsidR="00090A89" w:rsidRPr="00417742">
        <w:t xml:space="preserve">consorciada </w:t>
      </w:r>
      <w:r w:rsidR="004723F1" w:rsidRPr="00417742">
        <w:t xml:space="preserve">sobre as garantias financeiras do programa </w:t>
      </w:r>
      <w:r w:rsidR="00090A89" w:rsidRPr="00417742">
        <w:t>exploratório mínimo</w:t>
      </w:r>
      <w:bookmarkEnd w:id="14692"/>
    </w:p>
    <w:p w14:paraId="0529DD27" w14:textId="77777777" w:rsidR="004723F1" w:rsidRPr="00417742" w:rsidRDefault="004723F1" w:rsidP="00417742">
      <w:pPr>
        <w:pStyle w:val="Edital-Corpodetexto"/>
      </w:pPr>
    </w:p>
    <w:p w14:paraId="3215D53F" w14:textId="77777777" w:rsidR="004723F1" w:rsidRPr="00417742" w:rsidRDefault="004723F1" w:rsidP="00417742">
      <w:pPr>
        <w:pStyle w:val="Edital-Corpodetexto"/>
      </w:pPr>
      <w:r w:rsidRPr="00417742">
        <w:t xml:space="preserve">As </w:t>
      </w:r>
      <w:r w:rsidR="003662DA" w:rsidRPr="00417742">
        <w:t>licitantes</w:t>
      </w:r>
      <w:r w:rsidRPr="00417742">
        <w:t xml:space="preserve"> </w:t>
      </w:r>
      <w:r w:rsidR="000B22CB" w:rsidRPr="00417742">
        <w:fldChar w:fldCharType="begin">
          <w:ffData>
            <w:name w:val=""/>
            <w:enabled/>
            <w:calcOnExit w:val="0"/>
            <w:textInput>
              <w:default w:val="[inserir a denominação social das licitantes]"/>
            </w:textInput>
          </w:ffData>
        </w:fldChar>
      </w:r>
      <w:r w:rsidR="003662DA" w:rsidRPr="00417742">
        <w:instrText xml:space="preserve"> FORMTEXT </w:instrText>
      </w:r>
      <w:r w:rsidR="000B22CB" w:rsidRPr="00417742">
        <w:fldChar w:fldCharType="separate"/>
      </w:r>
      <w:r w:rsidR="003662DA" w:rsidRPr="00417742">
        <w:rPr>
          <w:noProof/>
        </w:rPr>
        <w:t>[inserir a denominação social das licitantes]</w:t>
      </w:r>
      <w:r w:rsidR="000B22CB" w:rsidRPr="00417742">
        <w:fldChar w:fldCharType="end"/>
      </w:r>
      <w:r w:rsidRPr="00417742">
        <w:t>, representadas por seu(s) representante(s) credenciado(s), sob as penas previstas na legislação aplicável, declaram que têm plena ciência</w:t>
      </w:r>
      <w:r w:rsidR="00FB0ABA" w:rsidRPr="00417742">
        <w:t>:</w:t>
      </w:r>
      <w:r w:rsidRPr="00417742">
        <w:t xml:space="preserve"> (i) do edital da </w:t>
      </w:r>
      <w:r w:rsidR="00CE3811">
        <w:t>6</w:t>
      </w:r>
      <w:r w:rsidR="0034497C" w:rsidRPr="00417742">
        <w:t xml:space="preserve">ª </w:t>
      </w:r>
      <w:r w:rsidR="00090A89" w:rsidRPr="00417742">
        <w:t xml:space="preserve">Rodada de Licitações de Partilha de Produção </w:t>
      </w:r>
      <w:r w:rsidRPr="00417742">
        <w:t>e seus anexos</w:t>
      </w:r>
      <w:r w:rsidR="00FB0ABA" w:rsidRPr="00417742">
        <w:t>;</w:t>
      </w:r>
      <w:r w:rsidRPr="00417742">
        <w:t xml:space="preserve"> (ii) da </w:t>
      </w:r>
      <w:r w:rsidR="00B01CE8">
        <w:t>C</w:t>
      </w:r>
      <w:r w:rsidRPr="00417742">
        <w:t>láusula 11.</w:t>
      </w:r>
      <w:r w:rsidR="00F8030A">
        <w:t>4</w:t>
      </w:r>
      <w:r w:rsidR="0034497C" w:rsidRPr="00417742">
        <w:t xml:space="preserve"> </w:t>
      </w:r>
      <w:r w:rsidRPr="00417742">
        <w:t xml:space="preserve">do Contrato de </w:t>
      </w:r>
      <w:r w:rsidR="00090A89" w:rsidRPr="00417742">
        <w:t>Partilha de Produção</w:t>
      </w:r>
      <w:r w:rsidR="00B01CE8">
        <w:t>;</w:t>
      </w:r>
      <w:r w:rsidRPr="00417742">
        <w:t xml:space="preserve"> e (iii) de que as obrigações do </w:t>
      </w:r>
      <w:r w:rsidR="00E97F32">
        <w:t>P</w:t>
      </w:r>
      <w:r w:rsidRPr="00417742">
        <w:t xml:space="preserve">rograma </w:t>
      </w:r>
      <w:r w:rsidR="00E97F32">
        <w:t>E</w:t>
      </w:r>
      <w:r w:rsidR="00090A89" w:rsidRPr="00417742">
        <w:t xml:space="preserve">xploratório </w:t>
      </w:r>
      <w:r w:rsidR="00E97F32">
        <w:t>M</w:t>
      </w:r>
      <w:r w:rsidR="00090A89" w:rsidRPr="00417742">
        <w:t>ínimo</w:t>
      </w:r>
      <w:r w:rsidR="00E97F32">
        <w:t xml:space="preserve"> – PEM</w:t>
      </w:r>
      <w:r w:rsidR="00090A89" w:rsidRPr="00417742">
        <w:t xml:space="preserve"> </w:t>
      </w:r>
      <w:r w:rsidRPr="00417742">
        <w:t>são indivisíveis, cabendo ao consórcio a obrigação de ressarcimento em caso de seu descumprimento.</w:t>
      </w:r>
    </w:p>
    <w:p w14:paraId="0AA28E95" w14:textId="77777777" w:rsidR="004723F1" w:rsidRPr="00417742" w:rsidRDefault="004723F1" w:rsidP="00417742">
      <w:pPr>
        <w:pStyle w:val="Edital-Corpodetexto"/>
      </w:pPr>
    </w:p>
    <w:p w14:paraId="1944A28D" w14:textId="77777777" w:rsidR="004723F1" w:rsidRPr="00417742" w:rsidRDefault="004723F1" w:rsidP="00417742">
      <w:pPr>
        <w:pStyle w:val="Edital-Corpodetexto"/>
      </w:pPr>
    </w:p>
    <w:p w14:paraId="791CCC71" w14:textId="77777777" w:rsidR="004723F1" w:rsidRPr="00417742" w:rsidRDefault="004723F1" w:rsidP="00417742">
      <w:pPr>
        <w:pStyle w:val="Edital-Corpodetexto"/>
      </w:pPr>
    </w:p>
    <w:p w14:paraId="60DC075B" w14:textId="77777777" w:rsidR="004723F1" w:rsidRPr="00417742" w:rsidRDefault="004723F1" w:rsidP="00417742">
      <w:pPr>
        <w:pStyle w:val="Edital-AnexoAssinatura"/>
      </w:pPr>
      <w:r w:rsidRPr="00417742">
        <w:t xml:space="preserve">___________________________ </w:t>
      </w:r>
    </w:p>
    <w:p w14:paraId="74131515" w14:textId="77777777" w:rsidR="004723F1" w:rsidRPr="00417742" w:rsidRDefault="000B22CB"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1B1CBD78" w14:textId="77777777" w:rsidR="004723F1" w:rsidRPr="00417742" w:rsidRDefault="004723F1"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licitante]"/>
            </w:textInput>
          </w:ffData>
        </w:fldChar>
      </w:r>
      <w:r w:rsidR="00DC54A1" w:rsidRPr="00417742">
        <w:instrText xml:space="preserve"> FORMTEXT </w:instrText>
      </w:r>
      <w:r w:rsidR="000B22CB" w:rsidRPr="00417742">
        <w:fldChar w:fldCharType="separate"/>
      </w:r>
      <w:r w:rsidR="00DC54A1" w:rsidRPr="00417742">
        <w:rPr>
          <w:noProof/>
        </w:rPr>
        <w:t>[inserir o(s) nome(s) do(s) Representante(s) Credenciado(s) da licitante]</w:t>
      </w:r>
      <w:r w:rsidR="000B22CB" w:rsidRPr="00417742">
        <w:fldChar w:fldCharType="end"/>
      </w:r>
    </w:p>
    <w:p w14:paraId="389D5B5E" w14:textId="77777777" w:rsidR="004723F1" w:rsidRPr="00417742" w:rsidRDefault="004723F1" w:rsidP="00417742">
      <w:pPr>
        <w:pStyle w:val="Edital-AnexoAssinatura"/>
      </w:pPr>
    </w:p>
    <w:p w14:paraId="07C6F686" w14:textId="77777777" w:rsidR="004723F1" w:rsidRPr="00417742" w:rsidRDefault="004723F1" w:rsidP="00417742">
      <w:pPr>
        <w:pStyle w:val="Edital-AnexoAssinatura"/>
      </w:pPr>
    </w:p>
    <w:p w14:paraId="76EC3031" w14:textId="77777777" w:rsidR="004723F1" w:rsidRPr="00417742" w:rsidRDefault="004723F1" w:rsidP="00417742">
      <w:pPr>
        <w:pStyle w:val="Edital-AnexoAssinatura"/>
      </w:pPr>
    </w:p>
    <w:p w14:paraId="5E01CCDF" w14:textId="77777777" w:rsidR="004723F1" w:rsidRPr="00417742" w:rsidRDefault="004723F1" w:rsidP="00417742">
      <w:pPr>
        <w:pStyle w:val="Edital-AnexoAssinatura"/>
      </w:pPr>
    </w:p>
    <w:p w14:paraId="061D77A2" w14:textId="77777777" w:rsidR="004723F1" w:rsidRPr="00417742" w:rsidRDefault="004723F1" w:rsidP="00417742">
      <w:pPr>
        <w:pStyle w:val="Edital-AnexoAssinatura"/>
      </w:pPr>
      <w:r w:rsidRPr="00417742">
        <w:t xml:space="preserve">___________________________ </w:t>
      </w:r>
    </w:p>
    <w:p w14:paraId="3383358E" w14:textId="77777777" w:rsidR="004723F1" w:rsidRPr="00417742" w:rsidRDefault="000B22CB"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4BAA48CD" w14:textId="77777777" w:rsidR="004723F1" w:rsidRPr="00417742" w:rsidRDefault="004723F1" w:rsidP="00417742">
      <w:pPr>
        <w:pStyle w:val="Edital-AnexoAssinatura"/>
      </w:pPr>
      <w:r w:rsidRPr="00417742">
        <w:t>Assinado por:</w:t>
      </w:r>
      <w:r w:rsidRPr="00417742">
        <w:tab/>
      </w:r>
      <w:r w:rsidR="000B22CB" w:rsidRPr="00417742">
        <w:fldChar w:fldCharType="begin">
          <w:ffData>
            <w:name w:val=""/>
            <w:enabled/>
            <w:calcOnExit w:val="0"/>
            <w:textInput>
              <w:default w:val="[inserir o(s) nome(s) do(s) Representante(s) Credenciado(s) da licitante]"/>
            </w:textInput>
          </w:ffData>
        </w:fldChar>
      </w:r>
      <w:r w:rsidR="0023735B" w:rsidRPr="00417742">
        <w:instrText xml:space="preserve"> FORMTEXT </w:instrText>
      </w:r>
      <w:r w:rsidR="000B22CB" w:rsidRPr="00417742">
        <w:fldChar w:fldCharType="separate"/>
      </w:r>
      <w:r w:rsidR="0023735B" w:rsidRPr="00417742">
        <w:rPr>
          <w:noProof/>
        </w:rPr>
        <w:t>[inserir o(s) nome(s) do(s) Representante(s) Credenciado(s) da licitante]</w:t>
      </w:r>
      <w:r w:rsidR="000B22CB" w:rsidRPr="00417742">
        <w:fldChar w:fldCharType="end"/>
      </w:r>
    </w:p>
    <w:p w14:paraId="5EB7AD7F" w14:textId="77777777" w:rsidR="004723F1" w:rsidRPr="00417742" w:rsidRDefault="004723F1" w:rsidP="00417742">
      <w:pPr>
        <w:pStyle w:val="Edital-AnexoAssinatura"/>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787D6D9" w14:textId="77777777" w:rsidR="00807C90" w:rsidRPr="00417742" w:rsidRDefault="004723F1" w:rsidP="00417742">
      <w:pPr>
        <w:pStyle w:val="Edital-AnexoTtulo"/>
      </w:pPr>
      <w:bookmarkStart w:id="14693" w:name="_Toc19545873"/>
      <w:r w:rsidRPr="00417742">
        <w:lastRenderedPageBreak/>
        <w:t xml:space="preserve">ANEXO XXVI </w:t>
      </w:r>
      <w:r w:rsidR="00DB4B35">
        <w:t>–</w:t>
      </w:r>
      <w:r w:rsidRPr="00417742">
        <w:t xml:space="preserve"> </w:t>
      </w:r>
      <w:r w:rsidR="00807C90" w:rsidRPr="00417742">
        <w:t>MODELO DE GARANTIA DE PERFORMANCE</w:t>
      </w:r>
      <w:bookmarkEnd w:id="14678"/>
      <w:bookmarkEnd w:id="14679"/>
      <w:bookmarkEnd w:id="14680"/>
      <w:bookmarkEnd w:id="14681"/>
      <w:bookmarkEnd w:id="14682"/>
      <w:bookmarkEnd w:id="14683"/>
      <w:bookmarkEnd w:id="14684"/>
      <w:bookmarkEnd w:id="14685"/>
      <w:bookmarkEnd w:id="14686"/>
      <w:bookmarkEnd w:id="14687"/>
      <w:bookmarkEnd w:id="14693"/>
    </w:p>
    <w:bookmarkEnd w:id="14688"/>
    <w:p w14:paraId="414A2A62" w14:textId="77777777" w:rsidR="00807C90" w:rsidRPr="00417742" w:rsidRDefault="00807C90" w:rsidP="00417742">
      <w:pPr>
        <w:pStyle w:val="Edital-Corpodetexto"/>
      </w:pPr>
    </w:p>
    <w:p w14:paraId="5548CC7D" w14:textId="77777777" w:rsidR="00807C90" w:rsidRPr="00C92F6A" w:rsidRDefault="00807C90" w:rsidP="00417742">
      <w:pPr>
        <w:pStyle w:val="Edital-Corpodetexto"/>
        <w:rPr>
          <w:highlight w:val="yellow"/>
        </w:rPr>
      </w:pPr>
      <w:r w:rsidRPr="00417742">
        <w:t xml:space="preserve">A presente Garantia de Performance refere-se ao Contrato de </w:t>
      </w:r>
      <w:r w:rsidR="0080000E" w:rsidRPr="00417742">
        <w:t xml:space="preserve">Partilha de Produção </w:t>
      </w:r>
      <w:r w:rsidRPr="00417742">
        <w:t>n</w:t>
      </w:r>
      <w:r w:rsidR="0042718B">
        <w:t>.</w:t>
      </w:r>
      <w:r w:rsidRPr="00417742">
        <w:t xml:space="preserve">º </w:t>
      </w:r>
      <w:r w:rsidR="000B22CB" w:rsidRPr="00417742">
        <w:fldChar w:fldCharType="begin">
          <w:ffData>
            <w:name w:val=""/>
            <w:enabled/>
            <w:calcOnExit w:val="0"/>
            <w:textInput>
              <w:default w:val="[inserir o número do Contrato de Partilhade Produção]"/>
            </w:textInput>
          </w:ffData>
        </w:fldChar>
      </w:r>
      <w:r w:rsidR="0080000E" w:rsidRPr="00417742">
        <w:instrText xml:space="preserve"> FORMTEXT </w:instrText>
      </w:r>
      <w:r w:rsidR="000B22CB" w:rsidRPr="00417742">
        <w:fldChar w:fldCharType="separate"/>
      </w:r>
      <w:r w:rsidR="0080000E" w:rsidRPr="00417742">
        <w:rPr>
          <w:noProof/>
        </w:rPr>
        <w:t>[inserir o número do Contrato de Partilhade Produção]</w:t>
      </w:r>
      <w:r w:rsidR="000B22CB" w:rsidRPr="00417742">
        <w:fldChar w:fldCharType="end"/>
      </w:r>
      <w:r w:rsidRPr="00417742">
        <w:t xml:space="preserve">, </w:t>
      </w:r>
      <w:r w:rsidR="00D70751">
        <w:t>relativo ao b</w:t>
      </w:r>
      <w:r w:rsidRPr="00417742">
        <w:t xml:space="preserve">loco </w:t>
      </w:r>
      <w:r w:rsidR="000B22CB" w:rsidRPr="00417742">
        <w:fldChar w:fldCharType="begin">
          <w:ffData>
            <w:name w:val=""/>
            <w:enabled/>
            <w:calcOnExit w:val="0"/>
            <w:textInput>
              <w:default w:val="[inserir o nome/sigla do bloco]"/>
            </w:textInput>
          </w:ffData>
        </w:fldChar>
      </w:r>
      <w:r w:rsidRPr="00417742">
        <w:instrText xml:space="preserve"> FORMTEXT </w:instrText>
      </w:r>
      <w:r w:rsidR="000B22CB" w:rsidRPr="00417742">
        <w:fldChar w:fldCharType="separate"/>
      </w:r>
      <w:r w:rsidRPr="00417742">
        <w:t>[inserir o nome/sigla do bloco]</w:t>
      </w:r>
      <w:r w:rsidR="000B22CB" w:rsidRPr="00417742">
        <w:fldChar w:fldCharType="end"/>
      </w:r>
      <w:r w:rsidRPr="00417742">
        <w:t xml:space="preserve">, </w:t>
      </w:r>
      <w:r w:rsidRPr="004B6844">
        <w:t xml:space="preserve">celebrado entre a </w:t>
      </w:r>
      <w:r w:rsidR="004B6844" w:rsidRPr="004B6844">
        <w:t>União</w:t>
      </w:r>
      <w:r w:rsidR="00D70751">
        <w:t>, a ANP, a PPSA</w:t>
      </w:r>
      <w:r w:rsidR="00205615" w:rsidRPr="004B6844">
        <w:t xml:space="preserve"> e </w:t>
      </w:r>
      <w:r w:rsidR="000B22CB" w:rsidRPr="004B6844">
        <w:fldChar w:fldCharType="begin">
          <w:ffData>
            <w:name w:val=""/>
            <w:enabled/>
            <w:calcOnExit w:val="0"/>
            <w:textInput>
              <w:default w:val="[inserir a denominação social da contratada]"/>
            </w:textInput>
          </w:ffData>
        </w:fldChar>
      </w:r>
      <w:r w:rsidR="00205615" w:rsidRPr="004B6844">
        <w:instrText xml:space="preserve"> FORMTEXT </w:instrText>
      </w:r>
      <w:r w:rsidR="000B22CB" w:rsidRPr="004B6844">
        <w:fldChar w:fldCharType="separate"/>
      </w:r>
      <w:r w:rsidR="00205615" w:rsidRPr="004B6844">
        <w:t>[inserir a denominação social da contratada]</w:t>
      </w:r>
      <w:r w:rsidR="000B22CB" w:rsidRPr="004B6844">
        <w:fldChar w:fldCharType="end"/>
      </w:r>
      <w:r w:rsidR="001646E0" w:rsidRPr="004B6844">
        <w:t>, GARANTIDA</w:t>
      </w:r>
      <w:r w:rsidR="00205615" w:rsidRPr="004B6844">
        <w:t>,</w:t>
      </w:r>
      <w:r w:rsidRPr="00417742">
        <w:t xml:space="preserve"> </w:t>
      </w:r>
      <w:r w:rsidR="000B22CB" w:rsidRPr="00417742">
        <w:fldChar w:fldCharType="begin">
          <w:ffData>
            <w:name w:val="Texto119"/>
            <w:enabled/>
            <w:calcOnExit w:val="0"/>
            <w:textInput>
              <w:default w:val="[inserir o tipo societário, regulado nos arts. 1.039 a 1.092 do Código Civil]"/>
            </w:textInput>
          </w:ffData>
        </w:fldChar>
      </w:r>
      <w:r w:rsidR="003662DA" w:rsidRPr="00417742">
        <w:instrText xml:space="preserve"> </w:instrText>
      </w:r>
      <w:bookmarkStart w:id="14694" w:name="Texto119"/>
      <w:r w:rsidR="003662DA" w:rsidRPr="00417742">
        <w:instrText xml:space="preserve">FORMTEXT </w:instrText>
      </w:r>
      <w:r w:rsidR="000B22CB" w:rsidRPr="00417742">
        <w:fldChar w:fldCharType="separate"/>
      </w:r>
      <w:r w:rsidR="003662DA" w:rsidRPr="00417742">
        <w:rPr>
          <w:noProof/>
        </w:rPr>
        <w:t>[inserir o tipo societário, regulado nos arts. 1.039 a 1.092 do Código Civil]</w:t>
      </w:r>
      <w:r w:rsidR="000B22CB" w:rsidRPr="00417742">
        <w:fldChar w:fldCharType="end"/>
      </w:r>
      <w:bookmarkEnd w:id="14694"/>
      <w:r w:rsidRPr="00417742">
        <w:t xml:space="preserve"> constituída de acordo com as leis brasileiras.</w:t>
      </w:r>
    </w:p>
    <w:p w14:paraId="64D9BDE9" w14:textId="77777777" w:rsidR="00807C90" w:rsidRPr="00417742" w:rsidRDefault="00807C90" w:rsidP="00417742">
      <w:pPr>
        <w:pStyle w:val="Edital-Corpodetexto"/>
      </w:pPr>
      <w:r w:rsidRPr="00417742">
        <w:t xml:space="preserve">Com referência às obrigações decorrentes do Contrato, ou a este relacionadas, assumidas pela </w:t>
      </w:r>
      <w:r w:rsidR="001646E0">
        <w:t>GARANTIDA</w:t>
      </w:r>
      <w:r w:rsidRPr="00417742">
        <w:t xml:space="preserve">, ou que possam a ela ser impostas, </w:t>
      </w:r>
      <w:r w:rsidR="000B22CB" w:rsidRPr="00417742">
        <w:fldChar w:fldCharType="begin">
          <w:ffData>
            <w:name w:val=""/>
            <w:enabled/>
            <w:calcOnExit w:val="0"/>
            <w:textInput>
              <w:default w:val="[inserir a denominação social da garantidora]"/>
            </w:textInput>
          </w:ffData>
        </w:fldChar>
      </w:r>
      <w:r w:rsidR="003662DA" w:rsidRPr="00417742">
        <w:instrText xml:space="preserve"> FORMTEXT </w:instrText>
      </w:r>
      <w:r w:rsidR="000B22CB" w:rsidRPr="00417742">
        <w:fldChar w:fldCharType="separate"/>
      </w:r>
      <w:r w:rsidR="003662DA" w:rsidRPr="00417742">
        <w:rPr>
          <w:noProof/>
        </w:rPr>
        <w:t>[inserir a denominação social da garantidora]</w:t>
      </w:r>
      <w:r w:rsidR="000B22CB" w:rsidRPr="00417742">
        <w:fldChar w:fldCharType="end"/>
      </w:r>
      <w:r w:rsidR="001646E0">
        <w:t>, GARANTIDORA</w:t>
      </w:r>
      <w:r w:rsidRPr="00417742">
        <w:t xml:space="preserve">, uma </w:t>
      </w:r>
      <w:r w:rsidR="000B22CB" w:rsidRPr="00417742">
        <w:fldChar w:fldCharType="begin">
          <w:ffData>
            <w:name w:val=""/>
            <w:enabled/>
            <w:calcOnExit w:val="0"/>
            <w:textInput>
              <w:default w:val="[inserir o tipo societário, regulado nos arts. 1.039 a 1.092 do Código Civil]"/>
            </w:textInput>
          </w:ffData>
        </w:fldChar>
      </w:r>
      <w:r w:rsidR="003662DA" w:rsidRPr="00417742">
        <w:instrText xml:space="preserve"> FORMTEXT </w:instrText>
      </w:r>
      <w:r w:rsidR="000B22CB" w:rsidRPr="00417742">
        <w:fldChar w:fldCharType="separate"/>
      </w:r>
      <w:r w:rsidR="003662DA" w:rsidRPr="00417742">
        <w:rPr>
          <w:noProof/>
        </w:rPr>
        <w:t>[inserir o tipo societário, regulado nos arts. 1.039 a 1.092 do Código Civil]</w:t>
      </w:r>
      <w:r w:rsidR="000B22CB" w:rsidRPr="00417742">
        <w:fldChar w:fldCharType="end"/>
      </w:r>
      <w:r w:rsidRPr="00417742">
        <w:t xml:space="preserve"> constituída segundo as leis de </w:t>
      </w:r>
      <w:r w:rsidR="000B22CB" w:rsidRPr="00417742">
        <w:fldChar w:fldCharType="begin">
          <w:ffData>
            <w:name w:val=""/>
            <w:enabled/>
            <w:calcOnExit w:val="0"/>
            <w:textInput>
              <w:default w:val="[inserir país de origem do Garantidor]"/>
            </w:textInput>
          </w:ffData>
        </w:fldChar>
      </w:r>
      <w:r w:rsidRPr="00417742">
        <w:instrText xml:space="preserve"> FORMTEXT </w:instrText>
      </w:r>
      <w:r w:rsidR="000B22CB" w:rsidRPr="00417742">
        <w:fldChar w:fldCharType="separate"/>
      </w:r>
      <w:r w:rsidRPr="00417742">
        <w:t>[inserir país de origem d</w:t>
      </w:r>
      <w:r w:rsidR="00FB0ABA" w:rsidRPr="00417742">
        <w:t>a</w:t>
      </w:r>
      <w:r w:rsidRPr="00417742">
        <w:t xml:space="preserve"> Garantidor</w:t>
      </w:r>
      <w:r w:rsidR="00FB0ABA" w:rsidRPr="00417742">
        <w:t>a</w:t>
      </w:r>
      <w:r w:rsidRPr="00417742">
        <w:t>]</w:t>
      </w:r>
      <w:r w:rsidR="000B22CB" w:rsidRPr="00417742">
        <w:fldChar w:fldCharType="end"/>
      </w:r>
      <w:r w:rsidRPr="00417742">
        <w:t xml:space="preserve">, uma controladora, direta ou indireta, ou matriz da </w:t>
      </w:r>
      <w:r w:rsidR="001646E0">
        <w:t>GARANTIDA</w:t>
      </w:r>
      <w:r w:rsidRPr="00417742">
        <w:t xml:space="preserve">, concorda integralmente com as disposições abaixo </w:t>
      </w:r>
      <w:r w:rsidR="007466BF">
        <w:t>e</w:t>
      </w:r>
      <w:r w:rsidRPr="00417742">
        <w:t>numeradas:</w:t>
      </w:r>
    </w:p>
    <w:p w14:paraId="10578012" w14:textId="77777777" w:rsidR="00807C90" w:rsidRPr="00417742" w:rsidRDefault="00807C90" w:rsidP="009C210B">
      <w:pPr>
        <w:pStyle w:val="Edital-Alnea"/>
        <w:numPr>
          <w:ilvl w:val="0"/>
          <w:numId w:val="54"/>
        </w:numPr>
      </w:pPr>
      <w:r w:rsidRPr="00417742">
        <w:t>Os termos escritos em letras maiúsculas e aqui não definidos terão seus significados estabelecidos no Contrato.</w:t>
      </w:r>
    </w:p>
    <w:p w14:paraId="07D8DFA6" w14:textId="77777777" w:rsidR="00807C90" w:rsidRPr="00417742" w:rsidRDefault="00FB0ABA" w:rsidP="009C210B">
      <w:pPr>
        <w:pStyle w:val="Edital-Alnea"/>
        <w:numPr>
          <w:ilvl w:val="0"/>
          <w:numId w:val="54"/>
        </w:numPr>
      </w:pPr>
      <w:r w:rsidRPr="00417742">
        <w:t>A</w:t>
      </w:r>
      <w:r w:rsidR="00807C90" w:rsidRPr="00417742">
        <w:t xml:space="preserve"> </w:t>
      </w:r>
      <w:r w:rsidR="001646E0">
        <w:t>GARANTIDORA</w:t>
      </w:r>
      <w:r w:rsidR="001646E0" w:rsidRPr="00417742">
        <w:t xml:space="preserve"> </w:t>
      </w:r>
      <w:r w:rsidR="00807C90" w:rsidRPr="00417742">
        <w:t>declara à ANP que: (i) está constituíd</w:t>
      </w:r>
      <w:r w:rsidR="001646E0">
        <w:t>a</w:t>
      </w:r>
      <w:r w:rsidR="00807C90" w:rsidRPr="00417742">
        <w:t xml:space="preserve"> de acordo com as leis de sua jurisdição; (ii) dispõe </w:t>
      </w:r>
      <w:r w:rsidR="00821ADC" w:rsidRPr="00417742">
        <w:t xml:space="preserve">das autorizações societárias necessárias e </w:t>
      </w:r>
      <w:r w:rsidR="00807C90" w:rsidRPr="00417742">
        <w:t>de todos os poderes societários e de representação legal para firmar, apresentar e cumprir esta Garantia; (iii) esta Garantia representa as obrigações legais validamente assumidas pel</w:t>
      </w:r>
      <w:r w:rsidRPr="00417742">
        <w:t>a</w:t>
      </w:r>
      <w:r w:rsidR="00807C90" w:rsidRPr="00417742">
        <w:t xml:space="preserve"> </w:t>
      </w:r>
      <w:r w:rsidR="001646E0">
        <w:t>GARANTIDORA</w:t>
      </w:r>
      <w:r w:rsidR="001646E0" w:rsidRPr="00417742">
        <w:t xml:space="preserve"> </w:t>
      </w:r>
      <w:r w:rsidR="00807C90" w:rsidRPr="00417742">
        <w:t>e é contra est</w:t>
      </w:r>
      <w:r w:rsidR="001646E0">
        <w:t>a</w:t>
      </w:r>
      <w:r w:rsidR="00807C90" w:rsidRPr="00417742">
        <w:t xml:space="preserve"> executável, de acordo com os seus termos; (iv) não são necessárias aprovações governamentais quanto à execução, apresentação e cumprimento desta </w:t>
      </w:r>
      <w:r w:rsidR="001646E0">
        <w:t>G</w:t>
      </w:r>
      <w:r w:rsidR="00807C90" w:rsidRPr="00417742">
        <w:t xml:space="preserve">arantia, salvo as que já foram obtidas e ora estão em vigor; e (v) a execução, apresentação e cumprimento desta Garantia </w:t>
      </w:r>
      <w:r w:rsidRPr="00417742">
        <w:t xml:space="preserve">pela </w:t>
      </w:r>
      <w:r w:rsidR="001646E0">
        <w:t>GARANTIDORA</w:t>
      </w:r>
      <w:r w:rsidR="001646E0" w:rsidRPr="00417742">
        <w:t xml:space="preserve"> </w:t>
      </w:r>
      <w:r w:rsidR="00807C90" w:rsidRPr="00417742">
        <w:t xml:space="preserve">não violarão qualquer dispositivo de lei ou regulamento existentes aos quais este esteja sujeito, bem como qualquer disposição dos documentos societários </w:t>
      </w:r>
      <w:r w:rsidRPr="00417742">
        <w:t xml:space="preserve">da </w:t>
      </w:r>
      <w:r w:rsidR="001646E0">
        <w:t>GARANTIDORA</w:t>
      </w:r>
      <w:r w:rsidR="001646E0" w:rsidRPr="00417742">
        <w:t xml:space="preserve"> </w:t>
      </w:r>
      <w:r w:rsidR="00807C90" w:rsidRPr="00417742">
        <w:t xml:space="preserve">ou de quaisquer acordos ou contratos dos quais </w:t>
      </w:r>
      <w:r w:rsidRPr="00417742">
        <w:t xml:space="preserve">esta </w:t>
      </w:r>
      <w:r w:rsidR="00807C90" w:rsidRPr="00417742">
        <w:t>faça parte.</w:t>
      </w:r>
    </w:p>
    <w:p w14:paraId="2608A41F" w14:textId="77777777" w:rsidR="00807C90" w:rsidRPr="00417742" w:rsidRDefault="00FB0ABA" w:rsidP="009C210B">
      <w:pPr>
        <w:pStyle w:val="Edital-Alnea"/>
        <w:numPr>
          <w:ilvl w:val="0"/>
          <w:numId w:val="54"/>
        </w:numPr>
      </w:pPr>
      <w:r w:rsidRPr="00417742">
        <w:t xml:space="preserve">A </w:t>
      </w:r>
      <w:r w:rsidR="001646E0">
        <w:t>GARANTIDORA</w:t>
      </w:r>
      <w:r w:rsidR="00807C90" w:rsidRPr="00417742">
        <w:t>, pela presente, garante à ANP, em caráter incondicional, como devedor</w:t>
      </w:r>
      <w:r w:rsidRPr="00417742">
        <w:t>a</w:t>
      </w:r>
      <w:r w:rsidR="00807C90" w:rsidRPr="00417742">
        <w:t xml:space="preserve"> principal, o cumprimento devido e pontual de todas as obrigações da </w:t>
      </w:r>
      <w:r w:rsidR="001646E0">
        <w:t>GARANTIDA</w:t>
      </w:r>
      <w:r w:rsidR="001646E0" w:rsidRPr="00417742">
        <w:t xml:space="preserve"> </w:t>
      </w:r>
      <w:r w:rsidR="00807C90" w:rsidRPr="00417742">
        <w:t>em razão do Contrato ou com este conexos.</w:t>
      </w:r>
    </w:p>
    <w:p w14:paraId="348CF14F" w14:textId="77777777" w:rsidR="00807C90" w:rsidRPr="00417742" w:rsidRDefault="00807C90" w:rsidP="009C210B">
      <w:pPr>
        <w:pStyle w:val="Edital-Alnea"/>
        <w:numPr>
          <w:ilvl w:val="0"/>
          <w:numId w:val="54"/>
        </w:numPr>
      </w:pPr>
      <w:r w:rsidRPr="00417742">
        <w:t xml:space="preserve">Se a </w:t>
      </w:r>
      <w:r w:rsidR="001646E0">
        <w:t>GARANTIDA</w:t>
      </w:r>
      <w:r w:rsidRPr="00417742">
        <w:t xml:space="preserve"> não cumprir, em qualquer aspecto, suas obrigações assumidas no Contrato ou violar, de alguma forma, as disposições dele constantes, </w:t>
      </w:r>
      <w:r w:rsidR="00FB0ABA" w:rsidRPr="00417742">
        <w:t xml:space="preserve">a </w:t>
      </w:r>
      <w:r w:rsidR="001646E0">
        <w:t>GARANTIDORA</w:t>
      </w:r>
      <w:r w:rsidR="001646E0" w:rsidRPr="00417742">
        <w:t xml:space="preserve"> </w:t>
      </w:r>
      <w:r w:rsidRPr="00417742">
        <w:t>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w:t>
      </w:r>
      <w:r w:rsidR="001646E0">
        <w:t>e</w:t>
      </w:r>
      <w:r w:rsidRPr="00417742">
        <w:t xml:space="preserve"> falha nas operações realizadas pela </w:t>
      </w:r>
      <w:r w:rsidR="001646E0">
        <w:t>GARANTIDA</w:t>
      </w:r>
      <w:r w:rsidRPr="00417742">
        <w:t xml:space="preserve"> ou pela </w:t>
      </w:r>
      <w:r w:rsidRPr="00417742">
        <w:lastRenderedPageBreak/>
        <w:t xml:space="preserve">violação do Contrato por parte desta. Eventuais iniciativas da ANP para responsabilização direta da </w:t>
      </w:r>
      <w:r w:rsidR="001646E0">
        <w:t>GARANTIDA</w:t>
      </w:r>
      <w:r w:rsidRPr="00417742">
        <w:t xml:space="preserve">, a qualquer tempo, não invalidam as obrigações da </w:t>
      </w:r>
      <w:r w:rsidR="001646E0">
        <w:t>GARANTIDORA</w:t>
      </w:r>
      <w:r w:rsidRPr="00417742">
        <w:t xml:space="preserve"> constantes da presente Garantia.</w:t>
      </w:r>
    </w:p>
    <w:p w14:paraId="1E123872" w14:textId="77777777" w:rsidR="00807C90" w:rsidRPr="00417742" w:rsidRDefault="00807C90" w:rsidP="009C210B">
      <w:pPr>
        <w:pStyle w:val="Edital-Alnea"/>
        <w:numPr>
          <w:ilvl w:val="0"/>
          <w:numId w:val="54"/>
        </w:numPr>
      </w:pPr>
      <w:r w:rsidRPr="00417742">
        <w:t xml:space="preserve">Esta Garantia é incondicional e terá força e efeito até que todas as obrigações da </w:t>
      </w:r>
      <w:r w:rsidR="001646E0">
        <w:t>GARANTIDA</w:t>
      </w:r>
      <w:r w:rsidRPr="00417742">
        <w:t xml:space="preserve"> no Contrato, ou em conexão com este, estejam total e irrevogavelmente satisfeitas e extintas, não obstante (a) qualquer aditivo ou término do Contrato</w:t>
      </w:r>
      <w:r w:rsidR="00692900">
        <w:t>;</w:t>
      </w:r>
      <w:r w:rsidRPr="00417742">
        <w:t xml:space="preserve"> (b) qualquer extensão de prazo, outra tolerância, ou concessão feita pela ANP</w:t>
      </w:r>
      <w:r w:rsidR="00692900">
        <w:t>;</w:t>
      </w:r>
      <w:r w:rsidRPr="00417742">
        <w:t xml:space="preserve"> ou (c) qualquer atraso ou falha por parte da ANP na obtenção de soluções disponíveis contra a pessoa jurídica </w:t>
      </w:r>
      <w:r w:rsidR="001646E0">
        <w:t>GARANTIDA</w:t>
      </w:r>
      <w:r w:rsidRPr="00417742">
        <w:t>.</w:t>
      </w:r>
    </w:p>
    <w:p w14:paraId="3C0C3199" w14:textId="77777777" w:rsidR="00807C90" w:rsidRPr="00417742" w:rsidRDefault="00807C90" w:rsidP="009C210B">
      <w:pPr>
        <w:pStyle w:val="Edital-Alnea"/>
        <w:numPr>
          <w:ilvl w:val="0"/>
          <w:numId w:val="54"/>
        </w:numPr>
      </w:pPr>
      <w:r w:rsidRPr="00417742">
        <w:t xml:space="preserve">Será permitida a substituição desta Garantia de Performance no caso de cessão da totalidade da participação indivisa nos direitos e obrigações relativos à </w:t>
      </w:r>
      <w:r w:rsidR="00076EBA" w:rsidRPr="00417742">
        <w:t>contratação</w:t>
      </w:r>
      <w:r w:rsidRPr="00417742">
        <w:t>, desde que a cessionária assuma expressamente a responsabilidade por todos os deveres anteriores e posteriores à sua entrada no Contrato.</w:t>
      </w:r>
    </w:p>
    <w:p w14:paraId="3AD79FA9" w14:textId="77777777" w:rsidR="00807C90" w:rsidRPr="00417742" w:rsidRDefault="00807C90" w:rsidP="009C210B">
      <w:pPr>
        <w:pStyle w:val="Edital-Alnea"/>
        <w:numPr>
          <w:ilvl w:val="0"/>
          <w:numId w:val="54"/>
        </w:numPr>
      </w:pPr>
      <w:r w:rsidRPr="00417742">
        <w:t xml:space="preserve">A ANP não estará obrigada a recorrer a qualquer outra garantia ou iniciar qualquer ação contra, ou com respeito à Garantia, antes de executar seus direitos decorrentes desta Garantia diretamente contra </w:t>
      </w:r>
      <w:r w:rsidR="00FB0ABA" w:rsidRPr="00417742">
        <w:t xml:space="preserve">a </w:t>
      </w:r>
      <w:r w:rsidR="00A47FBE">
        <w:t>GARANTIDORA</w:t>
      </w:r>
      <w:r w:rsidRPr="00417742">
        <w:t xml:space="preserve">. </w:t>
      </w:r>
      <w:r w:rsidR="00FB0ABA" w:rsidRPr="00417742">
        <w:t>À</w:t>
      </w:r>
      <w:r w:rsidRPr="00417742">
        <w:t xml:space="preserve"> </w:t>
      </w:r>
      <w:r w:rsidR="00A47FBE">
        <w:t>GARANTIDORA</w:t>
      </w:r>
      <w:r w:rsidRPr="00417742">
        <w:t xml:space="preserve">, ademais, não será permitida a alegação de que a ANP poderia ter evitado ou tolerado, de qualquer maneira, ou através de qualquer ação, os prejuízos resultantes do descumprimento do Contrato pela </w:t>
      </w:r>
      <w:r w:rsidR="00A47FBE">
        <w:t>GARANTIDA</w:t>
      </w:r>
      <w:r w:rsidRPr="00417742">
        <w:t xml:space="preserve">, ou de que esta Agência poderia recorrer a qualquer outra garantia existente em qualquer tempo em seu favor, antes de agir contra </w:t>
      </w:r>
      <w:r w:rsidR="00FB0ABA" w:rsidRPr="00417742">
        <w:t>a</w:t>
      </w:r>
      <w:r w:rsidRPr="00417742">
        <w:t xml:space="preserve"> </w:t>
      </w:r>
      <w:r w:rsidR="00A47FBE">
        <w:t>GARANTIDORA</w:t>
      </w:r>
      <w:r w:rsidRPr="00417742">
        <w:t xml:space="preserve"> em conexão com as obrigações </w:t>
      </w:r>
      <w:r w:rsidR="00FB0ABA" w:rsidRPr="00417742">
        <w:t>desta</w:t>
      </w:r>
      <w:r w:rsidRPr="00417742">
        <w:t xml:space="preserve">, consoante esta Garantia. As obrigações </w:t>
      </w:r>
      <w:r w:rsidR="00FB0ABA" w:rsidRPr="00417742">
        <w:t xml:space="preserve">da </w:t>
      </w:r>
      <w:r w:rsidR="00A47FBE">
        <w:t>GARANTIDORA</w:t>
      </w:r>
      <w:r w:rsidRPr="00417742">
        <w:t xml:space="preserve"> nos termos desta Garantia serão independentes e indivisas e </w:t>
      </w:r>
      <w:r w:rsidR="00FB0ABA" w:rsidRPr="00417742">
        <w:t xml:space="preserve">esta </w:t>
      </w:r>
      <w:r w:rsidRPr="00417742">
        <w:t xml:space="preserve">não terá direito </w:t>
      </w:r>
      <w:r w:rsidR="00692900">
        <w:t>à</w:t>
      </w:r>
      <w:r w:rsidRPr="00417742">
        <w:t xml:space="preserve"> compensação ou oposição com relação a quaisquer reivindicações que possa ter contra a ANP.</w:t>
      </w:r>
    </w:p>
    <w:p w14:paraId="7D14F181" w14:textId="77777777" w:rsidR="00807C90" w:rsidRPr="00417742" w:rsidRDefault="00807C90" w:rsidP="009C210B">
      <w:pPr>
        <w:pStyle w:val="Edital-Alnea"/>
        <w:numPr>
          <w:ilvl w:val="0"/>
          <w:numId w:val="54"/>
        </w:numPr>
      </w:pPr>
      <w:r w:rsidRPr="00417742">
        <w:t xml:space="preserve">Todas as obrigações </w:t>
      </w:r>
      <w:r w:rsidR="00FB0ABA" w:rsidRPr="00417742">
        <w:t xml:space="preserve">da </w:t>
      </w:r>
      <w:r w:rsidR="00A47FBE">
        <w:t>GARANTIDORA</w:t>
      </w:r>
      <w:r w:rsidRPr="00417742">
        <w:t xml:space="preserve"> aqui estabelecidas obrigarão </w:t>
      </w:r>
      <w:r w:rsidR="00FB0ABA" w:rsidRPr="00417742">
        <w:t xml:space="preserve">a </w:t>
      </w:r>
      <w:r w:rsidR="00A47FBE">
        <w:t>GARANTIDORA</w:t>
      </w:r>
      <w:r w:rsidRPr="00417742">
        <w:t xml:space="preserve"> e seus sucessores. </w:t>
      </w:r>
      <w:r w:rsidR="00FB0ABA" w:rsidRPr="00417742">
        <w:t xml:space="preserve">A </w:t>
      </w:r>
      <w:r w:rsidR="00A47FBE">
        <w:t>GARANTIDORA</w:t>
      </w:r>
      <w:r w:rsidRPr="00417742">
        <w:t xml:space="preserve"> não poderá ceder ou delegar seus deveres e obrigações sem o prévio consentimento oficial, por escrito, da ANP, e qualquer alegada Cessão ou delegação, sem tal consentimento, será nula e sem qualquer valor. </w:t>
      </w:r>
      <w:r w:rsidR="00FB0ABA" w:rsidRPr="00417742">
        <w:t xml:space="preserve">A </w:t>
      </w:r>
      <w:r w:rsidR="00A47FBE">
        <w:t>GARANTIDORA</w:t>
      </w:r>
      <w:r w:rsidRPr="00417742">
        <w:t xml:space="preserve"> confirma que esta Garantia será válida com relação a qualquer cessionária que seja Afiliada da </w:t>
      </w:r>
      <w:r w:rsidR="00A47FBE">
        <w:t>GARANTIDA</w:t>
      </w:r>
      <w:r w:rsidRPr="00417742">
        <w:t xml:space="preserve">, nos termos deste Contrato. Ocorrendo a mencionada Cessão, a cessionária será </w:t>
      </w:r>
      <w:r w:rsidR="00FB0ABA" w:rsidRPr="00417742">
        <w:t xml:space="preserve">considerada </w:t>
      </w:r>
      <w:r w:rsidRPr="00417742">
        <w:t xml:space="preserve">como a </w:t>
      </w:r>
      <w:r w:rsidR="00A47FBE">
        <w:t>GARANTIDA</w:t>
      </w:r>
      <w:r w:rsidRPr="00417742">
        <w:t xml:space="preserve"> para todos os fins da presente, na extensão das obrigações cedidas.</w:t>
      </w:r>
    </w:p>
    <w:p w14:paraId="2781DD46" w14:textId="77777777" w:rsidR="00807C90" w:rsidRPr="00417742" w:rsidRDefault="00807C90" w:rsidP="009C210B">
      <w:pPr>
        <w:pStyle w:val="Edital-Alnea"/>
        <w:numPr>
          <w:ilvl w:val="0"/>
          <w:numId w:val="54"/>
        </w:numPr>
      </w:pPr>
      <w:r w:rsidRPr="00417742">
        <w:t>Esta Garantia será regida e interpretada de acordo com as leis da República Federativa do Brasil.</w:t>
      </w:r>
    </w:p>
    <w:p w14:paraId="3C128033" w14:textId="77777777" w:rsidR="00807C90" w:rsidRPr="00417742" w:rsidRDefault="00807C90" w:rsidP="009C210B">
      <w:pPr>
        <w:pStyle w:val="Edital-Alnea"/>
        <w:numPr>
          <w:ilvl w:val="0"/>
          <w:numId w:val="54"/>
        </w:numPr>
      </w:pPr>
      <w:r w:rsidRPr="00417742">
        <w:lastRenderedPageBreak/>
        <w:t xml:space="preserve">Qualquer descumprimento, demora ou tolerância da ANP em exercer qualquer direito, </w:t>
      </w:r>
      <w:r w:rsidR="00692900">
        <w:t>no</w:t>
      </w:r>
      <w:r w:rsidRPr="00417742">
        <w:t xml:space="preserve"> todo ou em parte, em razão deste instrumento, não será entendido como renúncia ao exercício do referido direito ou de qualquer outro.</w:t>
      </w:r>
    </w:p>
    <w:p w14:paraId="2CCD0017" w14:textId="77777777" w:rsidR="00807C90" w:rsidRPr="00417742" w:rsidRDefault="00807C90" w:rsidP="009C210B">
      <w:pPr>
        <w:pStyle w:val="Edital-Alnea"/>
        <w:numPr>
          <w:ilvl w:val="0"/>
          <w:numId w:val="54"/>
        </w:numPr>
      </w:pPr>
      <w:r w:rsidRPr="00417742">
        <w:t xml:space="preserve">Qualquer aditivo ou alteração desta Garantia somente será válido se feito oficialmente e assinado </w:t>
      </w:r>
      <w:r w:rsidR="00FB0ABA" w:rsidRPr="00417742">
        <w:t xml:space="preserve">pela </w:t>
      </w:r>
      <w:r w:rsidR="00A47FBE">
        <w:t>GARANTIDORA</w:t>
      </w:r>
      <w:r w:rsidR="00FB0ABA" w:rsidRPr="00417742">
        <w:t xml:space="preserve"> </w:t>
      </w:r>
      <w:r w:rsidRPr="00417742">
        <w:t>e pela ANP.</w:t>
      </w:r>
    </w:p>
    <w:p w14:paraId="4F894AD8" w14:textId="77777777" w:rsidR="00807C90" w:rsidRPr="00417742" w:rsidRDefault="00807C90" w:rsidP="009C210B">
      <w:pPr>
        <w:pStyle w:val="Edital-Alnea"/>
        <w:numPr>
          <w:ilvl w:val="0"/>
          <w:numId w:val="54"/>
        </w:numPr>
      </w:pPr>
      <w:r w:rsidRPr="00417742">
        <w:t>Qualquer controvérsia relativa à interpretação desta Garantia será resolvida, em termos exclusivos e definitivos, mediante arbitragem realizada consoante as Regras da Câmara de Comércio Internacional.</w:t>
      </w:r>
    </w:p>
    <w:p w14:paraId="61092E29" w14:textId="77777777" w:rsidR="00807C90" w:rsidRPr="00417742" w:rsidRDefault="00807C90" w:rsidP="009C210B">
      <w:pPr>
        <w:pStyle w:val="Edital-Alnea"/>
        <w:numPr>
          <w:ilvl w:val="0"/>
          <w:numId w:val="54"/>
        </w:numPr>
      </w:pPr>
      <w:r w:rsidRPr="00417742">
        <w:t xml:space="preserve">Os custos e despesas efetivamente incorridos pela ANP em decorrência da execução desta Garantia, inclusive e sem limitação, as custas e os honorários advocatícios serão pagos à vista </w:t>
      </w:r>
      <w:r w:rsidR="00FB0ABA" w:rsidRPr="00417742">
        <w:t xml:space="preserve">pela </w:t>
      </w:r>
      <w:r w:rsidR="00A47FBE">
        <w:t>GARANTIDORA</w:t>
      </w:r>
      <w:r w:rsidRPr="00417742">
        <w:t>, contra a apresentação das faturas.</w:t>
      </w:r>
    </w:p>
    <w:p w14:paraId="383CD81A" w14:textId="02FD623E" w:rsidR="00807C90" w:rsidRPr="00417742" w:rsidRDefault="00807C90" w:rsidP="009C210B">
      <w:pPr>
        <w:pStyle w:val="Edital-Alnea"/>
        <w:numPr>
          <w:ilvl w:val="0"/>
          <w:numId w:val="54"/>
        </w:numPr>
      </w:pPr>
      <w:r w:rsidRPr="00417742">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w:t>
      </w:r>
      <w:r w:rsidR="004A6429" w:rsidRPr="00417742">
        <w:t>Sedex</w:t>
      </w:r>
      <w:r w:rsidRPr="00417742">
        <w:t xml:space="preserve"> ou fax, para os endereços abaixo:</w:t>
      </w:r>
    </w:p>
    <w:p w14:paraId="113B24EE" w14:textId="77777777" w:rsidR="00171494" w:rsidRPr="00417742" w:rsidRDefault="00171494" w:rsidP="00417742">
      <w:pPr>
        <w:pStyle w:val="Corpodetexto"/>
        <w:spacing w:line="240" w:lineRule="auto"/>
        <w:rPr>
          <w:rFonts w:cs="Arial"/>
          <w:color w:val="000000"/>
        </w:rPr>
      </w:pPr>
    </w:p>
    <w:p w14:paraId="25047CE1" w14:textId="77777777" w:rsidR="00015CED" w:rsidRDefault="00807C90" w:rsidP="009C210B">
      <w:pPr>
        <w:pStyle w:val="Edital-Alnea"/>
        <w:numPr>
          <w:ilvl w:val="0"/>
          <w:numId w:val="81"/>
        </w:numPr>
      </w:pPr>
      <w:r w:rsidRPr="00417742">
        <w:t xml:space="preserve">Se para </w:t>
      </w:r>
      <w:r w:rsidR="00FB0ABA" w:rsidRPr="00417742">
        <w:t xml:space="preserve">a </w:t>
      </w:r>
      <w:r w:rsidR="00A47FBE">
        <w:t>GARANTIDORA</w:t>
      </w:r>
      <w:r w:rsidRPr="00417742">
        <w:t>:</w:t>
      </w:r>
    </w:p>
    <w:p w14:paraId="383782FB" w14:textId="77777777" w:rsidR="00015CED" w:rsidRDefault="000B22CB" w:rsidP="00C92F6A">
      <w:pPr>
        <w:pStyle w:val="Edital-Alnea"/>
        <w:ind w:firstLine="709"/>
      </w:pPr>
      <w:r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Pr="00417742">
        <w:fldChar w:fldCharType="separate"/>
      </w:r>
      <w:r w:rsidR="00AF2C2E" w:rsidRPr="00417742">
        <w:rPr>
          <w:noProof/>
        </w:rPr>
        <w:t>[inserir a denominação social da Garantidora]</w:t>
      </w:r>
      <w:r w:rsidRPr="00417742">
        <w:fldChar w:fldCharType="end"/>
      </w:r>
    </w:p>
    <w:p w14:paraId="44A89659" w14:textId="77777777" w:rsidR="00015CED" w:rsidRDefault="000B22CB" w:rsidP="00C92F6A">
      <w:pPr>
        <w:pStyle w:val="Edital-Alnea"/>
        <w:ind w:firstLine="709"/>
      </w:pPr>
      <w:r w:rsidRPr="00417742">
        <w:fldChar w:fldCharType="begin">
          <w:ffData>
            <w:name w:val=""/>
            <w:enabled/>
            <w:calcOnExit w:val="0"/>
            <w:textInput>
              <w:default w:val="[inserir o endereço do Garantidor]"/>
            </w:textInput>
          </w:ffData>
        </w:fldChar>
      </w:r>
      <w:r w:rsidR="00807C90" w:rsidRPr="00417742">
        <w:instrText xml:space="preserve"> FORMTEXT </w:instrText>
      </w:r>
      <w:r w:rsidRPr="00417742">
        <w:fldChar w:fldCharType="separate"/>
      </w:r>
      <w:r w:rsidR="00807C90" w:rsidRPr="00417742">
        <w:t>[inserir o endereço d</w:t>
      </w:r>
      <w:r w:rsidR="00FB0ABA" w:rsidRPr="00417742">
        <w:t>a</w:t>
      </w:r>
      <w:r w:rsidR="00807C90" w:rsidRPr="00417742">
        <w:t xml:space="preserve"> Garantidor</w:t>
      </w:r>
      <w:r w:rsidR="00FB0ABA" w:rsidRPr="00417742">
        <w:t>a</w:t>
      </w:r>
      <w:r w:rsidR="00807C90" w:rsidRPr="00417742">
        <w:t>]</w:t>
      </w:r>
      <w:r w:rsidRPr="00417742">
        <w:fldChar w:fldCharType="end"/>
      </w:r>
    </w:p>
    <w:p w14:paraId="129CB2E5" w14:textId="77777777" w:rsidR="00015CED" w:rsidRDefault="000B22CB" w:rsidP="00C92F6A">
      <w:pPr>
        <w:pStyle w:val="Edital-Alnea"/>
        <w:ind w:firstLine="709"/>
      </w:pPr>
      <w:r w:rsidRPr="00417742">
        <w:fldChar w:fldCharType="begin">
          <w:ffData>
            <w:name w:val=""/>
            <w:enabled/>
            <w:calcOnExit w:val="0"/>
            <w:textInput>
              <w:default w:val="[inserir o CEP]"/>
            </w:textInput>
          </w:ffData>
        </w:fldChar>
      </w:r>
      <w:r w:rsidR="00807C90" w:rsidRPr="00417742">
        <w:instrText xml:space="preserve"> FORMTEXT </w:instrText>
      </w:r>
      <w:r w:rsidRPr="00417742">
        <w:fldChar w:fldCharType="separate"/>
      </w:r>
      <w:r w:rsidR="00807C90" w:rsidRPr="00417742">
        <w:t>[inserir o CEP]</w:t>
      </w:r>
      <w:r w:rsidRPr="00417742">
        <w:fldChar w:fldCharType="end"/>
      </w:r>
    </w:p>
    <w:p w14:paraId="2087B783" w14:textId="77777777" w:rsidR="00015CED" w:rsidRDefault="000B22CB" w:rsidP="00C92F6A">
      <w:pPr>
        <w:pStyle w:val="Edital-Alnea"/>
        <w:ind w:firstLine="709"/>
      </w:pPr>
      <w:r w:rsidRPr="00417742">
        <w:fldChar w:fldCharType="begin">
          <w:ffData>
            <w:name w:val=""/>
            <w:enabled/>
            <w:calcOnExit w:val="0"/>
            <w:textInput>
              <w:default w:val="[inserir o nome da cidade]"/>
            </w:textInput>
          </w:ffData>
        </w:fldChar>
      </w:r>
      <w:r w:rsidR="00807C90" w:rsidRPr="00417742">
        <w:instrText xml:space="preserve"> FORMTEXT </w:instrText>
      </w:r>
      <w:r w:rsidRPr="00417742">
        <w:fldChar w:fldCharType="separate"/>
      </w:r>
      <w:r w:rsidR="00807C90" w:rsidRPr="00417742">
        <w:t>[inserir o nome da cidade]</w:t>
      </w:r>
      <w:r w:rsidRPr="00417742">
        <w:fldChar w:fldCharType="end"/>
      </w:r>
    </w:p>
    <w:p w14:paraId="1197D889" w14:textId="77777777" w:rsidR="00015CED" w:rsidRDefault="00692900" w:rsidP="00C92F6A">
      <w:pPr>
        <w:pStyle w:val="Edital-Alnea"/>
      </w:pPr>
      <w:r>
        <w:tab/>
      </w:r>
    </w:p>
    <w:p w14:paraId="095ABF3D" w14:textId="77777777" w:rsidR="00015CED" w:rsidRDefault="00807C90" w:rsidP="009C210B">
      <w:pPr>
        <w:pStyle w:val="Edital-Alnea"/>
        <w:numPr>
          <w:ilvl w:val="0"/>
          <w:numId w:val="81"/>
        </w:numPr>
      </w:pPr>
      <w:r w:rsidRPr="00417742">
        <w:t xml:space="preserve">Se para a ANP: </w:t>
      </w:r>
    </w:p>
    <w:p w14:paraId="796734DD" w14:textId="77777777" w:rsidR="00015CED" w:rsidRDefault="00205615" w:rsidP="00C92F6A">
      <w:pPr>
        <w:pStyle w:val="Edital-Corpodetexto"/>
      </w:pPr>
      <w:r w:rsidRPr="00C92F6A">
        <w:rPr>
          <w:u w:val="single"/>
        </w:rPr>
        <w:t>Na Fase de Exploração</w:t>
      </w:r>
    </w:p>
    <w:p w14:paraId="0763FAD9" w14:textId="77777777" w:rsidR="00015CED" w:rsidRDefault="00551B7B" w:rsidP="00C92F6A">
      <w:pPr>
        <w:pStyle w:val="Edital-Corpodetexto"/>
      </w:pPr>
      <w:r w:rsidRPr="00417742">
        <w:t>Superintendência de Exploração</w:t>
      </w:r>
      <w:r w:rsidR="00692900">
        <w:t xml:space="preserve"> – SEP</w:t>
      </w:r>
    </w:p>
    <w:p w14:paraId="219B145A" w14:textId="77777777"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 xml:space="preserve"> 19º andar</w:t>
      </w:r>
    </w:p>
    <w:p w14:paraId="5568790A" w14:textId="77777777"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23F86541" w14:textId="77777777" w:rsidR="00015CED" w:rsidRDefault="00551B7B" w:rsidP="00C92F6A">
      <w:pPr>
        <w:pStyle w:val="Edital-Corpodetexto"/>
      </w:pPr>
      <w:r w:rsidRPr="00417742">
        <w:t>Fax (+55 21) 2112</w:t>
      </w:r>
      <w:r w:rsidR="00692900">
        <w:t>-</w:t>
      </w:r>
      <w:r w:rsidRPr="00417742">
        <w:t xml:space="preserve">8419 </w:t>
      </w:r>
    </w:p>
    <w:p w14:paraId="0B512251" w14:textId="77777777" w:rsidR="00C9012C" w:rsidRDefault="00C9012C" w:rsidP="00C92F6A">
      <w:pPr>
        <w:pStyle w:val="Edital-Corpodetexto"/>
        <w:rPr>
          <w:u w:val="single"/>
        </w:rPr>
      </w:pPr>
    </w:p>
    <w:p w14:paraId="429E3DA4" w14:textId="77777777" w:rsidR="00015CED" w:rsidRDefault="00205615" w:rsidP="00C92F6A">
      <w:pPr>
        <w:pStyle w:val="Edital-Corpodetexto"/>
      </w:pPr>
      <w:r w:rsidRPr="00C92F6A">
        <w:rPr>
          <w:u w:val="single"/>
        </w:rPr>
        <w:t>Na Fase de Produção</w:t>
      </w:r>
    </w:p>
    <w:p w14:paraId="4BAF899B" w14:textId="77777777" w:rsidR="00015CED" w:rsidRDefault="00551B7B" w:rsidP="00C92F6A">
      <w:pPr>
        <w:pStyle w:val="Edital-Corpodetexto"/>
      </w:pPr>
      <w:r w:rsidRPr="00417742">
        <w:t>Superintendência de Desenvolvimento e Produção</w:t>
      </w:r>
      <w:r w:rsidR="00692900">
        <w:t xml:space="preserve"> – SDP</w:t>
      </w:r>
    </w:p>
    <w:p w14:paraId="283ECEA9" w14:textId="77777777"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19º andar</w:t>
      </w:r>
    </w:p>
    <w:p w14:paraId="0C8AEA96" w14:textId="77777777"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48563104" w14:textId="77777777" w:rsidR="00015CED" w:rsidRDefault="00551B7B" w:rsidP="00C92F6A">
      <w:pPr>
        <w:pStyle w:val="Edital-Corpodetexto"/>
      </w:pPr>
      <w:r w:rsidRPr="00417742">
        <w:lastRenderedPageBreak/>
        <w:t xml:space="preserve">Fax (+55 21) 3797-6399 </w:t>
      </w:r>
    </w:p>
    <w:p w14:paraId="2DA34CF5" w14:textId="77777777" w:rsidR="00551B7B" w:rsidRPr="00417742" w:rsidRDefault="00551B7B" w:rsidP="00417742">
      <w:pPr>
        <w:pStyle w:val="Edital-Corpodetexto"/>
      </w:pPr>
    </w:p>
    <w:p w14:paraId="6CCC190F" w14:textId="77777777" w:rsidR="00807C90" w:rsidRPr="00417742" w:rsidRDefault="00807C90" w:rsidP="00417742">
      <w:pPr>
        <w:pStyle w:val="Edital-Corpodetexto"/>
      </w:pPr>
      <w:r w:rsidRPr="00417742">
        <w:t>Os endereços e números de fax acima de quaisquer das Partes poderão ser alterados, por meio de notificação oficial, por escrito, de uma para outra, com uma antecedência mínima de 15 (quinze) dias úteis anteriores à data efetiva de mudança.</w:t>
      </w:r>
    </w:p>
    <w:p w14:paraId="6CEA4E48" w14:textId="77777777" w:rsidR="00807C90" w:rsidRPr="00417742" w:rsidRDefault="00807C90" w:rsidP="00417742">
      <w:pPr>
        <w:pStyle w:val="Edital-Corpodetexto"/>
        <w:rPr>
          <w:shd w:val="clear" w:color="auto" w:fill="C0C0C0"/>
        </w:rPr>
      </w:pPr>
      <w:r w:rsidRPr="00417742">
        <w:t xml:space="preserve">Esta Garantia será apresentada em </w:t>
      </w:r>
      <w:r w:rsidR="000B22CB" w:rsidRPr="00417742">
        <w:fldChar w:fldCharType="begin">
          <w:ffData>
            <w:name w:val=""/>
            <w:enabled/>
            <w:calcOnExit w:val="0"/>
            <w:textInput>
              <w:default w:val="[inserir o algarismo correspondente à quantidade de vias]"/>
            </w:textInput>
          </w:ffData>
        </w:fldChar>
      </w:r>
      <w:r w:rsidRPr="00417742">
        <w:instrText xml:space="preserve"> FORMTEXT </w:instrText>
      </w:r>
      <w:r w:rsidR="000B22CB" w:rsidRPr="00417742">
        <w:fldChar w:fldCharType="separate"/>
      </w:r>
      <w:r w:rsidRPr="00417742">
        <w:t>[inserir o algarismo correspondente à quantidade de vias]</w:t>
      </w:r>
      <w:r w:rsidR="000B22CB" w:rsidRPr="00417742">
        <w:fldChar w:fldCharType="end"/>
      </w:r>
      <w:r w:rsidRPr="00417742">
        <w:t xml:space="preserve"> (</w:t>
      </w:r>
      <w:r w:rsidR="000B22CB" w:rsidRPr="00417742">
        <w:fldChar w:fldCharType="begin">
          <w:ffData>
            <w:name w:val=""/>
            <w:enabled/>
            <w:calcOnExit w:val="0"/>
            <w:textInput>
              <w:default w:val="[inserir a quantidade de vias por extenso]"/>
            </w:textInput>
          </w:ffData>
        </w:fldChar>
      </w:r>
      <w:r w:rsidRPr="00417742">
        <w:instrText xml:space="preserve"> FORMTEXT </w:instrText>
      </w:r>
      <w:r w:rsidR="000B22CB" w:rsidRPr="00417742">
        <w:fldChar w:fldCharType="separate"/>
      </w:r>
      <w:r w:rsidRPr="00417742">
        <w:t>[inserir a quantidade de vias por extenso]</w:t>
      </w:r>
      <w:r w:rsidR="000B22CB" w:rsidRPr="00417742">
        <w:fldChar w:fldCharType="end"/>
      </w:r>
      <w:r w:rsidRPr="00417742">
        <w:t>) vias, sendo qualquer uma de tais vias considerada como original.</w:t>
      </w:r>
    </w:p>
    <w:p w14:paraId="73CA077B" w14:textId="77777777" w:rsidR="00C43A69" w:rsidRDefault="00807C90" w:rsidP="00C43A69">
      <w:pPr>
        <w:pStyle w:val="Edital-Corpodetexto"/>
      </w:pPr>
      <w:r w:rsidRPr="00417742">
        <w:t xml:space="preserve">Esta Garantia foi devidamente assinada </w:t>
      </w:r>
      <w:r w:rsidR="00FB0ABA" w:rsidRPr="00417742">
        <w:t xml:space="preserve">pela </w:t>
      </w:r>
      <w:r w:rsidR="00A47FBE">
        <w:t>GARANTIDORA</w:t>
      </w:r>
      <w:r w:rsidRPr="00417742">
        <w:t xml:space="preserve"> em </w:t>
      </w:r>
      <w:r w:rsidR="000B22CB" w:rsidRPr="00417742">
        <w:fldChar w:fldCharType="begin">
          <w:ffData>
            <w:name w:val=""/>
            <w:enabled/>
            <w:calcOnExit w:val="0"/>
            <w:textInput>
              <w:default w:val="[inserir o dia]"/>
            </w:textInput>
          </w:ffData>
        </w:fldChar>
      </w:r>
      <w:r w:rsidRPr="00417742">
        <w:instrText xml:space="preserve"> FORMTEXT </w:instrText>
      </w:r>
      <w:r w:rsidR="000B22CB" w:rsidRPr="00417742">
        <w:fldChar w:fldCharType="separate"/>
      </w:r>
      <w:r w:rsidRPr="00417742">
        <w:t>[inserir o dia]</w:t>
      </w:r>
      <w:r w:rsidR="000B22CB" w:rsidRPr="00417742">
        <w:fldChar w:fldCharType="end"/>
      </w:r>
      <w:r w:rsidRPr="00417742">
        <w:t xml:space="preserve"> de </w:t>
      </w:r>
      <w:r w:rsidR="000B22CB" w:rsidRPr="00417742">
        <w:fldChar w:fldCharType="begin">
          <w:ffData>
            <w:name w:val=""/>
            <w:enabled/>
            <w:calcOnExit w:val="0"/>
            <w:textInput>
              <w:default w:val="[inserir o mês]"/>
            </w:textInput>
          </w:ffData>
        </w:fldChar>
      </w:r>
      <w:r w:rsidRPr="00417742">
        <w:instrText xml:space="preserve"> FORMTEXT </w:instrText>
      </w:r>
      <w:r w:rsidR="000B22CB" w:rsidRPr="00417742">
        <w:fldChar w:fldCharType="separate"/>
      </w:r>
      <w:r w:rsidRPr="00417742">
        <w:t>[inserir o mês]</w:t>
      </w:r>
      <w:r w:rsidR="000B22CB" w:rsidRPr="00417742">
        <w:fldChar w:fldCharType="end"/>
      </w:r>
      <w:r w:rsidRPr="00417742">
        <w:t xml:space="preserve"> de </w:t>
      </w:r>
      <w:r w:rsidR="000B22CB" w:rsidRPr="00417742">
        <w:fldChar w:fldCharType="begin">
          <w:ffData>
            <w:name w:val="Texto96"/>
            <w:enabled/>
            <w:calcOnExit w:val="0"/>
            <w:textInput>
              <w:default w:val="[inserir o ano]"/>
            </w:textInput>
          </w:ffData>
        </w:fldChar>
      </w:r>
      <w:r w:rsidRPr="00417742">
        <w:instrText xml:space="preserve"> FORMTEXT </w:instrText>
      </w:r>
      <w:r w:rsidR="000B22CB" w:rsidRPr="00417742">
        <w:fldChar w:fldCharType="separate"/>
      </w:r>
      <w:r w:rsidRPr="00417742">
        <w:t>[inserir o ano]</w:t>
      </w:r>
      <w:r w:rsidR="000B22CB" w:rsidRPr="00417742">
        <w:fldChar w:fldCharType="end"/>
      </w:r>
      <w:r w:rsidRPr="00417742">
        <w:t xml:space="preserve">, e terá eficácia e entrará em vigor a partir da data de </w:t>
      </w:r>
      <w:r w:rsidR="00C43A69">
        <w:t xml:space="preserve">assinatura do </w:t>
      </w:r>
      <w:r w:rsidR="00C43A69" w:rsidRPr="00323A97">
        <w:t xml:space="preserve">Contrato de </w:t>
      </w:r>
      <w:r w:rsidR="00CA5F8C">
        <w:t>Partilha</w:t>
      </w:r>
      <w:r w:rsidR="00C43A69" w:rsidRPr="00323A97">
        <w:t xml:space="preserve"> </w:t>
      </w:r>
      <w:r w:rsidR="00CA5F8C">
        <w:t xml:space="preserve">de Produção </w:t>
      </w:r>
      <w:r w:rsidR="00C43A69" w:rsidRPr="00323A97">
        <w:t xml:space="preserve">nº </w:t>
      </w:r>
      <w:r w:rsidR="000B22CB">
        <w:fldChar w:fldCharType="begin">
          <w:ffData>
            <w:name w:val=""/>
            <w:enabled/>
            <w:calcOnExit w:val="0"/>
            <w:textInput>
              <w:default w:val="[inserir o número do Contrato de Partilha de Produção]"/>
            </w:textInput>
          </w:ffData>
        </w:fldChar>
      </w:r>
      <w:r w:rsidR="00CA5F8C">
        <w:instrText xml:space="preserve"> FORMTEXT </w:instrText>
      </w:r>
      <w:r w:rsidR="000B22CB">
        <w:fldChar w:fldCharType="separate"/>
      </w:r>
      <w:r w:rsidR="00CA5F8C">
        <w:rPr>
          <w:noProof/>
        </w:rPr>
        <w:t>[inserir o número do Contrato de Partilha de Produção]</w:t>
      </w:r>
      <w:r w:rsidR="000B22CB">
        <w:fldChar w:fldCharType="end"/>
      </w:r>
      <w:r w:rsidR="00C43A69">
        <w:t>.</w:t>
      </w:r>
    </w:p>
    <w:p w14:paraId="288DE61B" w14:textId="77777777" w:rsidR="00C43A69" w:rsidRDefault="00C43A69" w:rsidP="00C43A69">
      <w:pPr>
        <w:pStyle w:val="Edital-Corpodetexto"/>
      </w:pPr>
    </w:p>
    <w:p w14:paraId="66C16D5A" w14:textId="77777777" w:rsidR="00C43A69" w:rsidRDefault="00C43A69" w:rsidP="00C43A69">
      <w:pPr>
        <w:pStyle w:val="Edital-Corpodetexto"/>
      </w:pPr>
    </w:p>
    <w:p w14:paraId="258D03D8" w14:textId="77777777" w:rsidR="00807C90" w:rsidRDefault="00807C90" w:rsidP="00C43A69">
      <w:pPr>
        <w:pStyle w:val="Edital-Corpodetexto"/>
        <w:ind w:firstLine="0"/>
      </w:pPr>
      <w:r w:rsidRPr="00417742">
        <w:t>(</w:t>
      </w:r>
      <w:r w:rsidR="000B22CB"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000B22CB" w:rsidRPr="00417742">
        <w:fldChar w:fldCharType="separate"/>
      </w:r>
      <w:r w:rsidR="00AF2C2E" w:rsidRPr="00417742">
        <w:rPr>
          <w:noProof/>
        </w:rPr>
        <w:t>[inserir a denominação social da Garantidora]</w:t>
      </w:r>
      <w:r w:rsidR="000B22CB" w:rsidRPr="00417742">
        <w:fldChar w:fldCharType="end"/>
      </w:r>
      <w:r w:rsidRPr="00417742">
        <w:t>)</w:t>
      </w:r>
    </w:p>
    <w:p w14:paraId="2DD92965" w14:textId="77777777" w:rsidR="00DB4B35" w:rsidRDefault="00DB4B35" w:rsidP="00417742">
      <w:pPr>
        <w:pStyle w:val="Edital-Corpodetexto"/>
        <w:ind w:firstLine="0"/>
      </w:pPr>
    </w:p>
    <w:p w14:paraId="7F15DCCE" w14:textId="77777777" w:rsidR="00807C90" w:rsidRPr="00417742" w:rsidRDefault="00807C90" w:rsidP="00417742">
      <w:pPr>
        <w:pStyle w:val="Edital-AnexoAssinatura"/>
      </w:pPr>
      <w:r w:rsidRPr="00417742">
        <w:t>__________________________</w:t>
      </w:r>
      <w:r w:rsidR="00171494" w:rsidRPr="00417742">
        <w:t>__</w:t>
      </w:r>
    </w:p>
    <w:p w14:paraId="04C4D83B" w14:textId="77777777" w:rsidR="00807C90" w:rsidRPr="00417742" w:rsidRDefault="000B22CB" w:rsidP="00417742">
      <w:pPr>
        <w:pStyle w:val="Edital-AnexoAssinatura"/>
        <w:rPr>
          <w:szCs w:val="18"/>
        </w:rPr>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EA7F99F" w14:textId="77777777" w:rsidR="00807C90" w:rsidRPr="00417742" w:rsidRDefault="00171494" w:rsidP="00417742">
      <w:pPr>
        <w:pStyle w:val="Edital-AnexoAssinatura"/>
      </w:pPr>
      <w:r w:rsidRPr="00417742">
        <w:t>Assinado por</w:t>
      </w:r>
      <w:r w:rsidR="00807C90" w:rsidRPr="00417742">
        <w:t xml:space="preserve">: </w:t>
      </w:r>
      <w:r w:rsidR="000B22CB" w:rsidRPr="00417742">
        <w:fldChar w:fldCharType="begin">
          <w:ffData>
            <w:name w:val=""/>
            <w:enabled/>
            <w:calcOnExit w:val="0"/>
            <w:textInput>
              <w:default w:val="[inserir o nome do representante]"/>
            </w:textInput>
          </w:ffData>
        </w:fldChar>
      </w:r>
      <w:r w:rsidRPr="00417742">
        <w:instrText xml:space="preserve"> FORMTEXT </w:instrText>
      </w:r>
      <w:r w:rsidR="000B22CB" w:rsidRPr="00417742">
        <w:fldChar w:fldCharType="separate"/>
      </w:r>
      <w:r w:rsidRPr="00417742">
        <w:rPr>
          <w:noProof/>
        </w:rPr>
        <w:t>[inserir o nome do representante]</w:t>
      </w:r>
      <w:r w:rsidR="000B22CB" w:rsidRPr="00417742">
        <w:fldChar w:fldCharType="end"/>
      </w:r>
    </w:p>
    <w:p w14:paraId="5D20065A" w14:textId="77777777" w:rsidR="00171494" w:rsidRPr="00417742" w:rsidRDefault="00171494" w:rsidP="00417742">
      <w:pPr>
        <w:pStyle w:val="Edital-Corpodetexto"/>
        <w:ind w:firstLine="0"/>
      </w:pPr>
      <w:r w:rsidRPr="00417742">
        <w:t>Cargo: [inserir o cargo]</w:t>
      </w:r>
    </w:p>
    <w:p w14:paraId="30A09060" w14:textId="77777777" w:rsidR="00F42547" w:rsidRPr="00417742" w:rsidRDefault="00F42547" w:rsidP="00417742">
      <w:pPr>
        <w:pStyle w:val="Edital-Corpodetexto"/>
      </w:pPr>
    </w:p>
    <w:p w14:paraId="1ACF7903" w14:textId="77777777" w:rsidR="00EB03D9" w:rsidRDefault="00EB03D9" w:rsidP="00EB03D9">
      <w:pPr>
        <w:pStyle w:val="Edital-AnexoTtulo"/>
      </w:pPr>
      <w:bookmarkStart w:id="14695" w:name="_Toc504072023"/>
      <w:bookmarkStart w:id="14696" w:name="_Toc19545874"/>
      <w:r>
        <w:lastRenderedPageBreak/>
        <w:t xml:space="preserve">ANEXO XXVII </w:t>
      </w:r>
      <w:r w:rsidR="00DB4B35">
        <w:t>–</w:t>
      </w:r>
      <w:r w:rsidRPr="0006551B">
        <w:t xml:space="preserve"> </w:t>
      </w:r>
      <w:r w:rsidRPr="0039375A">
        <w:t>TERMO DE COMPROMISSO DE APORTE DE GARANTIA DE OFERTA ADICIONAL</w:t>
      </w:r>
      <w:bookmarkEnd w:id="14695"/>
      <w:bookmarkEnd w:id="14696"/>
    </w:p>
    <w:p w14:paraId="24621C2B" w14:textId="77777777" w:rsidR="009C321B" w:rsidRDefault="009C321B" w:rsidP="00EB03D9">
      <w:pPr>
        <w:pStyle w:val="Edital-Corpodetexto"/>
      </w:pPr>
    </w:p>
    <w:p w14:paraId="62DF5A50" w14:textId="77777777" w:rsidR="00EB03D9" w:rsidRPr="004C7EFE" w:rsidRDefault="00EB03D9" w:rsidP="00EB03D9">
      <w:pPr>
        <w:pStyle w:val="Edital-Corpodetexto"/>
      </w:pPr>
      <w:r w:rsidRPr="00795CBA">
        <w:t xml:space="preserve">A </w:t>
      </w:r>
      <w:r w:rsidR="000B22CB">
        <w:fldChar w:fldCharType="begin">
          <w:ffData>
            <w:name w:val=""/>
            <w:enabled/>
            <w:calcOnExit w:val="0"/>
            <w:textInput>
              <w:default w:val="[inserir a denominação social da licitante]"/>
            </w:textInput>
          </w:ffData>
        </w:fldChar>
      </w:r>
      <w:r>
        <w:instrText xml:space="preserve"> FORMTEXT </w:instrText>
      </w:r>
      <w:r w:rsidR="000B22CB">
        <w:fldChar w:fldCharType="separate"/>
      </w:r>
      <w:r>
        <w:rPr>
          <w:noProof/>
        </w:rPr>
        <w:t>[inserir a denominação social da licitante]</w:t>
      </w:r>
      <w:r w:rsidR="000B22CB">
        <w:fldChar w:fldCharType="end"/>
      </w:r>
      <w:r w:rsidRPr="004C7EFE">
        <w:t xml:space="preserve">, representada por seu(s) representante(s) credenciado(s), declara seu interesse em participar da </w:t>
      </w:r>
      <w:r w:rsidR="00CE3811">
        <w:t>6</w:t>
      </w:r>
      <w:r>
        <w:t>ª</w:t>
      </w:r>
      <w:r w:rsidRPr="004C7EFE">
        <w:t xml:space="preserve"> Rodada de Licitações</w:t>
      </w:r>
      <w:r w:rsidR="009C321B">
        <w:t xml:space="preserve"> de Partilha de Produção</w:t>
      </w:r>
      <w:r w:rsidRPr="004C7EFE">
        <w:t xml:space="preserve">, cujo objeto é a outorga de contratos de </w:t>
      </w:r>
      <w:r w:rsidR="009C321B">
        <w:t>partilha de produção</w:t>
      </w:r>
      <w:r w:rsidRPr="004C7EFE">
        <w:t xml:space="preserve"> para exploração e produção de petróleo e gás natural no Brasil, e reconhece os procedimentos e as regras para </w:t>
      </w:r>
      <w:r w:rsidR="009C321B">
        <w:t>habilitação</w:t>
      </w:r>
      <w:r w:rsidRPr="004C7EFE">
        <w:t xml:space="preserve">, para a licitação em geral e </w:t>
      </w:r>
      <w:r w:rsidRPr="009E2492">
        <w:t xml:space="preserve">para assinatura de contratos de </w:t>
      </w:r>
      <w:r w:rsidR="009C321B" w:rsidRPr="009E2492">
        <w:t>partilha de produção</w:t>
      </w:r>
      <w:r w:rsidRPr="009E2492">
        <w:t>.</w:t>
      </w:r>
    </w:p>
    <w:p w14:paraId="2D988DD9" w14:textId="77777777" w:rsidR="00EB03D9" w:rsidRPr="004C7EFE" w:rsidRDefault="00EB03D9" w:rsidP="00EB03D9">
      <w:pPr>
        <w:pStyle w:val="Edital-Corpodetexto"/>
      </w:pPr>
      <w:r w:rsidRPr="004C7EFE">
        <w:t xml:space="preserve">A </w:t>
      </w:r>
      <w:r w:rsidR="000B22CB">
        <w:fldChar w:fldCharType="begin">
          <w:ffData>
            <w:name w:val=""/>
            <w:enabled/>
            <w:calcOnExit w:val="0"/>
            <w:textInput>
              <w:default w:val="[inserir a denominação social da licitante]"/>
            </w:textInput>
          </w:ffData>
        </w:fldChar>
      </w:r>
      <w:r>
        <w:instrText xml:space="preserve"> FORMTEXT </w:instrText>
      </w:r>
      <w:r w:rsidR="000B22CB">
        <w:fldChar w:fldCharType="separate"/>
      </w:r>
      <w:r>
        <w:rPr>
          <w:noProof/>
        </w:rPr>
        <w:t>[inserir a denominação social da licitante]</w:t>
      </w:r>
      <w:r w:rsidR="000B22CB">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0042718B">
        <w:t>s</w:t>
      </w:r>
      <w:r w:rsidRPr="004C7EFE">
        <w:t xml:space="preserve"> contrato</w:t>
      </w:r>
      <w:r w:rsidR="0042718B">
        <w:t>s</w:t>
      </w:r>
      <w:r w:rsidRPr="004C7EFE">
        <w:t xml:space="preserve"> de </w:t>
      </w:r>
      <w:r w:rsidR="009C321B">
        <w:t>partilha de produção</w:t>
      </w:r>
      <w:r w:rsidRPr="004C7EFE">
        <w:t xml:space="preserve">, a </w:t>
      </w:r>
      <w:r>
        <w:t xml:space="preserve">aportar garantia de oferta adicional, no valor de R$ </w:t>
      </w:r>
      <w:r w:rsidR="000B22CB" w:rsidRPr="009967C2">
        <w:fldChar w:fldCharType="begin">
          <w:ffData>
            <w:name w:val="Texto14"/>
            <w:enabled/>
            <w:calcOnExit w:val="0"/>
            <w:textInput>
              <w:default w:val="[inserir o valor monetário em números]"/>
            </w:textInput>
          </w:ffData>
        </w:fldChar>
      </w:r>
      <w:r w:rsidRPr="009967C2">
        <w:instrText xml:space="preserve"> FORMTEXT </w:instrText>
      </w:r>
      <w:r w:rsidR="000B22CB" w:rsidRPr="009967C2">
        <w:fldChar w:fldCharType="separate"/>
      </w:r>
      <w:r w:rsidRPr="009967C2">
        <w:rPr>
          <w:noProof/>
        </w:rPr>
        <w:t>[inserir o valor monetário em números]</w:t>
      </w:r>
      <w:r w:rsidR="000B22CB" w:rsidRPr="009967C2">
        <w:fldChar w:fldCharType="end"/>
      </w:r>
      <w:r>
        <w:t xml:space="preserve"> </w:t>
      </w:r>
      <w:r w:rsidRPr="009967C2">
        <w:t>(</w:t>
      </w:r>
      <w:r w:rsidR="000B22CB" w:rsidRPr="009967C2">
        <w:fldChar w:fldCharType="begin">
          <w:ffData>
            <w:name w:val=""/>
            <w:enabled/>
            <w:calcOnExit w:val="0"/>
            <w:textInput>
              <w:default w:val="[inserir o valor monetário por extenso]"/>
            </w:textInput>
          </w:ffData>
        </w:fldChar>
      </w:r>
      <w:r w:rsidRPr="009967C2">
        <w:instrText xml:space="preserve"> FORMTEXT </w:instrText>
      </w:r>
      <w:r w:rsidR="000B22CB" w:rsidRPr="009967C2">
        <w:fldChar w:fldCharType="separate"/>
      </w:r>
      <w:r w:rsidRPr="009967C2">
        <w:rPr>
          <w:noProof/>
        </w:rPr>
        <w:t>[inserir o valor monetário por extenso]</w:t>
      </w:r>
      <w:r w:rsidR="000B22CB" w:rsidRPr="009967C2">
        <w:fldChar w:fldCharType="end"/>
      </w:r>
      <w:r w:rsidRPr="009967C2">
        <w:t xml:space="preserve"> reais)</w:t>
      </w:r>
      <w:r>
        <w:t xml:space="preserve">, até o </w:t>
      </w:r>
      <w:r w:rsidRPr="0055237A">
        <w:t xml:space="preserve">prazo </w:t>
      </w:r>
      <w:r>
        <w:t xml:space="preserve">previsto na Tabela 1 do edital da </w:t>
      </w:r>
      <w:r w:rsidR="00CE3811">
        <w:t>6</w:t>
      </w:r>
      <w:r w:rsidR="009C321B">
        <w:t>ª</w:t>
      </w:r>
      <w:r>
        <w:t xml:space="preserve"> Rodada de Licitações</w:t>
      </w:r>
      <w:r w:rsidR="009C321B">
        <w:t xml:space="preserve"> de Partilha de Produção</w:t>
      </w:r>
      <w:r w:rsidRPr="004C7EFE">
        <w:t>.</w:t>
      </w:r>
    </w:p>
    <w:p w14:paraId="50868F0E" w14:textId="77777777" w:rsidR="00EB03D9" w:rsidRPr="004C7EFE" w:rsidRDefault="00EB03D9" w:rsidP="00EB03D9">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552AE207" w14:textId="77777777" w:rsidR="00EB03D9" w:rsidRDefault="00EB03D9" w:rsidP="00EB03D9">
      <w:pPr>
        <w:pStyle w:val="Edital-Corpodetexto"/>
      </w:pPr>
    </w:p>
    <w:p w14:paraId="692E0D7E" w14:textId="77777777" w:rsidR="00EB03D9" w:rsidRDefault="00EB03D9" w:rsidP="00EB03D9">
      <w:pPr>
        <w:pStyle w:val="Edital-Corpodetexto"/>
      </w:pPr>
    </w:p>
    <w:p w14:paraId="26C88AA5" w14:textId="77777777" w:rsidR="00EB03D9" w:rsidRPr="0031719B" w:rsidRDefault="00EB03D9" w:rsidP="00EB03D9">
      <w:pPr>
        <w:pStyle w:val="Edital-Corpodetexto"/>
      </w:pPr>
    </w:p>
    <w:p w14:paraId="767B96AF" w14:textId="77777777" w:rsidR="00EB03D9" w:rsidRPr="00D609A6" w:rsidRDefault="00EB03D9" w:rsidP="00EB03D9">
      <w:pPr>
        <w:pStyle w:val="Edital-AnexoAssinatura"/>
      </w:pPr>
      <w:r w:rsidRPr="00D609A6">
        <w:t xml:space="preserve">___________________________ </w:t>
      </w:r>
    </w:p>
    <w:p w14:paraId="7E50A0FF" w14:textId="77777777" w:rsidR="00EB03D9" w:rsidRPr="00D609A6" w:rsidRDefault="000B22CB" w:rsidP="00EB03D9">
      <w:pPr>
        <w:pStyle w:val="Edital-AnexoAssinatura"/>
      </w:pPr>
      <w:r>
        <w:fldChar w:fldCharType="begin">
          <w:ffData>
            <w:name w:val=""/>
            <w:enabled/>
            <w:calcOnExit w:val="0"/>
            <w:textInput>
              <w:default w:val="[assinatura]"/>
            </w:textInput>
          </w:ffData>
        </w:fldChar>
      </w:r>
      <w:r w:rsidR="00EB03D9">
        <w:instrText xml:space="preserve"> FORMTEXT </w:instrText>
      </w:r>
      <w:r>
        <w:fldChar w:fldCharType="separate"/>
      </w:r>
      <w:r w:rsidR="00EB03D9">
        <w:rPr>
          <w:noProof/>
        </w:rPr>
        <w:t>[assinatura]</w:t>
      </w:r>
      <w:r>
        <w:fldChar w:fldCharType="end"/>
      </w:r>
    </w:p>
    <w:p w14:paraId="763D465A" w14:textId="77777777" w:rsidR="00EB03D9" w:rsidRDefault="00EB03D9" w:rsidP="00EB03D9">
      <w:pPr>
        <w:pStyle w:val="Edital-AnexoAssinatura"/>
      </w:pPr>
      <w:r w:rsidRPr="00D609A6">
        <w:t>Assinado por:</w:t>
      </w:r>
      <w:r w:rsidRPr="00D609A6">
        <w:tab/>
      </w:r>
      <w:r w:rsidR="000B22CB">
        <w:fldChar w:fldCharType="begin">
          <w:ffData>
            <w:name w:val=""/>
            <w:enabled/>
            <w:calcOnExit w:val="0"/>
            <w:textInput>
              <w:default w:val="[inserir o(s) nome(s) do(s) representante(s) credenciado(s) da licitante]"/>
            </w:textInput>
          </w:ffData>
        </w:fldChar>
      </w:r>
      <w:r>
        <w:instrText xml:space="preserve"> FORMTEXT </w:instrText>
      </w:r>
      <w:r w:rsidR="000B22CB">
        <w:fldChar w:fldCharType="separate"/>
      </w:r>
      <w:r>
        <w:rPr>
          <w:noProof/>
        </w:rPr>
        <w:t>[inserir o(s) nome(s) do(s) representante(s) credenciado(s) da licitante]</w:t>
      </w:r>
      <w:r w:rsidR="000B22CB">
        <w:fldChar w:fldCharType="end"/>
      </w:r>
    </w:p>
    <w:p w14:paraId="27C0E44E" w14:textId="77777777" w:rsidR="00EB03D9" w:rsidRPr="00D609A6" w:rsidRDefault="00EB03D9" w:rsidP="00EB03D9">
      <w:pPr>
        <w:pStyle w:val="Edital-AnexoAssinatura"/>
        <w:rPr>
          <w:szCs w:val="18"/>
        </w:rPr>
      </w:pPr>
      <w:r w:rsidRPr="00D609A6">
        <w:t xml:space="preserve">Local e data: </w:t>
      </w:r>
      <w:r w:rsidRPr="00D609A6">
        <w:tab/>
      </w:r>
      <w:r w:rsidR="000B22CB">
        <w:fldChar w:fldCharType="begin">
          <w:ffData>
            <w:name w:val=""/>
            <w:enabled/>
            <w:calcOnExit w:val="0"/>
            <w:textInput>
              <w:default w:val="[inserir local e data]"/>
            </w:textInput>
          </w:ffData>
        </w:fldChar>
      </w:r>
      <w:r>
        <w:instrText xml:space="preserve"> FORMTEXT </w:instrText>
      </w:r>
      <w:r w:rsidR="000B22CB">
        <w:fldChar w:fldCharType="separate"/>
      </w:r>
      <w:r>
        <w:rPr>
          <w:noProof/>
        </w:rPr>
        <w:t>[inserir local e data]</w:t>
      </w:r>
      <w:r w:rsidR="000B22CB">
        <w:fldChar w:fldCharType="end"/>
      </w:r>
    </w:p>
    <w:p w14:paraId="2E0356AF" w14:textId="77777777" w:rsidR="00F34CF1" w:rsidRDefault="00856073" w:rsidP="00417742">
      <w:pPr>
        <w:pStyle w:val="Edital-AnexoTtulo"/>
      </w:pPr>
      <w:bookmarkStart w:id="14697" w:name="_Toc19545875"/>
      <w:r w:rsidRPr="00417742">
        <w:lastRenderedPageBreak/>
        <w:t>ANEXO XXVI</w:t>
      </w:r>
      <w:r w:rsidR="00EB03D9">
        <w:t>I</w:t>
      </w:r>
      <w:r w:rsidRPr="00417742">
        <w:t xml:space="preserve">I – </w:t>
      </w:r>
      <w:r w:rsidR="00F34CF1" w:rsidRPr="00F34CF1">
        <w:t>Termo de Compromisso de Adesão ao Acordo de Individualização da Produção</w:t>
      </w:r>
      <w:bookmarkEnd w:id="14697"/>
    </w:p>
    <w:p w14:paraId="512142F4" w14:textId="77777777" w:rsidR="00F34CF1" w:rsidRPr="00F34CF1" w:rsidRDefault="00F34CF1" w:rsidP="00F34CF1"/>
    <w:p w14:paraId="04125A25" w14:textId="77777777" w:rsidR="00F34CF1" w:rsidRPr="00F34CF1" w:rsidRDefault="00F34CF1" w:rsidP="00F34CF1"/>
    <w:p w14:paraId="4F18E634" w14:textId="77777777" w:rsidR="00F34CF1" w:rsidRDefault="00F34CF1" w:rsidP="00F34CF1"/>
    <w:p w14:paraId="09442B8A" w14:textId="77777777" w:rsidR="00F34CF1" w:rsidRPr="00F34CF1" w:rsidRDefault="00F34CF1" w:rsidP="00F34CF1">
      <w:pPr>
        <w:spacing w:line="360" w:lineRule="auto"/>
        <w:ind w:firstLine="709"/>
        <w:jc w:val="both"/>
        <w:rPr>
          <w:rFonts w:cs="Arial"/>
          <w:sz w:val="22"/>
          <w:szCs w:val="20"/>
        </w:rPr>
      </w:pPr>
      <w:r w:rsidRPr="00F34CF1">
        <w:rPr>
          <w:rFonts w:cs="Arial"/>
          <w:sz w:val="22"/>
          <w:szCs w:val="20"/>
        </w:rPr>
        <w:t xml:space="preserve">A </w:t>
      </w:r>
      <w:r w:rsidR="000B22CB" w:rsidRPr="00F34CF1">
        <w:rPr>
          <w:rFonts w:cs="Arial"/>
          <w:sz w:val="22"/>
          <w:szCs w:val="20"/>
        </w:rPr>
        <w:fldChar w:fldCharType="begin">
          <w:ffData>
            <w:name w:val=""/>
            <w:enabled/>
            <w:calcOnExit w:val="0"/>
            <w:textInput>
              <w:default w:val="[inserir a denominação social da licitante]"/>
            </w:textInput>
          </w:ffData>
        </w:fldChar>
      </w:r>
      <w:r w:rsidRPr="00F34CF1">
        <w:rPr>
          <w:rFonts w:cs="Arial"/>
          <w:sz w:val="22"/>
          <w:szCs w:val="20"/>
        </w:rPr>
        <w:instrText xml:space="preserve"> FORMTEXT </w:instrText>
      </w:r>
      <w:r w:rsidR="000B22CB" w:rsidRPr="00F34CF1">
        <w:rPr>
          <w:rFonts w:cs="Arial"/>
          <w:sz w:val="22"/>
          <w:szCs w:val="20"/>
        </w:rPr>
      </w:r>
      <w:r w:rsidR="000B22CB" w:rsidRPr="00F34CF1">
        <w:rPr>
          <w:rFonts w:cs="Arial"/>
          <w:sz w:val="22"/>
          <w:szCs w:val="20"/>
        </w:rPr>
        <w:fldChar w:fldCharType="separate"/>
      </w:r>
      <w:r w:rsidRPr="00F34CF1">
        <w:rPr>
          <w:rFonts w:cs="Arial"/>
          <w:noProof/>
          <w:sz w:val="22"/>
          <w:szCs w:val="20"/>
        </w:rPr>
        <w:t>[inserir a denominação social da licitante]</w:t>
      </w:r>
      <w:r w:rsidR="000B22CB" w:rsidRPr="00F34CF1">
        <w:rPr>
          <w:rFonts w:cs="Arial"/>
          <w:sz w:val="22"/>
          <w:szCs w:val="20"/>
        </w:rPr>
        <w:fldChar w:fldCharType="end"/>
      </w:r>
      <w:r w:rsidRPr="00F34CF1">
        <w:rPr>
          <w:rFonts w:cs="Arial"/>
          <w:sz w:val="22"/>
          <w:szCs w:val="20"/>
        </w:rPr>
        <w:t xml:space="preserve">, representada por seu(s) representante(s) credenciado(s), declara seu interesse em participar da 6ª Rodada Licitações de Partilha da Produção, cujo objeto é a outorga de contratos de partilha de produção para exploração e produção de petróleo e gás natural no Brasil e reconhece os procedimentos e as regras para habilitação, para a licitação em geral e para assinatura de contratos de partilha de produção. </w:t>
      </w:r>
    </w:p>
    <w:p w14:paraId="17470E06" w14:textId="77777777" w:rsidR="00F34CF1" w:rsidRPr="00F34CF1" w:rsidRDefault="00F34CF1" w:rsidP="00F34CF1">
      <w:pPr>
        <w:spacing w:line="360" w:lineRule="auto"/>
        <w:ind w:firstLine="709"/>
        <w:jc w:val="both"/>
        <w:rPr>
          <w:rFonts w:cs="Arial"/>
          <w:sz w:val="22"/>
          <w:szCs w:val="20"/>
        </w:rPr>
      </w:pPr>
      <w:r w:rsidRPr="00F34CF1">
        <w:rPr>
          <w:rFonts w:cs="Arial"/>
          <w:sz w:val="22"/>
          <w:szCs w:val="20"/>
        </w:rPr>
        <w:t>Os blocos Cruzeiro do Sul, Sudoeste de Sagitário e Norte de Brava contém reservatórios que se estendem para áreas que se encontram sob contrato de concessão, contrato de partilha ou área não contratada, conforme o caso, o que impõe a adoção de procedimento de Individualização da Produção de petróleo e gás natural, nos termos da legislação aplicável, especialmente a Resolução ANP nº 25/2013, a Resolução CNPE nº 08/2016 e a minuta do contrato de partilha de produção anexa a este edital.</w:t>
      </w:r>
    </w:p>
    <w:p w14:paraId="1BF1BB32" w14:textId="77777777" w:rsidR="00F34CF1" w:rsidRPr="00F34CF1" w:rsidRDefault="00F34CF1" w:rsidP="00F34CF1">
      <w:pPr>
        <w:spacing w:line="360" w:lineRule="auto"/>
        <w:ind w:firstLine="709"/>
        <w:jc w:val="both"/>
        <w:rPr>
          <w:rFonts w:cs="Arial"/>
          <w:sz w:val="22"/>
          <w:szCs w:val="20"/>
        </w:rPr>
      </w:pPr>
      <w:r w:rsidRPr="00F34CF1">
        <w:rPr>
          <w:rFonts w:cs="Arial"/>
          <w:sz w:val="22"/>
          <w:szCs w:val="20"/>
        </w:rPr>
        <w:t xml:space="preserve">A </w:t>
      </w:r>
      <w:r w:rsidR="000B22CB" w:rsidRPr="00F34CF1">
        <w:rPr>
          <w:rFonts w:cs="Arial"/>
          <w:sz w:val="22"/>
          <w:szCs w:val="20"/>
        </w:rPr>
        <w:fldChar w:fldCharType="begin">
          <w:ffData>
            <w:name w:val=""/>
            <w:enabled/>
            <w:calcOnExit w:val="0"/>
            <w:textInput>
              <w:default w:val="[inserir a denominação social da licitante]"/>
            </w:textInput>
          </w:ffData>
        </w:fldChar>
      </w:r>
      <w:r w:rsidRPr="00F34CF1">
        <w:rPr>
          <w:rFonts w:cs="Arial"/>
          <w:sz w:val="22"/>
          <w:szCs w:val="20"/>
        </w:rPr>
        <w:instrText xml:space="preserve"> FORMTEXT </w:instrText>
      </w:r>
      <w:r w:rsidR="000B22CB" w:rsidRPr="00F34CF1">
        <w:rPr>
          <w:rFonts w:cs="Arial"/>
          <w:sz w:val="22"/>
          <w:szCs w:val="20"/>
        </w:rPr>
      </w:r>
      <w:r w:rsidR="000B22CB" w:rsidRPr="00F34CF1">
        <w:rPr>
          <w:rFonts w:cs="Arial"/>
          <w:sz w:val="22"/>
          <w:szCs w:val="20"/>
        </w:rPr>
        <w:fldChar w:fldCharType="separate"/>
      </w:r>
      <w:r w:rsidRPr="00F34CF1">
        <w:rPr>
          <w:rFonts w:cs="Arial"/>
          <w:noProof/>
          <w:sz w:val="22"/>
          <w:szCs w:val="20"/>
        </w:rPr>
        <w:t>[inserir a denominação social da licitante]</w:t>
      </w:r>
      <w:r w:rsidR="000B22CB" w:rsidRPr="00F34CF1">
        <w:rPr>
          <w:rFonts w:cs="Arial"/>
          <w:sz w:val="22"/>
          <w:szCs w:val="20"/>
        </w:rPr>
        <w:fldChar w:fldCharType="end"/>
      </w:r>
      <w:r w:rsidRPr="00F34CF1">
        <w:rPr>
          <w:rFonts w:cs="Arial"/>
          <w:sz w:val="22"/>
          <w:szCs w:val="20"/>
        </w:rPr>
        <w:t xml:space="preserve"> declara, ainda, que se compromete, caso venha a apresentar oferta vencedora, ou seja afiliada indicada para assinar o respectivo contrato de partilha de produção, a aderir integralmente, para fins de assinatura de tal contrato, aos termos do correspondente Acordo de Individualização da Produção aprovado pela ANP, quando houver.</w:t>
      </w:r>
    </w:p>
    <w:p w14:paraId="23A73DCA" w14:textId="77777777" w:rsidR="00F34CF1" w:rsidRPr="00F34CF1" w:rsidRDefault="00F34CF1" w:rsidP="00F34CF1">
      <w:pPr>
        <w:spacing w:line="360" w:lineRule="auto"/>
        <w:ind w:firstLine="709"/>
        <w:jc w:val="both"/>
        <w:rPr>
          <w:rFonts w:cs="Arial"/>
          <w:sz w:val="22"/>
          <w:szCs w:val="20"/>
        </w:rPr>
      </w:pPr>
      <w:r w:rsidRPr="00F34CF1">
        <w:rPr>
          <w:rFonts w:cs="Arial"/>
          <w:sz w:val="22"/>
          <w:szCs w:val="20"/>
        </w:rPr>
        <w:t xml:space="preserve">Este termo será regido e interpretado em consonância com as leis da República Federativa do Brasil e o foro competente </w:t>
      </w:r>
      <w:r w:rsidRPr="00F34CF1">
        <w:rPr>
          <w:rFonts w:cs="Arial"/>
          <w:sz w:val="22"/>
          <w:szCs w:val="22"/>
        </w:rPr>
        <w:t>para dirimir quaisquer controvérsias relativas a este termo é o da Justiça Federal, Seção Judiciária do Rio de Janeiro, com exclusão de qualquer outro, por mais privilegiado que seja</w:t>
      </w:r>
      <w:r w:rsidRPr="00F34CF1">
        <w:rPr>
          <w:rFonts w:cs="Arial"/>
          <w:sz w:val="22"/>
          <w:szCs w:val="20"/>
        </w:rPr>
        <w:t>.</w:t>
      </w:r>
    </w:p>
    <w:p w14:paraId="61FA32F1" w14:textId="77777777" w:rsidR="00F34CF1" w:rsidRPr="00F34CF1" w:rsidRDefault="00F34CF1" w:rsidP="00F34CF1">
      <w:pPr>
        <w:spacing w:line="360" w:lineRule="auto"/>
        <w:ind w:firstLine="709"/>
        <w:jc w:val="both"/>
        <w:rPr>
          <w:rFonts w:cs="Arial"/>
          <w:sz w:val="22"/>
          <w:szCs w:val="20"/>
        </w:rPr>
      </w:pPr>
    </w:p>
    <w:p w14:paraId="5681291B" w14:textId="77777777" w:rsidR="00F34CF1" w:rsidRPr="00F34CF1" w:rsidRDefault="00F34CF1" w:rsidP="00F34CF1">
      <w:pPr>
        <w:spacing w:line="360" w:lineRule="auto"/>
        <w:ind w:firstLine="709"/>
        <w:jc w:val="both"/>
        <w:rPr>
          <w:rFonts w:cs="Arial"/>
          <w:sz w:val="22"/>
          <w:szCs w:val="20"/>
        </w:rPr>
      </w:pPr>
    </w:p>
    <w:p w14:paraId="3412DDAE" w14:textId="77777777" w:rsidR="00F34CF1" w:rsidRPr="00F34CF1" w:rsidRDefault="00F34CF1" w:rsidP="00F34CF1">
      <w:pPr>
        <w:spacing w:line="360" w:lineRule="auto"/>
        <w:jc w:val="both"/>
        <w:rPr>
          <w:sz w:val="22"/>
          <w:szCs w:val="22"/>
        </w:rPr>
      </w:pPr>
      <w:r w:rsidRPr="00F34CF1">
        <w:rPr>
          <w:sz w:val="22"/>
          <w:szCs w:val="22"/>
        </w:rPr>
        <w:t xml:space="preserve">___________________________ </w:t>
      </w:r>
    </w:p>
    <w:p w14:paraId="52CF3320" w14:textId="77777777" w:rsidR="00F34CF1" w:rsidRPr="00F34CF1" w:rsidRDefault="000B22CB" w:rsidP="00F34CF1">
      <w:pPr>
        <w:spacing w:line="360" w:lineRule="auto"/>
        <w:jc w:val="both"/>
        <w:rPr>
          <w:sz w:val="22"/>
          <w:szCs w:val="22"/>
        </w:rPr>
      </w:pPr>
      <w:r w:rsidRPr="00F34CF1">
        <w:rPr>
          <w:sz w:val="22"/>
          <w:szCs w:val="22"/>
        </w:rPr>
        <w:fldChar w:fldCharType="begin">
          <w:ffData>
            <w:name w:val=""/>
            <w:enabled/>
            <w:calcOnExit w:val="0"/>
            <w:textInput>
              <w:default w:val="[assinatura]"/>
            </w:textInput>
          </w:ffData>
        </w:fldChar>
      </w:r>
      <w:r w:rsidR="00F34CF1" w:rsidRPr="00F34CF1">
        <w:rPr>
          <w:sz w:val="22"/>
          <w:szCs w:val="22"/>
        </w:rPr>
        <w:instrText xml:space="preserve"> FORMTEXT </w:instrText>
      </w:r>
      <w:r w:rsidRPr="00F34CF1">
        <w:rPr>
          <w:sz w:val="22"/>
          <w:szCs w:val="22"/>
        </w:rPr>
      </w:r>
      <w:r w:rsidRPr="00F34CF1">
        <w:rPr>
          <w:sz w:val="22"/>
          <w:szCs w:val="22"/>
        </w:rPr>
        <w:fldChar w:fldCharType="separate"/>
      </w:r>
      <w:r w:rsidR="00F34CF1" w:rsidRPr="00F34CF1">
        <w:rPr>
          <w:noProof/>
          <w:sz w:val="22"/>
          <w:szCs w:val="22"/>
        </w:rPr>
        <w:t>[assinatura]</w:t>
      </w:r>
      <w:r w:rsidRPr="00F34CF1">
        <w:rPr>
          <w:sz w:val="22"/>
          <w:szCs w:val="22"/>
        </w:rPr>
        <w:fldChar w:fldCharType="end"/>
      </w:r>
    </w:p>
    <w:p w14:paraId="71E9476F" w14:textId="77777777" w:rsidR="00F34CF1" w:rsidRPr="00F34CF1" w:rsidRDefault="00F34CF1" w:rsidP="00F34CF1">
      <w:pPr>
        <w:spacing w:line="360" w:lineRule="auto"/>
        <w:jc w:val="both"/>
        <w:rPr>
          <w:sz w:val="22"/>
          <w:szCs w:val="22"/>
        </w:rPr>
      </w:pPr>
      <w:r w:rsidRPr="00F34CF1">
        <w:rPr>
          <w:sz w:val="22"/>
          <w:szCs w:val="22"/>
        </w:rPr>
        <w:t>Assinado por:</w:t>
      </w:r>
      <w:r w:rsidRPr="00F34CF1">
        <w:rPr>
          <w:sz w:val="22"/>
          <w:szCs w:val="22"/>
        </w:rPr>
        <w:tab/>
      </w:r>
      <w:r w:rsidR="000B22CB" w:rsidRPr="00F34CF1">
        <w:rPr>
          <w:sz w:val="22"/>
          <w:szCs w:val="22"/>
        </w:rPr>
        <w:fldChar w:fldCharType="begin">
          <w:ffData>
            <w:name w:val=""/>
            <w:enabled/>
            <w:calcOnExit w:val="0"/>
            <w:textInput>
              <w:default w:val="[inserir o(s) nome(s) do(s) representante(s) credenciado(s) da licitante]"/>
            </w:textInput>
          </w:ffData>
        </w:fldChar>
      </w:r>
      <w:r w:rsidRPr="00F34CF1">
        <w:rPr>
          <w:sz w:val="22"/>
          <w:szCs w:val="22"/>
        </w:rPr>
        <w:instrText xml:space="preserve"> FORMTEXT </w:instrText>
      </w:r>
      <w:r w:rsidR="000B22CB" w:rsidRPr="00F34CF1">
        <w:rPr>
          <w:sz w:val="22"/>
          <w:szCs w:val="22"/>
        </w:rPr>
      </w:r>
      <w:r w:rsidR="000B22CB" w:rsidRPr="00F34CF1">
        <w:rPr>
          <w:sz w:val="22"/>
          <w:szCs w:val="22"/>
        </w:rPr>
        <w:fldChar w:fldCharType="separate"/>
      </w:r>
      <w:r w:rsidRPr="00F34CF1">
        <w:rPr>
          <w:noProof/>
          <w:sz w:val="22"/>
          <w:szCs w:val="22"/>
        </w:rPr>
        <w:t>[inserir o(s) nome(s) do(s) representante(s) credenciado(s) da licitante]</w:t>
      </w:r>
      <w:r w:rsidR="000B22CB" w:rsidRPr="00F34CF1">
        <w:rPr>
          <w:sz w:val="22"/>
          <w:szCs w:val="22"/>
        </w:rPr>
        <w:fldChar w:fldCharType="end"/>
      </w:r>
    </w:p>
    <w:p w14:paraId="1D667459" w14:textId="77777777" w:rsidR="00F34CF1" w:rsidRPr="00F34CF1" w:rsidRDefault="00F34CF1" w:rsidP="00F34CF1">
      <w:pPr>
        <w:spacing w:line="360" w:lineRule="auto"/>
        <w:jc w:val="both"/>
        <w:rPr>
          <w:sz w:val="22"/>
          <w:szCs w:val="22"/>
        </w:rPr>
      </w:pPr>
      <w:r w:rsidRPr="00F34CF1">
        <w:rPr>
          <w:sz w:val="22"/>
          <w:szCs w:val="22"/>
        </w:rPr>
        <w:t xml:space="preserve">Local e data: </w:t>
      </w:r>
      <w:r w:rsidRPr="00F34CF1">
        <w:rPr>
          <w:sz w:val="22"/>
          <w:szCs w:val="22"/>
        </w:rPr>
        <w:tab/>
      </w:r>
      <w:r w:rsidR="000B22CB" w:rsidRPr="00F34CF1">
        <w:rPr>
          <w:sz w:val="22"/>
          <w:szCs w:val="22"/>
        </w:rPr>
        <w:fldChar w:fldCharType="begin">
          <w:ffData>
            <w:name w:val=""/>
            <w:enabled/>
            <w:calcOnExit w:val="0"/>
            <w:textInput>
              <w:default w:val="[inserir local e data]"/>
            </w:textInput>
          </w:ffData>
        </w:fldChar>
      </w:r>
      <w:r w:rsidRPr="00F34CF1">
        <w:rPr>
          <w:sz w:val="22"/>
          <w:szCs w:val="22"/>
        </w:rPr>
        <w:instrText xml:space="preserve"> FORMTEXT </w:instrText>
      </w:r>
      <w:r w:rsidR="000B22CB" w:rsidRPr="00F34CF1">
        <w:rPr>
          <w:sz w:val="22"/>
          <w:szCs w:val="22"/>
        </w:rPr>
      </w:r>
      <w:r w:rsidR="000B22CB" w:rsidRPr="00F34CF1">
        <w:rPr>
          <w:sz w:val="22"/>
          <w:szCs w:val="22"/>
        </w:rPr>
        <w:fldChar w:fldCharType="separate"/>
      </w:r>
      <w:r w:rsidRPr="00F34CF1">
        <w:rPr>
          <w:noProof/>
          <w:sz w:val="22"/>
          <w:szCs w:val="22"/>
        </w:rPr>
        <w:t>[inserir local e data]</w:t>
      </w:r>
      <w:r w:rsidR="000B22CB" w:rsidRPr="00F34CF1">
        <w:rPr>
          <w:sz w:val="22"/>
          <w:szCs w:val="22"/>
        </w:rPr>
        <w:fldChar w:fldCharType="end"/>
      </w:r>
    </w:p>
    <w:p w14:paraId="7E8A3A18" w14:textId="77777777" w:rsidR="00F34CF1" w:rsidRPr="00F34CF1" w:rsidRDefault="00F34CF1" w:rsidP="00F34CF1">
      <w:pPr>
        <w:tabs>
          <w:tab w:val="left" w:pos="1094"/>
        </w:tabs>
      </w:pPr>
    </w:p>
    <w:p w14:paraId="17E39AAA" w14:textId="77777777" w:rsidR="00F34CF1" w:rsidRPr="00710849" w:rsidRDefault="00F34CF1" w:rsidP="00F34CF1">
      <w:pPr>
        <w:pStyle w:val="Edital-AnexoTtulo"/>
      </w:pPr>
      <w:bookmarkStart w:id="14698" w:name="_Toc19545876"/>
      <w:r>
        <w:lastRenderedPageBreak/>
        <w:t xml:space="preserve">ANEXO XXIX – </w:t>
      </w:r>
      <w:r w:rsidRPr="00840508">
        <w:t>TERMO ADITIVO N</w:t>
      </w:r>
      <w:r w:rsidRPr="00AC7307">
        <w:rPr>
          <w:vertAlign w:val="superscript"/>
        </w:rPr>
        <w:t>o</w:t>
      </w:r>
      <w:r w:rsidRPr="00840508">
        <w:t xml:space="preserve"> [•] AO Acordo DE INDIVIDUALIZAÇÃO DA PRODUÇÃO</w:t>
      </w:r>
      <w:r>
        <w:t xml:space="preserve"> </w:t>
      </w:r>
      <w:r w:rsidRPr="00AC7307">
        <w:t xml:space="preserve">DA JAZIDA </w:t>
      </w:r>
      <w:r w:rsidRPr="00710849">
        <w:t>COMPARTILHADA ENTRE</w:t>
      </w:r>
      <w:bookmarkEnd w:id="14698"/>
      <w:r w:rsidRPr="00710849">
        <w:t xml:space="preserve"> </w:t>
      </w:r>
    </w:p>
    <w:p w14:paraId="11B12D9F" w14:textId="77777777" w:rsidR="00F34CF1" w:rsidRDefault="00F34CF1" w:rsidP="00F34CF1">
      <w:pPr>
        <w:spacing w:before="120" w:after="120" w:line="288" w:lineRule="auto"/>
        <w:jc w:val="center"/>
        <w:rPr>
          <w:rFonts w:cs="Arial"/>
          <w:sz w:val="22"/>
          <w:szCs w:val="22"/>
        </w:rPr>
      </w:pPr>
      <w:r w:rsidRPr="000E6731">
        <w:rPr>
          <w:rFonts w:cs="Arial"/>
          <w:b/>
          <w:caps/>
          <w:sz w:val="22"/>
          <w:szCs w:val="22"/>
        </w:rPr>
        <w:t>CONTRATO DE N</w:t>
      </w:r>
      <w:r>
        <w:rPr>
          <w:rFonts w:cs="Arial"/>
          <w:b/>
          <w:caps/>
          <w:sz w:val="22"/>
          <w:szCs w:val="22"/>
        </w:rPr>
        <w:t>º</w:t>
      </w:r>
      <w:r w:rsidRPr="000E6731">
        <w:rPr>
          <w:rFonts w:cs="Arial"/>
          <w:b/>
          <w:caps/>
          <w:sz w:val="22"/>
          <w:szCs w:val="22"/>
        </w:rPr>
        <w:t xml:space="preserve"> [</w:t>
      </w:r>
      <w:r w:rsidRPr="000E6731">
        <w:rPr>
          <w:rFonts w:cs="Arial"/>
          <w:b/>
          <w:caps/>
          <w:sz w:val="22"/>
          <w:szCs w:val="22"/>
          <w:highlight w:val="lightGray"/>
        </w:rPr>
        <w:t xml:space="preserve">inserir </w:t>
      </w:r>
      <w:r>
        <w:rPr>
          <w:rFonts w:cs="Arial"/>
          <w:b/>
          <w:caps/>
          <w:sz w:val="22"/>
          <w:szCs w:val="22"/>
          <w:highlight w:val="lightGray"/>
        </w:rPr>
        <w:t xml:space="preserve">IDENTIFICAÇÃO E </w:t>
      </w:r>
      <w:r w:rsidRPr="000E6731">
        <w:rPr>
          <w:rFonts w:cs="Arial"/>
          <w:b/>
          <w:caps/>
          <w:sz w:val="22"/>
          <w:szCs w:val="22"/>
          <w:highlight w:val="lightGray"/>
        </w:rPr>
        <w:t>número do Contrato de Concessão</w:t>
      </w:r>
      <w:r w:rsidRPr="009B2F73">
        <w:rPr>
          <w:rFonts w:cs="Arial"/>
          <w:b/>
          <w:caps/>
          <w:sz w:val="22"/>
          <w:szCs w:val="22"/>
          <w:highlight w:val="lightGray"/>
        </w:rPr>
        <w:t xml:space="preserve"> OU PARTILHA</w:t>
      </w:r>
      <w:r w:rsidRPr="00BA4D1A">
        <w:rPr>
          <w:rFonts w:cs="Arial"/>
          <w:b/>
          <w:caps/>
          <w:sz w:val="22"/>
          <w:szCs w:val="22"/>
          <w:highlight w:val="lightGray"/>
        </w:rPr>
        <w:t xml:space="preserve"> OU ÁREA NÃO CONTRATADA</w:t>
      </w:r>
      <w:r w:rsidRPr="000E6731">
        <w:rPr>
          <w:rFonts w:cs="Arial"/>
          <w:b/>
          <w:caps/>
          <w:sz w:val="22"/>
          <w:szCs w:val="22"/>
        </w:rPr>
        <w:t>]</w:t>
      </w:r>
    </w:p>
    <w:p w14:paraId="552FF9A3" w14:textId="77777777" w:rsidR="00F34CF1" w:rsidRDefault="00F34CF1" w:rsidP="00F34CF1">
      <w:pPr>
        <w:spacing w:before="120" w:after="120" w:line="288" w:lineRule="auto"/>
        <w:jc w:val="both"/>
        <w:rPr>
          <w:rFonts w:cs="Arial"/>
          <w:caps/>
          <w:sz w:val="22"/>
          <w:szCs w:val="22"/>
        </w:rPr>
      </w:pPr>
      <w:r w:rsidRPr="00BA4D1A">
        <w:rPr>
          <w:rFonts w:cs="Arial"/>
          <w:caps/>
          <w:sz w:val="22"/>
          <w:szCs w:val="22"/>
        </w:rPr>
        <w:t>[</w:t>
      </w:r>
      <w:r w:rsidRPr="00BA4D1A">
        <w:rPr>
          <w:rFonts w:cs="Arial"/>
          <w:sz w:val="22"/>
          <w:szCs w:val="22"/>
          <w:highlight w:val="lightGray"/>
        </w:rPr>
        <w:t xml:space="preserve">IDENTIFICAR OS CONTRATOS E/OU ÁREAS CUJOS AIPS ESTÃO APROVADOS E VIGENTES </w:t>
      </w:r>
      <w:r>
        <w:rPr>
          <w:rFonts w:cs="Arial"/>
          <w:sz w:val="22"/>
          <w:szCs w:val="22"/>
          <w:highlight w:val="lightGray"/>
        </w:rPr>
        <w:t xml:space="preserve">E QUE </w:t>
      </w:r>
      <w:r w:rsidRPr="00BA4D1A">
        <w:rPr>
          <w:rFonts w:cs="Arial"/>
          <w:sz w:val="22"/>
          <w:szCs w:val="22"/>
          <w:highlight w:val="lightGray"/>
        </w:rPr>
        <w:t>ESTÃO SENDO OBJETO DO PRESENTE TERMO ADITIVO</w:t>
      </w:r>
      <w:r w:rsidRPr="00BA4D1A">
        <w:rPr>
          <w:rFonts w:cs="Arial"/>
          <w:caps/>
          <w:sz w:val="22"/>
          <w:szCs w:val="22"/>
        </w:rPr>
        <w:t>]</w:t>
      </w:r>
    </w:p>
    <w:p w14:paraId="2C88C9FE" w14:textId="77777777" w:rsidR="00F34CF1" w:rsidRDefault="00F34CF1" w:rsidP="00F34CF1">
      <w:pPr>
        <w:autoSpaceDE w:val="0"/>
        <w:autoSpaceDN w:val="0"/>
        <w:adjustRightInd w:val="0"/>
        <w:spacing w:before="120" w:after="120" w:line="288" w:lineRule="auto"/>
        <w:jc w:val="both"/>
        <w:rPr>
          <w:rFonts w:cs="Arial"/>
          <w:sz w:val="22"/>
          <w:szCs w:val="22"/>
        </w:rPr>
      </w:pPr>
    </w:p>
    <w:p w14:paraId="16B9DEB5" w14:textId="77777777" w:rsidR="00F34CF1" w:rsidRPr="00E84F00" w:rsidRDefault="00F34CF1" w:rsidP="00F34CF1">
      <w:pPr>
        <w:autoSpaceDE w:val="0"/>
        <w:autoSpaceDN w:val="0"/>
        <w:adjustRightInd w:val="0"/>
        <w:spacing w:before="120" w:after="120" w:line="288" w:lineRule="auto"/>
        <w:jc w:val="both"/>
        <w:rPr>
          <w:rFonts w:cs="Arial"/>
          <w:sz w:val="22"/>
          <w:szCs w:val="22"/>
        </w:rPr>
      </w:pPr>
      <w:r w:rsidRPr="00E84F00">
        <w:rPr>
          <w:rFonts w:cs="Arial"/>
          <w:sz w:val="22"/>
          <w:szCs w:val="22"/>
        </w:rPr>
        <w:t>Pelo presente instrumento:</w:t>
      </w:r>
    </w:p>
    <w:p w14:paraId="73A17987" w14:textId="77777777" w:rsidR="00F34CF1" w:rsidRPr="00E84F00" w:rsidRDefault="00F34CF1" w:rsidP="00F34CF1">
      <w:pPr>
        <w:autoSpaceDE w:val="0"/>
        <w:autoSpaceDN w:val="0"/>
        <w:adjustRightInd w:val="0"/>
        <w:spacing w:before="120" w:after="120" w:line="288" w:lineRule="auto"/>
        <w:jc w:val="both"/>
        <w:rPr>
          <w:rFonts w:cs="Arial"/>
          <w:sz w:val="22"/>
          <w:szCs w:val="22"/>
        </w:rPr>
      </w:pPr>
    </w:p>
    <w:p w14:paraId="14C01D97" w14:textId="77777777" w:rsidR="00F34CF1" w:rsidRPr="00E84F00" w:rsidRDefault="00F34CF1" w:rsidP="00F34CF1">
      <w:pPr>
        <w:autoSpaceDE w:val="0"/>
        <w:autoSpaceDN w:val="0"/>
        <w:adjustRightInd w:val="0"/>
        <w:spacing w:before="120" w:after="120" w:line="288" w:lineRule="auto"/>
        <w:jc w:val="both"/>
        <w:rPr>
          <w:rFonts w:cs="Arial"/>
          <w:sz w:val="22"/>
          <w:szCs w:val="22"/>
        </w:rPr>
      </w:pPr>
      <w:r w:rsidRPr="00E84F00">
        <w:rPr>
          <w:rFonts w:cs="Arial"/>
          <w:sz w:val="22"/>
          <w:szCs w:val="22"/>
        </w:rPr>
        <w:t>como Partes,</w:t>
      </w:r>
    </w:p>
    <w:p w14:paraId="293BF2EA" w14:textId="77777777" w:rsidR="00F34CF1" w:rsidRPr="00BA4D1A" w:rsidRDefault="00F34CF1" w:rsidP="00F34CF1">
      <w:pPr>
        <w:spacing w:before="120" w:after="120" w:line="288" w:lineRule="auto"/>
        <w:jc w:val="both"/>
        <w:rPr>
          <w:rFonts w:cs="Arial"/>
          <w:sz w:val="22"/>
          <w:szCs w:val="22"/>
        </w:rPr>
      </w:pPr>
      <w:r w:rsidRPr="00BA4D1A">
        <w:rPr>
          <w:rFonts w:cs="Arial"/>
          <w:caps/>
          <w:sz w:val="22"/>
          <w:szCs w:val="22"/>
        </w:rPr>
        <w:t>[</w:t>
      </w:r>
      <w:r w:rsidRPr="00BA4D1A">
        <w:rPr>
          <w:rFonts w:cs="Arial"/>
          <w:sz w:val="22"/>
          <w:szCs w:val="22"/>
          <w:highlight w:val="lightGray"/>
        </w:rPr>
        <w:t>CONSIDERAR COMO PARTES AS SIGNATÁ</w:t>
      </w:r>
      <w:r>
        <w:rPr>
          <w:rFonts w:cs="Arial"/>
          <w:sz w:val="22"/>
          <w:szCs w:val="22"/>
          <w:highlight w:val="lightGray"/>
        </w:rPr>
        <w:t>R</w:t>
      </w:r>
      <w:r w:rsidRPr="00BA4D1A">
        <w:rPr>
          <w:rFonts w:cs="Arial"/>
          <w:sz w:val="22"/>
          <w:szCs w:val="22"/>
          <w:highlight w:val="lightGray"/>
        </w:rPr>
        <w:t xml:space="preserve">IAS DO AIP </w:t>
      </w:r>
      <w:r>
        <w:rPr>
          <w:rFonts w:cs="Arial"/>
          <w:sz w:val="22"/>
          <w:szCs w:val="22"/>
          <w:highlight w:val="lightGray"/>
        </w:rPr>
        <w:t xml:space="preserve">APROVADO E </w:t>
      </w:r>
      <w:r w:rsidRPr="00BA4D1A">
        <w:rPr>
          <w:rFonts w:cs="Arial"/>
          <w:sz w:val="22"/>
          <w:szCs w:val="22"/>
          <w:highlight w:val="lightGray"/>
        </w:rPr>
        <w:t>VIGENTE E AS SIGNATÁRIAS DO CONTRATO DE PARTILHA DA PRODUÇÃO QUE INGRESSARÃO NO AIP</w:t>
      </w:r>
      <w:r w:rsidRPr="00BA4D1A">
        <w:rPr>
          <w:rFonts w:cs="Arial"/>
          <w:caps/>
          <w:sz w:val="22"/>
          <w:szCs w:val="22"/>
        </w:rPr>
        <w:t>]</w:t>
      </w:r>
    </w:p>
    <w:p w14:paraId="7BE2B24D" w14:textId="77777777" w:rsidR="00F34CF1" w:rsidRPr="00E84F00" w:rsidRDefault="00F34CF1" w:rsidP="00F34CF1">
      <w:pPr>
        <w:spacing w:before="120" w:after="120" w:line="288" w:lineRule="auto"/>
        <w:jc w:val="both"/>
        <w:rPr>
          <w:rFonts w:cs="Arial"/>
          <w:sz w:val="22"/>
          <w:szCs w:val="22"/>
        </w:rPr>
      </w:pPr>
      <w:r w:rsidRPr="00E84F00">
        <w:rPr>
          <w:rFonts w:cs="Arial"/>
          <w:sz w:val="22"/>
          <w:szCs w:val="22"/>
        </w:rPr>
        <w:t xml:space="preserve">A </w:t>
      </w:r>
      <w:r w:rsidRPr="00E84F00">
        <w:rPr>
          <w:rFonts w:cs="Arial"/>
          <w:sz w:val="22"/>
          <w:szCs w:val="22"/>
          <w:highlight w:val="lightGray"/>
        </w:rPr>
        <w:t>[inserir razão social do Contratado]</w:t>
      </w:r>
      <w:r w:rsidRPr="00E84F00">
        <w:rPr>
          <w:rFonts w:cs="Arial"/>
          <w:sz w:val="22"/>
          <w:szCs w:val="22"/>
        </w:rPr>
        <w:t xml:space="preserve">, sociedade empresária constituída sob as leis do Brasil, com sede na </w:t>
      </w:r>
      <w:r w:rsidRPr="00E84F00">
        <w:rPr>
          <w:rFonts w:cs="Arial"/>
          <w:sz w:val="22"/>
          <w:szCs w:val="22"/>
          <w:highlight w:val="lightGray"/>
        </w:rPr>
        <w:t>[inserir endereço completo]</w:t>
      </w:r>
      <w:r w:rsidRPr="00E84F00">
        <w:rPr>
          <w:rFonts w:cs="Arial"/>
          <w:sz w:val="22"/>
          <w:szCs w:val="22"/>
        </w:rPr>
        <w:t xml:space="preserve">, inscrita no Cadastro Nacional de Pessoa Jurídica (CNPJ/ME) sob o nº </w:t>
      </w:r>
      <w:r w:rsidRPr="00E84F00">
        <w:rPr>
          <w:rFonts w:cs="Arial"/>
          <w:sz w:val="22"/>
          <w:szCs w:val="22"/>
          <w:highlight w:val="lightGray"/>
        </w:rPr>
        <w:t>[inserir número de inscrição no CNPJ]</w:t>
      </w:r>
      <w:r w:rsidRPr="00E84F00">
        <w:rPr>
          <w:rFonts w:cs="Arial"/>
          <w:sz w:val="22"/>
          <w:szCs w:val="22"/>
        </w:rPr>
        <w:t xml:space="preserve">, neste ato representada por seu </w:t>
      </w:r>
      <w:r w:rsidRPr="00E84F00">
        <w:rPr>
          <w:rFonts w:cs="Arial"/>
          <w:sz w:val="22"/>
          <w:szCs w:val="22"/>
          <w:highlight w:val="lightGray"/>
        </w:rPr>
        <w:t>[inserir cargo do representante signatário]</w:t>
      </w:r>
      <w:r w:rsidRPr="00E84F00">
        <w:rPr>
          <w:rFonts w:cs="Arial"/>
          <w:sz w:val="22"/>
          <w:szCs w:val="22"/>
        </w:rPr>
        <w:t xml:space="preserve">, </w:t>
      </w:r>
      <w:r w:rsidRPr="00E84F00">
        <w:rPr>
          <w:rFonts w:cs="Arial"/>
          <w:sz w:val="22"/>
          <w:szCs w:val="22"/>
          <w:highlight w:val="lightGray"/>
        </w:rPr>
        <w:t>[inserir nome do representante signatário]</w:t>
      </w:r>
      <w:r w:rsidRPr="00E84F00">
        <w:rPr>
          <w:rFonts w:cs="Arial"/>
          <w:sz w:val="22"/>
          <w:szCs w:val="22"/>
        </w:rPr>
        <w:t>; e</w:t>
      </w:r>
    </w:p>
    <w:p w14:paraId="42DF3620" w14:textId="77777777" w:rsidR="00F34CF1" w:rsidRPr="00E84F00" w:rsidRDefault="00F34CF1" w:rsidP="00F34CF1">
      <w:pPr>
        <w:spacing w:before="120" w:after="120" w:line="288" w:lineRule="auto"/>
        <w:jc w:val="both"/>
        <w:rPr>
          <w:rFonts w:cs="Arial"/>
          <w:sz w:val="22"/>
          <w:szCs w:val="22"/>
        </w:rPr>
      </w:pPr>
    </w:p>
    <w:p w14:paraId="082C30BC" w14:textId="77777777" w:rsidR="00F34CF1" w:rsidRPr="00E84F00" w:rsidRDefault="00F34CF1" w:rsidP="00F34CF1">
      <w:pPr>
        <w:spacing w:before="120" w:after="120" w:line="288" w:lineRule="auto"/>
        <w:jc w:val="both"/>
        <w:rPr>
          <w:rFonts w:cs="Arial"/>
          <w:sz w:val="22"/>
          <w:szCs w:val="22"/>
        </w:rPr>
      </w:pPr>
      <w:r w:rsidRPr="00E84F00">
        <w:rPr>
          <w:rFonts w:cs="Arial"/>
          <w:sz w:val="22"/>
          <w:szCs w:val="22"/>
        </w:rPr>
        <w:t xml:space="preserve">A </w:t>
      </w:r>
      <w:r w:rsidRPr="00E84F00">
        <w:rPr>
          <w:rFonts w:cs="Arial"/>
          <w:sz w:val="22"/>
          <w:szCs w:val="22"/>
          <w:highlight w:val="lightGray"/>
        </w:rPr>
        <w:t>[inserir razão social do Contratado]</w:t>
      </w:r>
      <w:r w:rsidRPr="00E84F00">
        <w:rPr>
          <w:rFonts w:cs="Arial"/>
          <w:sz w:val="22"/>
          <w:szCs w:val="22"/>
        </w:rPr>
        <w:t xml:space="preserve">, sociedade empresária constituída sob as leis do Brasil, com sede na </w:t>
      </w:r>
      <w:r w:rsidRPr="00E84F00">
        <w:rPr>
          <w:rFonts w:cs="Arial"/>
          <w:sz w:val="22"/>
          <w:szCs w:val="22"/>
          <w:highlight w:val="lightGray"/>
        </w:rPr>
        <w:t>[inserir endereço completo]</w:t>
      </w:r>
      <w:r w:rsidRPr="00E84F00">
        <w:rPr>
          <w:rFonts w:cs="Arial"/>
          <w:sz w:val="22"/>
          <w:szCs w:val="22"/>
        </w:rPr>
        <w:t xml:space="preserve">, inscrita no Cadastro Nacional de Pessoa Jurídica (CNPJ/ME) sob o nº </w:t>
      </w:r>
      <w:r w:rsidRPr="00E84F00">
        <w:rPr>
          <w:rFonts w:cs="Arial"/>
          <w:sz w:val="22"/>
          <w:szCs w:val="22"/>
          <w:highlight w:val="lightGray"/>
        </w:rPr>
        <w:t>[inserir número de inscrição no CNPJ]</w:t>
      </w:r>
      <w:r w:rsidRPr="00E84F00">
        <w:rPr>
          <w:rFonts w:cs="Arial"/>
          <w:sz w:val="22"/>
          <w:szCs w:val="22"/>
        </w:rPr>
        <w:t xml:space="preserve">, neste ato representada por seu </w:t>
      </w:r>
      <w:r w:rsidRPr="00E84F00">
        <w:rPr>
          <w:rFonts w:cs="Arial"/>
          <w:sz w:val="22"/>
          <w:szCs w:val="22"/>
          <w:highlight w:val="lightGray"/>
        </w:rPr>
        <w:t>[inserir cargo do representante signatário]</w:t>
      </w:r>
      <w:r w:rsidRPr="00E84F00">
        <w:rPr>
          <w:rFonts w:cs="Arial"/>
          <w:sz w:val="22"/>
          <w:szCs w:val="22"/>
        </w:rPr>
        <w:t xml:space="preserve">, </w:t>
      </w:r>
      <w:r w:rsidRPr="00E84F00">
        <w:rPr>
          <w:rFonts w:cs="Arial"/>
          <w:sz w:val="22"/>
          <w:szCs w:val="22"/>
          <w:highlight w:val="lightGray"/>
        </w:rPr>
        <w:t>[inserir nome do representante signatário]</w:t>
      </w:r>
      <w:r w:rsidRPr="00E84F00">
        <w:rPr>
          <w:rFonts w:cs="Arial"/>
          <w:sz w:val="22"/>
          <w:szCs w:val="22"/>
        </w:rPr>
        <w:t>; e</w:t>
      </w:r>
    </w:p>
    <w:p w14:paraId="22565E3C" w14:textId="77777777" w:rsidR="00F34CF1" w:rsidRPr="00E84F00" w:rsidRDefault="00F34CF1" w:rsidP="00F34CF1">
      <w:pPr>
        <w:spacing w:before="120" w:after="120" w:line="288" w:lineRule="auto"/>
        <w:jc w:val="both"/>
        <w:rPr>
          <w:rFonts w:cs="Arial"/>
          <w:sz w:val="22"/>
          <w:szCs w:val="22"/>
        </w:rPr>
      </w:pPr>
    </w:p>
    <w:p w14:paraId="6669F7A4" w14:textId="77777777" w:rsidR="00F34CF1" w:rsidRPr="00E84F00" w:rsidRDefault="00F34CF1" w:rsidP="00F34CF1">
      <w:pPr>
        <w:spacing w:before="120" w:after="120" w:line="288" w:lineRule="auto"/>
        <w:jc w:val="both"/>
        <w:rPr>
          <w:rFonts w:cs="Arial"/>
          <w:sz w:val="22"/>
          <w:szCs w:val="22"/>
        </w:rPr>
      </w:pPr>
      <w:r w:rsidRPr="00E84F00">
        <w:rPr>
          <w:rFonts w:cs="Arial"/>
          <w:sz w:val="22"/>
          <w:szCs w:val="22"/>
          <w:highlight w:val="lightGray"/>
        </w:rPr>
        <w:t>[inserir as demais PARTES, se houver],</w:t>
      </w:r>
    </w:p>
    <w:p w14:paraId="0A4E323D" w14:textId="77777777" w:rsidR="00F34CF1" w:rsidRPr="00E84F00" w:rsidRDefault="00F34CF1" w:rsidP="00F34CF1">
      <w:pPr>
        <w:spacing w:before="120" w:after="120" w:line="288" w:lineRule="auto"/>
        <w:jc w:val="both"/>
        <w:rPr>
          <w:rFonts w:cs="Arial"/>
          <w:sz w:val="22"/>
          <w:szCs w:val="22"/>
        </w:rPr>
      </w:pPr>
    </w:p>
    <w:p w14:paraId="74E9F199" w14:textId="77777777" w:rsidR="00F34CF1" w:rsidRPr="00E84F00" w:rsidRDefault="00F34CF1" w:rsidP="00F34CF1">
      <w:pPr>
        <w:spacing w:before="120" w:after="120" w:line="288" w:lineRule="auto"/>
        <w:jc w:val="both"/>
        <w:rPr>
          <w:rFonts w:cs="Arial"/>
          <w:sz w:val="22"/>
          <w:szCs w:val="22"/>
        </w:rPr>
      </w:pPr>
      <w:r w:rsidRPr="00E84F00">
        <w:rPr>
          <w:rFonts w:cs="Arial"/>
          <w:sz w:val="22"/>
          <w:szCs w:val="22"/>
        </w:rPr>
        <w:t xml:space="preserve">E, ainda, na qualidade de </w:t>
      </w:r>
      <w:r>
        <w:rPr>
          <w:rFonts w:cs="Arial"/>
          <w:sz w:val="22"/>
          <w:szCs w:val="22"/>
        </w:rPr>
        <w:t xml:space="preserve">Gestora do Contrato de Partilha da Produção e </w:t>
      </w:r>
      <w:r w:rsidRPr="00E84F00">
        <w:rPr>
          <w:rFonts w:cs="Arial"/>
          <w:sz w:val="22"/>
          <w:szCs w:val="22"/>
        </w:rPr>
        <w:t>Interveniente Anuente,</w:t>
      </w:r>
    </w:p>
    <w:p w14:paraId="4DE67790" w14:textId="77777777" w:rsidR="00F34CF1" w:rsidRPr="00E84F00" w:rsidRDefault="00F34CF1" w:rsidP="00F34CF1">
      <w:pPr>
        <w:spacing w:before="120" w:after="120" w:line="288" w:lineRule="auto"/>
        <w:jc w:val="both"/>
        <w:rPr>
          <w:rFonts w:cs="Arial"/>
          <w:sz w:val="22"/>
          <w:szCs w:val="22"/>
        </w:rPr>
      </w:pPr>
    </w:p>
    <w:p w14:paraId="1D85A841" w14:textId="77777777" w:rsidR="00F34CF1" w:rsidRDefault="00F34CF1" w:rsidP="00F34CF1">
      <w:pPr>
        <w:spacing w:before="120" w:after="120" w:line="288" w:lineRule="auto"/>
        <w:jc w:val="both"/>
        <w:rPr>
          <w:rFonts w:cs="Arial"/>
          <w:sz w:val="22"/>
          <w:szCs w:val="22"/>
        </w:rPr>
      </w:pPr>
      <w:r w:rsidRPr="00E84F00">
        <w:rPr>
          <w:rFonts w:cs="Arial"/>
          <w:sz w:val="22"/>
          <w:szCs w:val="22"/>
        </w:rPr>
        <w:t xml:space="preserve">A </w:t>
      </w:r>
      <w:r w:rsidRPr="00E84F00">
        <w:rPr>
          <w:rFonts w:cs="Arial"/>
          <w:b/>
          <w:sz w:val="22"/>
          <w:szCs w:val="22"/>
        </w:rPr>
        <w:t xml:space="preserve">EMPRESA BRASILEIRA DE ADMINISTRAÇÃO DE PETRÓLEO E GÁS NATURAL S.A. </w:t>
      </w:r>
      <w:r w:rsidRPr="00E84F00">
        <w:rPr>
          <w:rFonts w:cs="Arial"/>
          <w:sz w:val="22"/>
          <w:szCs w:val="22"/>
        </w:rPr>
        <w:t>–</w:t>
      </w:r>
      <w:r w:rsidRPr="00E84F00">
        <w:rPr>
          <w:rFonts w:cs="Arial"/>
          <w:b/>
          <w:sz w:val="22"/>
          <w:szCs w:val="22"/>
        </w:rPr>
        <w:t xml:space="preserve"> PRÉ-SAL PETRÓLEO S.A. </w:t>
      </w:r>
      <w:r w:rsidRPr="00E84F00">
        <w:rPr>
          <w:rFonts w:cs="Arial"/>
          <w:sz w:val="22"/>
          <w:szCs w:val="22"/>
        </w:rPr>
        <w:t>–</w:t>
      </w:r>
      <w:r w:rsidRPr="00E84F00">
        <w:rPr>
          <w:rFonts w:cs="Arial"/>
          <w:b/>
          <w:sz w:val="22"/>
          <w:szCs w:val="22"/>
        </w:rPr>
        <w:t xml:space="preserve"> PPSA</w:t>
      </w:r>
      <w:r w:rsidRPr="00E84F00">
        <w:rPr>
          <w:rFonts w:cs="Arial"/>
          <w:sz w:val="22"/>
          <w:szCs w:val="22"/>
        </w:rPr>
        <w:t xml:space="preserve">, empresa pública na forma de sociedade anônima de capital fechado, criada pelo Decreto nº 8.063, de 01 de agosto de 2013, com base na autorização legislativa conferida pela Lei nº 12.304, de 02 de agosto de 2010, com sede no </w:t>
      </w:r>
      <w:r w:rsidRPr="00DE1AC8">
        <w:rPr>
          <w:rFonts w:cs="Arial"/>
          <w:sz w:val="22"/>
          <w:szCs w:val="22"/>
        </w:rPr>
        <w:t>Setor Bancário Sul Quadra 02 Bloco E, Edifício Prime 206</w:t>
      </w:r>
      <w:r>
        <w:rPr>
          <w:rFonts w:cs="Arial"/>
          <w:sz w:val="22"/>
          <w:szCs w:val="22"/>
        </w:rPr>
        <w:t>,</w:t>
      </w:r>
      <w:r w:rsidRPr="00DE1AC8">
        <w:rPr>
          <w:rFonts w:cs="Arial"/>
          <w:sz w:val="22"/>
          <w:szCs w:val="22"/>
        </w:rPr>
        <w:t>14º andar</w:t>
      </w:r>
      <w:r w:rsidRPr="00E84F00">
        <w:rPr>
          <w:rFonts w:cs="Arial"/>
          <w:sz w:val="22"/>
          <w:szCs w:val="22"/>
        </w:rPr>
        <w:t xml:space="preserve">, Brasília, DF, e Escritório Central na Avenida Rio Branco, nº 1, 4º andar, Centro, Rio de Janeiro, RJ, inscrita no Cadastro Nacional de Pessoa Jurídica (CNPJ/ME) sob o nº 18.738.727/0001-36, neste ato, na qualidade de Gestora do Contrato de Partilha de Produção e representada por seu Diretor Presidente, </w:t>
      </w:r>
      <w:r w:rsidRPr="00E84F00">
        <w:rPr>
          <w:rFonts w:cs="Arial"/>
          <w:sz w:val="22"/>
          <w:szCs w:val="22"/>
          <w:highlight w:val="lightGray"/>
        </w:rPr>
        <w:t>[inserir nome]</w:t>
      </w:r>
      <w:r w:rsidRPr="00E84F00">
        <w:rPr>
          <w:rFonts w:cs="Arial"/>
          <w:sz w:val="22"/>
          <w:szCs w:val="22"/>
        </w:rPr>
        <w:t>;</w:t>
      </w:r>
    </w:p>
    <w:p w14:paraId="2B949065" w14:textId="77777777" w:rsidR="00C9012C" w:rsidRDefault="00C9012C" w:rsidP="00F34CF1">
      <w:pPr>
        <w:spacing w:before="120" w:after="120" w:line="288" w:lineRule="auto"/>
        <w:jc w:val="both"/>
        <w:rPr>
          <w:rFonts w:cs="Arial"/>
          <w:sz w:val="22"/>
          <w:szCs w:val="22"/>
        </w:rPr>
      </w:pPr>
    </w:p>
    <w:p w14:paraId="7D7430CE" w14:textId="77777777" w:rsidR="00E970BF" w:rsidRPr="00E84F00" w:rsidRDefault="00E970BF" w:rsidP="00F34CF1">
      <w:pPr>
        <w:spacing w:before="120" w:after="120" w:line="288" w:lineRule="auto"/>
        <w:jc w:val="both"/>
        <w:rPr>
          <w:rFonts w:cs="Arial"/>
          <w:sz w:val="22"/>
          <w:szCs w:val="22"/>
        </w:rPr>
      </w:pPr>
    </w:p>
    <w:p w14:paraId="6D813EED" w14:textId="77777777" w:rsidR="00F34CF1" w:rsidRPr="00E84F00" w:rsidRDefault="00F34CF1" w:rsidP="00F34CF1">
      <w:pPr>
        <w:spacing w:before="120" w:after="120" w:line="288" w:lineRule="auto"/>
        <w:jc w:val="both"/>
        <w:rPr>
          <w:rFonts w:cs="Arial"/>
          <w:b/>
          <w:sz w:val="22"/>
          <w:szCs w:val="22"/>
        </w:rPr>
      </w:pPr>
      <w:r w:rsidRPr="00E84F00">
        <w:rPr>
          <w:rFonts w:cs="Arial"/>
          <w:b/>
          <w:sz w:val="22"/>
          <w:szCs w:val="22"/>
        </w:rPr>
        <w:lastRenderedPageBreak/>
        <w:t>CONSIDERANDO:</w:t>
      </w:r>
    </w:p>
    <w:p w14:paraId="1258001D" w14:textId="77777777" w:rsidR="00F34CF1" w:rsidRPr="00E84F00" w:rsidRDefault="00F34CF1" w:rsidP="00F34CF1">
      <w:pPr>
        <w:spacing w:before="120" w:after="120" w:line="288" w:lineRule="auto"/>
        <w:jc w:val="both"/>
        <w:rPr>
          <w:rFonts w:cs="Arial"/>
          <w:sz w:val="22"/>
          <w:szCs w:val="22"/>
        </w:rPr>
      </w:pPr>
    </w:p>
    <w:p w14:paraId="55090F4F" w14:textId="77777777" w:rsidR="00F34CF1" w:rsidRDefault="00F34CF1" w:rsidP="00F34CF1">
      <w:pPr>
        <w:pStyle w:val="PargrafodaLista"/>
        <w:numPr>
          <w:ilvl w:val="0"/>
          <w:numId w:val="118"/>
        </w:numPr>
        <w:spacing w:before="120" w:after="120" w:line="288" w:lineRule="auto"/>
        <w:jc w:val="both"/>
        <w:rPr>
          <w:rFonts w:cs="Arial"/>
          <w:sz w:val="22"/>
          <w:szCs w:val="22"/>
        </w:rPr>
      </w:pPr>
      <w:r w:rsidRPr="008E6BB8">
        <w:rPr>
          <w:rFonts w:cs="Arial"/>
          <w:sz w:val="22"/>
          <w:szCs w:val="22"/>
        </w:rPr>
        <w:t>que, na data de [inserir data], foi celebrado entre [</w:t>
      </w:r>
      <w:r w:rsidRPr="008E6BB8">
        <w:rPr>
          <w:rFonts w:cs="Arial"/>
          <w:sz w:val="22"/>
          <w:szCs w:val="22"/>
          <w:highlight w:val="lightGray"/>
        </w:rPr>
        <w:t>inserir nome(s) da(s) Partes do AIP</w:t>
      </w:r>
      <w:r w:rsidRPr="008E6BB8">
        <w:rPr>
          <w:rFonts w:cs="Arial"/>
          <w:sz w:val="22"/>
          <w:szCs w:val="22"/>
        </w:rPr>
        <w:t>]</w:t>
      </w:r>
      <w:r>
        <w:rPr>
          <w:rFonts w:cs="Arial"/>
          <w:sz w:val="22"/>
          <w:szCs w:val="22"/>
        </w:rPr>
        <w:t xml:space="preserve"> </w:t>
      </w:r>
      <w:r w:rsidRPr="008E6BB8">
        <w:rPr>
          <w:rFonts w:cs="Arial"/>
          <w:sz w:val="22"/>
          <w:szCs w:val="22"/>
        </w:rPr>
        <w:t>e [</w:t>
      </w:r>
      <w:r w:rsidRPr="008E6BB8">
        <w:rPr>
          <w:rFonts w:cs="Arial"/>
          <w:sz w:val="22"/>
          <w:szCs w:val="22"/>
          <w:highlight w:val="lightGray"/>
        </w:rPr>
        <w:t>inserir nome(s) da(s) Partes do AIP</w:t>
      </w:r>
      <w:r w:rsidRPr="008E6BB8">
        <w:rPr>
          <w:rFonts w:cs="Arial"/>
          <w:sz w:val="22"/>
          <w:szCs w:val="22"/>
        </w:rPr>
        <w:t>] o [</w:t>
      </w:r>
      <w:r w:rsidRPr="008E6BB8">
        <w:rPr>
          <w:rFonts w:cs="Arial"/>
          <w:sz w:val="22"/>
          <w:szCs w:val="22"/>
          <w:highlight w:val="lightGray"/>
        </w:rPr>
        <w:t>Acordo] de Individualização da Produção (doravante designado “AIP de [•]”</w:t>
      </w:r>
      <w:r w:rsidRPr="008E6BB8">
        <w:rPr>
          <w:rFonts w:cs="Arial"/>
          <w:sz w:val="22"/>
          <w:szCs w:val="22"/>
        </w:rPr>
        <w:t>), por ocasião da jazida compartilhada entre [</w:t>
      </w:r>
      <w:r w:rsidRPr="00C07206">
        <w:rPr>
          <w:rFonts w:cs="Arial"/>
          <w:sz w:val="22"/>
          <w:szCs w:val="22"/>
          <w:highlight w:val="lightGray"/>
        </w:rPr>
        <w:t>inserir identificação e número do contrato de concessão ou partilha</w:t>
      </w:r>
      <w:r w:rsidRPr="008E6BB8">
        <w:rPr>
          <w:rFonts w:cs="Arial"/>
          <w:sz w:val="22"/>
          <w:szCs w:val="22"/>
        </w:rPr>
        <w:t>] e [</w:t>
      </w:r>
      <w:r w:rsidRPr="00C07206">
        <w:rPr>
          <w:rFonts w:cs="Arial"/>
          <w:sz w:val="22"/>
          <w:szCs w:val="22"/>
          <w:highlight w:val="lightGray"/>
        </w:rPr>
        <w:t>inserir identificação e número do contrato de concessão ou partilha</w:t>
      </w:r>
      <w:r w:rsidRPr="008E6BB8">
        <w:rPr>
          <w:rFonts w:cs="Arial"/>
          <w:sz w:val="22"/>
          <w:szCs w:val="22"/>
        </w:rPr>
        <w:t>];</w:t>
      </w:r>
    </w:p>
    <w:p w14:paraId="579D1B12" w14:textId="77777777" w:rsidR="00C9012C" w:rsidRPr="00C9012C" w:rsidRDefault="00C9012C" w:rsidP="00C9012C">
      <w:pPr>
        <w:spacing w:before="120" w:after="120" w:line="288" w:lineRule="auto"/>
        <w:ind w:left="360"/>
        <w:jc w:val="both"/>
        <w:rPr>
          <w:rFonts w:cs="Arial"/>
          <w:sz w:val="22"/>
          <w:szCs w:val="22"/>
        </w:rPr>
      </w:pPr>
      <w:r w:rsidRPr="00C9012C">
        <w:rPr>
          <w:rFonts w:cs="Arial"/>
          <w:sz w:val="22"/>
          <w:szCs w:val="22"/>
          <w:highlight w:val="lightGray"/>
        </w:rPr>
        <w:t>[</w:t>
      </w:r>
      <w:r w:rsidR="002C2785">
        <w:rPr>
          <w:rFonts w:cs="Arial"/>
          <w:sz w:val="22"/>
          <w:szCs w:val="22"/>
          <w:highlight w:val="lightGray"/>
        </w:rPr>
        <w:t>INSERIR O CONSIDERANDO (ii) APENAS NO CASO EM QUE A PPSA FOR PARTE DO AIP</w:t>
      </w:r>
      <w:r w:rsidRPr="00C9012C">
        <w:rPr>
          <w:rFonts w:cs="Arial"/>
          <w:sz w:val="22"/>
          <w:szCs w:val="22"/>
          <w:highlight w:val="lightGray"/>
        </w:rPr>
        <w:t>],</w:t>
      </w:r>
    </w:p>
    <w:p w14:paraId="4124656B" w14:textId="77777777" w:rsidR="00F34CF1" w:rsidRPr="008E6BB8" w:rsidRDefault="00F34CF1" w:rsidP="00F34CF1">
      <w:pPr>
        <w:pStyle w:val="PargrafodaLista"/>
        <w:numPr>
          <w:ilvl w:val="0"/>
          <w:numId w:val="118"/>
        </w:numPr>
        <w:spacing w:before="120" w:after="120" w:line="288" w:lineRule="auto"/>
        <w:jc w:val="both"/>
        <w:rPr>
          <w:rFonts w:cs="Arial"/>
          <w:sz w:val="22"/>
          <w:szCs w:val="22"/>
        </w:rPr>
      </w:pPr>
      <w:r w:rsidRPr="008E6BB8">
        <w:rPr>
          <w:rFonts w:cs="Arial"/>
          <w:sz w:val="22"/>
          <w:szCs w:val="22"/>
        </w:rPr>
        <w:t>que, na data de [inserir data], foi celebrado entre a União, representada pela PPSA e [</w:t>
      </w:r>
      <w:r w:rsidRPr="008E6BB8">
        <w:rPr>
          <w:rFonts w:cs="Arial"/>
          <w:sz w:val="22"/>
          <w:szCs w:val="22"/>
          <w:highlight w:val="lightGray"/>
        </w:rPr>
        <w:t>inserir nome(s) da(s) Partes do AIP</w:t>
      </w:r>
      <w:r w:rsidRPr="008E6BB8">
        <w:rPr>
          <w:rFonts w:cs="Arial"/>
          <w:sz w:val="22"/>
          <w:szCs w:val="22"/>
        </w:rPr>
        <w:t>] o [</w:t>
      </w:r>
      <w:r w:rsidRPr="008E6BB8">
        <w:rPr>
          <w:rFonts w:cs="Arial"/>
          <w:sz w:val="22"/>
          <w:szCs w:val="22"/>
          <w:highlight w:val="lightGray"/>
        </w:rPr>
        <w:t>Acordo] de Individualização da Produção (doravante designado “AIP de [•]”</w:t>
      </w:r>
      <w:r w:rsidRPr="008E6BB8">
        <w:rPr>
          <w:rFonts w:cs="Arial"/>
          <w:sz w:val="22"/>
          <w:szCs w:val="22"/>
        </w:rPr>
        <w:t>), por ocasião da jazida compartilhada entre [</w:t>
      </w:r>
      <w:r w:rsidRPr="00C07206">
        <w:rPr>
          <w:rFonts w:cs="Arial"/>
          <w:sz w:val="22"/>
          <w:szCs w:val="22"/>
          <w:highlight w:val="lightGray"/>
        </w:rPr>
        <w:t>inserir identificação e número do contrato de concessão ou partilha</w:t>
      </w:r>
      <w:r w:rsidRPr="008E6BB8">
        <w:rPr>
          <w:rFonts w:cs="Arial"/>
          <w:sz w:val="22"/>
          <w:szCs w:val="22"/>
        </w:rPr>
        <w:t>] e a área não contratada</w:t>
      </w:r>
      <w:r>
        <w:rPr>
          <w:rFonts w:cs="Arial"/>
          <w:sz w:val="22"/>
          <w:szCs w:val="22"/>
        </w:rPr>
        <w:t>;</w:t>
      </w:r>
    </w:p>
    <w:p w14:paraId="2C539895" w14:textId="77777777" w:rsidR="00F34CF1" w:rsidRDefault="00F34CF1" w:rsidP="00F34CF1">
      <w:pPr>
        <w:pStyle w:val="PargrafodaLista"/>
        <w:numPr>
          <w:ilvl w:val="0"/>
          <w:numId w:val="118"/>
        </w:numPr>
        <w:spacing w:before="120" w:after="120" w:line="288" w:lineRule="auto"/>
        <w:jc w:val="both"/>
        <w:rPr>
          <w:rFonts w:cs="Arial"/>
          <w:sz w:val="22"/>
          <w:szCs w:val="22"/>
        </w:rPr>
      </w:pPr>
      <w:r>
        <w:rPr>
          <w:rFonts w:cs="Arial"/>
          <w:sz w:val="22"/>
          <w:szCs w:val="22"/>
        </w:rPr>
        <w:t xml:space="preserve">que </w:t>
      </w:r>
      <w:r w:rsidRPr="00E84F00">
        <w:rPr>
          <w:rFonts w:cs="Arial"/>
          <w:sz w:val="22"/>
          <w:szCs w:val="22"/>
        </w:rPr>
        <w:t xml:space="preserve">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foi submetido à aprovação da ANP através de carta datada de </w:t>
      </w:r>
      <w:r w:rsidRPr="00E84F00">
        <w:rPr>
          <w:rFonts w:cs="Arial"/>
          <w:sz w:val="22"/>
          <w:szCs w:val="22"/>
          <w:highlight w:val="lightGray"/>
        </w:rPr>
        <w:t>[•]</w:t>
      </w:r>
      <w:r w:rsidRPr="00E84F00">
        <w:rPr>
          <w:rFonts w:cs="Arial"/>
          <w:sz w:val="22"/>
          <w:szCs w:val="22"/>
        </w:rPr>
        <w:t xml:space="preserve"> e foi aprovado pela Resolução de Diretoria da ANP nº </w:t>
      </w:r>
      <w:r w:rsidRPr="00E84F00">
        <w:rPr>
          <w:rFonts w:cs="Arial"/>
          <w:sz w:val="22"/>
          <w:szCs w:val="22"/>
          <w:highlight w:val="lightGray"/>
        </w:rPr>
        <w:t>[•]</w:t>
      </w:r>
      <w:r w:rsidRPr="00E84F00">
        <w:rPr>
          <w:rFonts w:cs="Arial"/>
          <w:sz w:val="22"/>
          <w:szCs w:val="22"/>
        </w:rPr>
        <w:t xml:space="preserve">, datada de </w:t>
      </w:r>
      <w:r w:rsidRPr="00E84F00">
        <w:rPr>
          <w:rFonts w:cs="Arial"/>
          <w:sz w:val="22"/>
          <w:szCs w:val="22"/>
          <w:highlight w:val="lightGray"/>
        </w:rPr>
        <w:t>[•]</w:t>
      </w:r>
      <w:r w:rsidRPr="00E84F00">
        <w:rPr>
          <w:rFonts w:cs="Arial"/>
          <w:sz w:val="22"/>
          <w:szCs w:val="22"/>
        </w:rPr>
        <w:t xml:space="preserve">, tendo 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entrado em efetividade no dia </w:t>
      </w:r>
      <w:r w:rsidRPr="00E84F00">
        <w:rPr>
          <w:rFonts w:cs="Arial"/>
          <w:sz w:val="22"/>
          <w:szCs w:val="22"/>
          <w:highlight w:val="lightGray"/>
        </w:rPr>
        <w:t>[•]</w:t>
      </w:r>
      <w:r w:rsidRPr="00E84F00">
        <w:rPr>
          <w:rFonts w:cs="Arial"/>
          <w:sz w:val="22"/>
          <w:szCs w:val="22"/>
        </w:rPr>
        <w:t>;</w:t>
      </w:r>
    </w:p>
    <w:p w14:paraId="1E115663" w14:textId="77777777" w:rsidR="00F34CF1" w:rsidRPr="00E84F00" w:rsidRDefault="00F34CF1" w:rsidP="00F34CF1">
      <w:pPr>
        <w:pStyle w:val="PargrafodaLista"/>
        <w:numPr>
          <w:ilvl w:val="0"/>
          <w:numId w:val="118"/>
        </w:numPr>
        <w:spacing w:before="120" w:after="120" w:line="288" w:lineRule="auto"/>
        <w:jc w:val="both"/>
        <w:rPr>
          <w:rFonts w:cs="Arial"/>
          <w:sz w:val="22"/>
          <w:szCs w:val="22"/>
        </w:rPr>
      </w:pPr>
      <w:r w:rsidRPr="00E84F00">
        <w:rPr>
          <w:rFonts w:cs="Arial"/>
          <w:sz w:val="22"/>
          <w:szCs w:val="22"/>
        </w:rPr>
        <w:t xml:space="preserve">que, em </w:t>
      </w:r>
      <w:r w:rsidRPr="00E84F00">
        <w:rPr>
          <w:rFonts w:cs="Arial"/>
          <w:sz w:val="22"/>
          <w:szCs w:val="22"/>
          <w:highlight w:val="lightGray"/>
        </w:rPr>
        <w:t>[inserir data de assinatura do C</w:t>
      </w:r>
      <w:r>
        <w:rPr>
          <w:rFonts w:cs="Arial"/>
          <w:sz w:val="22"/>
          <w:szCs w:val="22"/>
          <w:highlight w:val="lightGray"/>
        </w:rPr>
        <w:t>ontrato de Partilha de Produção</w:t>
      </w:r>
      <w:r w:rsidRPr="00E84F00">
        <w:rPr>
          <w:rFonts w:cs="Arial"/>
          <w:sz w:val="22"/>
          <w:szCs w:val="22"/>
          <w:highlight w:val="lightGray"/>
        </w:rPr>
        <w:t>]</w:t>
      </w:r>
      <w:r w:rsidRPr="00E84F00">
        <w:rPr>
          <w:rFonts w:cs="Arial"/>
          <w:sz w:val="22"/>
          <w:szCs w:val="22"/>
        </w:rPr>
        <w:t xml:space="preserve">, foi celebrado, por intermédio do Ministério de Minas e Energia, Contrato de Partilha de Produção </w:t>
      </w:r>
      <w:r>
        <w:rPr>
          <w:rFonts w:cs="Arial"/>
          <w:sz w:val="22"/>
          <w:szCs w:val="22"/>
        </w:rPr>
        <w:t xml:space="preserve">do bloco </w:t>
      </w:r>
      <w:r w:rsidRPr="00E84F00">
        <w:rPr>
          <w:rFonts w:cs="Arial"/>
          <w:sz w:val="22"/>
          <w:szCs w:val="22"/>
        </w:rPr>
        <w:t xml:space="preserve">de </w:t>
      </w:r>
      <w:r w:rsidRPr="00E84F00">
        <w:rPr>
          <w:rFonts w:cs="Arial"/>
          <w:sz w:val="22"/>
          <w:szCs w:val="22"/>
          <w:highlight w:val="lightGray"/>
        </w:rPr>
        <w:t xml:space="preserve">[inserir </w:t>
      </w:r>
      <w:r>
        <w:rPr>
          <w:rFonts w:cs="Arial"/>
          <w:sz w:val="22"/>
          <w:szCs w:val="22"/>
          <w:highlight w:val="lightGray"/>
        </w:rPr>
        <w:t>o nome do bloco</w:t>
      </w:r>
      <w:r w:rsidRPr="00E84F00">
        <w:rPr>
          <w:rFonts w:cs="Arial"/>
          <w:sz w:val="22"/>
          <w:szCs w:val="22"/>
          <w:highlight w:val="lightGray"/>
        </w:rPr>
        <w:t>]</w:t>
      </w:r>
      <w:r w:rsidRPr="00E84F00">
        <w:rPr>
          <w:rFonts w:cs="Arial"/>
          <w:sz w:val="22"/>
          <w:szCs w:val="22"/>
        </w:rPr>
        <w:t xml:space="preserve"> na Bacia de </w:t>
      </w:r>
      <w:r w:rsidRPr="00E84F00">
        <w:rPr>
          <w:rFonts w:cs="Arial"/>
          <w:sz w:val="22"/>
          <w:szCs w:val="22"/>
          <w:highlight w:val="lightGray"/>
        </w:rPr>
        <w:t xml:space="preserve">[inserir </w:t>
      </w:r>
      <w:r>
        <w:rPr>
          <w:rFonts w:cs="Arial"/>
          <w:sz w:val="22"/>
          <w:szCs w:val="22"/>
          <w:highlight w:val="lightGray"/>
        </w:rPr>
        <w:t>a identificação da bacia</w:t>
      </w:r>
      <w:r w:rsidRPr="00E84F00">
        <w:rPr>
          <w:rFonts w:cs="Arial"/>
          <w:sz w:val="22"/>
          <w:szCs w:val="22"/>
          <w:highlight w:val="lightGray"/>
        </w:rPr>
        <w:t>]</w:t>
      </w:r>
      <w:r w:rsidRPr="00E84F00">
        <w:rPr>
          <w:rFonts w:cs="Arial"/>
          <w:sz w:val="22"/>
          <w:szCs w:val="22"/>
        </w:rPr>
        <w:t xml:space="preserve"> (doravante designado “Contrato de Partilha de Produção”</w:t>
      </w:r>
      <w:r>
        <w:rPr>
          <w:rFonts w:cs="Arial"/>
          <w:sz w:val="22"/>
          <w:szCs w:val="22"/>
        </w:rPr>
        <w:t>)</w:t>
      </w:r>
      <w:r w:rsidRPr="00E84F00">
        <w:rPr>
          <w:rFonts w:cs="Arial"/>
          <w:sz w:val="22"/>
          <w:szCs w:val="22"/>
        </w:rPr>
        <w:t>;</w:t>
      </w:r>
    </w:p>
    <w:p w14:paraId="1A2BC7AB" w14:textId="77777777" w:rsidR="00F34CF1" w:rsidRPr="00E84F00" w:rsidRDefault="00F34CF1" w:rsidP="00F34CF1">
      <w:pPr>
        <w:pStyle w:val="PargrafodaLista"/>
        <w:numPr>
          <w:ilvl w:val="0"/>
          <w:numId w:val="118"/>
        </w:numPr>
        <w:autoSpaceDE w:val="0"/>
        <w:autoSpaceDN w:val="0"/>
        <w:adjustRightInd w:val="0"/>
        <w:spacing w:before="120" w:after="120" w:line="288" w:lineRule="auto"/>
        <w:jc w:val="both"/>
        <w:rPr>
          <w:rFonts w:cs="Arial"/>
          <w:sz w:val="22"/>
          <w:szCs w:val="22"/>
        </w:rPr>
      </w:pPr>
      <w:r w:rsidRPr="00E84F00">
        <w:rPr>
          <w:rFonts w:cs="Arial"/>
          <w:sz w:val="22"/>
          <w:szCs w:val="22"/>
        </w:rPr>
        <w:t>que, nos termos da Cláusula Quinta do Anexo X do Contrato de Partilha de Produção, a PPSA não tem participação indivisa nos direitos e obrigações decorrentes do Contrato de Partilha de Produção;</w:t>
      </w:r>
      <w:r>
        <w:rPr>
          <w:rFonts w:cs="Arial"/>
          <w:sz w:val="22"/>
          <w:szCs w:val="22"/>
        </w:rPr>
        <w:t xml:space="preserve"> e</w:t>
      </w:r>
    </w:p>
    <w:p w14:paraId="1C97AB56" w14:textId="77777777" w:rsidR="00F34CF1" w:rsidRDefault="00F34CF1" w:rsidP="00F34CF1">
      <w:pPr>
        <w:pStyle w:val="PargrafodaLista"/>
        <w:numPr>
          <w:ilvl w:val="0"/>
          <w:numId w:val="118"/>
        </w:numPr>
        <w:autoSpaceDE w:val="0"/>
        <w:autoSpaceDN w:val="0"/>
        <w:adjustRightInd w:val="0"/>
        <w:spacing w:before="120" w:after="120" w:line="288" w:lineRule="auto"/>
        <w:jc w:val="both"/>
        <w:rPr>
          <w:rFonts w:cs="Arial"/>
          <w:sz w:val="22"/>
          <w:szCs w:val="22"/>
        </w:rPr>
      </w:pPr>
      <w:r w:rsidRPr="00E84F00">
        <w:rPr>
          <w:rFonts w:cs="Arial"/>
          <w:sz w:val="22"/>
          <w:szCs w:val="22"/>
        </w:rPr>
        <w:t xml:space="preserve">que, em decorrência da celebração do Contrato de Partilha de Produção e das alterações por ele promovidas nas relações jurídicas decorrentes do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faz-se necessária sua adequação à nova realidade jurídica, conforme autorizado pelo parágrafo único do art. 16 da Resolução ANP nº 25/2013</w:t>
      </w:r>
      <w:r>
        <w:rPr>
          <w:rFonts w:cs="Arial"/>
          <w:sz w:val="22"/>
          <w:szCs w:val="22"/>
        </w:rPr>
        <w:t>.</w:t>
      </w:r>
    </w:p>
    <w:p w14:paraId="0194CF46" w14:textId="77777777" w:rsidR="00F34CF1" w:rsidRPr="00E84F00" w:rsidRDefault="00F34CF1" w:rsidP="00F34CF1">
      <w:pPr>
        <w:spacing w:before="120" w:after="120" w:line="288" w:lineRule="auto"/>
        <w:jc w:val="both"/>
        <w:rPr>
          <w:rFonts w:cs="Arial"/>
          <w:b/>
          <w:sz w:val="22"/>
          <w:szCs w:val="22"/>
        </w:rPr>
      </w:pPr>
    </w:p>
    <w:p w14:paraId="44E0596A" w14:textId="77777777" w:rsidR="00F34CF1" w:rsidRDefault="00F34CF1" w:rsidP="00F34CF1">
      <w:pPr>
        <w:spacing w:before="120" w:after="120" w:line="288" w:lineRule="auto"/>
        <w:jc w:val="both"/>
        <w:rPr>
          <w:rFonts w:cs="Arial"/>
          <w:sz w:val="22"/>
          <w:szCs w:val="22"/>
        </w:rPr>
      </w:pPr>
      <w:r w:rsidRPr="00E84F00">
        <w:rPr>
          <w:rFonts w:cs="Arial"/>
          <w:b/>
          <w:sz w:val="22"/>
          <w:szCs w:val="22"/>
        </w:rPr>
        <w:t>RESOLVEM</w:t>
      </w:r>
      <w:r w:rsidRPr="00E84F00">
        <w:rPr>
          <w:rFonts w:cs="Arial"/>
          <w:sz w:val="22"/>
          <w:szCs w:val="22"/>
        </w:rPr>
        <w:t xml:space="preserve"> celebrar o presente Termo Aditivo nº </w:t>
      </w:r>
      <w:r w:rsidRPr="00E84F00">
        <w:rPr>
          <w:rFonts w:cs="Arial"/>
          <w:sz w:val="22"/>
          <w:szCs w:val="22"/>
          <w:highlight w:val="lightGray"/>
        </w:rPr>
        <w:t>[•]</w:t>
      </w:r>
      <w:r w:rsidRPr="00E84F00">
        <w:rPr>
          <w:rFonts w:cs="Arial"/>
          <w:sz w:val="22"/>
          <w:szCs w:val="22"/>
        </w:rPr>
        <w:t xml:space="preserve"> ao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(doravante denominado “Termo Aditivo”), que será regido pelos seguintes termos e condições:</w:t>
      </w:r>
    </w:p>
    <w:p w14:paraId="6DD31F0F" w14:textId="77777777" w:rsidR="00E970BF" w:rsidRPr="00E84F00" w:rsidRDefault="00E970BF" w:rsidP="00F34CF1">
      <w:pPr>
        <w:spacing w:before="120" w:after="120" w:line="288" w:lineRule="auto"/>
        <w:jc w:val="both"/>
        <w:rPr>
          <w:rFonts w:cs="Arial"/>
          <w:sz w:val="22"/>
          <w:szCs w:val="22"/>
        </w:rPr>
      </w:pPr>
    </w:p>
    <w:p w14:paraId="575B68CD" w14:textId="77777777" w:rsidR="00F34CF1" w:rsidRPr="00D346BB" w:rsidRDefault="00F34CF1" w:rsidP="00F34CF1">
      <w:pPr>
        <w:keepNext/>
        <w:spacing w:before="120" w:after="120" w:line="288" w:lineRule="auto"/>
        <w:jc w:val="center"/>
        <w:rPr>
          <w:rFonts w:cs="Arial"/>
          <w:b/>
          <w:sz w:val="22"/>
          <w:szCs w:val="22"/>
        </w:rPr>
      </w:pPr>
      <w:r w:rsidRPr="00D346BB">
        <w:rPr>
          <w:rFonts w:cs="Arial"/>
          <w:b/>
          <w:sz w:val="22"/>
          <w:szCs w:val="22"/>
        </w:rPr>
        <w:t>CLÁUSULA PRIMEIRA</w:t>
      </w:r>
    </w:p>
    <w:p w14:paraId="68D05F1B" w14:textId="77777777" w:rsidR="00F34CF1" w:rsidRPr="00E84F00" w:rsidRDefault="00F34CF1" w:rsidP="00F34CF1">
      <w:pPr>
        <w:keepNext/>
        <w:spacing w:before="120" w:after="120" w:line="288" w:lineRule="auto"/>
        <w:jc w:val="center"/>
        <w:rPr>
          <w:rFonts w:cs="Arial"/>
          <w:b/>
          <w:sz w:val="22"/>
          <w:szCs w:val="22"/>
        </w:rPr>
      </w:pPr>
      <w:r w:rsidRPr="00E84F00">
        <w:rPr>
          <w:rFonts w:cs="Arial"/>
          <w:b/>
          <w:sz w:val="22"/>
          <w:szCs w:val="22"/>
        </w:rPr>
        <w:t>DO OBJETO</w:t>
      </w:r>
    </w:p>
    <w:p w14:paraId="1CDD7876" w14:textId="77777777" w:rsidR="00F34CF1" w:rsidRPr="00DD3720" w:rsidRDefault="00F34CF1" w:rsidP="00F34CF1">
      <w:pPr>
        <w:keepNext/>
        <w:spacing w:before="120" w:after="120" w:line="288" w:lineRule="auto"/>
        <w:jc w:val="both"/>
        <w:rPr>
          <w:rFonts w:cs="Arial"/>
          <w:sz w:val="22"/>
          <w:szCs w:val="22"/>
        </w:rPr>
      </w:pPr>
      <w:r w:rsidRPr="00DD3720">
        <w:rPr>
          <w:rFonts w:cs="Arial"/>
          <w:sz w:val="22"/>
          <w:szCs w:val="22"/>
        </w:rPr>
        <w:t>1.1</w:t>
      </w:r>
      <w:r w:rsidRPr="00DD3720">
        <w:rPr>
          <w:rFonts w:cs="Arial"/>
          <w:sz w:val="22"/>
          <w:szCs w:val="22"/>
        </w:rPr>
        <w:tab/>
        <w:t xml:space="preserve">Por este Termo Aditivo, as Partes decidem alterar as Partes do [AIP] de [•], para inclusão do(s) novo(s) </w:t>
      </w:r>
      <w:r>
        <w:rPr>
          <w:rFonts w:cs="Arial"/>
          <w:sz w:val="22"/>
          <w:szCs w:val="22"/>
        </w:rPr>
        <w:t>C</w:t>
      </w:r>
      <w:r w:rsidRPr="00DD3720">
        <w:rPr>
          <w:rFonts w:cs="Arial"/>
          <w:sz w:val="22"/>
          <w:szCs w:val="22"/>
        </w:rPr>
        <w:t xml:space="preserve">ontratado(s), em virtude da assinatura do Contrato de Partilha de Produção, bem </w:t>
      </w:r>
      <w:r w:rsidRPr="00DD3720">
        <w:rPr>
          <w:rFonts w:cs="Arial"/>
          <w:sz w:val="22"/>
          <w:szCs w:val="22"/>
        </w:rPr>
        <w:lastRenderedPageBreak/>
        <w:t xml:space="preserve">como a inclusão da PPSA, na qualidade de </w:t>
      </w:r>
      <w:r>
        <w:rPr>
          <w:rFonts w:cs="Arial"/>
          <w:sz w:val="22"/>
          <w:szCs w:val="22"/>
        </w:rPr>
        <w:t xml:space="preserve">Gestora do Contrato de Partilha da Produção e </w:t>
      </w:r>
      <w:r w:rsidRPr="00E84F00">
        <w:rPr>
          <w:rFonts w:cs="Arial"/>
          <w:sz w:val="22"/>
          <w:szCs w:val="22"/>
        </w:rPr>
        <w:t>Interveniente Anuente</w:t>
      </w:r>
      <w:r w:rsidRPr="00DD3720">
        <w:rPr>
          <w:rFonts w:cs="Arial"/>
          <w:sz w:val="22"/>
          <w:szCs w:val="22"/>
        </w:rPr>
        <w:t>, conforme abaixo descrito:</w:t>
      </w:r>
    </w:p>
    <w:p w14:paraId="7762FEB0" w14:textId="77777777" w:rsidR="00F34CF1" w:rsidRPr="00DD3720" w:rsidRDefault="00F34CF1" w:rsidP="00F34CF1">
      <w:pPr>
        <w:keepNext/>
        <w:spacing w:before="120" w:after="120" w:line="288" w:lineRule="auto"/>
        <w:jc w:val="both"/>
        <w:rPr>
          <w:rFonts w:cs="Arial"/>
          <w:sz w:val="22"/>
          <w:szCs w:val="22"/>
        </w:rPr>
      </w:pPr>
      <w:r w:rsidRPr="00DD3720">
        <w:rPr>
          <w:rFonts w:cs="Arial"/>
          <w:sz w:val="22"/>
          <w:szCs w:val="22"/>
        </w:rPr>
        <w:t xml:space="preserve">Na condição de Parte </w:t>
      </w:r>
    </w:p>
    <w:p w14:paraId="2BD18C24" w14:textId="77777777" w:rsidR="00F34CF1" w:rsidRPr="00DD3720" w:rsidRDefault="00F34CF1" w:rsidP="00F34CF1">
      <w:pPr>
        <w:keepNext/>
        <w:spacing w:before="120" w:after="120" w:line="288" w:lineRule="auto"/>
        <w:jc w:val="both"/>
        <w:rPr>
          <w:rFonts w:cs="Arial"/>
          <w:sz w:val="22"/>
          <w:szCs w:val="22"/>
        </w:rPr>
      </w:pPr>
      <w:r w:rsidRPr="00DD3720">
        <w:rPr>
          <w:rFonts w:cs="Arial"/>
          <w:sz w:val="22"/>
          <w:szCs w:val="22"/>
        </w:rPr>
        <w:t>[</w:t>
      </w:r>
      <w:r w:rsidRPr="00DD3720">
        <w:rPr>
          <w:rFonts w:cs="Arial"/>
          <w:sz w:val="22"/>
          <w:szCs w:val="22"/>
          <w:highlight w:val="lightGray"/>
        </w:rPr>
        <w:t>inserir as PARTES</w:t>
      </w:r>
      <w:r w:rsidRPr="00DD3720">
        <w:rPr>
          <w:rFonts w:cs="Arial"/>
          <w:sz w:val="22"/>
          <w:szCs w:val="22"/>
        </w:rPr>
        <w:t>],</w:t>
      </w:r>
    </w:p>
    <w:p w14:paraId="20FA11A1" w14:textId="77777777" w:rsidR="00F34CF1" w:rsidRPr="00DD3720" w:rsidRDefault="00F34CF1" w:rsidP="00F34CF1">
      <w:pPr>
        <w:keepNext/>
        <w:spacing w:before="120" w:after="120" w:line="288" w:lineRule="auto"/>
        <w:jc w:val="both"/>
        <w:rPr>
          <w:rFonts w:cs="Arial"/>
          <w:sz w:val="22"/>
          <w:szCs w:val="22"/>
        </w:rPr>
      </w:pPr>
    </w:p>
    <w:p w14:paraId="34830B15" w14:textId="77777777" w:rsidR="00F34CF1" w:rsidRPr="00DD3720" w:rsidRDefault="00F34CF1" w:rsidP="00F34CF1">
      <w:pPr>
        <w:keepNext/>
        <w:spacing w:before="120" w:after="120" w:line="288" w:lineRule="auto"/>
        <w:jc w:val="both"/>
        <w:rPr>
          <w:rFonts w:cs="Arial"/>
          <w:sz w:val="22"/>
          <w:szCs w:val="22"/>
        </w:rPr>
      </w:pPr>
      <w:r w:rsidRPr="00DD3720">
        <w:rPr>
          <w:rFonts w:cs="Arial"/>
          <w:sz w:val="22"/>
          <w:szCs w:val="22"/>
        </w:rPr>
        <w:t xml:space="preserve">Na condição de </w:t>
      </w:r>
      <w:r>
        <w:rPr>
          <w:rFonts w:cs="Arial"/>
          <w:sz w:val="22"/>
          <w:szCs w:val="22"/>
        </w:rPr>
        <w:t xml:space="preserve">Gestora do Contrato de Partilha da Produção e </w:t>
      </w:r>
      <w:r w:rsidRPr="00E84F00">
        <w:rPr>
          <w:rFonts w:cs="Arial"/>
          <w:sz w:val="22"/>
          <w:szCs w:val="22"/>
        </w:rPr>
        <w:t>Interveniente Anuente</w:t>
      </w:r>
    </w:p>
    <w:p w14:paraId="224CE3F2" w14:textId="77777777" w:rsidR="00F34CF1" w:rsidRDefault="00F34CF1" w:rsidP="00F34CF1">
      <w:pPr>
        <w:spacing w:before="120" w:after="120" w:line="288" w:lineRule="auto"/>
        <w:jc w:val="both"/>
        <w:rPr>
          <w:rFonts w:cs="Arial"/>
          <w:sz w:val="22"/>
          <w:szCs w:val="22"/>
        </w:rPr>
      </w:pPr>
      <w:r w:rsidRPr="00DD3720">
        <w:rPr>
          <w:rFonts w:cs="Arial"/>
          <w:sz w:val="22"/>
          <w:szCs w:val="22"/>
        </w:rPr>
        <w:t>[</w:t>
      </w:r>
      <w:r w:rsidRPr="00D4559B">
        <w:rPr>
          <w:rFonts w:cs="Arial"/>
          <w:sz w:val="22"/>
          <w:szCs w:val="22"/>
          <w:highlight w:val="lightGray"/>
        </w:rPr>
        <w:t>inserir PPSA</w:t>
      </w:r>
      <w:r w:rsidRPr="00DD3720">
        <w:rPr>
          <w:rFonts w:cs="Arial"/>
          <w:sz w:val="22"/>
          <w:szCs w:val="22"/>
        </w:rPr>
        <w:t>]</w:t>
      </w:r>
    </w:p>
    <w:p w14:paraId="7AD1810B" w14:textId="77777777" w:rsidR="00F34CF1" w:rsidRDefault="00F34CF1" w:rsidP="00F34CF1">
      <w:pPr>
        <w:spacing w:before="120" w:after="120" w:line="288" w:lineRule="auto"/>
        <w:jc w:val="both"/>
        <w:rPr>
          <w:rFonts w:cs="Arial"/>
          <w:sz w:val="22"/>
          <w:szCs w:val="22"/>
        </w:rPr>
      </w:pPr>
    </w:p>
    <w:p w14:paraId="525083CC" w14:textId="77777777" w:rsidR="00F34CF1" w:rsidRPr="00D346BB" w:rsidRDefault="00F34CF1" w:rsidP="00F34CF1">
      <w:pPr>
        <w:pStyle w:val="Corpodetexto"/>
        <w:keepNext/>
        <w:spacing w:before="120" w:after="120"/>
        <w:ind w:left="544" w:hanging="544"/>
        <w:jc w:val="center"/>
        <w:rPr>
          <w:rFonts w:cs="Arial"/>
          <w:b/>
          <w:szCs w:val="22"/>
        </w:rPr>
      </w:pPr>
      <w:r w:rsidRPr="00D346BB">
        <w:rPr>
          <w:rFonts w:cs="Arial"/>
          <w:b/>
          <w:szCs w:val="22"/>
        </w:rPr>
        <w:t xml:space="preserve">CLÁUSULA </w:t>
      </w:r>
      <w:r>
        <w:rPr>
          <w:rFonts w:cs="Arial"/>
          <w:b/>
          <w:szCs w:val="22"/>
        </w:rPr>
        <w:t>SEGUNDA</w:t>
      </w:r>
    </w:p>
    <w:p w14:paraId="75DD0C3D" w14:textId="77777777" w:rsidR="00F34CF1" w:rsidRDefault="00F34CF1" w:rsidP="00F34CF1">
      <w:pPr>
        <w:pStyle w:val="Corpodetexto"/>
        <w:keepNext/>
        <w:spacing w:before="120" w:after="120"/>
        <w:ind w:left="544" w:hanging="544"/>
        <w:jc w:val="center"/>
        <w:rPr>
          <w:rFonts w:cs="Arial"/>
          <w:b/>
          <w:szCs w:val="22"/>
        </w:rPr>
      </w:pPr>
      <w:r w:rsidRPr="00D346BB">
        <w:rPr>
          <w:rFonts w:cs="Arial"/>
          <w:b/>
          <w:szCs w:val="22"/>
        </w:rPr>
        <w:t>DAS DISPOSIÇÕES GERAIS</w:t>
      </w:r>
    </w:p>
    <w:p w14:paraId="3C2B65EA" w14:textId="77777777" w:rsidR="00F34CF1" w:rsidRPr="00D4559B" w:rsidRDefault="00F34CF1" w:rsidP="00F34CF1">
      <w:pPr>
        <w:pStyle w:val="PargrafodaLista"/>
        <w:numPr>
          <w:ilvl w:val="0"/>
          <w:numId w:val="117"/>
        </w:numPr>
        <w:jc w:val="both"/>
        <w:rPr>
          <w:rFonts w:cs="Arial"/>
          <w:i/>
          <w:vanish/>
          <w:color w:val="FFFFFF" w:themeColor="background1"/>
          <w:sz w:val="22"/>
          <w:szCs w:val="22"/>
          <w:u w:val="single"/>
        </w:rPr>
      </w:pPr>
    </w:p>
    <w:p w14:paraId="67F18F42" w14:textId="77777777" w:rsidR="00F34CF1" w:rsidRPr="00D4559B" w:rsidRDefault="00F34CF1" w:rsidP="00F34CF1">
      <w:pPr>
        <w:pStyle w:val="PargrafodaLista"/>
        <w:numPr>
          <w:ilvl w:val="0"/>
          <w:numId w:val="117"/>
        </w:numPr>
        <w:jc w:val="both"/>
        <w:rPr>
          <w:rFonts w:cs="Arial"/>
          <w:i/>
          <w:vanish/>
          <w:color w:val="FFFFFF" w:themeColor="background1"/>
          <w:sz w:val="22"/>
          <w:szCs w:val="22"/>
          <w:u w:val="single"/>
        </w:rPr>
      </w:pPr>
    </w:p>
    <w:p w14:paraId="3911BB3B" w14:textId="77777777" w:rsidR="00F34CF1" w:rsidRPr="00E84F00" w:rsidRDefault="00F34CF1" w:rsidP="00F34CF1">
      <w:pPr>
        <w:pStyle w:val="Corpodetexto"/>
        <w:numPr>
          <w:ilvl w:val="1"/>
          <w:numId w:val="117"/>
        </w:numPr>
        <w:spacing w:before="120" w:after="120"/>
        <w:rPr>
          <w:rFonts w:cs="Arial"/>
          <w:b/>
          <w:szCs w:val="22"/>
        </w:rPr>
      </w:pPr>
      <w:r w:rsidRPr="00E84F00">
        <w:rPr>
          <w:rFonts w:cs="Arial"/>
          <w:i/>
          <w:szCs w:val="22"/>
          <w:u w:val="single"/>
        </w:rPr>
        <w:t>Publicidade</w:t>
      </w:r>
      <w:r w:rsidRPr="00E84F00">
        <w:rPr>
          <w:rFonts w:cs="Arial"/>
          <w:szCs w:val="22"/>
        </w:rPr>
        <w:t xml:space="preserve">. A ANP fará </w:t>
      </w:r>
      <w:r w:rsidRPr="00E84F00">
        <w:rPr>
          <w:rFonts w:cs="Arial"/>
          <w:color w:val="000000"/>
          <w:szCs w:val="22"/>
        </w:rPr>
        <w:t>publicar</w:t>
      </w:r>
      <w:r w:rsidRPr="00E84F00">
        <w:rPr>
          <w:rFonts w:cs="Arial"/>
          <w:szCs w:val="22"/>
        </w:rPr>
        <w:t xml:space="preserve"> no Diário Oficial da União o texto integral ou extrato dos termos deste Termo Aditivo, para sua validade </w:t>
      </w:r>
      <w:r w:rsidRPr="00E84F00">
        <w:rPr>
          <w:rFonts w:cs="Arial"/>
          <w:szCs w:val="22"/>
          <w:u w:val="single"/>
        </w:rPr>
        <w:t>erga omnes</w:t>
      </w:r>
      <w:r w:rsidRPr="00E84F00">
        <w:rPr>
          <w:rFonts w:cs="Arial"/>
          <w:szCs w:val="22"/>
        </w:rPr>
        <w:t>.</w:t>
      </w:r>
    </w:p>
    <w:p w14:paraId="7848A19E" w14:textId="77777777" w:rsidR="00F34CF1" w:rsidRPr="00E84F00" w:rsidRDefault="00F34CF1" w:rsidP="00F34CF1">
      <w:pPr>
        <w:pStyle w:val="Corpodetexto"/>
        <w:numPr>
          <w:ilvl w:val="1"/>
          <w:numId w:val="117"/>
        </w:numPr>
        <w:spacing w:before="120" w:after="120"/>
        <w:rPr>
          <w:rFonts w:cs="Arial"/>
          <w:szCs w:val="22"/>
        </w:rPr>
      </w:pPr>
      <w:r w:rsidRPr="00E84F00">
        <w:rPr>
          <w:rFonts w:cs="Arial"/>
          <w:i/>
          <w:szCs w:val="22"/>
          <w:u w:val="single"/>
        </w:rPr>
        <w:t>Vigência</w:t>
      </w:r>
      <w:r w:rsidRPr="00E84F00">
        <w:rPr>
          <w:rFonts w:cs="Arial"/>
          <w:szCs w:val="22"/>
        </w:rPr>
        <w:t xml:space="preserve">. As disposições </w:t>
      </w:r>
      <w:r w:rsidRPr="00E84F00">
        <w:rPr>
          <w:rFonts w:cs="Arial"/>
          <w:color w:val="000000"/>
          <w:szCs w:val="22"/>
        </w:rPr>
        <w:t>deste</w:t>
      </w:r>
      <w:r w:rsidRPr="00E84F00">
        <w:rPr>
          <w:rFonts w:cs="Arial"/>
          <w:szCs w:val="22"/>
        </w:rPr>
        <w:t xml:space="preserve"> Termo Aditivo passam a vigorar a partir da data de sua assinatura.</w:t>
      </w:r>
    </w:p>
    <w:p w14:paraId="156D2CC7" w14:textId="77777777" w:rsidR="00F34CF1" w:rsidRPr="00E84F00" w:rsidRDefault="00F34CF1" w:rsidP="00F34CF1">
      <w:pPr>
        <w:pStyle w:val="Corpodetexto"/>
        <w:numPr>
          <w:ilvl w:val="1"/>
          <w:numId w:val="117"/>
        </w:numPr>
        <w:spacing w:before="120" w:after="120"/>
        <w:rPr>
          <w:rFonts w:cs="Arial"/>
          <w:b/>
          <w:szCs w:val="22"/>
        </w:rPr>
      </w:pPr>
      <w:r w:rsidRPr="00E84F00">
        <w:rPr>
          <w:rFonts w:cs="Arial"/>
          <w:i/>
          <w:szCs w:val="22"/>
          <w:u w:val="single"/>
        </w:rPr>
        <w:t>Ratificação</w:t>
      </w:r>
      <w:r w:rsidRPr="00E84F00">
        <w:rPr>
          <w:rFonts w:cs="Arial"/>
          <w:szCs w:val="22"/>
        </w:rPr>
        <w:t xml:space="preserve">. Todos os demais termos, cláusulas e condições do </w:t>
      </w:r>
      <w:r w:rsidRPr="00E84F00">
        <w:rPr>
          <w:rFonts w:cs="Arial"/>
          <w:szCs w:val="22"/>
          <w:highlight w:val="lightGray"/>
        </w:rPr>
        <w:t>[</w:t>
      </w:r>
      <w:r>
        <w:rPr>
          <w:rFonts w:cs="Arial"/>
          <w:szCs w:val="22"/>
          <w:highlight w:val="lightGray"/>
        </w:rPr>
        <w:t>AIP</w:t>
      </w:r>
      <w:r w:rsidRPr="00E84F00">
        <w:rPr>
          <w:rFonts w:cs="Arial"/>
          <w:szCs w:val="22"/>
          <w:highlight w:val="lightGray"/>
        </w:rPr>
        <w:t>]</w:t>
      </w:r>
      <w:r w:rsidRPr="00E84F00">
        <w:rPr>
          <w:rFonts w:cs="Arial"/>
          <w:szCs w:val="22"/>
        </w:rPr>
        <w:t xml:space="preserve"> de </w:t>
      </w:r>
      <w:r w:rsidRPr="00E84F00">
        <w:rPr>
          <w:rFonts w:cs="Arial"/>
          <w:szCs w:val="22"/>
          <w:highlight w:val="lightGray"/>
        </w:rPr>
        <w:t>[•]</w:t>
      </w:r>
      <w:r w:rsidRPr="00E84F00">
        <w:rPr>
          <w:rFonts w:cs="Arial"/>
          <w:szCs w:val="22"/>
        </w:rPr>
        <w:t xml:space="preserve"> que não expressamente alterados pelo ou conflitantes com o presente Termo Aditivo, são, neste ato, expressa e integralmente ratificados pelas Partes, sem qualquer ressalva, permanecendo inalterados e em pleno vigor e eficácia.</w:t>
      </w:r>
    </w:p>
    <w:p w14:paraId="185B83DF" w14:textId="77777777" w:rsidR="00F34CF1" w:rsidRPr="00E84F00" w:rsidRDefault="00F34CF1" w:rsidP="00F34CF1">
      <w:pPr>
        <w:pStyle w:val="PargrafodaLista"/>
        <w:rPr>
          <w:rFonts w:cs="Arial"/>
          <w:sz w:val="22"/>
          <w:szCs w:val="22"/>
        </w:rPr>
      </w:pPr>
    </w:p>
    <w:p w14:paraId="09DEB09F" w14:textId="77777777" w:rsidR="00F34CF1" w:rsidRPr="00E84F00" w:rsidRDefault="00F34CF1" w:rsidP="00F34CF1">
      <w:pPr>
        <w:keepNext/>
        <w:autoSpaceDE w:val="0"/>
        <w:autoSpaceDN w:val="0"/>
        <w:adjustRightInd w:val="0"/>
        <w:spacing w:before="120" w:after="120" w:line="288" w:lineRule="auto"/>
        <w:jc w:val="center"/>
        <w:rPr>
          <w:rFonts w:cs="Arial"/>
          <w:b/>
          <w:bCs/>
          <w:sz w:val="22"/>
          <w:szCs w:val="22"/>
        </w:rPr>
      </w:pPr>
      <w:r w:rsidRPr="00E84F00">
        <w:rPr>
          <w:rFonts w:cs="Arial"/>
          <w:b/>
          <w:bCs/>
          <w:sz w:val="22"/>
          <w:szCs w:val="22"/>
        </w:rPr>
        <w:t xml:space="preserve">CLÁUSULA </w:t>
      </w:r>
      <w:r>
        <w:rPr>
          <w:rFonts w:cs="Arial"/>
          <w:b/>
          <w:bCs/>
          <w:sz w:val="22"/>
          <w:szCs w:val="22"/>
        </w:rPr>
        <w:t>TERCEIRA</w:t>
      </w:r>
    </w:p>
    <w:p w14:paraId="3F2A767D" w14:textId="77777777" w:rsidR="00F34CF1" w:rsidRDefault="00F34CF1" w:rsidP="00F34CF1">
      <w:pPr>
        <w:keepNext/>
        <w:autoSpaceDE w:val="0"/>
        <w:autoSpaceDN w:val="0"/>
        <w:adjustRightInd w:val="0"/>
        <w:spacing w:before="120" w:after="120" w:line="288" w:lineRule="auto"/>
        <w:jc w:val="center"/>
        <w:rPr>
          <w:rFonts w:cs="Arial"/>
          <w:b/>
          <w:bCs/>
          <w:sz w:val="22"/>
          <w:szCs w:val="22"/>
        </w:rPr>
      </w:pPr>
      <w:r w:rsidRPr="00E84F00">
        <w:rPr>
          <w:rFonts w:cs="Arial"/>
          <w:b/>
          <w:bCs/>
          <w:sz w:val="22"/>
          <w:szCs w:val="22"/>
        </w:rPr>
        <w:t>DA LEI APLICÁVEL E DA RESOLUÇÃO DE CONFLITOS</w:t>
      </w:r>
    </w:p>
    <w:p w14:paraId="5B107220" w14:textId="77777777" w:rsidR="00F34CF1" w:rsidRPr="00D4559B" w:rsidRDefault="00F34CF1" w:rsidP="00F34CF1">
      <w:pPr>
        <w:pStyle w:val="PargrafodaLista"/>
        <w:numPr>
          <w:ilvl w:val="0"/>
          <w:numId w:val="117"/>
        </w:numPr>
        <w:jc w:val="both"/>
        <w:rPr>
          <w:rFonts w:cs="Arial"/>
          <w:i/>
          <w:vanish/>
          <w:color w:val="FFFFFF" w:themeColor="background1"/>
          <w:sz w:val="22"/>
          <w:szCs w:val="22"/>
          <w:u w:val="single"/>
        </w:rPr>
      </w:pPr>
    </w:p>
    <w:p w14:paraId="20F711DD" w14:textId="77777777" w:rsidR="00F34CF1" w:rsidRPr="00E84F00" w:rsidRDefault="00F34CF1" w:rsidP="00F34CF1">
      <w:pPr>
        <w:pStyle w:val="Corpodetexto"/>
        <w:numPr>
          <w:ilvl w:val="1"/>
          <w:numId w:val="117"/>
        </w:numPr>
        <w:spacing w:before="120" w:after="120"/>
        <w:rPr>
          <w:rFonts w:cs="Arial"/>
          <w:szCs w:val="22"/>
        </w:rPr>
      </w:pPr>
      <w:r w:rsidRPr="00E84F00">
        <w:rPr>
          <w:rFonts w:cs="Arial"/>
          <w:szCs w:val="22"/>
        </w:rPr>
        <w:t>O presente Termo Aditivo será executado, regido e interpretado de acordo com as leis da República Federativa do Brasil.</w:t>
      </w:r>
    </w:p>
    <w:p w14:paraId="417515C4" w14:textId="77777777" w:rsidR="00F34CF1" w:rsidRPr="00E84F00" w:rsidRDefault="00F34CF1" w:rsidP="00F34CF1">
      <w:pPr>
        <w:pStyle w:val="Corpodetexto"/>
        <w:numPr>
          <w:ilvl w:val="1"/>
          <w:numId w:val="117"/>
        </w:numPr>
        <w:spacing w:before="120" w:after="120"/>
        <w:rPr>
          <w:rFonts w:cs="Arial"/>
          <w:szCs w:val="22"/>
        </w:rPr>
      </w:pPr>
      <w:r w:rsidRPr="00E84F00">
        <w:rPr>
          <w:rFonts w:cs="Arial"/>
          <w:szCs w:val="22"/>
        </w:rPr>
        <w:t xml:space="preserve">Quaisquer disputas, controvérsias ou demandas resultantes ou relacionadas a este Termo Aditivo, ou a seu </w:t>
      </w:r>
      <w:r w:rsidRPr="00E84F00">
        <w:rPr>
          <w:rFonts w:cs="Arial"/>
          <w:color w:val="000000"/>
          <w:szCs w:val="22"/>
        </w:rPr>
        <w:t>descumprimento</w:t>
      </w:r>
      <w:r w:rsidRPr="00E84F00">
        <w:rPr>
          <w:rFonts w:cs="Arial"/>
          <w:szCs w:val="22"/>
        </w:rPr>
        <w:t xml:space="preserve">, término ou invalidade, serão dirimidas de acordo com os termos e condições acordados na cláusula do </w:t>
      </w:r>
      <w:r w:rsidRPr="00E84F00">
        <w:rPr>
          <w:rFonts w:cs="Arial"/>
          <w:szCs w:val="22"/>
          <w:highlight w:val="lightGray"/>
        </w:rPr>
        <w:t>[</w:t>
      </w:r>
      <w:r>
        <w:rPr>
          <w:rFonts w:cs="Arial"/>
          <w:szCs w:val="22"/>
          <w:highlight w:val="lightGray"/>
        </w:rPr>
        <w:t>AIP</w:t>
      </w:r>
      <w:r w:rsidRPr="00E84F00">
        <w:rPr>
          <w:rFonts w:cs="Arial"/>
          <w:szCs w:val="22"/>
          <w:highlight w:val="lightGray"/>
        </w:rPr>
        <w:t>]</w:t>
      </w:r>
      <w:r w:rsidRPr="00E84F00">
        <w:rPr>
          <w:rFonts w:cs="Arial"/>
          <w:szCs w:val="22"/>
        </w:rPr>
        <w:t xml:space="preserve"> de </w:t>
      </w:r>
      <w:r w:rsidRPr="00E84F00">
        <w:rPr>
          <w:rFonts w:cs="Arial"/>
          <w:szCs w:val="22"/>
          <w:highlight w:val="lightGray"/>
        </w:rPr>
        <w:t>[•]</w:t>
      </w:r>
      <w:r w:rsidRPr="00E84F00">
        <w:rPr>
          <w:rFonts w:cs="Arial"/>
          <w:szCs w:val="22"/>
        </w:rPr>
        <w:t xml:space="preserve"> que versa sobre Resolução de Conflitos.</w:t>
      </w:r>
    </w:p>
    <w:p w14:paraId="43D0C8CF" w14:textId="77777777" w:rsidR="00F34CF1" w:rsidRPr="00E84F00" w:rsidRDefault="00F34CF1" w:rsidP="00F34CF1">
      <w:pPr>
        <w:pStyle w:val="Corpodetexto"/>
        <w:spacing w:before="120" w:after="120"/>
        <w:rPr>
          <w:rFonts w:cs="Arial"/>
          <w:szCs w:val="22"/>
        </w:rPr>
      </w:pPr>
    </w:p>
    <w:p w14:paraId="3BB4876A" w14:textId="77777777" w:rsidR="00F34CF1" w:rsidRPr="00E84F00" w:rsidRDefault="00F34CF1" w:rsidP="00F34CF1">
      <w:pPr>
        <w:pStyle w:val="Corpodetexto"/>
        <w:spacing w:before="120" w:after="120"/>
        <w:rPr>
          <w:rFonts w:cs="Arial"/>
          <w:b/>
          <w:bCs/>
          <w:szCs w:val="22"/>
          <w:highlight w:val="lightGray"/>
        </w:rPr>
      </w:pPr>
      <w:r w:rsidRPr="00E84F00">
        <w:rPr>
          <w:rFonts w:cs="Arial"/>
          <w:szCs w:val="22"/>
          <w:highlight w:val="lightGray"/>
        </w:rPr>
        <w:t>OBS: As assinaturas não poderão ficar isoladas na última página do Termo Aditivo. (Apagar este trecho ao preencher o Termo Aditivo).</w:t>
      </w:r>
    </w:p>
    <w:p w14:paraId="17BBBBA9" w14:textId="77777777" w:rsidR="00F34CF1" w:rsidRPr="00822B7C" w:rsidRDefault="00F34CF1" w:rsidP="00F34CF1">
      <w:pPr>
        <w:pStyle w:val="Corpodetexto"/>
        <w:spacing w:before="120" w:after="120"/>
        <w:rPr>
          <w:b/>
          <w:szCs w:val="22"/>
        </w:rPr>
      </w:pPr>
      <w:r w:rsidRPr="00822B7C">
        <w:rPr>
          <w:szCs w:val="22"/>
        </w:rPr>
        <w:t xml:space="preserve">POR ESTAREM DE ACORDO, as Partes e a PPSA, na qualidade de </w:t>
      </w:r>
      <w:r>
        <w:rPr>
          <w:rFonts w:cs="Arial"/>
          <w:szCs w:val="22"/>
        </w:rPr>
        <w:t xml:space="preserve">Gestora do Contrato de Partilha da Produção e </w:t>
      </w:r>
      <w:r w:rsidRPr="00E84F00">
        <w:rPr>
          <w:rFonts w:cs="Arial"/>
          <w:szCs w:val="22"/>
        </w:rPr>
        <w:t>Interveniente Anuente</w:t>
      </w:r>
      <w:r w:rsidRPr="00822B7C">
        <w:rPr>
          <w:szCs w:val="22"/>
        </w:rPr>
        <w:t xml:space="preserve">, assinam este Termo Aditivo em </w:t>
      </w:r>
      <w:r w:rsidRPr="00822B7C">
        <w:rPr>
          <w:szCs w:val="22"/>
          <w:highlight w:val="lightGray"/>
        </w:rPr>
        <w:t>[número de vias igual ao número de signatários]</w:t>
      </w:r>
      <w:r w:rsidRPr="00822B7C">
        <w:rPr>
          <w:szCs w:val="22"/>
        </w:rPr>
        <w:t xml:space="preserve"> vias, de igual teor e forma, e para um só efeito, na presença das testemunhas abaixo indicadas.</w:t>
      </w:r>
    </w:p>
    <w:p w14:paraId="181B072E" w14:textId="77777777" w:rsidR="00F34CF1" w:rsidRPr="00822B7C" w:rsidRDefault="00F34CF1" w:rsidP="00F34CF1">
      <w:pPr>
        <w:pStyle w:val="Corpodetexto"/>
        <w:spacing w:before="120" w:after="120"/>
        <w:rPr>
          <w:b/>
          <w:szCs w:val="22"/>
        </w:rPr>
      </w:pPr>
    </w:p>
    <w:p w14:paraId="5FEF3FCF" w14:textId="77777777" w:rsidR="00F34CF1" w:rsidRPr="00822B7C" w:rsidRDefault="00F34CF1" w:rsidP="00F34CF1">
      <w:pPr>
        <w:pStyle w:val="Corpodetexto"/>
        <w:spacing w:before="120" w:after="120"/>
        <w:jc w:val="center"/>
        <w:rPr>
          <w:b/>
          <w:szCs w:val="22"/>
        </w:rPr>
      </w:pPr>
      <w:r w:rsidRPr="00822B7C">
        <w:rPr>
          <w:szCs w:val="22"/>
        </w:rPr>
        <w:lastRenderedPageBreak/>
        <w:t xml:space="preserve">Rio de Janeiro, </w:t>
      </w:r>
      <w:r w:rsidRPr="00822B7C">
        <w:rPr>
          <w:szCs w:val="22"/>
          <w:highlight w:val="lightGray"/>
        </w:rPr>
        <w:t>[deixar em branco - data da assinatura]</w:t>
      </w:r>
    </w:p>
    <w:p w14:paraId="786FC8B4" w14:textId="77777777" w:rsidR="00F34CF1" w:rsidRPr="00822B7C" w:rsidRDefault="00F34CF1" w:rsidP="00F34CF1">
      <w:pPr>
        <w:pStyle w:val="Corpodetexto"/>
        <w:spacing w:before="120" w:after="120"/>
        <w:jc w:val="center"/>
        <w:rPr>
          <w:b/>
          <w:szCs w:val="22"/>
        </w:rPr>
      </w:pPr>
    </w:p>
    <w:p w14:paraId="73739FCB" w14:textId="77777777" w:rsidR="00F34CF1" w:rsidRPr="00822B7C" w:rsidRDefault="00F34CF1" w:rsidP="00F34CF1">
      <w:pPr>
        <w:pStyle w:val="Corpodetexto"/>
        <w:spacing w:before="120" w:after="120"/>
        <w:jc w:val="center"/>
        <w:rPr>
          <w:b/>
          <w:szCs w:val="22"/>
        </w:rPr>
      </w:pPr>
    </w:p>
    <w:p w14:paraId="35C61912" w14:textId="77777777" w:rsidR="00F34CF1" w:rsidRPr="00822B7C" w:rsidRDefault="00F34CF1" w:rsidP="00F34CF1">
      <w:pPr>
        <w:keepNext/>
        <w:autoSpaceDE w:val="0"/>
        <w:autoSpaceDN w:val="0"/>
        <w:adjustRightInd w:val="0"/>
        <w:spacing w:before="120" w:after="120" w:line="288" w:lineRule="auto"/>
        <w:contextualSpacing/>
        <w:jc w:val="center"/>
        <w:outlineLvl w:val="2"/>
        <w:rPr>
          <w:b/>
          <w:sz w:val="22"/>
          <w:szCs w:val="22"/>
        </w:rPr>
      </w:pPr>
      <w:r w:rsidRPr="00822B7C">
        <w:rPr>
          <w:b/>
          <w:sz w:val="22"/>
          <w:szCs w:val="22"/>
          <w:highlight w:val="lightGray"/>
        </w:rPr>
        <w:t>[nome da signatária 1]</w:t>
      </w:r>
    </w:p>
    <w:p w14:paraId="0BBC97CA" w14:textId="77777777" w:rsidR="00F34CF1" w:rsidRPr="00822B7C" w:rsidRDefault="00F34CF1" w:rsidP="00F34CF1">
      <w:pPr>
        <w:widowControl w:val="0"/>
        <w:autoSpaceDE w:val="0"/>
        <w:autoSpaceDN w:val="0"/>
        <w:adjustRightInd w:val="0"/>
        <w:spacing w:before="120" w:after="120" w:line="288" w:lineRule="auto"/>
        <w:contextualSpacing/>
        <w:jc w:val="center"/>
        <w:rPr>
          <w:b/>
          <w:sz w:val="22"/>
          <w:szCs w:val="22"/>
          <w:highlight w:val="lightGray"/>
        </w:rPr>
      </w:pPr>
      <w:r w:rsidRPr="00822B7C">
        <w:rPr>
          <w:b/>
          <w:sz w:val="22"/>
          <w:szCs w:val="22"/>
          <w:highlight w:val="lightGray"/>
        </w:rPr>
        <w:t>[nome do representante]</w:t>
      </w:r>
    </w:p>
    <w:p w14:paraId="5D17E876" w14:textId="77777777" w:rsidR="00F34CF1" w:rsidRPr="00822B7C" w:rsidRDefault="00F34CF1" w:rsidP="00F34CF1">
      <w:pPr>
        <w:widowControl w:val="0"/>
        <w:autoSpaceDE w:val="0"/>
        <w:autoSpaceDN w:val="0"/>
        <w:adjustRightInd w:val="0"/>
        <w:spacing w:before="120" w:after="120" w:line="288" w:lineRule="auto"/>
        <w:contextualSpacing/>
        <w:jc w:val="center"/>
        <w:rPr>
          <w:sz w:val="22"/>
          <w:szCs w:val="22"/>
        </w:rPr>
      </w:pPr>
      <w:r w:rsidRPr="00822B7C">
        <w:rPr>
          <w:sz w:val="22"/>
          <w:szCs w:val="22"/>
          <w:highlight w:val="lightGray"/>
        </w:rPr>
        <w:t>[cargo]</w:t>
      </w:r>
    </w:p>
    <w:p w14:paraId="793DED07" w14:textId="77777777" w:rsidR="00F34CF1" w:rsidRPr="00822B7C" w:rsidRDefault="00F34CF1" w:rsidP="00F34CF1">
      <w:pPr>
        <w:pStyle w:val="Corpodetexto"/>
        <w:spacing w:before="120" w:after="120"/>
        <w:jc w:val="center"/>
        <w:rPr>
          <w:b/>
          <w:szCs w:val="22"/>
        </w:rPr>
      </w:pPr>
    </w:p>
    <w:p w14:paraId="57BB108A" w14:textId="77777777" w:rsidR="00F34CF1" w:rsidRPr="00822B7C" w:rsidRDefault="00F34CF1" w:rsidP="00F34CF1">
      <w:pPr>
        <w:pStyle w:val="Corpodetexto"/>
        <w:spacing w:before="120" w:after="120"/>
        <w:jc w:val="center"/>
        <w:rPr>
          <w:b/>
          <w:szCs w:val="22"/>
        </w:rPr>
      </w:pPr>
    </w:p>
    <w:p w14:paraId="3E7666A8" w14:textId="77777777" w:rsidR="00F34CF1" w:rsidRPr="00822B7C" w:rsidRDefault="00F34CF1" w:rsidP="00F34CF1">
      <w:pPr>
        <w:keepNext/>
        <w:autoSpaceDE w:val="0"/>
        <w:autoSpaceDN w:val="0"/>
        <w:adjustRightInd w:val="0"/>
        <w:spacing w:before="120" w:after="120" w:line="288" w:lineRule="auto"/>
        <w:contextualSpacing/>
        <w:jc w:val="center"/>
        <w:outlineLvl w:val="2"/>
        <w:rPr>
          <w:b/>
          <w:sz w:val="22"/>
          <w:szCs w:val="22"/>
        </w:rPr>
      </w:pPr>
      <w:r w:rsidRPr="00822B7C">
        <w:rPr>
          <w:b/>
          <w:sz w:val="22"/>
          <w:szCs w:val="22"/>
          <w:highlight w:val="lightGray"/>
        </w:rPr>
        <w:t>[nome da signatária 2]</w:t>
      </w:r>
    </w:p>
    <w:p w14:paraId="5F4D23C8" w14:textId="77777777" w:rsidR="00F34CF1" w:rsidRPr="00822B7C" w:rsidRDefault="00F34CF1" w:rsidP="00F34CF1">
      <w:pPr>
        <w:widowControl w:val="0"/>
        <w:autoSpaceDE w:val="0"/>
        <w:autoSpaceDN w:val="0"/>
        <w:adjustRightInd w:val="0"/>
        <w:spacing w:before="120" w:after="120" w:line="288" w:lineRule="auto"/>
        <w:contextualSpacing/>
        <w:jc w:val="center"/>
        <w:rPr>
          <w:b/>
          <w:sz w:val="22"/>
          <w:szCs w:val="22"/>
          <w:highlight w:val="lightGray"/>
        </w:rPr>
      </w:pPr>
      <w:r w:rsidRPr="00822B7C">
        <w:rPr>
          <w:b/>
          <w:sz w:val="22"/>
          <w:szCs w:val="22"/>
          <w:highlight w:val="lightGray"/>
        </w:rPr>
        <w:t>[nome do representante]</w:t>
      </w:r>
    </w:p>
    <w:p w14:paraId="2D6286F3" w14:textId="77777777" w:rsidR="00F34CF1" w:rsidRPr="00822B7C" w:rsidRDefault="00F34CF1" w:rsidP="00F34CF1">
      <w:pPr>
        <w:widowControl w:val="0"/>
        <w:autoSpaceDE w:val="0"/>
        <w:autoSpaceDN w:val="0"/>
        <w:adjustRightInd w:val="0"/>
        <w:spacing w:before="120" w:after="120" w:line="288" w:lineRule="auto"/>
        <w:contextualSpacing/>
        <w:jc w:val="center"/>
        <w:rPr>
          <w:sz w:val="22"/>
          <w:szCs w:val="22"/>
        </w:rPr>
      </w:pPr>
      <w:r w:rsidRPr="00822B7C">
        <w:rPr>
          <w:sz w:val="22"/>
          <w:szCs w:val="22"/>
          <w:highlight w:val="lightGray"/>
        </w:rPr>
        <w:t>[cargo]</w:t>
      </w:r>
    </w:p>
    <w:p w14:paraId="37DFE335" w14:textId="77777777" w:rsidR="00F34CF1" w:rsidRPr="00822B7C" w:rsidRDefault="00F34CF1" w:rsidP="00F34CF1">
      <w:pPr>
        <w:pStyle w:val="Corpodetexto"/>
        <w:spacing w:before="120" w:after="120"/>
        <w:jc w:val="center"/>
        <w:rPr>
          <w:b/>
          <w:bCs/>
          <w:szCs w:val="22"/>
          <w:highlight w:val="lightGray"/>
        </w:rPr>
      </w:pPr>
    </w:p>
    <w:p w14:paraId="231C344F" w14:textId="77777777" w:rsidR="00F34CF1" w:rsidRPr="00822B7C" w:rsidRDefault="00F34CF1" w:rsidP="00F34CF1">
      <w:pPr>
        <w:autoSpaceDE w:val="0"/>
        <w:autoSpaceDN w:val="0"/>
        <w:adjustRightInd w:val="0"/>
        <w:spacing w:before="120" w:after="120" w:line="288" w:lineRule="auto"/>
        <w:jc w:val="both"/>
        <w:outlineLvl w:val="2"/>
        <w:rPr>
          <w:sz w:val="22"/>
          <w:szCs w:val="22"/>
        </w:rPr>
      </w:pPr>
      <w:r w:rsidRPr="00822B7C">
        <w:rPr>
          <w:sz w:val="22"/>
          <w:szCs w:val="22"/>
          <w:highlight w:val="lightGray"/>
        </w:rPr>
        <w:t>[inserir demais signatárias (incluindo indicação de seus representantes e dos respectivos cargos), se houver]</w:t>
      </w:r>
    </w:p>
    <w:p w14:paraId="0C0F7C31" w14:textId="77777777" w:rsidR="00F34CF1" w:rsidRDefault="00F34CF1" w:rsidP="00F34CF1">
      <w:pPr>
        <w:keepNext/>
        <w:autoSpaceDE w:val="0"/>
        <w:autoSpaceDN w:val="0"/>
        <w:adjustRightInd w:val="0"/>
        <w:jc w:val="both"/>
        <w:outlineLvl w:val="2"/>
        <w:rPr>
          <w:sz w:val="22"/>
          <w:szCs w:val="22"/>
        </w:rPr>
      </w:pPr>
    </w:p>
    <w:p w14:paraId="491C0DD6" w14:textId="77777777" w:rsidR="00F34CF1" w:rsidRPr="00822B7C" w:rsidRDefault="00F34CF1" w:rsidP="00F34CF1">
      <w:pPr>
        <w:keepNext/>
        <w:autoSpaceDE w:val="0"/>
        <w:autoSpaceDN w:val="0"/>
        <w:adjustRightInd w:val="0"/>
        <w:spacing w:before="120" w:after="120" w:line="288" w:lineRule="auto"/>
        <w:jc w:val="both"/>
        <w:outlineLvl w:val="2"/>
        <w:rPr>
          <w:sz w:val="22"/>
          <w:szCs w:val="22"/>
        </w:rPr>
      </w:pPr>
      <w:r w:rsidRPr="00822B7C">
        <w:rPr>
          <w:sz w:val="22"/>
          <w:szCs w:val="22"/>
        </w:rPr>
        <w:t xml:space="preserve">Na qualidade </w:t>
      </w:r>
      <w:r>
        <w:rPr>
          <w:sz w:val="22"/>
          <w:szCs w:val="22"/>
        </w:rPr>
        <w:t xml:space="preserve">de </w:t>
      </w:r>
      <w:r>
        <w:rPr>
          <w:rFonts w:cs="Arial"/>
          <w:sz w:val="22"/>
          <w:szCs w:val="22"/>
        </w:rPr>
        <w:t xml:space="preserve">Gestora do Contrato de Partilha da Produção e </w:t>
      </w:r>
      <w:r w:rsidRPr="00E84F00">
        <w:rPr>
          <w:rFonts w:cs="Arial"/>
          <w:sz w:val="22"/>
          <w:szCs w:val="22"/>
        </w:rPr>
        <w:t>Interveniente Anuente</w:t>
      </w:r>
      <w:r w:rsidRPr="00822B7C">
        <w:rPr>
          <w:sz w:val="22"/>
          <w:szCs w:val="22"/>
        </w:rPr>
        <w:t>:</w:t>
      </w:r>
    </w:p>
    <w:p w14:paraId="544BA0C2" w14:textId="77777777" w:rsidR="00F34CF1" w:rsidRPr="00822B7C" w:rsidRDefault="00F34CF1" w:rsidP="00F34CF1">
      <w:pPr>
        <w:keepNext/>
        <w:autoSpaceDE w:val="0"/>
        <w:autoSpaceDN w:val="0"/>
        <w:adjustRightInd w:val="0"/>
        <w:jc w:val="both"/>
        <w:outlineLvl w:val="2"/>
        <w:rPr>
          <w:sz w:val="22"/>
          <w:szCs w:val="22"/>
        </w:rPr>
      </w:pPr>
    </w:p>
    <w:p w14:paraId="74632065" w14:textId="77777777" w:rsidR="00F34CF1" w:rsidRPr="00822B7C" w:rsidRDefault="00F34CF1" w:rsidP="00F34CF1">
      <w:pPr>
        <w:keepNext/>
        <w:autoSpaceDE w:val="0"/>
        <w:autoSpaceDN w:val="0"/>
        <w:adjustRightInd w:val="0"/>
        <w:jc w:val="both"/>
        <w:outlineLvl w:val="2"/>
        <w:rPr>
          <w:sz w:val="22"/>
          <w:szCs w:val="22"/>
        </w:rPr>
      </w:pPr>
    </w:p>
    <w:p w14:paraId="19DEAE71" w14:textId="77777777" w:rsidR="00F34CF1" w:rsidRPr="00822B7C" w:rsidRDefault="00F34CF1" w:rsidP="00F34CF1">
      <w:pPr>
        <w:keepNext/>
        <w:autoSpaceDE w:val="0"/>
        <w:autoSpaceDN w:val="0"/>
        <w:adjustRightInd w:val="0"/>
        <w:spacing w:before="120" w:after="120" w:line="288" w:lineRule="auto"/>
        <w:contextualSpacing/>
        <w:jc w:val="center"/>
        <w:outlineLvl w:val="2"/>
        <w:rPr>
          <w:b/>
          <w:sz w:val="22"/>
          <w:szCs w:val="22"/>
        </w:rPr>
      </w:pPr>
      <w:r w:rsidRPr="00822B7C">
        <w:rPr>
          <w:b/>
          <w:sz w:val="22"/>
          <w:szCs w:val="22"/>
        </w:rPr>
        <w:t>EMPRESA BRASILEIRA DE ADMINISTRAÇÃO DE PETRÓLEO E GÁS NATURAL S.A. – PRÉ-SAL PETRÓLEO S.A. – PPSA</w:t>
      </w:r>
    </w:p>
    <w:p w14:paraId="0ED6E053" w14:textId="77777777" w:rsidR="00F34CF1" w:rsidRPr="00822B7C" w:rsidRDefault="00F34CF1" w:rsidP="00F34CF1">
      <w:pPr>
        <w:widowControl w:val="0"/>
        <w:autoSpaceDE w:val="0"/>
        <w:autoSpaceDN w:val="0"/>
        <w:adjustRightInd w:val="0"/>
        <w:spacing w:before="120" w:after="120" w:line="288" w:lineRule="auto"/>
        <w:contextualSpacing/>
        <w:jc w:val="center"/>
        <w:rPr>
          <w:b/>
          <w:sz w:val="22"/>
          <w:szCs w:val="22"/>
          <w:highlight w:val="lightGray"/>
        </w:rPr>
      </w:pPr>
      <w:r w:rsidRPr="00822B7C">
        <w:rPr>
          <w:b/>
          <w:sz w:val="22"/>
          <w:szCs w:val="22"/>
          <w:highlight w:val="lightGray"/>
        </w:rPr>
        <w:t>[nome do representante]</w:t>
      </w:r>
    </w:p>
    <w:p w14:paraId="64687743" w14:textId="77777777" w:rsidR="00F34CF1" w:rsidRPr="00822B7C" w:rsidRDefault="00F34CF1" w:rsidP="00F34CF1">
      <w:pPr>
        <w:widowControl w:val="0"/>
        <w:autoSpaceDE w:val="0"/>
        <w:autoSpaceDN w:val="0"/>
        <w:adjustRightInd w:val="0"/>
        <w:spacing w:before="120" w:after="120" w:line="288" w:lineRule="auto"/>
        <w:contextualSpacing/>
        <w:jc w:val="center"/>
        <w:rPr>
          <w:sz w:val="22"/>
          <w:szCs w:val="22"/>
        </w:rPr>
      </w:pPr>
      <w:r w:rsidRPr="00822B7C">
        <w:rPr>
          <w:sz w:val="22"/>
          <w:szCs w:val="22"/>
          <w:highlight w:val="lightGray"/>
        </w:rPr>
        <w:t>[cargo]</w:t>
      </w:r>
    </w:p>
    <w:p w14:paraId="16B43E80" w14:textId="77777777" w:rsidR="00F34CF1" w:rsidRDefault="00F34CF1" w:rsidP="00F34CF1">
      <w:pPr>
        <w:autoSpaceDE w:val="0"/>
        <w:autoSpaceDN w:val="0"/>
        <w:adjustRightInd w:val="0"/>
        <w:spacing w:line="288" w:lineRule="auto"/>
        <w:jc w:val="both"/>
        <w:rPr>
          <w:sz w:val="22"/>
          <w:szCs w:val="22"/>
        </w:rPr>
      </w:pPr>
    </w:p>
    <w:p w14:paraId="1BCE8354" w14:textId="77777777" w:rsidR="00F34CF1" w:rsidRPr="00822B7C" w:rsidRDefault="00F34CF1" w:rsidP="00F34CF1">
      <w:pPr>
        <w:autoSpaceDE w:val="0"/>
        <w:autoSpaceDN w:val="0"/>
        <w:adjustRightInd w:val="0"/>
        <w:spacing w:before="120" w:after="120" w:line="288" w:lineRule="auto"/>
        <w:jc w:val="both"/>
        <w:rPr>
          <w:sz w:val="22"/>
          <w:szCs w:val="22"/>
        </w:rPr>
      </w:pPr>
      <w:r w:rsidRPr="00822B7C">
        <w:rPr>
          <w:sz w:val="22"/>
          <w:szCs w:val="22"/>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F34CF1" w:rsidRPr="00822B7C" w14:paraId="3AF2BCDC" w14:textId="77777777" w:rsidTr="00113529">
        <w:tc>
          <w:tcPr>
            <w:tcW w:w="4604" w:type="dxa"/>
          </w:tcPr>
          <w:p w14:paraId="5C90E449" w14:textId="77777777" w:rsidR="00F34CF1" w:rsidRPr="00822B7C" w:rsidRDefault="00F34CF1" w:rsidP="002C2785">
            <w:pPr>
              <w:widowControl w:val="0"/>
              <w:autoSpaceDE w:val="0"/>
              <w:autoSpaceDN w:val="0"/>
              <w:adjustRightInd w:val="0"/>
              <w:spacing w:line="288" w:lineRule="auto"/>
              <w:jc w:val="both"/>
              <w:rPr>
                <w:rFonts w:eastAsia="PMingLiU"/>
                <w:bCs/>
                <w:sz w:val="22"/>
              </w:rPr>
            </w:pPr>
            <w:r w:rsidRPr="00822B7C">
              <w:rPr>
                <w:rFonts w:eastAsia="PMingLiU"/>
                <w:bCs/>
                <w:sz w:val="22"/>
              </w:rPr>
              <w:t>Nome: ______________________________</w:t>
            </w:r>
          </w:p>
          <w:p w14:paraId="3D92BC41" w14:textId="77777777" w:rsidR="00F34CF1" w:rsidRPr="00822B7C" w:rsidRDefault="00F34CF1" w:rsidP="002C2785">
            <w:pPr>
              <w:widowControl w:val="0"/>
              <w:autoSpaceDE w:val="0"/>
              <w:autoSpaceDN w:val="0"/>
              <w:adjustRightInd w:val="0"/>
              <w:spacing w:line="288" w:lineRule="auto"/>
              <w:jc w:val="both"/>
              <w:rPr>
                <w:rFonts w:eastAsia="PMingLiU"/>
                <w:bCs/>
                <w:sz w:val="22"/>
              </w:rPr>
            </w:pPr>
            <w:r w:rsidRPr="00822B7C">
              <w:rPr>
                <w:rFonts w:eastAsia="PMingLiU"/>
                <w:bCs/>
                <w:sz w:val="22"/>
              </w:rPr>
              <w:t>RG:</w:t>
            </w:r>
          </w:p>
          <w:p w14:paraId="414CED7E" w14:textId="77777777" w:rsidR="00F34CF1" w:rsidRDefault="00F34CF1" w:rsidP="002C2785">
            <w:pPr>
              <w:widowControl w:val="0"/>
              <w:autoSpaceDE w:val="0"/>
              <w:autoSpaceDN w:val="0"/>
              <w:adjustRightInd w:val="0"/>
              <w:spacing w:line="288" w:lineRule="auto"/>
              <w:jc w:val="both"/>
              <w:rPr>
                <w:rFonts w:eastAsia="PMingLiU"/>
                <w:bCs/>
                <w:sz w:val="22"/>
              </w:rPr>
            </w:pPr>
            <w:r w:rsidRPr="00822B7C">
              <w:rPr>
                <w:rFonts w:eastAsia="PMingLiU"/>
                <w:bCs/>
                <w:sz w:val="22"/>
              </w:rPr>
              <w:t>CPF:</w:t>
            </w:r>
          </w:p>
          <w:p w14:paraId="3F3FD97C" w14:textId="77777777" w:rsidR="00F34CF1" w:rsidRPr="00822B7C" w:rsidRDefault="00F34CF1" w:rsidP="002C2785">
            <w:pPr>
              <w:widowControl w:val="0"/>
              <w:autoSpaceDE w:val="0"/>
              <w:autoSpaceDN w:val="0"/>
              <w:adjustRightInd w:val="0"/>
              <w:spacing w:line="288" w:lineRule="auto"/>
              <w:jc w:val="both"/>
              <w:rPr>
                <w:rFonts w:eastAsia="PMingLiU"/>
                <w:b/>
                <w:bCs/>
                <w:sz w:val="22"/>
              </w:rPr>
            </w:pPr>
            <w:r>
              <w:rPr>
                <w:rFonts w:eastAsia="PMingLiU"/>
                <w:bCs/>
                <w:sz w:val="22"/>
              </w:rPr>
              <w:t>SIAPE:</w:t>
            </w:r>
          </w:p>
        </w:tc>
        <w:tc>
          <w:tcPr>
            <w:tcW w:w="4605" w:type="dxa"/>
          </w:tcPr>
          <w:p w14:paraId="0F87344E" w14:textId="77777777" w:rsidR="00F34CF1" w:rsidRPr="00822B7C" w:rsidRDefault="00F34CF1" w:rsidP="002C2785">
            <w:pPr>
              <w:widowControl w:val="0"/>
              <w:autoSpaceDE w:val="0"/>
              <w:autoSpaceDN w:val="0"/>
              <w:adjustRightInd w:val="0"/>
              <w:spacing w:line="288" w:lineRule="auto"/>
              <w:jc w:val="both"/>
              <w:rPr>
                <w:rFonts w:eastAsia="PMingLiU"/>
                <w:bCs/>
                <w:sz w:val="22"/>
              </w:rPr>
            </w:pPr>
            <w:r w:rsidRPr="00822B7C">
              <w:rPr>
                <w:rFonts w:eastAsia="PMingLiU"/>
                <w:bCs/>
                <w:sz w:val="22"/>
              </w:rPr>
              <w:t>Nome:______________________________</w:t>
            </w:r>
          </w:p>
          <w:p w14:paraId="50EE4809" w14:textId="77777777" w:rsidR="00F34CF1" w:rsidRPr="00822B7C" w:rsidRDefault="00F34CF1" w:rsidP="002C2785">
            <w:pPr>
              <w:widowControl w:val="0"/>
              <w:autoSpaceDE w:val="0"/>
              <w:autoSpaceDN w:val="0"/>
              <w:adjustRightInd w:val="0"/>
              <w:spacing w:line="288" w:lineRule="auto"/>
              <w:jc w:val="both"/>
              <w:rPr>
                <w:rFonts w:eastAsia="PMingLiU"/>
                <w:bCs/>
                <w:sz w:val="22"/>
              </w:rPr>
            </w:pPr>
            <w:r w:rsidRPr="00822B7C">
              <w:rPr>
                <w:rFonts w:eastAsia="PMingLiU"/>
                <w:bCs/>
                <w:sz w:val="22"/>
              </w:rPr>
              <w:t>RG:</w:t>
            </w:r>
          </w:p>
          <w:p w14:paraId="604E67D8" w14:textId="77777777" w:rsidR="00F34CF1" w:rsidRPr="00822B7C" w:rsidRDefault="00F34CF1" w:rsidP="002C2785">
            <w:pPr>
              <w:widowControl w:val="0"/>
              <w:autoSpaceDE w:val="0"/>
              <w:autoSpaceDN w:val="0"/>
              <w:adjustRightInd w:val="0"/>
              <w:spacing w:line="288" w:lineRule="auto"/>
              <w:jc w:val="both"/>
              <w:rPr>
                <w:rFonts w:eastAsia="PMingLiU"/>
                <w:b/>
                <w:bCs/>
                <w:sz w:val="22"/>
              </w:rPr>
            </w:pPr>
            <w:r w:rsidRPr="00822B7C">
              <w:rPr>
                <w:rFonts w:eastAsia="PMingLiU"/>
                <w:bCs/>
                <w:sz w:val="22"/>
              </w:rPr>
              <w:t>CPF:</w:t>
            </w:r>
          </w:p>
        </w:tc>
      </w:tr>
    </w:tbl>
    <w:p w14:paraId="0D441346" w14:textId="77777777" w:rsidR="00F34CF1" w:rsidRPr="00BA4D1A" w:rsidRDefault="00F34CF1" w:rsidP="00F34CF1">
      <w:pPr>
        <w:spacing w:before="120" w:after="120" w:line="288" w:lineRule="auto"/>
        <w:jc w:val="both"/>
        <w:rPr>
          <w:rFonts w:cs="Arial"/>
          <w:sz w:val="22"/>
          <w:szCs w:val="22"/>
        </w:rPr>
      </w:pPr>
    </w:p>
    <w:p w14:paraId="07A4259F" w14:textId="77777777" w:rsidR="00856073" w:rsidRPr="00083D09" w:rsidRDefault="00F34CF1" w:rsidP="00417742">
      <w:pPr>
        <w:pStyle w:val="Edital-AnexoTtulo"/>
      </w:pPr>
      <w:bookmarkStart w:id="14699" w:name="_Toc19545877"/>
      <w:r>
        <w:lastRenderedPageBreak/>
        <w:t xml:space="preserve">ANEXO XXX - </w:t>
      </w:r>
      <w:r w:rsidR="00856073" w:rsidRPr="00417742">
        <w:t>MINUTA</w:t>
      </w:r>
      <w:r w:rsidR="00FF745F" w:rsidRPr="00417742">
        <w:t>S</w:t>
      </w:r>
      <w:r w:rsidR="00856073" w:rsidRPr="00417742">
        <w:t xml:space="preserve"> DO CONTRATO DE PARTILHA DE PRODUÇÃO</w:t>
      </w:r>
      <w:bookmarkEnd w:id="14699"/>
    </w:p>
    <w:p w14:paraId="3F43F949" w14:textId="77777777" w:rsidR="00A6741A" w:rsidRPr="00720D16" w:rsidRDefault="00A6741A" w:rsidP="00013F18">
      <w:pPr>
        <w:pStyle w:val="Edital-AnexoTtulo"/>
        <w:pageBreakBefore w:val="0"/>
      </w:pPr>
      <w:bookmarkStart w:id="14700" w:name="_Toc343685939"/>
      <w:bookmarkStart w:id="14701" w:name="_Toc364417360"/>
      <w:bookmarkStart w:id="14702" w:name="_Toc364685868"/>
      <w:bookmarkStart w:id="14703" w:name="_Toc364417361"/>
      <w:bookmarkStart w:id="14704" w:name="_Toc364685869"/>
      <w:bookmarkStart w:id="14705" w:name="_Toc364417363"/>
      <w:bookmarkStart w:id="14706" w:name="_Toc364685871"/>
      <w:bookmarkStart w:id="14707" w:name="_Toc364417364"/>
      <w:bookmarkStart w:id="14708" w:name="_Toc364685872"/>
      <w:bookmarkStart w:id="14709" w:name="_Toc364417371"/>
      <w:bookmarkStart w:id="14710" w:name="_Toc364685879"/>
      <w:bookmarkStart w:id="14711" w:name="_Toc364417381"/>
      <w:bookmarkStart w:id="14712" w:name="_Toc364685889"/>
      <w:bookmarkStart w:id="14713" w:name="_Toc364417382"/>
      <w:bookmarkStart w:id="14714" w:name="_Toc364685890"/>
      <w:bookmarkStart w:id="14715" w:name="_Toc364417383"/>
      <w:bookmarkStart w:id="14716" w:name="_Toc364685891"/>
      <w:bookmarkStart w:id="14717" w:name="_Toc364417384"/>
      <w:bookmarkStart w:id="14718" w:name="_Toc364685892"/>
      <w:bookmarkStart w:id="14719" w:name="_Toc364417385"/>
      <w:bookmarkStart w:id="14720" w:name="_Toc364685893"/>
      <w:bookmarkStart w:id="14721" w:name="_Toc364417388"/>
      <w:bookmarkStart w:id="14722" w:name="_Toc364685896"/>
      <w:bookmarkStart w:id="14723" w:name="_Toc364417390"/>
      <w:bookmarkStart w:id="14724" w:name="_Toc364685898"/>
      <w:bookmarkStart w:id="14725" w:name="_Toc364417392"/>
      <w:bookmarkStart w:id="14726" w:name="_Toc364685900"/>
      <w:bookmarkStart w:id="14727" w:name="_Toc364417393"/>
      <w:bookmarkStart w:id="14728" w:name="_Toc364685901"/>
      <w:bookmarkStart w:id="14729" w:name="_Toc364417394"/>
      <w:bookmarkStart w:id="14730" w:name="_Toc364685902"/>
      <w:bookmarkStart w:id="14731" w:name="_Toc364417395"/>
      <w:bookmarkStart w:id="14732" w:name="_Toc364685903"/>
      <w:bookmarkStart w:id="14733" w:name="_Toc364417396"/>
      <w:bookmarkStart w:id="14734" w:name="_Toc364685904"/>
      <w:bookmarkStart w:id="14735" w:name="_Toc364417398"/>
      <w:bookmarkStart w:id="14736" w:name="_Toc364685906"/>
      <w:bookmarkStart w:id="14737" w:name="_Toc364417399"/>
      <w:bookmarkStart w:id="14738" w:name="_Toc364685907"/>
      <w:bookmarkStart w:id="14739" w:name="_Toc364417400"/>
      <w:bookmarkStart w:id="14740" w:name="_Toc364685908"/>
      <w:bookmarkStart w:id="14741" w:name="_Toc364417401"/>
      <w:bookmarkStart w:id="14742" w:name="_Toc364685909"/>
      <w:bookmarkStart w:id="14743" w:name="_Toc364417402"/>
      <w:bookmarkStart w:id="14744" w:name="_Toc364685910"/>
      <w:bookmarkStart w:id="14745" w:name="_Toc364417403"/>
      <w:bookmarkStart w:id="14746" w:name="_Toc364685911"/>
      <w:bookmarkStart w:id="14747" w:name="_Toc364417404"/>
      <w:bookmarkStart w:id="14748" w:name="_Toc364685912"/>
      <w:bookmarkStart w:id="14749" w:name="_Toc364417406"/>
      <w:bookmarkStart w:id="14750" w:name="_Toc364685914"/>
      <w:bookmarkStart w:id="14751" w:name="_Toc364417408"/>
      <w:bookmarkStart w:id="14752" w:name="_Toc364685916"/>
      <w:bookmarkStart w:id="14753" w:name="_Toc364417409"/>
      <w:bookmarkStart w:id="14754" w:name="_Toc364685917"/>
      <w:bookmarkStart w:id="14755" w:name="_Toc364417410"/>
      <w:bookmarkStart w:id="14756" w:name="_Toc364685918"/>
      <w:bookmarkStart w:id="14757" w:name="_Toc364417411"/>
      <w:bookmarkStart w:id="14758" w:name="_Toc364685919"/>
      <w:bookmarkStart w:id="14759" w:name="_Toc364417412"/>
      <w:bookmarkStart w:id="14760" w:name="_Toc364685920"/>
      <w:bookmarkStart w:id="14761" w:name="_Toc364417415"/>
      <w:bookmarkStart w:id="14762" w:name="_Toc364685923"/>
      <w:bookmarkStart w:id="14763" w:name="_Toc364417431"/>
      <w:bookmarkStart w:id="14764" w:name="_Toc364685939"/>
      <w:bookmarkStart w:id="14765" w:name="_Toc364417436"/>
      <w:bookmarkStart w:id="14766" w:name="_Toc364685944"/>
      <w:bookmarkStart w:id="14767" w:name="_Toc364417440"/>
      <w:bookmarkStart w:id="14768" w:name="_Toc364685948"/>
      <w:bookmarkStart w:id="14769" w:name="_Toc364417443"/>
      <w:bookmarkStart w:id="14770" w:name="_Toc364685951"/>
      <w:bookmarkStart w:id="14771" w:name="_Toc364417461"/>
      <w:bookmarkStart w:id="14772" w:name="_Toc364685969"/>
      <w:bookmarkStart w:id="14773" w:name="_Toc364417466"/>
      <w:bookmarkStart w:id="14774" w:name="_Toc364685974"/>
      <w:bookmarkStart w:id="14775" w:name="_Toc364417470"/>
      <w:bookmarkStart w:id="14776" w:name="_Toc364685978"/>
      <w:bookmarkStart w:id="14777" w:name="_Toc364417473"/>
      <w:bookmarkStart w:id="14778" w:name="_Toc364685981"/>
      <w:bookmarkStart w:id="14779" w:name="_Toc364417475"/>
      <w:bookmarkStart w:id="14780" w:name="_Toc364685983"/>
      <w:bookmarkStart w:id="14781" w:name="_Toc364417477"/>
      <w:bookmarkStart w:id="14782" w:name="_Toc364685985"/>
      <w:bookmarkStart w:id="14783" w:name="_Toc364417483"/>
      <w:bookmarkStart w:id="14784" w:name="_Toc364685991"/>
      <w:bookmarkStart w:id="14785" w:name="_Toc364417486"/>
      <w:bookmarkStart w:id="14786" w:name="_Toc364685994"/>
      <w:bookmarkStart w:id="14787" w:name="_Toc364417494"/>
      <w:bookmarkStart w:id="14788" w:name="_Toc364686002"/>
      <w:bookmarkStart w:id="14789" w:name="_Toc364417497"/>
      <w:bookmarkStart w:id="14790" w:name="_Toc364686005"/>
      <w:bookmarkStart w:id="14791" w:name="_Toc364417504"/>
      <w:bookmarkStart w:id="14792" w:name="_Toc364686012"/>
      <w:bookmarkStart w:id="14793" w:name="_Toc364417510"/>
      <w:bookmarkStart w:id="14794" w:name="_Toc364686018"/>
      <w:bookmarkStart w:id="14795" w:name="_Toc364417513"/>
      <w:bookmarkStart w:id="14796" w:name="_Toc364686021"/>
      <w:bookmarkStart w:id="14797" w:name="_Toc364417516"/>
      <w:bookmarkStart w:id="14798" w:name="_Toc364686024"/>
      <w:bookmarkStart w:id="14799" w:name="_Toc364417517"/>
      <w:bookmarkStart w:id="14800" w:name="_Toc364686025"/>
      <w:bookmarkStart w:id="14801" w:name="_Toc364417519"/>
      <w:bookmarkStart w:id="14802" w:name="_Toc364686027"/>
      <w:bookmarkStart w:id="14803" w:name="_Toc364417521"/>
      <w:bookmarkStart w:id="14804" w:name="_Toc364686029"/>
      <w:bookmarkStart w:id="14805" w:name="_Toc364417523"/>
      <w:bookmarkStart w:id="14806" w:name="_Toc364686031"/>
      <w:bookmarkStart w:id="14807" w:name="_Toc364417525"/>
      <w:bookmarkStart w:id="14808" w:name="_Toc364686033"/>
      <w:bookmarkStart w:id="14809" w:name="_Toc364417529"/>
      <w:bookmarkStart w:id="14810" w:name="_Toc364686037"/>
      <w:bookmarkStart w:id="14811" w:name="_Toc364417531"/>
      <w:bookmarkStart w:id="14812" w:name="_Toc364686039"/>
      <w:bookmarkStart w:id="14813" w:name="_Toc364417533"/>
      <w:bookmarkStart w:id="14814" w:name="_Toc364686041"/>
      <w:bookmarkStart w:id="14815" w:name="_Toc364417534"/>
      <w:bookmarkStart w:id="14816" w:name="_Toc364686042"/>
      <w:bookmarkStart w:id="14817" w:name="_Toc364417536"/>
      <w:bookmarkStart w:id="14818" w:name="_Toc364686044"/>
      <w:bookmarkStart w:id="14819" w:name="_Toc364417538"/>
      <w:bookmarkStart w:id="14820" w:name="_Toc364686046"/>
      <w:bookmarkStart w:id="14821" w:name="_Toc364417539"/>
      <w:bookmarkStart w:id="14822" w:name="_Toc364686047"/>
      <w:bookmarkStart w:id="14823" w:name="_Toc364417540"/>
      <w:bookmarkStart w:id="14824" w:name="_Toc364686048"/>
      <w:bookmarkStart w:id="14825" w:name="_Toc364417541"/>
      <w:bookmarkStart w:id="14826" w:name="_Toc364686049"/>
      <w:bookmarkStart w:id="14827" w:name="_Toc364417543"/>
      <w:bookmarkStart w:id="14828" w:name="_Toc364686051"/>
      <w:bookmarkStart w:id="14829" w:name="_Toc364417545"/>
      <w:bookmarkStart w:id="14830" w:name="_Toc364686053"/>
      <w:bookmarkStart w:id="14831" w:name="_Toc364417548"/>
      <w:bookmarkStart w:id="14832" w:name="_Toc364686056"/>
      <w:bookmarkStart w:id="14833" w:name="_Toc364417549"/>
      <w:bookmarkStart w:id="14834" w:name="_Toc364686057"/>
      <w:bookmarkStart w:id="14835" w:name="_Toc364417550"/>
      <w:bookmarkStart w:id="14836" w:name="_Toc364686058"/>
      <w:bookmarkStart w:id="14837" w:name="_Toc364417553"/>
      <w:bookmarkStart w:id="14838" w:name="_Toc364686061"/>
      <w:bookmarkStart w:id="14839" w:name="_Toc364417554"/>
      <w:bookmarkStart w:id="14840" w:name="_Toc364686062"/>
      <w:bookmarkStart w:id="14841" w:name="_Toc364417555"/>
      <w:bookmarkStart w:id="14842" w:name="_Toc364686063"/>
      <w:bookmarkStart w:id="14843" w:name="_Toc364417556"/>
      <w:bookmarkStart w:id="14844" w:name="_Toc364686064"/>
      <w:bookmarkStart w:id="14845" w:name="_Toc364417558"/>
      <w:bookmarkStart w:id="14846" w:name="_Toc364686066"/>
      <w:bookmarkStart w:id="14847" w:name="_Toc364417559"/>
      <w:bookmarkStart w:id="14848" w:name="_Toc364686067"/>
      <w:bookmarkStart w:id="14849" w:name="_Toc364417561"/>
      <w:bookmarkStart w:id="14850" w:name="_Toc364686069"/>
      <w:bookmarkStart w:id="14851" w:name="_Toc364417563"/>
      <w:bookmarkStart w:id="14852" w:name="_Toc364686071"/>
      <w:bookmarkStart w:id="14853" w:name="_Toc364417565"/>
      <w:bookmarkStart w:id="14854" w:name="_Toc364686073"/>
      <w:bookmarkStart w:id="14855" w:name="_Toc364417567"/>
      <w:bookmarkStart w:id="14856" w:name="_Toc364686075"/>
      <w:bookmarkStart w:id="14857" w:name="_Toc364417568"/>
      <w:bookmarkStart w:id="14858" w:name="_Toc364686076"/>
      <w:bookmarkStart w:id="14859" w:name="_Toc364417569"/>
      <w:bookmarkStart w:id="14860" w:name="_Toc364686077"/>
      <w:bookmarkStart w:id="14861" w:name="_Toc364417570"/>
      <w:bookmarkStart w:id="14862" w:name="_Toc364686078"/>
      <w:bookmarkStart w:id="14863" w:name="_Toc364417572"/>
      <w:bookmarkStart w:id="14864" w:name="_Toc364686080"/>
      <w:bookmarkStart w:id="14865" w:name="_Toc364417573"/>
      <w:bookmarkStart w:id="14866" w:name="_Toc364686081"/>
      <w:bookmarkStart w:id="14867" w:name="_Toc364417574"/>
      <w:bookmarkStart w:id="14868" w:name="_Toc364686082"/>
      <w:bookmarkStart w:id="14869" w:name="_Toc364417575"/>
      <w:bookmarkStart w:id="14870" w:name="_Toc364686083"/>
      <w:bookmarkStart w:id="14871" w:name="_Toc364417576"/>
      <w:bookmarkStart w:id="14872" w:name="_Toc364686084"/>
      <w:bookmarkStart w:id="14873" w:name="_Toc364417577"/>
      <w:bookmarkStart w:id="14874" w:name="_Toc364686085"/>
      <w:bookmarkStart w:id="14875" w:name="_Toc364417578"/>
      <w:bookmarkStart w:id="14876" w:name="_Toc364686086"/>
      <w:bookmarkStart w:id="14877" w:name="_Toc364417580"/>
      <w:bookmarkStart w:id="14878" w:name="_Toc364686088"/>
      <w:bookmarkStart w:id="14879" w:name="_Toc364417581"/>
      <w:bookmarkStart w:id="14880" w:name="_Toc364686089"/>
      <w:bookmarkStart w:id="14881" w:name="_Toc364417582"/>
      <w:bookmarkStart w:id="14882" w:name="_Toc364686090"/>
      <w:bookmarkStart w:id="14883" w:name="_Toc364417583"/>
      <w:bookmarkStart w:id="14884" w:name="_Toc364686091"/>
      <w:bookmarkStart w:id="14885" w:name="_Toc364417584"/>
      <w:bookmarkStart w:id="14886" w:name="_Toc364686092"/>
      <w:bookmarkStart w:id="14887" w:name="_Toc364417585"/>
      <w:bookmarkStart w:id="14888" w:name="_Toc364686093"/>
      <w:bookmarkStart w:id="14889" w:name="_Toc364417586"/>
      <w:bookmarkStart w:id="14890" w:name="_Toc364686094"/>
      <w:bookmarkStart w:id="14891" w:name="_Toc364417587"/>
      <w:bookmarkStart w:id="14892" w:name="_Toc364686095"/>
      <w:bookmarkStart w:id="14893" w:name="_Toc364417588"/>
      <w:bookmarkStart w:id="14894" w:name="_Toc364686096"/>
      <w:bookmarkStart w:id="14895" w:name="_Toc364417590"/>
      <w:bookmarkStart w:id="14896" w:name="_Toc364686098"/>
      <w:bookmarkStart w:id="14897" w:name="_Toc364417591"/>
      <w:bookmarkStart w:id="14898" w:name="_Toc364686099"/>
      <w:bookmarkStart w:id="14899" w:name="_Toc364417592"/>
      <w:bookmarkStart w:id="14900" w:name="_Toc364686100"/>
      <w:bookmarkStart w:id="14901" w:name="_Toc364417593"/>
      <w:bookmarkStart w:id="14902" w:name="_Toc364686101"/>
      <w:bookmarkStart w:id="14903" w:name="_Toc364417594"/>
      <w:bookmarkStart w:id="14904" w:name="_Toc364686102"/>
      <w:bookmarkStart w:id="14905" w:name="_Toc364417596"/>
      <w:bookmarkStart w:id="14906" w:name="_Toc364686104"/>
      <w:bookmarkStart w:id="14907" w:name="_Toc364417597"/>
      <w:bookmarkStart w:id="14908" w:name="_Toc364686105"/>
      <w:bookmarkStart w:id="14909" w:name="_Toc364417599"/>
      <w:bookmarkStart w:id="14910" w:name="_Toc364686107"/>
      <w:bookmarkStart w:id="14911" w:name="_Toc364417601"/>
      <w:bookmarkStart w:id="14912" w:name="_Toc364686109"/>
      <w:bookmarkStart w:id="14913" w:name="_Toc364417602"/>
      <w:bookmarkStart w:id="14914" w:name="_Toc364686110"/>
      <w:bookmarkStart w:id="14915" w:name="_Toc364417603"/>
      <w:bookmarkStart w:id="14916" w:name="_Toc364686111"/>
      <w:bookmarkStart w:id="14917" w:name="_Toc364417604"/>
      <w:bookmarkStart w:id="14918" w:name="_Toc364686112"/>
      <w:bookmarkStart w:id="14919" w:name="_Toc364417605"/>
      <w:bookmarkStart w:id="14920" w:name="_Toc364686113"/>
      <w:bookmarkStart w:id="14921" w:name="_Toc364417606"/>
      <w:bookmarkStart w:id="14922" w:name="_Toc364686114"/>
      <w:bookmarkStart w:id="14923" w:name="_Toc364417607"/>
      <w:bookmarkStart w:id="14924" w:name="_Toc364686115"/>
      <w:bookmarkStart w:id="14925" w:name="_Toc364417608"/>
      <w:bookmarkStart w:id="14926" w:name="_Toc364686116"/>
      <w:bookmarkStart w:id="14927" w:name="_Toc364417609"/>
      <w:bookmarkStart w:id="14928" w:name="_Toc364686117"/>
      <w:bookmarkStart w:id="14929" w:name="_Toc364417610"/>
      <w:bookmarkStart w:id="14930" w:name="_Toc364686118"/>
      <w:bookmarkStart w:id="14931" w:name="_Toc364417611"/>
      <w:bookmarkStart w:id="14932" w:name="_Toc364686119"/>
      <w:bookmarkStart w:id="14933" w:name="_Toc364417613"/>
      <w:bookmarkStart w:id="14934" w:name="_Toc364686121"/>
      <w:bookmarkStart w:id="14935" w:name="_Toc364417614"/>
      <w:bookmarkStart w:id="14936" w:name="_Toc364686122"/>
      <w:bookmarkStart w:id="14937" w:name="_Toc364417618"/>
      <w:bookmarkStart w:id="14938" w:name="_Toc364686126"/>
      <w:bookmarkStart w:id="14939" w:name="_Toc364417619"/>
      <w:bookmarkStart w:id="14940" w:name="_Toc364686127"/>
      <w:bookmarkStart w:id="14941" w:name="_Toc364417623"/>
      <w:bookmarkStart w:id="14942" w:name="_Toc364686131"/>
      <w:bookmarkStart w:id="14943" w:name="_Toc364417624"/>
      <w:bookmarkStart w:id="14944" w:name="_Toc364686132"/>
      <w:bookmarkStart w:id="14945" w:name="_Toc364417627"/>
      <w:bookmarkStart w:id="14946" w:name="_Toc364686135"/>
      <w:bookmarkStart w:id="14947" w:name="_Toc364417629"/>
      <w:bookmarkStart w:id="14948" w:name="_Toc364686137"/>
      <w:bookmarkStart w:id="14949" w:name="_Toc364417630"/>
      <w:bookmarkStart w:id="14950" w:name="_Toc364686138"/>
      <w:bookmarkStart w:id="14951" w:name="_Toc364417634"/>
      <w:bookmarkStart w:id="14952" w:name="_Toc364686142"/>
      <w:bookmarkStart w:id="14953" w:name="_Toc364417635"/>
      <w:bookmarkStart w:id="14954" w:name="_Toc364686143"/>
      <w:bookmarkStart w:id="14955" w:name="_Toc364417639"/>
      <w:bookmarkStart w:id="14956" w:name="_Toc364686147"/>
      <w:bookmarkStart w:id="14957" w:name="_Toc364417640"/>
      <w:bookmarkStart w:id="14958" w:name="_Toc364686148"/>
      <w:bookmarkStart w:id="14959" w:name="_Toc364417643"/>
      <w:bookmarkStart w:id="14960" w:name="_Toc364686151"/>
      <w:bookmarkStart w:id="14961" w:name="_Toc364417644"/>
      <w:bookmarkStart w:id="14962" w:name="_Toc364686152"/>
      <w:bookmarkStart w:id="14963" w:name="_Toc364417647"/>
      <w:bookmarkStart w:id="14964" w:name="_Toc364686155"/>
      <w:bookmarkStart w:id="14965" w:name="_Toc364417649"/>
      <w:bookmarkStart w:id="14966" w:name="_Toc364686157"/>
      <w:bookmarkStart w:id="14967" w:name="_Toc364417650"/>
      <w:bookmarkStart w:id="14968" w:name="_Toc364686158"/>
      <w:bookmarkStart w:id="14969" w:name="_Toc364417651"/>
      <w:bookmarkStart w:id="14970" w:name="_Toc364686159"/>
      <w:bookmarkStart w:id="14971" w:name="_Toc364417652"/>
      <w:bookmarkStart w:id="14972" w:name="_Toc364686160"/>
      <w:bookmarkStart w:id="14973" w:name="_Toc364417653"/>
      <w:bookmarkStart w:id="14974" w:name="_Toc364686161"/>
      <w:bookmarkStart w:id="14975" w:name="_Toc364417661"/>
      <w:bookmarkStart w:id="14976" w:name="_Toc364686169"/>
      <w:bookmarkStart w:id="14977" w:name="_Toc364417663"/>
      <w:bookmarkStart w:id="14978" w:name="_Toc364686171"/>
      <w:bookmarkStart w:id="14979" w:name="_Toc364417664"/>
      <w:bookmarkStart w:id="14980" w:name="_Toc364686172"/>
      <w:bookmarkStart w:id="14981" w:name="_Toc364417666"/>
      <w:bookmarkStart w:id="14982" w:name="_Toc364686174"/>
      <w:bookmarkStart w:id="14983" w:name="_Toc364417668"/>
      <w:bookmarkStart w:id="14984" w:name="_Toc364686176"/>
      <w:bookmarkStart w:id="14985" w:name="_Toc364417670"/>
      <w:bookmarkStart w:id="14986" w:name="_Toc364686178"/>
      <w:bookmarkStart w:id="14987" w:name="_Toc364417672"/>
      <w:bookmarkStart w:id="14988" w:name="_Toc364686180"/>
      <w:bookmarkStart w:id="14989" w:name="_Toc364417673"/>
      <w:bookmarkStart w:id="14990" w:name="_Toc364686181"/>
      <w:bookmarkStart w:id="14991" w:name="_Toc364417674"/>
      <w:bookmarkStart w:id="14992" w:name="_Toc364686182"/>
      <w:bookmarkStart w:id="14993" w:name="_Toc364417675"/>
      <w:bookmarkStart w:id="14994" w:name="_Toc364686183"/>
      <w:bookmarkStart w:id="14995" w:name="_ANEXO_VIII-_MODELO"/>
      <w:bookmarkStart w:id="14996" w:name="_ANEXO_X_-"/>
      <w:bookmarkStart w:id="14997" w:name="_Toc364686189"/>
      <w:bookmarkStart w:id="14998" w:name="_Toc364686190"/>
      <w:bookmarkStart w:id="14999" w:name="_Toc364417682"/>
      <w:bookmarkStart w:id="15000" w:name="_Toc364686191"/>
      <w:bookmarkStart w:id="15001" w:name="_Toc361937714"/>
      <w:bookmarkStart w:id="15002" w:name="_Toc364417684"/>
      <w:bookmarkStart w:id="15003" w:name="_Toc364686193"/>
      <w:bookmarkEnd w:id="14631"/>
      <w:bookmarkEnd w:id="14632"/>
      <w:bookmarkEnd w:id="14633"/>
      <w:bookmarkEnd w:id="14634"/>
      <w:bookmarkEnd w:id="14635"/>
      <w:bookmarkEnd w:id="14636"/>
      <w:bookmarkEnd w:id="14637"/>
      <w:bookmarkEnd w:id="14638"/>
      <w:bookmarkEnd w:id="14639"/>
      <w:bookmarkEnd w:id="14640"/>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p>
    <w:sectPr w:rsidR="00A6741A" w:rsidRPr="00720D16" w:rsidSect="00570F2E">
      <w:headerReference w:type="default" r:id="rId37"/>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33E80" w14:textId="77777777" w:rsidR="006F2771" w:rsidRDefault="006F2771">
      <w:r>
        <w:separator/>
      </w:r>
    </w:p>
    <w:p w14:paraId="1D017D8F" w14:textId="77777777" w:rsidR="006F2771" w:rsidRDefault="006F2771"/>
  </w:endnote>
  <w:endnote w:type="continuationSeparator" w:id="0">
    <w:p w14:paraId="2A6FE2AD" w14:textId="77777777" w:rsidR="006F2771" w:rsidRDefault="006F2771">
      <w:r>
        <w:continuationSeparator/>
      </w:r>
    </w:p>
    <w:p w14:paraId="2157CDE2" w14:textId="77777777" w:rsidR="006F2771" w:rsidRDefault="006F27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C1481" w14:textId="77777777" w:rsidR="006F2771" w:rsidRDefault="006F277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9AB7C24" w14:textId="77777777" w:rsidR="006F2771" w:rsidRDefault="006F277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421575"/>
      <w:docPartObj>
        <w:docPartGallery w:val="Page Numbers (Bottom of Page)"/>
        <w:docPartUnique/>
      </w:docPartObj>
    </w:sdtPr>
    <w:sdtEndPr/>
    <w:sdtContent>
      <w:p w14:paraId="30149E6D" w14:textId="77777777" w:rsidR="006F2771" w:rsidRDefault="006F2771">
        <w:pPr>
          <w:pStyle w:val="Rodap"/>
          <w:jc w:val="right"/>
        </w:pPr>
        <w:r>
          <w:fldChar w:fldCharType="begin"/>
        </w:r>
        <w:r>
          <w:instrText xml:space="preserve"> PAGE   \* MERGEFORMAT </w:instrText>
        </w:r>
        <w:r>
          <w:fldChar w:fldCharType="separate"/>
        </w:r>
        <w:r>
          <w:rPr>
            <w:noProof/>
          </w:rPr>
          <w:t>11</w:t>
        </w:r>
        <w:r>
          <w:rPr>
            <w:noProof/>
          </w:rPr>
          <w:fldChar w:fldCharType="end"/>
        </w:r>
      </w:p>
    </w:sdtContent>
  </w:sdt>
  <w:p w14:paraId="220E92AB" w14:textId="77777777" w:rsidR="006F2771" w:rsidRDefault="006F2771">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43DC" w14:textId="77777777" w:rsidR="006F2771" w:rsidRDefault="006F277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7E0F49" w14:textId="77777777" w:rsidR="006F2771" w:rsidRDefault="006F2771">
    <w:pPr>
      <w:pStyle w:val="Rodap"/>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296188"/>
      <w:docPartObj>
        <w:docPartGallery w:val="Page Numbers (Bottom of Page)"/>
        <w:docPartUnique/>
      </w:docPartObj>
    </w:sdtPr>
    <w:sdtEndPr/>
    <w:sdtContent>
      <w:p w14:paraId="25F2E228" w14:textId="77777777" w:rsidR="006F2771" w:rsidRDefault="006F2771">
        <w:pPr>
          <w:pStyle w:val="Rodap"/>
          <w:jc w:val="right"/>
        </w:pPr>
        <w:r>
          <w:fldChar w:fldCharType="begin"/>
        </w:r>
        <w:r>
          <w:instrText xml:space="preserve"> PAGE   \* MERGEFORMAT </w:instrText>
        </w:r>
        <w:r>
          <w:fldChar w:fldCharType="separate"/>
        </w:r>
        <w:r>
          <w:rPr>
            <w:noProof/>
          </w:rPr>
          <w:t>118</w:t>
        </w:r>
        <w:r>
          <w:rPr>
            <w:noProof/>
          </w:rPr>
          <w:fldChar w:fldCharType="end"/>
        </w:r>
      </w:p>
    </w:sdtContent>
  </w:sdt>
  <w:p w14:paraId="71DADA77" w14:textId="77777777" w:rsidR="006F2771" w:rsidRDefault="006F2771">
    <w:pPr>
      <w:pStyle w:val="Rodap"/>
      <w:jc w:val="right"/>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16F04" w14:textId="77777777" w:rsidR="006F2771" w:rsidRDefault="006F2771">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123</w:t>
    </w:r>
    <w:r>
      <w:rPr>
        <w:rStyle w:val="Nmerodepgina"/>
        <w:noProof/>
      </w:rPr>
      <w:fldChar w:fldCharType="end"/>
    </w:r>
    <w:r>
      <w:rPr>
        <w:rStyle w:val="Nmerodepgina"/>
        <w:noProof/>
      </w:rPr>
      <w:t xml:space="preserve"> </w:t>
    </w:r>
  </w:p>
  <w:p w14:paraId="762CAD0A" w14:textId="77777777" w:rsidR="006F2771" w:rsidRDefault="006F2771">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F959B" w14:textId="77777777" w:rsidR="006F2771" w:rsidRDefault="006F2771">
      <w:r>
        <w:separator/>
      </w:r>
    </w:p>
    <w:p w14:paraId="725B112E" w14:textId="77777777" w:rsidR="006F2771" w:rsidRDefault="006F2771"/>
  </w:footnote>
  <w:footnote w:type="continuationSeparator" w:id="0">
    <w:p w14:paraId="1701CA58" w14:textId="77777777" w:rsidR="006F2771" w:rsidRDefault="006F2771">
      <w:r>
        <w:continuationSeparator/>
      </w:r>
    </w:p>
    <w:p w14:paraId="3ABC53C2" w14:textId="77777777" w:rsidR="006F2771" w:rsidRDefault="006F2771"/>
  </w:footnote>
  <w:footnote w:id="1">
    <w:p w14:paraId="755FFFE0" w14:textId="77777777" w:rsidR="006F2771" w:rsidRPr="00F909B8" w:rsidRDefault="006F2771" w:rsidP="00F909B8">
      <w:pPr>
        <w:pStyle w:val="Textodenotaderodap"/>
        <w:jc w:val="both"/>
        <w:rPr>
          <w:lang w:val="pt-BR"/>
        </w:rPr>
      </w:pPr>
      <w:r w:rsidRPr="002901F3">
        <w:rPr>
          <w:rStyle w:val="Refdenotaderodap"/>
        </w:rPr>
        <w:footnoteRef/>
      </w:r>
      <w:r w:rsidRPr="002901F3">
        <w:rPr>
          <w:lang w:val="pt-BR"/>
        </w:rPr>
        <w:t xml:space="preserve"> A seção 5.1 do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2">
    <w:p w14:paraId="7EE83014" w14:textId="77777777" w:rsidR="006F2771" w:rsidRPr="00B7576B" w:rsidRDefault="006F2771" w:rsidP="00462FC8">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da Tabela 1 deste edital, eventuais pendências que lhes sejam atribuíveis para a emissão dos documentos. </w:t>
      </w:r>
    </w:p>
  </w:footnote>
  <w:footnote w:id="3">
    <w:p w14:paraId="2C896B46" w14:textId="77777777" w:rsidR="006F2771" w:rsidRPr="00D07095" w:rsidRDefault="006F2771" w:rsidP="004A292C">
      <w:pPr>
        <w:pStyle w:val="Textodenotaderodap"/>
        <w:jc w:val="both"/>
        <w:rPr>
          <w:lang w:val="pt-BR"/>
        </w:rPr>
      </w:pPr>
      <w:r>
        <w:rPr>
          <w:rStyle w:val="Refdenotaderodap"/>
        </w:rPr>
        <w:footnoteRef/>
      </w:r>
      <w:r w:rsidRPr="00D07095">
        <w:rPr>
          <w:lang w:val="pt-BR"/>
        </w:rPr>
        <w:t xml:space="preserve"> </w:t>
      </w:r>
      <w:r>
        <w:rPr>
          <w:lang w:val="pt-BR"/>
        </w:rPr>
        <w:t>Os FIPs devem sanar, previamente à expiração do prazo para apresentação dos documentos para qualificação, constante da Tabela 1 deste edital, eventuais pendências que lhes sejam atribuíveis para a emissão dos documentos.</w:t>
      </w:r>
    </w:p>
  </w:footnote>
  <w:footnote w:id="4">
    <w:p w14:paraId="2EE52796" w14:textId="77777777" w:rsidR="006F2771" w:rsidRPr="004B6844" w:rsidRDefault="006F2771" w:rsidP="00934AC2">
      <w:pPr>
        <w:pStyle w:val="Textodenotaderodap"/>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282C6017" w14:textId="77777777" w:rsidR="006F2771" w:rsidRPr="004B6844" w:rsidRDefault="006F2771" w:rsidP="00721F2E">
      <w:pPr>
        <w:pStyle w:val="Textodenotaderodap"/>
        <w:jc w:val="both"/>
        <w:rPr>
          <w:sz w:val="16"/>
          <w:szCs w:val="16"/>
          <w:lang w:val="pt-BR"/>
        </w:rPr>
      </w:pPr>
      <w:r w:rsidRPr="004B6844">
        <w:rPr>
          <w:sz w:val="16"/>
          <w:szCs w:val="16"/>
          <w:lang w:val="pt-BR"/>
        </w:rPr>
        <w:t xml:space="preserve">A(s) pessoa(s) jurídica(s) abaixo relacionada(s), habilitada(s) para a </w:t>
      </w:r>
      <w:r>
        <w:rPr>
          <w:sz w:val="16"/>
          <w:szCs w:val="16"/>
          <w:lang w:val="pt-BR"/>
        </w:rPr>
        <w:t>6</w:t>
      </w:r>
      <w:r w:rsidRPr="004B6844">
        <w:rPr>
          <w:sz w:val="16"/>
          <w:szCs w:val="16"/>
          <w:lang w:val="pt-BR"/>
        </w:rPr>
        <w:t>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496F077B" w14:textId="77777777" w:rsidR="006F2771" w:rsidRPr="004B6844" w:rsidRDefault="006F2771" w:rsidP="00934AC2">
      <w:pPr>
        <w:pStyle w:val="Textodenotaderodap"/>
        <w:rPr>
          <w:sz w:val="16"/>
          <w:szCs w:val="16"/>
          <w:lang w:val="pt-BR"/>
        </w:rPr>
      </w:pPr>
      <w:r w:rsidRPr="004B6844">
        <w:rPr>
          <w:sz w:val="16"/>
          <w:szCs w:val="16"/>
          <w:lang w:val="pt-BR"/>
        </w:rPr>
        <w:t>a)</w:t>
      </w:r>
      <w:r w:rsidRPr="004B6844">
        <w:rPr>
          <w:sz w:val="16"/>
          <w:szCs w:val="16"/>
          <w:lang w:val="pt-BR"/>
        </w:rPr>
        <w:tab/>
        <w:t>licitante(s) vencedora(s); e</w:t>
      </w:r>
    </w:p>
    <w:p w14:paraId="437ECB35" w14:textId="77777777" w:rsidR="006F2771" w:rsidRPr="00552CA0" w:rsidRDefault="006F2771" w:rsidP="00934AC2">
      <w:pPr>
        <w:pStyle w:val="Textodenotaderodap"/>
        <w:rPr>
          <w:lang w:val="pt-BR"/>
        </w:rPr>
      </w:pPr>
      <w:r w:rsidRPr="004B6844">
        <w:rPr>
          <w:sz w:val="16"/>
          <w:szCs w:val="16"/>
          <w:lang w:val="pt-BR"/>
        </w:rPr>
        <w:t>b)</w:t>
      </w:r>
      <w:r w:rsidRPr="004B6844">
        <w:rPr>
          <w:sz w:val="16"/>
          <w:szCs w:val="16"/>
          <w:lang w:val="pt-BR"/>
        </w:rPr>
        <w:tab/>
        <w:t>PPSA.</w:t>
      </w:r>
    </w:p>
  </w:footnote>
  <w:footnote w:id="5">
    <w:p w14:paraId="72467BB4" w14:textId="77777777" w:rsidR="006F2771" w:rsidRPr="004B6844" w:rsidRDefault="006F2771" w:rsidP="008056B8">
      <w:pPr>
        <w:pStyle w:val="Textodenotaderodap"/>
        <w:jc w:val="both"/>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1504A539" w14:textId="77777777" w:rsidR="006F2771" w:rsidRPr="004B6844" w:rsidRDefault="006F2771" w:rsidP="008056B8">
      <w:pPr>
        <w:pStyle w:val="Textodenotaderodap"/>
        <w:jc w:val="both"/>
        <w:rPr>
          <w:sz w:val="16"/>
          <w:szCs w:val="16"/>
          <w:lang w:val="pt-BR"/>
        </w:rPr>
      </w:pPr>
      <w:r w:rsidRPr="004B6844">
        <w:rPr>
          <w:sz w:val="16"/>
          <w:szCs w:val="16"/>
          <w:lang w:val="pt-BR"/>
        </w:rPr>
        <w:t xml:space="preserve">A(s) pessoa(s) jurídica(s) abaixo relacionada(s), habilitada(s) para a </w:t>
      </w:r>
      <w:r>
        <w:rPr>
          <w:sz w:val="16"/>
          <w:szCs w:val="16"/>
          <w:lang w:val="pt-BR"/>
        </w:rPr>
        <w:t>6</w:t>
      </w:r>
      <w:r w:rsidRPr="004B6844">
        <w:rPr>
          <w:sz w:val="16"/>
          <w:szCs w:val="16"/>
          <w:lang w:val="pt-BR"/>
        </w:rPr>
        <w:t>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6E4346DC" w14:textId="77777777" w:rsidR="006F2771" w:rsidRPr="004B6844" w:rsidRDefault="006F2771" w:rsidP="008056B8">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14:paraId="260246E2" w14:textId="77777777" w:rsidR="006F2771" w:rsidRPr="004B6844" w:rsidRDefault="006F2771" w:rsidP="008056B8">
      <w:pPr>
        <w:pStyle w:val="Textodenotaderodap"/>
        <w:jc w:val="both"/>
        <w:rPr>
          <w:sz w:val="16"/>
          <w:szCs w:val="16"/>
          <w:lang w:val="pt-BR"/>
        </w:rPr>
      </w:pPr>
      <w:r w:rsidRPr="004B6844">
        <w:rPr>
          <w:sz w:val="16"/>
          <w:szCs w:val="16"/>
          <w:lang w:val="pt-BR"/>
        </w:rPr>
        <w:t>b)</w:t>
      </w:r>
      <w:r w:rsidRPr="004B6844">
        <w:rPr>
          <w:sz w:val="16"/>
          <w:szCs w:val="16"/>
          <w:lang w:val="pt-BR"/>
        </w:rPr>
        <w:tab/>
        <w:t>PPSA; e</w:t>
      </w:r>
    </w:p>
    <w:p w14:paraId="40660160" w14:textId="77777777" w:rsidR="006F2771" w:rsidRPr="004B6844" w:rsidRDefault="006F2771" w:rsidP="008056B8">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footnote>
  <w:footnote w:id="6">
    <w:p w14:paraId="244F9F56" w14:textId="77777777" w:rsidR="006F2771" w:rsidRPr="004D1CC7" w:rsidRDefault="006F2771">
      <w:pPr>
        <w:pStyle w:val="Textodenotaderodap"/>
        <w:rPr>
          <w:sz w:val="16"/>
          <w:szCs w:val="16"/>
          <w:lang w:val="pt-BR"/>
        </w:rPr>
      </w:pPr>
      <w:r w:rsidRPr="004B6844">
        <w:rPr>
          <w:rStyle w:val="Refdenotaderodap"/>
          <w:sz w:val="16"/>
          <w:szCs w:val="16"/>
        </w:rPr>
        <w:footnoteRef/>
      </w:r>
      <w:r w:rsidRPr="004B6844">
        <w:rPr>
          <w:sz w:val="16"/>
          <w:szCs w:val="16"/>
          <w:lang w:val="pt-BR"/>
        </w:rPr>
        <w:t xml:space="preserve"> A seção 4.</w:t>
      </w:r>
      <w:r>
        <w:rPr>
          <w:sz w:val="16"/>
          <w:szCs w:val="16"/>
          <w:lang w:val="pt-BR"/>
        </w:rPr>
        <w:t>3</w:t>
      </w:r>
      <w:r w:rsidRPr="004B6844">
        <w:rPr>
          <w:sz w:val="16"/>
          <w:szCs w:val="16"/>
          <w:lang w:val="pt-BR"/>
        </w:rPr>
        <w:t>.1 traz o conceito de grupo societário para fins deste edital.</w:t>
      </w:r>
    </w:p>
  </w:footnote>
  <w:footnote w:id="7">
    <w:p w14:paraId="1DA06975" w14:textId="4DAE8C16" w:rsidR="006F2771" w:rsidRPr="00B7576B" w:rsidRDefault="006F2771"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constante da Tabela 1 deste edital, eventuais pendências que lhes sejam atribuíveis para a emissão dos documentos. </w:t>
      </w:r>
    </w:p>
  </w:footnote>
  <w:footnote w:id="8">
    <w:p w14:paraId="2DFA5E5C" w14:textId="77777777" w:rsidR="006F2771" w:rsidRPr="00D07095" w:rsidRDefault="006F2771" w:rsidP="000363F3">
      <w:pPr>
        <w:pStyle w:val="Textodenotaderodap"/>
        <w:jc w:val="both"/>
        <w:rPr>
          <w:lang w:val="pt-BR"/>
        </w:rPr>
      </w:pPr>
      <w:r>
        <w:rPr>
          <w:rStyle w:val="Refdenotaderodap"/>
        </w:rPr>
        <w:footnoteRef/>
      </w:r>
      <w:r w:rsidRPr="00D07095">
        <w:rPr>
          <w:lang w:val="pt-BR"/>
        </w:rPr>
        <w:t xml:space="preserve"> </w:t>
      </w:r>
      <w:r>
        <w:rPr>
          <w:lang w:val="pt-BR"/>
        </w:rPr>
        <w:t>As afiliadas devem sanar, previamente à expiração do prazo para apresentação dos documentos para qualificação, constante da Tabela 1 deste edital, eventuais pendências que lhes sejam atribuíveis para a emissão dos documentos.</w:t>
      </w:r>
    </w:p>
  </w:footnote>
  <w:footnote w:id="9">
    <w:p w14:paraId="7902B361" w14:textId="77777777" w:rsidR="006F2771" w:rsidRPr="00B03C04" w:rsidRDefault="006F2771" w:rsidP="00807C90">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0">
    <w:p w14:paraId="77A886C6" w14:textId="77777777" w:rsidR="006F2771" w:rsidRPr="004B1EF9" w:rsidRDefault="006F2771"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11">
    <w:p w14:paraId="1747418F" w14:textId="77777777" w:rsidR="006F2771" w:rsidRPr="004B1EF9" w:rsidRDefault="006F2771"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2">
    <w:p w14:paraId="23AAC685" w14:textId="77777777" w:rsidR="006F2771" w:rsidRPr="004B1EF9" w:rsidRDefault="006F2771"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3">
    <w:p w14:paraId="698E9F4D" w14:textId="77777777" w:rsidR="006F2771" w:rsidRPr="004B1EF9" w:rsidRDefault="006F2771"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0096B" w14:textId="77777777" w:rsidR="006F2771" w:rsidRDefault="006F2771">
    <w:pPr>
      <w:pStyle w:val="Cabealho"/>
      <w:jc w:val="right"/>
    </w:pPr>
  </w:p>
  <w:p w14:paraId="39061EB8" w14:textId="77777777" w:rsidR="006F2771" w:rsidRDefault="006F2771">
    <w:pPr>
      <w:pStyle w:val="Cabealho"/>
      <w:jc w:val="right"/>
    </w:pPr>
  </w:p>
  <w:p w14:paraId="3AD5524F" w14:textId="77777777" w:rsidR="006F2771" w:rsidRDefault="006F27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99D2" w14:textId="77777777" w:rsidR="006F2771" w:rsidRDefault="006F277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D03CC" w14:textId="77777777" w:rsidR="006F2771" w:rsidRDefault="006F2771">
    <w:pPr>
      <w:pStyle w:val="Cabealho"/>
      <w:jc w:val="right"/>
      <w:rPr>
        <w:sz w:val="16"/>
      </w:rPr>
    </w:pPr>
  </w:p>
  <w:p w14:paraId="3587966E" w14:textId="77777777" w:rsidR="006F2771" w:rsidRDefault="006F2771">
    <w:pPr>
      <w:pStyle w:val="Cabealho"/>
      <w:jc w:val="right"/>
      <w:rPr>
        <w:sz w:val="16"/>
      </w:rPr>
    </w:pPr>
  </w:p>
  <w:p w14:paraId="2DA2D467" w14:textId="77777777" w:rsidR="006F2771" w:rsidRDefault="006F2771">
    <w:pPr>
      <w:pStyle w:val="Cabealho"/>
      <w:jc w:val="right"/>
      <w:rPr>
        <w:sz w:val="16"/>
      </w:rPr>
    </w:pPr>
  </w:p>
  <w:p w14:paraId="5ABB301C" w14:textId="77777777" w:rsidR="006F2771" w:rsidRDefault="006F2771">
    <w:pPr>
      <w:pStyle w:val="Cabealho"/>
      <w:jc w:val="right"/>
      <w:rPr>
        <w:sz w:val="16"/>
      </w:rPr>
    </w:pPr>
  </w:p>
  <w:p w14:paraId="5A3180F4" w14:textId="77777777" w:rsidR="006F2771" w:rsidRPr="00604DDA" w:rsidRDefault="006F2771" w:rsidP="00604DDA">
    <w:pPr>
      <w:pStyle w:val="Cabealho"/>
      <w:rPr>
        <w:b/>
        <w:sz w:val="16"/>
      </w:rPr>
    </w:pPr>
    <w:r>
      <w:rPr>
        <w:sz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537AE" w14:textId="77777777" w:rsidR="006F2771" w:rsidRDefault="006F2771">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54578" w14:textId="77777777" w:rsidR="006F2771" w:rsidRDefault="006F2771">
    <w:pPr>
      <w:pStyle w:val="Cabealho"/>
      <w:jc w:val="right"/>
    </w:pPr>
  </w:p>
  <w:p w14:paraId="2D16D92C" w14:textId="77777777" w:rsidR="006F2771" w:rsidRDefault="006F2771">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12D37"/>
    <w:multiLevelType w:val="hybridMultilevel"/>
    <w:tmpl w:val="04546528"/>
    <w:lvl w:ilvl="0" w:tplc="2766EF72">
      <w:start w:val="1"/>
      <w:numFmt w:val="lowerLetter"/>
      <w:lvlText w:val="%1)"/>
      <w:lvlJc w:val="left"/>
      <w:pPr>
        <w:ind w:left="720" w:hanging="360"/>
      </w:pPr>
      <w:rPr>
        <w:rFonts w:ascii="Arial" w:eastAsia="Times New Roman"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18844BE"/>
    <w:multiLevelType w:val="multilevel"/>
    <w:tmpl w:val="691CB1F8"/>
    <w:numStyleLink w:val="ListaAnexos"/>
  </w:abstractNum>
  <w:abstractNum w:abstractNumId="15"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0A64B10"/>
    <w:multiLevelType w:val="hybridMultilevel"/>
    <w:tmpl w:val="E3CCB4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2FFC1919"/>
    <w:multiLevelType w:val="multilevel"/>
    <w:tmpl w:val="244E4A4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64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0"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6"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82"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5B5340B3"/>
    <w:multiLevelType w:val="hybridMultilevel"/>
    <w:tmpl w:val="92B478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5BB2124A"/>
    <w:multiLevelType w:val="hybridMultilevel"/>
    <w:tmpl w:val="C2B096E0"/>
    <w:lvl w:ilvl="0" w:tplc="D1DC8626">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8"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3" w15:restartNumberingAfterBreak="0">
    <w:nsid w:val="62C44268"/>
    <w:multiLevelType w:val="hybridMultilevel"/>
    <w:tmpl w:val="AC327F66"/>
    <w:lvl w:ilvl="0" w:tplc="123CCC44">
      <w:start w:val="1"/>
      <w:numFmt w:val="decimal"/>
      <w:lvlText w:val="b.%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4"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9"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0"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1"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4"/>
  </w:num>
  <w:num w:numId="2">
    <w:abstractNumId w:val="22"/>
    <w:lvlOverride w:ilvl="0">
      <w:startOverride w:val="1"/>
    </w:lvlOverride>
  </w:num>
  <w:num w:numId="3">
    <w:abstractNumId w:val="108"/>
  </w:num>
  <w:num w:numId="4">
    <w:abstractNumId w:val="1"/>
  </w:num>
  <w:num w:numId="5">
    <w:abstractNumId w:val="59"/>
  </w:num>
  <w:num w:numId="6">
    <w:abstractNumId w:val="16"/>
  </w:num>
  <w:num w:numId="7">
    <w:abstractNumId w:val="21"/>
  </w:num>
  <w:num w:numId="8">
    <w:abstractNumId w:val="85"/>
  </w:num>
  <w:num w:numId="9">
    <w:abstractNumId w:val="60"/>
  </w:num>
  <w:num w:numId="10">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45"/>
  </w:num>
  <w:num w:numId="12">
    <w:abstractNumId w:val="75"/>
  </w:num>
  <w:num w:numId="13">
    <w:abstractNumId w:val="58"/>
  </w:num>
  <w:num w:numId="14">
    <w:abstractNumId w:val="74"/>
  </w:num>
  <w:num w:numId="15">
    <w:abstractNumId w:val="62"/>
  </w:num>
  <w:num w:numId="16">
    <w:abstractNumId w:val="104"/>
  </w:num>
  <w:num w:numId="17">
    <w:abstractNumId w:val="30"/>
  </w:num>
  <w:num w:numId="18">
    <w:abstractNumId w:val="4"/>
  </w:num>
  <w:num w:numId="19">
    <w:abstractNumId w:val="8"/>
  </w:num>
  <w:num w:numId="20">
    <w:abstractNumId w:val="67"/>
  </w:num>
  <w:num w:numId="21">
    <w:abstractNumId w:val="41"/>
  </w:num>
  <w:num w:numId="22">
    <w:abstractNumId w:val="71"/>
  </w:num>
  <w:num w:numId="23">
    <w:abstractNumId w:val="39"/>
  </w:num>
  <w:num w:numId="24">
    <w:abstractNumId w:val="26"/>
  </w:num>
  <w:num w:numId="25">
    <w:abstractNumId w:val="95"/>
  </w:num>
  <w:num w:numId="26">
    <w:abstractNumId w:val="65"/>
  </w:num>
  <w:num w:numId="27">
    <w:abstractNumId w:val="102"/>
  </w:num>
  <w:num w:numId="28">
    <w:abstractNumId w:val="78"/>
  </w:num>
  <w:num w:numId="29">
    <w:abstractNumId w:val="103"/>
  </w:num>
  <w:num w:numId="30">
    <w:abstractNumId w:val="56"/>
  </w:num>
  <w:num w:numId="31">
    <w:abstractNumId w:val="54"/>
  </w:num>
  <w:num w:numId="32">
    <w:abstractNumId w:val="48"/>
  </w:num>
  <w:num w:numId="33">
    <w:abstractNumId w:val="0"/>
  </w:num>
  <w:num w:numId="34">
    <w:abstractNumId w:val="33"/>
  </w:num>
  <w:num w:numId="35">
    <w:abstractNumId w:val="111"/>
  </w:num>
  <w:num w:numId="36">
    <w:abstractNumId w:val="34"/>
  </w:num>
  <w:num w:numId="37">
    <w:abstractNumId w:val="53"/>
  </w:num>
  <w:num w:numId="38">
    <w:abstractNumId w:val="5"/>
  </w:num>
  <w:num w:numId="39">
    <w:abstractNumId w:val="97"/>
  </w:num>
  <w:num w:numId="40">
    <w:abstractNumId w:val="92"/>
  </w:num>
  <w:num w:numId="41">
    <w:abstractNumId w:val="43"/>
  </w:num>
  <w:num w:numId="42">
    <w:abstractNumId w:val="32"/>
  </w:num>
  <w:num w:numId="43">
    <w:abstractNumId w:val="51"/>
  </w:num>
  <w:num w:numId="44">
    <w:abstractNumId w:val="9"/>
  </w:num>
  <w:num w:numId="45">
    <w:abstractNumId w:val="11"/>
  </w:num>
  <w:num w:numId="46">
    <w:abstractNumId w:val="73"/>
  </w:num>
  <w:num w:numId="47">
    <w:abstractNumId w:val="25"/>
  </w:num>
  <w:num w:numId="48">
    <w:abstractNumId w:val="7"/>
  </w:num>
  <w:num w:numId="49">
    <w:abstractNumId w:val="52"/>
  </w:num>
  <w:num w:numId="50">
    <w:abstractNumId w:val="64"/>
  </w:num>
  <w:num w:numId="51">
    <w:abstractNumId w:val="89"/>
  </w:num>
  <w:num w:numId="52">
    <w:abstractNumId w:val="23"/>
  </w:num>
  <w:num w:numId="53">
    <w:abstractNumId w:val="99"/>
  </w:num>
  <w:num w:numId="54">
    <w:abstractNumId w:val="27"/>
  </w:num>
  <w:num w:numId="55">
    <w:abstractNumId w:val="107"/>
  </w:num>
  <w:num w:numId="56">
    <w:abstractNumId w:val="55"/>
  </w:num>
  <w:num w:numId="57">
    <w:abstractNumId w:val="49"/>
  </w:num>
  <w:num w:numId="58">
    <w:abstractNumId w:val="90"/>
  </w:num>
  <w:num w:numId="59">
    <w:abstractNumId w:val="105"/>
  </w:num>
  <w:num w:numId="60">
    <w:abstractNumId w:val="20"/>
  </w:num>
  <w:num w:numId="61">
    <w:abstractNumId w:val="12"/>
  </w:num>
  <w:num w:numId="62">
    <w:abstractNumId w:val="6"/>
  </w:num>
  <w:num w:numId="63">
    <w:abstractNumId w:val="110"/>
  </w:num>
  <w:num w:numId="64">
    <w:abstractNumId w:val="40"/>
  </w:num>
  <w:num w:numId="65">
    <w:abstractNumId w:val="17"/>
  </w:num>
  <w:num w:numId="66">
    <w:abstractNumId w:val="63"/>
  </w:num>
  <w:num w:numId="67">
    <w:abstractNumId w:val="70"/>
  </w:num>
  <w:num w:numId="68">
    <w:abstractNumId w:val="42"/>
  </w:num>
  <w:num w:numId="69">
    <w:abstractNumId w:val="101"/>
  </w:num>
  <w:num w:numId="70">
    <w:abstractNumId w:val="10"/>
  </w:num>
  <w:num w:numId="71">
    <w:abstractNumId w:val="113"/>
  </w:num>
  <w:num w:numId="72">
    <w:abstractNumId w:val="28"/>
  </w:num>
  <w:num w:numId="73">
    <w:abstractNumId w:val="84"/>
  </w:num>
  <w:num w:numId="74">
    <w:abstractNumId w:val="3"/>
  </w:num>
  <w:num w:numId="75">
    <w:abstractNumId w:val="112"/>
  </w:num>
  <w:num w:numId="76">
    <w:abstractNumId w:val="18"/>
  </w:num>
  <w:num w:numId="77">
    <w:abstractNumId w:val="106"/>
  </w:num>
  <w:num w:numId="78">
    <w:abstractNumId w:val="13"/>
  </w:num>
  <w:num w:numId="79">
    <w:abstractNumId w:val="81"/>
  </w:num>
  <w:num w:numId="80">
    <w:abstractNumId w:val="38"/>
  </w:num>
  <w:num w:numId="81">
    <w:abstractNumId w:val="72"/>
  </w:num>
  <w:num w:numId="82">
    <w:abstractNumId w:val="91"/>
  </w:num>
  <w:num w:numId="83">
    <w:abstractNumId w:val="68"/>
  </w:num>
  <w:num w:numId="84">
    <w:abstractNumId w:val="79"/>
  </w:num>
  <w:num w:numId="85">
    <w:abstractNumId w:val="15"/>
  </w:num>
  <w:num w:numId="86">
    <w:abstractNumId w:val="31"/>
  </w:num>
  <w:num w:numId="87">
    <w:abstractNumId w:val="80"/>
  </w:num>
  <w:num w:numId="88">
    <w:abstractNumId w:val="114"/>
  </w:num>
  <w:num w:numId="89">
    <w:abstractNumId w:val="83"/>
  </w:num>
  <w:num w:numId="90">
    <w:abstractNumId w:val="61"/>
  </w:num>
  <w:num w:numId="91">
    <w:abstractNumId w:val="57"/>
  </w:num>
  <w:num w:numId="92">
    <w:abstractNumId w:val="35"/>
  </w:num>
  <w:num w:numId="93">
    <w:abstractNumId w:val="77"/>
  </w:num>
  <w:num w:numId="94">
    <w:abstractNumId w:val="46"/>
  </w:num>
  <w:num w:numId="95">
    <w:abstractNumId w:val="100"/>
  </w:num>
  <w:num w:numId="96">
    <w:abstractNumId w:val="50"/>
  </w:num>
  <w:num w:numId="97">
    <w:abstractNumId w:val="109"/>
  </w:num>
  <w:num w:numId="98">
    <w:abstractNumId w:val="94"/>
  </w:num>
  <w:num w:numId="99">
    <w:abstractNumId w:val="29"/>
  </w:num>
  <w:num w:numId="100">
    <w:abstractNumId w:val="37"/>
  </w:num>
  <w:num w:numId="101">
    <w:abstractNumId w:val="76"/>
  </w:num>
  <w:num w:numId="102">
    <w:abstractNumId w:val="96"/>
  </w:num>
  <w:num w:numId="103">
    <w:abstractNumId w:val="47"/>
  </w:num>
  <w:num w:numId="104">
    <w:abstractNumId w:val="86"/>
  </w:num>
  <w:num w:numId="105">
    <w:abstractNumId w:val="93"/>
  </w:num>
  <w:num w:numId="106">
    <w:abstractNumId w:val="98"/>
  </w:num>
  <w:num w:numId="107">
    <w:abstractNumId w:val="115"/>
  </w:num>
  <w:num w:numId="108">
    <w:abstractNumId w:val="82"/>
  </w:num>
  <w:num w:numId="109">
    <w:abstractNumId w:val="66"/>
  </w:num>
  <w:num w:numId="110">
    <w:abstractNumId w:val="36"/>
  </w:num>
  <w:num w:numId="111">
    <w:abstractNumId w:val="69"/>
  </w:num>
  <w:num w:numId="112">
    <w:abstractNumId w:val="87"/>
  </w:num>
  <w:num w:numId="113">
    <w:abstractNumId w:val="88"/>
  </w:num>
  <w:num w:numId="114">
    <w:abstractNumId w:val="2"/>
  </w:num>
  <w:num w:numId="1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5"/>
  </w:num>
  <w:num w:numId="117">
    <w:abstractNumId w:val="19"/>
  </w:num>
  <w:num w:numId="118">
    <w:abstractNumId w:val="2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0787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096"/>
    <w:rsid w:val="000000D1"/>
    <w:rsid w:val="000004B3"/>
    <w:rsid w:val="000005FC"/>
    <w:rsid w:val="00000D92"/>
    <w:rsid w:val="00000ED8"/>
    <w:rsid w:val="0000161F"/>
    <w:rsid w:val="000017F2"/>
    <w:rsid w:val="0000190B"/>
    <w:rsid w:val="000019EF"/>
    <w:rsid w:val="00002BB3"/>
    <w:rsid w:val="0000308C"/>
    <w:rsid w:val="000037F8"/>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07B14"/>
    <w:rsid w:val="00010427"/>
    <w:rsid w:val="00010BEC"/>
    <w:rsid w:val="00011207"/>
    <w:rsid w:val="000120DC"/>
    <w:rsid w:val="00012A2C"/>
    <w:rsid w:val="00012B3F"/>
    <w:rsid w:val="000134A6"/>
    <w:rsid w:val="000134E9"/>
    <w:rsid w:val="00013B28"/>
    <w:rsid w:val="00013F18"/>
    <w:rsid w:val="0001426D"/>
    <w:rsid w:val="0001430A"/>
    <w:rsid w:val="00014AD4"/>
    <w:rsid w:val="00014BF8"/>
    <w:rsid w:val="00014FF8"/>
    <w:rsid w:val="0001502A"/>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2EE5"/>
    <w:rsid w:val="000231DC"/>
    <w:rsid w:val="00023EE8"/>
    <w:rsid w:val="0002447D"/>
    <w:rsid w:val="00024C90"/>
    <w:rsid w:val="000252F2"/>
    <w:rsid w:val="00025398"/>
    <w:rsid w:val="000255BB"/>
    <w:rsid w:val="00025B7F"/>
    <w:rsid w:val="00025C9A"/>
    <w:rsid w:val="00025DA0"/>
    <w:rsid w:val="00025E2D"/>
    <w:rsid w:val="00026293"/>
    <w:rsid w:val="00026589"/>
    <w:rsid w:val="00027575"/>
    <w:rsid w:val="00027744"/>
    <w:rsid w:val="00027D08"/>
    <w:rsid w:val="0003059A"/>
    <w:rsid w:val="00030A2B"/>
    <w:rsid w:val="00030CCD"/>
    <w:rsid w:val="00030D46"/>
    <w:rsid w:val="00031039"/>
    <w:rsid w:val="0003107A"/>
    <w:rsid w:val="000311C9"/>
    <w:rsid w:val="0003144F"/>
    <w:rsid w:val="0003151F"/>
    <w:rsid w:val="00031F7D"/>
    <w:rsid w:val="00031FE5"/>
    <w:rsid w:val="00032939"/>
    <w:rsid w:val="00032DD5"/>
    <w:rsid w:val="00033906"/>
    <w:rsid w:val="00033C49"/>
    <w:rsid w:val="00033D72"/>
    <w:rsid w:val="00034795"/>
    <w:rsid w:val="00034859"/>
    <w:rsid w:val="00034894"/>
    <w:rsid w:val="00035330"/>
    <w:rsid w:val="000363F3"/>
    <w:rsid w:val="00036416"/>
    <w:rsid w:val="000368CE"/>
    <w:rsid w:val="000369F2"/>
    <w:rsid w:val="00036B29"/>
    <w:rsid w:val="0003705F"/>
    <w:rsid w:val="0004003D"/>
    <w:rsid w:val="000404CE"/>
    <w:rsid w:val="00040524"/>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476"/>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66B"/>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602B6"/>
    <w:rsid w:val="000603FC"/>
    <w:rsid w:val="00060632"/>
    <w:rsid w:val="00060998"/>
    <w:rsid w:val="00060A2B"/>
    <w:rsid w:val="00060B46"/>
    <w:rsid w:val="00060BB2"/>
    <w:rsid w:val="00061752"/>
    <w:rsid w:val="0006185B"/>
    <w:rsid w:val="000630AB"/>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B0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2C5"/>
    <w:rsid w:val="00080A38"/>
    <w:rsid w:val="00080C91"/>
    <w:rsid w:val="00080D65"/>
    <w:rsid w:val="0008185B"/>
    <w:rsid w:val="00081BAE"/>
    <w:rsid w:val="0008219B"/>
    <w:rsid w:val="00082409"/>
    <w:rsid w:val="000826E2"/>
    <w:rsid w:val="000827CF"/>
    <w:rsid w:val="00082B5E"/>
    <w:rsid w:val="00083D09"/>
    <w:rsid w:val="00083F3D"/>
    <w:rsid w:val="000842EF"/>
    <w:rsid w:val="000845C4"/>
    <w:rsid w:val="000845EB"/>
    <w:rsid w:val="00084933"/>
    <w:rsid w:val="00084DF0"/>
    <w:rsid w:val="00085257"/>
    <w:rsid w:val="00085A8F"/>
    <w:rsid w:val="00085B39"/>
    <w:rsid w:val="00085B6A"/>
    <w:rsid w:val="0008607E"/>
    <w:rsid w:val="00086403"/>
    <w:rsid w:val="00086512"/>
    <w:rsid w:val="000869A8"/>
    <w:rsid w:val="00086D2C"/>
    <w:rsid w:val="00086F0E"/>
    <w:rsid w:val="00086F48"/>
    <w:rsid w:val="00087856"/>
    <w:rsid w:val="000879F7"/>
    <w:rsid w:val="00087BFD"/>
    <w:rsid w:val="00087C9E"/>
    <w:rsid w:val="00087E8F"/>
    <w:rsid w:val="000902D4"/>
    <w:rsid w:val="00090847"/>
    <w:rsid w:val="00090A89"/>
    <w:rsid w:val="00090E7D"/>
    <w:rsid w:val="00091525"/>
    <w:rsid w:val="000917DF"/>
    <w:rsid w:val="000918D0"/>
    <w:rsid w:val="00091EE8"/>
    <w:rsid w:val="0009247C"/>
    <w:rsid w:val="000927C4"/>
    <w:rsid w:val="00092F78"/>
    <w:rsid w:val="0009300B"/>
    <w:rsid w:val="00093348"/>
    <w:rsid w:val="00093725"/>
    <w:rsid w:val="000942FC"/>
    <w:rsid w:val="00094557"/>
    <w:rsid w:val="00094690"/>
    <w:rsid w:val="00094C0D"/>
    <w:rsid w:val="00095284"/>
    <w:rsid w:val="000953D7"/>
    <w:rsid w:val="0009641F"/>
    <w:rsid w:val="0009656E"/>
    <w:rsid w:val="00097522"/>
    <w:rsid w:val="00097831"/>
    <w:rsid w:val="00097BEE"/>
    <w:rsid w:val="000A0018"/>
    <w:rsid w:val="000A029F"/>
    <w:rsid w:val="000A0ABB"/>
    <w:rsid w:val="000A0D16"/>
    <w:rsid w:val="000A0ECD"/>
    <w:rsid w:val="000A0F26"/>
    <w:rsid w:val="000A0F27"/>
    <w:rsid w:val="000A156C"/>
    <w:rsid w:val="000A157A"/>
    <w:rsid w:val="000A158F"/>
    <w:rsid w:val="000A1996"/>
    <w:rsid w:val="000A2201"/>
    <w:rsid w:val="000A2831"/>
    <w:rsid w:val="000A2955"/>
    <w:rsid w:val="000A2ABA"/>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7124"/>
    <w:rsid w:val="000A791F"/>
    <w:rsid w:val="000A79CA"/>
    <w:rsid w:val="000A7D25"/>
    <w:rsid w:val="000B0356"/>
    <w:rsid w:val="000B06C8"/>
    <w:rsid w:val="000B0DB1"/>
    <w:rsid w:val="000B0F07"/>
    <w:rsid w:val="000B1433"/>
    <w:rsid w:val="000B1B78"/>
    <w:rsid w:val="000B1E2B"/>
    <w:rsid w:val="000B22CB"/>
    <w:rsid w:val="000B2684"/>
    <w:rsid w:val="000B2A55"/>
    <w:rsid w:val="000B3187"/>
    <w:rsid w:val="000B3B75"/>
    <w:rsid w:val="000B49B0"/>
    <w:rsid w:val="000B4B29"/>
    <w:rsid w:val="000B4FBF"/>
    <w:rsid w:val="000B5792"/>
    <w:rsid w:val="000B5B5B"/>
    <w:rsid w:val="000B5E23"/>
    <w:rsid w:val="000B60A9"/>
    <w:rsid w:val="000B693E"/>
    <w:rsid w:val="000B69D0"/>
    <w:rsid w:val="000B6A20"/>
    <w:rsid w:val="000B6B6A"/>
    <w:rsid w:val="000C0BD1"/>
    <w:rsid w:val="000C0CC0"/>
    <w:rsid w:val="000C0FF9"/>
    <w:rsid w:val="000C12C9"/>
    <w:rsid w:val="000C19CF"/>
    <w:rsid w:val="000C2169"/>
    <w:rsid w:val="000C22AA"/>
    <w:rsid w:val="000C253A"/>
    <w:rsid w:val="000C2AED"/>
    <w:rsid w:val="000C2CE5"/>
    <w:rsid w:val="000C3982"/>
    <w:rsid w:val="000C42C6"/>
    <w:rsid w:val="000C4744"/>
    <w:rsid w:val="000C575F"/>
    <w:rsid w:val="000C5992"/>
    <w:rsid w:val="000C5A10"/>
    <w:rsid w:val="000C5B1A"/>
    <w:rsid w:val="000C5CF5"/>
    <w:rsid w:val="000C5FC2"/>
    <w:rsid w:val="000C6763"/>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D31"/>
    <w:rsid w:val="000D4FE1"/>
    <w:rsid w:val="000D5263"/>
    <w:rsid w:val="000D5274"/>
    <w:rsid w:val="000D5419"/>
    <w:rsid w:val="000D5C65"/>
    <w:rsid w:val="000D5FFF"/>
    <w:rsid w:val="000D62BF"/>
    <w:rsid w:val="000D67EA"/>
    <w:rsid w:val="000D681A"/>
    <w:rsid w:val="000D7421"/>
    <w:rsid w:val="000E0262"/>
    <w:rsid w:val="000E09FD"/>
    <w:rsid w:val="000E102F"/>
    <w:rsid w:val="000E15DD"/>
    <w:rsid w:val="000E1CB7"/>
    <w:rsid w:val="000E2122"/>
    <w:rsid w:val="000E2760"/>
    <w:rsid w:val="000E296D"/>
    <w:rsid w:val="000E3658"/>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7185"/>
    <w:rsid w:val="000E79BA"/>
    <w:rsid w:val="000E7C3F"/>
    <w:rsid w:val="000E7EC3"/>
    <w:rsid w:val="000E7F6B"/>
    <w:rsid w:val="000F01AF"/>
    <w:rsid w:val="000F04AB"/>
    <w:rsid w:val="000F0685"/>
    <w:rsid w:val="000F0858"/>
    <w:rsid w:val="000F0E0C"/>
    <w:rsid w:val="000F0E46"/>
    <w:rsid w:val="000F1885"/>
    <w:rsid w:val="000F1A0B"/>
    <w:rsid w:val="000F2359"/>
    <w:rsid w:val="000F27EF"/>
    <w:rsid w:val="000F31AF"/>
    <w:rsid w:val="000F3242"/>
    <w:rsid w:val="000F3573"/>
    <w:rsid w:val="000F3751"/>
    <w:rsid w:val="000F3C88"/>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4C"/>
    <w:rsid w:val="0010005F"/>
    <w:rsid w:val="00100D53"/>
    <w:rsid w:val="0010190B"/>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2026"/>
    <w:rsid w:val="0011212B"/>
    <w:rsid w:val="001122A7"/>
    <w:rsid w:val="0011237D"/>
    <w:rsid w:val="0011249E"/>
    <w:rsid w:val="00112A6F"/>
    <w:rsid w:val="0011337C"/>
    <w:rsid w:val="00113529"/>
    <w:rsid w:val="001135B9"/>
    <w:rsid w:val="001135C2"/>
    <w:rsid w:val="001138B8"/>
    <w:rsid w:val="00113CED"/>
    <w:rsid w:val="00113EB6"/>
    <w:rsid w:val="001140BB"/>
    <w:rsid w:val="00114835"/>
    <w:rsid w:val="00114AED"/>
    <w:rsid w:val="00114D10"/>
    <w:rsid w:val="001152D3"/>
    <w:rsid w:val="0011565B"/>
    <w:rsid w:val="00115B4B"/>
    <w:rsid w:val="00115B50"/>
    <w:rsid w:val="00115BAB"/>
    <w:rsid w:val="00115E40"/>
    <w:rsid w:val="00115FD4"/>
    <w:rsid w:val="001160EF"/>
    <w:rsid w:val="00116AA7"/>
    <w:rsid w:val="00117750"/>
    <w:rsid w:val="00117BEC"/>
    <w:rsid w:val="00120613"/>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D56"/>
    <w:rsid w:val="00123E74"/>
    <w:rsid w:val="0012406F"/>
    <w:rsid w:val="00124B5A"/>
    <w:rsid w:val="00124DD0"/>
    <w:rsid w:val="001262D1"/>
    <w:rsid w:val="0012630B"/>
    <w:rsid w:val="001263F5"/>
    <w:rsid w:val="001266BE"/>
    <w:rsid w:val="00126B15"/>
    <w:rsid w:val="00127262"/>
    <w:rsid w:val="001272AD"/>
    <w:rsid w:val="00127597"/>
    <w:rsid w:val="001278FB"/>
    <w:rsid w:val="00127D78"/>
    <w:rsid w:val="00127DFD"/>
    <w:rsid w:val="001303F7"/>
    <w:rsid w:val="00130452"/>
    <w:rsid w:val="0013050C"/>
    <w:rsid w:val="00130699"/>
    <w:rsid w:val="00130AC5"/>
    <w:rsid w:val="00130DCD"/>
    <w:rsid w:val="00130E5A"/>
    <w:rsid w:val="00131273"/>
    <w:rsid w:val="0013156E"/>
    <w:rsid w:val="0013162A"/>
    <w:rsid w:val="00131E42"/>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F1"/>
    <w:rsid w:val="00140337"/>
    <w:rsid w:val="00140B48"/>
    <w:rsid w:val="00140DFA"/>
    <w:rsid w:val="00141035"/>
    <w:rsid w:val="00141152"/>
    <w:rsid w:val="00141C03"/>
    <w:rsid w:val="00141E38"/>
    <w:rsid w:val="00141EA7"/>
    <w:rsid w:val="001422B8"/>
    <w:rsid w:val="00143123"/>
    <w:rsid w:val="0014327A"/>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A57"/>
    <w:rsid w:val="00145E85"/>
    <w:rsid w:val="0014686D"/>
    <w:rsid w:val="00146961"/>
    <w:rsid w:val="001469A5"/>
    <w:rsid w:val="00147CD7"/>
    <w:rsid w:val="001503EA"/>
    <w:rsid w:val="001504A3"/>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F9E"/>
    <w:rsid w:val="0015731F"/>
    <w:rsid w:val="00157361"/>
    <w:rsid w:val="001575A6"/>
    <w:rsid w:val="00157817"/>
    <w:rsid w:val="00160565"/>
    <w:rsid w:val="001608DE"/>
    <w:rsid w:val="00160DE9"/>
    <w:rsid w:val="00160E2E"/>
    <w:rsid w:val="00160E41"/>
    <w:rsid w:val="00160F51"/>
    <w:rsid w:val="00161ACA"/>
    <w:rsid w:val="00162A5F"/>
    <w:rsid w:val="00163114"/>
    <w:rsid w:val="00163273"/>
    <w:rsid w:val="0016349B"/>
    <w:rsid w:val="0016361F"/>
    <w:rsid w:val="001638A2"/>
    <w:rsid w:val="00163DAF"/>
    <w:rsid w:val="00163EA0"/>
    <w:rsid w:val="00163FEB"/>
    <w:rsid w:val="00164003"/>
    <w:rsid w:val="00164288"/>
    <w:rsid w:val="0016434D"/>
    <w:rsid w:val="0016443F"/>
    <w:rsid w:val="00164666"/>
    <w:rsid w:val="001646E0"/>
    <w:rsid w:val="00164A78"/>
    <w:rsid w:val="00164B17"/>
    <w:rsid w:val="00165002"/>
    <w:rsid w:val="001650AC"/>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333B"/>
    <w:rsid w:val="00173709"/>
    <w:rsid w:val="00173871"/>
    <w:rsid w:val="0017398E"/>
    <w:rsid w:val="00173AA3"/>
    <w:rsid w:val="00174188"/>
    <w:rsid w:val="001744D4"/>
    <w:rsid w:val="00174565"/>
    <w:rsid w:val="00175000"/>
    <w:rsid w:val="001750EE"/>
    <w:rsid w:val="001750F2"/>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780"/>
    <w:rsid w:val="00181B6A"/>
    <w:rsid w:val="00182379"/>
    <w:rsid w:val="00182398"/>
    <w:rsid w:val="00182702"/>
    <w:rsid w:val="0018286B"/>
    <w:rsid w:val="00182FC3"/>
    <w:rsid w:val="0018324D"/>
    <w:rsid w:val="001835B4"/>
    <w:rsid w:val="001836C0"/>
    <w:rsid w:val="001839D6"/>
    <w:rsid w:val="00183B48"/>
    <w:rsid w:val="0018401D"/>
    <w:rsid w:val="00184F3E"/>
    <w:rsid w:val="00185479"/>
    <w:rsid w:val="0018566E"/>
    <w:rsid w:val="00186116"/>
    <w:rsid w:val="00186564"/>
    <w:rsid w:val="00186ABB"/>
    <w:rsid w:val="001873FF"/>
    <w:rsid w:val="0018754A"/>
    <w:rsid w:val="00187DD7"/>
    <w:rsid w:val="00190404"/>
    <w:rsid w:val="001904C8"/>
    <w:rsid w:val="00190D89"/>
    <w:rsid w:val="00191123"/>
    <w:rsid w:val="00191D17"/>
    <w:rsid w:val="00191DF0"/>
    <w:rsid w:val="0019238F"/>
    <w:rsid w:val="001926ED"/>
    <w:rsid w:val="001927D7"/>
    <w:rsid w:val="00192A39"/>
    <w:rsid w:val="001935F9"/>
    <w:rsid w:val="001936FC"/>
    <w:rsid w:val="001937C5"/>
    <w:rsid w:val="00193F51"/>
    <w:rsid w:val="0019447A"/>
    <w:rsid w:val="0019448A"/>
    <w:rsid w:val="0019458A"/>
    <w:rsid w:val="00195ACF"/>
    <w:rsid w:val="00196096"/>
    <w:rsid w:val="001960AC"/>
    <w:rsid w:val="001960FB"/>
    <w:rsid w:val="001962A1"/>
    <w:rsid w:val="00196552"/>
    <w:rsid w:val="001966FE"/>
    <w:rsid w:val="00196763"/>
    <w:rsid w:val="001967A2"/>
    <w:rsid w:val="00196C21"/>
    <w:rsid w:val="00197091"/>
    <w:rsid w:val="00197DD6"/>
    <w:rsid w:val="00197F01"/>
    <w:rsid w:val="001A0025"/>
    <w:rsid w:val="001A0415"/>
    <w:rsid w:val="001A0454"/>
    <w:rsid w:val="001A0DE8"/>
    <w:rsid w:val="001A1444"/>
    <w:rsid w:val="001A1623"/>
    <w:rsid w:val="001A1873"/>
    <w:rsid w:val="001A19AF"/>
    <w:rsid w:val="001A1FA0"/>
    <w:rsid w:val="001A2551"/>
    <w:rsid w:val="001A28F5"/>
    <w:rsid w:val="001A2B01"/>
    <w:rsid w:val="001A346A"/>
    <w:rsid w:val="001A3723"/>
    <w:rsid w:val="001A3FC8"/>
    <w:rsid w:val="001A48FD"/>
    <w:rsid w:val="001A4AEC"/>
    <w:rsid w:val="001A4D9F"/>
    <w:rsid w:val="001A4DC7"/>
    <w:rsid w:val="001A5741"/>
    <w:rsid w:val="001A5A79"/>
    <w:rsid w:val="001A5F0C"/>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A2B"/>
    <w:rsid w:val="001B4D32"/>
    <w:rsid w:val="001B5955"/>
    <w:rsid w:val="001B62A4"/>
    <w:rsid w:val="001B6ACB"/>
    <w:rsid w:val="001B6E50"/>
    <w:rsid w:val="001B7094"/>
    <w:rsid w:val="001B70D8"/>
    <w:rsid w:val="001B70F3"/>
    <w:rsid w:val="001B72CB"/>
    <w:rsid w:val="001B73F2"/>
    <w:rsid w:val="001B7A21"/>
    <w:rsid w:val="001B7C1D"/>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6C7"/>
    <w:rsid w:val="001C4D80"/>
    <w:rsid w:val="001C53A7"/>
    <w:rsid w:val="001C53B5"/>
    <w:rsid w:val="001C557F"/>
    <w:rsid w:val="001C5625"/>
    <w:rsid w:val="001C5661"/>
    <w:rsid w:val="001C598A"/>
    <w:rsid w:val="001C5D52"/>
    <w:rsid w:val="001C602C"/>
    <w:rsid w:val="001C61DF"/>
    <w:rsid w:val="001C6FEF"/>
    <w:rsid w:val="001C76E5"/>
    <w:rsid w:val="001C7F80"/>
    <w:rsid w:val="001D02AD"/>
    <w:rsid w:val="001D0581"/>
    <w:rsid w:val="001D071D"/>
    <w:rsid w:val="001D07DA"/>
    <w:rsid w:val="001D0939"/>
    <w:rsid w:val="001D128A"/>
    <w:rsid w:val="001D1998"/>
    <w:rsid w:val="001D1DFD"/>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4A"/>
    <w:rsid w:val="001E10E3"/>
    <w:rsid w:val="001E1419"/>
    <w:rsid w:val="001E17E0"/>
    <w:rsid w:val="001E1822"/>
    <w:rsid w:val="001E1A23"/>
    <w:rsid w:val="001E1D38"/>
    <w:rsid w:val="001E21A2"/>
    <w:rsid w:val="001E2FFB"/>
    <w:rsid w:val="001E3231"/>
    <w:rsid w:val="001E3677"/>
    <w:rsid w:val="001E3C52"/>
    <w:rsid w:val="001E3E8B"/>
    <w:rsid w:val="001E42A0"/>
    <w:rsid w:val="001E4838"/>
    <w:rsid w:val="001E4F53"/>
    <w:rsid w:val="001E5279"/>
    <w:rsid w:val="001E54B3"/>
    <w:rsid w:val="001E54EB"/>
    <w:rsid w:val="001E5625"/>
    <w:rsid w:val="001E5850"/>
    <w:rsid w:val="001E696A"/>
    <w:rsid w:val="001E745D"/>
    <w:rsid w:val="001E79E0"/>
    <w:rsid w:val="001E7A26"/>
    <w:rsid w:val="001F0E5F"/>
    <w:rsid w:val="001F0F26"/>
    <w:rsid w:val="001F100F"/>
    <w:rsid w:val="001F1274"/>
    <w:rsid w:val="001F1562"/>
    <w:rsid w:val="001F16BE"/>
    <w:rsid w:val="001F194D"/>
    <w:rsid w:val="001F1F8F"/>
    <w:rsid w:val="001F2271"/>
    <w:rsid w:val="001F2337"/>
    <w:rsid w:val="001F2487"/>
    <w:rsid w:val="001F2820"/>
    <w:rsid w:val="001F28E4"/>
    <w:rsid w:val="001F28F3"/>
    <w:rsid w:val="001F2A82"/>
    <w:rsid w:val="001F2E49"/>
    <w:rsid w:val="001F335C"/>
    <w:rsid w:val="001F402D"/>
    <w:rsid w:val="001F40E4"/>
    <w:rsid w:val="001F53B9"/>
    <w:rsid w:val="001F5621"/>
    <w:rsid w:val="001F6073"/>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EA5"/>
    <w:rsid w:val="00202150"/>
    <w:rsid w:val="002024A0"/>
    <w:rsid w:val="00202789"/>
    <w:rsid w:val="00202AEB"/>
    <w:rsid w:val="00202F1F"/>
    <w:rsid w:val="0020335F"/>
    <w:rsid w:val="002033FB"/>
    <w:rsid w:val="00203960"/>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1020F"/>
    <w:rsid w:val="00210545"/>
    <w:rsid w:val="00210A83"/>
    <w:rsid w:val="00210EB6"/>
    <w:rsid w:val="00210F06"/>
    <w:rsid w:val="002122F0"/>
    <w:rsid w:val="002124F1"/>
    <w:rsid w:val="002125BC"/>
    <w:rsid w:val="002126A7"/>
    <w:rsid w:val="00212885"/>
    <w:rsid w:val="00212B49"/>
    <w:rsid w:val="00213154"/>
    <w:rsid w:val="00213323"/>
    <w:rsid w:val="0021406E"/>
    <w:rsid w:val="002141B2"/>
    <w:rsid w:val="00214278"/>
    <w:rsid w:val="0021441C"/>
    <w:rsid w:val="00214A75"/>
    <w:rsid w:val="0021521E"/>
    <w:rsid w:val="00215B2D"/>
    <w:rsid w:val="00215CD2"/>
    <w:rsid w:val="00216C0E"/>
    <w:rsid w:val="0021731C"/>
    <w:rsid w:val="002174E2"/>
    <w:rsid w:val="002200AA"/>
    <w:rsid w:val="002203AC"/>
    <w:rsid w:val="002205F9"/>
    <w:rsid w:val="00220AA7"/>
    <w:rsid w:val="00221391"/>
    <w:rsid w:val="00221AD2"/>
    <w:rsid w:val="00221C9F"/>
    <w:rsid w:val="00221E13"/>
    <w:rsid w:val="00221F64"/>
    <w:rsid w:val="00221F8E"/>
    <w:rsid w:val="0022210D"/>
    <w:rsid w:val="00222CF4"/>
    <w:rsid w:val="0022408F"/>
    <w:rsid w:val="002244F2"/>
    <w:rsid w:val="00224677"/>
    <w:rsid w:val="00224E5B"/>
    <w:rsid w:val="00225267"/>
    <w:rsid w:val="00225425"/>
    <w:rsid w:val="002255B9"/>
    <w:rsid w:val="002257F2"/>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4CA"/>
    <w:rsid w:val="002314E8"/>
    <w:rsid w:val="00232297"/>
    <w:rsid w:val="00232C2C"/>
    <w:rsid w:val="00233210"/>
    <w:rsid w:val="0023348D"/>
    <w:rsid w:val="0023356A"/>
    <w:rsid w:val="0023365D"/>
    <w:rsid w:val="002338BC"/>
    <w:rsid w:val="00233A00"/>
    <w:rsid w:val="00233A91"/>
    <w:rsid w:val="00234667"/>
    <w:rsid w:val="00234803"/>
    <w:rsid w:val="002348CD"/>
    <w:rsid w:val="00234C6A"/>
    <w:rsid w:val="00234E31"/>
    <w:rsid w:val="00235AAE"/>
    <w:rsid w:val="00235E2C"/>
    <w:rsid w:val="00236012"/>
    <w:rsid w:val="00236058"/>
    <w:rsid w:val="0023605D"/>
    <w:rsid w:val="00236292"/>
    <w:rsid w:val="002364C4"/>
    <w:rsid w:val="0023658E"/>
    <w:rsid w:val="0023681C"/>
    <w:rsid w:val="00236B1B"/>
    <w:rsid w:val="0023735B"/>
    <w:rsid w:val="00237C6F"/>
    <w:rsid w:val="00240136"/>
    <w:rsid w:val="00240616"/>
    <w:rsid w:val="0024067B"/>
    <w:rsid w:val="00240831"/>
    <w:rsid w:val="002409FF"/>
    <w:rsid w:val="00240A4C"/>
    <w:rsid w:val="00240C92"/>
    <w:rsid w:val="00240CA8"/>
    <w:rsid w:val="0024102E"/>
    <w:rsid w:val="00241E90"/>
    <w:rsid w:val="00241FDA"/>
    <w:rsid w:val="00242076"/>
    <w:rsid w:val="0024274A"/>
    <w:rsid w:val="00242FD4"/>
    <w:rsid w:val="00243661"/>
    <w:rsid w:val="00243AC8"/>
    <w:rsid w:val="00243FF0"/>
    <w:rsid w:val="00244370"/>
    <w:rsid w:val="0024480A"/>
    <w:rsid w:val="00244AD8"/>
    <w:rsid w:val="00244B9D"/>
    <w:rsid w:val="0024568E"/>
    <w:rsid w:val="002469BB"/>
    <w:rsid w:val="00246BE0"/>
    <w:rsid w:val="002475D1"/>
    <w:rsid w:val="00247804"/>
    <w:rsid w:val="00247BAF"/>
    <w:rsid w:val="002506D0"/>
    <w:rsid w:val="00250CEA"/>
    <w:rsid w:val="002512A6"/>
    <w:rsid w:val="0025134E"/>
    <w:rsid w:val="00251774"/>
    <w:rsid w:val="0025211D"/>
    <w:rsid w:val="002524FB"/>
    <w:rsid w:val="002527E3"/>
    <w:rsid w:val="002529BA"/>
    <w:rsid w:val="00252A3B"/>
    <w:rsid w:val="00253483"/>
    <w:rsid w:val="002535FB"/>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A63"/>
    <w:rsid w:val="00256C6D"/>
    <w:rsid w:val="00256FB1"/>
    <w:rsid w:val="00257398"/>
    <w:rsid w:val="002574A7"/>
    <w:rsid w:val="00257529"/>
    <w:rsid w:val="0025786A"/>
    <w:rsid w:val="00257F9F"/>
    <w:rsid w:val="0026011E"/>
    <w:rsid w:val="0026015C"/>
    <w:rsid w:val="002601FF"/>
    <w:rsid w:val="0026026C"/>
    <w:rsid w:val="00260A25"/>
    <w:rsid w:val="002610C4"/>
    <w:rsid w:val="00261136"/>
    <w:rsid w:val="00261573"/>
    <w:rsid w:val="0026169A"/>
    <w:rsid w:val="00261940"/>
    <w:rsid w:val="00261B29"/>
    <w:rsid w:val="00261CBF"/>
    <w:rsid w:val="00261D8D"/>
    <w:rsid w:val="00261F9B"/>
    <w:rsid w:val="0026215F"/>
    <w:rsid w:val="002621CF"/>
    <w:rsid w:val="00262D7F"/>
    <w:rsid w:val="002634B5"/>
    <w:rsid w:val="002634C9"/>
    <w:rsid w:val="00263962"/>
    <w:rsid w:val="00263BD6"/>
    <w:rsid w:val="00263C65"/>
    <w:rsid w:val="00263E27"/>
    <w:rsid w:val="00264306"/>
    <w:rsid w:val="002645A6"/>
    <w:rsid w:val="00264EE4"/>
    <w:rsid w:val="00265339"/>
    <w:rsid w:val="002653FE"/>
    <w:rsid w:val="00265531"/>
    <w:rsid w:val="002655E7"/>
    <w:rsid w:val="0026594B"/>
    <w:rsid w:val="00265D19"/>
    <w:rsid w:val="00266352"/>
    <w:rsid w:val="00266896"/>
    <w:rsid w:val="00266A0B"/>
    <w:rsid w:val="00266AD7"/>
    <w:rsid w:val="00267098"/>
    <w:rsid w:val="00267282"/>
    <w:rsid w:val="0027056E"/>
    <w:rsid w:val="002706E9"/>
    <w:rsid w:val="00270AAD"/>
    <w:rsid w:val="00270B37"/>
    <w:rsid w:val="00270E9A"/>
    <w:rsid w:val="0027176B"/>
    <w:rsid w:val="002722AD"/>
    <w:rsid w:val="00272843"/>
    <w:rsid w:val="00272D1D"/>
    <w:rsid w:val="00273718"/>
    <w:rsid w:val="00273847"/>
    <w:rsid w:val="00274360"/>
    <w:rsid w:val="002749C5"/>
    <w:rsid w:val="00274A9A"/>
    <w:rsid w:val="00274B95"/>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800C0"/>
    <w:rsid w:val="0028011E"/>
    <w:rsid w:val="00280398"/>
    <w:rsid w:val="00280B0F"/>
    <w:rsid w:val="002810EF"/>
    <w:rsid w:val="00281C29"/>
    <w:rsid w:val="00282070"/>
    <w:rsid w:val="0028208E"/>
    <w:rsid w:val="00282263"/>
    <w:rsid w:val="0028246C"/>
    <w:rsid w:val="0028267D"/>
    <w:rsid w:val="00282745"/>
    <w:rsid w:val="0028299F"/>
    <w:rsid w:val="00282D50"/>
    <w:rsid w:val="00282EEE"/>
    <w:rsid w:val="0028359D"/>
    <w:rsid w:val="0028375A"/>
    <w:rsid w:val="00283D1F"/>
    <w:rsid w:val="002844AD"/>
    <w:rsid w:val="002847BF"/>
    <w:rsid w:val="00284BD0"/>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85"/>
    <w:rsid w:val="00293892"/>
    <w:rsid w:val="00293AE7"/>
    <w:rsid w:val="00293D12"/>
    <w:rsid w:val="00294394"/>
    <w:rsid w:val="002943F9"/>
    <w:rsid w:val="00294570"/>
    <w:rsid w:val="00294784"/>
    <w:rsid w:val="00294BB3"/>
    <w:rsid w:val="0029502D"/>
    <w:rsid w:val="00295790"/>
    <w:rsid w:val="00295892"/>
    <w:rsid w:val="00295D79"/>
    <w:rsid w:val="00296680"/>
    <w:rsid w:val="00296886"/>
    <w:rsid w:val="0029730C"/>
    <w:rsid w:val="00297EBA"/>
    <w:rsid w:val="002A00B8"/>
    <w:rsid w:val="002A02BB"/>
    <w:rsid w:val="002A05B5"/>
    <w:rsid w:val="002A072E"/>
    <w:rsid w:val="002A07A0"/>
    <w:rsid w:val="002A07F0"/>
    <w:rsid w:val="002A104C"/>
    <w:rsid w:val="002A1438"/>
    <w:rsid w:val="002A1AE0"/>
    <w:rsid w:val="002A1D34"/>
    <w:rsid w:val="002A2006"/>
    <w:rsid w:val="002A2211"/>
    <w:rsid w:val="002A23F1"/>
    <w:rsid w:val="002A24B0"/>
    <w:rsid w:val="002A2A57"/>
    <w:rsid w:val="002A3E8D"/>
    <w:rsid w:val="002A42B6"/>
    <w:rsid w:val="002A4843"/>
    <w:rsid w:val="002A4B2D"/>
    <w:rsid w:val="002A5296"/>
    <w:rsid w:val="002A5E81"/>
    <w:rsid w:val="002A6063"/>
    <w:rsid w:val="002A639F"/>
    <w:rsid w:val="002A6526"/>
    <w:rsid w:val="002A668F"/>
    <w:rsid w:val="002A6DB7"/>
    <w:rsid w:val="002A7970"/>
    <w:rsid w:val="002A7C35"/>
    <w:rsid w:val="002A7C62"/>
    <w:rsid w:val="002A7F59"/>
    <w:rsid w:val="002B1F59"/>
    <w:rsid w:val="002B2944"/>
    <w:rsid w:val="002B2FEF"/>
    <w:rsid w:val="002B30A3"/>
    <w:rsid w:val="002B34EB"/>
    <w:rsid w:val="002B3D91"/>
    <w:rsid w:val="002B3E5B"/>
    <w:rsid w:val="002B4283"/>
    <w:rsid w:val="002B45E3"/>
    <w:rsid w:val="002B46FD"/>
    <w:rsid w:val="002B48F6"/>
    <w:rsid w:val="002B4FFC"/>
    <w:rsid w:val="002B574C"/>
    <w:rsid w:val="002B5780"/>
    <w:rsid w:val="002B5A08"/>
    <w:rsid w:val="002B600F"/>
    <w:rsid w:val="002B641C"/>
    <w:rsid w:val="002B6501"/>
    <w:rsid w:val="002B676B"/>
    <w:rsid w:val="002B681F"/>
    <w:rsid w:val="002B6ADF"/>
    <w:rsid w:val="002B78B6"/>
    <w:rsid w:val="002B7ACC"/>
    <w:rsid w:val="002B7D16"/>
    <w:rsid w:val="002B7D21"/>
    <w:rsid w:val="002B7DB7"/>
    <w:rsid w:val="002C049F"/>
    <w:rsid w:val="002C068C"/>
    <w:rsid w:val="002C11E2"/>
    <w:rsid w:val="002C1273"/>
    <w:rsid w:val="002C158C"/>
    <w:rsid w:val="002C17C7"/>
    <w:rsid w:val="002C1C6C"/>
    <w:rsid w:val="002C207D"/>
    <w:rsid w:val="002C213A"/>
    <w:rsid w:val="002C242C"/>
    <w:rsid w:val="002C2785"/>
    <w:rsid w:val="002C2ED7"/>
    <w:rsid w:val="002C3B2C"/>
    <w:rsid w:val="002C4179"/>
    <w:rsid w:val="002C451A"/>
    <w:rsid w:val="002C49FF"/>
    <w:rsid w:val="002C4F82"/>
    <w:rsid w:val="002C6010"/>
    <w:rsid w:val="002C6171"/>
    <w:rsid w:val="002C769A"/>
    <w:rsid w:val="002D030A"/>
    <w:rsid w:val="002D0633"/>
    <w:rsid w:val="002D0C1A"/>
    <w:rsid w:val="002D1060"/>
    <w:rsid w:val="002D1460"/>
    <w:rsid w:val="002D16B8"/>
    <w:rsid w:val="002D1B95"/>
    <w:rsid w:val="002D236E"/>
    <w:rsid w:val="002D268C"/>
    <w:rsid w:val="002D375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393"/>
    <w:rsid w:val="002D747B"/>
    <w:rsid w:val="002D7984"/>
    <w:rsid w:val="002D7CA9"/>
    <w:rsid w:val="002D7F34"/>
    <w:rsid w:val="002D7F42"/>
    <w:rsid w:val="002E04A9"/>
    <w:rsid w:val="002E0C59"/>
    <w:rsid w:val="002E0DC0"/>
    <w:rsid w:val="002E166E"/>
    <w:rsid w:val="002E29A5"/>
    <w:rsid w:val="002E2F32"/>
    <w:rsid w:val="002E2F68"/>
    <w:rsid w:val="002E3023"/>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A0"/>
    <w:rsid w:val="002E7E51"/>
    <w:rsid w:val="002F0158"/>
    <w:rsid w:val="002F03E7"/>
    <w:rsid w:val="002F051C"/>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55E6"/>
    <w:rsid w:val="002F5660"/>
    <w:rsid w:val="002F62B9"/>
    <w:rsid w:val="002F6776"/>
    <w:rsid w:val="002F6930"/>
    <w:rsid w:val="002F6D36"/>
    <w:rsid w:val="002F6FB2"/>
    <w:rsid w:val="002F7207"/>
    <w:rsid w:val="002F7420"/>
    <w:rsid w:val="002F7876"/>
    <w:rsid w:val="002F79A3"/>
    <w:rsid w:val="002F7B16"/>
    <w:rsid w:val="00300763"/>
    <w:rsid w:val="003007D1"/>
    <w:rsid w:val="00300BFC"/>
    <w:rsid w:val="00300E80"/>
    <w:rsid w:val="003011F7"/>
    <w:rsid w:val="003013E9"/>
    <w:rsid w:val="00301538"/>
    <w:rsid w:val="003023A6"/>
    <w:rsid w:val="00302A76"/>
    <w:rsid w:val="00302B6E"/>
    <w:rsid w:val="00302BBD"/>
    <w:rsid w:val="00302CF3"/>
    <w:rsid w:val="00302D88"/>
    <w:rsid w:val="003032A9"/>
    <w:rsid w:val="003032D8"/>
    <w:rsid w:val="003034E9"/>
    <w:rsid w:val="00303D10"/>
    <w:rsid w:val="00303D40"/>
    <w:rsid w:val="003040DC"/>
    <w:rsid w:val="003047B8"/>
    <w:rsid w:val="00304BB9"/>
    <w:rsid w:val="00304F95"/>
    <w:rsid w:val="00305A54"/>
    <w:rsid w:val="00306385"/>
    <w:rsid w:val="00306492"/>
    <w:rsid w:val="00306504"/>
    <w:rsid w:val="0030669B"/>
    <w:rsid w:val="00306729"/>
    <w:rsid w:val="0030676B"/>
    <w:rsid w:val="00306940"/>
    <w:rsid w:val="00307C41"/>
    <w:rsid w:val="00307EF3"/>
    <w:rsid w:val="00307F78"/>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C77"/>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DAE"/>
    <w:rsid w:val="003233E3"/>
    <w:rsid w:val="00323627"/>
    <w:rsid w:val="0032391B"/>
    <w:rsid w:val="0032414E"/>
    <w:rsid w:val="003242E2"/>
    <w:rsid w:val="00324574"/>
    <w:rsid w:val="00324841"/>
    <w:rsid w:val="00324961"/>
    <w:rsid w:val="00324AF7"/>
    <w:rsid w:val="00324B85"/>
    <w:rsid w:val="00324CD3"/>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91B"/>
    <w:rsid w:val="00332D65"/>
    <w:rsid w:val="00333BA5"/>
    <w:rsid w:val="00334899"/>
    <w:rsid w:val="00334ABF"/>
    <w:rsid w:val="00334B39"/>
    <w:rsid w:val="00334C4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41F"/>
    <w:rsid w:val="00342509"/>
    <w:rsid w:val="00342629"/>
    <w:rsid w:val="00342F64"/>
    <w:rsid w:val="00343B28"/>
    <w:rsid w:val="0034431A"/>
    <w:rsid w:val="0034439F"/>
    <w:rsid w:val="003445F1"/>
    <w:rsid w:val="0034497C"/>
    <w:rsid w:val="00344C48"/>
    <w:rsid w:val="00344CED"/>
    <w:rsid w:val="00344D8D"/>
    <w:rsid w:val="00344DB9"/>
    <w:rsid w:val="003450E7"/>
    <w:rsid w:val="0034537B"/>
    <w:rsid w:val="0034579C"/>
    <w:rsid w:val="003457E3"/>
    <w:rsid w:val="00345C07"/>
    <w:rsid w:val="00345C29"/>
    <w:rsid w:val="0034621B"/>
    <w:rsid w:val="003465B7"/>
    <w:rsid w:val="003473DD"/>
    <w:rsid w:val="0034743A"/>
    <w:rsid w:val="00347590"/>
    <w:rsid w:val="0034769E"/>
    <w:rsid w:val="00347DFD"/>
    <w:rsid w:val="00350348"/>
    <w:rsid w:val="00350549"/>
    <w:rsid w:val="00350854"/>
    <w:rsid w:val="00350A73"/>
    <w:rsid w:val="00350B55"/>
    <w:rsid w:val="003510BA"/>
    <w:rsid w:val="003511EA"/>
    <w:rsid w:val="00351985"/>
    <w:rsid w:val="00351DBB"/>
    <w:rsid w:val="003530E0"/>
    <w:rsid w:val="003541A7"/>
    <w:rsid w:val="00354443"/>
    <w:rsid w:val="0035447D"/>
    <w:rsid w:val="003546FB"/>
    <w:rsid w:val="003548CB"/>
    <w:rsid w:val="00354C5E"/>
    <w:rsid w:val="00354E8C"/>
    <w:rsid w:val="00355194"/>
    <w:rsid w:val="003555D8"/>
    <w:rsid w:val="003555E6"/>
    <w:rsid w:val="0035604C"/>
    <w:rsid w:val="00356119"/>
    <w:rsid w:val="00356287"/>
    <w:rsid w:val="00356376"/>
    <w:rsid w:val="00356549"/>
    <w:rsid w:val="003569BE"/>
    <w:rsid w:val="00357A0E"/>
    <w:rsid w:val="00357B68"/>
    <w:rsid w:val="00357BCA"/>
    <w:rsid w:val="003602B3"/>
    <w:rsid w:val="003606E6"/>
    <w:rsid w:val="00361379"/>
    <w:rsid w:val="003624DB"/>
    <w:rsid w:val="00362819"/>
    <w:rsid w:val="00362822"/>
    <w:rsid w:val="003643CC"/>
    <w:rsid w:val="003647EC"/>
    <w:rsid w:val="00365033"/>
    <w:rsid w:val="0036531F"/>
    <w:rsid w:val="003658F0"/>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DAF"/>
    <w:rsid w:val="00376404"/>
    <w:rsid w:val="003767AE"/>
    <w:rsid w:val="0037723E"/>
    <w:rsid w:val="0037733C"/>
    <w:rsid w:val="00377FF3"/>
    <w:rsid w:val="003800C7"/>
    <w:rsid w:val="003813E0"/>
    <w:rsid w:val="00381459"/>
    <w:rsid w:val="00381633"/>
    <w:rsid w:val="00381A53"/>
    <w:rsid w:val="00381F16"/>
    <w:rsid w:val="00382343"/>
    <w:rsid w:val="003833E7"/>
    <w:rsid w:val="00383471"/>
    <w:rsid w:val="00383FF5"/>
    <w:rsid w:val="00384146"/>
    <w:rsid w:val="00384206"/>
    <w:rsid w:val="00384FD7"/>
    <w:rsid w:val="003860DF"/>
    <w:rsid w:val="00386167"/>
    <w:rsid w:val="0038713F"/>
    <w:rsid w:val="0038743E"/>
    <w:rsid w:val="003876A4"/>
    <w:rsid w:val="00387EA7"/>
    <w:rsid w:val="00390585"/>
    <w:rsid w:val="003906BD"/>
    <w:rsid w:val="003910DE"/>
    <w:rsid w:val="003910EA"/>
    <w:rsid w:val="00391592"/>
    <w:rsid w:val="003920C1"/>
    <w:rsid w:val="003923D1"/>
    <w:rsid w:val="0039245C"/>
    <w:rsid w:val="0039273A"/>
    <w:rsid w:val="00393BD8"/>
    <w:rsid w:val="00393CFD"/>
    <w:rsid w:val="00393EEC"/>
    <w:rsid w:val="003942CC"/>
    <w:rsid w:val="003942ED"/>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C93"/>
    <w:rsid w:val="003A0024"/>
    <w:rsid w:val="003A0C34"/>
    <w:rsid w:val="003A0C7B"/>
    <w:rsid w:val="003A1472"/>
    <w:rsid w:val="003A16DB"/>
    <w:rsid w:val="003A176A"/>
    <w:rsid w:val="003A1D55"/>
    <w:rsid w:val="003A21FE"/>
    <w:rsid w:val="003A25F4"/>
    <w:rsid w:val="003A2919"/>
    <w:rsid w:val="003A2BC1"/>
    <w:rsid w:val="003A2CE3"/>
    <w:rsid w:val="003A3071"/>
    <w:rsid w:val="003A30A6"/>
    <w:rsid w:val="003A318C"/>
    <w:rsid w:val="003A329F"/>
    <w:rsid w:val="003A3393"/>
    <w:rsid w:val="003A3954"/>
    <w:rsid w:val="003A3BA7"/>
    <w:rsid w:val="003A498A"/>
    <w:rsid w:val="003A4D12"/>
    <w:rsid w:val="003A4D6C"/>
    <w:rsid w:val="003A5431"/>
    <w:rsid w:val="003A579F"/>
    <w:rsid w:val="003A6164"/>
    <w:rsid w:val="003A6802"/>
    <w:rsid w:val="003A6FB6"/>
    <w:rsid w:val="003A7479"/>
    <w:rsid w:val="003B005C"/>
    <w:rsid w:val="003B0351"/>
    <w:rsid w:val="003B0F72"/>
    <w:rsid w:val="003B13B5"/>
    <w:rsid w:val="003B222E"/>
    <w:rsid w:val="003B24AD"/>
    <w:rsid w:val="003B2DB8"/>
    <w:rsid w:val="003B2DF6"/>
    <w:rsid w:val="003B2ED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4C4"/>
    <w:rsid w:val="003C05FF"/>
    <w:rsid w:val="003C0DEF"/>
    <w:rsid w:val="003C1889"/>
    <w:rsid w:val="003C1A5B"/>
    <w:rsid w:val="003C1E8F"/>
    <w:rsid w:val="003C312E"/>
    <w:rsid w:val="003C33AF"/>
    <w:rsid w:val="003C361B"/>
    <w:rsid w:val="003C37A1"/>
    <w:rsid w:val="003C384E"/>
    <w:rsid w:val="003C390C"/>
    <w:rsid w:val="003C398A"/>
    <w:rsid w:val="003C3F38"/>
    <w:rsid w:val="003C4B1D"/>
    <w:rsid w:val="003C5D10"/>
    <w:rsid w:val="003C5DFB"/>
    <w:rsid w:val="003C6691"/>
    <w:rsid w:val="003C6DCC"/>
    <w:rsid w:val="003C7090"/>
    <w:rsid w:val="003C70BA"/>
    <w:rsid w:val="003C71C3"/>
    <w:rsid w:val="003D02A3"/>
    <w:rsid w:val="003D0792"/>
    <w:rsid w:val="003D0B55"/>
    <w:rsid w:val="003D1A1E"/>
    <w:rsid w:val="003D1E7D"/>
    <w:rsid w:val="003D2AAD"/>
    <w:rsid w:val="003D2B4B"/>
    <w:rsid w:val="003D33F6"/>
    <w:rsid w:val="003D33FF"/>
    <w:rsid w:val="003D35FD"/>
    <w:rsid w:val="003D38C7"/>
    <w:rsid w:val="003D4923"/>
    <w:rsid w:val="003D4956"/>
    <w:rsid w:val="003D4C60"/>
    <w:rsid w:val="003D510C"/>
    <w:rsid w:val="003D5568"/>
    <w:rsid w:val="003D5A19"/>
    <w:rsid w:val="003D5D17"/>
    <w:rsid w:val="003D62DA"/>
    <w:rsid w:val="003D62E9"/>
    <w:rsid w:val="003D63DA"/>
    <w:rsid w:val="003D6481"/>
    <w:rsid w:val="003D6665"/>
    <w:rsid w:val="003D69D7"/>
    <w:rsid w:val="003D6E3E"/>
    <w:rsid w:val="003D752A"/>
    <w:rsid w:val="003D791E"/>
    <w:rsid w:val="003E021F"/>
    <w:rsid w:val="003E1127"/>
    <w:rsid w:val="003E1319"/>
    <w:rsid w:val="003E134F"/>
    <w:rsid w:val="003E156B"/>
    <w:rsid w:val="003E1A96"/>
    <w:rsid w:val="003E1FAA"/>
    <w:rsid w:val="003E2237"/>
    <w:rsid w:val="003E2241"/>
    <w:rsid w:val="003E2824"/>
    <w:rsid w:val="003E2A76"/>
    <w:rsid w:val="003E2BE7"/>
    <w:rsid w:val="003E31BD"/>
    <w:rsid w:val="003E4055"/>
    <w:rsid w:val="003E47CC"/>
    <w:rsid w:val="003E48AB"/>
    <w:rsid w:val="003E48EA"/>
    <w:rsid w:val="003E4AEB"/>
    <w:rsid w:val="003E4CCB"/>
    <w:rsid w:val="003E4EE2"/>
    <w:rsid w:val="003E51FA"/>
    <w:rsid w:val="003E523A"/>
    <w:rsid w:val="003E5347"/>
    <w:rsid w:val="003E5649"/>
    <w:rsid w:val="003E5C95"/>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E07"/>
    <w:rsid w:val="003F22BB"/>
    <w:rsid w:val="003F2625"/>
    <w:rsid w:val="003F27DE"/>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7B3"/>
    <w:rsid w:val="003F5E00"/>
    <w:rsid w:val="003F5FFD"/>
    <w:rsid w:val="003F6AD5"/>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C62"/>
    <w:rsid w:val="00403EB0"/>
    <w:rsid w:val="004043C7"/>
    <w:rsid w:val="00404A77"/>
    <w:rsid w:val="00404DDE"/>
    <w:rsid w:val="00404E8F"/>
    <w:rsid w:val="00405104"/>
    <w:rsid w:val="00405272"/>
    <w:rsid w:val="004053C1"/>
    <w:rsid w:val="00405E1A"/>
    <w:rsid w:val="00406098"/>
    <w:rsid w:val="00406154"/>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35A"/>
    <w:rsid w:val="0041248F"/>
    <w:rsid w:val="00413A4D"/>
    <w:rsid w:val="00413D82"/>
    <w:rsid w:val="00414386"/>
    <w:rsid w:val="004145BF"/>
    <w:rsid w:val="00414617"/>
    <w:rsid w:val="00414884"/>
    <w:rsid w:val="00414A3A"/>
    <w:rsid w:val="00414D3F"/>
    <w:rsid w:val="0041501B"/>
    <w:rsid w:val="00415110"/>
    <w:rsid w:val="0041545C"/>
    <w:rsid w:val="004159F0"/>
    <w:rsid w:val="00415D62"/>
    <w:rsid w:val="00415E52"/>
    <w:rsid w:val="00415F13"/>
    <w:rsid w:val="00415FBC"/>
    <w:rsid w:val="00416C1C"/>
    <w:rsid w:val="00416DC3"/>
    <w:rsid w:val="004172D5"/>
    <w:rsid w:val="00417742"/>
    <w:rsid w:val="004177F1"/>
    <w:rsid w:val="00417946"/>
    <w:rsid w:val="0042042F"/>
    <w:rsid w:val="00420A1A"/>
    <w:rsid w:val="004215ED"/>
    <w:rsid w:val="00421D42"/>
    <w:rsid w:val="00421EE8"/>
    <w:rsid w:val="0042297A"/>
    <w:rsid w:val="00422E7A"/>
    <w:rsid w:val="00423470"/>
    <w:rsid w:val="004235C0"/>
    <w:rsid w:val="00423718"/>
    <w:rsid w:val="00423D2B"/>
    <w:rsid w:val="00424621"/>
    <w:rsid w:val="004247B8"/>
    <w:rsid w:val="004247EB"/>
    <w:rsid w:val="004248FC"/>
    <w:rsid w:val="004249D3"/>
    <w:rsid w:val="00424F2B"/>
    <w:rsid w:val="0042562D"/>
    <w:rsid w:val="0042565D"/>
    <w:rsid w:val="0042566C"/>
    <w:rsid w:val="00425B92"/>
    <w:rsid w:val="00425BD4"/>
    <w:rsid w:val="00425D2B"/>
    <w:rsid w:val="00425D5C"/>
    <w:rsid w:val="004262FB"/>
    <w:rsid w:val="00427086"/>
    <w:rsid w:val="0042718B"/>
    <w:rsid w:val="004275E6"/>
    <w:rsid w:val="00427D66"/>
    <w:rsid w:val="00427DCC"/>
    <w:rsid w:val="00430084"/>
    <w:rsid w:val="00430173"/>
    <w:rsid w:val="00430599"/>
    <w:rsid w:val="004307BC"/>
    <w:rsid w:val="00430B23"/>
    <w:rsid w:val="00430CD2"/>
    <w:rsid w:val="00430D7C"/>
    <w:rsid w:val="00431168"/>
    <w:rsid w:val="00431362"/>
    <w:rsid w:val="0043152E"/>
    <w:rsid w:val="004316FE"/>
    <w:rsid w:val="00431F56"/>
    <w:rsid w:val="00431FD6"/>
    <w:rsid w:val="00432350"/>
    <w:rsid w:val="004326EE"/>
    <w:rsid w:val="00432FA1"/>
    <w:rsid w:val="00433972"/>
    <w:rsid w:val="004339A1"/>
    <w:rsid w:val="004339A2"/>
    <w:rsid w:val="00433D56"/>
    <w:rsid w:val="00433F25"/>
    <w:rsid w:val="00434011"/>
    <w:rsid w:val="004341BD"/>
    <w:rsid w:val="004341C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4E76"/>
    <w:rsid w:val="0044571A"/>
    <w:rsid w:val="0044577D"/>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9B2"/>
    <w:rsid w:val="00450CD6"/>
    <w:rsid w:val="0045109E"/>
    <w:rsid w:val="004516E9"/>
    <w:rsid w:val="00451FE8"/>
    <w:rsid w:val="004526FA"/>
    <w:rsid w:val="00452AB7"/>
    <w:rsid w:val="00452F77"/>
    <w:rsid w:val="00452FBA"/>
    <w:rsid w:val="004534D8"/>
    <w:rsid w:val="00453608"/>
    <w:rsid w:val="004546A8"/>
    <w:rsid w:val="00454CA3"/>
    <w:rsid w:val="004566A0"/>
    <w:rsid w:val="00456836"/>
    <w:rsid w:val="004568FF"/>
    <w:rsid w:val="00456D16"/>
    <w:rsid w:val="00457649"/>
    <w:rsid w:val="00457678"/>
    <w:rsid w:val="004577AB"/>
    <w:rsid w:val="004577F9"/>
    <w:rsid w:val="00460105"/>
    <w:rsid w:val="004604A8"/>
    <w:rsid w:val="0046054D"/>
    <w:rsid w:val="00460B20"/>
    <w:rsid w:val="00460CE6"/>
    <w:rsid w:val="00461405"/>
    <w:rsid w:val="00461701"/>
    <w:rsid w:val="004624A3"/>
    <w:rsid w:val="0046261B"/>
    <w:rsid w:val="00462654"/>
    <w:rsid w:val="00462FC8"/>
    <w:rsid w:val="00463002"/>
    <w:rsid w:val="004630C6"/>
    <w:rsid w:val="0046393A"/>
    <w:rsid w:val="00463FF5"/>
    <w:rsid w:val="00464376"/>
    <w:rsid w:val="004648BB"/>
    <w:rsid w:val="00464946"/>
    <w:rsid w:val="00464C9C"/>
    <w:rsid w:val="00464E4B"/>
    <w:rsid w:val="00464F21"/>
    <w:rsid w:val="00465389"/>
    <w:rsid w:val="004665DA"/>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BF5"/>
    <w:rsid w:val="00474C05"/>
    <w:rsid w:val="00475034"/>
    <w:rsid w:val="0047509B"/>
    <w:rsid w:val="00476860"/>
    <w:rsid w:val="00477182"/>
    <w:rsid w:val="0047766D"/>
    <w:rsid w:val="00480237"/>
    <w:rsid w:val="004810A0"/>
    <w:rsid w:val="00481307"/>
    <w:rsid w:val="004816CB"/>
    <w:rsid w:val="00481DCC"/>
    <w:rsid w:val="00481EEE"/>
    <w:rsid w:val="004820AB"/>
    <w:rsid w:val="004822C1"/>
    <w:rsid w:val="00483195"/>
    <w:rsid w:val="00483A9B"/>
    <w:rsid w:val="00483F1B"/>
    <w:rsid w:val="0048434B"/>
    <w:rsid w:val="00484A9C"/>
    <w:rsid w:val="00484E04"/>
    <w:rsid w:val="004854B4"/>
    <w:rsid w:val="00485C5C"/>
    <w:rsid w:val="004864FB"/>
    <w:rsid w:val="00486B11"/>
    <w:rsid w:val="00486BA3"/>
    <w:rsid w:val="00486CF1"/>
    <w:rsid w:val="0048739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C09"/>
    <w:rsid w:val="00493FE0"/>
    <w:rsid w:val="004949E8"/>
    <w:rsid w:val="00494B63"/>
    <w:rsid w:val="00495669"/>
    <w:rsid w:val="004956A3"/>
    <w:rsid w:val="00495768"/>
    <w:rsid w:val="00495942"/>
    <w:rsid w:val="0049675F"/>
    <w:rsid w:val="004968D9"/>
    <w:rsid w:val="00496A9B"/>
    <w:rsid w:val="00496C92"/>
    <w:rsid w:val="00496E7A"/>
    <w:rsid w:val="004975C0"/>
    <w:rsid w:val="00497623"/>
    <w:rsid w:val="00497AA9"/>
    <w:rsid w:val="00497C8C"/>
    <w:rsid w:val="004A0264"/>
    <w:rsid w:val="004A0CAF"/>
    <w:rsid w:val="004A0CF1"/>
    <w:rsid w:val="004A1016"/>
    <w:rsid w:val="004A1266"/>
    <w:rsid w:val="004A1C5C"/>
    <w:rsid w:val="004A1CC7"/>
    <w:rsid w:val="004A23E7"/>
    <w:rsid w:val="004A292C"/>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429"/>
    <w:rsid w:val="004A6909"/>
    <w:rsid w:val="004A6937"/>
    <w:rsid w:val="004A6C32"/>
    <w:rsid w:val="004A6CE1"/>
    <w:rsid w:val="004A7159"/>
    <w:rsid w:val="004A7798"/>
    <w:rsid w:val="004A7C09"/>
    <w:rsid w:val="004B008D"/>
    <w:rsid w:val="004B049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F87"/>
    <w:rsid w:val="004B5251"/>
    <w:rsid w:val="004B5524"/>
    <w:rsid w:val="004B5731"/>
    <w:rsid w:val="004B57A9"/>
    <w:rsid w:val="004B58AF"/>
    <w:rsid w:val="004B5CB0"/>
    <w:rsid w:val="004B6162"/>
    <w:rsid w:val="004B63B3"/>
    <w:rsid w:val="004B6844"/>
    <w:rsid w:val="004B7266"/>
    <w:rsid w:val="004B74B8"/>
    <w:rsid w:val="004B7A7A"/>
    <w:rsid w:val="004C01AA"/>
    <w:rsid w:val="004C0322"/>
    <w:rsid w:val="004C048A"/>
    <w:rsid w:val="004C0671"/>
    <w:rsid w:val="004C08EC"/>
    <w:rsid w:val="004C0A93"/>
    <w:rsid w:val="004C0AD6"/>
    <w:rsid w:val="004C0D38"/>
    <w:rsid w:val="004C15C4"/>
    <w:rsid w:val="004C1CE4"/>
    <w:rsid w:val="004C254F"/>
    <w:rsid w:val="004C2DA8"/>
    <w:rsid w:val="004C2DE6"/>
    <w:rsid w:val="004C310F"/>
    <w:rsid w:val="004C3511"/>
    <w:rsid w:val="004C3689"/>
    <w:rsid w:val="004C49E0"/>
    <w:rsid w:val="004C4B92"/>
    <w:rsid w:val="004C4D8A"/>
    <w:rsid w:val="004C4FB6"/>
    <w:rsid w:val="004C5147"/>
    <w:rsid w:val="004C5278"/>
    <w:rsid w:val="004C5584"/>
    <w:rsid w:val="004C60FF"/>
    <w:rsid w:val="004C6A17"/>
    <w:rsid w:val="004C6E61"/>
    <w:rsid w:val="004C6FD0"/>
    <w:rsid w:val="004C72DD"/>
    <w:rsid w:val="004C7912"/>
    <w:rsid w:val="004D0DF3"/>
    <w:rsid w:val="004D190C"/>
    <w:rsid w:val="004D1910"/>
    <w:rsid w:val="004D1B75"/>
    <w:rsid w:val="004D1CC7"/>
    <w:rsid w:val="004D20BB"/>
    <w:rsid w:val="004D29A8"/>
    <w:rsid w:val="004D2E01"/>
    <w:rsid w:val="004D318F"/>
    <w:rsid w:val="004D326C"/>
    <w:rsid w:val="004D33C5"/>
    <w:rsid w:val="004D3A4B"/>
    <w:rsid w:val="004D4251"/>
    <w:rsid w:val="004D42E6"/>
    <w:rsid w:val="004D4545"/>
    <w:rsid w:val="004D48B2"/>
    <w:rsid w:val="004D4B5C"/>
    <w:rsid w:val="004D4F8A"/>
    <w:rsid w:val="004D5D4C"/>
    <w:rsid w:val="004D6D87"/>
    <w:rsid w:val="004D6FB3"/>
    <w:rsid w:val="004D781C"/>
    <w:rsid w:val="004D7AA2"/>
    <w:rsid w:val="004D7BB8"/>
    <w:rsid w:val="004D7D14"/>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725"/>
    <w:rsid w:val="004E5863"/>
    <w:rsid w:val="004E5D2A"/>
    <w:rsid w:val="004E5F4B"/>
    <w:rsid w:val="004E5FF2"/>
    <w:rsid w:val="004E6D36"/>
    <w:rsid w:val="004E6E35"/>
    <w:rsid w:val="004E7293"/>
    <w:rsid w:val="004E7604"/>
    <w:rsid w:val="004E7633"/>
    <w:rsid w:val="004E76F4"/>
    <w:rsid w:val="004F0088"/>
    <w:rsid w:val="004F0871"/>
    <w:rsid w:val="004F0C5A"/>
    <w:rsid w:val="004F0DC1"/>
    <w:rsid w:val="004F0EFB"/>
    <w:rsid w:val="004F101E"/>
    <w:rsid w:val="004F185A"/>
    <w:rsid w:val="004F1DEF"/>
    <w:rsid w:val="004F1F5B"/>
    <w:rsid w:val="004F2772"/>
    <w:rsid w:val="004F2C05"/>
    <w:rsid w:val="004F3C4E"/>
    <w:rsid w:val="004F4029"/>
    <w:rsid w:val="004F40C5"/>
    <w:rsid w:val="004F4808"/>
    <w:rsid w:val="004F4931"/>
    <w:rsid w:val="004F4ADD"/>
    <w:rsid w:val="004F5207"/>
    <w:rsid w:val="004F5635"/>
    <w:rsid w:val="004F5648"/>
    <w:rsid w:val="004F5855"/>
    <w:rsid w:val="004F5F31"/>
    <w:rsid w:val="004F63F0"/>
    <w:rsid w:val="004F65A7"/>
    <w:rsid w:val="004F6A97"/>
    <w:rsid w:val="004F6BD7"/>
    <w:rsid w:val="004F6CFE"/>
    <w:rsid w:val="004F6F3C"/>
    <w:rsid w:val="004F77A9"/>
    <w:rsid w:val="004F7A2A"/>
    <w:rsid w:val="004F7C36"/>
    <w:rsid w:val="004F7F2F"/>
    <w:rsid w:val="005001CC"/>
    <w:rsid w:val="00500992"/>
    <w:rsid w:val="005009B5"/>
    <w:rsid w:val="00500D39"/>
    <w:rsid w:val="00500E36"/>
    <w:rsid w:val="005020BB"/>
    <w:rsid w:val="005020E3"/>
    <w:rsid w:val="00502AE7"/>
    <w:rsid w:val="005034B3"/>
    <w:rsid w:val="00503885"/>
    <w:rsid w:val="00503DE4"/>
    <w:rsid w:val="0050423B"/>
    <w:rsid w:val="005047B3"/>
    <w:rsid w:val="005049BE"/>
    <w:rsid w:val="00504D74"/>
    <w:rsid w:val="00504D87"/>
    <w:rsid w:val="00505618"/>
    <w:rsid w:val="00506095"/>
    <w:rsid w:val="005063C4"/>
    <w:rsid w:val="00506F7B"/>
    <w:rsid w:val="0050793C"/>
    <w:rsid w:val="00507C38"/>
    <w:rsid w:val="00510324"/>
    <w:rsid w:val="0051038F"/>
    <w:rsid w:val="00510739"/>
    <w:rsid w:val="00510807"/>
    <w:rsid w:val="00510CFA"/>
    <w:rsid w:val="00511689"/>
    <w:rsid w:val="00511CC3"/>
    <w:rsid w:val="00511EA4"/>
    <w:rsid w:val="00512224"/>
    <w:rsid w:val="00512280"/>
    <w:rsid w:val="0051319E"/>
    <w:rsid w:val="005131B6"/>
    <w:rsid w:val="0051350F"/>
    <w:rsid w:val="005135EE"/>
    <w:rsid w:val="00513C71"/>
    <w:rsid w:val="005141B3"/>
    <w:rsid w:val="00514599"/>
    <w:rsid w:val="005147D0"/>
    <w:rsid w:val="00515330"/>
    <w:rsid w:val="0051538B"/>
    <w:rsid w:val="00515638"/>
    <w:rsid w:val="00516459"/>
    <w:rsid w:val="0051681F"/>
    <w:rsid w:val="00516A22"/>
    <w:rsid w:val="00516E48"/>
    <w:rsid w:val="00516E7D"/>
    <w:rsid w:val="00516FC7"/>
    <w:rsid w:val="00517B7E"/>
    <w:rsid w:val="00517BF1"/>
    <w:rsid w:val="0052069E"/>
    <w:rsid w:val="00520AB8"/>
    <w:rsid w:val="00520BCD"/>
    <w:rsid w:val="00521D16"/>
    <w:rsid w:val="00521D18"/>
    <w:rsid w:val="00521D25"/>
    <w:rsid w:val="00521E63"/>
    <w:rsid w:val="00521FF9"/>
    <w:rsid w:val="005223A0"/>
    <w:rsid w:val="0052270D"/>
    <w:rsid w:val="00522B97"/>
    <w:rsid w:val="005230BA"/>
    <w:rsid w:val="00523595"/>
    <w:rsid w:val="00523BAE"/>
    <w:rsid w:val="0052401D"/>
    <w:rsid w:val="005243FB"/>
    <w:rsid w:val="00524543"/>
    <w:rsid w:val="0052468A"/>
    <w:rsid w:val="00524D06"/>
    <w:rsid w:val="00524DCF"/>
    <w:rsid w:val="005254FD"/>
    <w:rsid w:val="00525884"/>
    <w:rsid w:val="00525CA5"/>
    <w:rsid w:val="00525CCA"/>
    <w:rsid w:val="00525CCC"/>
    <w:rsid w:val="00525F95"/>
    <w:rsid w:val="00526253"/>
    <w:rsid w:val="005268FF"/>
    <w:rsid w:val="00526A8C"/>
    <w:rsid w:val="00526AD5"/>
    <w:rsid w:val="005270C8"/>
    <w:rsid w:val="00527216"/>
    <w:rsid w:val="00527789"/>
    <w:rsid w:val="0052781E"/>
    <w:rsid w:val="005279A6"/>
    <w:rsid w:val="00527EB9"/>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AEC"/>
    <w:rsid w:val="00534AF4"/>
    <w:rsid w:val="00534D43"/>
    <w:rsid w:val="00535889"/>
    <w:rsid w:val="00535B07"/>
    <w:rsid w:val="00535E0E"/>
    <w:rsid w:val="00536A52"/>
    <w:rsid w:val="00536B4B"/>
    <w:rsid w:val="0053750C"/>
    <w:rsid w:val="00537C28"/>
    <w:rsid w:val="00537F0A"/>
    <w:rsid w:val="00540032"/>
    <w:rsid w:val="00540079"/>
    <w:rsid w:val="00540461"/>
    <w:rsid w:val="0054061F"/>
    <w:rsid w:val="00540642"/>
    <w:rsid w:val="00540946"/>
    <w:rsid w:val="00541317"/>
    <w:rsid w:val="005413D5"/>
    <w:rsid w:val="00541959"/>
    <w:rsid w:val="00541C15"/>
    <w:rsid w:val="00541F21"/>
    <w:rsid w:val="005434D0"/>
    <w:rsid w:val="00543CDD"/>
    <w:rsid w:val="00544984"/>
    <w:rsid w:val="00544A48"/>
    <w:rsid w:val="00545216"/>
    <w:rsid w:val="005454F3"/>
    <w:rsid w:val="00545B4E"/>
    <w:rsid w:val="00545EED"/>
    <w:rsid w:val="00546218"/>
    <w:rsid w:val="00547107"/>
    <w:rsid w:val="005472CB"/>
    <w:rsid w:val="0054770E"/>
    <w:rsid w:val="005505C4"/>
    <w:rsid w:val="00550970"/>
    <w:rsid w:val="00550DF8"/>
    <w:rsid w:val="00550E4F"/>
    <w:rsid w:val="00551243"/>
    <w:rsid w:val="00551725"/>
    <w:rsid w:val="00551B23"/>
    <w:rsid w:val="00551B7B"/>
    <w:rsid w:val="00552155"/>
    <w:rsid w:val="00552706"/>
    <w:rsid w:val="00552761"/>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4C9"/>
    <w:rsid w:val="00557C66"/>
    <w:rsid w:val="0056044A"/>
    <w:rsid w:val="005606A4"/>
    <w:rsid w:val="005606A8"/>
    <w:rsid w:val="0056077D"/>
    <w:rsid w:val="0056157E"/>
    <w:rsid w:val="0056168D"/>
    <w:rsid w:val="00561A76"/>
    <w:rsid w:val="00561C2D"/>
    <w:rsid w:val="005628EB"/>
    <w:rsid w:val="0056321E"/>
    <w:rsid w:val="00563247"/>
    <w:rsid w:val="00563257"/>
    <w:rsid w:val="005632F6"/>
    <w:rsid w:val="00563481"/>
    <w:rsid w:val="00563550"/>
    <w:rsid w:val="0056453B"/>
    <w:rsid w:val="00564B93"/>
    <w:rsid w:val="00564C45"/>
    <w:rsid w:val="00564F51"/>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5AD"/>
    <w:rsid w:val="00572E33"/>
    <w:rsid w:val="005730FB"/>
    <w:rsid w:val="00573AA3"/>
    <w:rsid w:val="0057432C"/>
    <w:rsid w:val="00574B2D"/>
    <w:rsid w:val="00574CCA"/>
    <w:rsid w:val="00574DF2"/>
    <w:rsid w:val="00575339"/>
    <w:rsid w:val="00575624"/>
    <w:rsid w:val="0057596D"/>
    <w:rsid w:val="005759BB"/>
    <w:rsid w:val="00575AA8"/>
    <w:rsid w:val="00575FC5"/>
    <w:rsid w:val="0057670C"/>
    <w:rsid w:val="00576A74"/>
    <w:rsid w:val="00576F0B"/>
    <w:rsid w:val="0057734B"/>
    <w:rsid w:val="00577790"/>
    <w:rsid w:val="00577C4D"/>
    <w:rsid w:val="00580026"/>
    <w:rsid w:val="0058063B"/>
    <w:rsid w:val="00580645"/>
    <w:rsid w:val="0058080C"/>
    <w:rsid w:val="00580874"/>
    <w:rsid w:val="00580933"/>
    <w:rsid w:val="00580A26"/>
    <w:rsid w:val="00581829"/>
    <w:rsid w:val="00581ECF"/>
    <w:rsid w:val="0058301B"/>
    <w:rsid w:val="00583272"/>
    <w:rsid w:val="00583283"/>
    <w:rsid w:val="0058390B"/>
    <w:rsid w:val="00583C4B"/>
    <w:rsid w:val="00583CDC"/>
    <w:rsid w:val="005844DD"/>
    <w:rsid w:val="00585034"/>
    <w:rsid w:val="00585217"/>
    <w:rsid w:val="00585614"/>
    <w:rsid w:val="00585B1C"/>
    <w:rsid w:val="00585CE0"/>
    <w:rsid w:val="00586189"/>
    <w:rsid w:val="00586496"/>
    <w:rsid w:val="005867F9"/>
    <w:rsid w:val="00586963"/>
    <w:rsid w:val="005869FB"/>
    <w:rsid w:val="0058724C"/>
    <w:rsid w:val="00590009"/>
    <w:rsid w:val="005902C6"/>
    <w:rsid w:val="00591117"/>
    <w:rsid w:val="00591221"/>
    <w:rsid w:val="0059139C"/>
    <w:rsid w:val="00591598"/>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6B8F"/>
    <w:rsid w:val="00597164"/>
    <w:rsid w:val="005A055A"/>
    <w:rsid w:val="005A06ED"/>
    <w:rsid w:val="005A185B"/>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AA4"/>
    <w:rsid w:val="005B0FD4"/>
    <w:rsid w:val="005B11A5"/>
    <w:rsid w:val="005B1884"/>
    <w:rsid w:val="005B1BC8"/>
    <w:rsid w:val="005B1DC9"/>
    <w:rsid w:val="005B21E2"/>
    <w:rsid w:val="005B2B29"/>
    <w:rsid w:val="005B2C7F"/>
    <w:rsid w:val="005B383C"/>
    <w:rsid w:val="005B3D21"/>
    <w:rsid w:val="005B4B9C"/>
    <w:rsid w:val="005B4DD8"/>
    <w:rsid w:val="005B4E0C"/>
    <w:rsid w:val="005B4E4F"/>
    <w:rsid w:val="005B5082"/>
    <w:rsid w:val="005B544F"/>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8FE"/>
    <w:rsid w:val="005C595E"/>
    <w:rsid w:val="005C62FE"/>
    <w:rsid w:val="005C6867"/>
    <w:rsid w:val="005C74EA"/>
    <w:rsid w:val="005C76E3"/>
    <w:rsid w:val="005C7AA3"/>
    <w:rsid w:val="005C7E76"/>
    <w:rsid w:val="005D0F0B"/>
    <w:rsid w:val="005D11A4"/>
    <w:rsid w:val="005D1445"/>
    <w:rsid w:val="005D1AC2"/>
    <w:rsid w:val="005D1BBB"/>
    <w:rsid w:val="005D1C05"/>
    <w:rsid w:val="005D1DB0"/>
    <w:rsid w:val="005D22BC"/>
    <w:rsid w:val="005D2755"/>
    <w:rsid w:val="005D28EB"/>
    <w:rsid w:val="005D2ED7"/>
    <w:rsid w:val="005D30A7"/>
    <w:rsid w:val="005D3155"/>
    <w:rsid w:val="005D340D"/>
    <w:rsid w:val="005D35BD"/>
    <w:rsid w:val="005D3C5C"/>
    <w:rsid w:val="005D447D"/>
    <w:rsid w:val="005D5241"/>
    <w:rsid w:val="005D58B4"/>
    <w:rsid w:val="005D5F8F"/>
    <w:rsid w:val="005D6516"/>
    <w:rsid w:val="005D67D2"/>
    <w:rsid w:val="005D69D2"/>
    <w:rsid w:val="005D6AB6"/>
    <w:rsid w:val="005D6ACB"/>
    <w:rsid w:val="005D70DE"/>
    <w:rsid w:val="005D722E"/>
    <w:rsid w:val="005E0358"/>
    <w:rsid w:val="005E0A8A"/>
    <w:rsid w:val="005E0E26"/>
    <w:rsid w:val="005E12F3"/>
    <w:rsid w:val="005E13D4"/>
    <w:rsid w:val="005E24B3"/>
    <w:rsid w:val="005E25C4"/>
    <w:rsid w:val="005E27B6"/>
    <w:rsid w:val="005E281F"/>
    <w:rsid w:val="005E2974"/>
    <w:rsid w:val="005E2D9C"/>
    <w:rsid w:val="005E2E18"/>
    <w:rsid w:val="005E32AD"/>
    <w:rsid w:val="005E34D7"/>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C8E"/>
    <w:rsid w:val="005F1C8F"/>
    <w:rsid w:val="005F216B"/>
    <w:rsid w:val="005F2307"/>
    <w:rsid w:val="005F2365"/>
    <w:rsid w:val="005F27ED"/>
    <w:rsid w:val="005F2AD5"/>
    <w:rsid w:val="005F3211"/>
    <w:rsid w:val="005F3430"/>
    <w:rsid w:val="005F37DA"/>
    <w:rsid w:val="005F37DC"/>
    <w:rsid w:val="005F40A6"/>
    <w:rsid w:val="005F42C3"/>
    <w:rsid w:val="005F4445"/>
    <w:rsid w:val="005F4484"/>
    <w:rsid w:val="005F4574"/>
    <w:rsid w:val="005F4708"/>
    <w:rsid w:val="005F49A1"/>
    <w:rsid w:val="005F4ADE"/>
    <w:rsid w:val="005F4BD5"/>
    <w:rsid w:val="005F4F1F"/>
    <w:rsid w:val="005F51D3"/>
    <w:rsid w:val="005F56AA"/>
    <w:rsid w:val="005F5992"/>
    <w:rsid w:val="005F60D8"/>
    <w:rsid w:val="005F62F8"/>
    <w:rsid w:val="005F6DF9"/>
    <w:rsid w:val="005F70F5"/>
    <w:rsid w:val="005F720D"/>
    <w:rsid w:val="005F7B17"/>
    <w:rsid w:val="00600367"/>
    <w:rsid w:val="006003FD"/>
    <w:rsid w:val="006004F5"/>
    <w:rsid w:val="00600B44"/>
    <w:rsid w:val="00600CC7"/>
    <w:rsid w:val="0060176A"/>
    <w:rsid w:val="00601888"/>
    <w:rsid w:val="006019CB"/>
    <w:rsid w:val="00601CD7"/>
    <w:rsid w:val="0060227E"/>
    <w:rsid w:val="00602287"/>
    <w:rsid w:val="00602422"/>
    <w:rsid w:val="006029F5"/>
    <w:rsid w:val="00602B7E"/>
    <w:rsid w:val="00602CAD"/>
    <w:rsid w:val="0060325E"/>
    <w:rsid w:val="006040A2"/>
    <w:rsid w:val="006046F6"/>
    <w:rsid w:val="006047EE"/>
    <w:rsid w:val="00604BF8"/>
    <w:rsid w:val="00604DDA"/>
    <w:rsid w:val="0060538B"/>
    <w:rsid w:val="006054E1"/>
    <w:rsid w:val="006058A9"/>
    <w:rsid w:val="006058BE"/>
    <w:rsid w:val="00605D63"/>
    <w:rsid w:val="0060658C"/>
    <w:rsid w:val="006068BD"/>
    <w:rsid w:val="00606A3D"/>
    <w:rsid w:val="00606BE7"/>
    <w:rsid w:val="00606F9D"/>
    <w:rsid w:val="00606FA9"/>
    <w:rsid w:val="00607000"/>
    <w:rsid w:val="0060703F"/>
    <w:rsid w:val="006074D8"/>
    <w:rsid w:val="00607697"/>
    <w:rsid w:val="00607C56"/>
    <w:rsid w:val="00607F5B"/>
    <w:rsid w:val="00607F87"/>
    <w:rsid w:val="00610090"/>
    <w:rsid w:val="00611C73"/>
    <w:rsid w:val="0061228F"/>
    <w:rsid w:val="00612D3E"/>
    <w:rsid w:val="00613350"/>
    <w:rsid w:val="006133EF"/>
    <w:rsid w:val="00613469"/>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A0"/>
    <w:rsid w:val="006201C3"/>
    <w:rsid w:val="00620389"/>
    <w:rsid w:val="00620564"/>
    <w:rsid w:val="00620713"/>
    <w:rsid w:val="00620AF3"/>
    <w:rsid w:val="00620EF2"/>
    <w:rsid w:val="006214DF"/>
    <w:rsid w:val="00621CDC"/>
    <w:rsid w:val="00622DE7"/>
    <w:rsid w:val="00622DEC"/>
    <w:rsid w:val="00622FD7"/>
    <w:rsid w:val="00623121"/>
    <w:rsid w:val="0062318F"/>
    <w:rsid w:val="006237EC"/>
    <w:rsid w:val="006239BF"/>
    <w:rsid w:val="00623B09"/>
    <w:rsid w:val="0062400E"/>
    <w:rsid w:val="006250A4"/>
    <w:rsid w:val="00625A4D"/>
    <w:rsid w:val="0062693D"/>
    <w:rsid w:val="00626B90"/>
    <w:rsid w:val="00626E04"/>
    <w:rsid w:val="006276D9"/>
    <w:rsid w:val="006277BF"/>
    <w:rsid w:val="00627CA4"/>
    <w:rsid w:val="00627D42"/>
    <w:rsid w:val="00627E03"/>
    <w:rsid w:val="006301D7"/>
    <w:rsid w:val="00630235"/>
    <w:rsid w:val="00630261"/>
    <w:rsid w:val="00630402"/>
    <w:rsid w:val="006310BE"/>
    <w:rsid w:val="0063166F"/>
    <w:rsid w:val="00631E13"/>
    <w:rsid w:val="00632189"/>
    <w:rsid w:val="0063227C"/>
    <w:rsid w:val="00632534"/>
    <w:rsid w:val="006325A5"/>
    <w:rsid w:val="006326DA"/>
    <w:rsid w:val="006326E3"/>
    <w:rsid w:val="00632CF8"/>
    <w:rsid w:val="00633E0C"/>
    <w:rsid w:val="006347E1"/>
    <w:rsid w:val="006348A7"/>
    <w:rsid w:val="00635388"/>
    <w:rsid w:val="00635CD6"/>
    <w:rsid w:val="00635DA4"/>
    <w:rsid w:val="00635EDD"/>
    <w:rsid w:val="00636A90"/>
    <w:rsid w:val="00636AF2"/>
    <w:rsid w:val="00636E55"/>
    <w:rsid w:val="00636F62"/>
    <w:rsid w:val="00636FE6"/>
    <w:rsid w:val="006371B5"/>
    <w:rsid w:val="006375BE"/>
    <w:rsid w:val="00637662"/>
    <w:rsid w:val="00637A14"/>
    <w:rsid w:val="00640215"/>
    <w:rsid w:val="00640238"/>
    <w:rsid w:val="00640276"/>
    <w:rsid w:val="006404B3"/>
    <w:rsid w:val="0064051A"/>
    <w:rsid w:val="0064058F"/>
    <w:rsid w:val="00640CE4"/>
    <w:rsid w:val="006410F2"/>
    <w:rsid w:val="006411CB"/>
    <w:rsid w:val="00641451"/>
    <w:rsid w:val="006415DA"/>
    <w:rsid w:val="006419E9"/>
    <w:rsid w:val="00641D7C"/>
    <w:rsid w:val="00641D9F"/>
    <w:rsid w:val="0064233C"/>
    <w:rsid w:val="006423D2"/>
    <w:rsid w:val="00642560"/>
    <w:rsid w:val="00642701"/>
    <w:rsid w:val="00642DA4"/>
    <w:rsid w:val="00642E47"/>
    <w:rsid w:val="00643A5F"/>
    <w:rsid w:val="0064423F"/>
    <w:rsid w:val="00645238"/>
    <w:rsid w:val="006452D0"/>
    <w:rsid w:val="00645502"/>
    <w:rsid w:val="00645B6C"/>
    <w:rsid w:val="00646E3A"/>
    <w:rsid w:val="006473B3"/>
    <w:rsid w:val="00647800"/>
    <w:rsid w:val="00647994"/>
    <w:rsid w:val="00650059"/>
    <w:rsid w:val="0065014D"/>
    <w:rsid w:val="0065022B"/>
    <w:rsid w:val="0065025B"/>
    <w:rsid w:val="0065042B"/>
    <w:rsid w:val="00650EC2"/>
    <w:rsid w:val="00651793"/>
    <w:rsid w:val="00651E62"/>
    <w:rsid w:val="00651F70"/>
    <w:rsid w:val="00652245"/>
    <w:rsid w:val="00652303"/>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D67"/>
    <w:rsid w:val="00655E97"/>
    <w:rsid w:val="00655ECF"/>
    <w:rsid w:val="006563D2"/>
    <w:rsid w:val="0065651F"/>
    <w:rsid w:val="00656819"/>
    <w:rsid w:val="00656F1C"/>
    <w:rsid w:val="00656FDA"/>
    <w:rsid w:val="0065768E"/>
    <w:rsid w:val="00660068"/>
    <w:rsid w:val="0066011E"/>
    <w:rsid w:val="0066033C"/>
    <w:rsid w:val="00661190"/>
    <w:rsid w:val="006611A2"/>
    <w:rsid w:val="00661313"/>
    <w:rsid w:val="0066172F"/>
    <w:rsid w:val="00661C78"/>
    <w:rsid w:val="00661D64"/>
    <w:rsid w:val="00661F5E"/>
    <w:rsid w:val="0066216B"/>
    <w:rsid w:val="006626E3"/>
    <w:rsid w:val="00662A4B"/>
    <w:rsid w:val="00662B6F"/>
    <w:rsid w:val="00663181"/>
    <w:rsid w:val="006637EF"/>
    <w:rsid w:val="0066451B"/>
    <w:rsid w:val="00664D85"/>
    <w:rsid w:val="00664F6C"/>
    <w:rsid w:val="00665909"/>
    <w:rsid w:val="00665B2E"/>
    <w:rsid w:val="00665D90"/>
    <w:rsid w:val="00665DC8"/>
    <w:rsid w:val="00665E51"/>
    <w:rsid w:val="00665F8A"/>
    <w:rsid w:val="00666539"/>
    <w:rsid w:val="00666D73"/>
    <w:rsid w:val="00666DA8"/>
    <w:rsid w:val="00666F8B"/>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5406"/>
    <w:rsid w:val="00685ED4"/>
    <w:rsid w:val="00686680"/>
    <w:rsid w:val="00686883"/>
    <w:rsid w:val="00686D68"/>
    <w:rsid w:val="00686E69"/>
    <w:rsid w:val="00686F68"/>
    <w:rsid w:val="006877E4"/>
    <w:rsid w:val="00687A17"/>
    <w:rsid w:val="00687AB1"/>
    <w:rsid w:val="00687F91"/>
    <w:rsid w:val="00690620"/>
    <w:rsid w:val="00690832"/>
    <w:rsid w:val="00690DE8"/>
    <w:rsid w:val="006915DF"/>
    <w:rsid w:val="006917B2"/>
    <w:rsid w:val="00691D93"/>
    <w:rsid w:val="00691E99"/>
    <w:rsid w:val="00691FAF"/>
    <w:rsid w:val="00691FCD"/>
    <w:rsid w:val="00692028"/>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A0"/>
    <w:rsid w:val="00696A19"/>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DEE"/>
    <w:rsid w:val="006A1FB1"/>
    <w:rsid w:val="006A2420"/>
    <w:rsid w:val="006A2764"/>
    <w:rsid w:val="006A3126"/>
    <w:rsid w:val="006A3529"/>
    <w:rsid w:val="006A37CD"/>
    <w:rsid w:val="006A3B33"/>
    <w:rsid w:val="006A4366"/>
    <w:rsid w:val="006A4612"/>
    <w:rsid w:val="006A46D9"/>
    <w:rsid w:val="006A48AE"/>
    <w:rsid w:val="006A4F39"/>
    <w:rsid w:val="006A53FB"/>
    <w:rsid w:val="006A5838"/>
    <w:rsid w:val="006A66B3"/>
    <w:rsid w:val="006A6B15"/>
    <w:rsid w:val="006A75C0"/>
    <w:rsid w:val="006A7604"/>
    <w:rsid w:val="006A76A6"/>
    <w:rsid w:val="006A7A3F"/>
    <w:rsid w:val="006B01EC"/>
    <w:rsid w:val="006B0A53"/>
    <w:rsid w:val="006B1D43"/>
    <w:rsid w:val="006B2307"/>
    <w:rsid w:val="006B288C"/>
    <w:rsid w:val="006B2E8A"/>
    <w:rsid w:val="006B34FD"/>
    <w:rsid w:val="006B40BD"/>
    <w:rsid w:val="006B46A3"/>
    <w:rsid w:val="006B49B5"/>
    <w:rsid w:val="006B4ED2"/>
    <w:rsid w:val="006B5769"/>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3227"/>
    <w:rsid w:val="006C334C"/>
    <w:rsid w:val="006C3560"/>
    <w:rsid w:val="006C381E"/>
    <w:rsid w:val="006C3B2D"/>
    <w:rsid w:val="006C3F29"/>
    <w:rsid w:val="006C3FFD"/>
    <w:rsid w:val="006C4630"/>
    <w:rsid w:val="006C4DDE"/>
    <w:rsid w:val="006C539D"/>
    <w:rsid w:val="006C5BFF"/>
    <w:rsid w:val="006C62BA"/>
    <w:rsid w:val="006C687B"/>
    <w:rsid w:val="006C68C7"/>
    <w:rsid w:val="006C6A74"/>
    <w:rsid w:val="006C6F24"/>
    <w:rsid w:val="006C71E5"/>
    <w:rsid w:val="006D00CE"/>
    <w:rsid w:val="006D0ECF"/>
    <w:rsid w:val="006D1096"/>
    <w:rsid w:val="006D132B"/>
    <w:rsid w:val="006D1502"/>
    <w:rsid w:val="006D18E5"/>
    <w:rsid w:val="006D2B8A"/>
    <w:rsid w:val="006D2C65"/>
    <w:rsid w:val="006D2C76"/>
    <w:rsid w:val="006D391E"/>
    <w:rsid w:val="006D3CAF"/>
    <w:rsid w:val="006D3F2E"/>
    <w:rsid w:val="006D4792"/>
    <w:rsid w:val="006D4D7A"/>
    <w:rsid w:val="006D505A"/>
    <w:rsid w:val="006D538C"/>
    <w:rsid w:val="006D5C7D"/>
    <w:rsid w:val="006D5F8D"/>
    <w:rsid w:val="006D647B"/>
    <w:rsid w:val="006D69C8"/>
    <w:rsid w:val="006D6CB0"/>
    <w:rsid w:val="006D76B1"/>
    <w:rsid w:val="006D7726"/>
    <w:rsid w:val="006E0521"/>
    <w:rsid w:val="006E0D62"/>
    <w:rsid w:val="006E119A"/>
    <w:rsid w:val="006E1210"/>
    <w:rsid w:val="006E14B2"/>
    <w:rsid w:val="006E1794"/>
    <w:rsid w:val="006E18A5"/>
    <w:rsid w:val="006E1A75"/>
    <w:rsid w:val="006E1B6E"/>
    <w:rsid w:val="006E224E"/>
    <w:rsid w:val="006E25FD"/>
    <w:rsid w:val="006E27AE"/>
    <w:rsid w:val="006E3028"/>
    <w:rsid w:val="006E3373"/>
    <w:rsid w:val="006E38B7"/>
    <w:rsid w:val="006E3E54"/>
    <w:rsid w:val="006E3EB0"/>
    <w:rsid w:val="006E3FE6"/>
    <w:rsid w:val="006E418B"/>
    <w:rsid w:val="006E45E0"/>
    <w:rsid w:val="006E467D"/>
    <w:rsid w:val="006E4AE6"/>
    <w:rsid w:val="006E4DBE"/>
    <w:rsid w:val="006E52A8"/>
    <w:rsid w:val="006E52D6"/>
    <w:rsid w:val="006E58A1"/>
    <w:rsid w:val="006E59EA"/>
    <w:rsid w:val="006E5BA7"/>
    <w:rsid w:val="006E653A"/>
    <w:rsid w:val="006E7B96"/>
    <w:rsid w:val="006F098D"/>
    <w:rsid w:val="006F0ADE"/>
    <w:rsid w:val="006F12D3"/>
    <w:rsid w:val="006F156F"/>
    <w:rsid w:val="006F2378"/>
    <w:rsid w:val="006F23CD"/>
    <w:rsid w:val="006F2410"/>
    <w:rsid w:val="006F259A"/>
    <w:rsid w:val="006F2771"/>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AA5"/>
    <w:rsid w:val="006F6B2A"/>
    <w:rsid w:val="006F71AB"/>
    <w:rsid w:val="006F72DA"/>
    <w:rsid w:val="006F76EE"/>
    <w:rsid w:val="00700B3D"/>
    <w:rsid w:val="00700B5C"/>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E2C"/>
    <w:rsid w:val="00705ED8"/>
    <w:rsid w:val="00706037"/>
    <w:rsid w:val="007063A5"/>
    <w:rsid w:val="00706480"/>
    <w:rsid w:val="007070F7"/>
    <w:rsid w:val="007079DE"/>
    <w:rsid w:val="00707E05"/>
    <w:rsid w:val="00710A84"/>
    <w:rsid w:val="00710BCA"/>
    <w:rsid w:val="007116C0"/>
    <w:rsid w:val="007123B5"/>
    <w:rsid w:val="00712588"/>
    <w:rsid w:val="00712769"/>
    <w:rsid w:val="007127AB"/>
    <w:rsid w:val="00712871"/>
    <w:rsid w:val="00712880"/>
    <w:rsid w:val="00712C1D"/>
    <w:rsid w:val="00712D5B"/>
    <w:rsid w:val="0071377F"/>
    <w:rsid w:val="007137A1"/>
    <w:rsid w:val="00713D55"/>
    <w:rsid w:val="00713E88"/>
    <w:rsid w:val="00713ED0"/>
    <w:rsid w:val="007141C9"/>
    <w:rsid w:val="00714655"/>
    <w:rsid w:val="00714B2F"/>
    <w:rsid w:val="00714D62"/>
    <w:rsid w:val="00714DA9"/>
    <w:rsid w:val="00715062"/>
    <w:rsid w:val="00715211"/>
    <w:rsid w:val="00715654"/>
    <w:rsid w:val="0071587C"/>
    <w:rsid w:val="00715D67"/>
    <w:rsid w:val="00715E51"/>
    <w:rsid w:val="00716CBD"/>
    <w:rsid w:val="007174E1"/>
    <w:rsid w:val="007175D6"/>
    <w:rsid w:val="007176F6"/>
    <w:rsid w:val="00717811"/>
    <w:rsid w:val="00717E65"/>
    <w:rsid w:val="00717F30"/>
    <w:rsid w:val="00720BA3"/>
    <w:rsid w:val="00720D16"/>
    <w:rsid w:val="00721D2B"/>
    <w:rsid w:val="00721F2E"/>
    <w:rsid w:val="00722445"/>
    <w:rsid w:val="007225F4"/>
    <w:rsid w:val="007229AA"/>
    <w:rsid w:val="00722CF0"/>
    <w:rsid w:val="00723597"/>
    <w:rsid w:val="007235B6"/>
    <w:rsid w:val="007236D1"/>
    <w:rsid w:val="007237DB"/>
    <w:rsid w:val="00723A9E"/>
    <w:rsid w:val="00723F8A"/>
    <w:rsid w:val="00725A25"/>
    <w:rsid w:val="00725F2E"/>
    <w:rsid w:val="007264D8"/>
    <w:rsid w:val="00726934"/>
    <w:rsid w:val="00726EE6"/>
    <w:rsid w:val="0072729A"/>
    <w:rsid w:val="007275A1"/>
    <w:rsid w:val="00727C95"/>
    <w:rsid w:val="0073001A"/>
    <w:rsid w:val="00730778"/>
    <w:rsid w:val="00730779"/>
    <w:rsid w:val="007308AA"/>
    <w:rsid w:val="00730A97"/>
    <w:rsid w:val="00730CC5"/>
    <w:rsid w:val="00730DDD"/>
    <w:rsid w:val="00730E93"/>
    <w:rsid w:val="007311EA"/>
    <w:rsid w:val="007322E8"/>
    <w:rsid w:val="00732319"/>
    <w:rsid w:val="00732D3E"/>
    <w:rsid w:val="00733506"/>
    <w:rsid w:val="007335D8"/>
    <w:rsid w:val="00733B11"/>
    <w:rsid w:val="00733C5D"/>
    <w:rsid w:val="00733FA3"/>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406"/>
    <w:rsid w:val="007375D4"/>
    <w:rsid w:val="0074054E"/>
    <w:rsid w:val="00741588"/>
    <w:rsid w:val="007415C5"/>
    <w:rsid w:val="007417D4"/>
    <w:rsid w:val="00741AB1"/>
    <w:rsid w:val="00742149"/>
    <w:rsid w:val="00742ACB"/>
    <w:rsid w:val="00742CE9"/>
    <w:rsid w:val="00743790"/>
    <w:rsid w:val="00743C23"/>
    <w:rsid w:val="00744635"/>
    <w:rsid w:val="00744678"/>
    <w:rsid w:val="007446E3"/>
    <w:rsid w:val="00744922"/>
    <w:rsid w:val="00744DC9"/>
    <w:rsid w:val="00745802"/>
    <w:rsid w:val="00746285"/>
    <w:rsid w:val="007466BF"/>
    <w:rsid w:val="00746E71"/>
    <w:rsid w:val="00747177"/>
    <w:rsid w:val="007473C9"/>
    <w:rsid w:val="007474FE"/>
    <w:rsid w:val="007478BC"/>
    <w:rsid w:val="007478E8"/>
    <w:rsid w:val="007502D2"/>
    <w:rsid w:val="0075066B"/>
    <w:rsid w:val="00750CD7"/>
    <w:rsid w:val="007510F7"/>
    <w:rsid w:val="007514B5"/>
    <w:rsid w:val="007519C6"/>
    <w:rsid w:val="00751B03"/>
    <w:rsid w:val="00752958"/>
    <w:rsid w:val="00752CF1"/>
    <w:rsid w:val="00752D7E"/>
    <w:rsid w:val="007537AE"/>
    <w:rsid w:val="00753F3D"/>
    <w:rsid w:val="00754075"/>
    <w:rsid w:val="007541DA"/>
    <w:rsid w:val="00754415"/>
    <w:rsid w:val="00754472"/>
    <w:rsid w:val="00755BCB"/>
    <w:rsid w:val="00755DF6"/>
    <w:rsid w:val="00755E1F"/>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FE7"/>
    <w:rsid w:val="007633D4"/>
    <w:rsid w:val="00763401"/>
    <w:rsid w:val="0076382C"/>
    <w:rsid w:val="00763932"/>
    <w:rsid w:val="00763F96"/>
    <w:rsid w:val="00764422"/>
    <w:rsid w:val="0076484D"/>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CE"/>
    <w:rsid w:val="00770CBD"/>
    <w:rsid w:val="00770E35"/>
    <w:rsid w:val="00770F9D"/>
    <w:rsid w:val="0077150F"/>
    <w:rsid w:val="0077158E"/>
    <w:rsid w:val="00771895"/>
    <w:rsid w:val="007718D3"/>
    <w:rsid w:val="007718FD"/>
    <w:rsid w:val="00771C15"/>
    <w:rsid w:val="00771E24"/>
    <w:rsid w:val="00772723"/>
    <w:rsid w:val="00773403"/>
    <w:rsid w:val="0077341E"/>
    <w:rsid w:val="00773B7A"/>
    <w:rsid w:val="00773FC7"/>
    <w:rsid w:val="00773FDA"/>
    <w:rsid w:val="00774026"/>
    <w:rsid w:val="007742BB"/>
    <w:rsid w:val="0077495B"/>
    <w:rsid w:val="00774A63"/>
    <w:rsid w:val="00774E2B"/>
    <w:rsid w:val="00774FDE"/>
    <w:rsid w:val="00775035"/>
    <w:rsid w:val="0077503A"/>
    <w:rsid w:val="007763A8"/>
    <w:rsid w:val="00776AE3"/>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896"/>
    <w:rsid w:val="00782FE1"/>
    <w:rsid w:val="007830BD"/>
    <w:rsid w:val="0078385B"/>
    <w:rsid w:val="00784BC6"/>
    <w:rsid w:val="00785030"/>
    <w:rsid w:val="00785071"/>
    <w:rsid w:val="00786BD3"/>
    <w:rsid w:val="00786DFB"/>
    <w:rsid w:val="0078711D"/>
    <w:rsid w:val="0078716A"/>
    <w:rsid w:val="0079009E"/>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755"/>
    <w:rsid w:val="00793800"/>
    <w:rsid w:val="00793A2A"/>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7028"/>
    <w:rsid w:val="00797673"/>
    <w:rsid w:val="007976FF"/>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4CC8"/>
    <w:rsid w:val="007A56E0"/>
    <w:rsid w:val="007A60BB"/>
    <w:rsid w:val="007A6A6E"/>
    <w:rsid w:val="007A6C4B"/>
    <w:rsid w:val="007A6D7D"/>
    <w:rsid w:val="007A7335"/>
    <w:rsid w:val="007A7532"/>
    <w:rsid w:val="007A783B"/>
    <w:rsid w:val="007B001F"/>
    <w:rsid w:val="007B0F46"/>
    <w:rsid w:val="007B1237"/>
    <w:rsid w:val="007B1A1C"/>
    <w:rsid w:val="007B1C1A"/>
    <w:rsid w:val="007B20A9"/>
    <w:rsid w:val="007B24D6"/>
    <w:rsid w:val="007B24DA"/>
    <w:rsid w:val="007B2548"/>
    <w:rsid w:val="007B2BD0"/>
    <w:rsid w:val="007B3091"/>
    <w:rsid w:val="007B3176"/>
    <w:rsid w:val="007B31E6"/>
    <w:rsid w:val="007B325D"/>
    <w:rsid w:val="007B4D1E"/>
    <w:rsid w:val="007B4F27"/>
    <w:rsid w:val="007B583C"/>
    <w:rsid w:val="007B5B4F"/>
    <w:rsid w:val="007B63FD"/>
    <w:rsid w:val="007B6897"/>
    <w:rsid w:val="007B69C1"/>
    <w:rsid w:val="007B6D5C"/>
    <w:rsid w:val="007B711A"/>
    <w:rsid w:val="007B73D2"/>
    <w:rsid w:val="007B79AC"/>
    <w:rsid w:val="007C0275"/>
    <w:rsid w:val="007C02A5"/>
    <w:rsid w:val="007C07EE"/>
    <w:rsid w:val="007C0AA7"/>
    <w:rsid w:val="007C22A5"/>
    <w:rsid w:val="007C2380"/>
    <w:rsid w:val="007C254F"/>
    <w:rsid w:val="007C301F"/>
    <w:rsid w:val="007C3478"/>
    <w:rsid w:val="007C3791"/>
    <w:rsid w:val="007C3869"/>
    <w:rsid w:val="007C4084"/>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D0326"/>
    <w:rsid w:val="007D0394"/>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F3E"/>
    <w:rsid w:val="007D61FA"/>
    <w:rsid w:val="007D6251"/>
    <w:rsid w:val="007D6497"/>
    <w:rsid w:val="007D661C"/>
    <w:rsid w:val="007D6E62"/>
    <w:rsid w:val="007D73D7"/>
    <w:rsid w:val="007D767C"/>
    <w:rsid w:val="007D7841"/>
    <w:rsid w:val="007E0262"/>
    <w:rsid w:val="007E1000"/>
    <w:rsid w:val="007E1065"/>
    <w:rsid w:val="007E12DC"/>
    <w:rsid w:val="007E1523"/>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795"/>
    <w:rsid w:val="007E6118"/>
    <w:rsid w:val="007E645A"/>
    <w:rsid w:val="007E6473"/>
    <w:rsid w:val="007E6F54"/>
    <w:rsid w:val="007F02A0"/>
    <w:rsid w:val="007F0A08"/>
    <w:rsid w:val="007F1097"/>
    <w:rsid w:val="007F10E3"/>
    <w:rsid w:val="007F1DAE"/>
    <w:rsid w:val="007F2656"/>
    <w:rsid w:val="007F2857"/>
    <w:rsid w:val="007F2C80"/>
    <w:rsid w:val="007F2FFC"/>
    <w:rsid w:val="007F316B"/>
    <w:rsid w:val="007F3396"/>
    <w:rsid w:val="007F33C6"/>
    <w:rsid w:val="007F3962"/>
    <w:rsid w:val="007F3E70"/>
    <w:rsid w:val="007F3F6F"/>
    <w:rsid w:val="007F410D"/>
    <w:rsid w:val="007F4505"/>
    <w:rsid w:val="007F49A5"/>
    <w:rsid w:val="007F4BAA"/>
    <w:rsid w:val="007F6028"/>
    <w:rsid w:val="007F680B"/>
    <w:rsid w:val="007F7479"/>
    <w:rsid w:val="007F777B"/>
    <w:rsid w:val="007F77D3"/>
    <w:rsid w:val="007F7EBB"/>
    <w:rsid w:val="00800000"/>
    <w:rsid w:val="0080000E"/>
    <w:rsid w:val="008000CC"/>
    <w:rsid w:val="00800107"/>
    <w:rsid w:val="00800172"/>
    <w:rsid w:val="008002FD"/>
    <w:rsid w:val="0080147A"/>
    <w:rsid w:val="00801688"/>
    <w:rsid w:val="008019B3"/>
    <w:rsid w:val="00801DC0"/>
    <w:rsid w:val="0080255D"/>
    <w:rsid w:val="008025FB"/>
    <w:rsid w:val="008026F9"/>
    <w:rsid w:val="008027BD"/>
    <w:rsid w:val="00802B71"/>
    <w:rsid w:val="00802FE3"/>
    <w:rsid w:val="008030A1"/>
    <w:rsid w:val="00803EE0"/>
    <w:rsid w:val="008041F8"/>
    <w:rsid w:val="008044F7"/>
    <w:rsid w:val="0080520A"/>
    <w:rsid w:val="008053CD"/>
    <w:rsid w:val="008056B8"/>
    <w:rsid w:val="008056FB"/>
    <w:rsid w:val="00805801"/>
    <w:rsid w:val="00805928"/>
    <w:rsid w:val="00806096"/>
    <w:rsid w:val="0080616D"/>
    <w:rsid w:val="00806561"/>
    <w:rsid w:val="008067E1"/>
    <w:rsid w:val="00806D54"/>
    <w:rsid w:val="00807106"/>
    <w:rsid w:val="00807862"/>
    <w:rsid w:val="00807B89"/>
    <w:rsid w:val="00807C90"/>
    <w:rsid w:val="00807FB9"/>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884"/>
    <w:rsid w:val="008168A0"/>
    <w:rsid w:val="00816E84"/>
    <w:rsid w:val="00817143"/>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718"/>
    <w:rsid w:val="00825D31"/>
    <w:rsid w:val="00825E33"/>
    <w:rsid w:val="00825E64"/>
    <w:rsid w:val="008260F3"/>
    <w:rsid w:val="0082653E"/>
    <w:rsid w:val="008273D8"/>
    <w:rsid w:val="008277B2"/>
    <w:rsid w:val="00827964"/>
    <w:rsid w:val="00827C6E"/>
    <w:rsid w:val="00827EFB"/>
    <w:rsid w:val="00830754"/>
    <w:rsid w:val="008308FD"/>
    <w:rsid w:val="00830998"/>
    <w:rsid w:val="00830FA4"/>
    <w:rsid w:val="008312DE"/>
    <w:rsid w:val="00831821"/>
    <w:rsid w:val="00831B88"/>
    <w:rsid w:val="00831F1E"/>
    <w:rsid w:val="0083315C"/>
    <w:rsid w:val="0083372C"/>
    <w:rsid w:val="00833BFD"/>
    <w:rsid w:val="008340BB"/>
    <w:rsid w:val="008340C1"/>
    <w:rsid w:val="008341CD"/>
    <w:rsid w:val="008341F4"/>
    <w:rsid w:val="00834378"/>
    <w:rsid w:val="008355BB"/>
    <w:rsid w:val="00835622"/>
    <w:rsid w:val="00835BF0"/>
    <w:rsid w:val="00835C3A"/>
    <w:rsid w:val="00836609"/>
    <w:rsid w:val="008367C4"/>
    <w:rsid w:val="0083697C"/>
    <w:rsid w:val="00836E06"/>
    <w:rsid w:val="00837A05"/>
    <w:rsid w:val="00837A68"/>
    <w:rsid w:val="00837B6A"/>
    <w:rsid w:val="00837CAC"/>
    <w:rsid w:val="00840920"/>
    <w:rsid w:val="00840B1B"/>
    <w:rsid w:val="00840EB0"/>
    <w:rsid w:val="008410B3"/>
    <w:rsid w:val="00841509"/>
    <w:rsid w:val="0084157A"/>
    <w:rsid w:val="00841AD9"/>
    <w:rsid w:val="008426DC"/>
    <w:rsid w:val="00842EAA"/>
    <w:rsid w:val="00843315"/>
    <w:rsid w:val="00843CC2"/>
    <w:rsid w:val="008445FA"/>
    <w:rsid w:val="00844E95"/>
    <w:rsid w:val="00845A55"/>
    <w:rsid w:val="00845E26"/>
    <w:rsid w:val="00845FEA"/>
    <w:rsid w:val="0084648E"/>
    <w:rsid w:val="0084673F"/>
    <w:rsid w:val="00846793"/>
    <w:rsid w:val="00846D5D"/>
    <w:rsid w:val="0084751B"/>
    <w:rsid w:val="0084787C"/>
    <w:rsid w:val="00847B83"/>
    <w:rsid w:val="008507DD"/>
    <w:rsid w:val="008508F1"/>
    <w:rsid w:val="00850AF8"/>
    <w:rsid w:val="00850FAD"/>
    <w:rsid w:val="00851500"/>
    <w:rsid w:val="008516CB"/>
    <w:rsid w:val="00851ACF"/>
    <w:rsid w:val="00851C82"/>
    <w:rsid w:val="00851D65"/>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6670"/>
    <w:rsid w:val="00857DA7"/>
    <w:rsid w:val="00857F49"/>
    <w:rsid w:val="008602FD"/>
    <w:rsid w:val="00860642"/>
    <w:rsid w:val="00860797"/>
    <w:rsid w:val="00860B60"/>
    <w:rsid w:val="008611A9"/>
    <w:rsid w:val="00861C73"/>
    <w:rsid w:val="00862787"/>
    <w:rsid w:val="00862D4C"/>
    <w:rsid w:val="0086306A"/>
    <w:rsid w:val="0086311D"/>
    <w:rsid w:val="0086341E"/>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45"/>
    <w:rsid w:val="00867F5B"/>
    <w:rsid w:val="00867F94"/>
    <w:rsid w:val="008705E2"/>
    <w:rsid w:val="008708D4"/>
    <w:rsid w:val="008711BA"/>
    <w:rsid w:val="008727EA"/>
    <w:rsid w:val="00872A2E"/>
    <w:rsid w:val="00872A43"/>
    <w:rsid w:val="00873011"/>
    <w:rsid w:val="0087437A"/>
    <w:rsid w:val="008743F6"/>
    <w:rsid w:val="00874B1B"/>
    <w:rsid w:val="00874C23"/>
    <w:rsid w:val="00874E8B"/>
    <w:rsid w:val="008753D7"/>
    <w:rsid w:val="00875AB3"/>
    <w:rsid w:val="00875BAA"/>
    <w:rsid w:val="00875E7A"/>
    <w:rsid w:val="0087616A"/>
    <w:rsid w:val="008766B5"/>
    <w:rsid w:val="0087773A"/>
    <w:rsid w:val="00877900"/>
    <w:rsid w:val="00877B35"/>
    <w:rsid w:val="00877D35"/>
    <w:rsid w:val="00877DA8"/>
    <w:rsid w:val="00877F50"/>
    <w:rsid w:val="00880568"/>
    <w:rsid w:val="00880A35"/>
    <w:rsid w:val="00880B87"/>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885"/>
    <w:rsid w:val="00883916"/>
    <w:rsid w:val="00884669"/>
    <w:rsid w:val="00884672"/>
    <w:rsid w:val="00884871"/>
    <w:rsid w:val="008852D2"/>
    <w:rsid w:val="00885785"/>
    <w:rsid w:val="008857D6"/>
    <w:rsid w:val="0088580E"/>
    <w:rsid w:val="00885C35"/>
    <w:rsid w:val="00885E5B"/>
    <w:rsid w:val="00886ED3"/>
    <w:rsid w:val="0088734F"/>
    <w:rsid w:val="00887A2A"/>
    <w:rsid w:val="0089026D"/>
    <w:rsid w:val="0089028C"/>
    <w:rsid w:val="008907A0"/>
    <w:rsid w:val="00891106"/>
    <w:rsid w:val="0089140B"/>
    <w:rsid w:val="00891A35"/>
    <w:rsid w:val="008928A1"/>
    <w:rsid w:val="00892903"/>
    <w:rsid w:val="00892F00"/>
    <w:rsid w:val="0089326C"/>
    <w:rsid w:val="008936E7"/>
    <w:rsid w:val="00893897"/>
    <w:rsid w:val="008939A3"/>
    <w:rsid w:val="008942F4"/>
    <w:rsid w:val="008956A9"/>
    <w:rsid w:val="00895A14"/>
    <w:rsid w:val="00896988"/>
    <w:rsid w:val="00896CDD"/>
    <w:rsid w:val="00897139"/>
    <w:rsid w:val="008977F0"/>
    <w:rsid w:val="008A03A0"/>
    <w:rsid w:val="008A03D9"/>
    <w:rsid w:val="008A06E9"/>
    <w:rsid w:val="008A070E"/>
    <w:rsid w:val="008A1E5C"/>
    <w:rsid w:val="008A2107"/>
    <w:rsid w:val="008A283A"/>
    <w:rsid w:val="008A3624"/>
    <w:rsid w:val="008A3DDC"/>
    <w:rsid w:val="008A3F26"/>
    <w:rsid w:val="008A4215"/>
    <w:rsid w:val="008A43C6"/>
    <w:rsid w:val="008A44A5"/>
    <w:rsid w:val="008A5085"/>
    <w:rsid w:val="008A5476"/>
    <w:rsid w:val="008A61E0"/>
    <w:rsid w:val="008A641B"/>
    <w:rsid w:val="008A69F5"/>
    <w:rsid w:val="008A6AEE"/>
    <w:rsid w:val="008A71D5"/>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7FA"/>
    <w:rsid w:val="008B4DD5"/>
    <w:rsid w:val="008B4F02"/>
    <w:rsid w:val="008B4F6B"/>
    <w:rsid w:val="008B5420"/>
    <w:rsid w:val="008B5B30"/>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19E"/>
    <w:rsid w:val="008C24C4"/>
    <w:rsid w:val="008C2724"/>
    <w:rsid w:val="008C27EE"/>
    <w:rsid w:val="008C2BF0"/>
    <w:rsid w:val="008C2C7B"/>
    <w:rsid w:val="008C37A8"/>
    <w:rsid w:val="008C3A37"/>
    <w:rsid w:val="008C3A99"/>
    <w:rsid w:val="008C3FBD"/>
    <w:rsid w:val="008C4A95"/>
    <w:rsid w:val="008C4BF5"/>
    <w:rsid w:val="008C52C1"/>
    <w:rsid w:val="008C5618"/>
    <w:rsid w:val="008C5AEC"/>
    <w:rsid w:val="008C5CE3"/>
    <w:rsid w:val="008C5DDC"/>
    <w:rsid w:val="008C6130"/>
    <w:rsid w:val="008C6306"/>
    <w:rsid w:val="008C67E0"/>
    <w:rsid w:val="008C6918"/>
    <w:rsid w:val="008C6BAD"/>
    <w:rsid w:val="008C73EE"/>
    <w:rsid w:val="008D00ED"/>
    <w:rsid w:val="008D04C7"/>
    <w:rsid w:val="008D05C9"/>
    <w:rsid w:val="008D0BDC"/>
    <w:rsid w:val="008D0DB0"/>
    <w:rsid w:val="008D0E55"/>
    <w:rsid w:val="008D14EC"/>
    <w:rsid w:val="008D1DD3"/>
    <w:rsid w:val="008D21A9"/>
    <w:rsid w:val="008D21EA"/>
    <w:rsid w:val="008D24A5"/>
    <w:rsid w:val="008D279C"/>
    <w:rsid w:val="008D2D10"/>
    <w:rsid w:val="008D2D13"/>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6337"/>
    <w:rsid w:val="008D6E28"/>
    <w:rsid w:val="008D7684"/>
    <w:rsid w:val="008D7ABE"/>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1D8"/>
    <w:rsid w:val="008E27F6"/>
    <w:rsid w:val="008E31AE"/>
    <w:rsid w:val="008E31EB"/>
    <w:rsid w:val="008E3348"/>
    <w:rsid w:val="008E3DE5"/>
    <w:rsid w:val="008E43E2"/>
    <w:rsid w:val="008E4D8C"/>
    <w:rsid w:val="008E4ED9"/>
    <w:rsid w:val="008E5327"/>
    <w:rsid w:val="008E5803"/>
    <w:rsid w:val="008E6743"/>
    <w:rsid w:val="008E7042"/>
    <w:rsid w:val="008E79E6"/>
    <w:rsid w:val="008E7B3C"/>
    <w:rsid w:val="008E7E13"/>
    <w:rsid w:val="008E7E46"/>
    <w:rsid w:val="008E7FB6"/>
    <w:rsid w:val="008F04D4"/>
    <w:rsid w:val="008F11C4"/>
    <w:rsid w:val="008F18FC"/>
    <w:rsid w:val="008F1964"/>
    <w:rsid w:val="008F1AF1"/>
    <w:rsid w:val="008F29F9"/>
    <w:rsid w:val="008F2DB7"/>
    <w:rsid w:val="008F2DC3"/>
    <w:rsid w:val="008F31E3"/>
    <w:rsid w:val="008F3434"/>
    <w:rsid w:val="008F48A7"/>
    <w:rsid w:val="008F48B1"/>
    <w:rsid w:val="008F4D00"/>
    <w:rsid w:val="008F4E5D"/>
    <w:rsid w:val="008F4EE7"/>
    <w:rsid w:val="008F4FCF"/>
    <w:rsid w:val="008F556A"/>
    <w:rsid w:val="008F55B3"/>
    <w:rsid w:val="008F57FA"/>
    <w:rsid w:val="008F5A5A"/>
    <w:rsid w:val="008F5ACE"/>
    <w:rsid w:val="008F5EBE"/>
    <w:rsid w:val="008F652F"/>
    <w:rsid w:val="008F6640"/>
    <w:rsid w:val="008F6D83"/>
    <w:rsid w:val="008F7400"/>
    <w:rsid w:val="00900616"/>
    <w:rsid w:val="009006D8"/>
    <w:rsid w:val="00900C7E"/>
    <w:rsid w:val="00901459"/>
    <w:rsid w:val="00901559"/>
    <w:rsid w:val="00901B31"/>
    <w:rsid w:val="00901B3A"/>
    <w:rsid w:val="00901B42"/>
    <w:rsid w:val="00902354"/>
    <w:rsid w:val="009025C0"/>
    <w:rsid w:val="00902794"/>
    <w:rsid w:val="00902A1D"/>
    <w:rsid w:val="00903460"/>
    <w:rsid w:val="00903C33"/>
    <w:rsid w:val="00904100"/>
    <w:rsid w:val="0090473C"/>
    <w:rsid w:val="00905BB7"/>
    <w:rsid w:val="00905D4E"/>
    <w:rsid w:val="00905DD5"/>
    <w:rsid w:val="00906074"/>
    <w:rsid w:val="00906250"/>
    <w:rsid w:val="0090626A"/>
    <w:rsid w:val="009064A9"/>
    <w:rsid w:val="00906848"/>
    <w:rsid w:val="00906A04"/>
    <w:rsid w:val="00906A76"/>
    <w:rsid w:val="00906F16"/>
    <w:rsid w:val="00907701"/>
    <w:rsid w:val="00907D16"/>
    <w:rsid w:val="00907E4D"/>
    <w:rsid w:val="00907F67"/>
    <w:rsid w:val="00910184"/>
    <w:rsid w:val="00910522"/>
    <w:rsid w:val="00910A76"/>
    <w:rsid w:val="00910E00"/>
    <w:rsid w:val="0091139D"/>
    <w:rsid w:val="009120CC"/>
    <w:rsid w:val="0091211C"/>
    <w:rsid w:val="00912125"/>
    <w:rsid w:val="00912885"/>
    <w:rsid w:val="009129EA"/>
    <w:rsid w:val="00912C2F"/>
    <w:rsid w:val="00912EC1"/>
    <w:rsid w:val="009131BF"/>
    <w:rsid w:val="009133E7"/>
    <w:rsid w:val="00913D63"/>
    <w:rsid w:val="009141A7"/>
    <w:rsid w:val="00914608"/>
    <w:rsid w:val="00914D9E"/>
    <w:rsid w:val="00914EA5"/>
    <w:rsid w:val="0091654D"/>
    <w:rsid w:val="00916690"/>
    <w:rsid w:val="00916C1C"/>
    <w:rsid w:val="00916CB6"/>
    <w:rsid w:val="00916F97"/>
    <w:rsid w:val="00917021"/>
    <w:rsid w:val="00917150"/>
    <w:rsid w:val="00917317"/>
    <w:rsid w:val="009175B2"/>
    <w:rsid w:val="009177D7"/>
    <w:rsid w:val="00917994"/>
    <w:rsid w:val="0092049F"/>
    <w:rsid w:val="0092052F"/>
    <w:rsid w:val="009205F0"/>
    <w:rsid w:val="00920B05"/>
    <w:rsid w:val="00920C8B"/>
    <w:rsid w:val="00920E3B"/>
    <w:rsid w:val="00920EC4"/>
    <w:rsid w:val="0092116C"/>
    <w:rsid w:val="0092150C"/>
    <w:rsid w:val="009217D7"/>
    <w:rsid w:val="0092240A"/>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F48"/>
    <w:rsid w:val="00926FFA"/>
    <w:rsid w:val="00927011"/>
    <w:rsid w:val="0092767D"/>
    <w:rsid w:val="00927BA0"/>
    <w:rsid w:val="00927BD5"/>
    <w:rsid w:val="0093005B"/>
    <w:rsid w:val="0093015B"/>
    <w:rsid w:val="00930337"/>
    <w:rsid w:val="00930C0C"/>
    <w:rsid w:val="00930FC2"/>
    <w:rsid w:val="0093147A"/>
    <w:rsid w:val="009321C4"/>
    <w:rsid w:val="0093231D"/>
    <w:rsid w:val="00932C2A"/>
    <w:rsid w:val="00932CCE"/>
    <w:rsid w:val="00932F07"/>
    <w:rsid w:val="00933686"/>
    <w:rsid w:val="00933FAC"/>
    <w:rsid w:val="0093483B"/>
    <w:rsid w:val="00934AC2"/>
    <w:rsid w:val="00934FFB"/>
    <w:rsid w:val="00935114"/>
    <w:rsid w:val="009352DA"/>
    <w:rsid w:val="009355F8"/>
    <w:rsid w:val="00935617"/>
    <w:rsid w:val="0093562E"/>
    <w:rsid w:val="00935EE7"/>
    <w:rsid w:val="0093633D"/>
    <w:rsid w:val="00936345"/>
    <w:rsid w:val="00936559"/>
    <w:rsid w:val="00936C09"/>
    <w:rsid w:val="0093710C"/>
    <w:rsid w:val="00937647"/>
    <w:rsid w:val="00937B7F"/>
    <w:rsid w:val="00937BFF"/>
    <w:rsid w:val="00937F05"/>
    <w:rsid w:val="0094023A"/>
    <w:rsid w:val="009409F5"/>
    <w:rsid w:val="00940D80"/>
    <w:rsid w:val="00940F5F"/>
    <w:rsid w:val="00941146"/>
    <w:rsid w:val="00941B4D"/>
    <w:rsid w:val="00941C01"/>
    <w:rsid w:val="00941E0F"/>
    <w:rsid w:val="00942245"/>
    <w:rsid w:val="009424B9"/>
    <w:rsid w:val="00942AC7"/>
    <w:rsid w:val="00942ADF"/>
    <w:rsid w:val="00943237"/>
    <w:rsid w:val="0094331F"/>
    <w:rsid w:val="0094348D"/>
    <w:rsid w:val="00943884"/>
    <w:rsid w:val="00943939"/>
    <w:rsid w:val="00943CCC"/>
    <w:rsid w:val="009446E4"/>
    <w:rsid w:val="009447F8"/>
    <w:rsid w:val="00944CB4"/>
    <w:rsid w:val="00944D48"/>
    <w:rsid w:val="00944D56"/>
    <w:rsid w:val="00944DDB"/>
    <w:rsid w:val="009455B1"/>
    <w:rsid w:val="0094614B"/>
    <w:rsid w:val="0094620D"/>
    <w:rsid w:val="0094662F"/>
    <w:rsid w:val="00946D1B"/>
    <w:rsid w:val="00946D5A"/>
    <w:rsid w:val="0094740C"/>
    <w:rsid w:val="00947977"/>
    <w:rsid w:val="009479B3"/>
    <w:rsid w:val="00950248"/>
    <w:rsid w:val="0095049C"/>
    <w:rsid w:val="00950CBA"/>
    <w:rsid w:val="009511C5"/>
    <w:rsid w:val="00951872"/>
    <w:rsid w:val="00951AD5"/>
    <w:rsid w:val="00951E1D"/>
    <w:rsid w:val="009520BB"/>
    <w:rsid w:val="009528FC"/>
    <w:rsid w:val="00952E48"/>
    <w:rsid w:val="0095342B"/>
    <w:rsid w:val="00953DAC"/>
    <w:rsid w:val="009544B9"/>
    <w:rsid w:val="00954AFF"/>
    <w:rsid w:val="00954B70"/>
    <w:rsid w:val="009553BE"/>
    <w:rsid w:val="00955BB8"/>
    <w:rsid w:val="00955E3A"/>
    <w:rsid w:val="00955F69"/>
    <w:rsid w:val="00956109"/>
    <w:rsid w:val="009563D6"/>
    <w:rsid w:val="00956AAD"/>
    <w:rsid w:val="00957E0C"/>
    <w:rsid w:val="00957F42"/>
    <w:rsid w:val="00960550"/>
    <w:rsid w:val="009615B0"/>
    <w:rsid w:val="009615FF"/>
    <w:rsid w:val="0096175C"/>
    <w:rsid w:val="00961914"/>
    <w:rsid w:val="009620F7"/>
    <w:rsid w:val="00962366"/>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6B5"/>
    <w:rsid w:val="00967764"/>
    <w:rsid w:val="00967885"/>
    <w:rsid w:val="00967A6D"/>
    <w:rsid w:val="009702EE"/>
    <w:rsid w:val="00970420"/>
    <w:rsid w:val="00970B3C"/>
    <w:rsid w:val="00970F93"/>
    <w:rsid w:val="00972029"/>
    <w:rsid w:val="00972139"/>
    <w:rsid w:val="0097219E"/>
    <w:rsid w:val="009721F2"/>
    <w:rsid w:val="0097233F"/>
    <w:rsid w:val="009724CC"/>
    <w:rsid w:val="00973008"/>
    <w:rsid w:val="0097323C"/>
    <w:rsid w:val="009746AA"/>
    <w:rsid w:val="00974D9E"/>
    <w:rsid w:val="00974DD1"/>
    <w:rsid w:val="009750BA"/>
    <w:rsid w:val="00975409"/>
    <w:rsid w:val="009758AB"/>
    <w:rsid w:val="009762E1"/>
    <w:rsid w:val="009764FE"/>
    <w:rsid w:val="009767BF"/>
    <w:rsid w:val="00976CD4"/>
    <w:rsid w:val="00976D18"/>
    <w:rsid w:val="00976F17"/>
    <w:rsid w:val="00977BEE"/>
    <w:rsid w:val="00977E1B"/>
    <w:rsid w:val="009801CA"/>
    <w:rsid w:val="00980328"/>
    <w:rsid w:val="0098111C"/>
    <w:rsid w:val="009811C7"/>
    <w:rsid w:val="00981321"/>
    <w:rsid w:val="0098152E"/>
    <w:rsid w:val="0098192F"/>
    <w:rsid w:val="00981AF4"/>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C02"/>
    <w:rsid w:val="00993CE5"/>
    <w:rsid w:val="00993EE2"/>
    <w:rsid w:val="0099410C"/>
    <w:rsid w:val="0099442D"/>
    <w:rsid w:val="009945A6"/>
    <w:rsid w:val="0099465E"/>
    <w:rsid w:val="00994AF8"/>
    <w:rsid w:val="00994C54"/>
    <w:rsid w:val="00994F80"/>
    <w:rsid w:val="00995588"/>
    <w:rsid w:val="00995FE3"/>
    <w:rsid w:val="009963B4"/>
    <w:rsid w:val="00996549"/>
    <w:rsid w:val="00996E4E"/>
    <w:rsid w:val="00996F6D"/>
    <w:rsid w:val="00997074"/>
    <w:rsid w:val="00997813"/>
    <w:rsid w:val="00997F44"/>
    <w:rsid w:val="009A000A"/>
    <w:rsid w:val="009A0674"/>
    <w:rsid w:val="009A0894"/>
    <w:rsid w:val="009A0B55"/>
    <w:rsid w:val="009A0D1C"/>
    <w:rsid w:val="009A14C3"/>
    <w:rsid w:val="009A1650"/>
    <w:rsid w:val="009A178F"/>
    <w:rsid w:val="009A217E"/>
    <w:rsid w:val="009A280A"/>
    <w:rsid w:val="009A29A4"/>
    <w:rsid w:val="009A2BBC"/>
    <w:rsid w:val="009A3663"/>
    <w:rsid w:val="009A36EC"/>
    <w:rsid w:val="009A3A78"/>
    <w:rsid w:val="009A3D94"/>
    <w:rsid w:val="009A4021"/>
    <w:rsid w:val="009A4499"/>
    <w:rsid w:val="009A49E6"/>
    <w:rsid w:val="009A4A5E"/>
    <w:rsid w:val="009A4B21"/>
    <w:rsid w:val="009A4DC0"/>
    <w:rsid w:val="009A532D"/>
    <w:rsid w:val="009A5788"/>
    <w:rsid w:val="009A6000"/>
    <w:rsid w:val="009A66DE"/>
    <w:rsid w:val="009A7C6B"/>
    <w:rsid w:val="009B0137"/>
    <w:rsid w:val="009B0204"/>
    <w:rsid w:val="009B03E5"/>
    <w:rsid w:val="009B0570"/>
    <w:rsid w:val="009B05FB"/>
    <w:rsid w:val="009B0640"/>
    <w:rsid w:val="009B1790"/>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10B"/>
    <w:rsid w:val="009C2EF6"/>
    <w:rsid w:val="009C321B"/>
    <w:rsid w:val="009C37E9"/>
    <w:rsid w:val="009C393B"/>
    <w:rsid w:val="009C4D5E"/>
    <w:rsid w:val="009C4E87"/>
    <w:rsid w:val="009C4F64"/>
    <w:rsid w:val="009C5386"/>
    <w:rsid w:val="009C5D2B"/>
    <w:rsid w:val="009C5D7D"/>
    <w:rsid w:val="009C63FC"/>
    <w:rsid w:val="009C6E1F"/>
    <w:rsid w:val="009C76AB"/>
    <w:rsid w:val="009C7C32"/>
    <w:rsid w:val="009C7E37"/>
    <w:rsid w:val="009C7F9A"/>
    <w:rsid w:val="009C7FF3"/>
    <w:rsid w:val="009D0219"/>
    <w:rsid w:val="009D071D"/>
    <w:rsid w:val="009D0D11"/>
    <w:rsid w:val="009D12F4"/>
    <w:rsid w:val="009D1A3A"/>
    <w:rsid w:val="009D201A"/>
    <w:rsid w:val="009D2195"/>
    <w:rsid w:val="009D244D"/>
    <w:rsid w:val="009D2AE4"/>
    <w:rsid w:val="009D2BED"/>
    <w:rsid w:val="009D31BA"/>
    <w:rsid w:val="009D3C9F"/>
    <w:rsid w:val="009D46FC"/>
    <w:rsid w:val="009D47BE"/>
    <w:rsid w:val="009D4A99"/>
    <w:rsid w:val="009D5062"/>
    <w:rsid w:val="009D5290"/>
    <w:rsid w:val="009D5451"/>
    <w:rsid w:val="009D551C"/>
    <w:rsid w:val="009D5728"/>
    <w:rsid w:val="009D5893"/>
    <w:rsid w:val="009D5B3F"/>
    <w:rsid w:val="009D5F94"/>
    <w:rsid w:val="009D61A3"/>
    <w:rsid w:val="009D6967"/>
    <w:rsid w:val="009D6A02"/>
    <w:rsid w:val="009D7360"/>
    <w:rsid w:val="009E0041"/>
    <w:rsid w:val="009E0EB6"/>
    <w:rsid w:val="009E14A8"/>
    <w:rsid w:val="009E17CA"/>
    <w:rsid w:val="009E1ABD"/>
    <w:rsid w:val="009E1EFC"/>
    <w:rsid w:val="009E1F91"/>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FE"/>
    <w:rsid w:val="009F2769"/>
    <w:rsid w:val="009F3163"/>
    <w:rsid w:val="009F3225"/>
    <w:rsid w:val="009F3354"/>
    <w:rsid w:val="009F3764"/>
    <w:rsid w:val="009F3F94"/>
    <w:rsid w:val="009F438D"/>
    <w:rsid w:val="009F4DFD"/>
    <w:rsid w:val="009F503F"/>
    <w:rsid w:val="009F5057"/>
    <w:rsid w:val="009F5643"/>
    <w:rsid w:val="009F5B67"/>
    <w:rsid w:val="009F6576"/>
    <w:rsid w:val="009F6C6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9EE"/>
    <w:rsid w:val="00A01E92"/>
    <w:rsid w:val="00A02040"/>
    <w:rsid w:val="00A0221B"/>
    <w:rsid w:val="00A02462"/>
    <w:rsid w:val="00A02844"/>
    <w:rsid w:val="00A02862"/>
    <w:rsid w:val="00A02B1D"/>
    <w:rsid w:val="00A03A60"/>
    <w:rsid w:val="00A03D13"/>
    <w:rsid w:val="00A03F92"/>
    <w:rsid w:val="00A04110"/>
    <w:rsid w:val="00A04546"/>
    <w:rsid w:val="00A04715"/>
    <w:rsid w:val="00A047A0"/>
    <w:rsid w:val="00A04998"/>
    <w:rsid w:val="00A04B08"/>
    <w:rsid w:val="00A04ED3"/>
    <w:rsid w:val="00A056F6"/>
    <w:rsid w:val="00A05817"/>
    <w:rsid w:val="00A061DC"/>
    <w:rsid w:val="00A0641F"/>
    <w:rsid w:val="00A06636"/>
    <w:rsid w:val="00A066CA"/>
    <w:rsid w:val="00A068F7"/>
    <w:rsid w:val="00A06919"/>
    <w:rsid w:val="00A070BB"/>
    <w:rsid w:val="00A070F3"/>
    <w:rsid w:val="00A07348"/>
    <w:rsid w:val="00A0744D"/>
    <w:rsid w:val="00A07830"/>
    <w:rsid w:val="00A07AAE"/>
    <w:rsid w:val="00A07E39"/>
    <w:rsid w:val="00A10A23"/>
    <w:rsid w:val="00A10AA8"/>
    <w:rsid w:val="00A116FD"/>
    <w:rsid w:val="00A1173D"/>
    <w:rsid w:val="00A11859"/>
    <w:rsid w:val="00A11959"/>
    <w:rsid w:val="00A11AA2"/>
    <w:rsid w:val="00A11E45"/>
    <w:rsid w:val="00A11ED5"/>
    <w:rsid w:val="00A1255D"/>
    <w:rsid w:val="00A12B88"/>
    <w:rsid w:val="00A12BA2"/>
    <w:rsid w:val="00A13412"/>
    <w:rsid w:val="00A134CD"/>
    <w:rsid w:val="00A13537"/>
    <w:rsid w:val="00A13557"/>
    <w:rsid w:val="00A13DC5"/>
    <w:rsid w:val="00A14290"/>
    <w:rsid w:val="00A14512"/>
    <w:rsid w:val="00A14768"/>
    <w:rsid w:val="00A14E50"/>
    <w:rsid w:val="00A1574C"/>
    <w:rsid w:val="00A15807"/>
    <w:rsid w:val="00A15A86"/>
    <w:rsid w:val="00A15BD1"/>
    <w:rsid w:val="00A15E3D"/>
    <w:rsid w:val="00A16174"/>
    <w:rsid w:val="00A16E25"/>
    <w:rsid w:val="00A1790A"/>
    <w:rsid w:val="00A179EE"/>
    <w:rsid w:val="00A17F57"/>
    <w:rsid w:val="00A20273"/>
    <w:rsid w:val="00A204BE"/>
    <w:rsid w:val="00A2073F"/>
    <w:rsid w:val="00A20C59"/>
    <w:rsid w:val="00A21349"/>
    <w:rsid w:val="00A21483"/>
    <w:rsid w:val="00A225DB"/>
    <w:rsid w:val="00A2286E"/>
    <w:rsid w:val="00A228F5"/>
    <w:rsid w:val="00A22BC1"/>
    <w:rsid w:val="00A22CE2"/>
    <w:rsid w:val="00A23263"/>
    <w:rsid w:val="00A23A19"/>
    <w:rsid w:val="00A23B9E"/>
    <w:rsid w:val="00A23C0C"/>
    <w:rsid w:val="00A24408"/>
    <w:rsid w:val="00A24B33"/>
    <w:rsid w:val="00A263B6"/>
    <w:rsid w:val="00A2646E"/>
    <w:rsid w:val="00A26696"/>
    <w:rsid w:val="00A269DD"/>
    <w:rsid w:val="00A26E6E"/>
    <w:rsid w:val="00A26F30"/>
    <w:rsid w:val="00A271BC"/>
    <w:rsid w:val="00A272BA"/>
    <w:rsid w:val="00A27397"/>
    <w:rsid w:val="00A27FBF"/>
    <w:rsid w:val="00A3033F"/>
    <w:rsid w:val="00A308E9"/>
    <w:rsid w:val="00A30DDD"/>
    <w:rsid w:val="00A3102C"/>
    <w:rsid w:val="00A311F4"/>
    <w:rsid w:val="00A31ED4"/>
    <w:rsid w:val="00A31FF3"/>
    <w:rsid w:val="00A32389"/>
    <w:rsid w:val="00A3255B"/>
    <w:rsid w:val="00A32B53"/>
    <w:rsid w:val="00A32D7C"/>
    <w:rsid w:val="00A3358B"/>
    <w:rsid w:val="00A33A71"/>
    <w:rsid w:val="00A34092"/>
    <w:rsid w:val="00A342DD"/>
    <w:rsid w:val="00A34698"/>
    <w:rsid w:val="00A34B08"/>
    <w:rsid w:val="00A35E81"/>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BC6"/>
    <w:rsid w:val="00A41CA9"/>
    <w:rsid w:val="00A421F4"/>
    <w:rsid w:val="00A4229B"/>
    <w:rsid w:val="00A42438"/>
    <w:rsid w:val="00A4288F"/>
    <w:rsid w:val="00A429E7"/>
    <w:rsid w:val="00A42A08"/>
    <w:rsid w:val="00A43B9F"/>
    <w:rsid w:val="00A43CEF"/>
    <w:rsid w:val="00A44532"/>
    <w:rsid w:val="00A446C6"/>
    <w:rsid w:val="00A44E16"/>
    <w:rsid w:val="00A44F5E"/>
    <w:rsid w:val="00A4520B"/>
    <w:rsid w:val="00A45766"/>
    <w:rsid w:val="00A458D2"/>
    <w:rsid w:val="00A45AA6"/>
    <w:rsid w:val="00A45C41"/>
    <w:rsid w:val="00A45DBD"/>
    <w:rsid w:val="00A461FE"/>
    <w:rsid w:val="00A46327"/>
    <w:rsid w:val="00A46A53"/>
    <w:rsid w:val="00A471CD"/>
    <w:rsid w:val="00A47217"/>
    <w:rsid w:val="00A47858"/>
    <w:rsid w:val="00A47B76"/>
    <w:rsid w:val="00A47FBE"/>
    <w:rsid w:val="00A50029"/>
    <w:rsid w:val="00A501A2"/>
    <w:rsid w:val="00A50B72"/>
    <w:rsid w:val="00A50BBF"/>
    <w:rsid w:val="00A50CBF"/>
    <w:rsid w:val="00A51026"/>
    <w:rsid w:val="00A518B5"/>
    <w:rsid w:val="00A52149"/>
    <w:rsid w:val="00A52947"/>
    <w:rsid w:val="00A53487"/>
    <w:rsid w:val="00A53512"/>
    <w:rsid w:val="00A53529"/>
    <w:rsid w:val="00A53BFD"/>
    <w:rsid w:val="00A548C3"/>
    <w:rsid w:val="00A54BAC"/>
    <w:rsid w:val="00A54ECA"/>
    <w:rsid w:val="00A54F9C"/>
    <w:rsid w:val="00A5518E"/>
    <w:rsid w:val="00A55255"/>
    <w:rsid w:val="00A602F5"/>
    <w:rsid w:val="00A606CB"/>
    <w:rsid w:val="00A60E4C"/>
    <w:rsid w:val="00A614BE"/>
    <w:rsid w:val="00A61717"/>
    <w:rsid w:val="00A61C02"/>
    <w:rsid w:val="00A61D67"/>
    <w:rsid w:val="00A62260"/>
    <w:rsid w:val="00A6258C"/>
    <w:rsid w:val="00A625D7"/>
    <w:rsid w:val="00A626AD"/>
    <w:rsid w:val="00A62872"/>
    <w:rsid w:val="00A63A71"/>
    <w:rsid w:val="00A63B0A"/>
    <w:rsid w:val="00A63C8E"/>
    <w:rsid w:val="00A63E03"/>
    <w:rsid w:val="00A63F8D"/>
    <w:rsid w:val="00A65614"/>
    <w:rsid w:val="00A65FE6"/>
    <w:rsid w:val="00A66065"/>
    <w:rsid w:val="00A669BE"/>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663"/>
    <w:rsid w:val="00A73BAB"/>
    <w:rsid w:val="00A73F8B"/>
    <w:rsid w:val="00A74105"/>
    <w:rsid w:val="00A741CE"/>
    <w:rsid w:val="00A74452"/>
    <w:rsid w:val="00A74559"/>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EB1"/>
    <w:rsid w:val="00A81FEB"/>
    <w:rsid w:val="00A8247F"/>
    <w:rsid w:val="00A8251F"/>
    <w:rsid w:val="00A8291A"/>
    <w:rsid w:val="00A82A4D"/>
    <w:rsid w:val="00A82B9F"/>
    <w:rsid w:val="00A82DB6"/>
    <w:rsid w:val="00A82E5B"/>
    <w:rsid w:val="00A83146"/>
    <w:rsid w:val="00A8324D"/>
    <w:rsid w:val="00A838BD"/>
    <w:rsid w:val="00A8431C"/>
    <w:rsid w:val="00A84A4F"/>
    <w:rsid w:val="00A84C55"/>
    <w:rsid w:val="00A84F57"/>
    <w:rsid w:val="00A850F5"/>
    <w:rsid w:val="00A855A8"/>
    <w:rsid w:val="00A8572E"/>
    <w:rsid w:val="00A85A21"/>
    <w:rsid w:val="00A85C3F"/>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C4"/>
    <w:rsid w:val="00A93DAA"/>
    <w:rsid w:val="00A93DC3"/>
    <w:rsid w:val="00A93ED2"/>
    <w:rsid w:val="00A94035"/>
    <w:rsid w:val="00A9498C"/>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F3"/>
    <w:rsid w:val="00AA5F09"/>
    <w:rsid w:val="00AA5F64"/>
    <w:rsid w:val="00AA618B"/>
    <w:rsid w:val="00AA61E7"/>
    <w:rsid w:val="00AA6312"/>
    <w:rsid w:val="00AA68F4"/>
    <w:rsid w:val="00AA6A24"/>
    <w:rsid w:val="00AA6CDB"/>
    <w:rsid w:val="00AA700B"/>
    <w:rsid w:val="00AA763E"/>
    <w:rsid w:val="00AA778A"/>
    <w:rsid w:val="00AA7D7C"/>
    <w:rsid w:val="00AB0593"/>
    <w:rsid w:val="00AB075B"/>
    <w:rsid w:val="00AB083F"/>
    <w:rsid w:val="00AB08B9"/>
    <w:rsid w:val="00AB0D3C"/>
    <w:rsid w:val="00AB0D89"/>
    <w:rsid w:val="00AB1152"/>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625D"/>
    <w:rsid w:val="00AC6509"/>
    <w:rsid w:val="00AC6677"/>
    <w:rsid w:val="00AC6827"/>
    <w:rsid w:val="00AC6F85"/>
    <w:rsid w:val="00AC72AA"/>
    <w:rsid w:val="00AC752B"/>
    <w:rsid w:val="00AC7582"/>
    <w:rsid w:val="00AD0462"/>
    <w:rsid w:val="00AD10C6"/>
    <w:rsid w:val="00AD13BA"/>
    <w:rsid w:val="00AD15B6"/>
    <w:rsid w:val="00AD15CB"/>
    <w:rsid w:val="00AD1A71"/>
    <w:rsid w:val="00AD1D6F"/>
    <w:rsid w:val="00AD1FFF"/>
    <w:rsid w:val="00AD28CA"/>
    <w:rsid w:val="00AD2C86"/>
    <w:rsid w:val="00AD35D7"/>
    <w:rsid w:val="00AD3718"/>
    <w:rsid w:val="00AD399B"/>
    <w:rsid w:val="00AD3E2D"/>
    <w:rsid w:val="00AD4D39"/>
    <w:rsid w:val="00AD4EBC"/>
    <w:rsid w:val="00AD564A"/>
    <w:rsid w:val="00AD564E"/>
    <w:rsid w:val="00AD5F75"/>
    <w:rsid w:val="00AD6150"/>
    <w:rsid w:val="00AD62AC"/>
    <w:rsid w:val="00AD633A"/>
    <w:rsid w:val="00AD644A"/>
    <w:rsid w:val="00AD6557"/>
    <w:rsid w:val="00AD66BE"/>
    <w:rsid w:val="00AD66D9"/>
    <w:rsid w:val="00AD6914"/>
    <w:rsid w:val="00AD6CD6"/>
    <w:rsid w:val="00AD7101"/>
    <w:rsid w:val="00AD7328"/>
    <w:rsid w:val="00AD73B8"/>
    <w:rsid w:val="00AD764F"/>
    <w:rsid w:val="00AE007E"/>
    <w:rsid w:val="00AE00C0"/>
    <w:rsid w:val="00AE00FE"/>
    <w:rsid w:val="00AE04DA"/>
    <w:rsid w:val="00AE0740"/>
    <w:rsid w:val="00AE07F4"/>
    <w:rsid w:val="00AE0812"/>
    <w:rsid w:val="00AE15A9"/>
    <w:rsid w:val="00AE1FE3"/>
    <w:rsid w:val="00AE359A"/>
    <w:rsid w:val="00AE3840"/>
    <w:rsid w:val="00AE3E11"/>
    <w:rsid w:val="00AE40DC"/>
    <w:rsid w:val="00AE4637"/>
    <w:rsid w:val="00AE4EC8"/>
    <w:rsid w:val="00AE54E6"/>
    <w:rsid w:val="00AE5924"/>
    <w:rsid w:val="00AE5BDB"/>
    <w:rsid w:val="00AE69DB"/>
    <w:rsid w:val="00AE7428"/>
    <w:rsid w:val="00AE748B"/>
    <w:rsid w:val="00AE791C"/>
    <w:rsid w:val="00AE7D91"/>
    <w:rsid w:val="00AF06C6"/>
    <w:rsid w:val="00AF07F7"/>
    <w:rsid w:val="00AF0ABA"/>
    <w:rsid w:val="00AF19C1"/>
    <w:rsid w:val="00AF1B3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6EC"/>
    <w:rsid w:val="00B03C04"/>
    <w:rsid w:val="00B03C64"/>
    <w:rsid w:val="00B04A81"/>
    <w:rsid w:val="00B04C54"/>
    <w:rsid w:val="00B0531E"/>
    <w:rsid w:val="00B053FA"/>
    <w:rsid w:val="00B05B0C"/>
    <w:rsid w:val="00B05C30"/>
    <w:rsid w:val="00B06199"/>
    <w:rsid w:val="00B06293"/>
    <w:rsid w:val="00B06447"/>
    <w:rsid w:val="00B0647C"/>
    <w:rsid w:val="00B06672"/>
    <w:rsid w:val="00B0714C"/>
    <w:rsid w:val="00B07479"/>
    <w:rsid w:val="00B075C3"/>
    <w:rsid w:val="00B076C6"/>
    <w:rsid w:val="00B07FD9"/>
    <w:rsid w:val="00B101AC"/>
    <w:rsid w:val="00B102A0"/>
    <w:rsid w:val="00B11391"/>
    <w:rsid w:val="00B1152C"/>
    <w:rsid w:val="00B11AFC"/>
    <w:rsid w:val="00B11BE5"/>
    <w:rsid w:val="00B121B8"/>
    <w:rsid w:val="00B12309"/>
    <w:rsid w:val="00B12440"/>
    <w:rsid w:val="00B128E1"/>
    <w:rsid w:val="00B13441"/>
    <w:rsid w:val="00B1384D"/>
    <w:rsid w:val="00B145DC"/>
    <w:rsid w:val="00B153E5"/>
    <w:rsid w:val="00B15883"/>
    <w:rsid w:val="00B158DB"/>
    <w:rsid w:val="00B15ED1"/>
    <w:rsid w:val="00B16F85"/>
    <w:rsid w:val="00B171AE"/>
    <w:rsid w:val="00B17A87"/>
    <w:rsid w:val="00B17DD4"/>
    <w:rsid w:val="00B20051"/>
    <w:rsid w:val="00B202EF"/>
    <w:rsid w:val="00B206C9"/>
    <w:rsid w:val="00B20756"/>
    <w:rsid w:val="00B20D0D"/>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03"/>
    <w:rsid w:val="00B31EB9"/>
    <w:rsid w:val="00B3286A"/>
    <w:rsid w:val="00B3300B"/>
    <w:rsid w:val="00B33057"/>
    <w:rsid w:val="00B33095"/>
    <w:rsid w:val="00B333BB"/>
    <w:rsid w:val="00B335AA"/>
    <w:rsid w:val="00B33B45"/>
    <w:rsid w:val="00B33C13"/>
    <w:rsid w:val="00B33E54"/>
    <w:rsid w:val="00B33F64"/>
    <w:rsid w:val="00B34129"/>
    <w:rsid w:val="00B341BE"/>
    <w:rsid w:val="00B345B3"/>
    <w:rsid w:val="00B34A47"/>
    <w:rsid w:val="00B34BD9"/>
    <w:rsid w:val="00B34E46"/>
    <w:rsid w:val="00B36B31"/>
    <w:rsid w:val="00B36B51"/>
    <w:rsid w:val="00B37271"/>
    <w:rsid w:val="00B37A76"/>
    <w:rsid w:val="00B37B73"/>
    <w:rsid w:val="00B37F80"/>
    <w:rsid w:val="00B40213"/>
    <w:rsid w:val="00B403DC"/>
    <w:rsid w:val="00B40900"/>
    <w:rsid w:val="00B40A0D"/>
    <w:rsid w:val="00B40BA8"/>
    <w:rsid w:val="00B40BF2"/>
    <w:rsid w:val="00B41341"/>
    <w:rsid w:val="00B416A1"/>
    <w:rsid w:val="00B41A68"/>
    <w:rsid w:val="00B41E1F"/>
    <w:rsid w:val="00B42A88"/>
    <w:rsid w:val="00B42AD9"/>
    <w:rsid w:val="00B434C4"/>
    <w:rsid w:val="00B43532"/>
    <w:rsid w:val="00B43D43"/>
    <w:rsid w:val="00B445BC"/>
    <w:rsid w:val="00B4472A"/>
    <w:rsid w:val="00B4539C"/>
    <w:rsid w:val="00B45968"/>
    <w:rsid w:val="00B45C74"/>
    <w:rsid w:val="00B467DC"/>
    <w:rsid w:val="00B469F1"/>
    <w:rsid w:val="00B46CE4"/>
    <w:rsid w:val="00B46E3C"/>
    <w:rsid w:val="00B47970"/>
    <w:rsid w:val="00B47A58"/>
    <w:rsid w:val="00B50E3B"/>
    <w:rsid w:val="00B51380"/>
    <w:rsid w:val="00B514E7"/>
    <w:rsid w:val="00B51D64"/>
    <w:rsid w:val="00B5201E"/>
    <w:rsid w:val="00B522F4"/>
    <w:rsid w:val="00B525E8"/>
    <w:rsid w:val="00B52D07"/>
    <w:rsid w:val="00B52D9F"/>
    <w:rsid w:val="00B535D6"/>
    <w:rsid w:val="00B536CA"/>
    <w:rsid w:val="00B539C9"/>
    <w:rsid w:val="00B5411D"/>
    <w:rsid w:val="00B542C7"/>
    <w:rsid w:val="00B54378"/>
    <w:rsid w:val="00B5466C"/>
    <w:rsid w:val="00B5484C"/>
    <w:rsid w:val="00B548B8"/>
    <w:rsid w:val="00B54D54"/>
    <w:rsid w:val="00B54DE8"/>
    <w:rsid w:val="00B54E0E"/>
    <w:rsid w:val="00B55366"/>
    <w:rsid w:val="00B55556"/>
    <w:rsid w:val="00B55E6D"/>
    <w:rsid w:val="00B55FA3"/>
    <w:rsid w:val="00B5648A"/>
    <w:rsid w:val="00B564C0"/>
    <w:rsid w:val="00B56D70"/>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C7D"/>
    <w:rsid w:val="00B64EB1"/>
    <w:rsid w:val="00B6563C"/>
    <w:rsid w:val="00B6575D"/>
    <w:rsid w:val="00B65895"/>
    <w:rsid w:val="00B65CE4"/>
    <w:rsid w:val="00B65D0B"/>
    <w:rsid w:val="00B65D7E"/>
    <w:rsid w:val="00B65E96"/>
    <w:rsid w:val="00B663CC"/>
    <w:rsid w:val="00B66D2F"/>
    <w:rsid w:val="00B66F00"/>
    <w:rsid w:val="00B67FE1"/>
    <w:rsid w:val="00B70587"/>
    <w:rsid w:val="00B7075F"/>
    <w:rsid w:val="00B71054"/>
    <w:rsid w:val="00B712B5"/>
    <w:rsid w:val="00B7152E"/>
    <w:rsid w:val="00B72735"/>
    <w:rsid w:val="00B729F2"/>
    <w:rsid w:val="00B72CAB"/>
    <w:rsid w:val="00B732BA"/>
    <w:rsid w:val="00B737FA"/>
    <w:rsid w:val="00B73EC7"/>
    <w:rsid w:val="00B74482"/>
    <w:rsid w:val="00B74708"/>
    <w:rsid w:val="00B7484F"/>
    <w:rsid w:val="00B75A87"/>
    <w:rsid w:val="00B75FD9"/>
    <w:rsid w:val="00B7618B"/>
    <w:rsid w:val="00B76EBF"/>
    <w:rsid w:val="00B76F4E"/>
    <w:rsid w:val="00B7782B"/>
    <w:rsid w:val="00B77BF1"/>
    <w:rsid w:val="00B80075"/>
    <w:rsid w:val="00B80518"/>
    <w:rsid w:val="00B80A9B"/>
    <w:rsid w:val="00B80D90"/>
    <w:rsid w:val="00B80DAA"/>
    <w:rsid w:val="00B80E20"/>
    <w:rsid w:val="00B8158F"/>
    <w:rsid w:val="00B81722"/>
    <w:rsid w:val="00B81BB7"/>
    <w:rsid w:val="00B81F66"/>
    <w:rsid w:val="00B82BD7"/>
    <w:rsid w:val="00B82CAC"/>
    <w:rsid w:val="00B82F57"/>
    <w:rsid w:val="00B833AC"/>
    <w:rsid w:val="00B83C29"/>
    <w:rsid w:val="00B83DF5"/>
    <w:rsid w:val="00B8423D"/>
    <w:rsid w:val="00B84305"/>
    <w:rsid w:val="00B84515"/>
    <w:rsid w:val="00B84B67"/>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1CF1"/>
    <w:rsid w:val="00B92A03"/>
    <w:rsid w:val="00B92C81"/>
    <w:rsid w:val="00B92D0B"/>
    <w:rsid w:val="00B937AF"/>
    <w:rsid w:val="00B93855"/>
    <w:rsid w:val="00B93C7C"/>
    <w:rsid w:val="00B93E8B"/>
    <w:rsid w:val="00B94C0C"/>
    <w:rsid w:val="00B94D0A"/>
    <w:rsid w:val="00B952EB"/>
    <w:rsid w:val="00B95565"/>
    <w:rsid w:val="00B95622"/>
    <w:rsid w:val="00B95A81"/>
    <w:rsid w:val="00B95FD1"/>
    <w:rsid w:val="00B9647D"/>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27F"/>
    <w:rsid w:val="00BA136A"/>
    <w:rsid w:val="00BA136E"/>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D3E"/>
    <w:rsid w:val="00BA6DDA"/>
    <w:rsid w:val="00BA6ECF"/>
    <w:rsid w:val="00BA739F"/>
    <w:rsid w:val="00BA7DC9"/>
    <w:rsid w:val="00BB013A"/>
    <w:rsid w:val="00BB0157"/>
    <w:rsid w:val="00BB0379"/>
    <w:rsid w:val="00BB0404"/>
    <w:rsid w:val="00BB0492"/>
    <w:rsid w:val="00BB0C6B"/>
    <w:rsid w:val="00BB0D8D"/>
    <w:rsid w:val="00BB1B11"/>
    <w:rsid w:val="00BB26FC"/>
    <w:rsid w:val="00BB28D0"/>
    <w:rsid w:val="00BB2A84"/>
    <w:rsid w:val="00BB2F71"/>
    <w:rsid w:val="00BB351A"/>
    <w:rsid w:val="00BB3827"/>
    <w:rsid w:val="00BB3900"/>
    <w:rsid w:val="00BB3B44"/>
    <w:rsid w:val="00BB3DA6"/>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C9D"/>
    <w:rsid w:val="00BC2CDC"/>
    <w:rsid w:val="00BC2E06"/>
    <w:rsid w:val="00BC2E52"/>
    <w:rsid w:val="00BC3D82"/>
    <w:rsid w:val="00BC3F7E"/>
    <w:rsid w:val="00BC436F"/>
    <w:rsid w:val="00BC4653"/>
    <w:rsid w:val="00BC46EB"/>
    <w:rsid w:val="00BC4DDE"/>
    <w:rsid w:val="00BC5257"/>
    <w:rsid w:val="00BC57C6"/>
    <w:rsid w:val="00BC581D"/>
    <w:rsid w:val="00BC67AE"/>
    <w:rsid w:val="00BC6C27"/>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E3D"/>
    <w:rsid w:val="00BD616C"/>
    <w:rsid w:val="00BD63B6"/>
    <w:rsid w:val="00BD6D83"/>
    <w:rsid w:val="00BD6FCC"/>
    <w:rsid w:val="00BD7020"/>
    <w:rsid w:val="00BE009C"/>
    <w:rsid w:val="00BE0591"/>
    <w:rsid w:val="00BE0616"/>
    <w:rsid w:val="00BE0D42"/>
    <w:rsid w:val="00BE1236"/>
    <w:rsid w:val="00BE15F0"/>
    <w:rsid w:val="00BE197B"/>
    <w:rsid w:val="00BE1CF5"/>
    <w:rsid w:val="00BE20BF"/>
    <w:rsid w:val="00BE2158"/>
    <w:rsid w:val="00BE2663"/>
    <w:rsid w:val="00BE26CA"/>
    <w:rsid w:val="00BE2E40"/>
    <w:rsid w:val="00BE3505"/>
    <w:rsid w:val="00BE4481"/>
    <w:rsid w:val="00BE5039"/>
    <w:rsid w:val="00BE50C8"/>
    <w:rsid w:val="00BE566D"/>
    <w:rsid w:val="00BE5B82"/>
    <w:rsid w:val="00BE662A"/>
    <w:rsid w:val="00BE7671"/>
    <w:rsid w:val="00BE78DB"/>
    <w:rsid w:val="00BE7A83"/>
    <w:rsid w:val="00BE7B44"/>
    <w:rsid w:val="00BE7C3F"/>
    <w:rsid w:val="00BF0144"/>
    <w:rsid w:val="00BF015B"/>
    <w:rsid w:val="00BF0690"/>
    <w:rsid w:val="00BF0C59"/>
    <w:rsid w:val="00BF0DD8"/>
    <w:rsid w:val="00BF16E5"/>
    <w:rsid w:val="00BF194B"/>
    <w:rsid w:val="00BF239A"/>
    <w:rsid w:val="00BF2B31"/>
    <w:rsid w:val="00BF2D82"/>
    <w:rsid w:val="00BF3092"/>
    <w:rsid w:val="00BF30FD"/>
    <w:rsid w:val="00BF321A"/>
    <w:rsid w:val="00BF355A"/>
    <w:rsid w:val="00BF3D04"/>
    <w:rsid w:val="00BF3DA7"/>
    <w:rsid w:val="00BF4613"/>
    <w:rsid w:val="00BF469E"/>
    <w:rsid w:val="00BF4965"/>
    <w:rsid w:val="00BF4DEC"/>
    <w:rsid w:val="00BF5118"/>
    <w:rsid w:val="00BF53AE"/>
    <w:rsid w:val="00BF5FB1"/>
    <w:rsid w:val="00BF622F"/>
    <w:rsid w:val="00BF6B82"/>
    <w:rsid w:val="00BF6D56"/>
    <w:rsid w:val="00BF6EE1"/>
    <w:rsid w:val="00BF7057"/>
    <w:rsid w:val="00BF7191"/>
    <w:rsid w:val="00C00485"/>
    <w:rsid w:val="00C00540"/>
    <w:rsid w:val="00C00636"/>
    <w:rsid w:val="00C00AC5"/>
    <w:rsid w:val="00C00DF1"/>
    <w:rsid w:val="00C00E0D"/>
    <w:rsid w:val="00C01423"/>
    <w:rsid w:val="00C017E4"/>
    <w:rsid w:val="00C01F89"/>
    <w:rsid w:val="00C0278E"/>
    <w:rsid w:val="00C027BE"/>
    <w:rsid w:val="00C02A87"/>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712"/>
    <w:rsid w:val="00C06998"/>
    <w:rsid w:val="00C06AAA"/>
    <w:rsid w:val="00C07CC3"/>
    <w:rsid w:val="00C07F16"/>
    <w:rsid w:val="00C10CDE"/>
    <w:rsid w:val="00C10DC6"/>
    <w:rsid w:val="00C112B5"/>
    <w:rsid w:val="00C113E7"/>
    <w:rsid w:val="00C11DF4"/>
    <w:rsid w:val="00C122EF"/>
    <w:rsid w:val="00C12830"/>
    <w:rsid w:val="00C13846"/>
    <w:rsid w:val="00C13B8B"/>
    <w:rsid w:val="00C13C46"/>
    <w:rsid w:val="00C14E06"/>
    <w:rsid w:val="00C15396"/>
    <w:rsid w:val="00C155BB"/>
    <w:rsid w:val="00C15899"/>
    <w:rsid w:val="00C15D0B"/>
    <w:rsid w:val="00C15E48"/>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9E8"/>
    <w:rsid w:val="00C22E2A"/>
    <w:rsid w:val="00C234F3"/>
    <w:rsid w:val="00C23C25"/>
    <w:rsid w:val="00C23DDC"/>
    <w:rsid w:val="00C2429C"/>
    <w:rsid w:val="00C2458B"/>
    <w:rsid w:val="00C24614"/>
    <w:rsid w:val="00C2487D"/>
    <w:rsid w:val="00C24CA0"/>
    <w:rsid w:val="00C24D6A"/>
    <w:rsid w:val="00C25653"/>
    <w:rsid w:val="00C25BE1"/>
    <w:rsid w:val="00C262D8"/>
    <w:rsid w:val="00C26303"/>
    <w:rsid w:val="00C2704E"/>
    <w:rsid w:val="00C275E8"/>
    <w:rsid w:val="00C27676"/>
    <w:rsid w:val="00C27BB8"/>
    <w:rsid w:val="00C27E78"/>
    <w:rsid w:val="00C32177"/>
    <w:rsid w:val="00C3265D"/>
    <w:rsid w:val="00C32C5E"/>
    <w:rsid w:val="00C33396"/>
    <w:rsid w:val="00C3367B"/>
    <w:rsid w:val="00C33A23"/>
    <w:rsid w:val="00C33FE7"/>
    <w:rsid w:val="00C34897"/>
    <w:rsid w:val="00C34BDE"/>
    <w:rsid w:val="00C35E49"/>
    <w:rsid w:val="00C361B8"/>
    <w:rsid w:val="00C36601"/>
    <w:rsid w:val="00C366FD"/>
    <w:rsid w:val="00C369DC"/>
    <w:rsid w:val="00C3701B"/>
    <w:rsid w:val="00C37104"/>
    <w:rsid w:val="00C37834"/>
    <w:rsid w:val="00C379D3"/>
    <w:rsid w:val="00C37AE0"/>
    <w:rsid w:val="00C37B51"/>
    <w:rsid w:val="00C403A5"/>
    <w:rsid w:val="00C404E0"/>
    <w:rsid w:val="00C40597"/>
    <w:rsid w:val="00C40BA3"/>
    <w:rsid w:val="00C40E00"/>
    <w:rsid w:val="00C41BD6"/>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A8E"/>
    <w:rsid w:val="00C510AC"/>
    <w:rsid w:val="00C5110C"/>
    <w:rsid w:val="00C515B9"/>
    <w:rsid w:val="00C51854"/>
    <w:rsid w:val="00C524BB"/>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B19"/>
    <w:rsid w:val="00C55D12"/>
    <w:rsid w:val="00C55FF3"/>
    <w:rsid w:val="00C56C1D"/>
    <w:rsid w:val="00C57302"/>
    <w:rsid w:val="00C574F5"/>
    <w:rsid w:val="00C57BBF"/>
    <w:rsid w:val="00C57E4E"/>
    <w:rsid w:val="00C60026"/>
    <w:rsid w:val="00C6070B"/>
    <w:rsid w:val="00C608C8"/>
    <w:rsid w:val="00C61B23"/>
    <w:rsid w:val="00C620E1"/>
    <w:rsid w:val="00C622B9"/>
    <w:rsid w:val="00C62B66"/>
    <w:rsid w:val="00C63183"/>
    <w:rsid w:val="00C63296"/>
    <w:rsid w:val="00C639A8"/>
    <w:rsid w:val="00C63A5F"/>
    <w:rsid w:val="00C64722"/>
    <w:rsid w:val="00C6478A"/>
    <w:rsid w:val="00C6669F"/>
    <w:rsid w:val="00C67254"/>
    <w:rsid w:val="00C674BB"/>
    <w:rsid w:val="00C6760C"/>
    <w:rsid w:val="00C67636"/>
    <w:rsid w:val="00C67981"/>
    <w:rsid w:val="00C67B66"/>
    <w:rsid w:val="00C700C4"/>
    <w:rsid w:val="00C70213"/>
    <w:rsid w:val="00C70B6F"/>
    <w:rsid w:val="00C71627"/>
    <w:rsid w:val="00C71D23"/>
    <w:rsid w:val="00C72110"/>
    <w:rsid w:val="00C72278"/>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696E"/>
    <w:rsid w:val="00C770DD"/>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411D"/>
    <w:rsid w:val="00C84D7D"/>
    <w:rsid w:val="00C85630"/>
    <w:rsid w:val="00C85A5D"/>
    <w:rsid w:val="00C85DC4"/>
    <w:rsid w:val="00C85FF9"/>
    <w:rsid w:val="00C861B2"/>
    <w:rsid w:val="00C8638C"/>
    <w:rsid w:val="00C863B6"/>
    <w:rsid w:val="00C864D3"/>
    <w:rsid w:val="00C86BBD"/>
    <w:rsid w:val="00C86BC0"/>
    <w:rsid w:val="00C86F9D"/>
    <w:rsid w:val="00C873BF"/>
    <w:rsid w:val="00C876F6"/>
    <w:rsid w:val="00C87D49"/>
    <w:rsid w:val="00C9012C"/>
    <w:rsid w:val="00C906A2"/>
    <w:rsid w:val="00C90790"/>
    <w:rsid w:val="00C907BC"/>
    <w:rsid w:val="00C90A80"/>
    <w:rsid w:val="00C90F0F"/>
    <w:rsid w:val="00C91272"/>
    <w:rsid w:val="00C913EC"/>
    <w:rsid w:val="00C919AA"/>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A0932"/>
    <w:rsid w:val="00CA09EC"/>
    <w:rsid w:val="00CA0C37"/>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56BB"/>
    <w:rsid w:val="00CA57C9"/>
    <w:rsid w:val="00CA5C5F"/>
    <w:rsid w:val="00CA5DAD"/>
    <w:rsid w:val="00CA5F8C"/>
    <w:rsid w:val="00CA6091"/>
    <w:rsid w:val="00CA6177"/>
    <w:rsid w:val="00CA66E9"/>
    <w:rsid w:val="00CA6CE4"/>
    <w:rsid w:val="00CA6E32"/>
    <w:rsid w:val="00CA757B"/>
    <w:rsid w:val="00CA764E"/>
    <w:rsid w:val="00CA7E05"/>
    <w:rsid w:val="00CB042E"/>
    <w:rsid w:val="00CB0D19"/>
    <w:rsid w:val="00CB139D"/>
    <w:rsid w:val="00CB1952"/>
    <w:rsid w:val="00CB1A6A"/>
    <w:rsid w:val="00CB2074"/>
    <w:rsid w:val="00CB2128"/>
    <w:rsid w:val="00CB249C"/>
    <w:rsid w:val="00CB3160"/>
    <w:rsid w:val="00CB48A1"/>
    <w:rsid w:val="00CB600D"/>
    <w:rsid w:val="00CB63B0"/>
    <w:rsid w:val="00CB652D"/>
    <w:rsid w:val="00CB6797"/>
    <w:rsid w:val="00CB6B44"/>
    <w:rsid w:val="00CB6BCF"/>
    <w:rsid w:val="00CB6E01"/>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51"/>
    <w:rsid w:val="00CC2DB5"/>
    <w:rsid w:val="00CC32DE"/>
    <w:rsid w:val="00CC3507"/>
    <w:rsid w:val="00CC3B13"/>
    <w:rsid w:val="00CC41E4"/>
    <w:rsid w:val="00CC491A"/>
    <w:rsid w:val="00CC4A7E"/>
    <w:rsid w:val="00CC4EA4"/>
    <w:rsid w:val="00CC5097"/>
    <w:rsid w:val="00CC5121"/>
    <w:rsid w:val="00CC5540"/>
    <w:rsid w:val="00CC55C8"/>
    <w:rsid w:val="00CC5B40"/>
    <w:rsid w:val="00CC6267"/>
    <w:rsid w:val="00CC6B89"/>
    <w:rsid w:val="00CC6D05"/>
    <w:rsid w:val="00CC7172"/>
    <w:rsid w:val="00CC7C25"/>
    <w:rsid w:val="00CD006E"/>
    <w:rsid w:val="00CD012A"/>
    <w:rsid w:val="00CD03C2"/>
    <w:rsid w:val="00CD0413"/>
    <w:rsid w:val="00CD0853"/>
    <w:rsid w:val="00CD0B74"/>
    <w:rsid w:val="00CD0D5F"/>
    <w:rsid w:val="00CD142A"/>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5D9"/>
    <w:rsid w:val="00CE170D"/>
    <w:rsid w:val="00CE24E0"/>
    <w:rsid w:val="00CE2783"/>
    <w:rsid w:val="00CE317B"/>
    <w:rsid w:val="00CE3279"/>
    <w:rsid w:val="00CE3377"/>
    <w:rsid w:val="00CE3378"/>
    <w:rsid w:val="00CE3541"/>
    <w:rsid w:val="00CE35A3"/>
    <w:rsid w:val="00CE3811"/>
    <w:rsid w:val="00CE3821"/>
    <w:rsid w:val="00CE3A2C"/>
    <w:rsid w:val="00CE4045"/>
    <w:rsid w:val="00CE423E"/>
    <w:rsid w:val="00CE5EC1"/>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711"/>
    <w:rsid w:val="00CF4A4F"/>
    <w:rsid w:val="00CF4A82"/>
    <w:rsid w:val="00CF4C61"/>
    <w:rsid w:val="00CF571F"/>
    <w:rsid w:val="00CF5E8D"/>
    <w:rsid w:val="00CF62F1"/>
    <w:rsid w:val="00CF6496"/>
    <w:rsid w:val="00CF6908"/>
    <w:rsid w:val="00CF6A06"/>
    <w:rsid w:val="00CF6E9F"/>
    <w:rsid w:val="00CF6F7A"/>
    <w:rsid w:val="00CF740E"/>
    <w:rsid w:val="00CF743C"/>
    <w:rsid w:val="00CF746D"/>
    <w:rsid w:val="00CF7804"/>
    <w:rsid w:val="00D00072"/>
    <w:rsid w:val="00D003BA"/>
    <w:rsid w:val="00D00C0D"/>
    <w:rsid w:val="00D00EC1"/>
    <w:rsid w:val="00D01827"/>
    <w:rsid w:val="00D01F24"/>
    <w:rsid w:val="00D0285E"/>
    <w:rsid w:val="00D028A4"/>
    <w:rsid w:val="00D02CBB"/>
    <w:rsid w:val="00D039EF"/>
    <w:rsid w:val="00D03B5B"/>
    <w:rsid w:val="00D03C11"/>
    <w:rsid w:val="00D03CE7"/>
    <w:rsid w:val="00D0420F"/>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AD1"/>
    <w:rsid w:val="00D10CD4"/>
    <w:rsid w:val="00D10F23"/>
    <w:rsid w:val="00D11476"/>
    <w:rsid w:val="00D11722"/>
    <w:rsid w:val="00D123CF"/>
    <w:rsid w:val="00D12451"/>
    <w:rsid w:val="00D124F0"/>
    <w:rsid w:val="00D1324A"/>
    <w:rsid w:val="00D13A1E"/>
    <w:rsid w:val="00D13DE3"/>
    <w:rsid w:val="00D13FB2"/>
    <w:rsid w:val="00D15415"/>
    <w:rsid w:val="00D157CC"/>
    <w:rsid w:val="00D157DC"/>
    <w:rsid w:val="00D15935"/>
    <w:rsid w:val="00D15BDC"/>
    <w:rsid w:val="00D162EB"/>
    <w:rsid w:val="00D16805"/>
    <w:rsid w:val="00D1691F"/>
    <w:rsid w:val="00D16A1D"/>
    <w:rsid w:val="00D1741A"/>
    <w:rsid w:val="00D177CB"/>
    <w:rsid w:val="00D20A12"/>
    <w:rsid w:val="00D20D7D"/>
    <w:rsid w:val="00D20DDB"/>
    <w:rsid w:val="00D20ED2"/>
    <w:rsid w:val="00D2107B"/>
    <w:rsid w:val="00D21223"/>
    <w:rsid w:val="00D2133B"/>
    <w:rsid w:val="00D21639"/>
    <w:rsid w:val="00D2249E"/>
    <w:rsid w:val="00D22A0C"/>
    <w:rsid w:val="00D22C4D"/>
    <w:rsid w:val="00D23AFF"/>
    <w:rsid w:val="00D24113"/>
    <w:rsid w:val="00D241EF"/>
    <w:rsid w:val="00D24457"/>
    <w:rsid w:val="00D245FB"/>
    <w:rsid w:val="00D24A7F"/>
    <w:rsid w:val="00D254F7"/>
    <w:rsid w:val="00D25802"/>
    <w:rsid w:val="00D259AE"/>
    <w:rsid w:val="00D25EBB"/>
    <w:rsid w:val="00D25F04"/>
    <w:rsid w:val="00D264B6"/>
    <w:rsid w:val="00D267B2"/>
    <w:rsid w:val="00D2687E"/>
    <w:rsid w:val="00D27140"/>
    <w:rsid w:val="00D271A7"/>
    <w:rsid w:val="00D278FE"/>
    <w:rsid w:val="00D27A84"/>
    <w:rsid w:val="00D27E02"/>
    <w:rsid w:val="00D27EE4"/>
    <w:rsid w:val="00D27F16"/>
    <w:rsid w:val="00D30498"/>
    <w:rsid w:val="00D305C1"/>
    <w:rsid w:val="00D308E3"/>
    <w:rsid w:val="00D30DBA"/>
    <w:rsid w:val="00D31729"/>
    <w:rsid w:val="00D3289D"/>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5073"/>
    <w:rsid w:val="00D3584E"/>
    <w:rsid w:val="00D3591F"/>
    <w:rsid w:val="00D359E0"/>
    <w:rsid w:val="00D35E2B"/>
    <w:rsid w:val="00D36B13"/>
    <w:rsid w:val="00D37648"/>
    <w:rsid w:val="00D401CA"/>
    <w:rsid w:val="00D40370"/>
    <w:rsid w:val="00D40487"/>
    <w:rsid w:val="00D4065F"/>
    <w:rsid w:val="00D40732"/>
    <w:rsid w:val="00D40BD6"/>
    <w:rsid w:val="00D41212"/>
    <w:rsid w:val="00D41764"/>
    <w:rsid w:val="00D423A4"/>
    <w:rsid w:val="00D42993"/>
    <w:rsid w:val="00D4324F"/>
    <w:rsid w:val="00D43339"/>
    <w:rsid w:val="00D43B5D"/>
    <w:rsid w:val="00D43EFB"/>
    <w:rsid w:val="00D445B6"/>
    <w:rsid w:val="00D449CE"/>
    <w:rsid w:val="00D45224"/>
    <w:rsid w:val="00D455D7"/>
    <w:rsid w:val="00D45A85"/>
    <w:rsid w:val="00D45E6A"/>
    <w:rsid w:val="00D45EDC"/>
    <w:rsid w:val="00D460B9"/>
    <w:rsid w:val="00D46157"/>
    <w:rsid w:val="00D46461"/>
    <w:rsid w:val="00D46779"/>
    <w:rsid w:val="00D46BB4"/>
    <w:rsid w:val="00D46D7C"/>
    <w:rsid w:val="00D47A70"/>
    <w:rsid w:val="00D47BFA"/>
    <w:rsid w:val="00D47D29"/>
    <w:rsid w:val="00D50340"/>
    <w:rsid w:val="00D5043C"/>
    <w:rsid w:val="00D5068E"/>
    <w:rsid w:val="00D5072D"/>
    <w:rsid w:val="00D50F3B"/>
    <w:rsid w:val="00D50FA1"/>
    <w:rsid w:val="00D512EA"/>
    <w:rsid w:val="00D5199F"/>
    <w:rsid w:val="00D519B4"/>
    <w:rsid w:val="00D51FDA"/>
    <w:rsid w:val="00D521C0"/>
    <w:rsid w:val="00D5226C"/>
    <w:rsid w:val="00D53304"/>
    <w:rsid w:val="00D54208"/>
    <w:rsid w:val="00D54227"/>
    <w:rsid w:val="00D54C31"/>
    <w:rsid w:val="00D54E7B"/>
    <w:rsid w:val="00D54FBD"/>
    <w:rsid w:val="00D55425"/>
    <w:rsid w:val="00D55D5A"/>
    <w:rsid w:val="00D55DE1"/>
    <w:rsid w:val="00D5645F"/>
    <w:rsid w:val="00D565A0"/>
    <w:rsid w:val="00D56A57"/>
    <w:rsid w:val="00D56BAA"/>
    <w:rsid w:val="00D56FB6"/>
    <w:rsid w:val="00D57711"/>
    <w:rsid w:val="00D578AB"/>
    <w:rsid w:val="00D579AD"/>
    <w:rsid w:val="00D57ADD"/>
    <w:rsid w:val="00D57AF1"/>
    <w:rsid w:val="00D60567"/>
    <w:rsid w:val="00D60BB6"/>
    <w:rsid w:val="00D611F1"/>
    <w:rsid w:val="00D612A5"/>
    <w:rsid w:val="00D61852"/>
    <w:rsid w:val="00D61A15"/>
    <w:rsid w:val="00D61FB0"/>
    <w:rsid w:val="00D6228C"/>
    <w:rsid w:val="00D62423"/>
    <w:rsid w:val="00D62458"/>
    <w:rsid w:val="00D625F1"/>
    <w:rsid w:val="00D63081"/>
    <w:rsid w:val="00D630FB"/>
    <w:rsid w:val="00D632B3"/>
    <w:rsid w:val="00D63C3A"/>
    <w:rsid w:val="00D63DD0"/>
    <w:rsid w:val="00D64BC7"/>
    <w:rsid w:val="00D64E17"/>
    <w:rsid w:val="00D6531F"/>
    <w:rsid w:val="00D65463"/>
    <w:rsid w:val="00D65994"/>
    <w:rsid w:val="00D65AD2"/>
    <w:rsid w:val="00D65F9F"/>
    <w:rsid w:val="00D660EB"/>
    <w:rsid w:val="00D66A36"/>
    <w:rsid w:val="00D66AAC"/>
    <w:rsid w:val="00D673E4"/>
    <w:rsid w:val="00D67B25"/>
    <w:rsid w:val="00D70182"/>
    <w:rsid w:val="00D70751"/>
    <w:rsid w:val="00D707E3"/>
    <w:rsid w:val="00D70A7A"/>
    <w:rsid w:val="00D70FB5"/>
    <w:rsid w:val="00D70FD8"/>
    <w:rsid w:val="00D71A8F"/>
    <w:rsid w:val="00D72599"/>
    <w:rsid w:val="00D7330B"/>
    <w:rsid w:val="00D73569"/>
    <w:rsid w:val="00D7373B"/>
    <w:rsid w:val="00D73CCA"/>
    <w:rsid w:val="00D7431A"/>
    <w:rsid w:val="00D74354"/>
    <w:rsid w:val="00D7463B"/>
    <w:rsid w:val="00D746E8"/>
    <w:rsid w:val="00D75BB3"/>
    <w:rsid w:val="00D75D2C"/>
    <w:rsid w:val="00D76E48"/>
    <w:rsid w:val="00D770C4"/>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3A30"/>
    <w:rsid w:val="00D8427F"/>
    <w:rsid w:val="00D84687"/>
    <w:rsid w:val="00D84D78"/>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75A"/>
    <w:rsid w:val="00D90A72"/>
    <w:rsid w:val="00D91416"/>
    <w:rsid w:val="00D918FC"/>
    <w:rsid w:val="00D91B5F"/>
    <w:rsid w:val="00D91E71"/>
    <w:rsid w:val="00D920BA"/>
    <w:rsid w:val="00D927D0"/>
    <w:rsid w:val="00D92975"/>
    <w:rsid w:val="00D92A2E"/>
    <w:rsid w:val="00D92EED"/>
    <w:rsid w:val="00D93290"/>
    <w:rsid w:val="00D93A49"/>
    <w:rsid w:val="00D93BF8"/>
    <w:rsid w:val="00D944F8"/>
    <w:rsid w:val="00D94921"/>
    <w:rsid w:val="00D94937"/>
    <w:rsid w:val="00D9528B"/>
    <w:rsid w:val="00D952A7"/>
    <w:rsid w:val="00D95CBC"/>
    <w:rsid w:val="00D9619B"/>
    <w:rsid w:val="00D961F9"/>
    <w:rsid w:val="00D96325"/>
    <w:rsid w:val="00D9663E"/>
    <w:rsid w:val="00D9761E"/>
    <w:rsid w:val="00D979ED"/>
    <w:rsid w:val="00D97ABA"/>
    <w:rsid w:val="00D97D24"/>
    <w:rsid w:val="00D97FEF"/>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B35"/>
    <w:rsid w:val="00DB4BA7"/>
    <w:rsid w:val="00DB4C02"/>
    <w:rsid w:val="00DB4C35"/>
    <w:rsid w:val="00DB4C98"/>
    <w:rsid w:val="00DB4F3F"/>
    <w:rsid w:val="00DB532F"/>
    <w:rsid w:val="00DB5B00"/>
    <w:rsid w:val="00DB5BEB"/>
    <w:rsid w:val="00DB5E9B"/>
    <w:rsid w:val="00DB676F"/>
    <w:rsid w:val="00DB6C11"/>
    <w:rsid w:val="00DB7542"/>
    <w:rsid w:val="00DB7A09"/>
    <w:rsid w:val="00DB7F86"/>
    <w:rsid w:val="00DC04A5"/>
    <w:rsid w:val="00DC04EC"/>
    <w:rsid w:val="00DC0811"/>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674"/>
    <w:rsid w:val="00DC3988"/>
    <w:rsid w:val="00DC3F04"/>
    <w:rsid w:val="00DC3F22"/>
    <w:rsid w:val="00DC4498"/>
    <w:rsid w:val="00DC4499"/>
    <w:rsid w:val="00DC4844"/>
    <w:rsid w:val="00DC4B7E"/>
    <w:rsid w:val="00DC4D8A"/>
    <w:rsid w:val="00DC50D0"/>
    <w:rsid w:val="00DC54A1"/>
    <w:rsid w:val="00DC5690"/>
    <w:rsid w:val="00DC56C1"/>
    <w:rsid w:val="00DC584C"/>
    <w:rsid w:val="00DC5E33"/>
    <w:rsid w:val="00DC5F0D"/>
    <w:rsid w:val="00DC6116"/>
    <w:rsid w:val="00DC6369"/>
    <w:rsid w:val="00DC6A26"/>
    <w:rsid w:val="00DC6C8A"/>
    <w:rsid w:val="00DC6FFF"/>
    <w:rsid w:val="00DC7193"/>
    <w:rsid w:val="00DC7712"/>
    <w:rsid w:val="00DC7D61"/>
    <w:rsid w:val="00DD06F7"/>
    <w:rsid w:val="00DD0FC9"/>
    <w:rsid w:val="00DD11A0"/>
    <w:rsid w:val="00DD1741"/>
    <w:rsid w:val="00DD1AC5"/>
    <w:rsid w:val="00DD1E59"/>
    <w:rsid w:val="00DD1FF6"/>
    <w:rsid w:val="00DD2009"/>
    <w:rsid w:val="00DD23D5"/>
    <w:rsid w:val="00DD2F49"/>
    <w:rsid w:val="00DD3098"/>
    <w:rsid w:val="00DD31B0"/>
    <w:rsid w:val="00DD337D"/>
    <w:rsid w:val="00DD3479"/>
    <w:rsid w:val="00DD34AF"/>
    <w:rsid w:val="00DD38E6"/>
    <w:rsid w:val="00DD3BB5"/>
    <w:rsid w:val="00DD3C12"/>
    <w:rsid w:val="00DD3FCE"/>
    <w:rsid w:val="00DD4067"/>
    <w:rsid w:val="00DD40BC"/>
    <w:rsid w:val="00DD40F0"/>
    <w:rsid w:val="00DD4147"/>
    <w:rsid w:val="00DD4405"/>
    <w:rsid w:val="00DD48DA"/>
    <w:rsid w:val="00DD4BED"/>
    <w:rsid w:val="00DD5014"/>
    <w:rsid w:val="00DD502C"/>
    <w:rsid w:val="00DD5240"/>
    <w:rsid w:val="00DD5484"/>
    <w:rsid w:val="00DD5E86"/>
    <w:rsid w:val="00DD5ED4"/>
    <w:rsid w:val="00DD5FA0"/>
    <w:rsid w:val="00DD60DB"/>
    <w:rsid w:val="00DD628E"/>
    <w:rsid w:val="00DD6884"/>
    <w:rsid w:val="00DD71B6"/>
    <w:rsid w:val="00DD72C3"/>
    <w:rsid w:val="00DE01C7"/>
    <w:rsid w:val="00DE0B0D"/>
    <w:rsid w:val="00DE108C"/>
    <w:rsid w:val="00DE1691"/>
    <w:rsid w:val="00DE2783"/>
    <w:rsid w:val="00DE2793"/>
    <w:rsid w:val="00DE28BF"/>
    <w:rsid w:val="00DE28F2"/>
    <w:rsid w:val="00DE2BC3"/>
    <w:rsid w:val="00DE2FE9"/>
    <w:rsid w:val="00DE35BB"/>
    <w:rsid w:val="00DE36F0"/>
    <w:rsid w:val="00DE3805"/>
    <w:rsid w:val="00DE4894"/>
    <w:rsid w:val="00DE49E4"/>
    <w:rsid w:val="00DE49F7"/>
    <w:rsid w:val="00DE4C24"/>
    <w:rsid w:val="00DE4CDE"/>
    <w:rsid w:val="00DE50BE"/>
    <w:rsid w:val="00DE58E4"/>
    <w:rsid w:val="00DE5945"/>
    <w:rsid w:val="00DE5E90"/>
    <w:rsid w:val="00DE5EA1"/>
    <w:rsid w:val="00DE6A7C"/>
    <w:rsid w:val="00DE6E90"/>
    <w:rsid w:val="00DE6FA5"/>
    <w:rsid w:val="00DE76D8"/>
    <w:rsid w:val="00DF0070"/>
    <w:rsid w:val="00DF056E"/>
    <w:rsid w:val="00DF0EB7"/>
    <w:rsid w:val="00DF1BB1"/>
    <w:rsid w:val="00DF2101"/>
    <w:rsid w:val="00DF242E"/>
    <w:rsid w:val="00DF2506"/>
    <w:rsid w:val="00DF2BA3"/>
    <w:rsid w:val="00DF2C34"/>
    <w:rsid w:val="00DF3436"/>
    <w:rsid w:val="00DF387B"/>
    <w:rsid w:val="00DF3DBA"/>
    <w:rsid w:val="00DF44A2"/>
    <w:rsid w:val="00DF4D6D"/>
    <w:rsid w:val="00DF4DFA"/>
    <w:rsid w:val="00DF537B"/>
    <w:rsid w:val="00DF5439"/>
    <w:rsid w:val="00DF55C3"/>
    <w:rsid w:val="00DF5A0F"/>
    <w:rsid w:val="00DF670B"/>
    <w:rsid w:val="00DF6854"/>
    <w:rsid w:val="00DF7206"/>
    <w:rsid w:val="00DF74F8"/>
    <w:rsid w:val="00DF7B2C"/>
    <w:rsid w:val="00DF7ECC"/>
    <w:rsid w:val="00E004E4"/>
    <w:rsid w:val="00E00C45"/>
    <w:rsid w:val="00E01326"/>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72C8"/>
    <w:rsid w:val="00E0747F"/>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5D0E"/>
    <w:rsid w:val="00E15F52"/>
    <w:rsid w:val="00E16022"/>
    <w:rsid w:val="00E162EB"/>
    <w:rsid w:val="00E16827"/>
    <w:rsid w:val="00E16E2E"/>
    <w:rsid w:val="00E16F7C"/>
    <w:rsid w:val="00E17535"/>
    <w:rsid w:val="00E175D2"/>
    <w:rsid w:val="00E1796F"/>
    <w:rsid w:val="00E17AB1"/>
    <w:rsid w:val="00E17FE0"/>
    <w:rsid w:val="00E202AB"/>
    <w:rsid w:val="00E20461"/>
    <w:rsid w:val="00E20597"/>
    <w:rsid w:val="00E205EC"/>
    <w:rsid w:val="00E2180B"/>
    <w:rsid w:val="00E22536"/>
    <w:rsid w:val="00E22782"/>
    <w:rsid w:val="00E22AB6"/>
    <w:rsid w:val="00E22CE5"/>
    <w:rsid w:val="00E23110"/>
    <w:rsid w:val="00E2314D"/>
    <w:rsid w:val="00E23210"/>
    <w:rsid w:val="00E23A47"/>
    <w:rsid w:val="00E244A6"/>
    <w:rsid w:val="00E244C6"/>
    <w:rsid w:val="00E2524C"/>
    <w:rsid w:val="00E25762"/>
    <w:rsid w:val="00E2660F"/>
    <w:rsid w:val="00E26742"/>
    <w:rsid w:val="00E27DDE"/>
    <w:rsid w:val="00E30303"/>
    <w:rsid w:val="00E30AC1"/>
    <w:rsid w:val="00E30DCC"/>
    <w:rsid w:val="00E30F47"/>
    <w:rsid w:val="00E3122F"/>
    <w:rsid w:val="00E3170A"/>
    <w:rsid w:val="00E317C5"/>
    <w:rsid w:val="00E318F3"/>
    <w:rsid w:val="00E328ED"/>
    <w:rsid w:val="00E329BF"/>
    <w:rsid w:val="00E32A9B"/>
    <w:rsid w:val="00E3336E"/>
    <w:rsid w:val="00E335E6"/>
    <w:rsid w:val="00E34264"/>
    <w:rsid w:val="00E35AF0"/>
    <w:rsid w:val="00E35ED2"/>
    <w:rsid w:val="00E35FAE"/>
    <w:rsid w:val="00E36190"/>
    <w:rsid w:val="00E3619C"/>
    <w:rsid w:val="00E3664A"/>
    <w:rsid w:val="00E36DB4"/>
    <w:rsid w:val="00E37AE7"/>
    <w:rsid w:val="00E37B94"/>
    <w:rsid w:val="00E404A8"/>
    <w:rsid w:val="00E406DB"/>
    <w:rsid w:val="00E40F0E"/>
    <w:rsid w:val="00E40F77"/>
    <w:rsid w:val="00E4171B"/>
    <w:rsid w:val="00E41B74"/>
    <w:rsid w:val="00E41C5C"/>
    <w:rsid w:val="00E42159"/>
    <w:rsid w:val="00E42A36"/>
    <w:rsid w:val="00E42F1F"/>
    <w:rsid w:val="00E43306"/>
    <w:rsid w:val="00E43579"/>
    <w:rsid w:val="00E435CD"/>
    <w:rsid w:val="00E43706"/>
    <w:rsid w:val="00E43A34"/>
    <w:rsid w:val="00E43EA8"/>
    <w:rsid w:val="00E43FC6"/>
    <w:rsid w:val="00E440CD"/>
    <w:rsid w:val="00E447F6"/>
    <w:rsid w:val="00E44C42"/>
    <w:rsid w:val="00E450E1"/>
    <w:rsid w:val="00E45286"/>
    <w:rsid w:val="00E45E0F"/>
    <w:rsid w:val="00E46250"/>
    <w:rsid w:val="00E46E55"/>
    <w:rsid w:val="00E46ED6"/>
    <w:rsid w:val="00E47B70"/>
    <w:rsid w:val="00E5098A"/>
    <w:rsid w:val="00E50C01"/>
    <w:rsid w:val="00E50D6D"/>
    <w:rsid w:val="00E50D74"/>
    <w:rsid w:val="00E51073"/>
    <w:rsid w:val="00E514E9"/>
    <w:rsid w:val="00E51592"/>
    <w:rsid w:val="00E51660"/>
    <w:rsid w:val="00E5192E"/>
    <w:rsid w:val="00E5197B"/>
    <w:rsid w:val="00E51AAA"/>
    <w:rsid w:val="00E51BDF"/>
    <w:rsid w:val="00E51CFD"/>
    <w:rsid w:val="00E52523"/>
    <w:rsid w:val="00E52556"/>
    <w:rsid w:val="00E527E7"/>
    <w:rsid w:val="00E52EA5"/>
    <w:rsid w:val="00E530FE"/>
    <w:rsid w:val="00E531E9"/>
    <w:rsid w:val="00E534CE"/>
    <w:rsid w:val="00E53552"/>
    <w:rsid w:val="00E53D85"/>
    <w:rsid w:val="00E54180"/>
    <w:rsid w:val="00E541D2"/>
    <w:rsid w:val="00E544AE"/>
    <w:rsid w:val="00E54669"/>
    <w:rsid w:val="00E54800"/>
    <w:rsid w:val="00E54ABA"/>
    <w:rsid w:val="00E5528D"/>
    <w:rsid w:val="00E552BC"/>
    <w:rsid w:val="00E552D1"/>
    <w:rsid w:val="00E55AAA"/>
    <w:rsid w:val="00E55C82"/>
    <w:rsid w:val="00E572C7"/>
    <w:rsid w:val="00E573F1"/>
    <w:rsid w:val="00E57494"/>
    <w:rsid w:val="00E574E5"/>
    <w:rsid w:val="00E57636"/>
    <w:rsid w:val="00E57777"/>
    <w:rsid w:val="00E577A6"/>
    <w:rsid w:val="00E57B4B"/>
    <w:rsid w:val="00E57C3D"/>
    <w:rsid w:val="00E57C71"/>
    <w:rsid w:val="00E6097D"/>
    <w:rsid w:val="00E60DC1"/>
    <w:rsid w:val="00E60FA4"/>
    <w:rsid w:val="00E621D8"/>
    <w:rsid w:val="00E6229C"/>
    <w:rsid w:val="00E62A70"/>
    <w:rsid w:val="00E62C9B"/>
    <w:rsid w:val="00E634CB"/>
    <w:rsid w:val="00E6369E"/>
    <w:rsid w:val="00E64325"/>
    <w:rsid w:val="00E64907"/>
    <w:rsid w:val="00E64AD8"/>
    <w:rsid w:val="00E6522F"/>
    <w:rsid w:val="00E656E9"/>
    <w:rsid w:val="00E656EF"/>
    <w:rsid w:val="00E658FB"/>
    <w:rsid w:val="00E65D1D"/>
    <w:rsid w:val="00E66BA3"/>
    <w:rsid w:val="00E66F3A"/>
    <w:rsid w:val="00E66F9B"/>
    <w:rsid w:val="00E67347"/>
    <w:rsid w:val="00E674C3"/>
    <w:rsid w:val="00E6757A"/>
    <w:rsid w:val="00E6785F"/>
    <w:rsid w:val="00E67B78"/>
    <w:rsid w:val="00E70125"/>
    <w:rsid w:val="00E70224"/>
    <w:rsid w:val="00E70489"/>
    <w:rsid w:val="00E704D5"/>
    <w:rsid w:val="00E7069A"/>
    <w:rsid w:val="00E70BBB"/>
    <w:rsid w:val="00E70DB4"/>
    <w:rsid w:val="00E712A2"/>
    <w:rsid w:val="00E71756"/>
    <w:rsid w:val="00E71910"/>
    <w:rsid w:val="00E71FE6"/>
    <w:rsid w:val="00E7243D"/>
    <w:rsid w:val="00E724ED"/>
    <w:rsid w:val="00E7279E"/>
    <w:rsid w:val="00E72A21"/>
    <w:rsid w:val="00E72AF7"/>
    <w:rsid w:val="00E73182"/>
    <w:rsid w:val="00E731D6"/>
    <w:rsid w:val="00E74A3A"/>
    <w:rsid w:val="00E74FE2"/>
    <w:rsid w:val="00E75935"/>
    <w:rsid w:val="00E760DE"/>
    <w:rsid w:val="00E76438"/>
    <w:rsid w:val="00E76D6D"/>
    <w:rsid w:val="00E77150"/>
    <w:rsid w:val="00E77338"/>
    <w:rsid w:val="00E7738F"/>
    <w:rsid w:val="00E7740F"/>
    <w:rsid w:val="00E803DE"/>
    <w:rsid w:val="00E812AD"/>
    <w:rsid w:val="00E814C1"/>
    <w:rsid w:val="00E81535"/>
    <w:rsid w:val="00E81B5F"/>
    <w:rsid w:val="00E8207B"/>
    <w:rsid w:val="00E82144"/>
    <w:rsid w:val="00E82D13"/>
    <w:rsid w:val="00E82E0D"/>
    <w:rsid w:val="00E82FE9"/>
    <w:rsid w:val="00E832A8"/>
    <w:rsid w:val="00E83483"/>
    <w:rsid w:val="00E8385C"/>
    <w:rsid w:val="00E83899"/>
    <w:rsid w:val="00E83CFE"/>
    <w:rsid w:val="00E840B1"/>
    <w:rsid w:val="00E842B4"/>
    <w:rsid w:val="00E8463D"/>
    <w:rsid w:val="00E84747"/>
    <w:rsid w:val="00E85087"/>
    <w:rsid w:val="00E85AE0"/>
    <w:rsid w:val="00E862E2"/>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AA7"/>
    <w:rsid w:val="00E92F8A"/>
    <w:rsid w:val="00E93085"/>
    <w:rsid w:val="00E933EE"/>
    <w:rsid w:val="00E93913"/>
    <w:rsid w:val="00E93C18"/>
    <w:rsid w:val="00E93F8F"/>
    <w:rsid w:val="00E9409C"/>
    <w:rsid w:val="00E95F36"/>
    <w:rsid w:val="00E969BE"/>
    <w:rsid w:val="00E96AF0"/>
    <w:rsid w:val="00E96DAC"/>
    <w:rsid w:val="00E970BF"/>
    <w:rsid w:val="00E974FC"/>
    <w:rsid w:val="00E97BC7"/>
    <w:rsid w:val="00E97F32"/>
    <w:rsid w:val="00EA0A3F"/>
    <w:rsid w:val="00EA1424"/>
    <w:rsid w:val="00EA145E"/>
    <w:rsid w:val="00EA1929"/>
    <w:rsid w:val="00EA1D78"/>
    <w:rsid w:val="00EA2493"/>
    <w:rsid w:val="00EA2AE7"/>
    <w:rsid w:val="00EA2B71"/>
    <w:rsid w:val="00EA314B"/>
    <w:rsid w:val="00EA35DA"/>
    <w:rsid w:val="00EA3D71"/>
    <w:rsid w:val="00EA415C"/>
    <w:rsid w:val="00EA45F0"/>
    <w:rsid w:val="00EA4702"/>
    <w:rsid w:val="00EA4E60"/>
    <w:rsid w:val="00EA5046"/>
    <w:rsid w:val="00EA56EE"/>
    <w:rsid w:val="00EA5F73"/>
    <w:rsid w:val="00EA5F90"/>
    <w:rsid w:val="00EA60D5"/>
    <w:rsid w:val="00EA64AA"/>
    <w:rsid w:val="00EA6674"/>
    <w:rsid w:val="00EA672D"/>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2DF7"/>
    <w:rsid w:val="00EB2F05"/>
    <w:rsid w:val="00EB37F0"/>
    <w:rsid w:val="00EB391D"/>
    <w:rsid w:val="00EB3E26"/>
    <w:rsid w:val="00EB3FDD"/>
    <w:rsid w:val="00EB4627"/>
    <w:rsid w:val="00EB4F94"/>
    <w:rsid w:val="00EB528E"/>
    <w:rsid w:val="00EB5406"/>
    <w:rsid w:val="00EB5E77"/>
    <w:rsid w:val="00EB5EEA"/>
    <w:rsid w:val="00EB5FA9"/>
    <w:rsid w:val="00EB64C7"/>
    <w:rsid w:val="00EB6C65"/>
    <w:rsid w:val="00EB7325"/>
    <w:rsid w:val="00EB739B"/>
    <w:rsid w:val="00EB7551"/>
    <w:rsid w:val="00EB7676"/>
    <w:rsid w:val="00EB7749"/>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9B1"/>
    <w:rsid w:val="00EC3A0F"/>
    <w:rsid w:val="00EC3B10"/>
    <w:rsid w:val="00EC3D62"/>
    <w:rsid w:val="00EC459E"/>
    <w:rsid w:val="00EC4B3B"/>
    <w:rsid w:val="00EC4C5F"/>
    <w:rsid w:val="00EC4EF5"/>
    <w:rsid w:val="00EC5398"/>
    <w:rsid w:val="00EC544B"/>
    <w:rsid w:val="00EC5485"/>
    <w:rsid w:val="00EC62E5"/>
    <w:rsid w:val="00EC6450"/>
    <w:rsid w:val="00EC6525"/>
    <w:rsid w:val="00EC679E"/>
    <w:rsid w:val="00EC6907"/>
    <w:rsid w:val="00EC6DD1"/>
    <w:rsid w:val="00EC6DF1"/>
    <w:rsid w:val="00EC7113"/>
    <w:rsid w:val="00EC7406"/>
    <w:rsid w:val="00EC7E14"/>
    <w:rsid w:val="00EC7FF5"/>
    <w:rsid w:val="00ED078B"/>
    <w:rsid w:val="00ED08C8"/>
    <w:rsid w:val="00ED0C0C"/>
    <w:rsid w:val="00ED0C4A"/>
    <w:rsid w:val="00ED0DBC"/>
    <w:rsid w:val="00ED112B"/>
    <w:rsid w:val="00ED1595"/>
    <w:rsid w:val="00ED291B"/>
    <w:rsid w:val="00ED2B88"/>
    <w:rsid w:val="00ED2BAF"/>
    <w:rsid w:val="00ED3083"/>
    <w:rsid w:val="00ED30A8"/>
    <w:rsid w:val="00ED3284"/>
    <w:rsid w:val="00ED3A97"/>
    <w:rsid w:val="00ED3CC9"/>
    <w:rsid w:val="00ED4281"/>
    <w:rsid w:val="00ED4312"/>
    <w:rsid w:val="00ED4324"/>
    <w:rsid w:val="00ED47FE"/>
    <w:rsid w:val="00ED4854"/>
    <w:rsid w:val="00ED5396"/>
    <w:rsid w:val="00ED5829"/>
    <w:rsid w:val="00ED58B5"/>
    <w:rsid w:val="00ED5A5E"/>
    <w:rsid w:val="00ED6255"/>
    <w:rsid w:val="00ED6345"/>
    <w:rsid w:val="00ED66C7"/>
    <w:rsid w:val="00ED6A6A"/>
    <w:rsid w:val="00ED6D5C"/>
    <w:rsid w:val="00ED6DE5"/>
    <w:rsid w:val="00ED7368"/>
    <w:rsid w:val="00ED7CA1"/>
    <w:rsid w:val="00EE089E"/>
    <w:rsid w:val="00EE0E41"/>
    <w:rsid w:val="00EE1134"/>
    <w:rsid w:val="00EE2B0F"/>
    <w:rsid w:val="00EE2BCD"/>
    <w:rsid w:val="00EE2ED4"/>
    <w:rsid w:val="00EE3141"/>
    <w:rsid w:val="00EE3533"/>
    <w:rsid w:val="00EE369F"/>
    <w:rsid w:val="00EE3D97"/>
    <w:rsid w:val="00EE3E97"/>
    <w:rsid w:val="00EE413B"/>
    <w:rsid w:val="00EE4221"/>
    <w:rsid w:val="00EE49A1"/>
    <w:rsid w:val="00EE4C3B"/>
    <w:rsid w:val="00EE50A2"/>
    <w:rsid w:val="00EE57E3"/>
    <w:rsid w:val="00EE5A2C"/>
    <w:rsid w:val="00EE6002"/>
    <w:rsid w:val="00EE6670"/>
    <w:rsid w:val="00EE6B39"/>
    <w:rsid w:val="00EE7390"/>
    <w:rsid w:val="00EE79F1"/>
    <w:rsid w:val="00EE7B78"/>
    <w:rsid w:val="00EE7BD1"/>
    <w:rsid w:val="00EE7CF2"/>
    <w:rsid w:val="00EF09F0"/>
    <w:rsid w:val="00EF0FCD"/>
    <w:rsid w:val="00EF1187"/>
    <w:rsid w:val="00EF13D8"/>
    <w:rsid w:val="00EF13FE"/>
    <w:rsid w:val="00EF15EC"/>
    <w:rsid w:val="00EF1731"/>
    <w:rsid w:val="00EF1EE4"/>
    <w:rsid w:val="00EF1FB4"/>
    <w:rsid w:val="00EF226A"/>
    <w:rsid w:val="00EF2C4D"/>
    <w:rsid w:val="00EF3289"/>
    <w:rsid w:val="00EF3961"/>
    <w:rsid w:val="00EF4436"/>
    <w:rsid w:val="00EF482E"/>
    <w:rsid w:val="00EF48F2"/>
    <w:rsid w:val="00EF5087"/>
    <w:rsid w:val="00EF5419"/>
    <w:rsid w:val="00EF5644"/>
    <w:rsid w:val="00EF57F5"/>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1265"/>
    <w:rsid w:val="00F0159A"/>
    <w:rsid w:val="00F02217"/>
    <w:rsid w:val="00F024B6"/>
    <w:rsid w:val="00F02632"/>
    <w:rsid w:val="00F0264F"/>
    <w:rsid w:val="00F0274F"/>
    <w:rsid w:val="00F02D4C"/>
    <w:rsid w:val="00F02E64"/>
    <w:rsid w:val="00F0387F"/>
    <w:rsid w:val="00F03CC5"/>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4A65"/>
    <w:rsid w:val="00F14A9A"/>
    <w:rsid w:val="00F15105"/>
    <w:rsid w:val="00F15808"/>
    <w:rsid w:val="00F15A21"/>
    <w:rsid w:val="00F15D36"/>
    <w:rsid w:val="00F15F06"/>
    <w:rsid w:val="00F16306"/>
    <w:rsid w:val="00F1631C"/>
    <w:rsid w:val="00F169B1"/>
    <w:rsid w:val="00F16B00"/>
    <w:rsid w:val="00F16F2D"/>
    <w:rsid w:val="00F1787E"/>
    <w:rsid w:val="00F17A8C"/>
    <w:rsid w:val="00F2006D"/>
    <w:rsid w:val="00F2029A"/>
    <w:rsid w:val="00F20B42"/>
    <w:rsid w:val="00F20C49"/>
    <w:rsid w:val="00F20C59"/>
    <w:rsid w:val="00F20F9F"/>
    <w:rsid w:val="00F2153E"/>
    <w:rsid w:val="00F21B05"/>
    <w:rsid w:val="00F21D32"/>
    <w:rsid w:val="00F21F19"/>
    <w:rsid w:val="00F21FA4"/>
    <w:rsid w:val="00F2235D"/>
    <w:rsid w:val="00F22E11"/>
    <w:rsid w:val="00F23064"/>
    <w:rsid w:val="00F2312E"/>
    <w:rsid w:val="00F2394F"/>
    <w:rsid w:val="00F245D9"/>
    <w:rsid w:val="00F246D3"/>
    <w:rsid w:val="00F24A61"/>
    <w:rsid w:val="00F24C66"/>
    <w:rsid w:val="00F253B9"/>
    <w:rsid w:val="00F2570F"/>
    <w:rsid w:val="00F257C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842"/>
    <w:rsid w:val="00F3406B"/>
    <w:rsid w:val="00F3432B"/>
    <w:rsid w:val="00F34A45"/>
    <w:rsid w:val="00F34CF1"/>
    <w:rsid w:val="00F35459"/>
    <w:rsid w:val="00F35659"/>
    <w:rsid w:val="00F356C6"/>
    <w:rsid w:val="00F35F40"/>
    <w:rsid w:val="00F361C3"/>
    <w:rsid w:val="00F361C4"/>
    <w:rsid w:val="00F37351"/>
    <w:rsid w:val="00F37E12"/>
    <w:rsid w:val="00F40001"/>
    <w:rsid w:val="00F40076"/>
    <w:rsid w:val="00F400BE"/>
    <w:rsid w:val="00F402A7"/>
    <w:rsid w:val="00F408F6"/>
    <w:rsid w:val="00F40922"/>
    <w:rsid w:val="00F40AA6"/>
    <w:rsid w:val="00F40F40"/>
    <w:rsid w:val="00F41435"/>
    <w:rsid w:val="00F4235A"/>
    <w:rsid w:val="00F423E2"/>
    <w:rsid w:val="00F42547"/>
    <w:rsid w:val="00F4260C"/>
    <w:rsid w:val="00F42F13"/>
    <w:rsid w:val="00F42F1E"/>
    <w:rsid w:val="00F433B9"/>
    <w:rsid w:val="00F43BB1"/>
    <w:rsid w:val="00F43D7B"/>
    <w:rsid w:val="00F44155"/>
    <w:rsid w:val="00F44CD7"/>
    <w:rsid w:val="00F45566"/>
    <w:rsid w:val="00F45914"/>
    <w:rsid w:val="00F45CAB"/>
    <w:rsid w:val="00F464B8"/>
    <w:rsid w:val="00F467A8"/>
    <w:rsid w:val="00F46B41"/>
    <w:rsid w:val="00F46B68"/>
    <w:rsid w:val="00F508E9"/>
    <w:rsid w:val="00F509ED"/>
    <w:rsid w:val="00F51343"/>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4FFD"/>
    <w:rsid w:val="00F550E5"/>
    <w:rsid w:val="00F551CB"/>
    <w:rsid w:val="00F554C6"/>
    <w:rsid w:val="00F55681"/>
    <w:rsid w:val="00F55BE7"/>
    <w:rsid w:val="00F55C28"/>
    <w:rsid w:val="00F55F8B"/>
    <w:rsid w:val="00F56180"/>
    <w:rsid w:val="00F5637E"/>
    <w:rsid w:val="00F569EE"/>
    <w:rsid w:val="00F5740F"/>
    <w:rsid w:val="00F578A4"/>
    <w:rsid w:val="00F57A2A"/>
    <w:rsid w:val="00F57B24"/>
    <w:rsid w:val="00F603B4"/>
    <w:rsid w:val="00F605A5"/>
    <w:rsid w:val="00F606A8"/>
    <w:rsid w:val="00F60E11"/>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9B7"/>
    <w:rsid w:val="00F74C42"/>
    <w:rsid w:val="00F74EF9"/>
    <w:rsid w:val="00F75932"/>
    <w:rsid w:val="00F760A3"/>
    <w:rsid w:val="00F7682A"/>
    <w:rsid w:val="00F76886"/>
    <w:rsid w:val="00F76DBD"/>
    <w:rsid w:val="00F775F4"/>
    <w:rsid w:val="00F776B1"/>
    <w:rsid w:val="00F778AA"/>
    <w:rsid w:val="00F77E5A"/>
    <w:rsid w:val="00F77F35"/>
    <w:rsid w:val="00F80024"/>
    <w:rsid w:val="00F800DB"/>
    <w:rsid w:val="00F8030A"/>
    <w:rsid w:val="00F8038E"/>
    <w:rsid w:val="00F806DB"/>
    <w:rsid w:val="00F80C09"/>
    <w:rsid w:val="00F8104F"/>
    <w:rsid w:val="00F8167F"/>
    <w:rsid w:val="00F816F8"/>
    <w:rsid w:val="00F82074"/>
    <w:rsid w:val="00F82DCD"/>
    <w:rsid w:val="00F8367E"/>
    <w:rsid w:val="00F838A5"/>
    <w:rsid w:val="00F83C0B"/>
    <w:rsid w:val="00F85466"/>
    <w:rsid w:val="00F85688"/>
    <w:rsid w:val="00F857EC"/>
    <w:rsid w:val="00F869FF"/>
    <w:rsid w:val="00F87601"/>
    <w:rsid w:val="00F878E2"/>
    <w:rsid w:val="00F90521"/>
    <w:rsid w:val="00F908C8"/>
    <w:rsid w:val="00F909B8"/>
    <w:rsid w:val="00F90E75"/>
    <w:rsid w:val="00F90EAA"/>
    <w:rsid w:val="00F910CD"/>
    <w:rsid w:val="00F9127F"/>
    <w:rsid w:val="00F9210E"/>
    <w:rsid w:val="00F927C2"/>
    <w:rsid w:val="00F928FD"/>
    <w:rsid w:val="00F92929"/>
    <w:rsid w:val="00F92ACC"/>
    <w:rsid w:val="00F92C08"/>
    <w:rsid w:val="00F92C8B"/>
    <w:rsid w:val="00F93080"/>
    <w:rsid w:val="00F935A7"/>
    <w:rsid w:val="00F93B24"/>
    <w:rsid w:val="00F93F51"/>
    <w:rsid w:val="00F940C5"/>
    <w:rsid w:val="00F9489F"/>
    <w:rsid w:val="00F94A63"/>
    <w:rsid w:val="00F94C20"/>
    <w:rsid w:val="00F94E94"/>
    <w:rsid w:val="00F952C9"/>
    <w:rsid w:val="00F95435"/>
    <w:rsid w:val="00F95A39"/>
    <w:rsid w:val="00F9609C"/>
    <w:rsid w:val="00F96214"/>
    <w:rsid w:val="00F9625D"/>
    <w:rsid w:val="00F96BAD"/>
    <w:rsid w:val="00F96D60"/>
    <w:rsid w:val="00F96EAF"/>
    <w:rsid w:val="00F97075"/>
    <w:rsid w:val="00F977C1"/>
    <w:rsid w:val="00F9787B"/>
    <w:rsid w:val="00F979D1"/>
    <w:rsid w:val="00F97A7B"/>
    <w:rsid w:val="00F97D18"/>
    <w:rsid w:val="00FA070F"/>
    <w:rsid w:val="00FA0AFF"/>
    <w:rsid w:val="00FA1C93"/>
    <w:rsid w:val="00FA23BF"/>
    <w:rsid w:val="00FA2F49"/>
    <w:rsid w:val="00FA3C2F"/>
    <w:rsid w:val="00FA3FD5"/>
    <w:rsid w:val="00FA4291"/>
    <w:rsid w:val="00FA4392"/>
    <w:rsid w:val="00FA48D8"/>
    <w:rsid w:val="00FA4A49"/>
    <w:rsid w:val="00FA546D"/>
    <w:rsid w:val="00FA5591"/>
    <w:rsid w:val="00FA5948"/>
    <w:rsid w:val="00FA5A53"/>
    <w:rsid w:val="00FA6006"/>
    <w:rsid w:val="00FA6121"/>
    <w:rsid w:val="00FA6305"/>
    <w:rsid w:val="00FA6DE5"/>
    <w:rsid w:val="00FA70B7"/>
    <w:rsid w:val="00FA73AC"/>
    <w:rsid w:val="00FA7F91"/>
    <w:rsid w:val="00FB00E3"/>
    <w:rsid w:val="00FB0168"/>
    <w:rsid w:val="00FB0580"/>
    <w:rsid w:val="00FB0ABA"/>
    <w:rsid w:val="00FB1059"/>
    <w:rsid w:val="00FB15E1"/>
    <w:rsid w:val="00FB1ABC"/>
    <w:rsid w:val="00FB1BA0"/>
    <w:rsid w:val="00FB1D18"/>
    <w:rsid w:val="00FB1D54"/>
    <w:rsid w:val="00FB2647"/>
    <w:rsid w:val="00FB2ECE"/>
    <w:rsid w:val="00FB30AD"/>
    <w:rsid w:val="00FB32E3"/>
    <w:rsid w:val="00FB3590"/>
    <w:rsid w:val="00FB4D2B"/>
    <w:rsid w:val="00FB530B"/>
    <w:rsid w:val="00FB5523"/>
    <w:rsid w:val="00FB64BC"/>
    <w:rsid w:val="00FB6840"/>
    <w:rsid w:val="00FB7712"/>
    <w:rsid w:val="00FC11C6"/>
    <w:rsid w:val="00FC1A90"/>
    <w:rsid w:val="00FC1D33"/>
    <w:rsid w:val="00FC1D6E"/>
    <w:rsid w:val="00FC1E03"/>
    <w:rsid w:val="00FC2B59"/>
    <w:rsid w:val="00FC30A0"/>
    <w:rsid w:val="00FC3169"/>
    <w:rsid w:val="00FC32BA"/>
    <w:rsid w:val="00FC3BB6"/>
    <w:rsid w:val="00FC4184"/>
    <w:rsid w:val="00FC42DC"/>
    <w:rsid w:val="00FC4AA2"/>
    <w:rsid w:val="00FC4E51"/>
    <w:rsid w:val="00FC52EC"/>
    <w:rsid w:val="00FC5665"/>
    <w:rsid w:val="00FC599E"/>
    <w:rsid w:val="00FC59A4"/>
    <w:rsid w:val="00FC5BA9"/>
    <w:rsid w:val="00FC6308"/>
    <w:rsid w:val="00FC65A5"/>
    <w:rsid w:val="00FC65F0"/>
    <w:rsid w:val="00FC69BB"/>
    <w:rsid w:val="00FC753E"/>
    <w:rsid w:val="00FC77A8"/>
    <w:rsid w:val="00FC79B6"/>
    <w:rsid w:val="00FC7D3E"/>
    <w:rsid w:val="00FD006D"/>
    <w:rsid w:val="00FD03B4"/>
    <w:rsid w:val="00FD045E"/>
    <w:rsid w:val="00FD0808"/>
    <w:rsid w:val="00FD086F"/>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8D1"/>
    <w:rsid w:val="00FD6AB2"/>
    <w:rsid w:val="00FD6F36"/>
    <w:rsid w:val="00FD7503"/>
    <w:rsid w:val="00FD78B0"/>
    <w:rsid w:val="00FE0732"/>
    <w:rsid w:val="00FE0829"/>
    <w:rsid w:val="00FE1243"/>
    <w:rsid w:val="00FE13BD"/>
    <w:rsid w:val="00FE1771"/>
    <w:rsid w:val="00FE17D5"/>
    <w:rsid w:val="00FE1892"/>
    <w:rsid w:val="00FE1F60"/>
    <w:rsid w:val="00FE2FA1"/>
    <w:rsid w:val="00FE3FD2"/>
    <w:rsid w:val="00FE49B3"/>
    <w:rsid w:val="00FE4BA9"/>
    <w:rsid w:val="00FE519B"/>
    <w:rsid w:val="00FE52C8"/>
    <w:rsid w:val="00FE533A"/>
    <w:rsid w:val="00FE5686"/>
    <w:rsid w:val="00FE5758"/>
    <w:rsid w:val="00FE5B05"/>
    <w:rsid w:val="00FE5C36"/>
    <w:rsid w:val="00FE60F5"/>
    <w:rsid w:val="00FE6324"/>
    <w:rsid w:val="00FE6540"/>
    <w:rsid w:val="00FE6871"/>
    <w:rsid w:val="00FE703F"/>
    <w:rsid w:val="00FE71B7"/>
    <w:rsid w:val="00FE7C91"/>
    <w:rsid w:val="00FF007A"/>
    <w:rsid w:val="00FF00A7"/>
    <w:rsid w:val="00FF00AA"/>
    <w:rsid w:val="00FF0299"/>
    <w:rsid w:val="00FF07C4"/>
    <w:rsid w:val="00FF16C5"/>
    <w:rsid w:val="00FF1D84"/>
    <w:rsid w:val="00FF231F"/>
    <w:rsid w:val="00FF25D4"/>
    <w:rsid w:val="00FF2BC2"/>
    <w:rsid w:val="00FF3176"/>
    <w:rsid w:val="00FF34F8"/>
    <w:rsid w:val="00FF4DAE"/>
    <w:rsid w:val="00FF528F"/>
    <w:rsid w:val="00FF5A25"/>
    <w:rsid w:val="00FF5D19"/>
    <w:rsid w:val="00FF5E43"/>
    <w:rsid w:val="00FF6376"/>
    <w:rsid w:val="00FF6A4E"/>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7873" style="mso-width-relative:margin;mso-height-relative:margin" fillcolor="white">
      <v:fill color="white"/>
    </o:shapedefaults>
    <o:shapelayout v:ext="edit">
      <o:idmap v:ext="edit" data="1"/>
    </o:shapelayout>
  </w:shapeDefaults>
  <w:decimalSymbol w:val=","/>
  <w:listSeparator w:val=";"/>
  <w14:docId w14:val="77BE24CA"/>
  <w15:docId w15:val="{6B22BE11-095A-4399-A41F-95B4FAB2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1"/>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11"/>
      </w:numPr>
      <w:spacing w:before="600" w:after="60" w:line="288" w:lineRule="auto"/>
      <w:ind w:left="432"/>
      <w:outlineLvl w:val="1"/>
    </w:pPr>
    <w:rPr>
      <w:rFonts w:cs="Arial"/>
      <w:b/>
      <w:sz w:val="24"/>
    </w:rPr>
  </w:style>
  <w:style w:type="paragraph" w:styleId="Ttulo3">
    <w:name w:val="heading 3"/>
    <w:aliases w:val="EDT - Tit 3"/>
    <w:basedOn w:val="Ttulo2"/>
    <w:next w:val="Normal"/>
    <w:link w:val="Ttulo3Char"/>
    <w:autoRedefine/>
    <w:uiPriority w:val="9"/>
    <w:qFormat/>
    <w:rsid w:val="00E62A70"/>
    <w:pPr>
      <w:numPr>
        <w:ilvl w:val="2"/>
      </w:numPr>
      <w:outlineLvl w:val="2"/>
    </w:pPr>
  </w:style>
  <w:style w:type="paragraph" w:styleId="Ttulo4">
    <w:name w:val="heading 4"/>
    <w:aliases w:val="EDT - Tit 4"/>
    <w:basedOn w:val="Normal"/>
    <w:next w:val="Normal"/>
    <w:link w:val="Ttulo4Char"/>
    <w:autoRedefine/>
    <w:qFormat/>
    <w:rsid w:val="00530736"/>
    <w:pPr>
      <w:keepNext/>
      <w:numPr>
        <w:ilvl w:val="3"/>
        <w:numId w:val="11"/>
      </w:numPr>
      <w:spacing w:before="600" w:after="60" w:line="288" w:lineRule="auto"/>
      <w:ind w:left="1728"/>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E62A70"/>
    <w:rPr>
      <w:rFonts w:ascii="Arial" w:hAnsi="Arial" w:cs="Arial"/>
      <w:b/>
      <w:sz w:val="24"/>
      <w:szCs w:val="24"/>
    </w:rPr>
  </w:style>
  <w:style w:type="character" w:customStyle="1" w:styleId="Ttulo4Char">
    <w:name w:val="Título 4 Char"/>
    <w:aliases w:val="EDT - Tit 4 Char"/>
    <w:basedOn w:val="Fontepargpadro"/>
    <w:link w:val="Ttulo4"/>
    <w:rsid w:val="00530736"/>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pPr>
      <w:ind w:left="1850"/>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pPr>
      <w:ind w:left="851" w:hanging="851"/>
    </w:pPr>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2"/>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62"/>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AA5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1.xm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rodadas.anp.gov.br" TargetMode="External"/><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header" Target="header2.xml"/><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rodadas.anp.gov.br" TargetMode="Externa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hyperlink" Target="http://www.susep.gov.br" TargetMode="External"/><Relationship Id="rId10" Type="http://schemas.openxmlformats.org/officeDocument/2006/relationships/oleObject" Target="embeddings/oleObject1.bin"/><Relationship Id="rId19" Type="http://schemas.openxmlformats.org/officeDocument/2006/relationships/image" Target="media/image4.emf"/><Relationship Id="rId31" Type="http://schemas.openxmlformats.org/officeDocument/2006/relationships/hyperlink" Target="http://www.susep.gov.br"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customXml/itemProps2.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248</Pages>
  <Words>64304</Words>
  <Characters>347242</Characters>
  <Application>Microsoft Office Word</Application>
  <DocSecurity>0</DocSecurity>
  <Lines>2893</Lines>
  <Paragraphs>821</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410725</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subject/>
  <dc:creator>Usuário do Windows</dc:creator>
  <cp:keywords/>
  <dc:description/>
  <cp:lastModifiedBy>Simone Goulart dos Santos</cp:lastModifiedBy>
  <cp:revision>2</cp:revision>
  <cp:lastPrinted>2019-12-20T13:44:00Z</cp:lastPrinted>
  <dcterms:created xsi:type="dcterms:W3CDTF">2019-12-20T14:50:00Z</dcterms:created>
  <dcterms:modified xsi:type="dcterms:W3CDTF">2019-12-20T14:50:00Z</dcterms:modified>
</cp:coreProperties>
</file>