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644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985"/>
        <w:gridCol w:w="2835"/>
        <w:gridCol w:w="850"/>
        <w:gridCol w:w="1354"/>
        <w:gridCol w:w="1275"/>
        <w:gridCol w:w="1340"/>
        <w:gridCol w:w="4395"/>
      </w:tblGrid>
      <w:tr w:rsidR="00A1525E" w:rsidTr="00A06344">
        <w:trPr>
          <w:trHeight w:val="420"/>
        </w:trPr>
        <w:tc>
          <w:tcPr>
            <w:tcW w:w="16444" w:type="dxa"/>
            <w:gridSpan w:val="9"/>
            <w:shd w:val="clear" w:color="auto" w:fill="2F5496" w:themeFill="accent1" w:themeFillShade="BF"/>
          </w:tcPr>
          <w:p w:rsidR="00A1525E" w:rsidRDefault="00A1525E" w:rsidP="00A06344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33394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DECISÕES TOMADAS EM CIRCUITO DELIBERATIVO 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(05 a 11/02/21</w:t>
            </w:r>
            <w:r w:rsidRPr="0033394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)</w:t>
            </w:r>
          </w:p>
          <w:p w:rsidR="00A1525E" w:rsidRPr="00333944" w:rsidRDefault="00A1525E" w:rsidP="00A06344">
            <w:pPr>
              <w:spacing w:before="120" w:after="12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525E" w:rsidRPr="00065991" w:rsidTr="00A06344">
        <w:tc>
          <w:tcPr>
            <w:tcW w:w="1276" w:type="dxa"/>
            <w:shd w:val="clear" w:color="auto" w:fill="D5DCE4" w:themeFill="text2" w:themeFillTint="33"/>
          </w:tcPr>
          <w:p w:rsidR="00A1525E" w:rsidRPr="00333944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Circuito</w:t>
            </w:r>
          </w:p>
          <w:p w:rsidR="00A1525E" w:rsidRPr="00333944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Deliberativo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A1525E" w:rsidRPr="00333944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PA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A1525E" w:rsidRPr="00333944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Processo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:rsidR="00A1525E" w:rsidRPr="00333944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Assunto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A1525E" w:rsidRPr="00333944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UORG</w:t>
            </w:r>
          </w:p>
        </w:tc>
        <w:tc>
          <w:tcPr>
            <w:tcW w:w="1354" w:type="dxa"/>
            <w:shd w:val="clear" w:color="auto" w:fill="D5DCE4" w:themeFill="text2" w:themeFillTint="33"/>
          </w:tcPr>
          <w:p w:rsidR="00A1525E" w:rsidRPr="00333944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Resolução de Diretoria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A1525E" w:rsidRPr="00333944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Data de aprovação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:rsidR="00A1525E" w:rsidRPr="00333944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Diretor</w:t>
            </w:r>
          </w:p>
          <w:p w:rsidR="00A1525E" w:rsidRPr="00333944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Relator</w:t>
            </w:r>
          </w:p>
        </w:tc>
        <w:tc>
          <w:tcPr>
            <w:tcW w:w="4395" w:type="dxa"/>
            <w:shd w:val="clear" w:color="auto" w:fill="D5DCE4" w:themeFill="text2" w:themeFillTint="33"/>
          </w:tcPr>
          <w:p w:rsidR="00A1525E" w:rsidRPr="00333944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Decisão</w:t>
            </w:r>
          </w:p>
        </w:tc>
      </w:tr>
      <w:tr w:rsidR="00A1525E" w:rsidRPr="00510207" w:rsidTr="00A06344">
        <w:tc>
          <w:tcPr>
            <w:tcW w:w="1276" w:type="dxa"/>
            <w:shd w:val="clear" w:color="auto" w:fill="auto"/>
          </w:tcPr>
          <w:p w:rsidR="00A1525E" w:rsidRPr="00510207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0888</w:t>
            </w:r>
          </w:p>
          <w:p w:rsidR="00A1525E" w:rsidRPr="00495BC8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1525E" w:rsidRPr="00510207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0439/2020</w:t>
            </w:r>
          </w:p>
          <w:p w:rsidR="00A1525E" w:rsidRPr="00495BC8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1525E" w:rsidRPr="00510207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48611.000695/2015 48620.000806/2018</w:t>
            </w:r>
          </w:p>
          <w:p w:rsidR="00A1525E" w:rsidRPr="00495BC8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A1525E" w:rsidRPr="00495BC8" w:rsidRDefault="00A1525E" w:rsidP="00A06344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Recurso Administrativo - Extrato nº 0092/2020 - Revendedores Varejistas de Combustíveis: F J DE SOUSA COMBUSTÍVEIS ME; AUTO POSTO TITIANA LIMITADA</w:t>
            </w:r>
          </w:p>
        </w:tc>
        <w:tc>
          <w:tcPr>
            <w:tcW w:w="850" w:type="dxa"/>
            <w:shd w:val="clear" w:color="auto" w:fill="auto"/>
          </w:tcPr>
          <w:p w:rsidR="00A1525E" w:rsidRPr="002361EC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979B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NDF</w:t>
            </w:r>
          </w:p>
        </w:tc>
        <w:tc>
          <w:tcPr>
            <w:tcW w:w="1354" w:type="dxa"/>
            <w:shd w:val="clear" w:color="auto" w:fill="auto"/>
          </w:tcPr>
          <w:p w:rsidR="00A1525E" w:rsidRPr="00510207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0094/2021</w:t>
            </w:r>
          </w:p>
          <w:p w:rsidR="00A1525E" w:rsidRPr="00495BC8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1525E" w:rsidRPr="00510207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11/02/2021</w:t>
            </w:r>
          </w:p>
          <w:p w:rsidR="00A1525E" w:rsidRPr="00495BC8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A1525E" w:rsidRPr="0088057A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proofErr w:type="spellStart"/>
            <w:r w:rsidRPr="0088057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Symone</w:t>
            </w:r>
            <w:proofErr w:type="spellEnd"/>
            <w:r w:rsidRPr="0088057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Araújo</w:t>
            </w:r>
          </w:p>
        </w:tc>
        <w:tc>
          <w:tcPr>
            <w:tcW w:w="4395" w:type="dxa"/>
            <w:shd w:val="clear" w:color="auto" w:fill="auto"/>
          </w:tcPr>
          <w:p w:rsidR="00A1525E" w:rsidRPr="001B564E" w:rsidRDefault="00A1525E" w:rsidP="00A06344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1B564E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0439, de 21 de julho de 2020, resolve:</w:t>
            </w:r>
          </w:p>
          <w:p w:rsidR="00A1525E" w:rsidRPr="00495BC8" w:rsidRDefault="00A1525E" w:rsidP="00A06344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1B564E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Negar provimento aos pedidos de revisão interpostos pelos Revendedores Varejistas de Combustíveis: F J DE SOUSA COMBUSTÍVEIS ME; e AUTO POSTO TITIANA LIMITADA, com manutenção integral da decisão de 1ª instância, que determina a aplicação de pena pecuniária.</w:t>
            </w:r>
          </w:p>
        </w:tc>
      </w:tr>
      <w:tr w:rsidR="00A1525E" w:rsidRPr="00510207" w:rsidTr="00A06344">
        <w:tc>
          <w:tcPr>
            <w:tcW w:w="1276" w:type="dxa"/>
            <w:shd w:val="clear" w:color="auto" w:fill="auto"/>
          </w:tcPr>
          <w:p w:rsidR="00A1525E" w:rsidRPr="00510207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0889</w:t>
            </w:r>
          </w:p>
          <w:p w:rsidR="00A1525E" w:rsidRPr="00495BC8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1525E" w:rsidRPr="00510207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0437/2020</w:t>
            </w:r>
          </w:p>
          <w:p w:rsidR="00A1525E" w:rsidRPr="00495BC8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1525E" w:rsidRPr="00510207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48620.000140/2017</w:t>
            </w:r>
          </w:p>
          <w:p w:rsidR="00A1525E" w:rsidRPr="00495BC8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A1525E" w:rsidRPr="00495BC8" w:rsidRDefault="00A1525E" w:rsidP="00A06344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Recurso Administrativo - Extrato nº 0091/2020 - Revendedor Varejista de Combustíveis: AUTO POSTO F458 ITALIA LTDA</w:t>
            </w:r>
          </w:p>
        </w:tc>
        <w:tc>
          <w:tcPr>
            <w:tcW w:w="850" w:type="dxa"/>
            <w:shd w:val="clear" w:color="auto" w:fill="auto"/>
          </w:tcPr>
          <w:p w:rsidR="00A1525E" w:rsidRPr="002361EC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979B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NDF</w:t>
            </w:r>
          </w:p>
        </w:tc>
        <w:tc>
          <w:tcPr>
            <w:tcW w:w="1354" w:type="dxa"/>
            <w:shd w:val="clear" w:color="auto" w:fill="auto"/>
          </w:tcPr>
          <w:p w:rsidR="00A1525E" w:rsidRPr="00510207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0093/2021</w:t>
            </w:r>
          </w:p>
          <w:p w:rsidR="00A1525E" w:rsidRPr="00495BC8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1525E" w:rsidRPr="00510207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11/02/2021</w:t>
            </w:r>
          </w:p>
          <w:p w:rsidR="00A1525E" w:rsidRPr="00495BC8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A1525E" w:rsidRPr="0088057A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proofErr w:type="spellStart"/>
            <w:r w:rsidRPr="0088057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Symone</w:t>
            </w:r>
            <w:proofErr w:type="spellEnd"/>
            <w:r w:rsidRPr="0088057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Araújo</w:t>
            </w:r>
          </w:p>
        </w:tc>
        <w:tc>
          <w:tcPr>
            <w:tcW w:w="4395" w:type="dxa"/>
            <w:shd w:val="clear" w:color="auto" w:fill="auto"/>
          </w:tcPr>
          <w:p w:rsidR="00A1525E" w:rsidRPr="001B564E" w:rsidRDefault="00A1525E" w:rsidP="00A06344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1B564E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0437, de 20 de julho de 2020, resolve:</w:t>
            </w:r>
          </w:p>
          <w:p w:rsidR="00A1525E" w:rsidRPr="00495BC8" w:rsidRDefault="00A1525E" w:rsidP="00A06344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1B564E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Negar provimento ao pedido de revisão interposto pelo Revendedor Varejista de Combustíveis AUTO POSTO F458 ITALIA LTDA, com manutenção integral da decisão de 1ª instância, que determina a aplicação de pena pecuniária.</w:t>
            </w:r>
          </w:p>
        </w:tc>
      </w:tr>
      <w:tr w:rsidR="00A1525E" w:rsidRPr="00510207" w:rsidTr="00A06344">
        <w:tc>
          <w:tcPr>
            <w:tcW w:w="1276" w:type="dxa"/>
            <w:shd w:val="clear" w:color="auto" w:fill="auto"/>
          </w:tcPr>
          <w:p w:rsidR="00A1525E" w:rsidRPr="00510207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0890</w:t>
            </w:r>
          </w:p>
          <w:p w:rsidR="00A1525E" w:rsidRPr="00495BC8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1525E" w:rsidRPr="00510207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0427/2020</w:t>
            </w:r>
          </w:p>
          <w:p w:rsidR="00A1525E" w:rsidRPr="00495BC8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1525E" w:rsidRPr="00510207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48600.000234/2018 48600.001581/2017 48610.013637/2017 48611.000197/2018 48611.000543/2018 48611.000610/2018</w:t>
            </w:r>
          </w:p>
          <w:p w:rsidR="00A1525E" w:rsidRPr="00495BC8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A1525E" w:rsidRPr="00495BC8" w:rsidRDefault="00A1525E" w:rsidP="00A06344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Recurso Administrativo - Extrato nº 0089/2020 - Revendedores Varejistas de Combustíveis: FARIAS &amp; BENDELAQUE LTDA; AUTO POSTO BOA VISTA LTDA; ABASTECEDORA DE COMBUSTIVEIS LOIBAL LTDA; BORGES E CONI LTDA - EPP; AUTO POSTO BATALHA LTDA; POSTO CRISTO REI COMÉRCIO DE DERIVADOS DE PETRÓLEO LTDA</w:t>
            </w:r>
          </w:p>
        </w:tc>
        <w:tc>
          <w:tcPr>
            <w:tcW w:w="850" w:type="dxa"/>
            <w:shd w:val="clear" w:color="auto" w:fill="auto"/>
          </w:tcPr>
          <w:p w:rsidR="00A1525E" w:rsidRPr="002361EC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979B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NDF</w:t>
            </w:r>
          </w:p>
        </w:tc>
        <w:tc>
          <w:tcPr>
            <w:tcW w:w="1354" w:type="dxa"/>
            <w:shd w:val="clear" w:color="auto" w:fill="auto"/>
          </w:tcPr>
          <w:p w:rsidR="00A1525E" w:rsidRPr="00510207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0092/2021</w:t>
            </w:r>
          </w:p>
          <w:p w:rsidR="00A1525E" w:rsidRPr="00495BC8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1525E" w:rsidRPr="00510207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11/02/2021</w:t>
            </w:r>
          </w:p>
          <w:p w:rsidR="00A1525E" w:rsidRPr="00495BC8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A1525E" w:rsidRPr="0088057A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proofErr w:type="spellStart"/>
            <w:r w:rsidRPr="0088057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Symone</w:t>
            </w:r>
            <w:proofErr w:type="spellEnd"/>
            <w:r w:rsidRPr="0088057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Araújo</w:t>
            </w:r>
          </w:p>
        </w:tc>
        <w:tc>
          <w:tcPr>
            <w:tcW w:w="4395" w:type="dxa"/>
            <w:shd w:val="clear" w:color="auto" w:fill="auto"/>
          </w:tcPr>
          <w:p w:rsidR="00A1525E" w:rsidRPr="001B564E" w:rsidRDefault="00A1525E" w:rsidP="00A06344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1B564E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0427, de 16 de julho de 2020, resolve:</w:t>
            </w:r>
          </w:p>
          <w:p w:rsidR="00A1525E" w:rsidRPr="00495BC8" w:rsidRDefault="00A1525E" w:rsidP="00A06344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1B564E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Negar provimento aos recursos administrativos interpostos pelos Revendedores Varejistas de Combustíveis: FARIAS &amp; BENDELAQUE LTDA; AUTO POSTO BOA VISTA LTDA; ABASTECEDORA DE COMBUSTIVEIS LOIBAL LTDA; BORGES E CONI LTDA - EPP; AUTO POSTO BATALHA LTDA; e POSTO CRISTO REI COMÉRCIO DE DERIVADOS DE PETRÓLEO </w:t>
            </w:r>
            <w:r w:rsidRPr="001B564E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LTDA, com manutenção integral da decisão de 1ª instância, que determina a aplicação de pena pecuniária.</w:t>
            </w:r>
          </w:p>
        </w:tc>
      </w:tr>
      <w:tr w:rsidR="00A1525E" w:rsidRPr="00510207" w:rsidTr="00A06344">
        <w:tc>
          <w:tcPr>
            <w:tcW w:w="1276" w:type="dxa"/>
            <w:shd w:val="clear" w:color="auto" w:fill="auto"/>
          </w:tcPr>
          <w:p w:rsidR="00A1525E" w:rsidRPr="00510207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0891</w:t>
            </w:r>
          </w:p>
          <w:p w:rsidR="00A1525E" w:rsidRPr="00495BC8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1525E" w:rsidRPr="00510207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0424/2020</w:t>
            </w:r>
          </w:p>
          <w:p w:rsidR="00A1525E" w:rsidRPr="00495BC8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1525E" w:rsidRPr="00510207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48600.000750/2018 48600.002147/2017 48600.003311/2017 48620.001062/2018</w:t>
            </w:r>
          </w:p>
          <w:p w:rsidR="00A1525E" w:rsidRPr="00495BC8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A1525E" w:rsidRPr="00495BC8" w:rsidRDefault="00A1525E" w:rsidP="00A06344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Recurso Administrativo - Extrato nº 0088/2020 - Distribuidores de Combustíveis Líquidos: PETROBRAS DISTRIBUIDORA S.A; DISTRIBUIDORA RIO BRANCO DE PETRÓLEO LTDA.; SIMARELLI DISTRIBUIDORA DE DERIVADOS DE PETRÓLEO LTDA.; TOLLER &amp; GUERRA - ARMAZENAMENTO DE COMBUSTÍVEIS LTDA. - EPP</w:t>
            </w:r>
          </w:p>
        </w:tc>
        <w:tc>
          <w:tcPr>
            <w:tcW w:w="850" w:type="dxa"/>
            <w:shd w:val="clear" w:color="auto" w:fill="auto"/>
          </w:tcPr>
          <w:p w:rsidR="00A1525E" w:rsidRPr="002361EC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979B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NDF</w:t>
            </w:r>
          </w:p>
        </w:tc>
        <w:tc>
          <w:tcPr>
            <w:tcW w:w="1354" w:type="dxa"/>
            <w:shd w:val="clear" w:color="auto" w:fill="auto"/>
          </w:tcPr>
          <w:p w:rsidR="00A1525E" w:rsidRPr="00510207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0091/2021</w:t>
            </w:r>
          </w:p>
          <w:p w:rsidR="00A1525E" w:rsidRPr="00495BC8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1525E" w:rsidRPr="00495BC8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11/02/2021</w:t>
            </w:r>
          </w:p>
        </w:tc>
        <w:tc>
          <w:tcPr>
            <w:tcW w:w="1340" w:type="dxa"/>
            <w:shd w:val="clear" w:color="auto" w:fill="auto"/>
          </w:tcPr>
          <w:p w:rsidR="00A1525E" w:rsidRPr="0088057A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proofErr w:type="spellStart"/>
            <w:r w:rsidRPr="0088057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Symone</w:t>
            </w:r>
            <w:proofErr w:type="spellEnd"/>
            <w:r w:rsidRPr="0088057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Araújo</w:t>
            </w:r>
          </w:p>
        </w:tc>
        <w:tc>
          <w:tcPr>
            <w:tcW w:w="4395" w:type="dxa"/>
            <w:shd w:val="clear" w:color="auto" w:fill="auto"/>
          </w:tcPr>
          <w:p w:rsidR="00A1525E" w:rsidRPr="001B564E" w:rsidRDefault="00A1525E" w:rsidP="00A06344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1B564E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0424, de 14 de julho de 2020, resolve:</w:t>
            </w:r>
          </w:p>
          <w:p w:rsidR="00A1525E" w:rsidRPr="00495BC8" w:rsidRDefault="00A1525E" w:rsidP="00A06344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1B564E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Negar provimento aos recursos administrativos interpostos pelos Distribuidores de Combustíveis Líquidos: PETROBRAS DISTRIBUIDORA S.A; DISTRIBUIDORA RIO BRANCO DE PETRÓLEO LTDA.; SIMARELLI DISTRIBUIDORA DE DERIVADOS DE PETRÓLEO LTDA.; e TOLLER &amp; GUERRA - ARMAZENAMENTO DE COMBUSTÍVEIS LTDA. - EPP, com manutenção integral da decisão de 1ª instância, que determina a aplicação de pena pecuniária.</w:t>
            </w:r>
          </w:p>
        </w:tc>
      </w:tr>
      <w:tr w:rsidR="00A1525E" w:rsidRPr="00510207" w:rsidTr="00A06344">
        <w:tc>
          <w:tcPr>
            <w:tcW w:w="1276" w:type="dxa"/>
            <w:shd w:val="clear" w:color="auto" w:fill="auto"/>
          </w:tcPr>
          <w:p w:rsidR="00A1525E" w:rsidRPr="00495BC8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0892</w:t>
            </w:r>
          </w:p>
        </w:tc>
        <w:tc>
          <w:tcPr>
            <w:tcW w:w="1134" w:type="dxa"/>
            <w:shd w:val="clear" w:color="auto" w:fill="auto"/>
          </w:tcPr>
          <w:p w:rsidR="00A1525E" w:rsidRPr="00510207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0419/2020</w:t>
            </w:r>
          </w:p>
          <w:p w:rsidR="00A1525E" w:rsidRPr="00495BC8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1525E" w:rsidRPr="00510207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48600.000596/2017 48600.001753/2017 48620.000420/2015 48620.001128/2018 48620.001323/2018</w:t>
            </w:r>
          </w:p>
          <w:p w:rsidR="00A1525E" w:rsidRPr="00495BC8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A1525E" w:rsidRPr="00495BC8" w:rsidRDefault="00A1525E" w:rsidP="00A06344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Recurso Administrativo - Extrato nº 0087/2020 - Revendedores Varejistas de Combustíveis: AUTO POSTO FRONTEIRA LTDA - EPP; PECOBRAL COMÉRCIO DE DERIV. DE PETRÓLEO BRASILIA LTDA; POSTO DE GASOLINA REGUENGO LTDA; COMERCIO DE COMBUSTIVEIS VALVIC LTDA; GARAGEM RESARE LTDA</w:t>
            </w:r>
          </w:p>
        </w:tc>
        <w:tc>
          <w:tcPr>
            <w:tcW w:w="850" w:type="dxa"/>
            <w:shd w:val="clear" w:color="auto" w:fill="auto"/>
          </w:tcPr>
          <w:p w:rsidR="00A1525E" w:rsidRPr="002361EC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979B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NDF</w:t>
            </w:r>
          </w:p>
        </w:tc>
        <w:tc>
          <w:tcPr>
            <w:tcW w:w="1354" w:type="dxa"/>
            <w:shd w:val="clear" w:color="auto" w:fill="auto"/>
          </w:tcPr>
          <w:p w:rsidR="00A1525E" w:rsidRPr="00510207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0090/2021</w:t>
            </w:r>
          </w:p>
          <w:p w:rsidR="00A1525E" w:rsidRPr="00495BC8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1525E" w:rsidRPr="00495BC8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11/02/2021</w:t>
            </w:r>
          </w:p>
        </w:tc>
        <w:tc>
          <w:tcPr>
            <w:tcW w:w="1340" w:type="dxa"/>
            <w:shd w:val="clear" w:color="auto" w:fill="auto"/>
          </w:tcPr>
          <w:p w:rsidR="00A1525E" w:rsidRPr="0088057A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proofErr w:type="spellStart"/>
            <w:r w:rsidRPr="0088057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Symone</w:t>
            </w:r>
            <w:proofErr w:type="spellEnd"/>
            <w:r w:rsidRPr="0088057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Araújo</w:t>
            </w:r>
          </w:p>
        </w:tc>
        <w:tc>
          <w:tcPr>
            <w:tcW w:w="4395" w:type="dxa"/>
            <w:shd w:val="clear" w:color="auto" w:fill="auto"/>
          </w:tcPr>
          <w:p w:rsidR="00A1525E" w:rsidRPr="00F0694B" w:rsidRDefault="00A1525E" w:rsidP="00A06344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0694B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0419, de 13 de julho de 2020, resolve:</w:t>
            </w:r>
          </w:p>
          <w:p w:rsidR="00A1525E" w:rsidRPr="00495BC8" w:rsidRDefault="00A1525E" w:rsidP="00A06344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F0694B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Negar provimento aos recursos administrativos interpostos pelos Revendedores Varejistas de Combustíveis: AUTO POSTO FRONTEIRA LTDA - EPP; PECOBRAL COMÉRCIO DE DERIV. DE PETRÓLEO BRASILIA LTDA; POSTO DE GASOLINA REGUENGO LTDA; COMERCIO DE COMBUSTIVEIS VALVIC LTDA; e GARAGEM RESARE LTDA, com manutenção integral da decisão de 1ª instância, que determina a aplicação de pena pecuniária.</w:t>
            </w:r>
          </w:p>
        </w:tc>
      </w:tr>
      <w:tr w:rsidR="00A1525E" w:rsidRPr="00510207" w:rsidTr="00A06344">
        <w:tc>
          <w:tcPr>
            <w:tcW w:w="1276" w:type="dxa"/>
            <w:shd w:val="clear" w:color="auto" w:fill="auto"/>
          </w:tcPr>
          <w:p w:rsidR="00A1525E" w:rsidRPr="00510207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0893</w:t>
            </w:r>
          </w:p>
          <w:p w:rsidR="00A1525E" w:rsidRPr="00495BC8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1525E" w:rsidRPr="00495BC8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0416/2020</w:t>
            </w:r>
          </w:p>
        </w:tc>
        <w:tc>
          <w:tcPr>
            <w:tcW w:w="1985" w:type="dxa"/>
            <w:shd w:val="clear" w:color="auto" w:fill="auto"/>
          </w:tcPr>
          <w:p w:rsidR="00A1525E" w:rsidRPr="00510207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48611.000772/2018 48611.000865/2018 48611.001233/2017 48611.001457/2017</w:t>
            </w:r>
          </w:p>
          <w:p w:rsidR="00A1525E" w:rsidRPr="00495BC8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A1525E" w:rsidRPr="00495BC8" w:rsidRDefault="00A1525E" w:rsidP="00A06344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 xml:space="preserve">Recurso Administrativo - Extrato nº 0086/2020 - Revendedores Varejistas de Combustíveis: L. A. PORTELA - COMBUSTIVEIS - ME; F P ALVES RODRIGUES </w:t>
            </w: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 xml:space="preserve">COMBUSTÍVEIS - EPP; J. TOMAZ DOS SANTOS; M A </w:t>
            </w:r>
            <w:proofErr w:type="spellStart"/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</w:t>
            </w:r>
            <w:proofErr w:type="spellEnd"/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VITORINO DIESEL - EPP</w:t>
            </w:r>
          </w:p>
        </w:tc>
        <w:tc>
          <w:tcPr>
            <w:tcW w:w="850" w:type="dxa"/>
            <w:shd w:val="clear" w:color="auto" w:fill="auto"/>
          </w:tcPr>
          <w:p w:rsidR="00A1525E" w:rsidRPr="002361EC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979B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NDF</w:t>
            </w:r>
          </w:p>
        </w:tc>
        <w:tc>
          <w:tcPr>
            <w:tcW w:w="1354" w:type="dxa"/>
            <w:shd w:val="clear" w:color="auto" w:fill="auto"/>
          </w:tcPr>
          <w:p w:rsidR="00A1525E" w:rsidRPr="00495BC8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0089/2021</w:t>
            </w:r>
          </w:p>
        </w:tc>
        <w:tc>
          <w:tcPr>
            <w:tcW w:w="1275" w:type="dxa"/>
            <w:shd w:val="clear" w:color="auto" w:fill="auto"/>
          </w:tcPr>
          <w:p w:rsidR="00A1525E" w:rsidRPr="00510207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11/02/2021</w:t>
            </w:r>
          </w:p>
          <w:p w:rsidR="00A1525E" w:rsidRPr="00495BC8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A1525E" w:rsidRPr="0088057A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proofErr w:type="spellStart"/>
            <w:r w:rsidRPr="0088057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Symone</w:t>
            </w:r>
            <w:proofErr w:type="spellEnd"/>
            <w:r w:rsidRPr="0088057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Araújo</w:t>
            </w:r>
          </w:p>
        </w:tc>
        <w:tc>
          <w:tcPr>
            <w:tcW w:w="4395" w:type="dxa"/>
            <w:shd w:val="clear" w:color="auto" w:fill="auto"/>
          </w:tcPr>
          <w:p w:rsidR="00A1525E" w:rsidRPr="0056222D" w:rsidRDefault="00A1525E" w:rsidP="00A06344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6222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0416, de 13 de julho de 2020, resolve:</w:t>
            </w:r>
          </w:p>
          <w:p w:rsidR="00A1525E" w:rsidRPr="00495BC8" w:rsidRDefault="00A1525E" w:rsidP="00A06344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6222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 xml:space="preserve">Negar provimento aos recursos administrativos interpostos pelos Revendedores Varejistas de Combustíveis: L. A. PORTELA - COMBUSTIVEIS - ME; F P ALVES RODRIGUES COMBUSTÍVEIS - EPP; J. TOMAZ DOS SANTOS; e M A </w:t>
            </w:r>
            <w:proofErr w:type="spellStart"/>
            <w:r w:rsidRPr="0056222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</w:t>
            </w:r>
            <w:proofErr w:type="spellEnd"/>
            <w:r w:rsidRPr="0056222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VITORINO DIESEL - EPP, com manutenção integral da decisão de 1ª instância, que determina a aplicação de pena pecuniária.</w:t>
            </w:r>
          </w:p>
        </w:tc>
      </w:tr>
      <w:tr w:rsidR="00A1525E" w:rsidRPr="00510207" w:rsidTr="00A06344">
        <w:tc>
          <w:tcPr>
            <w:tcW w:w="1276" w:type="dxa"/>
            <w:shd w:val="clear" w:color="auto" w:fill="auto"/>
          </w:tcPr>
          <w:p w:rsidR="00A1525E" w:rsidRPr="00495BC8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0894</w:t>
            </w:r>
          </w:p>
        </w:tc>
        <w:tc>
          <w:tcPr>
            <w:tcW w:w="1134" w:type="dxa"/>
            <w:shd w:val="clear" w:color="auto" w:fill="auto"/>
          </w:tcPr>
          <w:p w:rsidR="00A1525E" w:rsidRPr="00510207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0407/2020</w:t>
            </w:r>
          </w:p>
          <w:p w:rsidR="00A1525E" w:rsidRPr="00495BC8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1525E" w:rsidRPr="00510207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48600.000602/2018 48610.003603/2018 48620.000099/2019 48640.000095/2018 48640.000104/2018</w:t>
            </w:r>
          </w:p>
          <w:p w:rsidR="00A1525E" w:rsidRPr="00495BC8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A1525E" w:rsidRPr="00495BC8" w:rsidRDefault="00A1525E" w:rsidP="00A06344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Recurso Administrativo - Extrato nº 0083/2020 - Revendedores Varejistas de Combustíveis: AUTO POSTO TARUMÃ LTDA; POSTO NOVA QUEIMADOS LTDA.; AUTO POSTO WAESS; POSTO NEBLINA DOURADA LTDA.; TOPAZIO POSTO DE COMBUSTIVEIS LTDA. - ME</w:t>
            </w:r>
          </w:p>
        </w:tc>
        <w:tc>
          <w:tcPr>
            <w:tcW w:w="850" w:type="dxa"/>
            <w:shd w:val="clear" w:color="auto" w:fill="auto"/>
          </w:tcPr>
          <w:p w:rsidR="00A1525E" w:rsidRPr="002361EC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979B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NDF</w:t>
            </w:r>
          </w:p>
        </w:tc>
        <w:tc>
          <w:tcPr>
            <w:tcW w:w="1354" w:type="dxa"/>
            <w:shd w:val="clear" w:color="auto" w:fill="auto"/>
          </w:tcPr>
          <w:p w:rsidR="00A1525E" w:rsidRPr="00510207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0088/2021</w:t>
            </w:r>
          </w:p>
          <w:p w:rsidR="00A1525E" w:rsidRPr="00495BC8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1525E" w:rsidRPr="00510207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11/02/2021</w:t>
            </w:r>
          </w:p>
          <w:p w:rsidR="00A1525E" w:rsidRPr="00495BC8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A1525E" w:rsidRPr="0088057A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proofErr w:type="spellStart"/>
            <w:r w:rsidRPr="0088057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Symone</w:t>
            </w:r>
            <w:proofErr w:type="spellEnd"/>
            <w:r w:rsidRPr="0088057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Araújo</w:t>
            </w:r>
          </w:p>
        </w:tc>
        <w:tc>
          <w:tcPr>
            <w:tcW w:w="4395" w:type="dxa"/>
            <w:shd w:val="clear" w:color="auto" w:fill="auto"/>
          </w:tcPr>
          <w:p w:rsidR="00A1525E" w:rsidRPr="00A8483F" w:rsidRDefault="00A1525E" w:rsidP="00A06344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8483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0407, de 7 de julho de 2020, resolve:</w:t>
            </w:r>
          </w:p>
          <w:p w:rsidR="00A1525E" w:rsidRPr="00495BC8" w:rsidRDefault="00A1525E" w:rsidP="00A06344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8483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Negar provimento aos recursos administrativos interpostos pelos Revendedores Varejistas de Combustíveis: AUTO POSTO TARUMÃ LTDA; POSTO NOVA QUEIMADOS LTDA.; AUTO POSTO WAESS; POSTO NEBLINA DOURADA LTDA.; e TOPAZIO POSTO DE COMBUSTIVEIS LTDA. - ME, com manutenção integral da decisão de 1ª instância, que determina a aplicação de pena pecuniária.</w:t>
            </w:r>
          </w:p>
        </w:tc>
      </w:tr>
      <w:tr w:rsidR="00A1525E" w:rsidRPr="00510207" w:rsidTr="00A06344">
        <w:tc>
          <w:tcPr>
            <w:tcW w:w="1276" w:type="dxa"/>
            <w:shd w:val="clear" w:color="auto" w:fill="auto"/>
          </w:tcPr>
          <w:p w:rsidR="00A1525E" w:rsidRPr="00510207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0887</w:t>
            </w:r>
          </w:p>
          <w:p w:rsidR="00A1525E" w:rsidRPr="00495BC8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1525E" w:rsidRPr="00510207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0404/2020</w:t>
            </w:r>
          </w:p>
          <w:p w:rsidR="00A1525E" w:rsidRPr="00495BC8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1525E" w:rsidRPr="00510207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48600.003424/2017 48610.000176/2017 48640.000100/2018</w:t>
            </w:r>
          </w:p>
          <w:p w:rsidR="00A1525E" w:rsidRPr="00495BC8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A1525E" w:rsidRPr="00495BC8" w:rsidRDefault="00A1525E" w:rsidP="00A06344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Recurso Administrativo - Extrato nº 0081/2020 - Revendedores de GLP: ANA ROSA VIEIRA GOMES; G N DA SILVA DISTRIBUIDORA DE ÁGUA - ME; RAIMUNDO SIMPLÍCIO DA SILVA</w:t>
            </w:r>
          </w:p>
        </w:tc>
        <w:tc>
          <w:tcPr>
            <w:tcW w:w="850" w:type="dxa"/>
            <w:shd w:val="clear" w:color="auto" w:fill="auto"/>
          </w:tcPr>
          <w:p w:rsidR="00A1525E" w:rsidRPr="002361EC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979B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NDF</w:t>
            </w:r>
          </w:p>
        </w:tc>
        <w:tc>
          <w:tcPr>
            <w:tcW w:w="1354" w:type="dxa"/>
            <w:shd w:val="clear" w:color="auto" w:fill="auto"/>
          </w:tcPr>
          <w:p w:rsidR="00A1525E" w:rsidRPr="00510207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0087/2021</w:t>
            </w:r>
          </w:p>
          <w:p w:rsidR="00A1525E" w:rsidRPr="00495BC8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1525E" w:rsidRPr="00510207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11/02/2021</w:t>
            </w:r>
          </w:p>
          <w:p w:rsidR="00A1525E" w:rsidRPr="00495BC8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A1525E" w:rsidRPr="0088057A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proofErr w:type="spellStart"/>
            <w:r w:rsidRPr="0088057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Symone</w:t>
            </w:r>
            <w:proofErr w:type="spellEnd"/>
            <w:r w:rsidRPr="0088057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Araújo</w:t>
            </w:r>
          </w:p>
        </w:tc>
        <w:tc>
          <w:tcPr>
            <w:tcW w:w="4395" w:type="dxa"/>
            <w:shd w:val="clear" w:color="auto" w:fill="auto"/>
          </w:tcPr>
          <w:p w:rsidR="00A1525E" w:rsidRPr="00A8483F" w:rsidRDefault="00A1525E" w:rsidP="00A06344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8483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0404, de 6 de julho de 2020, resolve:</w:t>
            </w:r>
          </w:p>
          <w:p w:rsidR="00A1525E" w:rsidRPr="00495BC8" w:rsidRDefault="00A1525E" w:rsidP="00A06344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8483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Negar provimento aos recursos administrativos interpostos pelos Revendedores de GLP: ANA ROSA VIEIRA GOMES; G N DA SILVA DISTRIBUIDORA DE ÁGUA - ME; e RAIMUNDO SIMPLÍCIO DA SILVA, com manutenção integral da decisão de 1ª instância, que determina a aplicação de pena pecuniária e de pena de perdimento do produto apreendido.</w:t>
            </w:r>
          </w:p>
        </w:tc>
      </w:tr>
      <w:tr w:rsidR="00A1525E" w:rsidRPr="00510207" w:rsidTr="00A06344">
        <w:tc>
          <w:tcPr>
            <w:tcW w:w="1276" w:type="dxa"/>
            <w:shd w:val="clear" w:color="auto" w:fill="auto"/>
          </w:tcPr>
          <w:p w:rsidR="00A1525E" w:rsidRPr="00495BC8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0895</w:t>
            </w:r>
          </w:p>
        </w:tc>
        <w:tc>
          <w:tcPr>
            <w:tcW w:w="1134" w:type="dxa"/>
            <w:shd w:val="clear" w:color="auto" w:fill="auto"/>
          </w:tcPr>
          <w:p w:rsidR="00A1525E" w:rsidRPr="00510207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0392/2020</w:t>
            </w:r>
          </w:p>
          <w:p w:rsidR="00A1525E" w:rsidRPr="00495BC8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1525E" w:rsidRPr="00510207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48610.004736/2017 48610.013858/2017 </w:t>
            </w: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48620.000898/2018</w:t>
            </w:r>
          </w:p>
          <w:p w:rsidR="00A1525E" w:rsidRPr="00495BC8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A1525E" w:rsidRPr="00495BC8" w:rsidRDefault="00A1525E" w:rsidP="00A06344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 xml:space="preserve">Recurso Administrativo - Extrato nº 0080/2020 - Distribuidores de Combustíveis Líquidos: </w:t>
            </w: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DISTRIBUIDORA DE COMBUSTÍVEIS SAARA LTDA.; PETROBRAS DISTRIBUIDORA S.A.; PETROBALL DISTRIBUIDORA DE PETRÓLEO LTDA.</w:t>
            </w:r>
          </w:p>
        </w:tc>
        <w:tc>
          <w:tcPr>
            <w:tcW w:w="850" w:type="dxa"/>
            <w:shd w:val="clear" w:color="auto" w:fill="auto"/>
          </w:tcPr>
          <w:p w:rsidR="00A1525E" w:rsidRPr="002361EC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979B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NDF</w:t>
            </w:r>
          </w:p>
        </w:tc>
        <w:tc>
          <w:tcPr>
            <w:tcW w:w="1354" w:type="dxa"/>
            <w:shd w:val="clear" w:color="auto" w:fill="auto"/>
          </w:tcPr>
          <w:p w:rsidR="00A1525E" w:rsidRPr="00510207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0086/2021</w:t>
            </w:r>
          </w:p>
          <w:p w:rsidR="00A1525E" w:rsidRPr="00495BC8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D32EB7" w:rsidRPr="00510207" w:rsidRDefault="00D32EB7" w:rsidP="00D32EB7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11/02/2021</w:t>
            </w:r>
          </w:p>
          <w:p w:rsidR="00A1525E" w:rsidRPr="00495BC8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340" w:type="dxa"/>
            <w:shd w:val="clear" w:color="auto" w:fill="auto"/>
          </w:tcPr>
          <w:p w:rsidR="00A1525E" w:rsidRPr="0088057A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proofErr w:type="spellStart"/>
            <w:r w:rsidRPr="0088057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Symone</w:t>
            </w:r>
            <w:proofErr w:type="spellEnd"/>
            <w:r w:rsidRPr="0088057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Araújo</w:t>
            </w:r>
          </w:p>
        </w:tc>
        <w:tc>
          <w:tcPr>
            <w:tcW w:w="4395" w:type="dxa"/>
            <w:shd w:val="clear" w:color="auto" w:fill="auto"/>
          </w:tcPr>
          <w:p w:rsidR="00A1525E" w:rsidRPr="00A8483F" w:rsidRDefault="00A1525E" w:rsidP="00A06344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8483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A Diretoria da Agência Nacional do Petróleo, Gás Natural e Biocombustíveis - ANP, com base na </w:t>
            </w:r>
            <w:r w:rsidRPr="00A8483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Proposta de Ação nº 0392, de 1 de julho de 2020, resolve:</w:t>
            </w:r>
          </w:p>
          <w:p w:rsidR="00A1525E" w:rsidRPr="00495BC8" w:rsidRDefault="00A1525E" w:rsidP="00A06344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8483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Negar provimento aos recursos administrativos interpostos pelos Distribuidores de Combustíveis Líquidos: DISTRIBUIDORA DE COMBUSTÍVEIS SAARA LTDA.; PETROBRAS DISTRIBUIDORA S.A.; e PETROBALL DISTRIBUIDORA DE PETRÓLEO LTDA., com manutenção integral da decisão de 1ª instância, que determina a aplicação de pena pecuniária.</w:t>
            </w:r>
          </w:p>
        </w:tc>
      </w:tr>
      <w:tr w:rsidR="00A1525E" w:rsidRPr="00510207" w:rsidTr="00A06344">
        <w:tc>
          <w:tcPr>
            <w:tcW w:w="1276" w:type="dxa"/>
            <w:shd w:val="clear" w:color="auto" w:fill="auto"/>
          </w:tcPr>
          <w:p w:rsidR="00A1525E" w:rsidRPr="00510207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0896</w:t>
            </w:r>
          </w:p>
          <w:p w:rsidR="00A1525E" w:rsidRPr="00495BC8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1525E" w:rsidRPr="00495BC8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0390/2020</w:t>
            </w:r>
          </w:p>
        </w:tc>
        <w:tc>
          <w:tcPr>
            <w:tcW w:w="1985" w:type="dxa"/>
            <w:shd w:val="clear" w:color="auto" w:fill="auto"/>
          </w:tcPr>
          <w:p w:rsidR="00A1525E" w:rsidRPr="00510207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48600.000510/2018</w:t>
            </w:r>
          </w:p>
          <w:p w:rsidR="00A1525E" w:rsidRPr="00495BC8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A1525E" w:rsidRPr="00495BC8" w:rsidRDefault="00A1525E" w:rsidP="00A06344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Recurso Administrativo - Extrato nº 0079/2020 - Revendedor Varejista de Combustíveis: TALISMÃ COMERCIAL DE COMBUSTÍVEIS LTDA</w:t>
            </w:r>
          </w:p>
        </w:tc>
        <w:tc>
          <w:tcPr>
            <w:tcW w:w="850" w:type="dxa"/>
            <w:shd w:val="clear" w:color="auto" w:fill="auto"/>
          </w:tcPr>
          <w:p w:rsidR="00A1525E" w:rsidRPr="002361EC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979B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NDF</w:t>
            </w:r>
          </w:p>
        </w:tc>
        <w:tc>
          <w:tcPr>
            <w:tcW w:w="1354" w:type="dxa"/>
            <w:shd w:val="clear" w:color="auto" w:fill="auto"/>
          </w:tcPr>
          <w:p w:rsidR="00A1525E" w:rsidRPr="00495BC8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0085/2021</w:t>
            </w:r>
          </w:p>
        </w:tc>
        <w:tc>
          <w:tcPr>
            <w:tcW w:w="1275" w:type="dxa"/>
            <w:shd w:val="clear" w:color="auto" w:fill="auto"/>
          </w:tcPr>
          <w:p w:rsidR="00A1525E" w:rsidRPr="00510207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11/02/2021</w:t>
            </w:r>
          </w:p>
          <w:p w:rsidR="00A1525E" w:rsidRPr="00495BC8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A1525E" w:rsidRPr="0088057A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proofErr w:type="spellStart"/>
            <w:r w:rsidRPr="0088057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Symone</w:t>
            </w:r>
            <w:proofErr w:type="spellEnd"/>
            <w:r w:rsidRPr="0088057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Araújo</w:t>
            </w:r>
          </w:p>
        </w:tc>
        <w:tc>
          <w:tcPr>
            <w:tcW w:w="4395" w:type="dxa"/>
            <w:shd w:val="clear" w:color="auto" w:fill="auto"/>
          </w:tcPr>
          <w:p w:rsidR="00A1525E" w:rsidRPr="00887860" w:rsidRDefault="00A1525E" w:rsidP="00A06344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8786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0390, de 30 de junho de 2020, resolve:</w:t>
            </w:r>
          </w:p>
          <w:p w:rsidR="00A1525E" w:rsidRPr="00495BC8" w:rsidRDefault="00A1525E" w:rsidP="00A06344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8786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Negar provimento ao recurso administrativo interposto pelo Revendedor Varejista de Combustíveis TALISMÃ COMERCIAL DE COMBUSTÍVEIS LTDA, com manutenção integral da decisão de 1ª instância, que determina a aplicação de pena pecuniária e de pena de perdimento do produto apreendido.</w:t>
            </w:r>
          </w:p>
        </w:tc>
      </w:tr>
      <w:tr w:rsidR="00A1525E" w:rsidRPr="00510207" w:rsidTr="00A06344">
        <w:tc>
          <w:tcPr>
            <w:tcW w:w="1276" w:type="dxa"/>
            <w:shd w:val="clear" w:color="auto" w:fill="auto"/>
          </w:tcPr>
          <w:p w:rsidR="00A1525E" w:rsidRPr="00510207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0897</w:t>
            </w:r>
          </w:p>
          <w:p w:rsidR="00A1525E" w:rsidRPr="00495BC8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1525E" w:rsidRPr="00510207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0358/2020</w:t>
            </w:r>
          </w:p>
          <w:p w:rsidR="00A1525E" w:rsidRPr="00495BC8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1525E" w:rsidRPr="00510207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48610.004722/2017 48611.000019/2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017</w:t>
            </w: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48611.000500/20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17</w:t>
            </w: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48611.000655/20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17</w:t>
            </w: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48620.000882/2018</w:t>
            </w:r>
          </w:p>
          <w:p w:rsidR="00A1525E" w:rsidRPr="00495BC8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A1525E" w:rsidRPr="00495BC8" w:rsidRDefault="00A1525E" w:rsidP="00A06344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Recurso Administrativo - Extrato nº 0072/2020 - Revendedores de GLP: SILVANA REIS DE AZEVEDO- ME; ANDRADE E OLIVEIRA COMERCIO DE GAS LTDA - ME - R M G GAS; TRANSPORTADORA RENER LTDA; RIBEIRO &amp; MACIEL LTDA; EDUARDO MARIANO DE ANDRADE GÁS - ME</w:t>
            </w:r>
          </w:p>
        </w:tc>
        <w:tc>
          <w:tcPr>
            <w:tcW w:w="850" w:type="dxa"/>
            <w:shd w:val="clear" w:color="auto" w:fill="auto"/>
          </w:tcPr>
          <w:p w:rsidR="00A1525E" w:rsidRPr="002361EC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979B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NDF</w:t>
            </w:r>
          </w:p>
        </w:tc>
        <w:tc>
          <w:tcPr>
            <w:tcW w:w="1354" w:type="dxa"/>
            <w:shd w:val="clear" w:color="auto" w:fill="auto"/>
          </w:tcPr>
          <w:p w:rsidR="00A1525E" w:rsidRPr="00495BC8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0084/2021</w:t>
            </w:r>
          </w:p>
        </w:tc>
        <w:tc>
          <w:tcPr>
            <w:tcW w:w="1275" w:type="dxa"/>
            <w:shd w:val="clear" w:color="auto" w:fill="auto"/>
          </w:tcPr>
          <w:p w:rsidR="00A1525E" w:rsidRPr="00510207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1020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11/02/2021</w:t>
            </w:r>
          </w:p>
          <w:p w:rsidR="00A1525E" w:rsidRPr="00495BC8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A1525E" w:rsidRPr="0088057A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proofErr w:type="spellStart"/>
            <w:r w:rsidRPr="0088057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Symone</w:t>
            </w:r>
            <w:proofErr w:type="spellEnd"/>
            <w:r w:rsidRPr="0088057A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Araújo</w:t>
            </w:r>
          </w:p>
        </w:tc>
        <w:tc>
          <w:tcPr>
            <w:tcW w:w="4395" w:type="dxa"/>
            <w:shd w:val="clear" w:color="auto" w:fill="auto"/>
          </w:tcPr>
          <w:p w:rsidR="00A1525E" w:rsidRPr="00887860" w:rsidRDefault="00A1525E" w:rsidP="00A06344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8786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0358, de 16 de junho de 2020, resolve:</w:t>
            </w:r>
          </w:p>
          <w:p w:rsidR="00A1525E" w:rsidRPr="00495BC8" w:rsidRDefault="00A1525E" w:rsidP="00A06344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88786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Reformar parcialmente as decisões recorridas pelos Revendedores de GLP: SILVANA REIS DE AZEVEDO- ME; ANDRADE E OLIVEIRA COMERCIO DE GAS LTDA - ME - R M G GAS; TRANSPORTADORA RENER LTDA; RIBEIRO &amp; MACIEL LTDA; e EDUARDO MARIANO DE ANDRADE GÁS - ME, com redução no valor das multas aplicadas (Recurso).</w:t>
            </w:r>
          </w:p>
        </w:tc>
      </w:tr>
      <w:tr w:rsidR="00A1525E" w:rsidRPr="00495BC8" w:rsidTr="00A06344">
        <w:tc>
          <w:tcPr>
            <w:tcW w:w="1276" w:type="dxa"/>
            <w:shd w:val="clear" w:color="auto" w:fill="auto"/>
          </w:tcPr>
          <w:p w:rsidR="00A1525E" w:rsidRPr="00EB2716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95BC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0903</w:t>
            </w:r>
          </w:p>
        </w:tc>
        <w:tc>
          <w:tcPr>
            <w:tcW w:w="1134" w:type="dxa"/>
            <w:shd w:val="clear" w:color="auto" w:fill="auto"/>
          </w:tcPr>
          <w:p w:rsidR="00A1525E" w:rsidRPr="00EB2716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95BC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0030/2021</w:t>
            </w:r>
          </w:p>
        </w:tc>
        <w:tc>
          <w:tcPr>
            <w:tcW w:w="1985" w:type="dxa"/>
            <w:shd w:val="clear" w:color="auto" w:fill="auto"/>
          </w:tcPr>
          <w:p w:rsidR="00A1525E" w:rsidRPr="00EB2716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95BC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48610.010539/2017</w:t>
            </w:r>
          </w:p>
        </w:tc>
        <w:tc>
          <w:tcPr>
            <w:tcW w:w="2835" w:type="dxa"/>
            <w:shd w:val="clear" w:color="auto" w:fill="auto"/>
          </w:tcPr>
          <w:p w:rsidR="00A1525E" w:rsidRPr="00CC3A82" w:rsidRDefault="00A1525E" w:rsidP="00A06344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95BC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Nomeação e Exoneração de Servidor - PRG</w:t>
            </w:r>
          </w:p>
        </w:tc>
        <w:tc>
          <w:tcPr>
            <w:tcW w:w="850" w:type="dxa"/>
            <w:shd w:val="clear" w:color="auto" w:fill="auto"/>
          </w:tcPr>
          <w:p w:rsidR="00A1525E" w:rsidRPr="00EB2716" w:rsidRDefault="00D32EB7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hyperlink r:id="rId6" w:history="1">
              <w:r w:rsidR="00A1525E" w:rsidRPr="004128E1">
                <w:rPr>
                  <w:rFonts w:ascii="Arial" w:eastAsiaTheme="minorHAnsi" w:hAnsi="Arial" w:cs="Arial"/>
                  <w:bCs/>
                  <w:sz w:val="18"/>
                  <w:szCs w:val="18"/>
                  <w:lang w:eastAsia="en-US"/>
                </w:rPr>
                <w:t>SGP</w:t>
              </w:r>
            </w:hyperlink>
          </w:p>
        </w:tc>
        <w:tc>
          <w:tcPr>
            <w:tcW w:w="1354" w:type="dxa"/>
            <w:shd w:val="clear" w:color="auto" w:fill="auto"/>
          </w:tcPr>
          <w:p w:rsidR="00A1525E" w:rsidRPr="00495BC8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95BC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0081/2021</w:t>
            </w:r>
          </w:p>
          <w:p w:rsidR="00A1525E" w:rsidRPr="00EB2716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1525E" w:rsidRPr="00495BC8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95BC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11/02/2021</w:t>
            </w:r>
          </w:p>
          <w:p w:rsidR="00A1525E" w:rsidRPr="00EB2716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A1525E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B271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Rodolfo </w:t>
            </w:r>
          </w:p>
          <w:p w:rsidR="00A1525E" w:rsidRPr="005D0160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B271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Saboia</w:t>
            </w:r>
          </w:p>
        </w:tc>
        <w:tc>
          <w:tcPr>
            <w:tcW w:w="4395" w:type="dxa"/>
            <w:shd w:val="clear" w:color="auto" w:fill="auto"/>
          </w:tcPr>
          <w:p w:rsidR="00A1525E" w:rsidRPr="00495BC8" w:rsidRDefault="00A1525E" w:rsidP="00A06344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95BC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A Diretoria da Agência Nacional do Petróleo, Gás Natural e Biocombustíveis - ANP, com base na </w:t>
            </w:r>
            <w:r w:rsidRPr="00495BC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Proposta de Ação nº 0030, de 3 de fevereiro de 2021, resolve:</w:t>
            </w:r>
          </w:p>
          <w:p w:rsidR="00A1525E" w:rsidRPr="00495BC8" w:rsidRDefault="00A1525E" w:rsidP="00A06344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95BC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I) nomear NILO SÉRGIO GAIÃO SANTOS no cargo comissionado CCT V, de Coordenador de Arbitragens, na PRG/ANP- DF;</w:t>
            </w:r>
          </w:p>
          <w:p w:rsidR="00A1525E" w:rsidRPr="00495BC8" w:rsidRDefault="00A1525E" w:rsidP="00A06344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95BC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II) nomear MARCO AURÉLIO MELLUCCI E FIGUEIREDO no cargo comissionado CCT I, de Assistente Técnico de Arbitragens, na PRG/ANP- DF; e</w:t>
            </w:r>
          </w:p>
          <w:p w:rsidR="00A1525E" w:rsidRPr="00495BC8" w:rsidRDefault="00A1525E" w:rsidP="00A06344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95BC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III) iniciar o processo de solicitação de cessão dos servidores NILO SÉRGIO GAIÃO SANTOS e MARCO AURÉLIO MELLUCCI E FIGUEIREDO, da Advocacia-Geral da União (AGU), para atuar na ANP, ficando lotados no Escritório Sede da ANP, no Distrito Federal.</w:t>
            </w:r>
          </w:p>
          <w:p w:rsidR="00A1525E" w:rsidRPr="00CC3A82" w:rsidRDefault="00A1525E" w:rsidP="00A06344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A1525E" w:rsidRPr="00495BC8" w:rsidTr="00A06344">
        <w:tc>
          <w:tcPr>
            <w:tcW w:w="1276" w:type="dxa"/>
            <w:shd w:val="clear" w:color="auto" w:fill="auto"/>
          </w:tcPr>
          <w:p w:rsidR="00A1525E" w:rsidRPr="00EB2716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95BC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0904</w:t>
            </w:r>
          </w:p>
        </w:tc>
        <w:tc>
          <w:tcPr>
            <w:tcW w:w="1134" w:type="dxa"/>
            <w:shd w:val="clear" w:color="auto" w:fill="auto"/>
          </w:tcPr>
          <w:p w:rsidR="00A1525E" w:rsidRPr="00495BC8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95BC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0032/2021</w:t>
            </w:r>
          </w:p>
          <w:p w:rsidR="00A1525E" w:rsidRPr="00EB2716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1525E" w:rsidRPr="00495BC8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95BC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48610.015261/2007</w:t>
            </w:r>
          </w:p>
          <w:p w:rsidR="00A1525E" w:rsidRPr="00EB2716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A1525E" w:rsidRPr="00495BC8" w:rsidRDefault="00A1525E" w:rsidP="00A06344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95BC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Reestruturação de Cargos Comissionados</w:t>
            </w:r>
          </w:p>
          <w:p w:rsidR="00A1525E" w:rsidRPr="00CC3A82" w:rsidRDefault="00A1525E" w:rsidP="00A06344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A1525E" w:rsidRPr="00EB2716" w:rsidRDefault="00D32EB7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hyperlink r:id="rId7" w:history="1">
              <w:r w:rsidR="00A1525E" w:rsidRPr="00495BC8">
                <w:rPr>
                  <w:rFonts w:ascii="Arial" w:eastAsiaTheme="minorHAnsi" w:hAnsi="Arial" w:cs="Arial"/>
                  <w:bCs/>
                  <w:sz w:val="18"/>
                  <w:szCs w:val="18"/>
                  <w:lang w:eastAsia="en-US"/>
                </w:rPr>
                <w:t>SGP</w:t>
              </w:r>
            </w:hyperlink>
          </w:p>
        </w:tc>
        <w:tc>
          <w:tcPr>
            <w:tcW w:w="1354" w:type="dxa"/>
            <w:shd w:val="clear" w:color="auto" w:fill="auto"/>
          </w:tcPr>
          <w:p w:rsidR="00A1525E" w:rsidRPr="00EB2716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95BC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0080/2021</w:t>
            </w:r>
          </w:p>
        </w:tc>
        <w:tc>
          <w:tcPr>
            <w:tcW w:w="1275" w:type="dxa"/>
            <w:shd w:val="clear" w:color="auto" w:fill="auto"/>
          </w:tcPr>
          <w:p w:rsidR="00A1525E" w:rsidRPr="00495BC8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95BC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11/02/2021</w:t>
            </w:r>
          </w:p>
          <w:p w:rsidR="00A1525E" w:rsidRPr="00EB2716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A1525E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B271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Rodolfo </w:t>
            </w:r>
          </w:p>
          <w:p w:rsidR="00A1525E" w:rsidRPr="005D0160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B271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Saboia</w:t>
            </w:r>
          </w:p>
        </w:tc>
        <w:tc>
          <w:tcPr>
            <w:tcW w:w="4395" w:type="dxa"/>
            <w:shd w:val="clear" w:color="auto" w:fill="auto"/>
          </w:tcPr>
          <w:p w:rsidR="00A1525E" w:rsidRPr="00495BC8" w:rsidRDefault="00A1525E" w:rsidP="00A06344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95BC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0032, de 3 de fevereiro de 2021, resolve:</w:t>
            </w:r>
          </w:p>
          <w:p w:rsidR="00A1525E" w:rsidRPr="00495BC8" w:rsidRDefault="00A1525E" w:rsidP="00A06344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95BC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I) alterar a distribuição de cargos comissionados na ANP de R$ 959,29 do saldo da ANP, para 1 (um) CCT-I; e</w:t>
            </w:r>
          </w:p>
          <w:p w:rsidR="00A1525E" w:rsidRPr="00495BC8" w:rsidRDefault="00A1525E" w:rsidP="00A06344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495BC8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II) alterar os anexos II e III do Regimento Interno da ANP, publicado na Portaria ANP nº 265, de 10 de setembro de 2020, publicado no Diário Oficial da União de 11 de setembro de 2020.</w:t>
            </w:r>
          </w:p>
          <w:p w:rsidR="00A1525E" w:rsidRPr="00CC3A82" w:rsidRDefault="00A1525E" w:rsidP="00A06344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A1525E" w:rsidRPr="003C05A0" w:rsidTr="00A06344">
        <w:tc>
          <w:tcPr>
            <w:tcW w:w="1276" w:type="dxa"/>
            <w:shd w:val="clear" w:color="auto" w:fill="auto"/>
          </w:tcPr>
          <w:p w:rsidR="00A1525E" w:rsidRPr="003C05A0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C05A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0898</w:t>
            </w:r>
          </w:p>
          <w:p w:rsidR="00A1525E" w:rsidRPr="00EB2716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1525E" w:rsidRPr="003C05A0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C05A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0031/2021</w:t>
            </w:r>
          </w:p>
          <w:p w:rsidR="00A1525E" w:rsidRPr="00EB2716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1525E" w:rsidRPr="003C05A0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C05A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48610.205197/2018</w:t>
            </w:r>
          </w:p>
          <w:p w:rsidR="00A1525E" w:rsidRPr="00EB2716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A1525E" w:rsidRPr="00CC3A82" w:rsidRDefault="00A1525E" w:rsidP="00A06344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C05A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Plano de Integridade da ANP - Biênio 2021/2022</w:t>
            </w:r>
          </w:p>
        </w:tc>
        <w:tc>
          <w:tcPr>
            <w:tcW w:w="850" w:type="dxa"/>
            <w:shd w:val="clear" w:color="auto" w:fill="auto"/>
          </w:tcPr>
          <w:p w:rsidR="00A1525E" w:rsidRPr="00EB2716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C05A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SGE</w:t>
            </w:r>
          </w:p>
        </w:tc>
        <w:tc>
          <w:tcPr>
            <w:tcW w:w="1354" w:type="dxa"/>
            <w:shd w:val="clear" w:color="auto" w:fill="auto"/>
          </w:tcPr>
          <w:p w:rsidR="00A1525E" w:rsidRPr="003C05A0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C05A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0079/2021</w:t>
            </w:r>
          </w:p>
          <w:p w:rsidR="00A1525E" w:rsidRPr="00EB2716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1525E" w:rsidRPr="003C05A0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C05A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10/02/2021</w:t>
            </w:r>
          </w:p>
          <w:p w:rsidR="00A1525E" w:rsidRPr="00EB2716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A1525E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B271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Rodolfo </w:t>
            </w:r>
          </w:p>
          <w:p w:rsidR="00A1525E" w:rsidRPr="005D0160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B271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Saboia</w:t>
            </w:r>
          </w:p>
        </w:tc>
        <w:tc>
          <w:tcPr>
            <w:tcW w:w="4395" w:type="dxa"/>
            <w:shd w:val="clear" w:color="auto" w:fill="auto"/>
          </w:tcPr>
          <w:p w:rsidR="00A1525E" w:rsidRPr="003C05A0" w:rsidRDefault="00A1525E" w:rsidP="00A06344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C05A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0031, de 3 de fevereiro de 2021, resolve:</w:t>
            </w:r>
          </w:p>
          <w:p w:rsidR="00A1525E" w:rsidRPr="00CC3A82" w:rsidRDefault="00A1525E" w:rsidP="00A06344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3C05A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Aprovar o Plano de Integridade da ANP para o biênio 2021/2022.</w:t>
            </w:r>
          </w:p>
        </w:tc>
      </w:tr>
      <w:tr w:rsidR="00A1525E" w:rsidRPr="00EB2716" w:rsidTr="00A06344">
        <w:tc>
          <w:tcPr>
            <w:tcW w:w="1276" w:type="dxa"/>
            <w:shd w:val="clear" w:color="auto" w:fill="auto"/>
          </w:tcPr>
          <w:p w:rsidR="00A1525E" w:rsidRPr="00EB2716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B271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0886</w:t>
            </w:r>
          </w:p>
          <w:p w:rsidR="00A1525E" w:rsidRPr="005D0160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1525E" w:rsidRPr="00EB2716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B271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0016/2021</w:t>
            </w:r>
          </w:p>
          <w:p w:rsidR="00A1525E" w:rsidRPr="00EB2716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1525E" w:rsidRPr="00EB2716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B271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48610.216017/2020</w:t>
            </w:r>
          </w:p>
          <w:p w:rsidR="00A1525E" w:rsidRPr="00EB2716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A1525E" w:rsidRPr="00CC3A82" w:rsidRDefault="00A1525E" w:rsidP="00A06344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CC3A8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Atos de Delegação de Competência da Diretoria-Geral para seu Gabinete</w:t>
            </w:r>
          </w:p>
          <w:p w:rsidR="00A1525E" w:rsidRPr="00EB2716" w:rsidRDefault="00A1525E" w:rsidP="00A06344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A1525E" w:rsidRPr="005D0160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B271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GAB</w:t>
            </w:r>
          </w:p>
        </w:tc>
        <w:tc>
          <w:tcPr>
            <w:tcW w:w="1354" w:type="dxa"/>
            <w:shd w:val="clear" w:color="auto" w:fill="auto"/>
          </w:tcPr>
          <w:p w:rsidR="00A1525E" w:rsidRPr="00EB2716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B271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0078/2021</w:t>
            </w:r>
          </w:p>
          <w:p w:rsidR="00A1525E" w:rsidRPr="00EB2716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1525E" w:rsidRPr="00EB2716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B271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09/02/2021</w:t>
            </w:r>
          </w:p>
          <w:p w:rsidR="00A1525E" w:rsidRPr="00EB2716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A1525E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B271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Rodolfo </w:t>
            </w:r>
          </w:p>
          <w:p w:rsidR="00A1525E" w:rsidRPr="005D0160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B271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Saboia</w:t>
            </w:r>
          </w:p>
        </w:tc>
        <w:tc>
          <w:tcPr>
            <w:tcW w:w="4395" w:type="dxa"/>
            <w:shd w:val="clear" w:color="auto" w:fill="auto"/>
          </w:tcPr>
          <w:p w:rsidR="00A1525E" w:rsidRPr="00CC3A82" w:rsidRDefault="00A1525E" w:rsidP="00A06344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CC3A8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0016, de 25 de janeiro de 2021, resolve:</w:t>
            </w:r>
          </w:p>
          <w:p w:rsidR="00A1525E" w:rsidRPr="00CC3A82" w:rsidRDefault="00A1525E" w:rsidP="00A06344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CC3A82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Aprovar Portaria que designa o Chefe de Gabinete do Diretor-Geral para aprovar os itens do Plano Anual de Contratações e enviá-las ao Ministério da Economia, por meio do Sistema de Planejamento e Gerenciamento de Contratações - PGC, concedendo-lhe o perfil PAC-AUTOR.</w:t>
            </w:r>
          </w:p>
          <w:p w:rsidR="00A1525E" w:rsidRPr="00EB2716" w:rsidRDefault="00A1525E" w:rsidP="00A06344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A1525E" w:rsidRPr="00EB2716" w:rsidTr="00A06344">
        <w:tc>
          <w:tcPr>
            <w:tcW w:w="1276" w:type="dxa"/>
            <w:shd w:val="clear" w:color="auto" w:fill="auto"/>
          </w:tcPr>
          <w:p w:rsidR="00A1525E" w:rsidRPr="005D0160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D016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1134" w:type="dxa"/>
            <w:shd w:val="clear" w:color="auto" w:fill="auto"/>
          </w:tcPr>
          <w:p w:rsidR="00A1525E" w:rsidRPr="005D0160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B271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0883/2019</w:t>
            </w:r>
          </w:p>
        </w:tc>
        <w:tc>
          <w:tcPr>
            <w:tcW w:w="1985" w:type="dxa"/>
            <w:shd w:val="clear" w:color="auto" w:fill="auto"/>
          </w:tcPr>
          <w:p w:rsidR="00A1525E" w:rsidRPr="00EB2716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B271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48620.000495/2018</w:t>
            </w:r>
          </w:p>
          <w:p w:rsidR="00A1525E" w:rsidRPr="005D0160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A1525E" w:rsidRPr="005D0160" w:rsidRDefault="00A1525E" w:rsidP="00A06344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B271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Recurso Administrativo - Extrato nº 0162/2019 - Revendedor Varejista de Combustíveis: AUTO POSTO RIAJ LTDA. ME</w:t>
            </w:r>
          </w:p>
        </w:tc>
        <w:tc>
          <w:tcPr>
            <w:tcW w:w="850" w:type="dxa"/>
            <w:shd w:val="clear" w:color="auto" w:fill="auto"/>
          </w:tcPr>
          <w:p w:rsidR="00A1525E" w:rsidRPr="002361EC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979B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NDF</w:t>
            </w:r>
          </w:p>
        </w:tc>
        <w:tc>
          <w:tcPr>
            <w:tcW w:w="1354" w:type="dxa"/>
            <w:shd w:val="clear" w:color="auto" w:fill="auto"/>
          </w:tcPr>
          <w:p w:rsidR="00A1525E" w:rsidRPr="00EB2716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B271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0077/2021</w:t>
            </w:r>
          </w:p>
          <w:p w:rsidR="00A1525E" w:rsidRPr="005D0160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1525E" w:rsidRPr="00EB2716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B271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08/02/2021</w:t>
            </w:r>
          </w:p>
          <w:p w:rsidR="00A1525E" w:rsidRPr="005D0160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A1525E" w:rsidRPr="00B979B6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proofErr w:type="spellStart"/>
            <w:r w:rsidRPr="00B979B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Symone</w:t>
            </w:r>
            <w:proofErr w:type="spellEnd"/>
            <w:r w:rsidRPr="00B979B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 </w:t>
            </w:r>
          </w:p>
          <w:p w:rsidR="00A1525E" w:rsidRPr="002361EC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979B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Araújo</w:t>
            </w:r>
          </w:p>
        </w:tc>
        <w:tc>
          <w:tcPr>
            <w:tcW w:w="4395" w:type="dxa"/>
            <w:shd w:val="clear" w:color="auto" w:fill="auto"/>
          </w:tcPr>
          <w:p w:rsidR="00A1525E" w:rsidRPr="00AB202F" w:rsidRDefault="00A1525E" w:rsidP="00A06344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B202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0883, de 19 de novembro de 2019, resolve:</w:t>
            </w:r>
          </w:p>
          <w:p w:rsidR="00A1525E" w:rsidRPr="00AB202F" w:rsidRDefault="00A1525E" w:rsidP="00A06344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AB202F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Negar provimento ao recurso administrativo interposto pelo Revendedor Varejista de Combustíveis AUTO POSTO RIAJ LTDA. ME, com manutenção integral da decisão de 1ª instância, que determina a aplicação de pena pecuniária e de suspensão das atividades pelo prazo de 10 (dez) dias.</w:t>
            </w:r>
          </w:p>
          <w:p w:rsidR="00A1525E" w:rsidRPr="005D0160" w:rsidRDefault="00A1525E" w:rsidP="00A06344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A1525E" w:rsidRPr="00EB2716" w:rsidTr="00A06344">
        <w:tc>
          <w:tcPr>
            <w:tcW w:w="1276" w:type="dxa"/>
            <w:shd w:val="clear" w:color="auto" w:fill="auto"/>
          </w:tcPr>
          <w:p w:rsidR="00A1525E" w:rsidRPr="005D0160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D016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875</w:t>
            </w:r>
          </w:p>
        </w:tc>
        <w:tc>
          <w:tcPr>
            <w:tcW w:w="1134" w:type="dxa"/>
            <w:shd w:val="clear" w:color="auto" w:fill="auto"/>
          </w:tcPr>
          <w:p w:rsidR="00A1525E" w:rsidRPr="005D0160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B271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0920/2019</w:t>
            </w:r>
          </w:p>
        </w:tc>
        <w:tc>
          <w:tcPr>
            <w:tcW w:w="1985" w:type="dxa"/>
            <w:shd w:val="clear" w:color="auto" w:fill="auto"/>
          </w:tcPr>
          <w:p w:rsidR="00A1525E" w:rsidRPr="005D0160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B271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48600.000076/20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17</w:t>
            </w:r>
            <w:r w:rsidRPr="00EB271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 48600.001877/20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A1525E" w:rsidRPr="005D0160" w:rsidRDefault="00A1525E" w:rsidP="00A06344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B271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Recurso Administrativo - Extrato nº 0177/2019 - Transportadores Revendedores Retalhistas: TRR VALE DIESEL LTDA.; DIPETROL - TRR DERIVADOS DE PETRÓLEO LTDA.</w:t>
            </w:r>
          </w:p>
        </w:tc>
        <w:tc>
          <w:tcPr>
            <w:tcW w:w="850" w:type="dxa"/>
            <w:shd w:val="clear" w:color="auto" w:fill="auto"/>
          </w:tcPr>
          <w:p w:rsidR="00A1525E" w:rsidRPr="005D0160" w:rsidRDefault="00D32EB7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hyperlink r:id="rId8" w:history="1">
              <w:r w:rsidR="00A1525E" w:rsidRPr="00BA1534">
                <w:rPr>
                  <w:rFonts w:ascii="Arial" w:eastAsiaTheme="minorHAnsi" w:hAnsi="Arial" w:cs="Arial"/>
                  <w:bCs/>
                  <w:sz w:val="18"/>
                  <w:szCs w:val="18"/>
                  <w:lang w:eastAsia="en-US"/>
                </w:rPr>
                <w:t>SFI</w:t>
              </w:r>
            </w:hyperlink>
          </w:p>
        </w:tc>
        <w:tc>
          <w:tcPr>
            <w:tcW w:w="1354" w:type="dxa"/>
            <w:shd w:val="clear" w:color="auto" w:fill="auto"/>
          </w:tcPr>
          <w:p w:rsidR="00A1525E" w:rsidRPr="00EB2716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B271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0076/2021</w:t>
            </w:r>
          </w:p>
          <w:p w:rsidR="00A1525E" w:rsidRPr="005D0160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1525E" w:rsidRPr="00EB2716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B271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05/02/2021</w:t>
            </w:r>
          </w:p>
          <w:p w:rsidR="00A1525E" w:rsidRPr="005D0160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A1525E" w:rsidRPr="00B979B6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proofErr w:type="spellStart"/>
            <w:r w:rsidRPr="00B979B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Symone</w:t>
            </w:r>
            <w:proofErr w:type="spellEnd"/>
            <w:r w:rsidRPr="00B979B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 </w:t>
            </w:r>
          </w:p>
          <w:p w:rsidR="00A1525E" w:rsidRPr="002361EC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979B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Araújo</w:t>
            </w:r>
          </w:p>
        </w:tc>
        <w:tc>
          <w:tcPr>
            <w:tcW w:w="4395" w:type="dxa"/>
            <w:shd w:val="clear" w:color="auto" w:fill="auto"/>
          </w:tcPr>
          <w:p w:rsidR="00A1525E" w:rsidRPr="0064718D" w:rsidRDefault="00A1525E" w:rsidP="00A06344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64718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0920, de 29 de novembro de 2019, resolve:</w:t>
            </w:r>
          </w:p>
          <w:p w:rsidR="00A1525E" w:rsidRDefault="00A1525E" w:rsidP="00A06344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64718D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Negar provimento aos recursos administrativos interpostos pelos Transportadores Revendedores Retalhistas TRR VALE DIESEL LTDA.; DIPETROL - TRR DERIVADOS DE PETRÓLEO LTDA., com manutenção integral da decisão de 1ª instância, que determina a aplicação de pena pecuniária.</w:t>
            </w:r>
          </w:p>
          <w:p w:rsidR="00A1525E" w:rsidRPr="0064718D" w:rsidRDefault="00A1525E" w:rsidP="00A06344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  <w:p w:rsidR="00A1525E" w:rsidRPr="005D0160" w:rsidRDefault="00A1525E" w:rsidP="00A06344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A1525E" w:rsidRPr="00EB2716" w:rsidTr="00A06344">
        <w:tc>
          <w:tcPr>
            <w:tcW w:w="1276" w:type="dxa"/>
            <w:shd w:val="clear" w:color="auto" w:fill="auto"/>
          </w:tcPr>
          <w:p w:rsidR="00A1525E" w:rsidRPr="005D0160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5D016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882</w:t>
            </w:r>
          </w:p>
        </w:tc>
        <w:tc>
          <w:tcPr>
            <w:tcW w:w="1134" w:type="dxa"/>
            <w:shd w:val="clear" w:color="auto" w:fill="auto"/>
          </w:tcPr>
          <w:p w:rsidR="00A1525E" w:rsidRPr="00EB2716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B271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0307/2020</w:t>
            </w:r>
          </w:p>
          <w:p w:rsidR="00A1525E" w:rsidRPr="005D0160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A1525E" w:rsidRPr="00EB2716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B271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48600.002354/2017</w:t>
            </w:r>
          </w:p>
          <w:p w:rsidR="00A1525E" w:rsidRPr="005D0160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A1525E" w:rsidRPr="005D0160" w:rsidRDefault="00A1525E" w:rsidP="00A06344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B271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Recurso Administrativo - Extrato nº 0062/2020 - Revendedor de GLP: PADARIA SOARES VIVEIROS LTDA - SUPERMERCADO SÃO JUDAS</w:t>
            </w:r>
          </w:p>
        </w:tc>
        <w:tc>
          <w:tcPr>
            <w:tcW w:w="850" w:type="dxa"/>
            <w:shd w:val="clear" w:color="auto" w:fill="auto"/>
          </w:tcPr>
          <w:p w:rsidR="00A1525E" w:rsidRPr="002361EC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979B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NDF</w:t>
            </w:r>
          </w:p>
        </w:tc>
        <w:tc>
          <w:tcPr>
            <w:tcW w:w="1354" w:type="dxa"/>
            <w:shd w:val="clear" w:color="auto" w:fill="auto"/>
          </w:tcPr>
          <w:p w:rsidR="00A1525E" w:rsidRPr="00EB2716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B271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0075/2021</w:t>
            </w:r>
          </w:p>
          <w:p w:rsidR="00A1525E" w:rsidRPr="005D0160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1525E" w:rsidRPr="00EB2716" w:rsidRDefault="00A1525E" w:rsidP="00A06344">
            <w:pPr>
              <w:pStyle w:val="textoalinhadoesquerdaespacamentosimples"/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EB271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05/02/2021</w:t>
            </w:r>
          </w:p>
          <w:p w:rsidR="00A1525E" w:rsidRPr="005D0160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shd w:val="clear" w:color="auto" w:fill="auto"/>
          </w:tcPr>
          <w:p w:rsidR="00A1525E" w:rsidRPr="00B979B6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proofErr w:type="spellStart"/>
            <w:r w:rsidRPr="00B979B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Symone</w:t>
            </w:r>
            <w:proofErr w:type="spellEnd"/>
            <w:r w:rsidRPr="00B979B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 </w:t>
            </w:r>
          </w:p>
          <w:p w:rsidR="00A1525E" w:rsidRPr="002361EC" w:rsidRDefault="00A1525E" w:rsidP="00A06344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979B6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Araújo</w:t>
            </w:r>
          </w:p>
        </w:tc>
        <w:tc>
          <w:tcPr>
            <w:tcW w:w="4395" w:type="dxa"/>
            <w:shd w:val="clear" w:color="auto" w:fill="auto"/>
          </w:tcPr>
          <w:p w:rsidR="00A1525E" w:rsidRPr="009102D0" w:rsidRDefault="00A1525E" w:rsidP="00A06344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102D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A Diretoria da Agência Nacional do Petróleo, Gás Natural e Biocombustíveis - ANP, com base na Proposta de Ação nº 0307, de 27 de maio de 2020, resolve:</w:t>
            </w:r>
          </w:p>
          <w:p w:rsidR="00A1525E" w:rsidRPr="009102D0" w:rsidRDefault="00A1525E" w:rsidP="00A06344">
            <w:pPr>
              <w:widowControl/>
              <w:adjustRightInd/>
              <w:spacing w:before="120" w:after="120" w:line="240" w:lineRule="auto"/>
              <w:ind w:left="120"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102D0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lastRenderedPageBreak/>
              <w:t>Negar provimento ao recurso administrativo interposto pelo Revendedor de GLP PADARIA SOARES VIVEIROS LTDA - SUPERMERCADO SÃO JUDAS, com manutenção integral da decisão de 1ª instância, que determina a aplicação de pena pecuniária e de pena de perdimento do produto apreendido.</w:t>
            </w:r>
          </w:p>
          <w:p w:rsidR="00A1525E" w:rsidRPr="005D0160" w:rsidRDefault="00A1525E" w:rsidP="00A06344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A1525E" w:rsidRPr="00EB2716" w:rsidTr="00A06344">
        <w:tc>
          <w:tcPr>
            <w:tcW w:w="16444" w:type="dxa"/>
            <w:gridSpan w:val="9"/>
            <w:shd w:val="clear" w:color="auto" w:fill="auto"/>
          </w:tcPr>
          <w:p w:rsidR="00A1525E" w:rsidRPr="00333944" w:rsidRDefault="00A1525E" w:rsidP="00A06344">
            <w:pPr>
              <w:pStyle w:val="NormalWeb"/>
              <w:spacing w:before="0" w:beforeAutospacing="0" w:after="0" w:afterAutospacing="0"/>
              <w:contextualSpacing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lastRenderedPageBreak/>
              <w:t>PA</w:t>
            </w:r>
            <w:r w:rsidRPr="00333944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 = Proposta de Ação</w:t>
            </w:r>
          </w:p>
          <w:p w:rsidR="00A1525E" w:rsidRPr="009102D0" w:rsidRDefault="00A1525E" w:rsidP="00A06344">
            <w:pPr>
              <w:widowControl/>
              <w:adjustRightInd/>
              <w:spacing w:line="240" w:lineRule="auto"/>
              <w:ind w:right="120"/>
              <w:textAlignment w:val="auto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333944">
              <w:rPr>
                <w:rFonts w:ascii="Arial" w:hAnsi="Arial" w:cs="Arial"/>
                <w:b/>
                <w:sz w:val="18"/>
                <w:szCs w:val="18"/>
              </w:rPr>
              <w:t>ORG = Unidade Organizacional</w:t>
            </w:r>
          </w:p>
        </w:tc>
      </w:tr>
    </w:tbl>
    <w:p w:rsidR="00D21680" w:rsidRDefault="00D21680"/>
    <w:sectPr w:rsidR="00D21680" w:rsidSect="00A1525E">
      <w:head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25E" w:rsidRDefault="00A1525E" w:rsidP="00A1525E">
      <w:pPr>
        <w:spacing w:line="240" w:lineRule="auto"/>
      </w:pPr>
      <w:r>
        <w:separator/>
      </w:r>
    </w:p>
  </w:endnote>
  <w:endnote w:type="continuationSeparator" w:id="0">
    <w:p w:rsidR="00A1525E" w:rsidRDefault="00A1525E" w:rsidP="00A152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25E" w:rsidRDefault="00A1525E" w:rsidP="00A1525E">
      <w:pPr>
        <w:spacing w:line="240" w:lineRule="auto"/>
      </w:pPr>
      <w:r>
        <w:separator/>
      </w:r>
    </w:p>
  </w:footnote>
  <w:footnote w:type="continuationSeparator" w:id="0">
    <w:p w:rsidR="00A1525E" w:rsidRDefault="00A1525E" w:rsidP="00A152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25E" w:rsidRDefault="00D32EB7">
    <w:pPr>
      <w:pStyle w:val="Cabealho"/>
    </w:pPr>
    <w:r>
      <w:rPr>
        <w:noProof/>
      </w:rPr>
      <w:object w:dxaOrig="1440" w:dyaOrig="1440" w14:anchorId="6D08A9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55pt;margin-top:-28.6pt;width:133.25pt;height:57.8pt;z-index:251658240">
          <v:imagedata r:id="rId1" o:title=""/>
          <w10:wrap type="topAndBottom" anchorx="page"/>
        </v:shape>
        <o:OLEObject Type="Embed" ProgID="MSPhotoEd.3" ShapeID="_x0000_s2049" DrawAspect="Content" ObjectID="_1674638818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5E"/>
    <w:rsid w:val="00032B09"/>
    <w:rsid w:val="000331F2"/>
    <w:rsid w:val="00045504"/>
    <w:rsid w:val="000523DC"/>
    <w:rsid w:val="00062D64"/>
    <w:rsid w:val="00066FA7"/>
    <w:rsid w:val="00081CDC"/>
    <w:rsid w:val="00083BE4"/>
    <w:rsid w:val="00092F8B"/>
    <w:rsid w:val="000B580A"/>
    <w:rsid w:val="000C270F"/>
    <w:rsid w:val="000C5BBC"/>
    <w:rsid w:val="000D26AC"/>
    <w:rsid w:val="000D74C0"/>
    <w:rsid w:val="000E4B00"/>
    <w:rsid w:val="00111553"/>
    <w:rsid w:val="00116930"/>
    <w:rsid w:val="00150A3A"/>
    <w:rsid w:val="001554D6"/>
    <w:rsid w:val="001617BC"/>
    <w:rsid w:val="00181A5B"/>
    <w:rsid w:val="00195F38"/>
    <w:rsid w:val="00196AAF"/>
    <w:rsid w:val="001A66AE"/>
    <w:rsid w:val="001B200F"/>
    <w:rsid w:val="001B7E9A"/>
    <w:rsid w:val="001C4B78"/>
    <w:rsid w:val="001C7D66"/>
    <w:rsid w:val="001D07D7"/>
    <w:rsid w:val="001D39B1"/>
    <w:rsid w:val="001D7488"/>
    <w:rsid w:val="002051B7"/>
    <w:rsid w:val="002207F1"/>
    <w:rsid w:val="002239CE"/>
    <w:rsid w:val="002325C4"/>
    <w:rsid w:val="00232C48"/>
    <w:rsid w:val="002679A5"/>
    <w:rsid w:val="00267A68"/>
    <w:rsid w:val="002761F5"/>
    <w:rsid w:val="00282DD4"/>
    <w:rsid w:val="00292ABF"/>
    <w:rsid w:val="00293E3C"/>
    <w:rsid w:val="002972ED"/>
    <w:rsid w:val="002A3107"/>
    <w:rsid w:val="002B2F57"/>
    <w:rsid w:val="002C342A"/>
    <w:rsid w:val="002F4D30"/>
    <w:rsid w:val="00301AA9"/>
    <w:rsid w:val="00306047"/>
    <w:rsid w:val="00307A26"/>
    <w:rsid w:val="00310555"/>
    <w:rsid w:val="003133D3"/>
    <w:rsid w:val="00316639"/>
    <w:rsid w:val="00330EC0"/>
    <w:rsid w:val="00337CAF"/>
    <w:rsid w:val="00354403"/>
    <w:rsid w:val="00354A26"/>
    <w:rsid w:val="00356CF4"/>
    <w:rsid w:val="00370E34"/>
    <w:rsid w:val="00372683"/>
    <w:rsid w:val="003824DA"/>
    <w:rsid w:val="003A29A0"/>
    <w:rsid w:val="003A5FFB"/>
    <w:rsid w:val="003B0050"/>
    <w:rsid w:val="003E6706"/>
    <w:rsid w:val="00413DFD"/>
    <w:rsid w:val="004166C7"/>
    <w:rsid w:val="004265F5"/>
    <w:rsid w:val="004358AC"/>
    <w:rsid w:val="004632D4"/>
    <w:rsid w:val="00464774"/>
    <w:rsid w:val="0048545B"/>
    <w:rsid w:val="00493E0F"/>
    <w:rsid w:val="004A6379"/>
    <w:rsid w:val="004C63DD"/>
    <w:rsid w:val="004D34AF"/>
    <w:rsid w:val="00520FEE"/>
    <w:rsid w:val="0053150B"/>
    <w:rsid w:val="00532F87"/>
    <w:rsid w:val="005470CB"/>
    <w:rsid w:val="00551457"/>
    <w:rsid w:val="005734A9"/>
    <w:rsid w:val="005778F8"/>
    <w:rsid w:val="00586030"/>
    <w:rsid w:val="005A237D"/>
    <w:rsid w:val="005A253E"/>
    <w:rsid w:val="005A63EF"/>
    <w:rsid w:val="005B225F"/>
    <w:rsid w:val="005B7FB9"/>
    <w:rsid w:val="005C6ED1"/>
    <w:rsid w:val="005D1F0E"/>
    <w:rsid w:val="005D4307"/>
    <w:rsid w:val="00605F38"/>
    <w:rsid w:val="006073AD"/>
    <w:rsid w:val="0061292B"/>
    <w:rsid w:val="00612F78"/>
    <w:rsid w:val="00625018"/>
    <w:rsid w:val="0063297F"/>
    <w:rsid w:val="00651C11"/>
    <w:rsid w:val="00652699"/>
    <w:rsid w:val="00667774"/>
    <w:rsid w:val="0067117D"/>
    <w:rsid w:val="00690388"/>
    <w:rsid w:val="00694056"/>
    <w:rsid w:val="006C6448"/>
    <w:rsid w:val="006D6864"/>
    <w:rsid w:val="006E0564"/>
    <w:rsid w:val="0070244C"/>
    <w:rsid w:val="00703553"/>
    <w:rsid w:val="00706823"/>
    <w:rsid w:val="00723E9D"/>
    <w:rsid w:val="007502DC"/>
    <w:rsid w:val="0075051F"/>
    <w:rsid w:val="00750FE8"/>
    <w:rsid w:val="00752743"/>
    <w:rsid w:val="007665E7"/>
    <w:rsid w:val="007A035D"/>
    <w:rsid w:val="007C1D2E"/>
    <w:rsid w:val="007C1EEB"/>
    <w:rsid w:val="007C20EE"/>
    <w:rsid w:val="007C25B9"/>
    <w:rsid w:val="007C5485"/>
    <w:rsid w:val="007D1DB8"/>
    <w:rsid w:val="007D4351"/>
    <w:rsid w:val="007D635E"/>
    <w:rsid w:val="007E2092"/>
    <w:rsid w:val="007E7A27"/>
    <w:rsid w:val="00804738"/>
    <w:rsid w:val="00806981"/>
    <w:rsid w:val="0086525E"/>
    <w:rsid w:val="00875ADF"/>
    <w:rsid w:val="00883144"/>
    <w:rsid w:val="00885A8D"/>
    <w:rsid w:val="008A0004"/>
    <w:rsid w:val="008A04BE"/>
    <w:rsid w:val="008B05AE"/>
    <w:rsid w:val="008C6B3D"/>
    <w:rsid w:val="008D1B31"/>
    <w:rsid w:val="008E123A"/>
    <w:rsid w:val="008F12CF"/>
    <w:rsid w:val="008F3658"/>
    <w:rsid w:val="008F3A53"/>
    <w:rsid w:val="008F3E81"/>
    <w:rsid w:val="00915476"/>
    <w:rsid w:val="00921BEA"/>
    <w:rsid w:val="00964802"/>
    <w:rsid w:val="00966BD4"/>
    <w:rsid w:val="009707B9"/>
    <w:rsid w:val="00981E03"/>
    <w:rsid w:val="00984939"/>
    <w:rsid w:val="009A1DFF"/>
    <w:rsid w:val="009B5C5E"/>
    <w:rsid w:val="009B7AC1"/>
    <w:rsid w:val="009D5CDB"/>
    <w:rsid w:val="009E7644"/>
    <w:rsid w:val="00A0513D"/>
    <w:rsid w:val="00A1525E"/>
    <w:rsid w:val="00A17E3A"/>
    <w:rsid w:val="00A21868"/>
    <w:rsid w:val="00A27636"/>
    <w:rsid w:val="00A413E3"/>
    <w:rsid w:val="00A4195B"/>
    <w:rsid w:val="00A64779"/>
    <w:rsid w:val="00A77678"/>
    <w:rsid w:val="00A77ACA"/>
    <w:rsid w:val="00A81236"/>
    <w:rsid w:val="00A934A5"/>
    <w:rsid w:val="00A94015"/>
    <w:rsid w:val="00AB1B29"/>
    <w:rsid w:val="00AB6F4D"/>
    <w:rsid w:val="00AC2B66"/>
    <w:rsid w:val="00AD22F5"/>
    <w:rsid w:val="00AD48FA"/>
    <w:rsid w:val="00AE4638"/>
    <w:rsid w:val="00AE78A7"/>
    <w:rsid w:val="00AF01E3"/>
    <w:rsid w:val="00AF61B4"/>
    <w:rsid w:val="00B2116E"/>
    <w:rsid w:val="00B318C8"/>
    <w:rsid w:val="00B32BC8"/>
    <w:rsid w:val="00B44A7F"/>
    <w:rsid w:val="00B77D70"/>
    <w:rsid w:val="00B800E1"/>
    <w:rsid w:val="00B815A1"/>
    <w:rsid w:val="00B947BB"/>
    <w:rsid w:val="00B973FC"/>
    <w:rsid w:val="00BB69D9"/>
    <w:rsid w:val="00BC2914"/>
    <w:rsid w:val="00BD545F"/>
    <w:rsid w:val="00BE2F49"/>
    <w:rsid w:val="00BF0ADD"/>
    <w:rsid w:val="00C12860"/>
    <w:rsid w:val="00C36D20"/>
    <w:rsid w:val="00C47254"/>
    <w:rsid w:val="00C62B76"/>
    <w:rsid w:val="00C640F0"/>
    <w:rsid w:val="00C82F89"/>
    <w:rsid w:val="00C92FEC"/>
    <w:rsid w:val="00CD3C70"/>
    <w:rsid w:val="00CE6C1F"/>
    <w:rsid w:val="00D043F3"/>
    <w:rsid w:val="00D0475B"/>
    <w:rsid w:val="00D0581D"/>
    <w:rsid w:val="00D20B64"/>
    <w:rsid w:val="00D20D51"/>
    <w:rsid w:val="00D21680"/>
    <w:rsid w:val="00D30953"/>
    <w:rsid w:val="00D32EB7"/>
    <w:rsid w:val="00D6616E"/>
    <w:rsid w:val="00D857F6"/>
    <w:rsid w:val="00DA0518"/>
    <w:rsid w:val="00DB3ADE"/>
    <w:rsid w:val="00DC1AF4"/>
    <w:rsid w:val="00DC66E3"/>
    <w:rsid w:val="00E101DC"/>
    <w:rsid w:val="00E14B27"/>
    <w:rsid w:val="00E20D65"/>
    <w:rsid w:val="00E358B4"/>
    <w:rsid w:val="00E366F9"/>
    <w:rsid w:val="00E37D79"/>
    <w:rsid w:val="00E52A37"/>
    <w:rsid w:val="00E60B06"/>
    <w:rsid w:val="00E8087A"/>
    <w:rsid w:val="00E81763"/>
    <w:rsid w:val="00E91F76"/>
    <w:rsid w:val="00EA157A"/>
    <w:rsid w:val="00EA5987"/>
    <w:rsid w:val="00EB2710"/>
    <w:rsid w:val="00EB4FE8"/>
    <w:rsid w:val="00ED0FCC"/>
    <w:rsid w:val="00EE2DFE"/>
    <w:rsid w:val="00EF5F3D"/>
    <w:rsid w:val="00F06CE7"/>
    <w:rsid w:val="00F076AF"/>
    <w:rsid w:val="00F25FC1"/>
    <w:rsid w:val="00F26572"/>
    <w:rsid w:val="00F35CCA"/>
    <w:rsid w:val="00F40F7A"/>
    <w:rsid w:val="00F6060E"/>
    <w:rsid w:val="00F634F7"/>
    <w:rsid w:val="00F76FCB"/>
    <w:rsid w:val="00F92670"/>
    <w:rsid w:val="00F93F29"/>
    <w:rsid w:val="00FB1622"/>
    <w:rsid w:val="00FC1A74"/>
    <w:rsid w:val="00FE2B77"/>
    <w:rsid w:val="00FE5A92"/>
    <w:rsid w:val="00F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E531ADD-C531-4F66-98B1-5F1AB927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25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15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1525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extoalinhadoesquerdaespacamentosimples">
    <w:name w:val="texto_alinhado_esquerda_espacamento_simples"/>
    <w:basedOn w:val="Normal"/>
    <w:rsid w:val="00A1525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1525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52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152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525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d.anp.net/web/sdd.nsf/ViewCircuitoDeliberativo?OpenForm&amp;cache=161287342098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dd.anp.net/web/sdd.nsf/ViewCircuitoDeliberativo?OpenForm&amp;cache=16130492105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dd.anp.net/web/sdd.nsf/ViewCircuitoDeliberativo?OpenForm&amp;cache=161304921058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2121</Words>
  <Characters>11458</Characters>
  <Application>Microsoft Office Word</Application>
  <DocSecurity>0</DocSecurity>
  <Lines>95</Lines>
  <Paragraphs>27</Paragraphs>
  <ScaleCrop>false</ScaleCrop>
  <Company/>
  <LinksUpToDate>false</LinksUpToDate>
  <CharactersWithSpaces>13552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 Cunha Esteves</dc:creator>
  <cp:keywords/>
  <dc:description/>
  <cp:lastModifiedBy>Simone da Cunha Esteves</cp:lastModifiedBy>
  <cp:revision>2</cp:revision>
  <dcterms:created xsi:type="dcterms:W3CDTF">2021-02-12T15:32:00Z</dcterms:created>
  <dcterms:modified xsi:type="dcterms:W3CDTF">2021-02-12T15:40:00Z</dcterms:modified>
</cp:coreProperties>
</file>