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A8E8" w14:textId="4232CE3B" w:rsidR="00822005" w:rsidRPr="00AE35BE" w:rsidRDefault="00822005" w:rsidP="002573BF">
      <w:pPr>
        <w:jc w:val="both"/>
        <w:rPr>
          <w:rFonts w:ascii="Times New Roman" w:hAnsi="Times New Roman" w:cs="Times New Roman"/>
          <w:sz w:val="24"/>
          <w:szCs w:val="24"/>
        </w:rPr>
      </w:pPr>
      <w:r w:rsidRPr="00AE35BE">
        <w:rPr>
          <w:rFonts w:ascii="Times New Roman" w:hAnsi="Times New Roman" w:cs="Times New Roman"/>
          <w:sz w:val="24"/>
          <w:szCs w:val="24"/>
        </w:rPr>
        <w:t>A</w:t>
      </w:r>
      <w:r w:rsidR="00184A7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4890414"/>
          <w:placeholder>
            <w:docPart w:val="A853A33279B54491AD2B682DCFEAF03E"/>
          </w:placeholder>
          <w:showingPlcHdr/>
        </w:sdtPr>
        <w:sdtEndPr/>
        <w:sdtContent>
          <w:r w:rsidR="00184A72">
            <w:rPr>
              <w:rStyle w:val="TextodoEspaoReservado"/>
              <w:rFonts w:ascii="Times New Roman" w:hAnsi="Times New Roman" w:cs="Times New Roman"/>
              <w:color w:val="595959" w:themeColor="text1" w:themeTint="A6"/>
              <w:sz w:val="24"/>
              <w:szCs w:val="24"/>
              <w:highlight w:val="lightGray"/>
            </w:rPr>
            <w:t>[</w:t>
          </w:r>
          <w:r w:rsidR="00184A72" w:rsidRPr="00184A72">
            <w:rPr>
              <w:rStyle w:val="TextodoEspaoReservado"/>
              <w:rFonts w:ascii="Times New Roman" w:hAnsi="Times New Roman" w:cs="Times New Roman"/>
              <w:color w:val="595959" w:themeColor="text1" w:themeTint="A6"/>
              <w:sz w:val="24"/>
              <w:szCs w:val="24"/>
              <w:highlight w:val="lightGray"/>
            </w:rPr>
            <w:t>i</w:t>
          </w:r>
          <w:r w:rsidR="00184A72">
            <w:rPr>
              <w:rStyle w:val="TextodoEspaoReservado"/>
              <w:rFonts w:ascii="Times New Roman" w:hAnsi="Times New Roman" w:cs="Times New Roman"/>
              <w:color w:val="595959" w:themeColor="text1" w:themeTint="A6"/>
              <w:sz w:val="24"/>
              <w:szCs w:val="24"/>
              <w:highlight w:val="lightGray"/>
            </w:rPr>
            <w:t>nserir o nome da pessoa jurídica cedente]</w:t>
          </w:r>
        </w:sdtContent>
      </w:sdt>
      <w:r w:rsidR="007F332F">
        <w:rPr>
          <w:rFonts w:ascii="Times New Roman" w:hAnsi="Times New Roman" w:cs="Times New Roman"/>
          <w:sz w:val="24"/>
          <w:szCs w:val="24"/>
        </w:rPr>
        <w:t xml:space="preserve">, </w:t>
      </w:r>
      <w:r w:rsidRPr="00AE35BE">
        <w:rPr>
          <w:rFonts w:ascii="Times New Roman" w:hAnsi="Times New Roman" w:cs="Times New Roman"/>
          <w:sz w:val="24"/>
          <w:szCs w:val="24"/>
        </w:rPr>
        <w:t xml:space="preserve">por meio de seu(s) representante(s) legal(is), requer à Agência Nacional do Petróleo, Gás Natural e Biocombustíveis – ANP </w:t>
      </w:r>
      <w:r w:rsidR="00065C95">
        <w:rPr>
          <w:rFonts w:ascii="Times New Roman" w:hAnsi="Times New Roman" w:cs="Times New Roman"/>
          <w:b/>
          <w:sz w:val="24"/>
          <w:szCs w:val="24"/>
        </w:rPr>
        <w:t>REDUÇÃO DE ALÍQUOTA DE ROYAL</w:t>
      </w:r>
      <w:r w:rsidR="007226E9">
        <w:rPr>
          <w:rFonts w:ascii="Times New Roman" w:hAnsi="Times New Roman" w:cs="Times New Roman"/>
          <w:b/>
          <w:sz w:val="24"/>
          <w:szCs w:val="24"/>
        </w:rPr>
        <w:t>TIES</w:t>
      </w:r>
      <w:r w:rsidR="007226E9">
        <w:rPr>
          <w:rFonts w:ascii="Times New Roman" w:hAnsi="Times New Roman" w:cs="Times New Roman"/>
          <w:sz w:val="24"/>
          <w:szCs w:val="24"/>
        </w:rPr>
        <w:t xml:space="preserve"> </w:t>
      </w:r>
      <w:r w:rsidR="007226E9" w:rsidRPr="007226E9">
        <w:rPr>
          <w:rFonts w:ascii="Times New Roman" w:hAnsi="Times New Roman" w:cs="Times New Roman"/>
          <w:sz w:val="24"/>
          <w:szCs w:val="24"/>
        </w:rPr>
        <w:t>aos campos de produção de petróleo ou gás natural concedidos</w:t>
      </w:r>
      <w:r w:rsidR="00086E06">
        <w:rPr>
          <w:rFonts w:ascii="Times New Roman" w:hAnsi="Times New Roman" w:cs="Times New Roman"/>
          <w:sz w:val="24"/>
          <w:szCs w:val="24"/>
        </w:rPr>
        <w:t>.</w:t>
      </w:r>
    </w:p>
    <w:p w14:paraId="7FC99568" w14:textId="77777777" w:rsidR="00086E06" w:rsidRDefault="00086E06" w:rsidP="000466D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293"/>
      </w:tblGrid>
      <w:tr w:rsidR="00086E06" w:rsidRPr="00AE35BE" w14:paraId="0797A0AD" w14:textId="77777777" w:rsidTr="00EE2E6C">
        <w:trPr>
          <w:trHeight w:val="567"/>
          <w:tblHeader/>
        </w:trPr>
        <w:tc>
          <w:tcPr>
            <w:tcW w:w="9293" w:type="dxa"/>
            <w:shd w:val="clear" w:color="auto" w:fill="F2F2F2" w:themeFill="background1" w:themeFillShade="F2"/>
            <w:vAlign w:val="center"/>
          </w:tcPr>
          <w:p w14:paraId="7375C1C5" w14:textId="77777777" w:rsidR="00086E06" w:rsidRPr="00AE35BE" w:rsidRDefault="00086E06" w:rsidP="007D414E">
            <w:pPr>
              <w:pStyle w:val="Corpodetexto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35BE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7D414E">
              <w:rPr>
                <w:rFonts w:ascii="Times New Roman" w:hAnsi="Times New Roman"/>
                <w:b/>
                <w:sz w:val="24"/>
                <w:szCs w:val="24"/>
              </w:rPr>
              <w:t>escrição do requerimento</w:t>
            </w:r>
          </w:p>
        </w:tc>
      </w:tr>
      <w:tr w:rsidR="00F52F39" w14:paraId="02A0B73F" w14:textId="77777777" w:rsidTr="00EE2E6C">
        <w:tblPrEx>
          <w:shd w:val="clear" w:color="auto" w:fill="auto"/>
        </w:tblPrEx>
        <w:sdt>
          <w:sdtPr>
            <w:rPr>
              <w:rFonts w:ascii="Arial" w:hAnsi="Arial" w:cs="Arial"/>
              <w:sz w:val="20"/>
              <w:szCs w:val="20"/>
            </w:rPr>
            <w:id w:val="-475611921"/>
            <w:placeholder>
              <w:docPart w:val="D01CFA18EFDD4EB7ADC45B6D0910FAB7"/>
            </w:placeholder>
          </w:sdtPr>
          <w:sdtEndPr/>
          <w:sdtContent>
            <w:tc>
              <w:tcPr>
                <w:tcW w:w="9293" w:type="dxa"/>
              </w:tcPr>
              <w:p w14:paraId="7808DE69" w14:textId="77777777" w:rsidR="00382450" w:rsidRDefault="00C0337D" w:rsidP="003D0CE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Solicitamos</w:t>
                </w:r>
                <w:r w:rsidR="00AA1ED3">
                  <w:rPr>
                    <w:rFonts w:ascii="Arial" w:hAnsi="Arial" w:cs="Arial"/>
                    <w:sz w:val="20"/>
                    <w:szCs w:val="20"/>
                  </w:rPr>
                  <w:t xml:space="preserve"> o benefício de redução de alíquota de royalties</w:t>
                </w:r>
                <w:r w:rsidR="00BF666C">
                  <w:rPr>
                    <w:rFonts w:ascii="Arial" w:hAnsi="Arial" w:cs="Arial"/>
                    <w:sz w:val="20"/>
                    <w:szCs w:val="20"/>
                  </w:rPr>
                  <w:t xml:space="preserve"> aos campos de produção de petróleo ou gás natural concedi</w:t>
                </w:r>
                <w:r w:rsidR="00A17F21">
                  <w:rPr>
                    <w:rFonts w:ascii="Arial" w:hAnsi="Arial" w:cs="Arial"/>
                    <w:sz w:val="20"/>
                    <w:szCs w:val="20"/>
                  </w:rPr>
                  <w:t>dos, identificados a seguir</w:t>
                </w:r>
                <w:r w:rsidR="00AA1ED3">
                  <w:rPr>
                    <w:rFonts w:ascii="Arial" w:hAnsi="Arial" w:cs="Arial"/>
                    <w:sz w:val="20"/>
                    <w:szCs w:val="20"/>
                  </w:rPr>
                  <w:t xml:space="preserve">, nos termos </w:t>
                </w:r>
                <w:r w:rsidR="008E6139">
                  <w:rPr>
                    <w:rFonts w:ascii="Arial" w:hAnsi="Arial" w:cs="Arial"/>
                    <w:sz w:val="20"/>
                    <w:szCs w:val="20"/>
                  </w:rPr>
                  <w:t>do Art. 3º da Resolução ANP nº 853/2021.</w:t>
                </w:r>
              </w:p>
              <w:p w14:paraId="256B80CA" w14:textId="77777777" w:rsidR="00382450" w:rsidRDefault="00382450" w:rsidP="00C0337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272367A" w14:textId="670F2EB8" w:rsidR="00F52F39" w:rsidRDefault="00B722A3" w:rsidP="003D0CE8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O enquadramento como Empresa de </w:t>
                </w:r>
                <w:r w:rsidRPr="007226E9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Pequeno/Médio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Porte foi aprovado pela</w:t>
                </w:r>
                <w:r w:rsidR="00CC35A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AA4C25" w:rsidRPr="00AA4C2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[</w:t>
                </w:r>
                <w:r w:rsidR="00CC35AE" w:rsidRPr="00AA4C2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Re</w:t>
                </w:r>
                <w:r w:rsidR="00C47598" w:rsidRPr="00AA4C2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solução de Diretoria</w:t>
                </w:r>
                <w:r w:rsidR="000E4350" w:rsidRPr="00AA4C2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 xml:space="preserve"> nº XXXXX</w:t>
                </w:r>
                <w:r w:rsidR="002D20E0" w:rsidRPr="00AA4C2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 xml:space="preserve"> / Despacho do Circuito Deliberativo nº XXXX</w:t>
                </w:r>
                <w:r w:rsidR="000A391B" w:rsidRPr="00AA4C2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 xml:space="preserve"> </w:t>
                </w:r>
                <w:r w:rsidR="00AA4C25" w:rsidRPr="00AA4C2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 xml:space="preserve">- </w:t>
                </w:r>
                <w:r w:rsidR="000A391B" w:rsidRPr="00AA4C2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indicar o processo ANP</w:t>
                </w:r>
                <w:r w:rsidR="000959D6" w:rsidRPr="00AA4C25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]</w:t>
                </w:r>
                <w:r w:rsidR="002D20E0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="003D0CE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3D0CE8" w:rsidRPr="003D0CE8">
                  <w:rPr>
                    <w:rFonts w:ascii="Arial" w:hAnsi="Arial" w:cs="Arial"/>
                    <w:sz w:val="20"/>
                    <w:szCs w:val="20"/>
                  </w:rPr>
                  <w:t xml:space="preserve">nos termos </w:t>
                </w:r>
                <w:r w:rsidR="003D0CE8"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="003D0CE8" w:rsidRPr="003D0CE8">
                  <w:rPr>
                    <w:rFonts w:ascii="Arial" w:hAnsi="Arial" w:cs="Arial"/>
                    <w:sz w:val="20"/>
                    <w:szCs w:val="20"/>
                  </w:rPr>
                  <w:t>rt. 1° da Resolução ANP n° 32/2014</w:t>
                </w:r>
                <w:r w:rsidR="00206E66">
                  <w:rPr>
                    <w:rFonts w:ascii="Arial" w:hAnsi="Arial" w:cs="Arial"/>
                    <w:sz w:val="20"/>
                    <w:szCs w:val="20"/>
                  </w:rPr>
                  <w:t xml:space="preserve"> e publicado no Diário Oficial da União</w:t>
                </w:r>
                <w:r w:rsidR="005D251D">
                  <w:rPr>
                    <w:rFonts w:ascii="Arial" w:hAnsi="Arial" w:cs="Arial"/>
                    <w:sz w:val="20"/>
                    <w:szCs w:val="20"/>
                  </w:rPr>
                  <w:t xml:space="preserve"> edição do dia </w:t>
                </w:r>
                <w:r w:rsidR="00215939" w:rsidRPr="0098006F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[inserir a</w:t>
                </w:r>
                <w:r w:rsidR="0098006F" w:rsidRPr="0098006F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 xml:space="preserve"> edição</w:t>
                </w:r>
                <w:r w:rsidR="0098006F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 w:rsidR="0021593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15939" w:rsidRPr="0098006F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data,</w:t>
                </w:r>
                <w:r w:rsidR="0098006F" w:rsidRPr="0098006F"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 xml:space="preserve"> seção e página].</w:t>
                </w:r>
                <w:r w:rsidR="0021593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AA2A5F4" w14:textId="77777777" w:rsidR="00086E06" w:rsidRDefault="00086E06" w:rsidP="000466D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8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58"/>
        <w:gridCol w:w="1137"/>
        <w:gridCol w:w="1830"/>
        <w:gridCol w:w="914"/>
        <w:gridCol w:w="1649"/>
        <w:gridCol w:w="282"/>
        <w:gridCol w:w="572"/>
        <w:gridCol w:w="136"/>
        <w:gridCol w:w="1809"/>
      </w:tblGrid>
      <w:tr w:rsidR="000466DF" w:rsidRPr="002071F8" w14:paraId="3BC99F91" w14:textId="77777777" w:rsidTr="00B14C40">
        <w:trPr>
          <w:trHeight w:val="454"/>
          <w:tblHeader/>
        </w:trPr>
        <w:tc>
          <w:tcPr>
            <w:tcW w:w="9287" w:type="dxa"/>
            <w:gridSpan w:val="9"/>
            <w:shd w:val="clear" w:color="auto" w:fill="F2F2F2" w:themeFill="background1" w:themeFillShade="F2"/>
            <w:vAlign w:val="center"/>
          </w:tcPr>
          <w:p w14:paraId="3A6B2726" w14:textId="73AEDE03" w:rsidR="000466DF" w:rsidRPr="002071F8" w:rsidRDefault="000466DF" w:rsidP="00B45042">
            <w:pPr>
              <w:pStyle w:val="Corpodetexto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b/>
                <w:sz w:val="24"/>
                <w:szCs w:val="24"/>
              </w:rPr>
              <w:t xml:space="preserve">Dados </w:t>
            </w:r>
            <w:r w:rsidR="00C55825" w:rsidRPr="002071F8">
              <w:rPr>
                <w:rFonts w:ascii="Times New Roman" w:hAnsi="Times New Roman"/>
                <w:b/>
                <w:sz w:val="24"/>
                <w:szCs w:val="24"/>
              </w:rPr>
              <w:t xml:space="preserve">gerais da </w:t>
            </w:r>
            <w:r w:rsidR="00C0299F">
              <w:rPr>
                <w:rFonts w:ascii="Times New Roman" w:hAnsi="Times New Roman"/>
                <w:b/>
                <w:sz w:val="24"/>
                <w:szCs w:val="24"/>
              </w:rPr>
              <w:t>requerente</w:t>
            </w:r>
          </w:p>
        </w:tc>
      </w:tr>
      <w:tr w:rsidR="00071122" w:rsidRPr="002071F8" w14:paraId="65FD365E" w14:textId="77777777" w:rsidTr="00B14C40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40FB5172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Razão social</w:t>
            </w:r>
          </w:p>
        </w:tc>
        <w:tc>
          <w:tcPr>
            <w:tcW w:w="7192" w:type="dxa"/>
            <w:gridSpan w:val="7"/>
            <w:vAlign w:val="center"/>
          </w:tcPr>
          <w:p w14:paraId="04705F1B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649A6076" w14:textId="77777777" w:rsidTr="00B14C40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3E1BB0C1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 fantasia</w:t>
            </w:r>
          </w:p>
        </w:tc>
        <w:tc>
          <w:tcPr>
            <w:tcW w:w="4393" w:type="dxa"/>
            <w:gridSpan w:val="3"/>
            <w:vAlign w:val="center"/>
          </w:tcPr>
          <w:p w14:paraId="4758B893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1ADBECA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CNPJ</w:t>
            </w:r>
          </w:p>
        </w:tc>
        <w:tc>
          <w:tcPr>
            <w:tcW w:w="1945" w:type="dxa"/>
            <w:gridSpan w:val="2"/>
            <w:vAlign w:val="center"/>
          </w:tcPr>
          <w:p w14:paraId="717D079F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22" w:rsidRPr="002071F8" w14:paraId="7133BC5E" w14:textId="77777777" w:rsidTr="00B14C40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117378E5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Grupo societário</w:t>
            </w:r>
            <w:r w:rsidRPr="002071F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192" w:type="dxa"/>
            <w:gridSpan w:val="7"/>
            <w:vAlign w:val="center"/>
          </w:tcPr>
          <w:p w14:paraId="15F19D7F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22" w:rsidRPr="002071F8" w14:paraId="7C67445C" w14:textId="77777777" w:rsidTr="00B14C40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68CE5AEE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Endereço completo</w:t>
            </w:r>
          </w:p>
        </w:tc>
        <w:tc>
          <w:tcPr>
            <w:tcW w:w="7192" w:type="dxa"/>
            <w:gridSpan w:val="7"/>
            <w:vAlign w:val="center"/>
          </w:tcPr>
          <w:p w14:paraId="4F83552B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3674759B" w14:textId="77777777" w:rsidTr="00B14C40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20B67349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Cidade/UF</w:t>
            </w:r>
          </w:p>
        </w:tc>
        <w:tc>
          <w:tcPr>
            <w:tcW w:w="4393" w:type="dxa"/>
            <w:gridSpan w:val="3"/>
            <w:vAlign w:val="center"/>
          </w:tcPr>
          <w:p w14:paraId="127186B9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84A1A76" w14:textId="77777777" w:rsidR="00071122" w:rsidRPr="002071F8" w:rsidRDefault="00071122" w:rsidP="002071F8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CEP</w:t>
            </w:r>
          </w:p>
        </w:tc>
        <w:tc>
          <w:tcPr>
            <w:tcW w:w="1945" w:type="dxa"/>
            <w:gridSpan w:val="2"/>
            <w:vAlign w:val="center"/>
          </w:tcPr>
          <w:p w14:paraId="3DE5DDA2" w14:textId="77777777" w:rsidR="00071122" w:rsidRPr="002071F8" w:rsidRDefault="00071122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6D" w:rsidRPr="002071F8" w14:paraId="4E4E644C" w14:textId="77777777" w:rsidTr="00B14C40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2CD08869" w14:textId="77777777" w:rsidR="0017706D" w:rsidRPr="002071F8" w:rsidRDefault="0017706D" w:rsidP="00071122">
            <w:pPr>
              <w:pStyle w:val="Corpodetexto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Telefone/Fax:</w:t>
            </w:r>
          </w:p>
        </w:tc>
        <w:tc>
          <w:tcPr>
            <w:tcW w:w="7192" w:type="dxa"/>
            <w:gridSpan w:val="7"/>
            <w:vAlign w:val="center"/>
          </w:tcPr>
          <w:p w14:paraId="570DFA76" w14:textId="77777777" w:rsidR="0017706D" w:rsidRPr="002071F8" w:rsidRDefault="0017706D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6D" w:rsidRPr="002071F8" w14:paraId="79E98316" w14:textId="77777777" w:rsidTr="00B14C40">
        <w:tblPrEx>
          <w:shd w:val="clear" w:color="auto" w:fill="auto"/>
        </w:tblPrEx>
        <w:trPr>
          <w:trHeight w:val="340"/>
        </w:trPr>
        <w:tc>
          <w:tcPr>
            <w:tcW w:w="2095" w:type="dxa"/>
            <w:gridSpan w:val="2"/>
            <w:vAlign w:val="center"/>
          </w:tcPr>
          <w:p w14:paraId="306A92E0" w14:textId="77777777" w:rsidR="0017706D" w:rsidRPr="002071F8" w:rsidRDefault="0017706D" w:rsidP="00071122">
            <w:pPr>
              <w:pStyle w:val="Corpodetexto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Homepage</w:t>
            </w:r>
          </w:p>
        </w:tc>
        <w:tc>
          <w:tcPr>
            <w:tcW w:w="7192" w:type="dxa"/>
            <w:gridSpan w:val="7"/>
            <w:vAlign w:val="center"/>
          </w:tcPr>
          <w:p w14:paraId="039157FF" w14:textId="77777777" w:rsidR="0017706D" w:rsidRPr="002071F8" w:rsidRDefault="0017706D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06D" w:rsidRPr="002071F8" w14:paraId="35AA4EAC" w14:textId="77777777" w:rsidTr="00B14C40">
        <w:tblPrEx>
          <w:shd w:val="clear" w:color="auto" w:fill="auto"/>
        </w:tblPrEx>
        <w:trPr>
          <w:trHeight w:val="340"/>
        </w:trPr>
        <w:tc>
          <w:tcPr>
            <w:tcW w:w="9287" w:type="dxa"/>
            <w:gridSpan w:val="9"/>
            <w:shd w:val="clear" w:color="auto" w:fill="F2F2F2" w:themeFill="background1" w:themeFillShade="F2"/>
            <w:vAlign w:val="center"/>
          </w:tcPr>
          <w:p w14:paraId="0E56DEB4" w14:textId="77777777" w:rsidR="0017706D" w:rsidRPr="002071F8" w:rsidRDefault="0017706D" w:rsidP="00580177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Dados do</w:t>
            </w:r>
            <w:r w:rsidR="00123B04">
              <w:rPr>
                <w:rFonts w:ascii="Times New Roman" w:hAnsi="Times New Roman"/>
                <w:sz w:val="24"/>
                <w:szCs w:val="24"/>
              </w:rPr>
              <w:t>(s)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 xml:space="preserve"> representante(s) </w:t>
            </w:r>
            <w:r w:rsidR="002071F8">
              <w:rPr>
                <w:rFonts w:ascii="Times New Roman" w:hAnsi="Times New Roman"/>
                <w:sz w:val="24"/>
                <w:szCs w:val="24"/>
              </w:rPr>
              <w:t xml:space="preserve">legal(is) / 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credenciado(s)</w:t>
            </w:r>
            <w:r w:rsidR="00C55825" w:rsidRPr="002071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71F8">
              <w:rPr>
                <w:rFonts w:ascii="Times New Roman" w:hAnsi="Times New Roman"/>
                <w:sz w:val="24"/>
                <w:szCs w:val="24"/>
              </w:rPr>
              <w:t>No m</w:t>
            </w:r>
            <w:r w:rsidR="00C55825" w:rsidRPr="002071F8">
              <w:rPr>
                <w:rFonts w:ascii="Times New Roman" w:hAnsi="Times New Roman"/>
                <w:sz w:val="24"/>
                <w:szCs w:val="24"/>
              </w:rPr>
              <w:t>ínimo</w:t>
            </w:r>
            <w:r w:rsidR="002071F8">
              <w:rPr>
                <w:rFonts w:ascii="Times New Roman" w:hAnsi="Times New Roman"/>
                <w:sz w:val="24"/>
                <w:szCs w:val="24"/>
              </w:rPr>
              <w:t>,</w:t>
            </w:r>
            <w:r w:rsidR="00C55825" w:rsidRPr="002071F8">
              <w:rPr>
                <w:rFonts w:ascii="Times New Roman" w:hAnsi="Times New Roman"/>
                <w:sz w:val="24"/>
                <w:szCs w:val="24"/>
              </w:rPr>
              <w:t xml:space="preserve"> um representante</w:t>
            </w:r>
          </w:p>
        </w:tc>
      </w:tr>
      <w:tr w:rsidR="007C77AC" w:rsidRPr="002071F8" w14:paraId="505411F6" w14:textId="77777777" w:rsidTr="00B14C40">
        <w:tblPrEx>
          <w:shd w:val="clear" w:color="auto" w:fill="auto"/>
        </w:tblPrEx>
        <w:trPr>
          <w:trHeight w:val="340"/>
        </w:trPr>
        <w:tc>
          <w:tcPr>
            <w:tcW w:w="958" w:type="dxa"/>
            <w:vAlign w:val="center"/>
          </w:tcPr>
          <w:p w14:paraId="6198E790" w14:textId="77777777" w:rsidR="00C55825" w:rsidRPr="002071F8" w:rsidRDefault="00C55825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2967" w:type="dxa"/>
            <w:gridSpan w:val="2"/>
            <w:vAlign w:val="center"/>
          </w:tcPr>
          <w:p w14:paraId="41F8594D" w14:textId="77777777" w:rsidR="00C55825" w:rsidRPr="002071F8" w:rsidRDefault="00C55825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6F86BE94" w14:textId="77777777" w:rsidR="00C55825" w:rsidRPr="002071F8" w:rsidRDefault="00C55825" w:rsidP="00BC6BE9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931" w:type="dxa"/>
            <w:gridSpan w:val="2"/>
            <w:vAlign w:val="center"/>
          </w:tcPr>
          <w:p w14:paraId="1F4A2B47" w14:textId="77777777" w:rsidR="00C55825" w:rsidRPr="002071F8" w:rsidRDefault="00C55825" w:rsidP="00C55825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6B11D7" w14:textId="77777777" w:rsidR="00C55825" w:rsidRPr="002071F8" w:rsidRDefault="00C55825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1809" w:type="dxa"/>
            <w:vAlign w:val="center"/>
          </w:tcPr>
          <w:p w14:paraId="55985725" w14:textId="77777777" w:rsidR="00C55825" w:rsidRPr="002071F8" w:rsidRDefault="00C55825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228AC595" w14:textId="77777777" w:rsidTr="00B14C40">
        <w:tblPrEx>
          <w:shd w:val="clear" w:color="auto" w:fill="auto"/>
        </w:tblPrEx>
        <w:trPr>
          <w:trHeight w:val="340"/>
        </w:trPr>
        <w:tc>
          <w:tcPr>
            <w:tcW w:w="958" w:type="dxa"/>
            <w:vAlign w:val="center"/>
          </w:tcPr>
          <w:p w14:paraId="4441FD4F" w14:textId="77777777" w:rsidR="0017706D" w:rsidRPr="002071F8" w:rsidRDefault="00C55825" w:rsidP="0037657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</w:t>
            </w:r>
            <w:r w:rsidR="00376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  <w:gridSpan w:val="2"/>
            <w:vAlign w:val="center"/>
          </w:tcPr>
          <w:p w14:paraId="329F8B9A" w14:textId="77777777" w:rsidR="0017706D" w:rsidRPr="002071F8" w:rsidRDefault="0017706D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2DBB6CDC" w14:textId="77777777" w:rsidR="0017706D" w:rsidRPr="002071F8" w:rsidRDefault="00C55825" w:rsidP="00BC6BE9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</w:t>
            </w:r>
            <w:r w:rsidR="0037657B">
              <w:rPr>
                <w:rFonts w:ascii="Times New Roman" w:hAnsi="Times New Roman"/>
                <w:sz w:val="24"/>
                <w:szCs w:val="24"/>
              </w:rPr>
              <w:t>-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4448" w:type="dxa"/>
            <w:gridSpan w:val="5"/>
            <w:vAlign w:val="center"/>
          </w:tcPr>
          <w:p w14:paraId="0A4C0C91" w14:textId="77777777" w:rsidR="0017706D" w:rsidRPr="002071F8" w:rsidRDefault="0017706D" w:rsidP="00071122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7378974B" w14:textId="77777777" w:rsidTr="00B14C40">
        <w:tblPrEx>
          <w:shd w:val="clear" w:color="auto" w:fill="auto"/>
        </w:tblPrEx>
        <w:trPr>
          <w:trHeight w:val="340"/>
        </w:trPr>
        <w:tc>
          <w:tcPr>
            <w:tcW w:w="958" w:type="dxa"/>
            <w:vAlign w:val="center"/>
          </w:tcPr>
          <w:p w14:paraId="40CAB3BB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2967" w:type="dxa"/>
            <w:gridSpan w:val="2"/>
            <w:vAlign w:val="center"/>
          </w:tcPr>
          <w:p w14:paraId="3B5DD52A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19C789FF" w14:textId="77777777" w:rsidR="00C55825" w:rsidRPr="002071F8" w:rsidRDefault="00C55825" w:rsidP="00BC6BE9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931" w:type="dxa"/>
            <w:gridSpan w:val="2"/>
            <w:vAlign w:val="center"/>
          </w:tcPr>
          <w:p w14:paraId="1705B808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71CDD1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1809" w:type="dxa"/>
            <w:vAlign w:val="center"/>
          </w:tcPr>
          <w:p w14:paraId="15F1ACA3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7AC" w:rsidRPr="002071F8" w14:paraId="608139E6" w14:textId="77777777" w:rsidTr="00B14C40">
        <w:tblPrEx>
          <w:shd w:val="clear" w:color="auto" w:fill="auto"/>
        </w:tblPrEx>
        <w:trPr>
          <w:trHeight w:val="340"/>
        </w:trPr>
        <w:tc>
          <w:tcPr>
            <w:tcW w:w="958" w:type="dxa"/>
            <w:vAlign w:val="center"/>
          </w:tcPr>
          <w:p w14:paraId="74510D48" w14:textId="77777777" w:rsidR="00C55825" w:rsidRPr="002071F8" w:rsidRDefault="00C55825" w:rsidP="0037657B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Tel</w:t>
            </w:r>
            <w:r w:rsidR="003765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7" w:type="dxa"/>
            <w:gridSpan w:val="2"/>
            <w:vAlign w:val="center"/>
          </w:tcPr>
          <w:p w14:paraId="647778DE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5664C446" w14:textId="77777777" w:rsidR="00C55825" w:rsidRPr="002071F8" w:rsidRDefault="00C55825" w:rsidP="00BC6BE9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1F8">
              <w:rPr>
                <w:rFonts w:ascii="Times New Roman" w:hAnsi="Times New Roman"/>
                <w:sz w:val="24"/>
                <w:szCs w:val="24"/>
              </w:rPr>
              <w:t>E</w:t>
            </w:r>
            <w:r w:rsidR="0037657B">
              <w:rPr>
                <w:rFonts w:ascii="Times New Roman" w:hAnsi="Times New Roman"/>
                <w:sz w:val="24"/>
                <w:szCs w:val="24"/>
              </w:rPr>
              <w:t>-</w:t>
            </w:r>
            <w:r w:rsidRPr="002071F8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4448" w:type="dxa"/>
            <w:gridSpan w:val="5"/>
            <w:vAlign w:val="center"/>
          </w:tcPr>
          <w:p w14:paraId="72CA9349" w14:textId="77777777" w:rsidR="00C55825" w:rsidRPr="002071F8" w:rsidRDefault="00C55825" w:rsidP="00A3746A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593368" w14:textId="77777777" w:rsidR="00C55825" w:rsidRPr="00C90EB6" w:rsidRDefault="00C55825" w:rsidP="000466DF">
      <w:pPr>
        <w:pStyle w:val="Corpodetexto"/>
        <w:spacing w:line="240" w:lineRule="auto"/>
        <w:rPr>
          <w:rFonts w:cs="Arial"/>
          <w:sz w:val="20"/>
        </w:rPr>
      </w:pP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662"/>
        <w:gridCol w:w="1173"/>
        <w:gridCol w:w="2346"/>
      </w:tblGrid>
      <w:tr w:rsidR="00C55825" w:rsidRPr="002071F8" w14:paraId="41E8D9E1" w14:textId="77777777" w:rsidTr="0035475D">
        <w:trPr>
          <w:trHeight w:val="454"/>
          <w:tblHeader/>
        </w:trPr>
        <w:tc>
          <w:tcPr>
            <w:tcW w:w="9287" w:type="dxa"/>
            <w:gridSpan w:val="6"/>
            <w:shd w:val="clear" w:color="auto" w:fill="F2F2F2" w:themeFill="background1" w:themeFillShade="F2"/>
            <w:vAlign w:val="center"/>
          </w:tcPr>
          <w:p w14:paraId="5515D713" w14:textId="35FC01EB" w:rsidR="00C55825" w:rsidRPr="002071F8" w:rsidRDefault="00A314BC" w:rsidP="007C77AC">
            <w:pPr>
              <w:pStyle w:val="Corpodetexto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Lista de Campos Concedidos</w:t>
            </w:r>
            <w:r w:rsidR="00157B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718E">
              <w:rPr>
                <w:rFonts w:ascii="Times New Roman" w:hAnsi="Times New Roman"/>
                <w:b/>
                <w:sz w:val="24"/>
                <w:szCs w:val="24"/>
              </w:rPr>
              <w:t>no ato do Requerimento</w:t>
            </w:r>
          </w:p>
        </w:tc>
      </w:tr>
      <w:tr w:rsidR="00EB6C77" w:rsidRPr="002071F8" w14:paraId="125A712A" w14:textId="77777777" w:rsidTr="00807A6E">
        <w:trPr>
          <w:trHeight w:val="340"/>
        </w:trPr>
        <w:tc>
          <w:tcPr>
            <w:tcW w:w="1271" w:type="dxa"/>
            <w:vAlign w:val="center"/>
          </w:tcPr>
          <w:p w14:paraId="1CFB6EBF" w14:textId="26FE1DF3" w:rsidR="00EB6C77" w:rsidRPr="002071F8" w:rsidRDefault="00EB6C77" w:rsidP="006C53E8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 Campo</w:t>
            </w:r>
          </w:p>
        </w:tc>
        <w:tc>
          <w:tcPr>
            <w:tcW w:w="1276" w:type="dxa"/>
            <w:vAlign w:val="center"/>
          </w:tcPr>
          <w:p w14:paraId="65C73232" w14:textId="790977B1" w:rsidR="00EB6C77" w:rsidRPr="002071F8" w:rsidRDefault="00EB6C77" w:rsidP="006C53E8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Código do Campo</w:t>
            </w:r>
          </w:p>
        </w:tc>
        <w:tc>
          <w:tcPr>
            <w:tcW w:w="1559" w:type="dxa"/>
            <w:vAlign w:val="center"/>
          </w:tcPr>
          <w:p w14:paraId="25DDA72B" w14:textId="630F1074" w:rsidR="00EB6C77" w:rsidRPr="002071F8" w:rsidRDefault="00EB6C77" w:rsidP="006C53E8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Bacia</w:t>
            </w:r>
          </w:p>
        </w:tc>
        <w:tc>
          <w:tcPr>
            <w:tcW w:w="1662" w:type="dxa"/>
            <w:vAlign w:val="center"/>
          </w:tcPr>
          <w:p w14:paraId="4362F1E4" w14:textId="1425FF67" w:rsidR="00EB6C77" w:rsidRPr="002071F8" w:rsidRDefault="00EB6C77" w:rsidP="006C53E8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Localização (terra/mar)</w:t>
            </w:r>
          </w:p>
        </w:tc>
        <w:tc>
          <w:tcPr>
            <w:tcW w:w="1173" w:type="dxa"/>
            <w:vAlign w:val="center"/>
          </w:tcPr>
          <w:p w14:paraId="45E6866E" w14:textId="7EBFC1E5" w:rsidR="00EB6C77" w:rsidRPr="002071F8" w:rsidRDefault="00EB6C77" w:rsidP="006C53E8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Alíquota de royalties original de contrato</w:t>
            </w:r>
          </w:p>
        </w:tc>
        <w:tc>
          <w:tcPr>
            <w:tcW w:w="2346" w:type="dxa"/>
            <w:vAlign w:val="center"/>
          </w:tcPr>
          <w:p w14:paraId="74D45F57" w14:textId="1FAEBE4D" w:rsidR="00EB6C77" w:rsidRPr="002071F8" w:rsidRDefault="00EB6C77" w:rsidP="006C53E8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Campo é </w:t>
            </w:r>
            <w:r w:rsidRPr="00E410BF">
              <w:rPr>
                <w:rFonts w:ascii="Times New Roman" w:hAnsi="Times New Roman"/>
                <w:sz w:val="24"/>
                <w:szCs w:val="24"/>
              </w:rPr>
              <w:t>beneficiário de redução de alíquota de royalties conferido por outra norma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 ANP? (sim/não)</w:t>
            </w:r>
          </w:p>
        </w:tc>
      </w:tr>
    </w:tbl>
    <w:p w14:paraId="2733EF63" w14:textId="77777777" w:rsidR="0037657B" w:rsidRDefault="0037657B" w:rsidP="002071F8">
      <w:pPr>
        <w:pStyle w:val="Corpodetexto"/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1"/>
      </w:tblGrid>
      <w:tr w:rsidR="000C4981" w:rsidRPr="00A37486" w14:paraId="0C89514B" w14:textId="77777777" w:rsidTr="00C90EB6">
        <w:trPr>
          <w:trHeight w:val="45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3966ABB" w14:textId="54B2DD2D" w:rsidR="000C4981" w:rsidRPr="00A37486" w:rsidRDefault="00B14C40" w:rsidP="0001389B">
            <w:pPr>
              <w:pStyle w:val="Corpodetexto"/>
              <w:numPr>
                <w:ilvl w:val="0"/>
                <w:numId w:val="4"/>
              </w:numPr>
              <w:spacing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="000C4981" w:rsidRPr="00A37486">
              <w:rPr>
                <w:rFonts w:ascii="Times New Roman" w:hAnsi="Times New Roman"/>
                <w:b/>
                <w:sz w:val="24"/>
                <w:szCs w:val="24"/>
              </w:rPr>
              <w:t xml:space="preserve">Documentos </w:t>
            </w:r>
            <w:r w:rsidR="003C5A08">
              <w:rPr>
                <w:rFonts w:ascii="Times New Roman" w:hAnsi="Times New Roman"/>
                <w:b/>
                <w:sz w:val="24"/>
                <w:szCs w:val="24"/>
              </w:rPr>
              <w:t>obrigatórios</w:t>
            </w:r>
            <w:r w:rsidR="000C4981" w:rsidRPr="00A37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1"/>
      </w:tblGrid>
      <w:tr w:rsidR="007951E7" w:rsidRPr="00A37486" w14:paraId="32FFC123" w14:textId="77777777" w:rsidTr="007951E7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1B75" w14:textId="6D63EDB0" w:rsidR="007951E7" w:rsidRPr="00A37486" w:rsidRDefault="007951E7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74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Requerimento de </w:t>
            </w:r>
            <w:r w:rsidR="001C4B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redução de alíquota de royalties</w:t>
            </w:r>
            <w:r w:rsidR="00CC31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8F7A69" w:rsidRPr="00A37486" w14:paraId="45EFD593" w14:textId="77777777" w:rsidTr="007951E7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47094" w14:textId="4866A3E9" w:rsidR="008F7A69" w:rsidRPr="00A37486" w:rsidRDefault="00AD4FF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Comprovação de </w:t>
            </w:r>
            <w:r w:rsidR="00B30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enquadramento </w:t>
            </w:r>
            <w:r w:rsidR="00B30A47" w:rsidRPr="00B30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empresa de pequeno ou médio porte, isoladamente, ou consórcio, cujos membros sejam empresas de pequeno ou médio porte com participação igual ou superior a setenta e cinco por cento</w:t>
            </w:r>
            <w:r w:rsidR="00281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B30A47" w:rsidRPr="00B30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Art. </w:t>
            </w:r>
            <w:r w:rsidR="00281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3º</w:t>
            </w:r>
            <w:r w:rsidR="00B30A47" w:rsidRPr="00B30A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Resolução ANP nº 853/2021;</w:t>
            </w:r>
          </w:p>
        </w:tc>
      </w:tr>
      <w:tr w:rsidR="00276451" w:rsidRPr="00A37486" w14:paraId="14708E81" w14:textId="77777777" w:rsidTr="007951E7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AAA7" w14:textId="028E2F36" w:rsidR="00276451" w:rsidRDefault="00276451" w:rsidP="00A3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Pr="00696D7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omprovante de inscrição no CNPJ</w:t>
            </w:r>
            <w:r w:rsidR="00D722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D722FF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Art. 5º, </w:t>
            </w:r>
            <w:r w:rsidR="00D722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parágrafo único, </w:t>
            </w:r>
            <w:r w:rsidR="00D722FF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inciso I, Resolução ANP nº 853/2021.</w:t>
            </w:r>
          </w:p>
        </w:tc>
      </w:tr>
      <w:tr w:rsidR="007951E7" w:rsidRPr="00A37486" w14:paraId="25BF0539" w14:textId="77777777" w:rsidTr="007951E7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64A6" w14:textId="6D22BC3B" w:rsidR="007951E7" w:rsidRPr="00A37486" w:rsidRDefault="00CA2BAE" w:rsidP="00DC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A2BAE">
              <w:rPr>
                <w:rFonts w:ascii="Times New Roman" w:hAnsi="Times New Roman" w:cs="Times New Roman"/>
                <w:sz w:val="24"/>
                <w:szCs w:val="24"/>
              </w:rPr>
              <w:t>ertidão negativa de débitos relativos a créditos tributários federais e à dívida ativa da União (CND) ou certidão positiva de débitos com efeitos de negativa (CPD-EN) relativos a créditos tributários federais e à dívida ativa da União, a cargo da Procuradoria-Geral da Fazenda Nacional (PGFN)</w:t>
            </w:r>
            <w:r w:rsidR="009E0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0C5E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Art. 5º, </w:t>
            </w:r>
            <w:r w:rsidR="009E0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parágrafo único, </w:t>
            </w:r>
            <w:r w:rsidR="009E0C5E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inciso I</w:t>
            </w:r>
            <w:r w:rsidR="009E0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  <w:r w:rsidR="009E0C5E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Resolução ANP nº 853/2021.</w:t>
            </w:r>
          </w:p>
        </w:tc>
      </w:tr>
      <w:tr w:rsidR="007951E7" w:rsidRPr="00A37486" w14:paraId="0771A1A1" w14:textId="77777777" w:rsidTr="007951E7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46C9" w14:textId="15F913F5" w:rsidR="007951E7" w:rsidRPr="00264E40" w:rsidRDefault="00005BF9" w:rsidP="00DC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ertificado de regularidade do FGTS (CRF)</w:t>
            </w:r>
            <w:r w:rsidR="009E0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0C5E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Art. 5º, </w:t>
            </w:r>
            <w:r w:rsidR="009E0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parágrafo único, </w:t>
            </w:r>
            <w:r w:rsidR="009E0C5E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inciso I</w:t>
            </w:r>
            <w:r w:rsidR="009E0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</w:t>
            </w:r>
            <w:r w:rsidR="009E0C5E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Resolução ANP nº 853/2021.</w:t>
            </w:r>
          </w:p>
        </w:tc>
      </w:tr>
      <w:tr w:rsidR="007951E7" w:rsidRPr="00A37486" w14:paraId="37F8F63F" w14:textId="77777777" w:rsidTr="007951E7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103C" w14:textId="161EF3B4" w:rsidR="007951E7" w:rsidRPr="00264E40" w:rsidRDefault="00005BF9" w:rsidP="00DC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ertidão negativa de débitos trabalhistas (CNDT) ou certidão positiva com efeito de negativa, a cargo da Justiça do Trabalho.</w:t>
            </w:r>
            <w:r w:rsidR="009E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C5E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Art. 5º, </w:t>
            </w:r>
            <w:r w:rsidR="009E0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parágrafo único, </w:t>
            </w:r>
            <w:r w:rsidR="009E0C5E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inciso I</w:t>
            </w:r>
            <w:r w:rsidR="009E0C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</w:t>
            </w:r>
            <w:r w:rsidR="009E0C5E" w:rsidRPr="00043B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Resolução ANP nº 853/2021.</w:t>
            </w:r>
          </w:p>
        </w:tc>
      </w:tr>
    </w:tbl>
    <w:p w14:paraId="1D389A1A" w14:textId="77777777" w:rsidR="00107821" w:rsidRPr="00A37486" w:rsidRDefault="00107821" w:rsidP="000C4981">
      <w:pPr>
        <w:pStyle w:val="Default"/>
        <w:rPr>
          <w:rFonts w:ascii="Times New Roman" w:hAnsi="Times New Roman" w:cs="Times New Roman"/>
          <w:color w:val="auto"/>
        </w:rPr>
      </w:pPr>
    </w:p>
    <w:p w14:paraId="18CBBC3B" w14:textId="77777777" w:rsidR="00A3746A" w:rsidRDefault="00A3746A" w:rsidP="006C191D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A3746A" w:rsidRPr="00A37486" w14:paraId="4A2A7B5A" w14:textId="77777777" w:rsidTr="00A3746A">
        <w:trPr>
          <w:trHeight w:val="567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  <w:vAlign w:val="center"/>
            <w:hideMark/>
          </w:tcPr>
          <w:p w14:paraId="5B00D64F" w14:textId="69EA0A1B" w:rsidR="00A3746A" w:rsidRPr="0019331A" w:rsidRDefault="00A3746A" w:rsidP="008E582C">
            <w:pPr>
              <w:pStyle w:val="PargrafodaLista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9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Declarações </w:t>
            </w:r>
            <w:r w:rsidR="0019331A">
              <w:rPr>
                <w:rFonts w:ascii="Times New Roman" w:hAnsi="Times New Roman" w:cs="Times New Roman"/>
                <w:b/>
                <w:sz w:val="24"/>
                <w:szCs w:val="24"/>
              </w:rPr>
              <w:t>da requerente</w:t>
            </w:r>
          </w:p>
        </w:tc>
      </w:tr>
    </w:tbl>
    <w:p w14:paraId="38BFF488" w14:textId="59A064D8" w:rsidR="00E73AD6" w:rsidRPr="00E73AD6" w:rsidRDefault="00C32940" w:rsidP="00A70623">
      <w:pPr>
        <w:pStyle w:val="Corpodetexto"/>
        <w:spacing w:after="240" w:line="240" w:lineRule="auto"/>
        <w:rPr>
          <w:rFonts w:ascii="Times New Roman" w:hAnsi="Times New Roman"/>
          <w:sz w:val="24"/>
          <w:szCs w:val="24"/>
        </w:rPr>
      </w:pPr>
      <w:r w:rsidRPr="00E73AD6">
        <w:rPr>
          <w:rFonts w:ascii="Times New Roman" w:hAnsi="Times New Roman"/>
          <w:sz w:val="24"/>
          <w:szCs w:val="24"/>
        </w:rPr>
        <w:t>Declaro, sob as penas previstas na legislação, que</w:t>
      </w:r>
      <w:r w:rsidR="00E73AD6" w:rsidRPr="00E73AD6">
        <w:rPr>
          <w:rFonts w:ascii="Times New Roman" w:hAnsi="Times New Roman"/>
          <w:sz w:val="24"/>
          <w:szCs w:val="24"/>
        </w:rPr>
        <w:t>:</w:t>
      </w:r>
    </w:p>
    <w:p w14:paraId="3714C6F8" w14:textId="77777777" w:rsidR="00E73AD6" w:rsidRDefault="00C32940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E73AD6">
        <w:rPr>
          <w:rFonts w:ascii="Times New Roman" w:hAnsi="Times New Roman"/>
          <w:sz w:val="24"/>
          <w:szCs w:val="24"/>
        </w:rPr>
        <w:t>as informações prestadas neste requerimento</w:t>
      </w:r>
      <w:r w:rsidR="00E73AD6">
        <w:rPr>
          <w:rFonts w:ascii="Times New Roman" w:hAnsi="Times New Roman"/>
          <w:sz w:val="24"/>
          <w:szCs w:val="24"/>
        </w:rPr>
        <w:t xml:space="preserve"> </w:t>
      </w:r>
      <w:r w:rsidRPr="00E73AD6">
        <w:rPr>
          <w:rFonts w:ascii="Times New Roman" w:hAnsi="Times New Roman"/>
          <w:sz w:val="24"/>
          <w:szCs w:val="24"/>
        </w:rPr>
        <w:t>são verdadeiras, precisas e autênticas</w:t>
      </w:r>
      <w:r w:rsidR="00E73AD6" w:rsidRPr="00E73AD6">
        <w:rPr>
          <w:rFonts w:ascii="Times New Roman" w:hAnsi="Times New Roman"/>
          <w:sz w:val="24"/>
          <w:szCs w:val="24"/>
        </w:rPr>
        <w:t>;</w:t>
      </w:r>
    </w:p>
    <w:p w14:paraId="6F8FFCF7" w14:textId="2B42D8DB" w:rsidR="0099039C" w:rsidRDefault="00497A53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estou ciente</w:t>
      </w:r>
      <w:r w:rsidR="009F2A01">
        <w:rPr>
          <w:rFonts w:ascii="Times New Roman" w:hAnsi="Times New Roman"/>
          <w:sz w:val="24"/>
          <w:szCs w:val="24"/>
        </w:rPr>
        <w:t xml:space="preserve"> do</w:t>
      </w:r>
      <w:r w:rsidR="00004372">
        <w:rPr>
          <w:rFonts w:ascii="Times New Roman" w:hAnsi="Times New Roman"/>
          <w:sz w:val="24"/>
          <w:szCs w:val="24"/>
        </w:rPr>
        <w:t xml:space="preserve"> disposto no</w:t>
      </w:r>
      <w:r w:rsidR="00D53283">
        <w:rPr>
          <w:rFonts w:ascii="Times New Roman" w:hAnsi="Times New Roman"/>
          <w:sz w:val="24"/>
          <w:szCs w:val="24"/>
        </w:rPr>
        <w:t xml:space="preserve"> Art 5º, inciso I, </w:t>
      </w:r>
      <w:r w:rsidR="002551D1">
        <w:rPr>
          <w:rFonts w:ascii="Times New Roman" w:hAnsi="Times New Roman"/>
          <w:sz w:val="24"/>
          <w:szCs w:val="24"/>
        </w:rPr>
        <w:t xml:space="preserve">da </w:t>
      </w:r>
      <w:r w:rsidR="002551D1" w:rsidRPr="00043BA6">
        <w:rPr>
          <w:rFonts w:ascii="Times New Roman" w:hAnsi="Times New Roman"/>
          <w:sz w:val="24"/>
          <w:szCs w:val="24"/>
        </w:rPr>
        <w:t>Resolução ANP nº 853/2021</w:t>
      </w:r>
      <w:r w:rsidR="002551D1">
        <w:rPr>
          <w:rFonts w:ascii="Times New Roman" w:hAnsi="Times New Roman"/>
          <w:sz w:val="24"/>
          <w:szCs w:val="24"/>
        </w:rPr>
        <w:t xml:space="preserve">, </w:t>
      </w:r>
      <w:r w:rsidR="009F2A01">
        <w:rPr>
          <w:rFonts w:ascii="Times New Roman" w:hAnsi="Times New Roman"/>
          <w:sz w:val="24"/>
          <w:szCs w:val="24"/>
        </w:rPr>
        <w:t xml:space="preserve">que trata </w:t>
      </w:r>
      <w:r w:rsidR="00004372">
        <w:rPr>
          <w:rFonts w:ascii="Times New Roman" w:hAnsi="Times New Roman"/>
          <w:sz w:val="24"/>
          <w:szCs w:val="24"/>
        </w:rPr>
        <w:t xml:space="preserve">da </w:t>
      </w:r>
      <w:r w:rsidR="005A3255">
        <w:rPr>
          <w:rFonts w:ascii="Times New Roman" w:hAnsi="Times New Roman"/>
          <w:sz w:val="24"/>
          <w:szCs w:val="24"/>
        </w:rPr>
        <w:t xml:space="preserve">necessidade de adimplência de </w:t>
      </w:r>
      <w:r w:rsidR="00DF4C9E" w:rsidRPr="00DF4C9E">
        <w:rPr>
          <w:rFonts w:ascii="Times New Roman" w:hAnsi="Times New Roman"/>
          <w:sz w:val="24"/>
          <w:szCs w:val="24"/>
        </w:rPr>
        <w:t>todas as obrigações relativas às participações governamentais</w:t>
      </w:r>
      <w:r w:rsidR="005A3255">
        <w:rPr>
          <w:rFonts w:ascii="Times New Roman" w:hAnsi="Times New Roman"/>
          <w:sz w:val="24"/>
          <w:szCs w:val="24"/>
        </w:rPr>
        <w:t>;</w:t>
      </w:r>
    </w:p>
    <w:p w14:paraId="6665693A" w14:textId="63495188" w:rsidR="006A21F9" w:rsidRDefault="006A21F9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estou ciente de que</w:t>
      </w:r>
      <w:r w:rsidR="004C2B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C2B71">
        <w:rPr>
          <w:rFonts w:ascii="Times New Roman" w:hAnsi="Times New Roman"/>
          <w:sz w:val="24"/>
          <w:szCs w:val="24"/>
        </w:rPr>
        <w:t>d</w:t>
      </w:r>
      <w:r w:rsidR="00C54CC7" w:rsidRPr="00C54CC7">
        <w:rPr>
          <w:rFonts w:ascii="Times New Roman" w:hAnsi="Times New Roman"/>
          <w:sz w:val="24"/>
          <w:szCs w:val="24"/>
        </w:rPr>
        <w:t>eferido o pedido, os concessionários e a ANP celebrarão termo aditivo ao contrato de concessão, no prazo de trinta dias, contados da notificação da decisão da ANP</w:t>
      </w:r>
      <w:r w:rsidR="004C2B71">
        <w:rPr>
          <w:rFonts w:ascii="Times New Roman" w:hAnsi="Times New Roman"/>
          <w:sz w:val="24"/>
          <w:szCs w:val="24"/>
        </w:rPr>
        <w:t>, nos termos do</w:t>
      </w:r>
      <w:r w:rsidR="005E468E">
        <w:rPr>
          <w:rFonts w:ascii="Times New Roman" w:hAnsi="Times New Roman"/>
          <w:sz w:val="24"/>
          <w:szCs w:val="24"/>
        </w:rPr>
        <w:t xml:space="preserve"> A</w:t>
      </w:r>
      <w:r w:rsidR="004C2B71" w:rsidRPr="00043BA6">
        <w:rPr>
          <w:rFonts w:ascii="Times New Roman" w:hAnsi="Times New Roman"/>
          <w:sz w:val="24"/>
          <w:szCs w:val="24"/>
        </w:rPr>
        <w:t xml:space="preserve">rt. </w:t>
      </w:r>
      <w:r w:rsidR="002863A5">
        <w:rPr>
          <w:rFonts w:ascii="Times New Roman" w:hAnsi="Times New Roman"/>
          <w:sz w:val="24"/>
          <w:szCs w:val="24"/>
        </w:rPr>
        <w:t>7</w:t>
      </w:r>
      <w:r w:rsidR="004C2B71" w:rsidRPr="00043BA6">
        <w:rPr>
          <w:rFonts w:ascii="Times New Roman" w:hAnsi="Times New Roman"/>
          <w:sz w:val="24"/>
          <w:szCs w:val="24"/>
        </w:rPr>
        <w:t xml:space="preserve">º, </w:t>
      </w:r>
      <w:r w:rsidR="002863A5">
        <w:rPr>
          <w:rFonts w:ascii="Times New Roman" w:hAnsi="Times New Roman"/>
          <w:sz w:val="24"/>
          <w:szCs w:val="24"/>
        </w:rPr>
        <w:t>c</w:t>
      </w:r>
      <w:r w:rsidR="005E468E">
        <w:rPr>
          <w:rFonts w:ascii="Times New Roman" w:hAnsi="Times New Roman"/>
          <w:sz w:val="24"/>
          <w:szCs w:val="24"/>
        </w:rPr>
        <w:t>aput</w:t>
      </w:r>
      <w:r w:rsidR="004C2B71" w:rsidRPr="00043BA6">
        <w:rPr>
          <w:rFonts w:ascii="Times New Roman" w:hAnsi="Times New Roman"/>
          <w:sz w:val="24"/>
          <w:szCs w:val="24"/>
        </w:rPr>
        <w:t>, Resolução ANP nº 853/2021</w:t>
      </w:r>
      <w:r w:rsidR="005E468E">
        <w:rPr>
          <w:rFonts w:ascii="Times New Roman" w:hAnsi="Times New Roman"/>
          <w:sz w:val="24"/>
          <w:szCs w:val="24"/>
        </w:rPr>
        <w:t>;</w:t>
      </w:r>
    </w:p>
    <w:p w14:paraId="3B08C8BD" w14:textId="20D414C3" w:rsidR="0086127C" w:rsidRDefault="0086127C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estou ciente de que</w:t>
      </w:r>
      <w:r w:rsidR="00682A8B">
        <w:rPr>
          <w:rFonts w:ascii="Times New Roman" w:hAnsi="Times New Roman"/>
          <w:sz w:val="24"/>
          <w:szCs w:val="24"/>
        </w:rPr>
        <w:t xml:space="preserve">, </w:t>
      </w:r>
      <w:r w:rsidR="002863A5">
        <w:rPr>
          <w:rFonts w:ascii="Times New Roman" w:hAnsi="Times New Roman"/>
          <w:sz w:val="24"/>
          <w:szCs w:val="24"/>
        </w:rPr>
        <w:t>c</w:t>
      </w:r>
      <w:r w:rsidR="002863A5" w:rsidRPr="002863A5">
        <w:rPr>
          <w:rFonts w:ascii="Times New Roman" w:hAnsi="Times New Roman"/>
          <w:sz w:val="24"/>
          <w:szCs w:val="24"/>
        </w:rPr>
        <w:t>aso ocorra alteração no enquadramento do Operador do campo como empresa de pequeno ou médio porte, será necessária a celebração de novo termo aditivo entre os concessionários e a ANP no prazo de trinta dias, contados da notificação da ANP</w:t>
      </w:r>
      <w:r w:rsidR="002863A5">
        <w:rPr>
          <w:rFonts w:ascii="Times New Roman" w:hAnsi="Times New Roman"/>
          <w:sz w:val="24"/>
          <w:szCs w:val="24"/>
        </w:rPr>
        <w:t>, nos termos do A</w:t>
      </w:r>
      <w:r w:rsidR="002863A5" w:rsidRPr="00043BA6">
        <w:rPr>
          <w:rFonts w:ascii="Times New Roman" w:hAnsi="Times New Roman"/>
          <w:sz w:val="24"/>
          <w:szCs w:val="24"/>
        </w:rPr>
        <w:t xml:space="preserve">rt. </w:t>
      </w:r>
      <w:r w:rsidR="002863A5">
        <w:rPr>
          <w:rFonts w:ascii="Times New Roman" w:hAnsi="Times New Roman"/>
          <w:sz w:val="24"/>
          <w:szCs w:val="24"/>
        </w:rPr>
        <w:t>8</w:t>
      </w:r>
      <w:r w:rsidR="002863A5" w:rsidRPr="00043BA6">
        <w:rPr>
          <w:rFonts w:ascii="Times New Roman" w:hAnsi="Times New Roman"/>
          <w:sz w:val="24"/>
          <w:szCs w:val="24"/>
        </w:rPr>
        <w:t xml:space="preserve">º, </w:t>
      </w:r>
      <w:r w:rsidR="002863A5">
        <w:rPr>
          <w:rFonts w:ascii="Times New Roman" w:hAnsi="Times New Roman"/>
          <w:sz w:val="24"/>
          <w:szCs w:val="24"/>
        </w:rPr>
        <w:t>parágrafo único</w:t>
      </w:r>
      <w:r w:rsidR="002863A5" w:rsidRPr="00043BA6">
        <w:rPr>
          <w:rFonts w:ascii="Times New Roman" w:hAnsi="Times New Roman"/>
          <w:sz w:val="24"/>
          <w:szCs w:val="24"/>
        </w:rPr>
        <w:t>, Resolução ANP nº 853/2021</w:t>
      </w:r>
      <w:r w:rsidR="002863A5">
        <w:rPr>
          <w:rFonts w:ascii="Times New Roman" w:hAnsi="Times New Roman"/>
          <w:sz w:val="24"/>
          <w:szCs w:val="24"/>
        </w:rPr>
        <w:t>;</w:t>
      </w:r>
    </w:p>
    <w:p w14:paraId="3885778D" w14:textId="5327171D" w:rsidR="00767879" w:rsidRDefault="00767879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estou ciente de que a </w:t>
      </w:r>
      <w:r w:rsidRPr="00767879">
        <w:rPr>
          <w:rFonts w:ascii="Times New Roman" w:hAnsi="Times New Roman"/>
          <w:sz w:val="24"/>
          <w:szCs w:val="24"/>
        </w:rPr>
        <w:t>redução na alíquota de royalties terá efeitos sobre a produção do mês subsequente à data de assinatura do termo aditivo</w:t>
      </w:r>
      <w:r>
        <w:rPr>
          <w:rFonts w:ascii="Times New Roman" w:hAnsi="Times New Roman"/>
          <w:sz w:val="24"/>
          <w:szCs w:val="24"/>
        </w:rPr>
        <w:t>, nos termos</w:t>
      </w:r>
      <w:r w:rsidR="003C01C4">
        <w:rPr>
          <w:rFonts w:ascii="Times New Roman" w:hAnsi="Times New Roman"/>
          <w:sz w:val="24"/>
          <w:szCs w:val="24"/>
        </w:rPr>
        <w:t xml:space="preserve"> do A</w:t>
      </w:r>
      <w:r w:rsidR="003C01C4" w:rsidRPr="00043BA6">
        <w:rPr>
          <w:rFonts w:ascii="Times New Roman" w:hAnsi="Times New Roman"/>
          <w:sz w:val="24"/>
          <w:szCs w:val="24"/>
        </w:rPr>
        <w:t xml:space="preserve">rt. </w:t>
      </w:r>
      <w:r w:rsidR="003C01C4">
        <w:rPr>
          <w:rFonts w:ascii="Times New Roman" w:hAnsi="Times New Roman"/>
          <w:sz w:val="24"/>
          <w:szCs w:val="24"/>
        </w:rPr>
        <w:t>9</w:t>
      </w:r>
      <w:r w:rsidR="003C01C4" w:rsidRPr="00043BA6">
        <w:rPr>
          <w:rFonts w:ascii="Times New Roman" w:hAnsi="Times New Roman"/>
          <w:sz w:val="24"/>
          <w:szCs w:val="24"/>
        </w:rPr>
        <w:t xml:space="preserve">º, </w:t>
      </w:r>
      <w:r w:rsidR="003C01C4">
        <w:rPr>
          <w:rFonts w:ascii="Times New Roman" w:hAnsi="Times New Roman"/>
          <w:sz w:val="24"/>
          <w:szCs w:val="24"/>
        </w:rPr>
        <w:t>parágrafo único</w:t>
      </w:r>
      <w:r w:rsidR="003C01C4" w:rsidRPr="00043BA6">
        <w:rPr>
          <w:rFonts w:ascii="Times New Roman" w:hAnsi="Times New Roman"/>
          <w:sz w:val="24"/>
          <w:szCs w:val="24"/>
        </w:rPr>
        <w:t>, Resolução ANP nº 853/2021</w:t>
      </w:r>
      <w:r w:rsidR="003C01C4">
        <w:rPr>
          <w:rFonts w:ascii="Times New Roman" w:hAnsi="Times New Roman"/>
          <w:sz w:val="24"/>
          <w:szCs w:val="24"/>
        </w:rPr>
        <w:t>;</w:t>
      </w:r>
    </w:p>
    <w:p w14:paraId="0E425CCD" w14:textId="499D646B" w:rsidR="00EA2799" w:rsidRDefault="00EA2799" w:rsidP="00A70623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estou ciente de que </w:t>
      </w:r>
      <w:r w:rsidR="00452310">
        <w:rPr>
          <w:rFonts w:ascii="Times New Roman" w:hAnsi="Times New Roman"/>
          <w:sz w:val="24"/>
          <w:szCs w:val="24"/>
        </w:rPr>
        <w:t>h</w:t>
      </w:r>
      <w:r w:rsidR="00452310" w:rsidRPr="00452310">
        <w:rPr>
          <w:rFonts w:ascii="Times New Roman" w:hAnsi="Times New Roman"/>
          <w:sz w:val="24"/>
          <w:szCs w:val="24"/>
        </w:rPr>
        <w:t>averá a suspensão da eficácia do termo aditivo de redução da alíquota de royalties no caso de não pagamento das participações governamentais do campo, nos prazos previstos no Decreto nº 2.705, de 3 de agosto de 1998</w:t>
      </w:r>
      <w:r w:rsidR="00452310">
        <w:rPr>
          <w:rFonts w:ascii="Times New Roman" w:hAnsi="Times New Roman"/>
          <w:sz w:val="24"/>
          <w:szCs w:val="24"/>
        </w:rPr>
        <w:t>, nos termos do A</w:t>
      </w:r>
      <w:r w:rsidR="00452310" w:rsidRPr="00043BA6">
        <w:rPr>
          <w:rFonts w:ascii="Times New Roman" w:hAnsi="Times New Roman"/>
          <w:sz w:val="24"/>
          <w:szCs w:val="24"/>
        </w:rPr>
        <w:t xml:space="preserve">rt. </w:t>
      </w:r>
      <w:r w:rsidR="00452310">
        <w:rPr>
          <w:rFonts w:ascii="Times New Roman" w:hAnsi="Times New Roman"/>
          <w:sz w:val="24"/>
          <w:szCs w:val="24"/>
        </w:rPr>
        <w:t>10</w:t>
      </w:r>
      <w:r w:rsidR="00452310" w:rsidRPr="00043BA6">
        <w:rPr>
          <w:rFonts w:ascii="Times New Roman" w:hAnsi="Times New Roman"/>
          <w:sz w:val="24"/>
          <w:szCs w:val="24"/>
        </w:rPr>
        <w:t xml:space="preserve">, </w:t>
      </w:r>
      <w:r w:rsidR="00452310">
        <w:rPr>
          <w:rFonts w:ascii="Times New Roman" w:hAnsi="Times New Roman"/>
          <w:sz w:val="24"/>
          <w:szCs w:val="24"/>
        </w:rPr>
        <w:t>caput</w:t>
      </w:r>
      <w:r w:rsidR="00452310" w:rsidRPr="00043BA6">
        <w:rPr>
          <w:rFonts w:ascii="Times New Roman" w:hAnsi="Times New Roman"/>
          <w:sz w:val="24"/>
          <w:szCs w:val="24"/>
        </w:rPr>
        <w:t>, Resolução ANP nº 853/2021</w:t>
      </w:r>
      <w:r w:rsidR="00452310">
        <w:rPr>
          <w:rFonts w:ascii="Times New Roman" w:hAnsi="Times New Roman"/>
          <w:sz w:val="24"/>
          <w:szCs w:val="24"/>
        </w:rPr>
        <w:t>;</w:t>
      </w:r>
    </w:p>
    <w:p w14:paraId="7E1519D6" w14:textId="5B2B9A92" w:rsidR="006456A9" w:rsidRDefault="002B3423" w:rsidP="006456A9">
      <w:pPr>
        <w:pStyle w:val="Corpodetexto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B3423">
        <w:rPr>
          <w:rFonts w:ascii="Times New Roman" w:hAnsi="Times New Roman"/>
          <w:sz w:val="24"/>
          <w:szCs w:val="24"/>
        </w:rPr>
        <w:lastRenderedPageBreak/>
        <w:t xml:space="preserve">estou ciente de que haverá a perda de eficácia do termo aditivo de redução da alíquota de royalties no caso de não atendimento das condições </w:t>
      </w:r>
      <w:r w:rsidR="00A3225A">
        <w:rPr>
          <w:rFonts w:ascii="Times New Roman" w:hAnsi="Times New Roman"/>
          <w:sz w:val="24"/>
          <w:szCs w:val="24"/>
        </w:rPr>
        <w:t xml:space="preserve">de enquadramento </w:t>
      </w:r>
      <w:r w:rsidR="00850BA6">
        <w:rPr>
          <w:rFonts w:ascii="Times New Roman" w:hAnsi="Times New Roman"/>
          <w:sz w:val="24"/>
          <w:szCs w:val="24"/>
        </w:rPr>
        <w:t>como empresa de pequeno ou médio porte</w:t>
      </w:r>
      <w:r w:rsidR="006456A9">
        <w:rPr>
          <w:rFonts w:ascii="Times New Roman" w:hAnsi="Times New Roman"/>
          <w:sz w:val="24"/>
          <w:szCs w:val="24"/>
        </w:rPr>
        <w:t>,</w:t>
      </w:r>
      <w:r w:rsidR="009A0B3B">
        <w:rPr>
          <w:rFonts w:ascii="Times New Roman" w:hAnsi="Times New Roman"/>
          <w:sz w:val="24"/>
          <w:szCs w:val="24"/>
        </w:rPr>
        <w:t xml:space="preserve"> isoladamente, ou </w:t>
      </w:r>
      <w:r w:rsidR="009A0B3B" w:rsidRPr="009A0B3B">
        <w:rPr>
          <w:rFonts w:ascii="Times New Roman" w:hAnsi="Times New Roman"/>
          <w:sz w:val="24"/>
          <w:szCs w:val="24"/>
        </w:rPr>
        <w:t>consórcio, cujos membros sejam empresas de pequeno ou médio porte com participação igual ou superior a setenta e cinco por cento</w:t>
      </w:r>
      <w:r w:rsidR="00D1693F">
        <w:rPr>
          <w:rFonts w:ascii="Times New Roman" w:hAnsi="Times New Roman"/>
          <w:sz w:val="24"/>
          <w:szCs w:val="24"/>
        </w:rPr>
        <w:t>,</w:t>
      </w:r>
      <w:r w:rsidR="009A0B3B">
        <w:rPr>
          <w:rFonts w:ascii="Times New Roman" w:hAnsi="Times New Roman"/>
          <w:sz w:val="24"/>
          <w:szCs w:val="24"/>
        </w:rPr>
        <w:t xml:space="preserve"> </w:t>
      </w:r>
      <w:r w:rsidR="006456A9">
        <w:rPr>
          <w:rFonts w:ascii="Times New Roman" w:hAnsi="Times New Roman"/>
          <w:sz w:val="24"/>
          <w:szCs w:val="24"/>
        </w:rPr>
        <w:t>nos termos do A</w:t>
      </w:r>
      <w:r w:rsidR="006456A9" w:rsidRPr="00043BA6">
        <w:rPr>
          <w:rFonts w:ascii="Times New Roman" w:hAnsi="Times New Roman"/>
          <w:sz w:val="24"/>
          <w:szCs w:val="24"/>
        </w:rPr>
        <w:t xml:space="preserve">rt. </w:t>
      </w:r>
      <w:r w:rsidR="006456A9">
        <w:rPr>
          <w:rFonts w:ascii="Times New Roman" w:hAnsi="Times New Roman"/>
          <w:sz w:val="24"/>
          <w:szCs w:val="24"/>
        </w:rPr>
        <w:t>1</w:t>
      </w:r>
      <w:r w:rsidR="006079B3">
        <w:rPr>
          <w:rFonts w:ascii="Times New Roman" w:hAnsi="Times New Roman"/>
          <w:sz w:val="24"/>
          <w:szCs w:val="24"/>
        </w:rPr>
        <w:t>2</w:t>
      </w:r>
      <w:r w:rsidR="006456A9" w:rsidRPr="00043BA6">
        <w:rPr>
          <w:rFonts w:ascii="Times New Roman" w:hAnsi="Times New Roman"/>
          <w:sz w:val="24"/>
          <w:szCs w:val="24"/>
        </w:rPr>
        <w:t>, Resolução ANP nº 853/2021</w:t>
      </w:r>
      <w:r w:rsidR="006456A9">
        <w:rPr>
          <w:rFonts w:ascii="Times New Roman" w:hAnsi="Times New Roman"/>
          <w:sz w:val="24"/>
          <w:szCs w:val="24"/>
        </w:rPr>
        <w:t>;</w:t>
      </w:r>
    </w:p>
    <w:p w14:paraId="4A0638A5" w14:textId="77777777" w:rsidR="00C32940" w:rsidRPr="00E73AD6" w:rsidRDefault="00C32940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6BB7E1BA" w14:textId="69B035F4" w:rsidR="00A70623" w:rsidRDefault="00A70623" w:rsidP="006C191D">
      <w:pPr>
        <w:pStyle w:val="Corpodetexto"/>
        <w:spacing w:after="240" w:line="240" w:lineRule="auto"/>
        <w:rPr>
          <w:rFonts w:ascii="Times New Roman" w:hAnsi="Times New Roman"/>
          <w:sz w:val="24"/>
          <w:szCs w:val="24"/>
        </w:rPr>
      </w:pPr>
      <w:r w:rsidRPr="00A37486">
        <w:rPr>
          <w:rFonts w:ascii="Times New Roman" w:hAnsi="Times New Roman"/>
          <w:sz w:val="24"/>
          <w:szCs w:val="24"/>
        </w:rPr>
        <w:t>Local e data</w:t>
      </w:r>
      <w:r w:rsidRPr="00A3748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2384110"/>
          <w:placeholder>
            <w:docPart w:val="0732D509F80643CA84ADC1E2B93DEA6E"/>
          </w:placeholder>
          <w:showingPlcHdr/>
        </w:sdtPr>
        <w:sdtEndPr/>
        <w:sdtContent>
          <w:r w:rsidR="006F4598" w:rsidRPr="00817B97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[i</w:t>
          </w:r>
          <w:r w:rsidRPr="00817B97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nserir local e data</w:t>
          </w:r>
          <w:r w:rsidR="006F4598" w:rsidRPr="00817B97">
            <w:rPr>
              <w:rStyle w:val="TextodoEspaoReservado"/>
              <w:rFonts w:ascii="Times New Roman" w:hAnsi="Times New Roman"/>
              <w:color w:val="595959" w:themeColor="text1" w:themeTint="A6"/>
              <w:sz w:val="24"/>
              <w:szCs w:val="24"/>
              <w:highlight w:val="lightGray"/>
            </w:rPr>
            <w:t>]</w:t>
          </w:r>
        </w:sdtContent>
      </w:sdt>
    </w:p>
    <w:p w14:paraId="61DA9D62" w14:textId="77777777" w:rsidR="00184A72" w:rsidRDefault="00184A72" w:rsidP="006C191D">
      <w:pPr>
        <w:pStyle w:val="Corpodetexto"/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0480EC5A" w14:textId="77777777" w:rsidR="00184A72" w:rsidRPr="00E73AD6" w:rsidRDefault="00184A72" w:rsidP="00184A72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Pr="00E73AD6">
        <w:rPr>
          <w:rFonts w:ascii="Times New Roman" w:hAnsi="Times New Roman"/>
          <w:sz w:val="24"/>
          <w:szCs w:val="24"/>
        </w:rPr>
        <w:t xml:space="preserve"> </w:t>
      </w:r>
    </w:p>
    <w:p w14:paraId="212F310A" w14:textId="77777777" w:rsidR="00184A72" w:rsidRDefault="00184A72" w:rsidP="00184A72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p w14:paraId="68EAAC5B" w14:textId="1C7A93D8" w:rsidR="000E399D" w:rsidRDefault="00184A72" w:rsidP="00184A72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 w:rsidRPr="00A37486">
        <w:rPr>
          <w:rFonts w:ascii="Times New Roman" w:hAnsi="Times New Roman"/>
          <w:sz w:val="24"/>
          <w:szCs w:val="24"/>
        </w:rPr>
        <w:t>Assinado por</w:t>
      </w:r>
      <w:r>
        <w:rPr>
          <w:rFonts w:ascii="Times New Roman" w:hAnsi="Times New Roman"/>
          <w:sz w:val="24"/>
          <w:szCs w:val="24"/>
        </w:rPr>
        <w:t>:</w:t>
      </w:r>
      <w:r w:rsidR="009F5922">
        <w:rPr>
          <w:rFonts w:ascii="Times New Roman" w:hAnsi="Times New Roman"/>
          <w:sz w:val="24"/>
          <w:szCs w:val="24"/>
        </w:rPr>
        <w:t xml:space="preserve"> </w:t>
      </w:r>
      <w:r w:rsidR="000E399D" w:rsidRPr="0060692C">
        <w:rPr>
          <w:rFonts w:ascii="Times New Roman" w:hAnsi="Times New Roman"/>
          <w:sz w:val="24"/>
          <w:szCs w:val="24"/>
          <w:highlight w:val="lightGray"/>
        </w:rPr>
        <w:t xml:space="preserve">[inserir o(s) nome(s) do(s) representante(s) legal(is) da </w:t>
      </w:r>
      <w:r w:rsidR="00B62D0C" w:rsidRPr="0060692C">
        <w:rPr>
          <w:rFonts w:ascii="Times New Roman" w:hAnsi="Times New Roman"/>
          <w:sz w:val="24"/>
          <w:szCs w:val="24"/>
          <w:highlight w:val="lightGray"/>
        </w:rPr>
        <w:t>requerente]</w:t>
      </w:r>
    </w:p>
    <w:p w14:paraId="343F1D8D" w14:textId="13407B7D" w:rsidR="00B62D0C" w:rsidRDefault="00B62D0C" w:rsidP="00184A72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Requerente: </w:t>
      </w:r>
      <w:r w:rsidRPr="0060692C">
        <w:rPr>
          <w:rFonts w:ascii="Times New Roman" w:hAnsi="Times New Roman"/>
          <w:sz w:val="24"/>
          <w:szCs w:val="24"/>
          <w:highlight w:val="lightGray"/>
        </w:rPr>
        <w:t>[inserir o nome da requerente</w:t>
      </w:r>
      <w:r w:rsidR="0060692C" w:rsidRPr="0060692C">
        <w:rPr>
          <w:rFonts w:ascii="Times New Roman" w:hAnsi="Times New Roman"/>
          <w:sz w:val="24"/>
          <w:szCs w:val="24"/>
          <w:highlight w:val="lightGray"/>
        </w:rPr>
        <w:t>]</w:t>
      </w:r>
    </w:p>
    <w:p w14:paraId="3FB5376F" w14:textId="77777777" w:rsidR="00A70623" w:rsidRPr="00A37486" w:rsidRDefault="00A70623" w:rsidP="00C32940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</w:p>
    <w:sectPr w:rsidR="00A70623" w:rsidRPr="00A37486" w:rsidSect="00C32940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67BE" w14:textId="77777777" w:rsidR="003F3D48" w:rsidRDefault="003F3D48" w:rsidP="00822005">
      <w:pPr>
        <w:spacing w:after="0" w:line="240" w:lineRule="auto"/>
      </w:pPr>
      <w:r>
        <w:separator/>
      </w:r>
    </w:p>
  </w:endnote>
  <w:endnote w:type="continuationSeparator" w:id="0">
    <w:p w14:paraId="31831DBA" w14:textId="77777777" w:rsidR="003F3D48" w:rsidRDefault="003F3D48" w:rsidP="00822005">
      <w:pPr>
        <w:spacing w:after="0" w:line="240" w:lineRule="auto"/>
      </w:pPr>
      <w:r>
        <w:continuationSeparator/>
      </w:r>
    </w:p>
  </w:endnote>
  <w:endnote w:type="continuationNotice" w:id="1">
    <w:p w14:paraId="6A53467B" w14:textId="77777777" w:rsidR="009F7BCF" w:rsidRDefault="009F7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4093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512CA304" w14:textId="77777777" w:rsidR="0044166F" w:rsidRDefault="0044166F">
        <w:pPr>
          <w:pStyle w:val="Rodap"/>
          <w:jc w:val="right"/>
        </w:pPr>
        <w:r>
          <w:t xml:space="preserve">Página </w:t>
        </w:r>
        <w:r w:rsidR="00E1187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1187F">
          <w:rPr>
            <w:b/>
            <w:sz w:val="24"/>
            <w:szCs w:val="24"/>
          </w:rPr>
          <w:fldChar w:fldCharType="separate"/>
        </w:r>
        <w:r w:rsidR="00820FD1">
          <w:rPr>
            <w:b/>
            <w:noProof/>
          </w:rPr>
          <w:t>6</w:t>
        </w:r>
        <w:r w:rsidR="00E1187F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E1187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1187F">
          <w:rPr>
            <w:b/>
            <w:sz w:val="24"/>
            <w:szCs w:val="24"/>
          </w:rPr>
          <w:fldChar w:fldCharType="separate"/>
        </w:r>
        <w:r w:rsidR="00820FD1">
          <w:rPr>
            <w:b/>
            <w:noProof/>
          </w:rPr>
          <w:t>6</w:t>
        </w:r>
        <w:r w:rsidR="00E1187F">
          <w:rPr>
            <w:b/>
            <w:sz w:val="24"/>
            <w:szCs w:val="24"/>
          </w:rPr>
          <w:fldChar w:fldCharType="end"/>
        </w:r>
      </w:p>
    </w:sdtContent>
  </w:sdt>
  <w:p w14:paraId="3876A69F" w14:textId="77777777" w:rsidR="0044166F" w:rsidRDefault="004416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F092" w14:textId="77777777" w:rsidR="003F3D48" w:rsidRDefault="003F3D48" w:rsidP="00822005">
      <w:pPr>
        <w:spacing w:after="0" w:line="240" w:lineRule="auto"/>
      </w:pPr>
      <w:r>
        <w:separator/>
      </w:r>
    </w:p>
  </w:footnote>
  <w:footnote w:type="continuationSeparator" w:id="0">
    <w:p w14:paraId="3032D70D" w14:textId="77777777" w:rsidR="003F3D48" w:rsidRDefault="003F3D48" w:rsidP="00822005">
      <w:pPr>
        <w:spacing w:after="0" w:line="240" w:lineRule="auto"/>
      </w:pPr>
      <w:r>
        <w:continuationSeparator/>
      </w:r>
    </w:p>
  </w:footnote>
  <w:footnote w:type="continuationNotice" w:id="1">
    <w:p w14:paraId="34591666" w14:textId="77777777" w:rsidR="009F7BCF" w:rsidRDefault="009F7BCF">
      <w:pPr>
        <w:spacing w:after="0" w:line="240" w:lineRule="auto"/>
      </w:pPr>
    </w:p>
  </w:footnote>
  <w:footnote w:id="2">
    <w:p w14:paraId="63BECD21" w14:textId="1FFD127A" w:rsidR="0044166F" w:rsidRDefault="0044166F" w:rsidP="001D19FE">
      <w:pPr>
        <w:pStyle w:val="Textodenotaderodap"/>
        <w:spacing w:after="120"/>
        <w:jc w:val="both"/>
      </w:pPr>
      <w:r>
        <w:rPr>
          <w:rStyle w:val="Refdenotaderodap"/>
        </w:rPr>
        <w:footnoteRef/>
      </w:r>
      <w:r>
        <w:t xml:space="preserve"> </w:t>
      </w:r>
      <w:r w:rsidR="00E52CE7">
        <w:t>Art. 1º, inciso I, da Resolução nº 34</w:t>
      </w:r>
      <w:r w:rsidR="001D19FE">
        <w:t xml:space="preserve">/2014: </w:t>
      </w:r>
      <w:r w:rsidR="001D19FE" w:rsidRPr="001D19FE">
        <w:t>Grupo Societário: é o grupo formalmente constituído por empresas nos termos do art. 265, da Lei 6.404/1976 ou o grupo constituído de fato, composto por empresas vinculadas entre si por relação de controle direto ou indireto em comum, conforme o disposto nos §§ 1º e 2º, do art. 243, da Lei 6.404/1976, ou conforme o disposto no art. 1097, no art. 1098 e no art. 1099 do Código Civil;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E6A3" w14:textId="1EB48222" w:rsidR="0044166F" w:rsidRDefault="0044166F" w:rsidP="00CF11A6">
    <w:pPr>
      <w:pStyle w:val="Cabealho"/>
      <w:jc w:val="right"/>
    </w:pPr>
    <w:r w:rsidRPr="00751548">
      <w:rPr>
        <w:sz w:val="16"/>
        <w:szCs w:val="16"/>
      </w:rPr>
      <w:t xml:space="preserve">Atualizado </w:t>
    </w:r>
    <w:r w:rsidR="00C3473A">
      <w:rPr>
        <w:sz w:val="16"/>
        <w:szCs w:val="16"/>
      </w:rPr>
      <w:t>fev</w:t>
    </w:r>
    <w:r>
      <w:rPr>
        <w:sz w:val="16"/>
        <w:szCs w:val="16"/>
      </w:rPr>
      <w:t>/20</w:t>
    </w:r>
    <w:r w:rsidR="00B825B3">
      <w:rPr>
        <w:sz w:val="16"/>
        <w:szCs w:val="16"/>
      </w:rPr>
      <w:t>2</w:t>
    </w:r>
    <w:r w:rsidR="00C3473A">
      <w:rPr>
        <w:sz w:val="16"/>
        <w:szCs w:val="16"/>
      </w:rPr>
      <w:t>4</w:t>
    </w:r>
  </w:p>
  <w:p w14:paraId="677CEAEE" w14:textId="77777777" w:rsidR="0044166F" w:rsidRDefault="0044166F" w:rsidP="00822005">
    <w:pPr>
      <w:pStyle w:val="Cabealho"/>
      <w:jc w:val="center"/>
    </w:pPr>
  </w:p>
  <w:p w14:paraId="3E4DA612" w14:textId="77777777" w:rsidR="0044166F" w:rsidRDefault="0044166F" w:rsidP="00822005">
    <w:pPr>
      <w:pStyle w:val="Cabealho"/>
      <w:jc w:val="center"/>
    </w:pPr>
  </w:p>
  <w:p w14:paraId="43E8D2CF" w14:textId="745E9867" w:rsidR="0044166F" w:rsidRDefault="0044166F" w:rsidP="00C90EB6">
    <w:pPr>
      <w:spacing w:after="0" w:line="240" w:lineRule="exac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REQUERIMENTO DE </w:t>
    </w:r>
    <w:r w:rsidR="0009732F" w:rsidRPr="0009732F">
      <w:rPr>
        <w:rFonts w:ascii="Arial" w:hAnsi="Arial" w:cs="Arial"/>
        <w:b/>
      </w:rPr>
      <w:t>REDUÇÃO DA ALÍQUOTA DE ROYALTIES PARA CAMPOS CONCEDIDOS A EMPRESAS DE PEQUENO OU MÉDIO PORTE</w:t>
    </w:r>
  </w:p>
  <w:p w14:paraId="156847F5" w14:textId="33B9635E" w:rsidR="008A2886" w:rsidRDefault="008A2886" w:rsidP="00C90EB6">
    <w:pPr>
      <w:spacing w:after="0" w:line="240" w:lineRule="exact"/>
      <w:jc w:val="center"/>
      <w:rPr>
        <w:rFonts w:ascii="Arial" w:hAnsi="Arial" w:cs="Arial"/>
        <w:b/>
      </w:rPr>
    </w:pPr>
    <w:r w:rsidRPr="008A2886">
      <w:rPr>
        <w:rFonts w:ascii="Arial" w:hAnsi="Arial" w:cs="Arial"/>
        <w:b/>
      </w:rPr>
      <w:t>RESOLUÇÃO ANP Nº 853, DE 27 DE SETEMBRO DE 2021</w:t>
    </w:r>
  </w:p>
  <w:p w14:paraId="55EC39F9" w14:textId="77777777" w:rsidR="0044166F" w:rsidRDefault="0044166F" w:rsidP="00C90EB6">
    <w:pPr>
      <w:spacing w:after="0" w:line="240" w:lineRule="exact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452"/>
    <w:multiLevelType w:val="hybridMultilevel"/>
    <w:tmpl w:val="65C837A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577"/>
    <w:multiLevelType w:val="hybridMultilevel"/>
    <w:tmpl w:val="65C837AC"/>
    <w:lvl w:ilvl="0" w:tplc="4520389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25478"/>
    <w:multiLevelType w:val="hybridMultilevel"/>
    <w:tmpl w:val="69E285B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15421"/>
    <w:multiLevelType w:val="hybridMultilevel"/>
    <w:tmpl w:val="2A1A7C3A"/>
    <w:lvl w:ilvl="0" w:tplc="4520389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F6688"/>
    <w:multiLevelType w:val="hybridMultilevel"/>
    <w:tmpl w:val="9EC69B1C"/>
    <w:lvl w:ilvl="0" w:tplc="04160017">
      <w:start w:val="1"/>
      <w:numFmt w:val="lowerLetter"/>
      <w:lvlText w:val="%1)"/>
      <w:lvlJc w:val="left"/>
      <w:pPr>
        <w:ind w:left="778" w:hanging="360"/>
      </w:pPr>
    </w:lvl>
    <w:lvl w:ilvl="1" w:tplc="04160019" w:tentative="1">
      <w:start w:val="1"/>
      <w:numFmt w:val="lowerLetter"/>
      <w:lvlText w:val="%2."/>
      <w:lvlJc w:val="left"/>
      <w:pPr>
        <w:ind w:left="1498" w:hanging="360"/>
      </w:pPr>
    </w:lvl>
    <w:lvl w:ilvl="2" w:tplc="0416001B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69A065E2"/>
    <w:multiLevelType w:val="hybridMultilevel"/>
    <w:tmpl w:val="69E285B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95F8D"/>
    <w:multiLevelType w:val="hybridMultilevel"/>
    <w:tmpl w:val="69E285B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73621">
    <w:abstractNumId w:val="6"/>
  </w:num>
  <w:num w:numId="2" w16cid:durableId="888883477">
    <w:abstractNumId w:val="2"/>
  </w:num>
  <w:num w:numId="3" w16cid:durableId="1898084615">
    <w:abstractNumId w:val="5"/>
  </w:num>
  <w:num w:numId="4" w16cid:durableId="1601330607">
    <w:abstractNumId w:val="3"/>
  </w:num>
  <w:num w:numId="5" w16cid:durableId="1505196291">
    <w:abstractNumId w:val="4"/>
  </w:num>
  <w:num w:numId="6" w16cid:durableId="184178802">
    <w:abstractNumId w:val="1"/>
  </w:num>
  <w:num w:numId="7" w16cid:durableId="33923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05"/>
    <w:rsid w:val="00001C07"/>
    <w:rsid w:val="00004372"/>
    <w:rsid w:val="00005BF9"/>
    <w:rsid w:val="0001389B"/>
    <w:rsid w:val="00020559"/>
    <w:rsid w:val="00033B3E"/>
    <w:rsid w:val="00036AEA"/>
    <w:rsid w:val="000402DD"/>
    <w:rsid w:val="000466DF"/>
    <w:rsid w:val="00054120"/>
    <w:rsid w:val="00061F70"/>
    <w:rsid w:val="000622F0"/>
    <w:rsid w:val="00065C95"/>
    <w:rsid w:val="00071122"/>
    <w:rsid w:val="0008555B"/>
    <w:rsid w:val="00086E06"/>
    <w:rsid w:val="000874C6"/>
    <w:rsid w:val="000959D6"/>
    <w:rsid w:val="0009732F"/>
    <w:rsid w:val="000A391B"/>
    <w:rsid w:val="000A577C"/>
    <w:rsid w:val="000B57BA"/>
    <w:rsid w:val="000B763D"/>
    <w:rsid w:val="000C4981"/>
    <w:rsid w:val="000C59B7"/>
    <w:rsid w:val="000D24BB"/>
    <w:rsid w:val="000E2D1B"/>
    <w:rsid w:val="000E399D"/>
    <w:rsid w:val="000E4350"/>
    <w:rsid w:val="000E4421"/>
    <w:rsid w:val="000F34BB"/>
    <w:rsid w:val="000F6B19"/>
    <w:rsid w:val="00100FEF"/>
    <w:rsid w:val="00107821"/>
    <w:rsid w:val="00113688"/>
    <w:rsid w:val="00123B04"/>
    <w:rsid w:val="001250DE"/>
    <w:rsid w:val="001430D9"/>
    <w:rsid w:val="00157AD6"/>
    <w:rsid w:val="00157B5D"/>
    <w:rsid w:val="0016014B"/>
    <w:rsid w:val="00175DFE"/>
    <w:rsid w:val="0017706D"/>
    <w:rsid w:val="001840A0"/>
    <w:rsid w:val="00184A72"/>
    <w:rsid w:val="00185017"/>
    <w:rsid w:val="001878BC"/>
    <w:rsid w:val="0019331A"/>
    <w:rsid w:val="001B4C0D"/>
    <w:rsid w:val="001C4B69"/>
    <w:rsid w:val="001C5D60"/>
    <w:rsid w:val="001C718E"/>
    <w:rsid w:val="001D19FE"/>
    <w:rsid w:val="001F3A25"/>
    <w:rsid w:val="00206E66"/>
    <w:rsid w:val="002071F8"/>
    <w:rsid w:val="00215939"/>
    <w:rsid w:val="002245C0"/>
    <w:rsid w:val="0023720D"/>
    <w:rsid w:val="002438A0"/>
    <w:rsid w:val="002551D1"/>
    <w:rsid w:val="002573BF"/>
    <w:rsid w:val="002620D2"/>
    <w:rsid w:val="00272ADC"/>
    <w:rsid w:val="00276451"/>
    <w:rsid w:val="00280A09"/>
    <w:rsid w:val="00280C04"/>
    <w:rsid w:val="002812C7"/>
    <w:rsid w:val="00282679"/>
    <w:rsid w:val="002863A5"/>
    <w:rsid w:val="00293157"/>
    <w:rsid w:val="002B2355"/>
    <w:rsid w:val="002B3423"/>
    <w:rsid w:val="002C2A16"/>
    <w:rsid w:val="002D20E0"/>
    <w:rsid w:val="002E6369"/>
    <w:rsid w:val="002E78BF"/>
    <w:rsid w:val="00303440"/>
    <w:rsid w:val="00303DED"/>
    <w:rsid w:val="003132A3"/>
    <w:rsid w:val="00324A4C"/>
    <w:rsid w:val="00325DAE"/>
    <w:rsid w:val="00333434"/>
    <w:rsid w:val="003456AF"/>
    <w:rsid w:val="003470C4"/>
    <w:rsid w:val="0035475D"/>
    <w:rsid w:val="003604E1"/>
    <w:rsid w:val="00373833"/>
    <w:rsid w:val="0037657B"/>
    <w:rsid w:val="00382450"/>
    <w:rsid w:val="00394BBB"/>
    <w:rsid w:val="0039599B"/>
    <w:rsid w:val="003A4880"/>
    <w:rsid w:val="003C01C4"/>
    <w:rsid w:val="003C38BC"/>
    <w:rsid w:val="003C5A08"/>
    <w:rsid w:val="003D0CE8"/>
    <w:rsid w:val="003D5104"/>
    <w:rsid w:val="003D51B6"/>
    <w:rsid w:val="003D6737"/>
    <w:rsid w:val="003F2397"/>
    <w:rsid w:val="003F2BB1"/>
    <w:rsid w:val="003F3D48"/>
    <w:rsid w:val="003F401F"/>
    <w:rsid w:val="00413B70"/>
    <w:rsid w:val="00420780"/>
    <w:rsid w:val="0042266F"/>
    <w:rsid w:val="0044166F"/>
    <w:rsid w:val="004448E4"/>
    <w:rsid w:val="00447DAF"/>
    <w:rsid w:val="00452310"/>
    <w:rsid w:val="00462EF1"/>
    <w:rsid w:val="004661CC"/>
    <w:rsid w:val="00471F36"/>
    <w:rsid w:val="00472817"/>
    <w:rsid w:val="004928C9"/>
    <w:rsid w:val="00497A53"/>
    <w:rsid w:val="004A096C"/>
    <w:rsid w:val="004A3C41"/>
    <w:rsid w:val="004B7290"/>
    <w:rsid w:val="004C2B71"/>
    <w:rsid w:val="004C423F"/>
    <w:rsid w:val="004D2745"/>
    <w:rsid w:val="004D3980"/>
    <w:rsid w:val="004D40BE"/>
    <w:rsid w:val="004D6013"/>
    <w:rsid w:val="004F021E"/>
    <w:rsid w:val="005052DF"/>
    <w:rsid w:val="00512BFA"/>
    <w:rsid w:val="005218F8"/>
    <w:rsid w:val="00524778"/>
    <w:rsid w:val="00532677"/>
    <w:rsid w:val="0053410D"/>
    <w:rsid w:val="00575D7B"/>
    <w:rsid w:val="00580177"/>
    <w:rsid w:val="00582A51"/>
    <w:rsid w:val="005937B6"/>
    <w:rsid w:val="00597629"/>
    <w:rsid w:val="005A10DE"/>
    <w:rsid w:val="005A3255"/>
    <w:rsid w:val="005C65FA"/>
    <w:rsid w:val="005D0AA0"/>
    <w:rsid w:val="005D251D"/>
    <w:rsid w:val="005D2EA5"/>
    <w:rsid w:val="005D6A24"/>
    <w:rsid w:val="005E468E"/>
    <w:rsid w:val="005E70ED"/>
    <w:rsid w:val="005F7293"/>
    <w:rsid w:val="006009A0"/>
    <w:rsid w:val="0060692C"/>
    <w:rsid w:val="006079B3"/>
    <w:rsid w:val="00640F0D"/>
    <w:rsid w:val="006456A9"/>
    <w:rsid w:val="006569CF"/>
    <w:rsid w:val="006644D2"/>
    <w:rsid w:val="00664886"/>
    <w:rsid w:val="00682A8B"/>
    <w:rsid w:val="0068404C"/>
    <w:rsid w:val="006841C0"/>
    <w:rsid w:val="00684C68"/>
    <w:rsid w:val="00686948"/>
    <w:rsid w:val="006900DF"/>
    <w:rsid w:val="006969CF"/>
    <w:rsid w:val="00696D7B"/>
    <w:rsid w:val="006A21F9"/>
    <w:rsid w:val="006A4061"/>
    <w:rsid w:val="006C191D"/>
    <w:rsid w:val="006C53E8"/>
    <w:rsid w:val="006E38D8"/>
    <w:rsid w:val="006E7B08"/>
    <w:rsid w:val="006F32C1"/>
    <w:rsid w:val="006F4598"/>
    <w:rsid w:val="006F7FD2"/>
    <w:rsid w:val="00704278"/>
    <w:rsid w:val="0070518C"/>
    <w:rsid w:val="007152B1"/>
    <w:rsid w:val="007226E9"/>
    <w:rsid w:val="00745660"/>
    <w:rsid w:val="0074724F"/>
    <w:rsid w:val="00756B86"/>
    <w:rsid w:val="00767879"/>
    <w:rsid w:val="00770BA9"/>
    <w:rsid w:val="0078164A"/>
    <w:rsid w:val="00784557"/>
    <w:rsid w:val="00794816"/>
    <w:rsid w:val="007951E7"/>
    <w:rsid w:val="007C77AC"/>
    <w:rsid w:val="007D414E"/>
    <w:rsid w:val="007F332F"/>
    <w:rsid w:val="00803EE1"/>
    <w:rsid w:val="00817B97"/>
    <w:rsid w:val="00820FD1"/>
    <w:rsid w:val="00822005"/>
    <w:rsid w:val="008222D9"/>
    <w:rsid w:val="0084426C"/>
    <w:rsid w:val="00850BA6"/>
    <w:rsid w:val="00851468"/>
    <w:rsid w:val="0086127C"/>
    <w:rsid w:val="00865CF5"/>
    <w:rsid w:val="008A0204"/>
    <w:rsid w:val="008A131D"/>
    <w:rsid w:val="008A2886"/>
    <w:rsid w:val="008C1586"/>
    <w:rsid w:val="008D1B2F"/>
    <w:rsid w:val="008E582C"/>
    <w:rsid w:val="008E6139"/>
    <w:rsid w:val="008F7A69"/>
    <w:rsid w:val="00901F38"/>
    <w:rsid w:val="0090720A"/>
    <w:rsid w:val="0092413E"/>
    <w:rsid w:val="00931DAB"/>
    <w:rsid w:val="0093510D"/>
    <w:rsid w:val="009558A2"/>
    <w:rsid w:val="00972616"/>
    <w:rsid w:val="00977231"/>
    <w:rsid w:val="0098006F"/>
    <w:rsid w:val="009823D1"/>
    <w:rsid w:val="0099039C"/>
    <w:rsid w:val="00997467"/>
    <w:rsid w:val="009A0B3B"/>
    <w:rsid w:val="009A54DF"/>
    <w:rsid w:val="009B3DBD"/>
    <w:rsid w:val="009B5B8F"/>
    <w:rsid w:val="009B7FE5"/>
    <w:rsid w:val="009D1ABE"/>
    <w:rsid w:val="009D2C02"/>
    <w:rsid w:val="009E0C5E"/>
    <w:rsid w:val="009F2A01"/>
    <w:rsid w:val="009F5922"/>
    <w:rsid w:val="009F7BCF"/>
    <w:rsid w:val="00A10064"/>
    <w:rsid w:val="00A17F21"/>
    <w:rsid w:val="00A314BC"/>
    <w:rsid w:val="00A3225A"/>
    <w:rsid w:val="00A3746A"/>
    <w:rsid w:val="00A37486"/>
    <w:rsid w:val="00A40D2B"/>
    <w:rsid w:val="00A44965"/>
    <w:rsid w:val="00A70623"/>
    <w:rsid w:val="00A71F5C"/>
    <w:rsid w:val="00A73C64"/>
    <w:rsid w:val="00A864EB"/>
    <w:rsid w:val="00A94FE9"/>
    <w:rsid w:val="00AA1ED3"/>
    <w:rsid w:val="00AA443F"/>
    <w:rsid w:val="00AA4C25"/>
    <w:rsid w:val="00AC554D"/>
    <w:rsid w:val="00AD4FF1"/>
    <w:rsid w:val="00AD76ED"/>
    <w:rsid w:val="00AE19FB"/>
    <w:rsid w:val="00AE35BE"/>
    <w:rsid w:val="00AF5D66"/>
    <w:rsid w:val="00AF6562"/>
    <w:rsid w:val="00B06C89"/>
    <w:rsid w:val="00B076F9"/>
    <w:rsid w:val="00B14C40"/>
    <w:rsid w:val="00B228A0"/>
    <w:rsid w:val="00B3036E"/>
    <w:rsid w:val="00B306BB"/>
    <w:rsid w:val="00B30A47"/>
    <w:rsid w:val="00B32B72"/>
    <w:rsid w:val="00B34EBC"/>
    <w:rsid w:val="00B403DE"/>
    <w:rsid w:val="00B45042"/>
    <w:rsid w:val="00B562DE"/>
    <w:rsid w:val="00B618AF"/>
    <w:rsid w:val="00B62D0C"/>
    <w:rsid w:val="00B65EF2"/>
    <w:rsid w:val="00B722A3"/>
    <w:rsid w:val="00B74E52"/>
    <w:rsid w:val="00B825B3"/>
    <w:rsid w:val="00B85A66"/>
    <w:rsid w:val="00BA2FCD"/>
    <w:rsid w:val="00BB2EB6"/>
    <w:rsid w:val="00BB50FA"/>
    <w:rsid w:val="00BC3F76"/>
    <w:rsid w:val="00BC6BE9"/>
    <w:rsid w:val="00BD6DF2"/>
    <w:rsid w:val="00BE3FC2"/>
    <w:rsid w:val="00BE53E8"/>
    <w:rsid w:val="00BF4720"/>
    <w:rsid w:val="00BF666C"/>
    <w:rsid w:val="00C0299F"/>
    <w:rsid w:val="00C0337D"/>
    <w:rsid w:val="00C03543"/>
    <w:rsid w:val="00C04BE0"/>
    <w:rsid w:val="00C07B3E"/>
    <w:rsid w:val="00C173C0"/>
    <w:rsid w:val="00C20CFC"/>
    <w:rsid w:val="00C22951"/>
    <w:rsid w:val="00C32940"/>
    <w:rsid w:val="00C3473A"/>
    <w:rsid w:val="00C37608"/>
    <w:rsid w:val="00C4262D"/>
    <w:rsid w:val="00C43258"/>
    <w:rsid w:val="00C47598"/>
    <w:rsid w:val="00C50DA5"/>
    <w:rsid w:val="00C54CC7"/>
    <w:rsid w:val="00C55825"/>
    <w:rsid w:val="00C5739E"/>
    <w:rsid w:val="00C75159"/>
    <w:rsid w:val="00C878B5"/>
    <w:rsid w:val="00C90EB6"/>
    <w:rsid w:val="00C92AF9"/>
    <w:rsid w:val="00C9373A"/>
    <w:rsid w:val="00CA2BAE"/>
    <w:rsid w:val="00CA3383"/>
    <w:rsid w:val="00CA5824"/>
    <w:rsid w:val="00CB6027"/>
    <w:rsid w:val="00CC3116"/>
    <w:rsid w:val="00CC35AE"/>
    <w:rsid w:val="00CC48DE"/>
    <w:rsid w:val="00CC4F18"/>
    <w:rsid w:val="00CD4C03"/>
    <w:rsid w:val="00CF11A6"/>
    <w:rsid w:val="00D05ED0"/>
    <w:rsid w:val="00D120C2"/>
    <w:rsid w:val="00D1329D"/>
    <w:rsid w:val="00D1693F"/>
    <w:rsid w:val="00D215B6"/>
    <w:rsid w:val="00D437E4"/>
    <w:rsid w:val="00D44B88"/>
    <w:rsid w:val="00D53283"/>
    <w:rsid w:val="00D5668A"/>
    <w:rsid w:val="00D722FF"/>
    <w:rsid w:val="00D84361"/>
    <w:rsid w:val="00DA624D"/>
    <w:rsid w:val="00DB2B05"/>
    <w:rsid w:val="00DC33E3"/>
    <w:rsid w:val="00DC6632"/>
    <w:rsid w:val="00DC6FDF"/>
    <w:rsid w:val="00DF2862"/>
    <w:rsid w:val="00DF4C9E"/>
    <w:rsid w:val="00DF60FD"/>
    <w:rsid w:val="00E0341C"/>
    <w:rsid w:val="00E1187F"/>
    <w:rsid w:val="00E13412"/>
    <w:rsid w:val="00E17DB3"/>
    <w:rsid w:val="00E410BF"/>
    <w:rsid w:val="00E473C0"/>
    <w:rsid w:val="00E478FC"/>
    <w:rsid w:val="00E47FF8"/>
    <w:rsid w:val="00E52CE7"/>
    <w:rsid w:val="00E646CC"/>
    <w:rsid w:val="00E6701F"/>
    <w:rsid w:val="00E73AD6"/>
    <w:rsid w:val="00E77FFD"/>
    <w:rsid w:val="00E81E22"/>
    <w:rsid w:val="00E9000A"/>
    <w:rsid w:val="00E96674"/>
    <w:rsid w:val="00EA1C05"/>
    <w:rsid w:val="00EA2799"/>
    <w:rsid w:val="00EB35D6"/>
    <w:rsid w:val="00EB6C77"/>
    <w:rsid w:val="00EB71B3"/>
    <w:rsid w:val="00EC224E"/>
    <w:rsid w:val="00EC4201"/>
    <w:rsid w:val="00EC71A2"/>
    <w:rsid w:val="00ED1C77"/>
    <w:rsid w:val="00EE0F33"/>
    <w:rsid w:val="00EE2E6C"/>
    <w:rsid w:val="00EE5711"/>
    <w:rsid w:val="00F2474D"/>
    <w:rsid w:val="00F24F72"/>
    <w:rsid w:val="00F2608F"/>
    <w:rsid w:val="00F426DA"/>
    <w:rsid w:val="00F52F39"/>
    <w:rsid w:val="00F556EA"/>
    <w:rsid w:val="00F648CA"/>
    <w:rsid w:val="00F76771"/>
    <w:rsid w:val="00F80021"/>
    <w:rsid w:val="00F846B7"/>
    <w:rsid w:val="00F8613C"/>
    <w:rsid w:val="00F9156A"/>
    <w:rsid w:val="00F92D6D"/>
    <w:rsid w:val="00FC4921"/>
    <w:rsid w:val="1561F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91E84"/>
  <w15:docId w15:val="{641AD78C-5312-42EE-BDFE-FD0DA5E5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05"/>
  </w:style>
  <w:style w:type="paragraph" w:styleId="Rodap">
    <w:name w:val="footer"/>
    <w:basedOn w:val="Normal"/>
    <w:link w:val="RodapChar"/>
    <w:uiPriority w:val="99"/>
    <w:unhideWhenUsed/>
    <w:rsid w:val="00822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05"/>
  </w:style>
  <w:style w:type="character" w:styleId="TextodoEspaoReservado">
    <w:name w:val="Placeholder Text"/>
    <w:basedOn w:val="Fontepargpadro"/>
    <w:uiPriority w:val="99"/>
    <w:semiHidden/>
    <w:rsid w:val="0082200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00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E478FC"/>
    <w:pPr>
      <w:spacing w:after="0" w:line="288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478FC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E4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1122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1122"/>
    <w:rPr>
      <w:rFonts w:ascii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71122"/>
    <w:rPr>
      <w:vertAlign w:val="superscript"/>
    </w:rPr>
  </w:style>
  <w:style w:type="paragraph" w:customStyle="1" w:styleId="Default">
    <w:name w:val="Default"/>
    <w:rsid w:val="000C4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874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74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74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74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74C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B763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B7FE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70E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459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9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2D509F80643CA84ADC1E2B93DE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0464B-0FB2-4702-9F5D-5D69C0BA33CA}"/>
      </w:docPartPr>
      <w:docPartBody>
        <w:p w:rsidR="0006227A" w:rsidRDefault="00704278" w:rsidP="00704278">
          <w:pPr>
            <w:pStyle w:val="0732D509F80643CA84ADC1E2B93DEA6E7"/>
          </w:pPr>
          <w:r w:rsidRPr="00817B97">
            <w:rPr>
              <w:rStyle w:val="TextodoEspaoReservado"/>
              <w:rFonts w:ascii="Times New Roman" w:hAnsi="Times New Roman"/>
              <w:color w:val="000000" w:themeColor="text1"/>
              <w:sz w:val="24"/>
              <w:szCs w:val="24"/>
              <w:highlight w:val="lightGray"/>
            </w:rPr>
            <w:t>[inserir local e data]</w:t>
          </w:r>
        </w:p>
      </w:docPartBody>
    </w:docPart>
    <w:docPart>
      <w:docPartPr>
        <w:name w:val="A853A33279B54491AD2B682DCFEAF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A5D96-3651-4D62-87BA-135D7840D692}"/>
      </w:docPartPr>
      <w:docPartBody>
        <w:p w:rsidR="00022E9A" w:rsidRDefault="00704278" w:rsidP="00704278">
          <w:pPr>
            <w:pStyle w:val="A853A33279B54491AD2B682DCFEAF03E1"/>
          </w:pPr>
          <w:r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  <w:highlight w:val="lightGray"/>
            </w:rPr>
            <w:t>[</w:t>
          </w:r>
          <w:r w:rsidRPr="00184A72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  <w:highlight w:val="lightGray"/>
            </w:rPr>
            <w:t>i</w:t>
          </w:r>
          <w:r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  <w:highlight w:val="lightGray"/>
            </w:rPr>
            <w:t>nserir o nome da pessoa jurídica cedente]</w:t>
          </w:r>
        </w:p>
      </w:docPartBody>
    </w:docPart>
    <w:docPart>
      <w:docPartPr>
        <w:name w:val="D01CFA18EFDD4EB7ADC45B6D0910F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A3315-BC3E-4003-8922-3CDB01475836}"/>
      </w:docPartPr>
      <w:docPartBody>
        <w:p w:rsidR="00704278" w:rsidRPr="00F8613C" w:rsidRDefault="00704278" w:rsidP="00770BA9">
          <w:pPr>
            <w:rPr>
              <w:rStyle w:val="TextodoEspaoReservado"/>
              <w:rFonts w:ascii="Times New Roman" w:hAnsi="Times New Roman" w:cs="Times New Roman"/>
              <w:sz w:val="24"/>
              <w:szCs w:val="24"/>
            </w:rPr>
          </w:pPr>
          <w:r w:rsidRPr="00770BA9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  <w:highlight w:val="lightGray"/>
            </w:rPr>
            <w:t>[inserir descrição objetiva da finalidade do requerimento]</w:t>
          </w:r>
          <w:r w:rsidRPr="00770BA9">
            <w:rPr>
              <w:rStyle w:val="TextodoEspaoReservado"/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</w:p>
        <w:p w:rsidR="00022E9A" w:rsidRDefault="00022E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513"/>
    <w:rsid w:val="00022E9A"/>
    <w:rsid w:val="000252E5"/>
    <w:rsid w:val="000518F4"/>
    <w:rsid w:val="0006227A"/>
    <w:rsid w:val="00066195"/>
    <w:rsid w:val="00113029"/>
    <w:rsid w:val="001413D7"/>
    <w:rsid w:val="001500AF"/>
    <w:rsid w:val="001B2543"/>
    <w:rsid w:val="002154AD"/>
    <w:rsid w:val="00244554"/>
    <w:rsid w:val="002707EE"/>
    <w:rsid w:val="002848E9"/>
    <w:rsid w:val="0028688D"/>
    <w:rsid w:val="002E1DEA"/>
    <w:rsid w:val="002F3371"/>
    <w:rsid w:val="00314BD1"/>
    <w:rsid w:val="00333333"/>
    <w:rsid w:val="003775AC"/>
    <w:rsid w:val="003E0DC8"/>
    <w:rsid w:val="00413AE0"/>
    <w:rsid w:val="00455609"/>
    <w:rsid w:val="00460A9B"/>
    <w:rsid w:val="00482746"/>
    <w:rsid w:val="004B14BD"/>
    <w:rsid w:val="004D6DEE"/>
    <w:rsid w:val="004E243E"/>
    <w:rsid w:val="0051378B"/>
    <w:rsid w:val="00583967"/>
    <w:rsid w:val="00586D57"/>
    <w:rsid w:val="005E1BD7"/>
    <w:rsid w:val="006120AA"/>
    <w:rsid w:val="006179B8"/>
    <w:rsid w:val="00632E6B"/>
    <w:rsid w:val="00653286"/>
    <w:rsid w:val="006C093B"/>
    <w:rsid w:val="00704278"/>
    <w:rsid w:val="00734A5E"/>
    <w:rsid w:val="00737513"/>
    <w:rsid w:val="00757361"/>
    <w:rsid w:val="007847F7"/>
    <w:rsid w:val="007B4B57"/>
    <w:rsid w:val="008036FD"/>
    <w:rsid w:val="00834B41"/>
    <w:rsid w:val="00861D89"/>
    <w:rsid w:val="00862A24"/>
    <w:rsid w:val="008E70C3"/>
    <w:rsid w:val="008F7A33"/>
    <w:rsid w:val="00961B90"/>
    <w:rsid w:val="0096474C"/>
    <w:rsid w:val="00A0753E"/>
    <w:rsid w:val="00A512B3"/>
    <w:rsid w:val="00AA7874"/>
    <w:rsid w:val="00AF5495"/>
    <w:rsid w:val="00B253FC"/>
    <w:rsid w:val="00B71969"/>
    <w:rsid w:val="00BB0941"/>
    <w:rsid w:val="00BD051E"/>
    <w:rsid w:val="00BE549D"/>
    <w:rsid w:val="00BF58A4"/>
    <w:rsid w:val="00C40B83"/>
    <w:rsid w:val="00C86077"/>
    <w:rsid w:val="00CA474D"/>
    <w:rsid w:val="00CE4FBA"/>
    <w:rsid w:val="00DB3BB2"/>
    <w:rsid w:val="00DD6212"/>
    <w:rsid w:val="00E103E7"/>
    <w:rsid w:val="00E22051"/>
    <w:rsid w:val="00E8394D"/>
    <w:rsid w:val="00EC4B8B"/>
    <w:rsid w:val="00F6226E"/>
    <w:rsid w:val="00F9642C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70C3"/>
    <w:rPr>
      <w:color w:val="808080"/>
    </w:rPr>
  </w:style>
  <w:style w:type="paragraph" w:customStyle="1" w:styleId="A853A33279B54491AD2B682DCFEAF03E1">
    <w:name w:val="A853A33279B54491AD2B682DCFEAF03E1"/>
    <w:rsid w:val="00704278"/>
    <w:rPr>
      <w:rFonts w:eastAsiaTheme="minorHAnsi"/>
      <w:lang w:eastAsia="en-US"/>
    </w:rPr>
  </w:style>
  <w:style w:type="paragraph" w:customStyle="1" w:styleId="0732D509F80643CA84ADC1E2B93DEA6E7">
    <w:name w:val="0732D509F80643CA84ADC1E2B93DEA6E7"/>
    <w:rsid w:val="00704278"/>
    <w:pPr>
      <w:spacing w:after="0" w:line="288" w:lineRule="auto"/>
      <w:jc w:val="both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97F2-621F-4C75-AB0D-6BA6057F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JSALLES</dc:creator>
  <cp:lastModifiedBy>Rodrigo Milao de Paiva</cp:lastModifiedBy>
  <cp:revision>12</cp:revision>
  <cp:lastPrinted>2016-04-11T19:41:00Z</cp:lastPrinted>
  <dcterms:created xsi:type="dcterms:W3CDTF">2024-05-06T18:09:00Z</dcterms:created>
  <dcterms:modified xsi:type="dcterms:W3CDTF">2024-05-06T18:18:00Z</dcterms:modified>
</cp:coreProperties>
</file>