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1" w:type="dxa"/>
        <w:tblInd w:w="-618" w:type="dxa"/>
        <w:tblCellMar>
          <w:left w:w="10" w:type="dxa"/>
          <w:right w:w="10" w:type="dxa"/>
        </w:tblCellMar>
        <w:tblLook w:val="0000"/>
      </w:tblPr>
      <w:tblGrid>
        <w:gridCol w:w="2024"/>
        <w:gridCol w:w="1910"/>
        <w:gridCol w:w="2635"/>
        <w:gridCol w:w="579"/>
        <w:gridCol w:w="613"/>
        <w:gridCol w:w="827"/>
        <w:gridCol w:w="624"/>
        <w:gridCol w:w="1479"/>
      </w:tblGrid>
      <w:tr w:rsidR="007C163F" w:rsidTr="00CA7584">
        <w:trPr>
          <w:trHeight w:val="341"/>
        </w:trPr>
        <w:tc>
          <w:tcPr>
            <w:tcW w:w="10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 xml:space="preserve"> SOLICITAÇÃO PARA ENVIO DE AMOSTRAS PARA ANÁLISE FORA DO PAÍS</w:t>
            </w:r>
          </w:p>
        </w:tc>
      </w:tr>
      <w:tr w:rsidR="007C163F" w:rsidTr="00CA7584">
        <w:trPr>
          <w:trHeight w:val="341"/>
        </w:trPr>
        <w:tc>
          <w:tcPr>
            <w:tcW w:w="10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IDENTIFICAÇÃO E PRAZOS</w:t>
            </w:r>
          </w:p>
        </w:tc>
      </w:tr>
      <w:tr w:rsidR="007C163F" w:rsidTr="00CA7584">
        <w:trPr>
          <w:trHeight w:val="499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 CONCESSIONÁRIO RESPONSÁVEL: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  <w:bookmarkStart w:id="1" w:name="Texto4"/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bookmarkEnd w:id="1"/>
          </w:p>
        </w:tc>
        <w:tc>
          <w:tcPr>
            <w:tcW w:w="20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 NOME DO POÇO ANP: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C163F" w:rsidTr="00CA7584">
        <w:trPr>
          <w:trHeight w:val="499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 NÚMERO DO CONTRATO: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 CADASTRO DO POÇO: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C163F" w:rsidTr="00CA7584">
        <w:trPr>
          <w:trHeight w:val="499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 BLOCO/CAMPO: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144C" w:rsidRPr="00B4144C" w:rsidRDefault="002811DB" w:rsidP="00B414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44C">
              <w:rPr>
                <w:b/>
                <w:bCs/>
                <w:color w:val="000000"/>
                <w:sz w:val="16"/>
                <w:szCs w:val="16"/>
              </w:rPr>
              <w:t xml:space="preserve">9. </w:t>
            </w:r>
            <w:r w:rsidR="00B4144C" w:rsidRPr="00B4144C">
              <w:rPr>
                <w:b/>
                <w:bCs/>
                <w:color w:val="000000"/>
                <w:sz w:val="16"/>
                <w:szCs w:val="16"/>
              </w:rPr>
              <w:t xml:space="preserve">N° SAA </w:t>
            </w:r>
          </w:p>
          <w:p w:rsidR="007C163F" w:rsidRDefault="00B4144C" w:rsidP="00B414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44C">
              <w:rPr>
                <w:b/>
                <w:bCs/>
                <w:color w:val="000000"/>
                <w:sz w:val="16"/>
                <w:szCs w:val="16"/>
              </w:rPr>
              <w:t>(se houver):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C163F" w:rsidTr="00CA7584">
        <w:trPr>
          <w:trHeight w:val="499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 BACIA: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</w:p>
        </w:tc>
        <w:tc>
          <w:tcPr>
            <w:tcW w:w="41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DATAS PREVISTAS</w:t>
            </w:r>
          </w:p>
        </w:tc>
      </w:tr>
      <w:tr w:rsidR="007C163F" w:rsidTr="00CA7584">
        <w:trPr>
          <w:trHeight w:val="499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 ESTADO: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 ENVIO DAS AMOSTRAS: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499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 ALVO DA AMOSTRAGEM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 ENTREGA DOS RESULTADOS: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24"/>
        </w:trPr>
        <w:tc>
          <w:tcPr>
            <w:tcW w:w="10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JUSTIFICATIVA PARA ANÁLISE FORA DO PAÍS</w:t>
            </w:r>
          </w:p>
        </w:tc>
      </w:tr>
      <w:tr w:rsidR="007C163F" w:rsidTr="00CA7584">
        <w:trPr>
          <w:trHeight w:val="276"/>
        </w:trPr>
        <w:tc>
          <w:tcPr>
            <w:tcW w:w="106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276"/>
        </w:trPr>
        <w:tc>
          <w:tcPr>
            <w:tcW w:w="106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rPr>
                <w:b/>
                <w:bCs/>
                <w:color w:val="000000"/>
              </w:rPr>
            </w:pPr>
          </w:p>
        </w:tc>
      </w:tr>
      <w:tr w:rsidR="007C163F" w:rsidTr="00CA7584">
        <w:trPr>
          <w:trHeight w:val="276"/>
        </w:trPr>
        <w:tc>
          <w:tcPr>
            <w:tcW w:w="106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rPr>
                <w:b/>
                <w:bCs/>
                <w:color w:val="000000"/>
              </w:rPr>
            </w:pPr>
          </w:p>
        </w:tc>
      </w:tr>
      <w:tr w:rsidR="007C163F" w:rsidTr="00CA7584">
        <w:trPr>
          <w:trHeight w:val="276"/>
        </w:trPr>
        <w:tc>
          <w:tcPr>
            <w:tcW w:w="106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rPr>
                <w:b/>
                <w:bCs/>
                <w:color w:val="000000"/>
              </w:rPr>
            </w:pPr>
          </w:p>
        </w:tc>
      </w:tr>
      <w:tr w:rsidR="007C163F" w:rsidTr="00CA7584">
        <w:trPr>
          <w:trHeight w:val="276"/>
        </w:trPr>
        <w:tc>
          <w:tcPr>
            <w:tcW w:w="106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rPr>
                <w:b/>
                <w:bCs/>
                <w:color w:val="000000"/>
              </w:rPr>
            </w:pPr>
          </w:p>
        </w:tc>
      </w:tr>
      <w:tr w:rsidR="007C163F" w:rsidTr="00CA7584">
        <w:trPr>
          <w:trHeight w:val="341"/>
        </w:trPr>
        <w:tc>
          <w:tcPr>
            <w:tcW w:w="10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COMPANHIA / LABORATÓRIO RESPONSÁVEL PELA ANÁLISE</w:t>
            </w:r>
          </w:p>
        </w:tc>
      </w:tr>
      <w:tr w:rsidR="007C163F" w:rsidTr="00CA7584">
        <w:trPr>
          <w:trHeight w:val="259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13. COMPANHIA / LABORATÓRIO 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 PAÍS/CIDADE</w:t>
            </w:r>
          </w:p>
        </w:tc>
        <w:tc>
          <w:tcPr>
            <w:tcW w:w="41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 ANÁLISE</w:t>
            </w:r>
          </w:p>
        </w:tc>
      </w:tr>
      <w:tr w:rsidR="007C163F" w:rsidTr="00CA7584">
        <w:trPr>
          <w:trHeight w:val="259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C163F" w:rsidTr="00CA7584">
        <w:trPr>
          <w:trHeight w:val="259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C163F" w:rsidTr="00CA7584">
        <w:trPr>
          <w:trHeight w:val="259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C163F" w:rsidTr="00CA7584">
        <w:trPr>
          <w:trHeight w:val="259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C163F" w:rsidTr="00CA7584">
        <w:trPr>
          <w:trHeight w:val="259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C163F" w:rsidTr="00CA7584">
        <w:trPr>
          <w:trHeight w:val="259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</w:pP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C163F" w:rsidTr="00CA7584">
        <w:trPr>
          <w:trHeight w:val="341"/>
        </w:trPr>
        <w:tc>
          <w:tcPr>
            <w:tcW w:w="10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DESCRIÇÃO DAS AMOSTRAS</w:t>
            </w:r>
          </w:p>
        </w:tc>
      </w:tr>
      <w:tr w:rsidR="007C163F" w:rsidTr="00CA7584">
        <w:trPr>
          <w:trHeight w:val="551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 AMOSTRA</w:t>
            </w:r>
          </w:p>
        </w:tc>
        <w:tc>
          <w:tcPr>
            <w:tcW w:w="19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 PROFUNDIDADE OU INTERVALO (m)</w:t>
            </w:r>
          </w:p>
        </w:tc>
        <w:tc>
          <w:tcPr>
            <w:tcW w:w="26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 TIPO DE ANÁLISE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 SIMILAR ANP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 DESTRUTIVO</w:t>
            </w:r>
          </w:p>
        </w:tc>
        <w:tc>
          <w:tcPr>
            <w:tcW w:w="14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 DATA DE RETORNO DA AMOSTRA</w:t>
            </w:r>
          </w:p>
        </w:tc>
      </w:tr>
      <w:tr w:rsidR="007C163F" w:rsidTr="00CA7584">
        <w:trPr>
          <w:trHeight w:val="276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SIM </w:t>
            </w: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SIM </w:t>
            </w:r>
          </w:p>
          <w:p w:rsidR="00B4144C" w:rsidRDefault="00B414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*Anexar</w:t>
            </w:r>
          </w:p>
          <w:p w:rsidR="00B4144C" w:rsidRDefault="00B414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fotografia</w:t>
            </w:r>
            <w:proofErr w:type="gramEnd"/>
          </w:p>
          <w:p w:rsidR="00B4144C" w:rsidRDefault="00CA7584" w:rsidP="00B414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**</w:t>
            </w:r>
            <w:r w:rsidR="00B4144C">
              <w:rPr>
                <w:b/>
                <w:bCs/>
                <w:color w:val="000000"/>
                <w:sz w:val="16"/>
                <w:szCs w:val="16"/>
              </w:rPr>
              <w:t xml:space="preserve">Exceto </w:t>
            </w:r>
          </w:p>
          <w:p w:rsidR="00B4144C" w:rsidRDefault="00EE5BB8" w:rsidP="00B4144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a</w:t>
            </w:r>
            <w:r w:rsidR="00B4144C">
              <w:rPr>
                <w:b/>
                <w:bCs/>
                <w:color w:val="000000"/>
                <w:sz w:val="16"/>
                <w:szCs w:val="16"/>
              </w:rPr>
              <w:t>mostra</w:t>
            </w:r>
            <w:proofErr w:type="gramEnd"/>
          </w:p>
          <w:p w:rsidR="00B4144C" w:rsidRDefault="00B4144C" w:rsidP="00B4144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óleo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163F" w:rsidTr="00CA7584">
        <w:trPr>
          <w:trHeight w:val="324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24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24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24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24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24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24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24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24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24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24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24"/>
        </w:trPr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jc w:val="center"/>
            </w:pP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sz w:val="18"/>
                <w:szCs w:val="18"/>
              </w:rPr>
              <w:t> </w:t>
            </w:r>
          </w:p>
        </w:tc>
      </w:tr>
      <w:tr w:rsidR="007C163F" w:rsidTr="00CA7584">
        <w:trPr>
          <w:trHeight w:val="341"/>
        </w:trPr>
        <w:tc>
          <w:tcPr>
            <w:tcW w:w="10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281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22. OBSERVAÇÕES</w:t>
            </w:r>
          </w:p>
        </w:tc>
      </w:tr>
      <w:tr w:rsidR="007C163F" w:rsidTr="00CA7584">
        <w:trPr>
          <w:trHeight w:val="276"/>
        </w:trPr>
        <w:tc>
          <w:tcPr>
            <w:tcW w:w="106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/>
        </w:tc>
      </w:tr>
      <w:tr w:rsidR="007C163F" w:rsidTr="00CA7584">
        <w:trPr>
          <w:trHeight w:val="276"/>
        </w:trPr>
        <w:tc>
          <w:tcPr>
            <w:tcW w:w="106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rPr>
                <w:color w:val="000000"/>
              </w:rPr>
            </w:pPr>
          </w:p>
        </w:tc>
      </w:tr>
      <w:tr w:rsidR="007C163F" w:rsidTr="00CA7584">
        <w:trPr>
          <w:trHeight w:val="276"/>
        </w:trPr>
        <w:tc>
          <w:tcPr>
            <w:tcW w:w="106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163F" w:rsidRDefault="007C163F">
            <w:pPr>
              <w:rPr>
                <w:color w:val="000000"/>
              </w:rPr>
            </w:pPr>
          </w:p>
        </w:tc>
      </w:tr>
    </w:tbl>
    <w:p w:rsidR="007C163F" w:rsidRDefault="007C163F"/>
    <w:tbl>
      <w:tblPr>
        <w:tblStyle w:val="Tabelacomgrade"/>
        <w:tblW w:w="10774" w:type="dxa"/>
        <w:tblInd w:w="-601" w:type="dxa"/>
        <w:tblLook w:val="04A0"/>
      </w:tblPr>
      <w:tblGrid>
        <w:gridCol w:w="10774"/>
      </w:tblGrid>
      <w:tr w:rsidR="00CA7584" w:rsidTr="00CA7584">
        <w:trPr>
          <w:trHeight w:val="414"/>
        </w:trPr>
        <w:tc>
          <w:tcPr>
            <w:tcW w:w="10774" w:type="dxa"/>
            <w:shd w:val="clear" w:color="auto" w:fill="D0CECE" w:themeFill="background2" w:themeFillShade="E6"/>
          </w:tcPr>
          <w:p w:rsidR="00CA7584" w:rsidRPr="00CA7584" w:rsidRDefault="00CA7584" w:rsidP="00CA75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7584">
              <w:rPr>
                <w:b/>
                <w:bCs/>
                <w:color w:val="000000"/>
                <w:sz w:val="24"/>
                <w:szCs w:val="24"/>
              </w:rPr>
              <w:t>23. FOTOGRAFIAS DAS AMOSTRAS COM PEDIDO DE ANÁLISE DESTRUTIVA</w:t>
            </w:r>
          </w:p>
          <w:p w:rsidR="00CA7584" w:rsidRPr="00CA7584" w:rsidRDefault="00CA7584" w:rsidP="00CA75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7584">
              <w:rPr>
                <w:b/>
                <w:bCs/>
                <w:color w:val="000000"/>
                <w:sz w:val="24"/>
                <w:szCs w:val="24"/>
              </w:rPr>
              <w:t>(Exceto amostra de óleo)</w:t>
            </w:r>
          </w:p>
        </w:tc>
      </w:tr>
      <w:tr w:rsidR="00CA7584" w:rsidTr="00CA7584">
        <w:trPr>
          <w:trHeight w:val="11791"/>
        </w:trPr>
        <w:tc>
          <w:tcPr>
            <w:tcW w:w="10774" w:type="dxa"/>
          </w:tcPr>
          <w:p w:rsidR="00CA7584" w:rsidRPr="00CA7584" w:rsidRDefault="00CA7584" w:rsidP="00CA75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7584" w:rsidTr="00CA7584">
        <w:trPr>
          <w:trHeight w:val="11889"/>
        </w:trPr>
        <w:tc>
          <w:tcPr>
            <w:tcW w:w="10774" w:type="dxa"/>
          </w:tcPr>
          <w:p w:rsidR="00CA7584" w:rsidRDefault="00CA7584"/>
        </w:tc>
      </w:tr>
    </w:tbl>
    <w:p w:rsidR="00CA7584" w:rsidRDefault="00CA7584"/>
    <w:sectPr w:rsidR="00CA7584" w:rsidSect="006B7D59">
      <w:headerReference w:type="default" r:id="rId6"/>
      <w:footerReference w:type="default" r:id="rId7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E3" w:rsidRDefault="000D16E3">
      <w:r>
        <w:separator/>
      </w:r>
    </w:p>
  </w:endnote>
  <w:endnote w:type="continuationSeparator" w:id="0">
    <w:p w:rsidR="000D16E3" w:rsidRDefault="000D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2" w:type="dxa"/>
      <w:tblInd w:w="-618" w:type="dxa"/>
      <w:tblCellMar>
        <w:left w:w="10" w:type="dxa"/>
        <w:right w:w="10" w:type="dxa"/>
      </w:tblCellMar>
      <w:tblLook w:val="0000"/>
    </w:tblPr>
    <w:tblGrid>
      <w:gridCol w:w="3884"/>
      <w:gridCol w:w="2602"/>
      <w:gridCol w:w="572"/>
      <w:gridCol w:w="605"/>
      <w:gridCol w:w="583"/>
      <w:gridCol w:w="616"/>
      <w:gridCol w:w="1460"/>
    </w:tblGrid>
    <w:tr w:rsidR="00CE6DA3">
      <w:trPr>
        <w:trHeight w:val="255"/>
      </w:trPr>
      <w:tc>
        <w:tcPr>
          <w:tcW w:w="3884" w:type="dxa"/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E6DA3" w:rsidRDefault="000D16E3">
          <w:pPr>
            <w:rPr>
              <w:color w:val="000000"/>
              <w:sz w:val="16"/>
              <w:szCs w:val="16"/>
            </w:rPr>
          </w:pPr>
        </w:p>
      </w:tc>
      <w:tc>
        <w:tcPr>
          <w:tcW w:w="2602" w:type="dxa"/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E6DA3" w:rsidRDefault="000D16E3">
          <w:pPr>
            <w:rPr>
              <w:color w:val="000000"/>
            </w:rPr>
          </w:pPr>
        </w:p>
      </w:tc>
      <w:tc>
        <w:tcPr>
          <w:tcW w:w="572" w:type="dxa"/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E6DA3" w:rsidRDefault="000D16E3">
          <w:pPr>
            <w:rPr>
              <w:color w:val="000000"/>
            </w:rPr>
          </w:pPr>
        </w:p>
      </w:tc>
      <w:tc>
        <w:tcPr>
          <w:tcW w:w="605" w:type="dxa"/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E6DA3" w:rsidRDefault="000D16E3">
          <w:pPr>
            <w:rPr>
              <w:color w:val="000000"/>
            </w:rPr>
          </w:pPr>
        </w:p>
      </w:tc>
      <w:tc>
        <w:tcPr>
          <w:tcW w:w="583" w:type="dxa"/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E6DA3" w:rsidRDefault="000D16E3">
          <w:pPr>
            <w:rPr>
              <w:color w:val="000000"/>
            </w:rPr>
          </w:pPr>
        </w:p>
      </w:tc>
      <w:tc>
        <w:tcPr>
          <w:tcW w:w="616" w:type="dxa"/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E6DA3" w:rsidRDefault="000D16E3">
          <w:pPr>
            <w:rPr>
              <w:color w:val="000000"/>
            </w:rPr>
          </w:pPr>
        </w:p>
      </w:tc>
      <w:tc>
        <w:tcPr>
          <w:tcW w:w="1460" w:type="dxa"/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E6DA3" w:rsidRDefault="000D16E3">
          <w:pPr>
            <w:rPr>
              <w:color w:val="000000"/>
            </w:rPr>
          </w:pPr>
        </w:p>
      </w:tc>
    </w:tr>
  </w:tbl>
  <w:p w:rsidR="00CE6DA3" w:rsidRDefault="000D16E3">
    <w:pPr>
      <w:pStyle w:val="Rodap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E3" w:rsidRDefault="000D16E3">
      <w:r>
        <w:rPr>
          <w:color w:val="000000"/>
        </w:rPr>
        <w:separator/>
      </w:r>
    </w:p>
  </w:footnote>
  <w:footnote w:type="continuationSeparator" w:id="0">
    <w:p w:rsidR="000D16E3" w:rsidRDefault="000D1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A3" w:rsidRDefault="002811DB">
    <w:pPr>
      <w:ind w:firstLine="3540"/>
    </w:pPr>
    <w:r>
      <w:rPr>
        <w:b/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-119384</wp:posOffset>
          </wp:positionH>
          <wp:positionV relativeFrom="paragraph">
            <wp:posOffset>-92070</wp:posOffset>
          </wp:positionV>
          <wp:extent cx="1647821" cy="723903"/>
          <wp:effectExtent l="0" t="0" r="0" b="0"/>
          <wp:wrapSquare wrapText="bothSides"/>
          <wp:docPr id="1" name="Imagem 1" descr="logoANP_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1" cy="723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E6DA3" w:rsidRDefault="00EE5BB8">
    <w:pPr>
      <w:ind w:firstLine="3540"/>
      <w:rPr>
        <w:b/>
        <w:sz w:val="24"/>
      </w:rPr>
    </w:pPr>
    <w:r>
      <w:rPr>
        <w:b/>
        <w:sz w:val="24"/>
      </w:rPr>
      <w:t>SUPERINTENDÊNCIA DE DADOS TÉCNICOS</w:t>
    </w:r>
  </w:p>
  <w:p w:rsidR="00CE6DA3" w:rsidRDefault="000D16E3">
    <w:pPr>
      <w:ind w:firstLine="3540"/>
      <w:rPr>
        <w:b/>
        <w:sz w:val="24"/>
      </w:rPr>
    </w:pPr>
  </w:p>
  <w:p w:rsidR="00CE6DA3" w:rsidRDefault="000D16E3">
    <w:pPr>
      <w:ind w:firstLine="3540"/>
      <w:rPr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63F"/>
    <w:rsid w:val="000D16E3"/>
    <w:rsid w:val="00111EA9"/>
    <w:rsid w:val="00263E1F"/>
    <w:rsid w:val="002811DB"/>
    <w:rsid w:val="006B7D59"/>
    <w:rsid w:val="007467D4"/>
    <w:rsid w:val="007C163F"/>
    <w:rsid w:val="00B4144C"/>
    <w:rsid w:val="00CA7584"/>
    <w:rsid w:val="00D975FF"/>
    <w:rsid w:val="00EE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7D59"/>
    <w:pPr>
      <w:suppressAutoHyphens/>
    </w:pPr>
  </w:style>
  <w:style w:type="paragraph" w:styleId="Ttulo1">
    <w:name w:val="heading 1"/>
    <w:basedOn w:val="Normal"/>
    <w:next w:val="Normal"/>
    <w:rsid w:val="006B7D59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rsid w:val="006B7D59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rsid w:val="006B7D59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rsid w:val="006B7D59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rsid w:val="006B7D59"/>
    <w:pPr>
      <w:keepNext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rsid w:val="006B7D59"/>
    <w:rPr>
      <w:b/>
      <w:sz w:val="24"/>
    </w:rPr>
  </w:style>
  <w:style w:type="paragraph" w:styleId="Cabealho">
    <w:name w:val="header"/>
    <w:basedOn w:val="Normal"/>
    <w:rsid w:val="006B7D5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B7D59"/>
    <w:pPr>
      <w:tabs>
        <w:tab w:val="center" w:pos="4419"/>
        <w:tab w:val="right" w:pos="8838"/>
      </w:tabs>
    </w:pPr>
  </w:style>
  <w:style w:type="paragraph" w:styleId="Ttulo">
    <w:name w:val="Title"/>
    <w:basedOn w:val="Normal"/>
    <w:rsid w:val="006B7D59"/>
    <w:pPr>
      <w:jc w:val="center"/>
    </w:pPr>
    <w:rPr>
      <w:b/>
      <w:sz w:val="24"/>
      <w:u w:val="single"/>
    </w:rPr>
  </w:style>
  <w:style w:type="paragraph" w:styleId="Textoembloco">
    <w:name w:val="Block Text"/>
    <w:basedOn w:val="Normal"/>
    <w:rsid w:val="006B7D59"/>
    <w:pPr>
      <w:ind w:left="-142" w:right="-234"/>
      <w:jc w:val="both"/>
    </w:pPr>
    <w:rPr>
      <w:b/>
      <w:sz w:val="24"/>
    </w:rPr>
  </w:style>
  <w:style w:type="character" w:styleId="Nmerodepgina">
    <w:name w:val="page number"/>
    <w:basedOn w:val="Fontepargpadro"/>
    <w:rsid w:val="006B7D59"/>
  </w:style>
  <w:style w:type="paragraph" w:styleId="Recuodecorpodetexto">
    <w:name w:val="Body Text Indent"/>
    <w:basedOn w:val="Normal"/>
    <w:rsid w:val="006B7D59"/>
    <w:pPr>
      <w:ind w:firstLine="708"/>
    </w:pPr>
    <w:rPr>
      <w:sz w:val="24"/>
    </w:rPr>
  </w:style>
  <w:style w:type="character" w:styleId="Hyperlink">
    <w:name w:val="Hyperlink"/>
    <w:basedOn w:val="Fontepargpadro"/>
    <w:rsid w:val="006B7D5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A7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 DE INÍCIO DE LEVANTAMENTOS GEOFÍSICOS</vt:lpstr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 DE INÍCIO DE LEVANTAMENTOS GEOFÍSICOS</dc:title>
  <dc:creator>Albano da Costa Bastos</dc:creator>
  <cp:lastModifiedBy>Usuário do Windows</cp:lastModifiedBy>
  <cp:revision>5</cp:revision>
  <cp:lastPrinted>2002-05-24T18:35:00Z</cp:lastPrinted>
  <dcterms:created xsi:type="dcterms:W3CDTF">2017-09-20T14:07:00Z</dcterms:created>
  <dcterms:modified xsi:type="dcterms:W3CDTF">2017-09-20T14:29:00Z</dcterms:modified>
</cp:coreProperties>
</file>