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4791C" w14:textId="77777777" w:rsidR="00C13A89" w:rsidRPr="00FD2C11" w:rsidRDefault="00C13A89" w:rsidP="00482F43">
      <w:pPr>
        <w:jc w:val="center"/>
        <w:rPr>
          <w:b/>
          <w:sz w:val="32"/>
          <w:szCs w:val="32"/>
          <w:u w:val="single"/>
        </w:rPr>
      </w:pPr>
      <w:r w:rsidRPr="00FD2C11">
        <w:rPr>
          <w:b/>
          <w:sz w:val="32"/>
          <w:szCs w:val="32"/>
          <w:u w:val="single"/>
        </w:rPr>
        <w:t xml:space="preserve">ANEXO </w:t>
      </w:r>
    </w:p>
    <w:p w14:paraId="5CB7165D" w14:textId="77777777" w:rsidR="00C13A89" w:rsidRDefault="00C13A89" w:rsidP="00482F43">
      <w:pPr>
        <w:jc w:val="center"/>
        <w:rPr>
          <w:b/>
          <w:sz w:val="32"/>
          <w:szCs w:val="32"/>
        </w:rPr>
      </w:pPr>
    </w:p>
    <w:p w14:paraId="76E1DCE7" w14:textId="77777777" w:rsidR="001F74A0" w:rsidRPr="00FD2C11" w:rsidRDefault="00040EAE" w:rsidP="00482F43">
      <w:pPr>
        <w:jc w:val="center"/>
        <w:rPr>
          <w:sz w:val="32"/>
          <w:szCs w:val="32"/>
        </w:rPr>
      </w:pPr>
      <w:r>
        <w:rPr>
          <w:noProof/>
          <w:sz w:val="26"/>
          <w:szCs w:val="26"/>
        </w:rPr>
        <w:object w:dxaOrig="1440" w:dyaOrig="1440" w14:anchorId="0B3C67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7.3pt;height:107.6pt;z-index:251657728;mso-position-vertical-relative:page" o:allowincell="f">
            <v:imagedata r:id="rId5" o:title=""/>
            <w10:wrap type="square" anchory="page"/>
          </v:shape>
          <o:OLEObject Type="Embed" ProgID="MSPhotoEd.3" ShapeID="_x0000_s1026" DrawAspect="Content" ObjectID="_1662218851" r:id="rId6"/>
        </w:object>
      </w:r>
      <w:r w:rsidR="00482F43" w:rsidRPr="00FD2C11">
        <w:rPr>
          <w:sz w:val="32"/>
          <w:szCs w:val="32"/>
        </w:rPr>
        <w:t>FORMULÁRIO DE COMENTÁRIOS E SUGESTÕES</w:t>
      </w:r>
    </w:p>
    <w:p w14:paraId="51E47211" w14:textId="2E5051B7" w:rsidR="001F74A0" w:rsidRDefault="002808DC" w:rsidP="00BB004F">
      <w:pPr>
        <w:jc w:val="center"/>
        <w:rPr>
          <w:sz w:val="26"/>
          <w:szCs w:val="26"/>
        </w:rPr>
      </w:pPr>
      <w:r w:rsidRPr="00BE5929">
        <w:rPr>
          <w:sz w:val="26"/>
          <w:szCs w:val="26"/>
        </w:rPr>
        <w:t>CONSULTA PÚ</w:t>
      </w:r>
      <w:r w:rsidR="00482F43" w:rsidRPr="00BE5929">
        <w:rPr>
          <w:sz w:val="26"/>
          <w:szCs w:val="26"/>
        </w:rPr>
        <w:t>BLICA N°</w:t>
      </w:r>
      <w:r w:rsidR="00C13A89" w:rsidRPr="00BE5929">
        <w:rPr>
          <w:sz w:val="26"/>
          <w:szCs w:val="26"/>
        </w:rPr>
        <w:t xml:space="preserve"> </w:t>
      </w:r>
      <w:r w:rsidR="00224CCF">
        <w:rPr>
          <w:sz w:val="26"/>
          <w:szCs w:val="26"/>
        </w:rPr>
        <w:t>1</w:t>
      </w:r>
      <w:r w:rsidR="000D650F">
        <w:rPr>
          <w:sz w:val="26"/>
          <w:szCs w:val="26"/>
        </w:rPr>
        <w:t>3</w:t>
      </w:r>
      <w:r w:rsidR="00883ED4" w:rsidRPr="00224CCF">
        <w:rPr>
          <w:sz w:val="26"/>
          <w:szCs w:val="26"/>
        </w:rPr>
        <w:t>/</w:t>
      </w:r>
      <w:r w:rsidR="00883ED4" w:rsidRPr="00E62C18">
        <w:rPr>
          <w:sz w:val="26"/>
          <w:szCs w:val="26"/>
        </w:rPr>
        <w:t>2020</w:t>
      </w:r>
      <w:r w:rsidR="00DE5845" w:rsidRPr="00E62C18">
        <w:rPr>
          <w:sz w:val="26"/>
          <w:szCs w:val="26"/>
        </w:rPr>
        <w:t xml:space="preserve"> - de </w:t>
      </w:r>
      <w:r w:rsidR="000D650F">
        <w:rPr>
          <w:sz w:val="26"/>
          <w:szCs w:val="26"/>
        </w:rPr>
        <w:t>21</w:t>
      </w:r>
      <w:r w:rsidR="00C47765" w:rsidRPr="00E62C18">
        <w:rPr>
          <w:sz w:val="26"/>
          <w:szCs w:val="26"/>
        </w:rPr>
        <w:t>/0</w:t>
      </w:r>
      <w:r w:rsidR="001D228B">
        <w:rPr>
          <w:sz w:val="26"/>
          <w:szCs w:val="26"/>
        </w:rPr>
        <w:t>9</w:t>
      </w:r>
      <w:r w:rsidR="00224CCF">
        <w:rPr>
          <w:sz w:val="26"/>
          <w:szCs w:val="26"/>
        </w:rPr>
        <w:t>/2020 a</w:t>
      </w:r>
      <w:r w:rsidR="00DE5845" w:rsidRPr="00E62C18">
        <w:rPr>
          <w:sz w:val="26"/>
          <w:szCs w:val="26"/>
        </w:rPr>
        <w:t xml:space="preserve"> </w:t>
      </w:r>
      <w:r w:rsidR="000D650F">
        <w:rPr>
          <w:sz w:val="26"/>
          <w:szCs w:val="26"/>
        </w:rPr>
        <w:t>05</w:t>
      </w:r>
      <w:r w:rsidR="00DE5845" w:rsidRPr="00E62C18">
        <w:rPr>
          <w:sz w:val="26"/>
          <w:szCs w:val="26"/>
        </w:rPr>
        <w:t>/</w:t>
      </w:r>
      <w:r w:rsidR="00084755" w:rsidRPr="00E62C18">
        <w:rPr>
          <w:sz w:val="26"/>
          <w:szCs w:val="26"/>
        </w:rPr>
        <w:t>1</w:t>
      </w:r>
      <w:r w:rsidR="000D650F">
        <w:rPr>
          <w:sz w:val="26"/>
          <w:szCs w:val="26"/>
        </w:rPr>
        <w:t>1</w:t>
      </w:r>
      <w:r w:rsidR="00DE5845" w:rsidRPr="00E62C18">
        <w:rPr>
          <w:sz w:val="26"/>
          <w:szCs w:val="26"/>
        </w:rPr>
        <w:t>/2020</w:t>
      </w:r>
    </w:p>
    <w:p w14:paraId="43F8E299" w14:textId="77777777" w:rsidR="00C13A89" w:rsidRPr="00BB004F" w:rsidRDefault="00C13A89" w:rsidP="00BB004F">
      <w:pPr>
        <w:jc w:val="center"/>
        <w:rPr>
          <w:sz w:val="26"/>
          <w:szCs w:val="26"/>
        </w:rPr>
      </w:pPr>
    </w:p>
    <w:p w14:paraId="3E19DB0D" w14:textId="77777777" w:rsidR="001F74A0" w:rsidRDefault="00BD5993" w:rsidP="00CF534B">
      <w:pPr>
        <w:ind w:left="4111"/>
        <w:jc w:val="center"/>
        <w:rPr>
          <w:sz w:val="26"/>
          <w:szCs w:val="26"/>
        </w:rPr>
      </w:pPr>
      <w:r>
        <w:rPr>
          <w:sz w:val="26"/>
          <w:szCs w:val="26"/>
        </w:rPr>
        <w:t>NOME</w:t>
      </w:r>
      <w:r w:rsidR="00C13A89">
        <w:rPr>
          <w:sz w:val="26"/>
          <w:szCs w:val="26"/>
        </w:rPr>
        <w:t>:___________________________________________________</w:t>
      </w:r>
    </w:p>
    <w:p w14:paraId="00F568E7" w14:textId="77777777" w:rsidR="00100689" w:rsidRDefault="00100689" w:rsidP="00CF534B">
      <w:pPr>
        <w:ind w:left="4111"/>
        <w:jc w:val="center"/>
        <w:rPr>
          <w:sz w:val="26"/>
          <w:szCs w:val="26"/>
        </w:rPr>
      </w:pPr>
    </w:p>
    <w:p w14:paraId="61C61DF6" w14:textId="77777777" w:rsidR="00100689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5456"/>
        <w:gridCol w:w="1489"/>
        <w:gridCol w:w="5670"/>
      </w:tblGrid>
      <w:tr w:rsidR="00BD5993" w14:paraId="245BF3EF" w14:textId="77777777" w:rsidTr="00CF534B">
        <w:trPr>
          <w:trHeight w:val="375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78617B" w14:textId="77777777" w:rsidR="00BD5993" w:rsidRPr="00BD5993" w:rsidRDefault="00BD5993" w:rsidP="00BD5993">
            <w:pPr>
              <w:pStyle w:val="Legenda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r w:rsidRPr="00BD5993">
              <w:rPr>
                <w:rFonts w:cs="Arial"/>
                <w:color w:val="000000"/>
                <w:szCs w:val="24"/>
              </w:rPr>
              <w:t xml:space="preserve">(  ) agente econômico </w:t>
            </w:r>
          </w:p>
          <w:p w14:paraId="0D4054F9" w14:textId="77777777" w:rsidR="00BD5993" w:rsidRPr="00BD5993" w:rsidRDefault="00BD5993" w:rsidP="00CF534B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 consumidor ou usuário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88B27" w14:textId="77777777" w:rsidR="00BD5993" w:rsidRPr="00BD5993" w:rsidRDefault="00BD5993" w:rsidP="00BD599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r w:rsidRPr="00BD5993">
              <w:rPr>
                <w:rFonts w:cs="Arial"/>
                <w:color w:val="000000"/>
                <w:szCs w:val="24"/>
              </w:rPr>
              <w:t>(  ) representante órgão de classe ou associação</w:t>
            </w:r>
          </w:p>
          <w:p w14:paraId="7ACF47EF" w14:textId="77777777" w:rsidR="00BD5993" w:rsidRPr="00BD5993" w:rsidRDefault="00BD5993" w:rsidP="00BD599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r w:rsidRPr="00BD5993">
              <w:rPr>
                <w:rFonts w:cs="Arial"/>
                <w:color w:val="000000"/>
                <w:szCs w:val="24"/>
              </w:rPr>
              <w:t>(  ) representante de instituição governamental</w:t>
            </w:r>
          </w:p>
          <w:p w14:paraId="7D0783E5" w14:textId="77777777" w:rsidR="00BD5993" w:rsidRPr="00BD5993" w:rsidRDefault="00BD5993" w:rsidP="00100689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 representante de órgãos de defesa do consumido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</w:p>
        </w:tc>
      </w:tr>
      <w:tr w:rsidR="004602FD" w14:paraId="6F4A2834" w14:textId="77777777" w:rsidTr="00482589">
        <w:trPr>
          <w:trHeight w:val="1048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A9E885" w14:textId="0FEA0DB2" w:rsidR="00482589" w:rsidRPr="00482589" w:rsidRDefault="004602FD" w:rsidP="004825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2589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0C742C" w:rsidRPr="004825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onsulta Pública </w:t>
            </w:r>
            <w:r w:rsidR="00852D24" w:rsidRPr="004825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sobre </w:t>
            </w:r>
            <w:r w:rsidR="00040EAE">
              <w:rPr>
                <w:rFonts w:ascii="Arial" w:hAnsi="Arial" w:cs="Arial"/>
                <w:b/>
                <w:bCs/>
                <w:sz w:val="24"/>
                <w:szCs w:val="24"/>
              </w:rPr>
              <w:t>minuta de resolução de revisão do padrão ANP2B, que estabelece procedimentos para formatação e entrega de dados não sísmicos à ANP.</w:t>
            </w:r>
          </w:p>
        </w:tc>
      </w:tr>
      <w:tr w:rsidR="00C13A89" w14:paraId="5F400EB1" w14:textId="77777777" w:rsidTr="00C13A89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F556B1" w14:textId="77777777"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ARTIGO DA MINUTA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0B8B43" w14:textId="77777777"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PROPOSTA DE ALTERAÇÃO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EA3D57" w14:textId="77777777"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JUSTIFICATIVA</w:t>
            </w:r>
          </w:p>
        </w:tc>
      </w:tr>
      <w:tr w:rsidR="00C13A89" w14:paraId="300E04C7" w14:textId="77777777" w:rsidTr="00C13A89">
        <w:trPr>
          <w:trHeight w:val="5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808AB5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14:paraId="59562136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44FE31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D87504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14:paraId="6789B1DA" w14:textId="77777777" w:rsidTr="00C13A89">
        <w:trPr>
          <w:trHeight w:val="7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DA1678" w14:textId="77777777"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5D9CBAB4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B385AC" w14:textId="77777777"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1C021B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14:paraId="2AE82BF3" w14:textId="77777777" w:rsidTr="00C13A89">
        <w:trPr>
          <w:trHeight w:val="6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78F58D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14:paraId="4370F7A4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D92B1D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57DDE4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14:paraId="20F39429" w14:textId="77777777" w:rsidTr="00C13A89">
        <w:trPr>
          <w:trHeight w:val="6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EAE4FE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14:paraId="795FA455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305CB1" w14:textId="77777777" w:rsidR="00C13A89" w:rsidRDefault="00C13A89" w:rsidP="000303C4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60F069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14:paraId="60138284" w14:textId="77777777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879C39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14:paraId="5C80FA71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14A2AE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B1E10D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14:paraId="22CB7E1D" w14:textId="77777777" w:rsidTr="00C13A89">
        <w:trPr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82F724" w14:textId="77777777"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264FFD37" w14:textId="77777777" w:rsidR="00C13A89" w:rsidRPr="00C13A89" w:rsidRDefault="00C13A89" w:rsidP="000F43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B1F85A" w14:textId="77777777"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917892" w14:textId="77777777"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6DE1B648" w14:textId="024F9708" w:rsidR="005B5B0C" w:rsidRDefault="00100689" w:rsidP="005B5B0C">
      <w:pPr>
        <w:jc w:val="center"/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Arial Unicode MS" w:hAnsi="Arial" w:cs="Arial"/>
          <w:sz w:val="24"/>
          <w:szCs w:val="24"/>
        </w:rPr>
        <w:t xml:space="preserve">Este formulário deverá ser encaminhado à ANP para o endereço eletrônico: </w:t>
      </w:r>
      <w:hyperlink r:id="rId7" w:history="1">
        <w:r w:rsidR="00574198" w:rsidRPr="008702CC">
          <w:rPr>
            <w:rStyle w:val="Hyperlink"/>
            <w:rFonts w:ascii="Arial" w:hAnsi="Arial" w:cs="Arial"/>
            <w:bCs/>
            <w:sz w:val="24"/>
            <w:szCs w:val="24"/>
            <w:bdr w:val="none" w:sz="0" w:space="0" w:color="auto" w:frame="1"/>
            <w:shd w:val="clear" w:color="auto" w:fill="FFFFFF"/>
          </w:rPr>
          <w:t>dados_tecnicos@anp.gov.br</w:t>
        </w:r>
      </w:hyperlink>
    </w:p>
    <w:p w14:paraId="79ABEB51" w14:textId="77777777" w:rsidR="005B5B0C" w:rsidRPr="005B5B0C" w:rsidRDefault="005B5B0C" w:rsidP="005B5B0C">
      <w:pPr>
        <w:jc w:val="center"/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</w:pPr>
    </w:p>
    <w:sectPr w:rsidR="005B5B0C" w:rsidRPr="005B5B0C" w:rsidSect="00CF534B">
      <w:pgSz w:w="16840" w:h="11907" w:orient="landscape" w:code="9"/>
      <w:pgMar w:top="1418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42C"/>
    <w:rsid w:val="00014029"/>
    <w:rsid w:val="000303C4"/>
    <w:rsid w:val="00040EAE"/>
    <w:rsid w:val="00080883"/>
    <w:rsid w:val="000840EB"/>
    <w:rsid w:val="00084755"/>
    <w:rsid w:val="000873C6"/>
    <w:rsid w:val="000B651B"/>
    <w:rsid w:val="000C742C"/>
    <w:rsid w:val="000D650F"/>
    <w:rsid w:val="000F43D7"/>
    <w:rsid w:val="00100689"/>
    <w:rsid w:val="001D228B"/>
    <w:rsid w:val="001D400B"/>
    <w:rsid w:val="001F74A0"/>
    <w:rsid w:val="002109D6"/>
    <w:rsid w:val="00224CCF"/>
    <w:rsid w:val="00237E7F"/>
    <w:rsid w:val="00245CC0"/>
    <w:rsid w:val="0026582D"/>
    <w:rsid w:val="002808DC"/>
    <w:rsid w:val="00287B41"/>
    <w:rsid w:val="002E55F5"/>
    <w:rsid w:val="00307D0A"/>
    <w:rsid w:val="00324800"/>
    <w:rsid w:val="003648E3"/>
    <w:rsid w:val="003B0512"/>
    <w:rsid w:val="003E05A7"/>
    <w:rsid w:val="004602FD"/>
    <w:rsid w:val="00471191"/>
    <w:rsid w:val="00482589"/>
    <w:rsid w:val="00482F43"/>
    <w:rsid w:val="00512DA8"/>
    <w:rsid w:val="00543CD6"/>
    <w:rsid w:val="00570C4C"/>
    <w:rsid w:val="00574198"/>
    <w:rsid w:val="00586DD3"/>
    <w:rsid w:val="005B5B0C"/>
    <w:rsid w:val="00630CF4"/>
    <w:rsid w:val="0066147C"/>
    <w:rsid w:val="00671FED"/>
    <w:rsid w:val="006A3478"/>
    <w:rsid w:val="006C7878"/>
    <w:rsid w:val="006E303D"/>
    <w:rsid w:val="006F3AC2"/>
    <w:rsid w:val="00735912"/>
    <w:rsid w:val="00762754"/>
    <w:rsid w:val="007D5704"/>
    <w:rsid w:val="0085243A"/>
    <w:rsid w:val="00852D24"/>
    <w:rsid w:val="00883ED4"/>
    <w:rsid w:val="008A2D46"/>
    <w:rsid w:val="008C0A6C"/>
    <w:rsid w:val="008E1D4F"/>
    <w:rsid w:val="00947621"/>
    <w:rsid w:val="00965928"/>
    <w:rsid w:val="009876F8"/>
    <w:rsid w:val="0099311B"/>
    <w:rsid w:val="009A7203"/>
    <w:rsid w:val="009E5AD5"/>
    <w:rsid w:val="009F1FEC"/>
    <w:rsid w:val="00A66F3B"/>
    <w:rsid w:val="00A94E85"/>
    <w:rsid w:val="00A97063"/>
    <w:rsid w:val="00AD3DD9"/>
    <w:rsid w:val="00AF1B3D"/>
    <w:rsid w:val="00B138CD"/>
    <w:rsid w:val="00B74C89"/>
    <w:rsid w:val="00BB004F"/>
    <w:rsid w:val="00BB737F"/>
    <w:rsid w:val="00BD5993"/>
    <w:rsid w:val="00BE5929"/>
    <w:rsid w:val="00C13A89"/>
    <w:rsid w:val="00C41D7B"/>
    <w:rsid w:val="00C47765"/>
    <w:rsid w:val="00C775A3"/>
    <w:rsid w:val="00CD5922"/>
    <w:rsid w:val="00CD60C8"/>
    <w:rsid w:val="00CD7D9E"/>
    <w:rsid w:val="00CF2605"/>
    <w:rsid w:val="00CF534B"/>
    <w:rsid w:val="00D060D3"/>
    <w:rsid w:val="00D144DA"/>
    <w:rsid w:val="00D1573C"/>
    <w:rsid w:val="00D22549"/>
    <w:rsid w:val="00D657AE"/>
    <w:rsid w:val="00D712D4"/>
    <w:rsid w:val="00D752E8"/>
    <w:rsid w:val="00D8067F"/>
    <w:rsid w:val="00DE5845"/>
    <w:rsid w:val="00E00C69"/>
    <w:rsid w:val="00E20C1F"/>
    <w:rsid w:val="00E51418"/>
    <w:rsid w:val="00E62C18"/>
    <w:rsid w:val="00E76B08"/>
    <w:rsid w:val="00EA591A"/>
    <w:rsid w:val="00ED7714"/>
    <w:rsid w:val="00EE067B"/>
    <w:rsid w:val="00EE5CA6"/>
    <w:rsid w:val="00F85918"/>
    <w:rsid w:val="00FD2C11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847D83C"/>
  <w15:chartTrackingRefBased/>
  <w15:docId w15:val="{C6AA864F-AEE3-401F-9EBA-B21E944E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uiPriority w:val="99"/>
    <w:unhideWhenUsed/>
    <w:rsid w:val="00100689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1D400B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74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9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dos_tecnicos@an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787</CharactersWithSpaces>
  <SharedDoc>false</SharedDoc>
  <HLinks>
    <vt:vector size="6" baseType="variant"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mailto:res_nominacao@anp.gov.br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DO PADRÃO ANP 2B DADOS NÃO SÍSMICOS</dc:title>
  <dc:subject/>
  <dc:creator>Anp</dc:creator>
  <cp:keywords/>
  <cp:lastModifiedBy>Marcelo Silva Veras</cp:lastModifiedBy>
  <cp:revision>6</cp:revision>
  <cp:lastPrinted>2010-12-28T17:08:00Z</cp:lastPrinted>
  <dcterms:created xsi:type="dcterms:W3CDTF">2020-09-21T21:34:00Z</dcterms:created>
  <dcterms:modified xsi:type="dcterms:W3CDTF">2020-09-21T21:41:00Z</dcterms:modified>
</cp:coreProperties>
</file>