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396C03" w:rsidRDefault="007C2E35" w:rsidP="00482F43">
      <w:pPr>
        <w:jc w:val="center"/>
        <w:rPr>
          <w:b/>
          <w:sz w:val="32"/>
          <w:szCs w:val="32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99056369" r:id="rId6"/>
        </w:object>
      </w:r>
      <w:r w:rsidR="00482F43" w:rsidRPr="00396C03">
        <w:rPr>
          <w:b/>
          <w:sz w:val="32"/>
          <w:szCs w:val="32"/>
        </w:rPr>
        <w:t>FORMULÁRIO DE COMENTÁRIOS E SUGESTÕES</w:t>
      </w:r>
    </w:p>
    <w:p w:rsidR="00C13A89" w:rsidRPr="00396C03" w:rsidRDefault="002808DC" w:rsidP="00BB004F">
      <w:pPr>
        <w:jc w:val="center"/>
        <w:rPr>
          <w:b/>
          <w:color w:val="FF0000"/>
          <w:sz w:val="26"/>
          <w:szCs w:val="26"/>
        </w:rPr>
      </w:pPr>
      <w:r w:rsidRPr="00396C03">
        <w:rPr>
          <w:b/>
          <w:sz w:val="26"/>
          <w:szCs w:val="26"/>
        </w:rPr>
        <w:t>CONSULTA PÚ</w:t>
      </w:r>
      <w:r w:rsidR="00482F43" w:rsidRPr="00396C03">
        <w:rPr>
          <w:b/>
          <w:sz w:val="26"/>
          <w:szCs w:val="26"/>
        </w:rPr>
        <w:t>BL</w:t>
      </w:r>
      <w:bookmarkStart w:id="0" w:name="_GoBack"/>
      <w:bookmarkEnd w:id="0"/>
      <w:r w:rsidR="00482F43" w:rsidRPr="00396C03">
        <w:rPr>
          <w:b/>
          <w:sz w:val="26"/>
          <w:szCs w:val="26"/>
        </w:rPr>
        <w:t>ICA N°</w:t>
      </w:r>
      <w:r w:rsidR="007C2E35">
        <w:rPr>
          <w:b/>
          <w:sz w:val="26"/>
          <w:szCs w:val="26"/>
        </w:rPr>
        <w:t xml:space="preserve"> 24</w:t>
      </w:r>
      <w:r w:rsidR="00482F43" w:rsidRPr="00396C03">
        <w:rPr>
          <w:b/>
          <w:color w:val="000000" w:themeColor="text1"/>
          <w:sz w:val="26"/>
          <w:szCs w:val="26"/>
        </w:rPr>
        <w:t>/</w:t>
      </w:r>
      <w:r w:rsidR="00F229D8" w:rsidRPr="00396C03">
        <w:rPr>
          <w:b/>
          <w:color w:val="000000" w:themeColor="text1"/>
          <w:sz w:val="26"/>
          <w:szCs w:val="26"/>
        </w:rPr>
        <w:t>201</w:t>
      </w:r>
      <w:r w:rsidR="00B80194">
        <w:rPr>
          <w:b/>
          <w:color w:val="000000" w:themeColor="text1"/>
          <w:sz w:val="26"/>
          <w:szCs w:val="26"/>
        </w:rPr>
        <w:t>8</w:t>
      </w:r>
      <w:r w:rsidR="00482F43" w:rsidRPr="00396C03">
        <w:rPr>
          <w:b/>
          <w:color w:val="000000" w:themeColor="text1"/>
          <w:sz w:val="26"/>
          <w:szCs w:val="26"/>
        </w:rPr>
        <w:t xml:space="preserve"> </w:t>
      </w:r>
      <w:r w:rsidR="00392E33" w:rsidRPr="007C2E35">
        <w:rPr>
          <w:b/>
          <w:sz w:val="26"/>
          <w:szCs w:val="26"/>
        </w:rPr>
        <w:t>(</w:t>
      </w:r>
      <w:r w:rsidR="009D4FC6" w:rsidRPr="007C2E35">
        <w:rPr>
          <w:b/>
          <w:sz w:val="26"/>
          <w:szCs w:val="26"/>
        </w:rPr>
        <w:t>de</w:t>
      </w:r>
      <w:r w:rsidR="00482F43" w:rsidRPr="007C2E35">
        <w:rPr>
          <w:b/>
          <w:sz w:val="26"/>
          <w:szCs w:val="26"/>
        </w:rPr>
        <w:t xml:space="preserve"> </w:t>
      </w:r>
      <w:r w:rsidR="00032321" w:rsidRPr="007C2E35">
        <w:rPr>
          <w:b/>
          <w:sz w:val="26"/>
          <w:szCs w:val="26"/>
        </w:rPr>
        <w:t>24</w:t>
      </w:r>
      <w:r w:rsidR="00AE1711" w:rsidRPr="007C2E35">
        <w:rPr>
          <w:b/>
          <w:sz w:val="26"/>
          <w:szCs w:val="26"/>
        </w:rPr>
        <w:t>/</w:t>
      </w:r>
      <w:r w:rsidR="00032321" w:rsidRPr="007C2E35">
        <w:rPr>
          <w:b/>
          <w:sz w:val="26"/>
          <w:szCs w:val="26"/>
        </w:rPr>
        <w:t>09</w:t>
      </w:r>
      <w:r w:rsidR="00BB004F" w:rsidRPr="007C2E35">
        <w:rPr>
          <w:b/>
          <w:sz w:val="26"/>
          <w:szCs w:val="26"/>
        </w:rPr>
        <w:t>/</w:t>
      </w:r>
      <w:r w:rsidR="00F229D8" w:rsidRPr="007C2E35">
        <w:rPr>
          <w:b/>
          <w:sz w:val="26"/>
          <w:szCs w:val="26"/>
        </w:rPr>
        <w:t>201</w:t>
      </w:r>
      <w:r w:rsidR="00B80194" w:rsidRPr="007C2E35">
        <w:rPr>
          <w:b/>
          <w:sz w:val="26"/>
          <w:szCs w:val="26"/>
        </w:rPr>
        <w:t>8</w:t>
      </w:r>
      <w:r w:rsidR="00BB004F" w:rsidRPr="007C2E35">
        <w:rPr>
          <w:b/>
          <w:sz w:val="26"/>
          <w:szCs w:val="26"/>
        </w:rPr>
        <w:t xml:space="preserve"> </w:t>
      </w:r>
      <w:r w:rsidR="00C13A89" w:rsidRPr="007C2E35">
        <w:rPr>
          <w:b/>
          <w:sz w:val="26"/>
          <w:szCs w:val="26"/>
        </w:rPr>
        <w:t>a</w:t>
      </w:r>
      <w:r w:rsidR="00BB004F" w:rsidRPr="007C2E35">
        <w:rPr>
          <w:b/>
          <w:sz w:val="26"/>
          <w:szCs w:val="26"/>
        </w:rPr>
        <w:t xml:space="preserve"> </w:t>
      </w:r>
      <w:r w:rsidR="00032321" w:rsidRPr="007C2E35">
        <w:rPr>
          <w:b/>
          <w:sz w:val="26"/>
          <w:szCs w:val="26"/>
        </w:rPr>
        <w:t>23</w:t>
      </w:r>
      <w:r w:rsidR="00AE1711" w:rsidRPr="007C2E35">
        <w:rPr>
          <w:b/>
          <w:sz w:val="26"/>
          <w:szCs w:val="26"/>
        </w:rPr>
        <w:t>/</w:t>
      </w:r>
      <w:r w:rsidR="00032321" w:rsidRPr="007C2E35">
        <w:rPr>
          <w:b/>
          <w:sz w:val="26"/>
          <w:szCs w:val="26"/>
        </w:rPr>
        <w:t>10</w:t>
      </w:r>
      <w:r w:rsidR="00BB004F" w:rsidRPr="007C2E35">
        <w:rPr>
          <w:b/>
          <w:sz w:val="26"/>
          <w:szCs w:val="26"/>
        </w:rPr>
        <w:t>/</w:t>
      </w:r>
      <w:r w:rsidR="00F229D8" w:rsidRPr="007C2E35">
        <w:rPr>
          <w:b/>
          <w:sz w:val="26"/>
          <w:szCs w:val="26"/>
        </w:rPr>
        <w:t>201</w:t>
      </w:r>
      <w:r w:rsidR="00B80194" w:rsidRPr="007C2E35">
        <w:rPr>
          <w:b/>
          <w:sz w:val="26"/>
          <w:szCs w:val="26"/>
        </w:rPr>
        <w:t>8</w:t>
      </w:r>
      <w:r w:rsidR="00392E33" w:rsidRPr="007C2E35">
        <w:rPr>
          <w:b/>
          <w:sz w:val="26"/>
          <w:szCs w:val="26"/>
        </w:rPr>
        <w:t>)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032321" w:rsidRDefault="004602FD" w:rsidP="00AE171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32321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032321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032321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032321" w:rsidRPr="00032321">
              <w:rPr>
                <w:rFonts w:ascii="Arial" w:hAnsi="Arial" w:cs="Arial"/>
                <w:sz w:val="28"/>
                <w:szCs w:val="28"/>
              </w:rPr>
              <w:t xml:space="preserve">minuta de Resolução que </w:t>
            </w:r>
            <w:r w:rsidR="00032321" w:rsidRPr="00032321"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  <w:t>estabelece os critérios para a realização de análises físico-químicas de correntes de petróleo pelo Centro de Pesquisas e Análises Tecnológicas da ANP, bem como fixa o preço público para a prestação desses serviços aos agentes externos</w:t>
            </w:r>
            <w:r w:rsidR="004017EF" w:rsidRPr="0003232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F229D8" w:rsidRPr="006E69BF">
        <w:rPr>
          <w:rFonts w:ascii="Arial" w:eastAsia="Arial Unicode MS" w:hAnsi="Arial" w:cs="Arial"/>
          <w:i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303C4"/>
    <w:rsid w:val="00032321"/>
    <w:rsid w:val="00050F3F"/>
    <w:rsid w:val="000873C6"/>
    <w:rsid w:val="000C4B4B"/>
    <w:rsid w:val="000C72BB"/>
    <w:rsid w:val="000C742C"/>
    <w:rsid w:val="000F43D7"/>
    <w:rsid w:val="00100689"/>
    <w:rsid w:val="00140A48"/>
    <w:rsid w:val="001C5D32"/>
    <w:rsid w:val="001F74A0"/>
    <w:rsid w:val="002109D6"/>
    <w:rsid w:val="0023358F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52D91"/>
    <w:rsid w:val="004602FD"/>
    <w:rsid w:val="00482F43"/>
    <w:rsid w:val="00494A88"/>
    <w:rsid w:val="004C5AA8"/>
    <w:rsid w:val="004E6BA1"/>
    <w:rsid w:val="00543A96"/>
    <w:rsid w:val="00555103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C2E35"/>
    <w:rsid w:val="007C6850"/>
    <w:rsid w:val="007E6AB1"/>
    <w:rsid w:val="00834A5C"/>
    <w:rsid w:val="0085243A"/>
    <w:rsid w:val="00852D24"/>
    <w:rsid w:val="00892317"/>
    <w:rsid w:val="008C0A6C"/>
    <w:rsid w:val="008E1D4F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4490B"/>
    <w:rsid w:val="00B74C89"/>
    <w:rsid w:val="00B80194"/>
    <w:rsid w:val="00BA64CE"/>
    <w:rsid w:val="00BB004F"/>
    <w:rsid w:val="00BC59FF"/>
    <w:rsid w:val="00BD479F"/>
    <w:rsid w:val="00BD5993"/>
    <w:rsid w:val="00C04AB3"/>
    <w:rsid w:val="00C13A89"/>
    <w:rsid w:val="00C74BAD"/>
    <w:rsid w:val="00CD7D9E"/>
    <w:rsid w:val="00CF2605"/>
    <w:rsid w:val="00CF534B"/>
    <w:rsid w:val="00D060D3"/>
    <w:rsid w:val="00D11D93"/>
    <w:rsid w:val="00D71D82"/>
    <w:rsid w:val="00DB6F51"/>
    <w:rsid w:val="00DC0FFA"/>
    <w:rsid w:val="00DE64B2"/>
    <w:rsid w:val="00E06319"/>
    <w:rsid w:val="00E51418"/>
    <w:rsid w:val="00ED7714"/>
    <w:rsid w:val="00EE4F1F"/>
    <w:rsid w:val="00EF61CF"/>
    <w:rsid w:val="00F10E00"/>
    <w:rsid w:val="00F229D8"/>
    <w:rsid w:val="00F26EA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3</cp:revision>
  <cp:lastPrinted>2010-12-28T18:08:00Z</cp:lastPrinted>
  <dcterms:created xsi:type="dcterms:W3CDTF">2018-09-19T18:49:00Z</dcterms:created>
  <dcterms:modified xsi:type="dcterms:W3CDTF">2018-09-21T20:32:00Z</dcterms:modified>
</cp:coreProperties>
</file>