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CBB7" w14:textId="77777777" w:rsidR="00F03008" w:rsidRPr="00D861CE" w:rsidRDefault="00F03008" w:rsidP="00F030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1CE">
        <w:rPr>
          <w:rFonts w:ascii="Times New Roman" w:hAnsi="Times New Roman" w:cs="Times New Roman"/>
          <w:b/>
          <w:bCs/>
          <w:sz w:val="24"/>
          <w:szCs w:val="24"/>
        </w:rPr>
        <w:t>Caio Cesar Moreira do Livramento</w:t>
      </w:r>
    </w:p>
    <w:p w14:paraId="6995CDCB" w14:textId="77777777" w:rsidR="00D861CE" w:rsidRPr="00D861CE" w:rsidRDefault="00D861CE" w:rsidP="00F03008">
      <w:pPr>
        <w:jc w:val="both"/>
        <w:rPr>
          <w:rFonts w:ascii="Times New Roman" w:hAnsi="Times New Roman" w:cs="Times New Roman"/>
          <w:sz w:val="24"/>
          <w:szCs w:val="24"/>
        </w:rPr>
      </w:pPr>
      <w:r w:rsidRPr="00D861CE">
        <w:rPr>
          <w:rFonts w:ascii="Times New Roman" w:hAnsi="Times New Roman" w:cs="Times New Roman"/>
          <w:sz w:val="24"/>
          <w:szCs w:val="24"/>
        </w:rPr>
        <w:t>O</w:t>
      </w:r>
      <w:r w:rsidR="00F03008" w:rsidRPr="00D861CE">
        <w:rPr>
          <w:rFonts w:ascii="Times New Roman" w:hAnsi="Times New Roman" w:cs="Times New Roman"/>
          <w:sz w:val="24"/>
          <w:szCs w:val="24"/>
        </w:rPr>
        <w:t>cupante do cargo de Gerente Técnico de Investimentos e Melhorias Regulatórias da Superintendência de Regulação Econômica de Aeroportos da Agência Nacional de Aviação Civil</w:t>
      </w:r>
      <w:r w:rsidRPr="00D861CE">
        <w:rPr>
          <w:rFonts w:ascii="Times New Roman" w:hAnsi="Times New Roman" w:cs="Times New Roman"/>
          <w:sz w:val="24"/>
          <w:szCs w:val="24"/>
        </w:rPr>
        <w:t>.</w:t>
      </w:r>
    </w:p>
    <w:p w14:paraId="09DDB894" w14:textId="2DB93586" w:rsidR="00F03008" w:rsidRPr="00D861CE" w:rsidRDefault="00D861CE" w:rsidP="00F03008">
      <w:pPr>
        <w:jc w:val="both"/>
        <w:rPr>
          <w:rFonts w:ascii="Times New Roman" w:hAnsi="Times New Roman" w:cs="Times New Roman"/>
          <w:sz w:val="24"/>
          <w:szCs w:val="24"/>
        </w:rPr>
      </w:pPr>
      <w:r w:rsidRPr="00D861CE">
        <w:rPr>
          <w:rFonts w:ascii="Times New Roman" w:hAnsi="Times New Roman" w:cs="Times New Roman"/>
          <w:sz w:val="24"/>
          <w:szCs w:val="24"/>
        </w:rPr>
        <w:t>É</w:t>
      </w:r>
      <w:r w:rsidR="00F03008" w:rsidRPr="00D861CE">
        <w:rPr>
          <w:rFonts w:ascii="Times New Roman" w:hAnsi="Times New Roman" w:cs="Times New Roman"/>
          <w:sz w:val="24"/>
          <w:szCs w:val="24"/>
        </w:rPr>
        <w:t xml:space="preserve"> graduado em engenharia civil pela Universidade de Brasília. Especialista em Regulação de Aviação Civil da ANAC desde 2017.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1618"/>
    <w:rsid w:val="000056DB"/>
    <w:rsid w:val="000229B3"/>
    <w:rsid w:val="00064F36"/>
    <w:rsid w:val="00090C45"/>
    <w:rsid w:val="00090DFB"/>
    <w:rsid w:val="000C3A45"/>
    <w:rsid w:val="000D5DE3"/>
    <w:rsid w:val="0012664C"/>
    <w:rsid w:val="001327C1"/>
    <w:rsid w:val="00136949"/>
    <w:rsid w:val="00184D92"/>
    <w:rsid w:val="001A7FF1"/>
    <w:rsid w:val="00216420"/>
    <w:rsid w:val="0022688A"/>
    <w:rsid w:val="00236F36"/>
    <w:rsid w:val="00280908"/>
    <w:rsid w:val="002E3903"/>
    <w:rsid w:val="002F3854"/>
    <w:rsid w:val="0037266B"/>
    <w:rsid w:val="003931BF"/>
    <w:rsid w:val="003A697D"/>
    <w:rsid w:val="003D1CE3"/>
    <w:rsid w:val="003F3C8A"/>
    <w:rsid w:val="0041270A"/>
    <w:rsid w:val="00416BC4"/>
    <w:rsid w:val="004170E0"/>
    <w:rsid w:val="004214F6"/>
    <w:rsid w:val="004422A6"/>
    <w:rsid w:val="004D3E00"/>
    <w:rsid w:val="005130BD"/>
    <w:rsid w:val="00536059"/>
    <w:rsid w:val="00546D56"/>
    <w:rsid w:val="0055034B"/>
    <w:rsid w:val="00592DDD"/>
    <w:rsid w:val="005A0E49"/>
    <w:rsid w:val="005A4EC7"/>
    <w:rsid w:val="005B5A17"/>
    <w:rsid w:val="005D365C"/>
    <w:rsid w:val="0063485C"/>
    <w:rsid w:val="00635019"/>
    <w:rsid w:val="006577D1"/>
    <w:rsid w:val="00687FF6"/>
    <w:rsid w:val="006A205C"/>
    <w:rsid w:val="006C1E1F"/>
    <w:rsid w:val="006C3C45"/>
    <w:rsid w:val="006C53C6"/>
    <w:rsid w:val="006D5988"/>
    <w:rsid w:val="00712241"/>
    <w:rsid w:val="00713094"/>
    <w:rsid w:val="00737DFC"/>
    <w:rsid w:val="00795DE4"/>
    <w:rsid w:val="00843B4D"/>
    <w:rsid w:val="00845600"/>
    <w:rsid w:val="00851465"/>
    <w:rsid w:val="00855DED"/>
    <w:rsid w:val="008D1E4F"/>
    <w:rsid w:val="008D224A"/>
    <w:rsid w:val="008D623C"/>
    <w:rsid w:val="008E3988"/>
    <w:rsid w:val="008F7477"/>
    <w:rsid w:val="00900A14"/>
    <w:rsid w:val="00924068"/>
    <w:rsid w:val="00941A56"/>
    <w:rsid w:val="00993791"/>
    <w:rsid w:val="009E1801"/>
    <w:rsid w:val="009E4F20"/>
    <w:rsid w:val="009F3FA4"/>
    <w:rsid w:val="00A159D6"/>
    <w:rsid w:val="00A50988"/>
    <w:rsid w:val="00A52763"/>
    <w:rsid w:val="00A76B3A"/>
    <w:rsid w:val="00A979D7"/>
    <w:rsid w:val="00AB692C"/>
    <w:rsid w:val="00B45B75"/>
    <w:rsid w:val="00B5537B"/>
    <w:rsid w:val="00BC21E9"/>
    <w:rsid w:val="00BF1BB2"/>
    <w:rsid w:val="00BF2314"/>
    <w:rsid w:val="00C07EC6"/>
    <w:rsid w:val="00C37383"/>
    <w:rsid w:val="00C91662"/>
    <w:rsid w:val="00CC1A83"/>
    <w:rsid w:val="00CD6E54"/>
    <w:rsid w:val="00D5659A"/>
    <w:rsid w:val="00D7253F"/>
    <w:rsid w:val="00D861CE"/>
    <w:rsid w:val="00E05F91"/>
    <w:rsid w:val="00E41088"/>
    <w:rsid w:val="00E7463B"/>
    <w:rsid w:val="00E9031E"/>
    <w:rsid w:val="00E94359"/>
    <w:rsid w:val="00F03008"/>
    <w:rsid w:val="00F6562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06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91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5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38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58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26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73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961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00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18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9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42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3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33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15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8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15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77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8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52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76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1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3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5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1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03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200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880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76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01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40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94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96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9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70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65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2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4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80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24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7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36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32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29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2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7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838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24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7343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84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092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9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69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757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81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2022-10-11T18:05:00Z</dcterms:created>
  <dcterms:modified xsi:type="dcterms:W3CDTF">2022-10-12T01:44:00Z</dcterms:modified>
</cp:coreProperties>
</file>