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5059" w14:textId="77777777" w:rsidR="00486E82" w:rsidRPr="00691E20" w:rsidRDefault="00486E82" w:rsidP="00486E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E20">
        <w:rPr>
          <w:rFonts w:ascii="Times New Roman" w:hAnsi="Times New Roman" w:cs="Times New Roman"/>
          <w:b/>
          <w:bCs/>
          <w:sz w:val="24"/>
          <w:szCs w:val="24"/>
        </w:rPr>
        <w:t>Rodrigo Viana Torres</w:t>
      </w:r>
    </w:p>
    <w:p w14:paraId="75EB542A" w14:textId="2FB9FB2B" w:rsidR="00486E82" w:rsidRPr="00691E20" w:rsidRDefault="00486E82" w:rsidP="00486E82">
      <w:pPr>
        <w:jc w:val="both"/>
        <w:rPr>
          <w:rFonts w:ascii="Times New Roman" w:hAnsi="Times New Roman" w:cs="Times New Roman"/>
          <w:sz w:val="24"/>
          <w:szCs w:val="24"/>
        </w:rPr>
      </w:pPr>
      <w:r w:rsidRPr="00691E20">
        <w:rPr>
          <w:rFonts w:ascii="Times New Roman" w:hAnsi="Times New Roman" w:cs="Times New Roman"/>
          <w:sz w:val="24"/>
          <w:szCs w:val="24"/>
        </w:rPr>
        <w:t>Engenheiro Mecânico com ênfase em aeronáutica, formado na Universidade Federal de Minas Gerais, ocupante do cargo de Especialista em Regulação de Aviação Civil da Agência Nacional de Aviação Civil – ANAC, atua como Gerente Técnico de Certificação de Organizações de Manutenção desde outubro de 2020.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0C22"/>
    <w:rsid w:val="003A697D"/>
    <w:rsid w:val="003D1CE3"/>
    <w:rsid w:val="003F3C8A"/>
    <w:rsid w:val="0041270A"/>
    <w:rsid w:val="00416BC4"/>
    <w:rsid w:val="004170E0"/>
    <w:rsid w:val="004214F6"/>
    <w:rsid w:val="004422A6"/>
    <w:rsid w:val="00486E82"/>
    <w:rsid w:val="004B240E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91E20"/>
    <w:rsid w:val="006A205C"/>
    <w:rsid w:val="006C1E1F"/>
    <w:rsid w:val="006C3C45"/>
    <w:rsid w:val="006C53C6"/>
    <w:rsid w:val="006C7E62"/>
    <w:rsid w:val="006D5988"/>
    <w:rsid w:val="00712241"/>
    <w:rsid w:val="00713094"/>
    <w:rsid w:val="00737DFC"/>
    <w:rsid w:val="00743EA5"/>
    <w:rsid w:val="00795DE4"/>
    <w:rsid w:val="00843B4D"/>
    <w:rsid w:val="00845600"/>
    <w:rsid w:val="00851465"/>
    <w:rsid w:val="00855DED"/>
    <w:rsid w:val="008D1E4F"/>
    <w:rsid w:val="008D224A"/>
    <w:rsid w:val="008D623C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80C3E"/>
    <w:rsid w:val="00BC21E9"/>
    <w:rsid w:val="00BE5780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DC74A6"/>
    <w:rsid w:val="00E02235"/>
    <w:rsid w:val="00E05F91"/>
    <w:rsid w:val="00E41088"/>
    <w:rsid w:val="00E7463B"/>
    <w:rsid w:val="00E9031E"/>
    <w:rsid w:val="00E94359"/>
    <w:rsid w:val="00F03008"/>
    <w:rsid w:val="00F20969"/>
    <w:rsid w:val="00F6562F"/>
    <w:rsid w:val="00F75E6C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66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5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21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26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0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7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91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6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78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995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57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1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05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02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3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82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616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65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2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47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41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1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4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2022-10-11T18:19:00Z</dcterms:created>
  <dcterms:modified xsi:type="dcterms:W3CDTF">2022-10-12T02:07:00Z</dcterms:modified>
</cp:coreProperties>
</file>