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C8C53" w14:textId="77777777" w:rsidR="00BD7758" w:rsidRDefault="00BD7758" w:rsidP="00BD7758">
      <w:pPr>
        <w:pStyle w:val="xmsonormal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Gerente Técnica do Registro Aeronáutico Brasileiro na Agência Nacional de Aviação Civil desde 2014. Membro da Comissão de Experts da Autoridade Supervisora do Registro Internacional – CESAIR desde 2013, junto à ICAO (</w:t>
      </w:r>
      <w:proofErr w:type="spellStart"/>
      <w:r>
        <w:rPr>
          <w:rFonts w:ascii="Helvetica" w:hAnsi="Helvetica" w:cs="Helvetica"/>
          <w:color w:val="555555"/>
        </w:rPr>
        <w:t>International</w:t>
      </w:r>
      <w:proofErr w:type="spellEnd"/>
      <w:r>
        <w:rPr>
          <w:rFonts w:ascii="Helvetica" w:hAnsi="Helvetica" w:cs="Helvetica"/>
          <w:color w:val="555555"/>
        </w:rPr>
        <w:t xml:space="preserve"> Civil </w:t>
      </w:r>
      <w:proofErr w:type="spellStart"/>
      <w:r>
        <w:rPr>
          <w:rFonts w:ascii="Helvetica" w:hAnsi="Helvetica" w:cs="Helvetica"/>
          <w:color w:val="555555"/>
        </w:rPr>
        <w:t>Aviation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Organization</w:t>
      </w:r>
      <w:proofErr w:type="spellEnd"/>
      <w:r>
        <w:rPr>
          <w:rFonts w:ascii="Helvetica" w:hAnsi="Helvetica" w:cs="Helvetica"/>
          <w:color w:val="555555"/>
        </w:rPr>
        <w:t>). Membro SIPAER (Sistema de Investigação e Prevenção de Acidentes Aeronáuticos) desde 2018.</w:t>
      </w:r>
    </w:p>
    <w:p w14:paraId="4EC040E4" w14:textId="77777777" w:rsidR="00BD7758" w:rsidRDefault="00BD7758" w:rsidP="00BD7758">
      <w:pPr>
        <w:pStyle w:val="xmsonormal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Mestre em Eletromagnetismo Aplicado pela PUC-RIO em 2004 e graduada em Engenharia de Telecomunicações também pela PUC-RIO em 2001.</w:t>
      </w:r>
    </w:p>
    <w:p w14:paraId="40864485" w14:textId="77777777" w:rsidR="00BD7758" w:rsidRDefault="00BD7758" w:rsidP="00BD7758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Ingressou como servidora pública na Agência Nacional de Aviação Civil em 2010, atuando desde então no Registro Aeronáutico Brasileiro.</w:t>
      </w:r>
    </w:p>
    <w:p w14:paraId="363CDEA0" w14:textId="77777777" w:rsidR="00DC0AF1" w:rsidRDefault="00DC0AF1"/>
    <w:sectPr w:rsidR="00DC0A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58"/>
    <w:rsid w:val="00BD7758"/>
    <w:rsid w:val="00DC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FF3A"/>
  <w15:chartTrackingRefBased/>
  <w15:docId w15:val="{900F600B-E559-4E20-A62E-53CE8838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msonormal"/>
    <w:basedOn w:val="Normal"/>
    <w:rsid w:val="00BD7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7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522</Characters>
  <Application>Microsoft Office Word</Application>
  <DocSecurity>0</DocSecurity>
  <Lines>4</Lines>
  <Paragraphs>1</Paragraphs>
  <ScaleCrop>false</ScaleCrop>
  <Company>ANAC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Geovane Monteiro Fagundes</dc:creator>
  <cp:keywords/>
  <dc:description/>
  <cp:lastModifiedBy>Fabricio Geovane Monteiro Fagundes</cp:lastModifiedBy>
  <cp:revision>1</cp:revision>
  <dcterms:created xsi:type="dcterms:W3CDTF">2023-04-12T13:01:00Z</dcterms:created>
  <dcterms:modified xsi:type="dcterms:W3CDTF">2023-04-12T13:05:00Z</dcterms:modified>
</cp:coreProperties>
</file>