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98D7" w14:textId="77777777" w:rsidR="00D24847" w:rsidRPr="00D24847" w:rsidRDefault="00D24847" w:rsidP="00D24847">
      <w:pPr>
        <w:pStyle w:val="Ttulo1"/>
        <w:shd w:val="clear" w:color="auto" w:fill="FFFFFF"/>
        <w:spacing w:before="120" w:beforeAutospacing="0" w:after="120" w:afterAutospacing="0"/>
        <w:jc w:val="both"/>
        <w:textAlignment w:val="baseline"/>
        <w:rPr>
          <w:sz w:val="24"/>
          <w:szCs w:val="24"/>
        </w:rPr>
      </w:pPr>
      <w:r w:rsidRPr="00D24847">
        <w:rPr>
          <w:sz w:val="24"/>
          <w:szCs w:val="24"/>
        </w:rPr>
        <w:t>Edvaldo Rodrigues de Oliveira</w:t>
      </w:r>
    </w:p>
    <w:p w14:paraId="0AD52EBE" w14:textId="757EE56C" w:rsidR="00D24847" w:rsidRPr="00D24847" w:rsidRDefault="00D24847" w:rsidP="00D24847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</w:pPr>
      <w:r>
        <w:t>O</w:t>
      </w:r>
      <w:r w:rsidRPr="00D24847">
        <w:t>cupante do cargo CGE III da Agência Nacional de Aviação Civil – ANAC, atua como Gerente de Operações desde janeiro de 2020. Ocupou os cargos de Gerente Técnico de Execução da Ação Fiscal - CGE IV e de Coordenador de Ação Fiscal - CCT IV. É graduado em Engenharia Mecânica pela Universidade Federal de Pernambuco - UFPE, Mestre em Engenharia Mecânica Aeronáutica pelo Instituto Tecnológico da Aeronáutica - ITA.</w:t>
      </w:r>
    </w:p>
    <w:p w14:paraId="17FBA516" w14:textId="77777777" w:rsidR="003931BF" w:rsidRPr="00D24847" w:rsidRDefault="003931BF" w:rsidP="00941A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31BF" w:rsidRPr="00D24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229B3"/>
    <w:rsid w:val="00090C45"/>
    <w:rsid w:val="000C3A45"/>
    <w:rsid w:val="0012664C"/>
    <w:rsid w:val="00136949"/>
    <w:rsid w:val="00184D92"/>
    <w:rsid w:val="00216420"/>
    <w:rsid w:val="002E3903"/>
    <w:rsid w:val="002F3854"/>
    <w:rsid w:val="003931BF"/>
    <w:rsid w:val="003A697D"/>
    <w:rsid w:val="003F3C8A"/>
    <w:rsid w:val="0041270A"/>
    <w:rsid w:val="004214F6"/>
    <w:rsid w:val="004422A6"/>
    <w:rsid w:val="005130BD"/>
    <w:rsid w:val="00536059"/>
    <w:rsid w:val="00592DDD"/>
    <w:rsid w:val="005A0E49"/>
    <w:rsid w:val="005D365C"/>
    <w:rsid w:val="0063485C"/>
    <w:rsid w:val="00687FF6"/>
    <w:rsid w:val="006C1E1F"/>
    <w:rsid w:val="006C53C6"/>
    <w:rsid w:val="006D5988"/>
    <w:rsid w:val="00795DE4"/>
    <w:rsid w:val="00843B4D"/>
    <w:rsid w:val="00845600"/>
    <w:rsid w:val="00851465"/>
    <w:rsid w:val="00855DED"/>
    <w:rsid w:val="008D623C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B692C"/>
    <w:rsid w:val="00B45B75"/>
    <w:rsid w:val="00B5537B"/>
    <w:rsid w:val="00C37383"/>
    <w:rsid w:val="00CC1A83"/>
    <w:rsid w:val="00CD6E54"/>
    <w:rsid w:val="00D24847"/>
    <w:rsid w:val="00D7253F"/>
    <w:rsid w:val="00E41088"/>
    <w:rsid w:val="00E7463B"/>
    <w:rsid w:val="00E9031E"/>
    <w:rsid w:val="00E94359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r-only">
    <w:name w:val="sr-only"/>
    <w:basedOn w:val="Fontepargpadro"/>
    <w:rsid w:val="00D24847"/>
  </w:style>
  <w:style w:type="character" w:customStyle="1" w:styleId="documentpublished">
    <w:name w:val="documentpublished"/>
    <w:basedOn w:val="Fontepargpadro"/>
    <w:rsid w:val="00D24847"/>
  </w:style>
  <w:style w:type="character" w:customStyle="1" w:styleId="value">
    <w:name w:val="value"/>
    <w:basedOn w:val="Fontepargpadro"/>
    <w:rsid w:val="00D24847"/>
  </w:style>
  <w:style w:type="paragraph" w:styleId="NormalWeb">
    <w:name w:val="Normal (Web)"/>
    <w:basedOn w:val="Normal"/>
    <w:uiPriority w:val="99"/>
    <w:semiHidden/>
    <w:unhideWhenUsed/>
    <w:rsid w:val="00D2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6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7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83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2022-10-11T14:42:00Z</dcterms:created>
  <dcterms:modified xsi:type="dcterms:W3CDTF">2022-10-12T00:18:00Z</dcterms:modified>
</cp:coreProperties>
</file>