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09BBF" w14:textId="49CC0ADD" w:rsidR="003D6A4D" w:rsidRPr="003D6A4D" w:rsidRDefault="003D6A4D" w:rsidP="003D6A4D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3D6A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Luiz Fernando</w:t>
      </w:r>
      <w:r w:rsidR="006313D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 xml:space="preserve"> </w:t>
      </w:r>
      <w:r w:rsidRPr="003D6A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Pimenta</w:t>
      </w:r>
    </w:p>
    <w:p w14:paraId="1C5CA49C" w14:textId="77777777" w:rsidR="003D6A4D" w:rsidRDefault="003D6A4D" w:rsidP="003D6A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9C1F9E" w14:textId="77777777" w:rsidR="006313D3" w:rsidRDefault="003D6A4D" w:rsidP="003D6A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6A4D">
        <w:rPr>
          <w:rFonts w:ascii="Times New Roman" w:eastAsia="Times New Roman" w:hAnsi="Times New Roman" w:cs="Times New Roman"/>
          <w:sz w:val="24"/>
          <w:szCs w:val="24"/>
          <w:lang w:eastAsia="pt-BR"/>
        </w:rPr>
        <w:t>Especialista em Regulação de Aviação Civil da ANAC desde 2008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3D6A4D">
        <w:rPr>
          <w:rFonts w:ascii="Times New Roman" w:eastAsia="Times New Roman" w:hAnsi="Times New Roman" w:cs="Times New Roman"/>
          <w:sz w:val="24"/>
          <w:szCs w:val="24"/>
          <w:lang w:eastAsia="pt-BR"/>
        </w:rPr>
        <w:t> Mestre em Sistemas Aeroportuários pela </w:t>
      </w:r>
      <w:proofErr w:type="spellStart"/>
      <w:r w:rsidRPr="003D6A4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>Universidad</w:t>
      </w:r>
      <w:proofErr w:type="spellEnd"/>
      <w:r w:rsidRPr="003D6A4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 xml:space="preserve"> Politécnica de Madrid</w:t>
      </w:r>
      <w:r w:rsidRPr="003D6A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– Espanha (2012). </w:t>
      </w:r>
    </w:p>
    <w:p w14:paraId="48DD7E47" w14:textId="4A795D3D" w:rsidR="003D6A4D" w:rsidRPr="003D6A4D" w:rsidRDefault="006313D3" w:rsidP="003D6A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Previamente à ANAC</w:t>
      </w:r>
      <w:r w:rsidR="003C536F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foi servidor da ANTT e ANEE</w:t>
      </w:r>
      <w:r w:rsidR="003C53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="003D6A4D" w:rsidRPr="003D6A4D">
        <w:rPr>
          <w:rFonts w:ascii="Times New Roman" w:eastAsia="Times New Roman" w:hAnsi="Times New Roman" w:cs="Times New Roman"/>
          <w:sz w:val="24"/>
          <w:szCs w:val="24"/>
          <w:lang w:eastAsia="pt-BR"/>
        </w:rPr>
        <w:t>a A</w:t>
      </w:r>
      <w:r w:rsidR="003C53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NAC, trabalhou nas </w:t>
      </w:r>
      <w:r w:rsidR="003D6A4D" w:rsidRPr="003D6A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áreas de </w:t>
      </w:r>
      <w:r w:rsidR="003C53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concessões e </w:t>
      </w:r>
      <w:r w:rsidR="003D6A4D" w:rsidRPr="003D6A4D">
        <w:rPr>
          <w:rFonts w:ascii="Times New Roman" w:eastAsia="Times New Roman" w:hAnsi="Times New Roman" w:cs="Times New Roman"/>
          <w:sz w:val="24"/>
          <w:szCs w:val="24"/>
          <w:lang w:eastAsia="pt-BR"/>
        </w:rPr>
        <w:t>infraestrutura aeroportuária (</w:t>
      </w:r>
      <w:proofErr w:type="spellStart"/>
      <w:r w:rsidR="003D6A4D" w:rsidRPr="003D6A4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>safety</w:t>
      </w:r>
      <w:proofErr w:type="spellEnd"/>
      <w:r w:rsidR="003D6A4D" w:rsidRPr="003D6A4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 xml:space="preserve"> e </w:t>
      </w:r>
      <w:proofErr w:type="spellStart"/>
      <w:r w:rsidR="003D6A4D" w:rsidRPr="003D6A4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>security</w:t>
      </w:r>
      <w:proofErr w:type="spellEnd"/>
      <w:r w:rsidR="003D6A4D" w:rsidRPr="003D6A4D">
        <w:rPr>
          <w:rFonts w:ascii="Times New Roman" w:eastAsia="Times New Roman" w:hAnsi="Times New Roman" w:cs="Times New Roman"/>
          <w:sz w:val="24"/>
          <w:szCs w:val="24"/>
          <w:lang w:eastAsia="pt-BR"/>
        </w:rPr>
        <w:t>). Desde 2015 atua como assessor na Diretoria da Agência.</w:t>
      </w:r>
    </w:p>
    <w:p w14:paraId="43646D03" w14:textId="77777777" w:rsidR="006313D3" w:rsidRPr="003D6A4D" w:rsidRDefault="006313D3" w:rsidP="003D6A4D">
      <w:pPr>
        <w:rPr>
          <w:rFonts w:ascii="Times New Roman" w:hAnsi="Times New Roman" w:cs="Times New Roman"/>
          <w:sz w:val="24"/>
          <w:szCs w:val="24"/>
        </w:rPr>
      </w:pPr>
    </w:p>
    <w:sectPr w:rsidR="006313D3" w:rsidRPr="003D6A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A4D"/>
    <w:rsid w:val="003C536F"/>
    <w:rsid w:val="003D6A4D"/>
    <w:rsid w:val="006313D3"/>
    <w:rsid w:val="00B3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28EF3"/>
  <w15:chartTrackingRefBased/>
  <w15:docId w15:val="{D1FBE769-FF03-4533-8D36-71D4476B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D6A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D6A4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D6A4D"/>
    <w:rPr>
      <w:color w:val="0000FF"/>
      <w:u w:val="single"/>
    </w:rPr>
  </w:style>
  <w:style w:type="character" w:customStyle="1" w:styleId="sr-only">
    <w:name w:val="sr-only"/>
    <w:basedOn w:val="Fontepargpadro"/>
    <w:rsid w:val="003D6A4D"/>
  </w:style>
  <w:style w:type="character" w:customStyle="1" w:styleId="documentpublished">
    <w:name w:val="documentpublished"/>
    <w:basedOn w:val="Fontepargpadro"/>
    <w:rsid w:val="003D6A4D"/>
  </w:style>
  <w:style w:type="character" w:customStyle="1" w:styleId="value">
    <w:name w:val="value"/>
    <w:basedOn w:val="Fontepargpadro"/>
    <w:rsid w:val="003D6A4D"/>
  </w:style>
  <w:style w:type="paragraph" w:styleId="NormalWeb">
    <w:name w:val="Normal (Web)"/>
    <w:basedOn w:val="Normal"/>
    <w:uiPriority w:val="99"/>
    <w:semiHidden/>
    <w:unhideWhenUsed/>
    <w:rsid w:val="003D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99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246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702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Ângela Parreira Borges</dc:creator>
  <cp:keywords/>
  <dc:description/>
  <cp:lastModifiedBy>Luiz Fernando Pimenta</cp:lastModifiedBy>
  <cp:revision>2</cp:revision>
  <dcterms:created xsi:type="dcterms:W3CDTF">2022-10-11T20:59:00Z</dcterms:created>
  <dcterms:modified xsi:type="dcterms:W3CDTF">2023-03-31T14:55:00Z</dcterms:modified>
</cp:coreProperties>
</file>