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FF" w:rsidRDefault="00BA18FF"/>
    <w:p w:rsidR="00761AB1" w:rsidRDefault="00761AB1">
      <w:r>
        <w:t>Reprovação no voo de proficiência:</w:t>
      </w:r>
    </w:p>
    <w:p w:rsidR="00761AB1" w:rsidRDefault="00761AB1">
      <w:r>
        <w:t xml:space="preserve">Após avaliação no voo de cheque, e </w:t>
      </w:r>
      <w:r w:rsidR="00F63A11">
        <w:t xml:space="preserve">o piloto </w:t>
      </w:r>
      <w:r>
        <w:t xml:space="preserve">sendo considerado </w:t>
      </w:r>
      <w:r w:rsidR="00135B72">
        <w:t>REPROVADO</w:t>
      </w:r>
      <w:r>
        <w:t xml:space="preserve"> no voo de proficiência, o Inspetor/ examinador, deverá além de registrar na FAP digital, enviar para a Gerência de Certificação de pessoal (GCEP), cópia da FAP 09, devidamente preenchida, especificando as manobras/ procedimentos que foram considerados deficientes durante à avaliação.</w:t>
      </w:r>
    </w:p>
    <w:p w:rsidR="00761AB1" w:rsidRDefault="00761AB1">
      <w:r>
        <w:t xml:space="preserve">Ao receber o documento, a GCEP fará modificação na habilitação e </w:t>
      </w:r>
      <w:r w:rsidR="009C3A1C">
        <w:t xml:space="preserve">a </w:t>
      </w:r>
      <w:r>
        <w:t xml:space="preserve">mesma constará como vencida, até que o piloto realize à instrução recomendada pelo </w:t>
      </w:r>
      <w:r w:rsidR="009C3A1C" w:rsidRPr="009C3A1C">
        <w:t>Inspetor/ examinador</w:t>
      </w:r>
      <w:r w:rsidR="009C3A1C">
        <w:t xml:space="preserve"> e seja aprovado em novo voo de proficiência.</w:t>
      </w:r>
      <w:r w:rsidR="000E1C6A">
        <w:t xml:space="preserve"> Este procedimento está previsto na IS00-002B item 5.3.5</w:t>
      </w:r>
    </w:p>
    <w:p w:rsidR="00135B72" w:rsidRDefault="00135B72">
      <w:r>
        <w:t xml:space="preserve">No portal, </w:t>
      </w:r>
      <w:r w:rsidR="000E1C6A">
        <w:t xml:space="preserve">o vencimento da habilitação </w:t>
      </w:r>
      <w:bookmarkStart w:id="0" w:name="_GoBack"/>
      <w:bookmarkEnd w:id="0"/>
      <w:r w:rsidR="00F63A11">
        <w:t>constará da seguinte maneira:</w:t>
      </w:r>
      <w:r>
        <w:t xml:space="preserve"> </w:t>
      </w:r>
    </w:p>
    <w:p w:rsidR="00135B72" w:rsidRDefault="00135B72">
      <w:r>
        <w:t>Segue exemplo abaixo:</w:t>
      </w:r>
    </w:p>
    <w:p w:rsidR="00E17868" w:rsidRDefault="00E17868"/>
    <w:p w:rsidR="00E17868" w:rsidRDefault="00F63A11" w:rsidP="00F63A1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830594" cy="384810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88" cy="385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72" w:rsidRDefault="00135B72"/>
    <w:p w:rsidR="009C3A1C" w:rsidRDefault="009C3A1C"/>
    <w:p w:rsidR="009C3A1C" w:rsidRDefault="0053710C">
      <w:r w:rsidRPr="0053710C">
        <w:t xml:space="preserve">E-mail para envio da FAP 09 digitalizada: </w:t>
      </w:r>
      <w:hyperlink r:id="rId5" w:history="1">
        <w:r w:rsidRPr="006131D5">
          <w:rPr>
            <w:rStyle w:val="Hyperlink"/>
          </w:rPr>
          <w:t>processos.pel@anac.gov.br</w:t>
        </w:r>
      </w:hyperlink>
      <w:r>
        <w:t xml:space="preserve"> </w:t>
      </w:r>
    </w:p>
    <w:sectPr w:rsidR="009C3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F"/>
    <w:rsid w:val="000E1C6A"/>
    <w:rsid w:val="00135B72"/>
    <w:rsid w:val="004B2E00"/>
    <w:rsid w:val="0052269E"/>
    <w:rsid w:val="0053710C"/>
    <w:rsid w:val="00761AB1"/>
    <w:rsid w:val="009C3A1C"/>
    <w:rsid w:val="00BA18FF"/>
    <w:rsid w:val="00E17868"/>
    <w:rsid w:val="00F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0E7C9-3CDC-475B-AB0F-8206FC2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1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ssos.pel@anac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Cassiano Jesus de Almeida</dc:creator>
  <cp:keywords/>
  <dc:description/>
  <cp:lastModifiedBy>Diego Cassiano Jesus de Almeida</cp:lastModifiedBy>
  <cp:revision>2</cp:revision>
  <dcterms:created xsi:type="dcterms:W3CDTF">2016-07-19T18:20:00Z</dcterms:created>
  <dcterms:modified xsi:type="dcterms:W3CDTF">2016-07-20T13:45:00Z</dcterms:modified>
</cp:coreProperties>
</file>