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8D7A2F" w:rsidRPr="00912FBD" w14:paraId="26A651D5" w14:textId="77777777" w:rsidTr="008D7A2F">
        <w:tc>
          <w:tcPr>
            <w:tcW w:w="1555" w:type="dxa"/>
          </w:tcPr>
          <w:p w14:paraId="183A7656" w14:textId="77777777" w:rsidR="008D7A2F" w:rsidRDefault="008D7A2F">
            <w:r>
              <w:rPr>
                <w:noProof/>
                <w:lang w:eastAsia="pt-BR"/>
              </w:rPr>
              <w:drawing>
                <wp:inline distT="0" distB="0" distL="0" distR="0" wp14:anchorId="70FF3FA2" wp14:editId="0B391A66">
                  <wp:extent cx="835200" cy="831600"/>
                  <wp:effectExtent l="0" t="0" r="3175" b="6985"/>
                  <wp:docPr id="2" name="Imagem 2" descr="C:\Users\Aureo.Vasconcelos\Desktop\Para apresentação\logo ANAC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ureo.Vasconcelos\Desktop\Para apresentação\logo ANAC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200" cy="83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9" w:type="dxa"/>
          </w:tcPr>
          <w:p w14:paraId="15DA6E47" w14:textId="1050B0B9" w:rsidR="008D7A2F" w:rsidRPr="00912FBD" w:rsidRDefault="008D7A2F" w:rsidP="008D7A2F">
            <w:pPr>
              <w:jc w:val="center"/>
              <w:rPr>
                <w:b/>
              </w:rPr>
            </w:pPr>
            <w:r w:rsidRPr="00912FBD">
              <w:rPr>
                <w:b/>
              </w:rPr>
              <w:t xml:space="preserve">Superintendência de </w:t>
            </w:r>
            <w:r w:rsidR="00912FBD" w:rsidRPr="00912FBD">
              <w:rPr>
                <w:b/>
              </w:rPr>
              <w:t>Padrões Operacionais</w:t>
            </w:r>
            <w:r w:rsidRPr="00912FBD">
              <w:rPr>
                <w:b/>
              </w:rPr>
              <w:t xml:space="preserve"> – </w:t>
            </w:r>
            <w:r w:rsidR="00912FBD" w:rsidRPr="00912FBD">
              <w:rPr>
                <w:b/>
              </w:rPr>
              <w:t>S</w:t>
            </w:r>
            <w:r w:rsidR="00912FBD">
              <w:rPr>
                <w:b/>
              </w:rPr>
              <w:t>PO</w:t>
            </w:r>
          </w:p>
          <w:p w14:paraId="77C553A2" w14:textId="77777777" w:rsidR="008D7A2F" w:rsidRPr="00912FBD" w:rsidRDefault="008D7A2F" w:rsidP="008D7A2F"/>
          <w:p w14:paraId="682676BE" w14:textId="77777777" w:rsidR="008D7A2F" w:rsidRPr="008D7A2F" w:rsidRDefault="007B7FCB" w:rsidP="00F6499C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8D7A2F" w:rsidRPr="008D7A2F">
              <w:rPr>
                <w:lang w:val="en-US"/>
              </w:rPr>
              <w:t xml:space="preserve">pplication for </w:t>
            </w:r>
            <w:r w:rsidR="008D7A2F">
              <w:rPr>
                <w:lang w:val="en-US"/>
              </w:rPr>
              <w:t>initial, continuation</w:t>
            </w:r>
            <w:bookmarkStart w:id="0" w:name="_GoBack"/>
            <w:bookmarkEnd w:id="0"/>
            <w:r w:rsidR="008D7A2F">
              <w:rPr>
                <w:lang w:val="en-US"/>
              </w:rPr>
              <w:t xml:space="preserve">, change of the </w:t>
            </w:r>
            <w:r w:rsidR="00F6499C">
              <w:rPr>
                <w:lang w:val="en-US"/>
              </w:rPr>
              <w:t>RBAC 145</w:t>
            </w:r>
            <w:r w:rsidR="008D7A2F">
              <w:rPr>
                <w:lang w:val="en-US"/>
              </w:rPr>
              <w:t xml:space="preserve"> Maintenance Organization </w:t>
            </w:r>
            <w:r w:rsidR="00F6499C">
              <w:rPr>
                <w:lang w:val="en-US"/>
              </w:rPr>
              <w:t>certification</w:t>
            </w:r>
            <w:r w:rsidR="008D7A2F">
              <w:rPr>
                <w:lang w:val="en-US"/>
              </w:rPr>
              <w:t xml:space="preserve"> in accordance with the Bilateral Agreement between Brazil and United States</w:t>
            </w:r>
            <w:r w:rsidR="008D7A2F" w:rsidRPr="008D7A2F">
              <w:rPr>
                <w:lang w:val="en-US"/>
              </w:rPr>
              <w:t xml:space="preserve"> </w:t>
            </w:r>
          </w:p>
        </w:tc>
      </w:tr>
      <w:tr w:rsidR="00540049" w14:paraId="154CCE55" w14:textId="77777777" w:rsidTr="00540049">
        <w:tc>
          <w:tcPr>
            <w:tcW w:w="8494" w:type="dxa"/>
            <w:gridSpan w:val="2"/>
          </w:tcPr>
          <w:p w14:paraId="559E270D" w14:textId="77777777" w:rsidR="00540049" w:rsidRPr="00540049" w:rsidRDefault="00737065" w:rsidP="005400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Basic Info</w:t>
            </w:r>
            <w:r w:rsidR="003D5120">
              <w:rPr>
                <w:b/>
                <w:lang w:val="en-US"/>
              </w:rPr>
              <w:t>r</w:t>
            </w:r>
            <w:r>
              <w:rPr>
                <w:b/>
                <w:lang w:val="en-US"/>
              </w:rPr>
              <w:t>mation</w:t>
            </w:r>
          </w:p>
          <w:p w14:paraId="2F4D1349" w14:textId="77777777" w:rsidR="00540049" w:rsidRPr="00540049" w:rsidRDefault="004A05F3" w:rsidP="00540049">
            <w:pPr>
              <w:rPr>
                <w:lang w:val="en-US"/>
              </w:rPr>
            </w:pPr>
            <w:r w:rsidRPr="004A05F3">
              <w:rPr>
                <w:b/>
                <w:lang w:val="en-US"/>
              </w:rPr>
              <w:t>To applicant:</w:t>
            </w:r>
            <w:r>
              <w:rPr>
                <w:lang w:val="en-US"/>
              </w:rPr>
              <w:t xml:space="preserve"> </w:t>
            </w:r>
            <w:r w:rsidR="00540049">
              <w:rPr>
                <w:lang w:val="en-US"/>
              </w:rPr>
              <w:t xml:space="preserve">Information of the </w:t>
            </w:r>
            <w:r w:rsidR="00540049" w:rsidRPr="00540049">
              <w:rPr>
                <w:lang w:val="en-US"/>
              </w:rPr>
              <w:t>14 CFR part 145 Repair Station:</w:t>
            </w:r>
          </w:p>
          <w:p w14:paraId="3AE9B122" w14:textId="77777777" w:rsidR="00540049" w:rsidRDefault="00540049" w:rsidP="00B565A0">
            <w:pPr>
              <w:pStyle w:val="PargrafodaLista"/>
              <w:numPr>
                <w:ilvl w:val="0"/>
                <w:numId w:val="2"/>
              </w:numPr>
              <w:ind w:left="641" w:hanging="357"/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  <w:p w14:paraId="323D487C" w14:textId="77777777" w:rsidR="00540049" w:rsidRDefault="00694355" w:rsidP="00B565A0">
            <w:pPr>
              <w:pStyle w:val="PargrafodaLista"/>
              <w:numPr>
                <w:ilvl w:val="0"/>
                <w:numId w:val="2"/>
              </w:numPr>
              <w:ind w:left="641" w:hanging="357"/>
              <w:rPr>
                <w:lang w:val="en-US"/>
              </w:rPr>
            </w:pPr>
            <w:r>
              <w:rPr>
                <w:lang w:val="en-US"/>
              </w:rPr>
              <w:t xml:space="preserve">FAA RS Certificate </w:t>
            </w:r>
            <w:r w:rsidR="00540049">
              <w:rPr>
                <w:lang w:val="en-US"/>
              </w:rPr>
              <w:t xml:space="preserve">Number: </w:t>
            </w:r>
          </w:p>
          <w:p w14:paraId="74127C6F" w14:textId="77777777" w:rsidR="00540049" w:rsidRDefault="00540049" w:rsidP="00B565A0">
            <w:pPr>
              <w:pStyle w:val="PargrafodaLista"/>
              <w:numPr>
                <w:ilvl w:val="0"/>
                <w:numId w:val="2"/>
              </w:numPr>
              <w:ind w:left="641" w:hanging="357"/>
              <w:rPr>
                <w:lang w:val="en-US"/>
              </w:rPr>
            </w:pPr>
            <w:r>
              <w:rPr>
                <w:lang w:val="en-US"/>
              </w:rPr>
              <w:t xml:space="preserve">Address: </w:t>
            </w:r>
          </w:p>
          <w:p w14:paraId="043CA1CB" w14:textId="77777777" w:rsidR="00540049" w:rsidRDefault="00540049" w:rsidP="00B565A0">
            <w:pPr>
              <w:pStyle w:val="PargrafodaLista"/>
              <w:numPr>
                <w:ilvl w:val="0"/>
                <w:numId w:val="2"/>
              </w:numPr>
              <w:ind w:left="641" w:hanging="357"/>
              <w:rPr>
                <w:lang w:val="en-US"/>
              </w:rPr>
            </w:pPr>
            <w:r>
              <w:rPr>
                <w:lang w:val="en-US"/>
              </w:rPr>
              <w:t xml:space="preserve">E-mail: </w:t>
            </w:r>
          </w:p>
          <w:p w14:paraId="251798C7" w14:textId="77777777" w:rsidR="00540049" w:rsidRPr="00540049" w:rsidRDefault="00540049" w:rsidP="00B565A0">
            <w:pPr>
              <w:pStyle w:val="PargrafodaLista"/>
              <w:numPr>
                <w:ilvl w:val="0"/>
                <w:numId w:val="2"/>
              </w:numPr>
              <w:ind w:left="641" w:hanging="357"/>
              <w:rPr>
                <w:lang w:val="en-US"/>
              </w:rPr>
            </w:pPr>
            <w:r>
              <w:rPr>
                <w:lang w:val="en-US"/>
              </w:rPr>
              <w:t xml:space="preserve">Ratings: </w:t>
            </w:r>
          </w:p>
        </w:tc>
      </w:tr>
      <w:tr w:rsidR="00694610" w:rsidRPr="00912FBD" w14:paraId="27AAD9F0" w14:textId="77777777" w:rsidTr="00540049">
        <w:tc>
          <w:tcPr>
            <w:tcW w:w="8494" w:type="dxa"/>
            <w:gridSpan w:val="2"/>
          </w:tcPr>
          <w:p w14:paraId="3E9443A8" w14:textId="77777777" w:rsidR="00694610" w:rsidRDefault="002355D3" w:rsidP="00694610">
            <w:pPr>
              <w:jc w:val="center"/>
              <w:rPr>
                <w:b/>
                <w:lang w:val="en-US"/>
              </w:rPr>
            </w:pPr>
            <w:r>
              <w:rPr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9BFCAC" wp14:editId="2D3939F6">
                      <wp:simplePos x="0" y="0"/>
                      <wp:positionH relativeFrom="column">
                        <wp:posOffset>4194175</wp:posOffset>
                      </wp:positionH>
                      <wp:positionV relativeFrom="paragraph">
                        <wp:posOffset>162560</wp:posOffset>
                      </wp:positionV>
                      <wp:extent cx="209550" cy="190500"/>
                      <wp:effectExtent l="0" t="0" r="19050" b="19050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B0D3D7" id="Retângulo 1" o:spid="_x0000_s1026" style="position:absolute;margin-left:330.25pt;margin-top:12.8pt;width:16.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" filled="f" strokecolor="black [3213]" strokeweight="2pt"/>
                  </w:pict>
                </mc:Fallback>
              </mc:AlternateContent>
            </w:r>
            <w:r>
              <w:rPr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C04E4B" wp14:editId="16887089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143510</wp:posOffset>
                      </wp:positionV>
                      <wp:extent cx="209550" cy="190500"/>
                      <wp:effectExtent l="0" t="0" r="19050" b="1905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F212B4" w14:textId="77777777" w:rsidR="002355D3" w:rsidRDefault="002355D3" w:rsidP="002355D3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C04E4B" id="Retângulo 5" o:spid="_x0000_s1026" style="position:absolute;left:0;text-align:left;margin-left:151pt;margin-top:11.3pt;width:16.5pt;height: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" filled="f" strokecolor="black [3213]" strokeweight="2pt">
                      <v:textbox>
                        <w:txbxContent>
                          <w:p w14:paraId="71F212B4" w14:textId="77777777" w:rsidR="002355D3" w:rsidRDefault="002355D3" w:rsidP="002355D3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16BA0">
              <w:rPr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B51F0B8" wp14:editId="618C781E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142240</wp:posOffset>
                      </wp:positionV>
                      <wp:extent cx="209550" cy="190500"/>
                      <wp:effectExtent l="0" t="0" r="19050" b="1905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F42E42" id="Retângulo 6" o:spid="_x0000_s1026" style="position:absolute;margin-left:32.5pt;margin-top:11.2pt;width:16.5pt;height: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" filled="f" strokecolor="black [3213]" strokeweight="2pt"/>
                  </w:pict>
                </mc:Fallback>
              </mc:AlternateContent>
            </w:r>
            <w:r w:rsidR="00B66CF1">
              <w:rPr>
                <w:b/>
                <w:lang w:val="en-US"/>
              </w:rPr>
              <w:t xml:space="preserve">Formal </w:t>
            </w:r>
            <w:r w:rsidR="003D5120">
              <w:rPr>
                <w:b/>
                <w:lang w:val="en-US"/>
              </w:rPr>
              <w:t>Application</w:t>
            </w:r>
          </w:p>
          <w:p w14:paraId="6EC4829E" w14:textId="77777777" w:rsidR="00516BA0" w:rsidRDefault="00516BA0" w:rsidP="003D5120">
            <w:pPr>
              <w:rPr>
                <w:lang w:val="en-US"/>
              </w:rPr>
            </w:pPr>
            <w:r>
              <w:rPr>
                <w:lang w:val="en-US"/>
              </w:rPr>
              <w:t xml:space="preserve">Initial </w:t>
            </w:r>
            <w:r w:rsidR="003D5120">
              <w:rPr>
                <w:lang w:val="en-US"/>
              </w:rPr>
              <w:t xml:space="preserve">            </w:t>
            </w:r>
            <w:r w:rsidR="002355D3">
              <w:rPr>
                <w:lang w:val="en-US"/>
              </w:rPr>
              <w:t xml:space="preserve">                </w:t>
            </w:r>
            <w:r w:rsidR="003D5120">
              <w:rPr>
                <w:lang w:val="en-US"/>
              </w:rPr>
              <w:t xml:space="preserve">     Renewal   </w:t>
            </w:r>
            <w:r w:rsidR="002355D3">
              <w:rPr>
                <w:lang w:val="en-US"/>
              </w:rPr>
              <w:t xml:space="preserve">              </w:t>
            </w:r>
            <w:r w:rsidR="003D5120">
              <w:rPr>
                <w:lang w:val="en-US"/>
              </w:rPr>
              <w:t xml:space="preserve">                 </w:t>
            </w:r>
            <w:r w:rsidR="0008795B">
              <w:rPr>
                <w:lang w:val="en-US"/>
              </w:rPr>
              <w:t>Amendment</w:t>
            </w:r>
            <w:r w:rsidR="003D5120">
              <w:rPr>
                <w:lang w:val="en-US"/>
              </w:rPr>
              <w:t>/change</w:t>
            </w:r>
          </w:p>
          <w:p w14:paraId="03D3D1BA" w14:textId="77777777" w:rsidR="003D5120" w:rsidRDefault="003D5120" w:rsidP="003D5120">
            <w:pPr>
              <w:rPr>
                <w:lang w:val="en-US"/>
              </w:rPr>
            </w:pPr>
          </w:p>
          <w:p w14:paraId="70217674" w14:textId="77777777" w:rsidR="003D5120" w:rsidRDefault="003D5120" w:rsidP="003D5120">
            <w:pPr>
              <w:rPr>
                <w:lang w:val="en-US"/>
              </w:rPr>
            </w:pPr>
            <w:r w:rsidRPr="002355D3">
              <w:rPr>
                <w:b/>
                <w:lang w:val="en-US"/>
              </w:rPr>
              <w:t>To</w:t>
            </w:r>
            <w:r w:rsidR="002355D3" w:rsidRPr="002355D3">
              <w:rPr>
                <w:b/>
                <w:lang w:val="en-US"/>
              </w:rPr>
              <w:t xml:space="preserve"> applicant:</w:t>
            </w:r>
            <w:r w:rsidR="002355D3">
              <w:rPr>
                <w:lang w:val="en-US"/>
              </w:rPr>
              <w:t xml:space="preserve"> to </w:t>
            </w:r>
            <w:r w:rsidRPr="003D5120">
              <w:rPr>
                <w:lang w:val="en-US"/>
              </w:rPr>
              <w:t>proceed the formal application is required to</w:t>
            </w:r>
            <w:r>
              <w:rPr>
                <w:lang w:val="en-US"/>
              </w:rPr>
              <w:t xml:space="preserve"> </w:t>
            </w:r>
            <w:r w:rsidRPr="003D5120">
              <w:rPr>
                <w:lang w:val="en-US"/>
              </w:rPr>
              <w:t>submit</w:t>
            </w:r>
            <w:r>
              <w:rPr>
                <w:lang w:val="en-US"/>
              </w:rPr>
              <w:t xml:space="preserve"> the following documents</w:t>
            </w:r>
            <w:r w:rsidR="002355D3">
              <w:rPr>
                <w:lang w:val="en-US"/>
              </w:rPr>
              <w:t xml:space="preserve"> to FAA</w:t>
            </w:r>
            <w:r>
              <w:rPr>
                <w:lang w:val="en-US"/>
              </w:rPr>
              <w:t>:</w:t>
            </w:r>
          </w:p>
          <w:p w14:paraId="4ECA2E96" w14:textId="77777777" w:rsidR="003D5120" w:rsidRPr="00016030" w:rsidRDefault="00016030" w:rsidP="00016030">
            <w:pPr>
              <w:pStyle w:val="PargrafodaLista"/>
              <w:numPr>
                <w:ilvl w:val="0"/>
                <w:numId w:val="8"/>
              </w:numPr>
              <w:rPr>
                <w:bCs/>
                <w:iCs/>
                <w:szCs w:val="26"/>
                <w:lang w:val="en-GB"/>
              </w:rPr>
            </w:pPr>
            <w:r w:rsidRPr="00016030">
              <w:rPr>
                <w:bCs/>
                <w:iCs/>
                <w:szCs w:val="26"/>
                <w:lang w:val="en-GB"/>
              </w:rPr>
              <w:t xml:space="preserve">Copy of current </w:t>
            </w:r>
            <w:r w:rsidRPr="00016030">
              <w:rPr>
                <w:lang w:val="en-US"/>
              </w:rPr>
              <w:t xml:space="preserve">FAA 14 CFR part 145 certificate </w:t>
            </w:r>
            <w:r w:rsidRPr="00016030">
              <w:rPr>
                <w:bCs/>
                <w:iCs/>
                <w:szCs w:val="26"/>
                <w:lang w:val="en-GB"/>
              </w:rPr>
              <w:t>and operations specifications</w:t>
            </w:r>
          </w:p>
          <w:p w14:paraId="3D6A0071" w14:textId="77777777" w:rsidR="00016030" w:rsidRPr="00016030" w:rsidRDefault="00867E0C" w:rsidP="00BE4D56">
            <w:pPr>
              <w:pStyle w:val="PargrafodaLista"/>
              <w:numPr>
                <w:ilvl w:val="0"/>
                <w:numId w:val="8"/>
              </w:numPr>
              <w:rPr>
                <w:lang w:val="en-US"/>
              </w:rPr>
            </w:pPr>
            <w:r w:rsidRPr="00016030">
              <w:rPr>
                <w:lang w:val="en-US"/>
              </w:rPr>
              <w:t>FAA 14 CFR part 145</w:t>
            </w:r>
            <w:r>
              <w:rPr>
                <w:lang w:val="en-US"/>
              </w:rPr>
              <w:t xml:space="preserve"> repair station</w:t>
            </w:r>
            <w:r w:rsidRPr="00016030">
              <w:rPr>
                <w:lang w:val="en-US"/>
              </w:rPr>
              <w:t xml:space="preserve"> </w:t>
            </w:r>
            <w:r w:rsidR="00016030" w:rsidRPr="00DA54BE">
              <w:rPr>
                <w:bCs/>
                <w:iCs/>
                <w:szCs w:val="26"/>
                <w:lang w:val="en-GB"/>
              </w:rPr>
              <w:t>Capability List (CL)</w:t>
            </w:r>
            <w:r w:rsidR="00B679FE">
              <w:rPr>
                <w:bCs/>
                <w:iCs/>
                <w:szCs w:val="26"/>
                <w:lang w:val="en-GB"/>
              </w:rPr>
              <w:t xml:space="preserve"> </w:t>
            </w:r>
            <w:r w:rsidR="00B679FE">
              <w:rPr>
                <w:lang w:val="en-US"/>
              </w:rPr>
              <w:t>(if applicable)</w:t>
            </w:r>
          </w:p>
          <w:p w14:paraId="269FC1A0" w14:textId="77777777" w:rsidR="00BE4D56" w:rsidRDefault="00016030" w:rsidP="00BE4D56">
            <w:pPr>
              <w:pStyle w:val="PargrafodaLista"/>
              <w:numPr>
                <w:ilvl w:val="0"/>
                <w:numId w:val="8"/>
              </w:numPr>
              <w:rPr>
                <w:lang w:val="en-US"/>
              </w:rPr>
            </w:pPr>
            <w:r w:rsidRPr="00016030">
              <w:rPr>
                <w:lang w:val="en-US"/>
              </w:rPr>
              <w:t>ANAC Supplement</w:t>
            </w:r>
            <w:r w:rsidR="00E9168A">
              <w:rPr>
                <w:lang w:val="en-US"/>
              </w:rPr>
              <w:t xml:space="preserve"> (</w:t>
            </w:r>
            <w:r w:rsidR="00B679FE">
              <w:rPr>
                <w:lang w:val="en-US"/>
              </w:rPr>
              <w:t xml:space="preserve">for initial and </w:t>
            </w:r>
            <w:r w:rsidR="00E9168A">
              <w:rPr>
                <w:lang w:val="en-US"/>
              </w:rPr>
              <w:t>if applicable</w:t>
            </w:r>
            <w:r w:rsidR="00B679FE">
              <w:rPr>
                <w:lang w:val="en-US"/>
              </w:rPr>
              <w:t xml:space="preserve"> for renewal and amendment/change</w:t>
            </w:r>
            <w:r w:rsidR="00E9168A">
              <w:rPr>
                <w:lang w:val="en-US"/>
              </w:rPr>
              <w:t>)</w:t>
            </w:r>
          </w:p>
          <w:p w14:paraId="59D3D10B" w14:textId="77777777" w:rsidR="003A08EA" w:rsidRPr="00016030" w:rsidRDefault="003A08EA" w:rsidP="00BE4D56">
            <w:pPr>
              <w:pStyle w:val="PargrafodaLista"/>
              <w:numPr>
                <w:ilvl w:val="0"/>
                <w:numId w:val="8"/>
              </w:numPr>
              <w:rPr>
                <w:lang w:val="en-US"/>
              </w:rPr>
            </w:pPr>
            <w:r w:rsidRPr="003A08EA">
              <w:rPr>
                <w:rStyle w:val="Forte"/>
                <w:b w:val="0"/>
                <w:szCs w:val="24"/>
                <w:shd w:val="clear" w:color="auto" w:fill="FFFFFF"/>
                <w:lang w:val="en-US"/>
              </w:rPr>
              <w:t>Management Personnel</w:t>
            </w:r>
            <w:r w:rsidR="006267AC">
              <w:rPr>
                <w:rStyle w:val="Forte"/>
                <w:b w:val="0"/>
                <w:szCs w:val="24"/>
                <w:shd w:val="clear" w:color="auto" w:fill="FFFFFF"/>
                <w:lang w:val="en-US"/>
              </w:rPr>
              <w:t xml:space="preserve"> summary.</w:t>
            </w:r>
            <w:r w:rsidRPr="003A08EA">
              <w:rPr>
                <w:rStyle w:val="Forte"/>
                <w:b w:val="0"/>
                <w:szCs w:val="24"/>
                <w:shd w:val="clear" w:color="auto" w:fill="FFFFFF"/>
                <w:lang w:val="en-US"/>
              </w:rPr>
              <w:t xml:space="preserve"> At least</w:t>
            </w:r>
            <w:r>
              <w:rPr>
                <w:rStyle w:val="Forte"/>
                <w:b w:val="0"/>
                <w:szCs w:val="24"/>
                <w:shd w:val="clear" w:color="auto" w:fill="FFFFFF"/>
                <w:lang w:val="en-US"/>
              </w:rPr>
              <w:t xml:space="preserve"> </w:t>
            </w:r>
            <w:r w:rsidRPr="003A08EA">
              <w:rPr>
                <w:rStyle w:val="Forte"/>
                <w:b w:val="0"/>
                <w:szCs w:val="24"/>
                <w:shd w:val="clear" w:color="auto" w:fill="FFFFFF"/>
                <w:lang w:val="en-US"/>
              </w:rPr>
              <w:t>Accountable Manager</w:t>
            </w:r>
            <w:r w:rsidR="008A0E58">
              <w:rPr>
                <w:rStyle w:val="Forte"/>
                <w:b w:val="0"/>
                <w:szCs w:val="24"/>
                <w:shd w:val="clear" w:color="auto" w:fill="FFFFFF"/>
                <w:lang w:val="en-US"/>
              </w:rPr>
              <w:t xml:space="preserve"> (for initial </w:t>
            </w:r>
            <w:r w:rsidR="008A0E58">
              <w:rPr>
                <w:bCs/>
                <w:iCs/>
                <w:szCs w:val="26"/>
                <w:lang w:val="en-GB"/>
              </w:rPr>
              <w:t xml:space="preserve">and </w:t>
            </w:r>
            <w:r w:rsidR="008A0E58">
              <w:rPr>
                <w:lang w:val="en-US"/>
              </w:rPr>
              <w:t>if applicable for amendment/change</w:t>
            </w:r>
            <w:r w:rsidR="008A0E58">
              <w:rPr>
                <w:rStyle w:val="Forte"/>
                <w:b w:val="0"/>
                <w:szCs w:val="24"/>
                <w:shd w:val="clear" w:color="auto" w:fill="FFFFFF"/>
                <w:lang w:val="en-US"/>
              </w:rPr>
              <w:t>)</w:t>
            </w:r>
          </w:p>
          <w:p w14:paraId="2E077C7F" w14:textId="77777777" w:rsidR="00BE4D56" w:rsidRDefault="007552BE" w:rsidP="007552BE">
            <w:pPr>
              <w:pStyle w:val="PargrafodaLista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Letter of intent or demonstration of need</w:t>
            </w:r>
          </w:p>
          <w:p w14:paraId="703FE462" w14:textId="77777777" w:rsidR="0008795B" w:rsidRDefault="0008795B" w:rsidP="007552BE">
            <w:pPr>
              <w:pStyle w:val="PargrafodaLista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Contracted Functions</w:t>
            </w:r>
            <w:r w:rsidR="00CD4CE9">
              <w:rPr>
                <w:lang w:val="en-US"/>
              </w:rPr>
              <w:t xml:space="preserve"> (If applicable)</w:t>
            </w:r>
          </w:p>
          <w:p w14:paraId="5E29720B" w14:textId="77777777" w:rsidR="000A40E1" w:rsidRDefault="000A40E1" w:rsidP="007552BE">
            <w:pPr>
              <w:pStyle w:val="PargrafodaLista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Periodic Report (renewal).</w:t>
            </w:r>
          </w:p>
          <w:p w14:paraId="7709064E" w14:textId="77777777" w:rsidR="0048683F" w:rsidRDefault="0048683F" w:rsidP="0048683F">
            <w:pPr>
              <w:rPr>
                <w:lang w:val="en-US"/>
              </w:rPr>
            </w:pPr>
          </w:p>
          <w:p w14:paraId="3043D746" w14:textId="77777777" w:rsidR="0048683F" w:rsidRDefault="0048683F" w:rsidP="0048683F">
            <w:pPr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  <w:p w14:paraId="35A65280" w14:textId="77777777" w:rsidR="0048683F" w:rsidRDefault="0048683F" w:rsidP="0048683F">
            <w:pPr>
              <w:rPr>
                <w:lang w:val="en-US"/>
              </w:rPr>
            </w:pPr>
          </w:p>
          <w:p w14:paraId="48B7C992" w14:textId="77777777" w:rsidR="0048683F" w:rsidRDefault="0048683F" w:rsidP="0048683F">
            <w:pPr>
              <w:rPr>
                <w:lang w:val="en-US"/>
              </w:rPr>
            </w:pPr>
            <w:r>
              <w:rPr>
                <w:lang w:val="en-US"/>
              </w:rPr>
              <w:t xml:space="preserve">Name &amp; Signature of MO Accountable Manager: </w:t>
            </w:r>
          </w:p>
          <w:p w14:paraId="4DBCD468" w14:textId="77777777" w:rsidR="0048683F" w:rsidRPr="0048683F" w:rsidRDefault="0048683F" w:rsidP="0048683F">
            <w:pPr>
              <w:rPr>
                <w:lang w:val="en-US"/>
              </w:rPr>
            </w:pPr>
          </w:p>
          <w:p w14:paraId="602D88F9" w14:textId="77777777" w:rsidR="00516BA0" w:rsidRDefault="00516BA0" w:rsidP="00BE4D56">
            <w:pPr>
              <w:rPr>
                <w:lang w:val="en-US"/>
              </w:rPr>
            </w:pPr>
          </w:p>
          <w:p w14:paraId="4DECA793" w14:textId="77777777" w:rsidR="002355D3" w:rsidRDefault="002355D3" w:rsidP="00BE4D56">
            <w:pPr>
              <w:rPr>
                <w:lang w:val="en-US"/>
              </w:rPr>
            </w:pPr>
            <w:r w:rsidRPr="002355D3">
              <w:rPr>
                <w:b/>
                <w:lang w:val="en-US"/>
              </w:rPr>
              <w:t>To FAA:</w:t>
            </w:r>
            <w:r>
              <w:rPr>
                <w:lang w:val="en-US"/>
              </w:rPr>
              <w:t xml:space="preserve"> After a positive review of the </w:t>
            </w:r>
            <w:r w:rsidR="004A05F3">
              <w:rPr>
                <w:lang w:val="en-US"/>
              </w:rPr>
              <w:t xml:space="preserve">formal </w:t>
            </w:r>
            <w:r>
              <w:rPr>
                <w:lang w:val="en-US"/>
              </w:rPr>
              <w:t>application FAA</w:t>
            </w:r>
            <w:r w:rsidR="00A16AE2">
              <w:rPr>
                <w:lang w:val="en-US"/>
              </w:rPr>
              <w:t xml:space="preserve"> </w:t>
            </w:r>
            <w:r>
              <w:rPr>
                <w:lang w:val="en-US"/>
              </w:rPr>
              <w:t>send this form to ANAC (foreign145@ anac.gov.br) for evaluation and further instructions</w:t>
            </w:r>
            <w:r w:rsidR="00A16AE2">
              <w:rPr>
                <w:lang w:val="en-US"/>
              </w:rPr>
              <w:t xml:space="preserve">. </w:t>
            </w:r>
          </w:p>
          <w:p w14:paraId="0AE59A8E" w14:textId="77777777" w:rsidR="002355D3" w:rsidRDefault="002355D3" w:rsidP="00BE4D56">
            <w:pPr>
              <w:rPr>
                <w:lang w:val="en-US"/>
              </w:rPr>
            </w:pPr>
          </w:p>
          <w:p w14:paraId="2566FF7F" w14:textId="77777777" w:rsidR="00BE4D56" w:rsidRDefault="002355D3" w:rsidP="00BE4D56">
            <w:pPr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  <w:p w14:paraId="7B6470AB" w14:textId="77777777" w:rsidR="00BE77A2" w:rsidRDefault="00BE77A2" w:rsidP="00BE4D56">
            <w:pPr>
              <w:rPr>
                <w:lang w:val="en-US"/>
              </w:rPr>
            </w:pPr>
          </w:p>
          <w:p w14:paraId="57433F8A" w14:textId="77777777" w:rsidR="002355D3" w:rsidRDefault="002355D3" w:rsidP="002355D3">
            <w:pPr>
              <w:rPr>
                <w:lang w:val="en-US"/>
              </w:rPr>
            </w:pPr>
            <w:r>
              <w:rPr>
                <w:lang w:val="en-US"/>
              </w:rPr>
              <w:t xml:space="preserve">Name &amp; Signature of FAA representative: </w:t>
            </w:r>
          </w:p>
          <w:p w14:paraId="49E96EDE" w14:textId="77777777" w:rsidR="002355D3" w:rsidRDefault="002355D3" w:rsidP="00BE4D56">
            <w:pPr>
              <w:rPr>
                <w:lang w:val="en-US"/>
              </w:rPr>
            </w:pPr>
          </w:p>
          <w:p w14:paraId="1B4F1D68" w14:textId="77777777" w:rsidR="000105FB" w:rsidRDefault="002355D3" w:rsidP="00BE4D56">
            <w:pPr>
              <w:rPr>
                <w:lang w:val="en-US"/>
              </w:rPr>
            </w:pPr>
            <w:r w:rsidRPr="000105FB">
              <w:rPr>
                <w:b/>
                <w:lang w:val="en-US"/>
              </w:rPr>
              <w:t>To ANAC:</w:t>
            </w:r>
            <w:r>
              <w:rPr>
                <w:lang w:val="en-US"/>
              </w:rPr>
              <w:t xml:space="preserve"> </w:t>
            </w:r>
            <w:r w:rsidR="000105FB">
              <w:rPr>
                <w:lang w:val="en-US"/>
              </w:rPr>
              <w:t>I</w:t>
            </w:r>
            <w:r w:rsidR="000105FB" w:rsidRPr="000105FB">
              <w:rPr>
                <w:lang w:val="en-US"/>
              </w:rPr>
              <w:t>nstructed the applicant to pay the fee</w:t>
            </w:r>
            <w:r w:rsidR="000105FB">
              <w:rPr>
                <w:lang w:val="en-US"/>
              </w:rPr>
              <w:t>s</w:t>
            </w:r>
            <w:r w:rsidR="000105FB" w:rsidRPr="000105FB">
              <w:rPr>
                <w:lang w:val="en-US"/>
              </w:rPr>
              <w:t xml:space="preserve">. </w:t>
            </w:r>
          </w:p>
          <w:p w14:paraId="4527E1B1" w14:textId="77777777" w:rsidR="000105FB" w:rsidRDefault="000105FB" w:rsidP="00BE4D56">
            <w:pPr>
              <w:rPr>
                <w:lang w:val="en-US"/>
              </w:rPr>
            </w:pPr>
          </w:p>
          <w:p w14:paraId="260A2502" w14:textId="77777777" w:rsidR="000105FB" w:rsidRDefault="000105FB" w:rsidP="00BE4D56">
            <w:pPr>
              <w:rPr>
                <w:lang w:val="en-US"/>
              </w:rPr>
            </w:pPr>
            <w:r w:rsidRPr="000105FB">
              <w:rPr>
                <w:b/>
                <w:lang w:val="en-US"/>
              </w:rPr>
              <w:t>To Applicant:</w:t>
            </w:r>
            <w:r>
              <w:rPr>
                <w:lang w:val="en-US"/>
              </w:rPr>
              <w:t xml:space="preserve"> Pay the Fee and sen</w:t>
            </w:r>
            <w:r w:rsidR="00E7644F">
              <w:rPr>
                <w:lang w:val="en-US"/>
              </w:rPr>
              <w:t>d</w:t>
            </w:r>
            <w:r>
              <w:rPr>
                <w:lang w:val="en-US"/>
              </w:rPr>
              <w:t xml:space="preserve"> to ANAC </w:t>
            </w:r>
            <w:r w:rsidR="00E7644F">
              <w:rPr>
                <w:lang w:val="en-US"/>
              </w:rPr>
              <w:t xml:space="preserve">payment </w:t>
            </w:r>
            <w:r>
              <w:rPr>
                <w:lang w:val="en-US"/>
              </w:rPr>
              <w:t xml:space="preserve">confirmation by e-mail </w:t>
            </w:r>
            <w:r w:rsidR="00E7644F">
              <w:rPr>
                <w:lang w:val="en-US"/>
              </w:rPr>
              <w:t>(</w:t>
            </w:r>
            <w:hyperlink r:id="rId6" w:history="1">
              <w:r w:rsidR="00E7644F" w:rsidRPr="0029020F">
                <w:rPr>
                  <w:rStyle w:val="Hyperlink"/>
                  <w:lang w:val="en-US"/>
                </w:rPr>
                <w:t>foreign145@ANAC.gov.br</w:t>
              </w:r>
            </w:hyperlink>
            <w:r w:rsidR="00E7644F">
              <w:rPr>
                <w:lang w:val="en-US"/>
              </w:rPr>
              <w:t>)</w:t>
            </w:r>
          </w:p>
          <w:p w14:paraId="6E3A922B" w14:textId="77777777" w:rsidR="00E7644F" w:rsidRDefault="00E7644F" w:rsidP="00BE4D56">
            <w:pPr>
              <w:rPr>
                <w:lang w:val="en-US"/>
              </w:rPr>
            </w:pPr>
          </w:p>
          <w:p w14:paraId="580670A8" w14:textId="77777777" w:rsidR="00E7644F" w:rsidRDefault="00E7644F" w:rsidP="00BE4D56">
            <w:pPr>
              <w:rPr>
                <w:lang w:val="en-US"/>
              </w:rPr>
            </w:pPr>
            <w:r w:rsidRPr="009628EF">
              <w:rPr>
                <w:b/>
                <w:lang w:val="en-US"/>
              </w:rPr>
              <w:t>To ANAC:</w:t>
            </w:r>
            <w:r>
              <w:rPr>
                <w:lang w:val="en-US"/>
              </w:rPr>
              <w:t xml:space="preserve"> </w:t>
            </w:r>
            <w:r w:rsidRPr="00E7644F">
              <w:rPr>
                <w:lang w:val="en-US"/>
              </w:rPr>
              <w:t>When confirming the payment inform FAA that the process can continue and the number of the certificate to be used during the process</w:t>
            </w:r>
          </w:p>
          <w:p w14:paraId="0A1CD2BF" w14:textId="77777777" w:rsidR="00E7644F" w:rsidRDefault="009628EF" w:rsidP="00BE4D56">
            <w:pPr>
              <w:rPr>
                <w:lang w:val="en-US"/>
              </w:rPr>
            </w:pPr>
            <w:r>
              <w:rPr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0A6C229" wp14:editId="28738493">
                      <wp:simplePos x="0" y="0"/>
                      <wp:positionH relativeFrom="column">
                        <wp:posOffset>3813175</wp:posOffset>
                      </wp:positionH>
                      <wp:positionV relativeFrom="paragraph">
                        <wp:posOffset>167005</wp:posOffset>
                      </wp:positionV>
                      <wp:extent cx="209550" cy="190500"/>
                      <wp:effectExtent l="0" t="0" r="19050" b="19050"/>
                      <wp:wrapNone/>
                      <wp:docPr id="8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4C9162" w14:textId="77777777" w:rsidR="009628EF" w:rsidRDefault="009628EF" w:rsidP="009628EF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A6C229" id="Retângulo 8" o:spid="_x0000_s1027" style="position:absolute;margin-left:300.25pt;margin-top:13.15pt;width:16.5pt;height: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" filled="f" strokecolor="black [3213]" strokeweight="2pt">
                      <v:textbox>
                        <w:txbxContent>
                          <w:p w14:paraId="704C9162" w14:textId="77777777" w:rsidR="009628EF" w:rsidRDefault="009628EF" w:rsidP="009628EF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E000459" wp14:editId="01B39D0F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140335</wp:posOffset>
                      </wp:positionV>
                      <wp:extent cx="209550" cy="190500"/>
                      <wp:effectExtent l="0" t="0" r="19050" b="19050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AAC5C8" w14:textId="77777777" w:rsidR="009628EF" w:rsidRDefault="009628EF" w:rsidP="009628EF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000459" id="Retângulo 7" o:spid="_x0000_s1028" style="position:absolute;margin-left:100.75pt;margin-top:11.05pt;width:16.5pt;height: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" filled="f" strokecolor="black [3213]" strokeweight="2pt">
                      <v:textbox>
                        <w:txbxContent>
                          <w:p w14:paraId="10AAC5C8" w14:textId="77777777" w:rsidR="009628EF" w:rsidRDefault="009628EF" w:rsidP="009628EF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2724288" w14:textId="77777777" w:rsidR="00E7644F" w:rsidRDefault="009628EF" w:rsidP="00BE4D56">
            <w:pPr>
              <w:rPr>
                <w:lang w:val="en-US"/>
              </w:rPr>
            </w:pPr>
            <w:r>
              <w:rPr>
                <w:lang w:val="en-US"/>
              </w:rPr>
              <w:t>Process can continue                         Process should be suspended</w:t>
            </w:r>
          </w:p>
          <w:p w14:paraId="746F09B6" w14:textId="77777777" w:rsidR="009628EF" w:rsidRDefault="009628EF" w:rsidP="00BE4D56">
            <w:pPr>
              <w:rPr>
                <w:lang w:val="en-US"/>
              </w:rPr>
            </w:pPr>
          </w:p>
          <w:p w14:paraId="62D46EB3" w14:textId="77777777" w:rsidR="009628EF" w:rsidRDefault="009628EF" w:rsidP="00BE4D5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Obs</w:t>
            </w:r>
            <w:proofErr w:type="spellEnd"/>
            <w:r>
              <w:rPr>
                <w:lang w:val="en-US"/>
              </w:rPr>
              <w:t>:</w:t>
            </w:r>
            <w:r w:rsidR="00023D8F">
              <w:rPr>
                <w:lang w:val="en-US"/>
              </w:rPr>
              <w:t xml:space="preserve"> </w:t>
            </w:r>
          </w:p>
          <w:p w14:paraId="0AA7A2DF" w14:textId="77777777" w:rsidR="009628EF" w:rsidRDefault="009628EF" w:rsidP="00BE4D56">
            <w:pPr>
              <w:rPr>
                <w:lang w:val="en-US"/>
              </w:rPr>
            </w:pPr>
          </w:p>
          <w:p w14:paraId="5C1FF052" w14:textId="77777777" w:rsidR="000105FB" w:rsidRDefault="009628EF" w:rsidP="00BE4D56">
            <w:pPr>
              <w:rPr>
                <w:lang w:val="en-US"/>
              </w:rPr>
            </w:pPr>
            <w:r w:rsidRPr="009628EF">
              <w:rPr>
                <w:b/>
                <w:lang w:val="en-US"/>
              </w:rPr>
              <w:t>To ANAC:</w:t>
            </w:r>
            <w:r>
              <w:rPr>
                <w:lang w:val="en-US"/>
              </w:rPr>
              <w:t xml:space="preserve"> </w:t>
            </w:r>
            <w:r w:rsidR="000105FB">
              <w:rPr>
                <w:lang w:val="en-US"/>
              </w:rPr>
              <w:t xml:space="preserve">Number of </w:t>
            </w:r>
            <w:r>
              <w:rPr>
                <w:lang w:val="en-US"/>
              </w:rPr>
              <w:t xml:space="preserve">ANAC </w:t>
            </w:r>
            <w:r w:rsidR="000105FB">
              <w:rPr>
                <w:lang w:val="en-US"/>
              </w:rPr>
              <w:t>certificate to be used: XXXX-XX/ANAC</w:t>
            </w:r>
          </w:p>
          <w:p w14:paraId="5053532E" w14:textId="77777777" w:rsidR="000105FB" w:rsidRPr="00BE4D56" w:rsidRDefault="000105FB" w:rsidP="000105FB">
            <w:pPr>
              <w:rPr>
                <w:lang w:val="en-US"/>
              </w:rPr>
            </w:pPr>
          </w:p>
        </w:tc>
      </w:tr>
      <w:tr w:rsidR="003D5120" w:rsidRPr="00912FBD" w14:paraId="670CC487" w14:textId="77777777" w:rsidTr="00540049">
        <w:tc>
          <w:tcPr>
            <w:tcW w:w="8494" w:type="dxa"/>
            <w:gridSpan w:val="2"/>
          </w:tcPr>
          <w:p w14:paraId="607797F0" w14:textId="77777777" w:rsidR="0090448C" w:rsidRPr="0090448C" w:rsidRDefault="0090448C" w:rsidP="0090448C">
            <w:pPr>
              <w:rPr>
                <w:lang w:val="en-US"/>
              </w:rPr>
            </w:pPr>
          </w:p>
        </w:tc>
      </w:tr>
      <w:tr w:rsidR="0044567E" w:rsidRPr="00912FBD" w14:paraId="2031C3F2" w14:textId="77777777" w:rsidTr="00540049">
        <w:tc>
          <w:tcPr>
            <w:tcW w:w="8494" w:type="dxa"/>
            <w:gridSpan w:val="2"/>
          </w:tcPr>
          <w:p w14:paraId="6FDC4FEC" w14:textId="77777777" w:rsidR="0044567E" w:rsidRDefault="00042C0F" w:rsidP="0044567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FAA</w:t>
            </w:r>
            <w:r w:rsidR="0044567E">
              <w:rPr>
                <w:b/>
                <w:lang w:val="en-US"/>
              </w:rPr>
              <w:t xml:space="preserve"> Recommendation</w:t>
            </w:r>
            <w:r w:rsidR="00900DBC">
              <w:rPr>
                <w:b/>
                <w:lang w:val="en-US"/>
              </w:rPr>
              <w:t xml:space="preserve"> </w:t>
            </w:r>
          </w:p>
          <w:p w14:paraId="71F30B9D" w14:textId="77777777" w:rsidR="00900DBC" w:rsidRDefault="00477A78" w:rsidP="0044567E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To </w:t>
            </w:r>
            <w:r w:rsidR="0044567E" w:rsidRPr="00A16AE2">
              <w:rPr>
                <w:b/>
                <w:lang w:val="en-US"/>
              </w:rPr>
              <w:t>FAA</w:t>
            </w:r>
            <w:r w:rsidR="0044567E">
              <w:rPr>
                <w:lang w:val="en-US"/>
              </w:rPr>
              <w:t>:</w:t>
            </w:r>
            <w:r w:rsidR="00900DBC">
              <w:rPr>
                <w:lang w:val="en-US"/>
              </w:rPr>
              <w:t xml:space="preserve"> </w:t>
            </w:r>
            <w:r w:rsidR="00F85B9F">
              <w:rPr>
                <w:lang w:val="en-US"/>
              </w:rPr>
              <w:t xml:space="preserve">For initial </w:t>
            </w:r>
            <w:r w:rsidR="000C36D8">
              <w:rPr>
                <w:lang w:val="en-US"/>
              </w:rPr>
              <w:t>application,</w:t>
            </w:r>
            <w:r w:rsidR="00F85B9F">
              <w:rPr>
                <w:lang w:val="en-US"/>
              </w:rPr>
              <w:t xml:space="preserve"> </w:t>
            </w:r>
            <w:r w:rsidR="00900DBC">
              <w:rPr>
                <w:lang w:val="en-US"/>
              </w:rPr>
              <w:t xml:space="preserve">FAA shall evaluate the supplement and </w:t>
            </w:r>
            <w:r w:rsidR="00900DBC" w:rsidRPr="00900DBC">
              <w:rPr>
                <w:lang w:val="en-US"/>
              </w:rPr>
              <w:t>perform an inspection at the applicant’s facility to verify compliance to the ANAC Special Conditions and continued compliance with 14 CFR parts 43 and 145.</w:t>
            </w:r>
            <w:r w:rsidR="00900DBC">
              <w:rPr>
                <w:lang w:val="en-US"/>
              </w:rPr>
              <w:t xml:space="preserve"> When satisfied will approve the supplement.</w:t>
            </w:r>
          </w:p>
          <w:p w14:paraId="1411820B" w14:textId="77777777" w:rsidR="00900DBC" w:rsidRDefault="00900DBC" w:rsidP="0044567E">
            <w:pPr>
              <w:rPr>
                <w:lang w:val="en-US"/>
              </w:rPr>
            </w:pPr>
          </w:p>
          <w:p w14:paraId="7EB6AB25" w14:textId="77777777" w:rsidR="00900DBC" w:rsidRDefault="00900DBC" w:rsidP="0044567E">
            <w:pPr>
              <w:rPr>
                <w:lang w:val="en-US"/>
              </w:rPr>
            </w:pPr>
            <w:r w:rsidRPr="00900DBC">
              <w:rPr>
                <w:lang w:val="en-US"/>
              </w:rPr>
              <w:t>The FAA inspection on the applicant will be carried out in accordance with the ANAC MIP Audit Report (</w:t>
            </w:r>
            <w:r>
              <w:rPr>
                <w:lang w:val="en-US"/>
              </w:rPr>
              <w:t xml:space="preserve">MAG, </w:t>
            </w:r>
            <w:r w:rsidRPr="00900DBC">
              <w:rPr>
                <w:lang w:val="en-US"/>
              </w:rPr>
              <w:t>Section B, Appendix 2 – Table B-2) and a recommendation by the FAA will be provided within the same report</w:t>
            </w:r>
          </w:p>
          <w:p w14:paraId="40D0B1C3" w14:textId="77777777" w:rsidR="00900DBC" w:rsidRDefault="00900DBC" w:rsidP="0044567E">
            <w:pPr>
              <w:rPr>
                <w:lang w:val="en-US"/>
              </w:rPr>
            </w:pPr>
          </w:p>
          <w:p w14:paraId="2140617B" w14:textId="77777777" w:rsidR="00042C0F" w:rsidRDefault="00477A78" w:rsidP="0044567E">
            <w:pPr>
              <w:rPr>
                <w:lang w:val="en-US"/>
              </w:rPr>
            </w:pPr>
            <w:r w:rsidRPr="00477A78">
              <w:rPr>
                <w:b/>
                <w:lang w:val="en-US"/>
              </w:rPr>
              <w:t>To FAA:</w:t>
            </w:r>
            <w:r>
              <w:rPr>
                <w:lang w:val="en-US"/>
              </w:rPr>
              <w:t xml:space="preserve"> </w:t>
            </w:r>
            <w:r w:rsidR="000C36D8">
              <w:rPr>
                <w:lang w:val="en-US"/>
              </w:rPr>
              <w:t>FAA have approved the supplement and are</w:t>
            </w:r>
            <w:r>
              <w:rPr>
                <w:lang w:val="en-US"/>
              </w:rPr>
              <w:t xml:space="preserve"> </w:t>
            </w:r>
            <w:r w:rsidR="00042C0F" w:rsidRPr="00042C0F">
              <w:rPr>
                <w:lang w:val="en-US"/>
              </w:rPr>
              <w:t>forward</w:t>
            </w:r>
            <w:r w:rsidR="000C36D8">
              <w:rPr>
                <w:lang w:val="en-US"/>
              </w:rPr>
              <w:t>ing</w:t>
            </w:r>
            <w:r w:rsidR="00042C0F" w:rsidRPr="00042C0F">
              <w:rPr>
                <w:lang w:val="en-US"/>
              </w:rPr>
              <w:t xml:space="preserve"> </w:t>
            </w:r>
            <w:r w:rsidR="000C36D8">
              <w:rPr>
                <w:lang w:val="en-US"/>
              </w:rPr>
              <w:t xml:space="preserve">this form, </w:t>
            </w:r>
            <w:r w:rsidR="00042C0F" w:rsidRPr="00042C0F">
              <w:rPr>
                <w:lang w:val="en-US"/>
              </w:rPr>
              <w:t>the application package, including the summary of discrepancies found and corrective actions accepted, to the ANAC</w:t>
            </w:r>
            <w:r w:rsidR="00042C0F">
              <w:rPr>
                <w:lang w:val="en-US"/>
              </w:rPr>
              <w:t xml:space="preserve"> </w:t>
            </w:r>
            <w:r w:rsidR="000C36D8">
              <w:rPr>
                <w:lang w:val="en-US"/>
              </w:rPr>
              <w:t>(</w:t>
            </w:r>
            <w:hyperlink r:id="rId7" w:history="1">
              <w:r w:rsidR="000C36D8" w:rsidRPr="00B0285A">
                <w:rPr>
                  <w:rStyle w:val="Hyperlink"/>
                  <w:lang w:val="en-US"/>
                </w:rPr>
                <w:t>Foreign145@anac.gov.br</w:t>
              </w:r>
            </w:hyperlink>
            <w:r w:rsidR="000C36D8">
              <w:rPr>
                <w:lang w:val="en-US"/>
              </w:rPr>
              <w:t xml:space="preserve">) </w:t>
            </w:r>
            <w:r w:rsidR="00BE77A2">
              <w:rPr>
                <w:lang w:val="en-US"/>
              </w:rPr>
              <w:t>for e</w:t>
            </w:r>
            <w:r w:rsidR="000C36D8">
              <w:rPr>
                <w:lang w:val="en-US"/>
              </w:rPr>
              <w:t>valuation</w:t>
            </w:r>
          </w:p>
          <w:p w14:paraId="3DE864C8" w14:textId="77777777" w:rsidR="00042C0F" w:rsidRPr="00042C0F" w:rsidRDefault="00042C0F" w:rsidP="0044567E">
            <w:pPr>
              <w:rPr>
                <w:lang w:val="en-US"/>
              </w:rPr>
            </w:pPr>
          </w:p>
          <w:p w14:paraId="176F0FDF" w14:textId="77777777" w:rsidR="00900DBC" w:rsidRPr="00042C0F" w:rsidRDefault="00042C0F" w:rsidP="0044567E">
            <w:pPr>
              <w:rPr>
                <w:lang w:val="en-US"/>
              </w:rPr>
            </w:pPr>
            <w:r w:rsidRPr="00042C0F">
              <w:rPr>
                <w:lang w:val="en-US"/>
              </w:rPr>
              <w:t>Date:</w:t>
            </w:r>
          </w:p>
          <w:p w14:paraId="1AC08EDE" w14:textId="77777777" w:rsidR="00042C0F" w:rsidRDefault="00042C0F" w:rsidP="0044567E">
            <w:pPr>
              <w:rPr>
                <w:b/>
                <w:lang w:val="en-US"/>
              </w:rPr>
            </w:pPr>
          </w:p>
          <w:p w14:paraId="68359E9B" w14:textId="77777777" w:rsidR="00042C0F" w:rsidRDefault="00042C0F" w:rsidP="00042C0F">
            <w:pPr>
              <w:rPr>
                <w:lang w:val="en-US"/>
              </w:rPr>
            </w:pPr>
            <w:r>
              <w:rPr>
                <w:lang w:val="en-US"/>
              </w:rPr>
              <w:t xml:space="preserve">Name &amp; Signature of FAA representative: </w:t>
            </w:r>
          </w:p>
          <w:p w14:paraId="6C1296D8" w14:textId="77777777" w:rsidR="0044567E" w:rsidRPr="00042C0F" w:rsidRDefault="00900DBC" w:rsidP="0044567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0105FB" w:rsidRPr="00912FBD" w14:paraId="462968DC" w14:textId="77777777" w:rsidTr="00540049">
        <w:tc>
          <w:tcPr>
            <w:tcW w:w="8494" w:type="dxa"/>
            <w:gridSpan w:val="2"/>
          </w:tcPr>
          <w:p w14:paraId="3036EEE9" w14:textId="77777777" w:rsidR="000105FB" w:rsidRDefault="000C36D8" w:rsidP="0044567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ANAC </w:t>
            </w:r>
            <w:r w:rsidR="00BE77A2">
              <w:rPr>
                <w:b/>
                <w:lang w:val="en-US"/>
              </w:rPr>
              <w:t>Recommendation</w:t>
            </w:r>
          </w:p>
          <w:p w14:paraId="46782BDF" w14:textId="77777777" w:rsidR="00BE77A2" w:rsidRPr="00BE77A2" w:rsidRDefault="00BE77A2" w:rsidP="00BE77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To </w:t>
            </w:r>
            <w:r w:rsidR="000C36D8">
              <w:rPr>
                <w:b/>
                <w:lang w:val="en-US"/>
              </w:rPr>
              <w:t>ANAC:</w:t>
            </w:r>
            <w:r>
              <w:rPr>
                <w:b/>
                <w:lang w:val="en-US"/>
              </w:rPr>
              <w:t xml:space="preserve"> </w:t>
            </w:r>
            <w:r w:rsidRPr="00BE77A2">
              <w:rPr>
                <w:lang w:val="en-US"/>
              </w:rPr>
              <w:t xml:space="preserve">After evaluation of the package provided by the FAA </w:t>
            </w:r>
            <w:r>
              <w:rPr>
                <w:lang w:val="en-US"/>
              </w:rPr>
              <w:t xml:space="preserve">recommending the </w:t>
            </w:r>
            <w:r w:rsidR="008156EC">
              <w:rPr>
                <w:lang w:val="en-US"/>
              </w:rPr>
              <w:t>certification</w:t>
            </w:r>
            <w:r>
              <w:rPr>
                <w:lang w:val="en-US"/>
              </w:rPr>
              <w:t xml:space="preserve"> of the maintenance organization ANAC:</w:t>
            </w:r>
          </w:p>
          <w:p w14:paraId="0B37F1F1" w14:textId="77777777" w:rsidR="00BE77A2" w:rsidRPr="00BE77A2" w:rsidRDefault="00BE77A2" w:rsidP="00BE77A2">
            <w:pPr>
              <w:rPr>
                <w:b/>
                <w:lang w:val="en-US"/>
              </w:rPr>
            </w:pPr>
            <w:r>
              <w:rPr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2BCF762" wp14:editId="566B5A9E">
                      <wp:simplePos x="0" y="0"/>
                      <wp:positionH relativeFrom="column">
                        <wp:posOffset>3565525</wp:posOffset>
                      </wp:positionH>
                      <wp:positionV relativeFrom="paragraph">
                        <wp:posOffset>143510</wp:posOffset>
                      </wp:positionV>
                      <wp:extent cx="209550" cy="190500"/>
                      <wp:effectExtent l="0" t="0" r="19050" b="1905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FFE50E" w14:textId="77777777" w:rsidR="00BE77A2" w:rsidRDefault="00BE77A2" w:rsidP="00BE77A2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BCF762" id="Retângulo 3" o:spid="_x0000_s1029" style="position:absolute;margin-left:280.75pt;margin-top:11.3pt;width:16.5pt;height: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" filled="f" strokecolor="black [3213]" strokeweight="2pt">
                      <v:textbox>
                        <w:txbxContent>
                          <w:p w14:paraId="28FFE50E" w14:textId="77777777" w:rsidR="00BE77A2" w:rsidRDefault="00BE77A2" w:rsidP="00BE77A2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4C85F44" wp14:editId="75FB9ED9">
                      <wp:simplePos x="0" y="0"/>
                      <wp:positionH relativeFrom="column">
                        <wp:posOffset>1508125</wp:posOffset>
                      </wp:positionH>
                      <wp:positionV relativeFrom="paragraph">
                        <wp:posOffset>161290</wp:posOffset>
                      </wp:positionV>
                      <wp:extent cx="209550" cy="190500"/>
                      <wp:effectExtent l="0" t="0" r="19050" b="19050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34D5DA" w14:textId="77777777" w:rsidR="00BE77A2" w:rsidRDefault="00BE77A2" w:rsidP="00BE77A2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C85F44" id="Retângulo 4" o:spid="_x0000_s1030" style="position:absolute;margin-left:118.75pt;margin-top:12.7pt;width:16.5pt;height: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" filled="f" strokecolor="black [3213]" strokeweight="2pt">
                      <v:textbox>
                        <w:txbxContent>
                          <w:p w14:paraId="2C34D5DA" w14:textId="77777777" w:rsidR="00BE77A2" w:rsidRDefault="00BE77A2" w:rsidP="00BE77A2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1FCD913" w14:textId="77777777" w:rsidR="000C36D8" w:rsidRPr="00BE77A2" w:rsidRDefault="00BE77A2" w:rsidP="00BE77A2">
            <w:pPr>
              <w:rPr>
                <w:lang w:val="en-US"/>
              </w:rPr>
            </w:pPr>
            <w:r>
              <w:rPr>
                <w:lang w:val="en-US"/>
              </w:rPr>
              <w:t>Approve</w:t>
            </w:r>
            <w:r w:rsidRPr="00BE77A2">
              <w:rPr>
                <w:lang w:val="en-US"/>
              </w:rPr>
              <w:t xml:space="preserve"> the certifica</w:t>
            </w:r>
            <w:r>
              <w:rPr>
                <w:lang w:val="en-US"/>
              </w:rPr>
              <w:t>tion</w:t>
            </w:r>
            <w:r w:rsidRPr="00BE77A2">
              <w:rPr>
                <w:lang w:val="en-US"/>
              </w:rPr>
              <w:t xml:space="preserve">                                Deny certification</w:t>
            </w:r>
            <w:r w:rsidR="000C36D8" w:rsidRPr="00BE77A2">
              <w:rPr>
                <w:lang w:val="en-US"/>
              </w:rPr>
              <w:t xml:space="preserve"> </w:t>
            </w:r>
          </w:p>
          <w:p w14:paraId="5C206F50" w14:textId="77777777" w:rsidR="00BE77A2" w:rsidRDefault="00BE77A2" w:rsidP="00BE77A2">
            <w:pPr>
              <w:rPr>
                <w:b/>
                <w:lang w:val="en-US"/>
              </w:rPr>
            </w:pPr>
          </w:p>
          <w:p w14:paraId="635B3FDB" w14:textId="77777777" w:rsidR="00BE77A2" w:rsidRPr="00BE77A2" w:rsidRDefault="00BE77A2" w:rsidP="00BE77A2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To ANAC: </w:t>
            </w:r>
            <w:r>
              <w:rPr>
                <w:lang w:val="en-US"/>
              </w:rPr>
              <w:t>I</w:t>
            </w:r>
            <w:r w:rsidRPr="00BE77A2">
              <w:rPr>
                <w:lang w:val="en-US"/>
              </w:rPr>
              <w:t xml:space="preserve">n </w:t>
            </w:r>
            <w:r>
              <w:rPr>
                <w:lang w:val="en-US"/>
              </w:rPr>
              <w:t>case</w:t>
            </w:r>
            <w:r w:rsidRPr="00BE77A2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BE77A2">
              <w:rPr>
                <w:lang w:val="en-US"/>
              </w:rPr>
              <w:t xml:space="preserve"> </w:t>
            </w:r>
            <w:r>
              <w:rPr>
                <w:lang w:val="en-US"/>
              </w:rPr>
              <w:t>approval of certification</w:t>
            </w:r>
            <w:r w:rsidRPr="00BE77A2">
              <w:rPr>
                <w:lang w:val="en-US"/>
              </w:rPr>
              <w:t>, ANAC must send the certificate</w:t>
            </w:r>
            <w:r>
              <w:rPr>
                <w:lang w:val="en-US"/>
              </w:rPr>
              <w:t xml:space="preserve"> </w:t>
            </w:r>
            <w:r w:rsidRPr="00BE77A2">
              <w:rPr>
                <w:lang w:val="en-US"/>
              </w:rPr>
              <w:t xml:space="preserve">to the </w:t>
            </w:r>
            <w:r>
              <w:rPr>
                <w:lang w:val="en-US"/>
              </w:rPr>
              <w:t>RBAC 145 m</w:t>
            </w:r>
            <w:r w:rsidRPr="00BE77A2">
              <w:rPr>
                <w:lang w:val="en-US"/>
              </w:rPr>
              <w:t xml:space="preserve">aintenance </w:t>
            </w:r>
            <w:r>
              <w:rPr>
                <w:lang w:val="en-US"/>
              </w:rPr>
              <w:t>o</w:t>
            </w:r>
            <w:r w:rsidRPr="00BE77A2">
              <w:rPr>
                <w:lang w:val="en-US"/>
              </w:rPr>
              <w:t xml:space="preserve">rganization with a copy to the FAA. In case of </w:t>
            </w:r>
            <w:r>
              <w:rPr>
                <w:lang w:val="en-US"/>
              </w:rPr>
              <w:t>deny</w:t>
            </w:r>
            <w:r w:rsidRPr="00BE77A2">
              <w:rPr>
                <w:lang w:val="en-US"/>
              </w:rPr>
              <w:t xml:space="preserve">, </w:t>
            </w:r>
            <w:r>
              <w:rPr>
                <w:lang w:val="en-US"/>
              </w:rPr>
              <w:t>inform</w:t>
            </w:r>
            <w:r w:rsidRPr="00BE77A2">
              <w:rPr>
                <w:lang w:val="en-US"/>
              </w:rPr>
              <w:t xml:space="preserve"> the reason in the field</w:t>
            </w:r>
            <w:r>
              <w:rPr>
                <w:lang w:val="en-US"/>
              </w:rPr>
              <w:t xml:space="preserve"> OBS bellow</w:t>
            </w:r>
            <w:r w:rsidRPr="00BE77A2">
              <w:rPr>
                <w:lang w:val="en-US"/>
              </w:rPr>
              <w:t>.</w:t>
            </w:r>
          </w:p>
          <w:p w14:paraId="3EADA5B3" w14:textId="77777777" w:rsidR="00BE77A2" w:rsidRDefault="00BE77A2" w:rsidP="00BE77A2">
            <w:pPr>
              <w:rPr>
                <w:lang w:val="en-US"/>
              </w:rPr>
            </w:pPr>
          </w:p>
          <w:p w14:paraId="26BAA882" w14:textId="77777777" w:rsidR="00BE77A2" w:rsidRPr="00BE77A2" w:rsidRDefault="00BE77A2" w:rsidP="00BE77A2">
            <w:pPr>
              <w:rPr>
                <w:lang w:val="en-US"/>
              </w:rPr>
            </w:pPr>
            <w:r w:rsidRPr="00BE77A2">
              <w:rPr>
                <w:lang w:val="en-US"/>
              </w:rPr>
              <w:t xml:space="preserve">OBS: </w:t>
            </w:r>
          </w:p>
          <w:p w14:paraId="61DF4CF4" w14:textId="77777777" w:rsidR="00BE77A2" w:rsidRDefault="00BE77A2" w:rsidP="00BE77A2">
            <w:pPr>
              <w:rPr>
                <w:b/>
                <w:lang w:val="en-US"/>
              </w:rPr>
            </w:pPr>
          </w:p>
          <w:p w14:paraId="4E9822A7" w14:textId="77777777" w:rsidR="00BE77A2" w:rsidRDefault="00BE77A2" w:rsidP="00BE77A2">
            <w:pPr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  <w:p w14:paraId="3D763DBB" w14:textId="77777777" w:rsidR="00BE77A2" w:rsidRDefault="00BE77A2" w:rsidP="00BE77A2">
            <w:pPr>
              <w:rPr>
                <w:b/>
                <w:lang w:val="en-US"/>
              </w:rPr>
            </w:pPr>
          </w:p>
          <w:p w14:paraId="7C2AF956" w14:textId="77777777" w:rsidR="00BE77A2" w:rsidRDefault="00BE77A2" w:rsidP="00BE77A2">
            <w:pPr>
              <w:rPr>
                <w:lang w:val="en-US"/>
              </w:rPr>
            </w:pPr>
            <w:r>
              <w:rPr>
                <w:lang w:val="en-US"/>
              </w:rPr>
              <w:t xml:space="preserve">Name &amp; Signature of ANAC representative: </w:t>
            </w:r>
          </w:p>
          <w:p w14:paraId="17AC403F" w14:textId="77777777" w:rsidR="00BE77A2" w:rsidRDefault="00BE77A2" w:rsidP="00BE77A2">
            <w:pPr>
              <w:rPr>
                <w:b/>
                <w:lang w:val="en-US"/>
              </w:rPr>
            </w:pPr>
          </w:p>
        </w:tc>
      </w:tr>
      <w:tr w:rsidR="005A7425" w:rsidRPr="00912FBD" w14:paraId="0F5323C4" w14:textId="77777777" w:rsidTr="00540049">
        <w:tc>
          <w:tcPr>
            <w:tcW w:w="8494" w:type="dxa"/>
            <w:gridSpan w:val="2"/>
          </w:tcPr>
          <w:p w14:paraId="3DA88DB3" w14:textId="77777777" w:rsidR="005A7425" w:rsidRDefault="005A7425" w:rsidP="005A742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Instructions:</w:t>
            </w:r>
          </w:p>
          <w:p w14:paraId="0650D456" w14:textId="77777777" w:rsidR="00053283" w:rsidRPr="00053283" w:rsidRDefault="00053283" w:rsidP="00053283">
            <w:pPr>
              <w:pStyle w:val="PargrafodaLista"/>
              <w:numPr>
                <w:ilvl w:val="0"/>
                <w:numId w:val="9"/>
              </w:numPr>
              <w:rPr>
                <w:rStyle w:val="Forte"/>
                <w:bCs w:val="0"/>
                <w:lang w:val="en-US"/>
              </w:rPr>
            </w:pPr>
            <w:r>
              <w:rPr>
                <w:rStyle w:val="Forte"/>
                <w:b w:val="0"/>
                <w:szCs w:val="24"/>
                <w:shd w:val="clear" w:color="auto" w:fill="FFFFFF"/>
                <w:lang w:val="en-US"/>
              </w:rPr>
              <w:t xml:space="preserve">For the </w:t>
            </w:r>
            <w:r w:rsidRPr="003A08EA">
              <w:rPr>
                <w:rStyle w:val="Forte"/>
                <w:b w:val="0"/>
                <w:szCs w:val="24"/>
                <w:shd w:val="clear" w:color="auto" w:fill="FFFFFF"/>
                <w:lang w:val="en-US"/>
              </w:rPr>
              <w:t>Management Personnel</w:t>
            </w:r>
            <w:r>
              <w:rPr>
                <w:rStyle w:val="Forte"/>
                <w:b w:val="0"/>
                <w:szCs w:val="24"/>
                <w:shd w:val="clear" w:color="auto" w:fill="FFFFFF"/>
                <w:lang w:val="en-US"/>
              </w:rPr>
              <w:t xml:space="preserve"> inform the qualification, experience</w:t>
            </w:r>
            <w:r w:rsidR="00D27588">
              <w:rPr>
                <w:rStyle w:val="Forte"/>
                <w:b w:val="0"/>
                <w:szCs w:val="24"/>
                <w:shd w:val="clear" w:color="auto" w:fill="FFFFFF"/>
                <w:lang w:val="en-US"/>
              </w:rPr>
              <w:t xml:space="preserve">, </w:t>
            </w:r>
            <w:r>
              <w:rPr>
                <w:rStyle w:val="Forte"/>
                <w:b w:val="0"/>
                <w:szCs w:val="24"/>
                <w:shd w:val="clear" w:color="auto" w:fill="FFFFFF"/>
                <w:lang w:val="en-US"/>
              </w:rPr>
              <w:t>certificates, creden</w:t>
            </w:r>
            <w:r w:rsidR="00D27588">
              <w:rPr>
                <w:rStyle w:val="Forte"/>
                <w:b w:val="0"/>
                <w:szCs w:val="24"/>
                <w:shd w:val="clear" w:color="auto" w:fill="FFFFFF"/>
                <w:lang w:val="en-US"/>
              </w:rPr>
              <w:t>t</w:t>
            </w:r>
            <w:r>
              <w:rPr>
                <w:rStyle w:val="Forte"/>
                <w:b w:val="0"/>
                <w:szCs w:val="24"/>
                <w:shd w:val="clear" w:color="auto" w:fill="FFFFFF"/>
                <w:lang w:val="en-US"/>
              </w:rPr>
              <w:t>ials.</w:t>
            </w:r>
          </w:p>
          <w:p w14:paraId="65EEA595" w14:textId="77777777" w:rsidR="00053283" w:rsidRPr="003A08EA" w:rsidRDefault="00A14A4C" w:rsidP="00053283">
            <w:pPr>
              <w:pStyle w:val="PargrafodaLista"/>
              <w:numPr>
                <w:ilvl w:val="0"/>
                <w:numId w:val="9"/>
              </w:numPr>
              <w:rPr>
                <w:b/>
                <w:lang w:val="en-US"/>
              </w:rPr>
            </w:pPr>
            <w:r w:rsidRPr="00C92BF4">
              <w:rPr>
                <w:lang w:val="en-US"/>
              </w:rPr>
              <w:t>The last version of the MIP and MAG shall be used. Access the documents at:</w:t>
            </w:r>
            <w:r>
              <w:rPr>
                <w:b/>
                <w:lang w:val="en-US"/>
              </w:rPr>
              <w:t xml:space="preserve"> </w:t>
            </w:r>
            <w:hyperlink r:id="rId8" w:history="1">
              <w:r w:rsidRPr="00A14A4C">
                <w:rPr>
                  <w:rStyle w:val="Hyperlink"/>
                  <w:lang w:val="en-US"/>
                </w:rPr>
                <w:t>https://sistemas.anac.gov.br/certificacao/Acordos/AcordosPais.asp?PaisCodi=0083</w:t>
              </w:r>
            </w:hyperlink>
            <w:r>
              <w:rPr>
                <w:b/>
                <w:lang w:val="en-US"/>
              </w:rPr>
              <w:t xml:space="preserve"> </w:t>
            </w:r>
          </w:p>
        </w:tc>
      </w:tr>
    </w:tbl>
    <w:p w14:paraId="038FD97E" w14:textId="77777777" w:rsidR="009901D6" w:rsidRPr="008D7A2F" w:rsidRDefault="009901D6">
      <w:pPr>
        <w:rPr>
          <w:lang w:val="en-US"/>
        </w:rPr>
      </w:pPr>
    </w:p>
    <w:sectPr w:rsidR="009901D6" w:rsidRPr="008D7A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B195E"/>
    <w:multiLevelType w:val="hybridMultilevel"/>
    <w:tmpl w:val="60061C6C"/>
    <w:lvl w:ilvl="0" w:tplc="9E9EA51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D753EF"/>
    <w:multiLevelType w:val="hybridMultilevel"/>
    <w:tmpl w:val="0B96E0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57D0C"/>
    <w:multiLevelType w:val="hybridMultilevel"/>
    <w:tmpl w:val="F228A9A6"/>
    <w:lvl w:ilvl="0" w:tplc="8522CD3C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1" w:hanging="360"/>
      </w:pPr>
    </w:lvl>
    <w:lvl w:ilvl="2" w:tplc="0416001B" w:tentative="1">
      <w:start w:val="1"/>
      <w:numFmt w:val="lowerRoman"/>
      <w:lvlText w:val="%3."/>
      <w:lvlJc w:val="right"/>
      <w:pPr>
        <w:ind w:left="2441" w:hanging="180"/>
      </w:pPr>
    </w:lvl>
    <w:lvl w:ilvl="3" w:tplc="0416000F" w:tentative="1">
      <w:start w:val="1"/>
      <w:numFmt w:val="decimal"/>
      <w:lvlText w:val="%4."/>
      <w:lvlJc w:val="left"/>
      <w:pPr>
        <w:ind w:left="3161" w:hanging="360"/>
      </w:pPr>
    </w:lvl>
    <w:lvl w:ilvl="4" w:tplc="04160019" w:tentative="1">
      <w:start w:val="1"/>
      <w:numFmt w:val="lowerLetter"/>
      <w:lvlText w:val="%5."/>
      <w:lvlJc w:val="left"/>
      <w:pPr>
        <w:ind w:left="3881" w:hanging="360"/>
      </w:pPr>
    </w:lvl>
    <w:lvl w:ilvl="5" w:tplc="0416001B" w:tentative="1">
      <w:start w:val="1"/>
      <w:numFmt w:val="lowerRoman"/>
      <w:lvlText w:val="%6."/>
      <w:lvlJc w:val="right"/>
      <w:pPr>
        <w:ind w:left="4601" w:hanging="180"/>
      </w:pPr>
    </w:lvl>
    <w:lvl w:ilvl="6" w:tplc="0416000F" w:tentative="1">
      <w:start w:val="1"/>
      <w:numFmt w:val="decimal"/>
      <w:lvlText w:val="%7."/>
      <w:lvlJc w:val="left"/>
      <w:pPr>
        <w:ind w:left="5321" w:hanging="360"/>
      </w:pPr>
    </w:lvl>
    <w:lvl w:ilvl="7" w:tplc="04160019" w:tentative="1">
      <w:start w:val="1"/>
      <w:numFmt w:val="lowerLetter"/>
      <w:lvlText w:val="%8."/>
      <w:lvlJc w:val="left"/>
      <w:pPr>
        <w:ind w:left="6041" w:hanging="360"/>
      </w:pPr>
    </w:lvl>
    <w:lvl w:ilvl="8" w:tplc="0416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3" w15:restartNumberingAfterBreak="0">
    <w:nsid w:val="3FDB06F4"/>
    <w:multiLevelType w:val="hybridMultilevel"/>
    <w:tmpl w:val="33D014F6"/>
    <w:lvl w:ilvl="0" w:tplc="923EF0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A4248"/>
    <w:multiLevelType w:val="hybridMultilevel"/>
    <w:tmpl w:val="60061C6C"/>
    <w:lvl w:ilvl="0" w:tplc="9E9EA51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BA5C97"/>
    <w:multiLevelType w:val="hybridMultilevel"/>
    <w:tmpl w:val="19F2C3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F449E"/>
    <w:multiLevelType w:val="hybridMultilevel"/>
    <w:tmpl w:val="B1D23A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A6CD3"/>
    <w:multiLevelType w:val="hybridMultilevel"/>
    <w:tmpl w:val="F8F46586"/>
    <w:lvl w:ilvl="0" w:tplc="2BB067F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077269"/>
    <w:multiLevelType w:val="hybridMultilevel"/>
    <w:tmpl w:val="DA9E95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A2F"/>
    <w:rsid w:val="000105FB"/>
    <w:rsid w:val="00016030"/>
    <w:rsid w:val="00023D8F"/>
    <w:rsid w:val="00042C0F"/>
    <w:rsid w:val="00053283"/>
    <w:rsid w:val="0008795B"/>
    <w:rsid w:val="000A40E1"/>
    <w:rsid w:val="000C36D8"/>
    <w:rsid w:val="002355D3"/>
    <w:rsid w:val="0027389B"/>
    <w:rsid w:val="002A5BA9"/>
    <w:rsid w:val="003A08EA"/>
    <w:rsid w:val="003D5120"/>
    <w:rsid w:val="0044567E"/>
    <w:rsid w:val="00477A78"/>
    <w:rsid w:val="0048683F"/>
    <w:rsid w:val="004A05F3"/>
    <w:rsid w:val="004F3F92"/>
    <w:rsid w:val="00516BA0"/>
    <w:rsid w:val="00534F8E"/>
    <w:rsid w:val="00540049"/>
    <w:rsid w:val="005A7425"/>
    <w:rsid w:val="006267AC"/>
    <w:rsid w:val="00694355"/>
    <w:rsid w:val="00694610"/>
    <w:rsid w:val="00737065"/>
    <w:rsid w:val="007552BE"/>
    <w:rsid w:val="007946B3"/>
    <w:rsid w:val="007B7FCB"/>
    <w:rsid w:val="008156EC"/>
    <w:rsid w:val="00864CAC"/>
    <w:rsid w:val="00867E0C"/>
    <w:rsid w:val="008A0E58"/>
    <w:rsid w:val="008B4A81"/>
    <w:rsid w:val="008D7A2F"/>
    <w:rsid w:val="00900DBC"/>
    <w:rsid w:val="0090448C"/>
    <w:rsid w:val="00912FBD"/>
    <w:rsid w:val="00960C7A"/>
    <w:rsid w:val="009628EF"/>
    <w:rsid w:val="00975678"/>
    <w:rsid w:val="009901D6"/>
    <w:rsid w:val="00A14A4C"/>
    <w:rsid w:val="00A16AE2"/>
    <w:rsid w:val="00A91DBE"/>
    <w:rsid w:val="00AD5D00"/>
    <w:rsid w:val="00AF0CA5"/>
    <w:rsid w:val="00B1436B"/>
    <w:rsid w:val="00B565A0"/>
    <w:rsid w:val="00B66CF1"/>
    <w:rsid w:val="00B679FE"/>
    <w:rsid w:val="00BE4D56"/>
    <w:rsid w:val="00BE77A2"/>
    <w:rsid w:val="00BF000A"/>
    <w:rsid w:val="00BF54BD"/>
    <w:rsid w:val="00C819D7"/>
    <w:rsid w:val="00C92BF4"/>
    <w:rsid w:val="00CA0C93"/>
    <w:rsid w:val="00CB1E2D"/>
    <w:rsid w:val="00CD4CE9"/>
    <w:rsid w:val="00D27588"/>
    <w:rsid w:val="00DB362E"/>
    <w:rsid w:val="00DE1B1C"/>
    <w:rsid w:val="00DE4101"/>
    <w:rsid w:val="00E7644F"/>
    <w:rsid w:val="00E9168A"/>
    <w:rsid w:val="00EA2D90"/>
    <w:rsid w:val="00EA5E10"/>
    <w:rsid w:val="00F3375F"/>
    <w:rsid w:val="00F6499C"/>
    <w:rsid w:val="00F85B9F"/>
    <w:rsid w:val="00FA3642"/>
    <w:rsid w:val="00FA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ED72A"/>
  <w15:chartTrackingRefBased/>
  <w15:docId w15:val="{99188E03-2D04-482B-82D0-552774CB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D7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004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7644F"/>
    <w:rPr>
      <w:color w:val="0563C1" w:themeColor="hyperlink"/>
      <w:u w:val="single"/>
    </w:rPr>
  </w:style>
  <w:style w:type="character" w:styleId="Forte">
    <w:name w:val="Strong"/>
    <w:uiPriority w:val="22"/>
    <w:qFormat/>
    <w:rsid w:val="003A08E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0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0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temas.anac.gov.br/certificacao/Acordos/AcordosPais.asp?PaisCodi=008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eign145@ana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eign145@ANAC.gov.b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Aureo de Morais Vasconcelos</dc:creator>
  <cp:keywords/>
  <dc:description/>
  <cp:lastModifiedBy>Aureo de Morais Vasconcelos</cp:lastModifiedBy>
  <cp:revision>3</cp:revision>
  <dcterms:created xsi:type="dcterms:W3CDTF">2022-12-21T20:37:00Z</dcterms:created>
  <dcterms:modified xsi:type="dcterms:W3CDTF">2022-12-21T20:38:00Z</dcterms:modified>
</cp:coreProperties>
</file>