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D050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750CAF" w:rsidRPr="00C41D25" w:rsidTr="00721369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0CAF" w:rsidRPr="00C41D25" w:rsidRDefault="00750CAF" w:rsidP="00DD52D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750CAF" w:rsidRPr="00C41D25" w:rsidTr="00DD52D6">
        <w:trPr>
          <w:trHeight w:val="867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CAF" w:rsidRPr="00C41D25" w:rsidRDefault="00750CAF" w:rsidP="00DD52D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Item 1.1.39.</w:t>
            </w:r>
            <w:r w:rsidRPr="00C41D25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 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“Proponente Classificada: Proponente cuja proposta econômica atenda à totalidade das exigências estabelecidas na legislação aplicável e ainda esteja submetida apenas a condições e termos previstos neste Edital.”</w:t>
            </w:r>
          </w:p>
        </w:tc>
      </w:tr>
      <w:tr w:rsidR="00750CAF" w:rsidRPr="00C41D25" w:rsidTr="00DD52D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0CAF" w:rsidRPr="00C41D25" w:rsidRDefault="00750CAF" w:rsidP="00DD52D6">
            <w:pPr>
              <w:spacing w:line="320" w:lineRule="exact"/>
              <w:jc w:val="center"/>
              <w:rPr>
                <w:b/>
              </w:rPr>
            </w:pPr>
            <w:bookmarkStart w:id="0" w:name="_GoBack"/>
            <w:bookmarkEnd w:id="0"/>
            <w:r w:rsidRPr="00C41D25">
              <w:rPr>
                <w:b/>
              </w:rPr>
              <w:t>TEXTO SUGERIDO PARA ALTERAÇÃO OU INCLUSÃO</w:t>
            </w:r>
          </w:p>
        </w:tc>
      </w:tr>
      <w:tr w:rsidR="00750CAF" w:rsidRPr="00C41D25" w:rsidTr="00DD52D6">
        <w:trPr>
          <w:trHeight w:val="962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CAF" w:rsidRPr="00C41D25" w:rsidRDefault="00750CAF" w:rsidP="00DD52D6">
            <w:pPr>
              <w:spacing w:line="320" w:lineRule="exact"/>
              <w:jc w:val="both"/>
            </w:pPr>
            <w:r w:rsidRPr="00C41D25">
              <w:rPr>
                <w:b/>
              </w:rPr>
              <w:t>Item 1.1.39.</w:t>
            </w:r>
            <w:r w:rsidRPr="00C41D25">
              <w:t xml:space="preserve"> </w:t>
            </w:r>
            <w:r w:rsidRPr="00C41D25">
              <w:rPr>
                <w:i/>
              </w:rPr>
              <w:t>“Proponente Classificada: Proponente cuja proposta econômica atenda à totalidade das exigências estabelecidas na legislação aplicável e às condições e termos previstos neste Edital.”</w:t>
            </w:r>
          </w:p>
        </w:tc>
      </w:tr>
      <w:tr w:rsidR="00750CAF" w:rsidRPr="00C41D25" w:rsidTr="00DD52D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0CAF" w:rsidRPr="00C41D25" w:rsidRDefault="00750CAF" w:rsidP="00DD52D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750CAF" w:rsidRPr="00C41D25" w:rsidTr="00DD52D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CAF" w:rsidRPr="00C41D25" w:rsidRDefault="00750CAF" w:rsidP="00DD52D6">
            <w:pPr>
              <w:spacing w:line="320" w:lineRule="exact"/>
              <w:jc w:val="both"/>
            </w:pPr>
            <w:r w:rsidRPr="00C41D25">
              <w:t xml:space="preserve">Sugere-se alterar o item 1.1.39 do Edital para fins de esclarecer que a proposta classificada deve observar, além da legislação aplicável, as condições e termos </w:t>
            </w:r>
            <w:proofErr w:type="gramStart"/>
            <w:r w:rsidRPr="00C41D25">
              <w:t xml:space="preserve">previstos no Edital, deixando a redação da disposição </w:t>
            </w:r>
            <w:proofErr w:type="spellStart"/>
            <w:r w:rsidRPr="00C41D25">
              <w:t>editalícia</w:t>
            </w:r>
            <w:proofErr w:type="spellEnd"/>
            <w:r w:rsidRPr="00C41D25">
              <w:t xml:space="preserve"> mais clara</w:t>
            </w:r>
            <w:proofErr w:type="gramEnd"/>
            <w:r w:rsidRPr="00C41D25">
              <w:t xml:space="preserve">. </w:t>
            </w:r>
          </w:p>
        </w:tc>
      </w:tr>
    </w:tbl>
    <w:p w:rsidR="00832239" w:rsidRDefault="00832239"/>
    <w:sectPr w:rsidR="00832239" w:rsidSect="00750CA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AF"/>
    <w:rsid w:val="00721369"/>
    <w:rsid w:val="00750CAF"/>
    <w:rsid w:val="0083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50C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50C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2013-06-27T14:03:00Z</dcterms:created>
  <dcterms:modified xsi:type="dcterms:W3CDTF">2013-06-27T14:04:00Z</dcterms:modified>
</cp:coreProperties>
</file>