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39" w:rsidRPr="003676A7" w:rsidRDefault="00761B39" w:rsidP="00761B39">
      <w:pPr>
        <w:spacing w:after="0" w:line="240" w:lineRule="auto"/>
        <w:jc w:val="center"/>
      </w:pPr>
    </w:p>
    <w:p w:rsidR="00761B39" w:rsidRPr="003676A7" w:rsidRDefault="00AF771C" w:rsidP="00761B3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Azeites de Oliva Fiscalizados pelo MAPA que </w:t>
      </w:r>
      <w:r w:rsidR="009F0FE1" w:rsidRPr="00B47190">
        <w:rPr>
          <w:b/>
          <w:u w:val="single"/>
        </w:rPr>
        <w:t>não</w:t>
      </w:r>
      <w:r>
        <w:rPr>
          <w:b/>
        </w:rPr>
        <w:t xml:space="preserve"> estão em conformidade com Norma Legal</w:t>
      </w:r>
    </w:p>
    <w:p w:rsidR="00CE779A" w:rsidRDefault="00CE779A" w:rsidP="00761B39">
      <w:pPr>
        <w:rPr>
          <w:b/>
          <w:sz w:val="20"/>
        </w:rPr>
      </w:pPr>
    </w:p>
    <w:p w:rsidR="00AF771C" w:rsidRPr="00AF771C" w:rsidRDefault="00AF771C" w:rsidP="00761B39">
      <w:pPr>
        <w:rPr>
          <w:sz w:val="20"/>
        </w:rPr>
      </w:pPr>
      <w:r>
        <w:rPr>
          <w:b/>
          <w:sz w:val="20"/>
        </w:rPr>
        <w:t xml:space="preserve">Norma Legal: </w:t>
      </w:r>
      <w:r>
        <w:rPr>
          <w:sz w:val="20"/>
        </w:rPr>
        <w:t>Instrução Normativa MAPA nº 01/201</w:t>
      </w:r>
      <w:r w:rsidR="005B3064">
        <w:rPr>
          <w:sz w:val="20"/>
        </w:rPr>
        <w:t>2</w:t>
      </w:r>
    </w:p>
    <w:p w:rsidR="00285CF4" w:rsidRPr="00285CF4" w:rsidRDefault="00285CF4" w:rsidP="00761B39">
      <w:pPr>
        <w:rPr>
          <w:sz w:val="20"/>
        </w:rPr>
      </w:pPr>
      <w:r w:rsidRPr="00E6563B">
        <w:rPr>
          <w:b/>
          <w:sz w:val="20"/>
        </w:rPr>
        <w:t>Desclassificado</w:t>
      </w:r>
      <w:r w:rsidRPr="00285CF4">
        <w:rPr>
          <w:sz w:val="20"/>
        </w:rPr>
        <w:t xml:space="preserve"> = Produto não atendeu a um ou mais limites dos parâmetros do Anexo III da IN MAPA nº 01/2012 (Relacionados à </w:t>
      </w:r>
      <w:r w:rsidRPr="00285CF4">
        <w:rPr>
          <w:b/>
          <w:sz w:val="20"/>
        </w:rPr>
        <w:t>IDENTIDADE</w:t>
      </w:r>
      <w:r w:rsidRPr="00285CF4">
        <w:rPr>
          <w:sz w:val="20"/>
        </w:rPr>
        <w:t xml:space="preserve"> do produto)</w:t>
      </w:r>
    </w:p>
    <w:p w:rsidR="00285CF4" w:rsidRDefault="00285CF4" w:rsidP="00761B39">
      <w:r w:rsidRPr="00E6563B">
        <w:rPr>
          <w:b/>
          <w:sz w:val="20"/>
        </w:rPr>
        <w:t>Fora de Tipo</w:t>
      </w:r>
      <w:r w:rsidRPr="00285CF4">
        <w:rPr>
          <w:sz w:val="20"/>
        </w:rPr>
        <w:t xml:space="preserve"> = Produto não atendeu a um ou mais limites dos parâmetros do Anexo I ou IV da IN MAPA nº 01/2012 (Relacionados à </w:t>
      </w:r>
      <w:r w:rsidRPr="00285CF4">
        <w:rPr>
          <w:b/>
          <w:sz w:val="20"/>
        </w:rPr>
        <w:t>QUALIDADE</w:t>
      </w:r>
      <w:r w:rsidRPr="00285CF4">
        <w:rPr>
          <w:sz w:val="20"/>
        </w:rPr>
        <w:t xml:space="preserve"> do produto)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03"/>
        <w:gridCol w:w="3828"/>
        <w:gridCol w:w="1984"/>
        <w:gridCol w:w="1559"/>
        <w:gridCol w:w="2552"/>
        <w:gridCol w:w="2126"/>
      </w:tblGrid>
      <w:tr w:rsidR="00AD01D6" w:rsidRPr="00761B39" w:rsidTr="00CE779A">
        <w:trPr>
          <w:trHeight w:val="497"/>
          <w:tblHeader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AD01D6" w:rsidRPr="00AD01D6" w:rsidRDefault="00AD01D6" w:rsidP="00761B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D01D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Nº</w:t>
            </w:r>
          </w:p>
        </w:tc>
        <w:tc>
          <w:tcPr>
            <w:tcW w:w="1703" w:type="dxa"/>
            <w:shd w:val="clear" w:color="000000" w:fill="D0CECE"/>
            <w:vAlign w:val="center"/>
            <w:hideMark/>
          </w:tcPr>
          <w:p w:rsidR="00AD01D6" w:rsidRPr="00761B39" w:rsidRDefault="00AD01D6" w:rsidP="00761B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Marca</w:t>
            </w:r>
          </w:p>
        </w:tc>
        <w:tc>
          <w:tcPr>
            <w:tcW w:w="3828" w:type="dxa"/>
            <w:shd w:val="clear" w:color="000000" w:fill="D0CECE"/>
            <w:vAlign w:val="center"/>
            <w:hideMark/>
          </w:tcPr>
          <w:p w:rsidR="00AD01D6" w:rsidRPr="00761B39" w:rsidRDefault="00AD01D6" w:rsidP="00761B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Empresa Responsável</w:t>
            </w:r>
          </w:p>
        </w:tc>
        <w:tc>
          <w:tcPr>
            <w:tcW w:w="1984" w:type="dxa"/>
            <w:shd w:val="clear" w:color="000000" w:fill="D0CECE"/>
            <w:vAlign w:val="center"/>
            <w:hideMark/>
          </w:tcPr>
          <w:p w:rsidR="00AD01D6" w:rsidRPr="00761B39" w:rsidRDefault="00AD01D6" w:rsidP="00761B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1559" w:type="dxa"/>
            <w:shd w:val="clear" w:color="000000" w:fill="D0CECE"/>
            <w:vAlign w:val="center"/>
            <w:hideMark/>
          </w:tcPr>
          <w:p w:rsidR="00AD01D6" w:rsidRPr="00761B39" w:rsidRDefault="00AD01D6" w:rsidP="00AF77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Lote </w:t>
            </w:r>
          </w:p>
        </w:tc>
        <w:tc>
          <w:tcPr>
            <w:tcW w:w="2552" w:type="dxa"/>
            <w:shd w:val="clear" w:color="000000" w:fill="D0CECE"/>
            <w:vAlign w:val="center"/>
            <w:hideMark/>
          </w:tcPr>
          <w:p w:rsidR="00AD01D6" w:rsidRPr="00761B39" w:rsidRDefault="00AD01D6" w:rsidP="00AF77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Qualidade Declarada </w:t>
            </w:r>
          </w:p>
        </w:tc>
        <w:tc>
          <w:tcPr>
            <w:tcW w:w="2126" w:type="dxa"/>
            <w:shd w:val="clear" w:color="000000" w:fill="D0CECE"/>
            <w:vAlign w:val="center"/>
            <w:hideMark/>
          </w:tcPr>
          <w:p w:rsidR="00AD01D6" w:rsidRPr="00761B39" w:rsidRDefault="00AD01D6" w:rsidP="00AF77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61B3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Qualidade Verificada </w:t>
            </w:r>
          </w:p>
        </w:tc>
      </w:tr>
      <w:tr w:rsidR="00AD01D6" w:rsidRPr="00761B39" w:rsidTr="005B3064">
        <w:trPr>
          <w:trHeight w:val="40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Almeirim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Paladar Comércio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Repres. 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Produtos Alimentícios Eireli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52.239.654/0001-76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1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Ananias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Cia Brasileira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Distribuição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47.508.411/0832-64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E/IL5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Astorga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Cisal Ind. Sul Americana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04.124.167/0001-68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0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Borgel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Companhia Brasileira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Distribuição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47.508.411/1521-77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BR/P AZUCAR 2015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1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Carrefour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Carrefour Com.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Ind.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45.543.915-0001-81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4572058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1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 Alberto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Ali Import Export-Import Eirelli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12.259.721/0001-08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ZA14LQ2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8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 Blanca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 Famiglia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18.467.441/0001-63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329/16LV01X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28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 Pontinha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Flamarimpex Representações Comerciais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09.543.616/0001-83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LAV02/16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5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Coliseu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Indústria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16c29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8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Conde De Torres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Ali Import. Exportação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Importação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12.259.721/0001-08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2A16DP1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0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Conde De Torres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Ali Import. Exportação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Importação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12.259.721/0001-08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2A18DP1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52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Conde De Torres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Ali Import. Exportação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Importação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12.259.721/0001-08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ZA24EP3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13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 Chefe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Gen Alim Imp Exp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10.209.929/0001-89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Dom Alves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 Famiglia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18.467.441/0001-63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322/16LVAO1X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23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Espanhol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1124F16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9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Espanhol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16B05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11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Espanhol Olivenza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16E13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5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Essência Portuguesa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Essência Portuguesa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09.437.400/0001-33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7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Faisão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42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Faisão Real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Alim.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7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Figueira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Foz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Paladar Comercio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Prod. Alim. Ltada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52.239.654/0001-76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1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Figueira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Foz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Paladar Comércio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Repres.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Produtos Alimentícios Eireli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52.239.654/0001-76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2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Figueira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Foz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Paladar Comércio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Repres.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Produtos Alimentícios Eireli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52.239.654/0001-76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432604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6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Figueira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Foz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Paladar Comércio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Repres.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Produtos Alimentícios Eireli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52.239.654/0001-76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522612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Tipo Único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3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Fruto D'olival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Flamarimpex Representações Comerciais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09.543.616/0001-83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L15035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24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Lisboa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Natural Óleos Vegetais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08.529.643/0001-39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26373-361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5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Lisboa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Natural Óleos Vegetais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08.529.643/0001-39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26476-361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51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Lisboa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Natural Óleos Vegetais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08.529.643/0001-39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312D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26380 361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2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Lisboa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Natural Óleos Vegetais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08.529.643/0001-39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26249-12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Tipo Único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42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16C16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7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1524 E 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9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16B11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17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1304G16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2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14J09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2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15D08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3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15K22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4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 Olivenza Premium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48.616.171/0005-08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 16C21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0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 Olivenza Premium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48.616.171/0005-08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 16D15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5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 Olivenza Premium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48.616.171/0005-08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 16D19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21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Malaguenza Premium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16E05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AD01D6" w:rsidRPr="00761B39" w:rsidTr="00AD01D6">
        <w:trPr>
          <w:trHeight w:val="36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 Prima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 Famiglia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18.467.441/0001-63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42411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36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 Prima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 Famiglia Ltda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18.467.441/0001-63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A4/16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AD01D6" w:rsidRPr="00761B39" w:rsidTr="00AD01D6">
        <w:trPr>
          <w:trHeight w:val="23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01D6" w:rsidRDefault="00AD01D6" w:rsidP="00AD01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Olinda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Embavi Empresa Brasileira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Azeite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Vinagre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44 637 163 0001-55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20160910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D01D6" w:rsidRDefault="00AD01D6" w:rsidP="00230AC9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D01D6" w:rsidRPr="00761B39" w:rsidRDefault="00AD01D6" w:rsidP="0023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29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Oliveira D’ouro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Indústria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15C08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27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Oliveirnha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Olivaz Com. Pro. Alim.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20.020.342/0001-80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M06/09/16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8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Olivenza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46.616.171/0001-16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16B03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7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Olivenza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Indústria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 E 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8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Olivenza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Indústria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15D08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29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Picuarino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Irmãos Muffato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76.430.438/0053-00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04 14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15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Platina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Natural Óleos Vegetais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08.529.643/0001-39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26369-171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1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Sendas Distribuidora S/A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06.057.223/0035-10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005/6805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Virgem</w:t>
            </w:r>
          </w:p>
        </w:tc>
      </w:tr>
      <w:tr w:rsidR="0087034E" w:rsidRPr="00761B39" w:rsidTr="0087034E">
        <w:trPr>
          <w:trHeight w:val="16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Pramesa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Antares Brasil Ind. E Com. De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05.315.977/0004-64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ZA27HQ2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1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D' Aldeia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Salesindustria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Comercio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11.277.541/0001-88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4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Quinta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Boa Vista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0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Quinta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6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0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01  08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5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4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3  06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4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1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5  03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9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2  04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8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05/out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4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Boa Vista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Olima Ind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61.004.958/0005-79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52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Quinta Da Serra Verde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Jiliangoo Imp. Exp. Ass.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Cons. Exte.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14.034.467/0001-67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TQSV06/15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5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Quinta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Cais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Sales Ind., Com., Imp., Exp.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Géneros Alimentícios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11.277.541/0001-88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2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Quinta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Cais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Sales Ind., Com., Imp., Exp.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Géneros Alimentícios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11.277.541/0001-88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Azeite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Oliva Tipo Único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32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Restelo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Olivaz Com. Pro. Alim.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20.020.342/0001-80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 16/08/16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40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Rivoli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Vale Fértil Indústria Alimentícias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84.869.593/0001-17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06/04/2016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Tipo Único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2B15BA">
        <w:trPr>
          <w:trHeight w:val="42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Santa Isabel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 Famiglia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18.467.441/0001-63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166/16LV01</w:t>
            </w:r>
          </w:p>
        </w:tc>
        <w:tc>
          <w:tcPr>
            <w:tcW w:w="2552" w:type="dxa"/>
            <w:shd w:val="clear" w:color="auto" w:fill="auto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41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Serrata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Companhia Brasileira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Distribuição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47.508.411/1365-62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918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52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Siriano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Cotia Vitoria Serv.Com. S/A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01.826.229/0001-04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134-2014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  <w:tr w:rsidR="0087034E" w:rsidRPr="00761B39" w:rsidTr="0087034E">
        <w:trPr>
          <w:trHeight w:val="42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Tordesilhas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Embavi - Empresa Brasileira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Azeite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Vinagre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44.637.163/0001-55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20160328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27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Torre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Quintela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16B08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76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Torre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Quintela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Olivenza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48.616.171/0001-76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15H30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8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 Alim. Paulista Com Dist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14.629.434/0001-60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A.06/16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88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Alimentos Paulista Comercio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Distribuição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14.629.434/0001-60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02/16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9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Alimentos Paulista Comercio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Distribuição Ltda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14.629.434/0001-60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03/16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48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Alimentos Paulista Comercio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Distribuição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14.629.434/0001-60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04/16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42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 Alimentos Paulista Comercio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Distribuição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14.629.434/0001-60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Y.10/14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37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Tradição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Monções Industria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Eirelli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23.715.851/0001-16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R08/16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Desclassificado</w:t>
            </w:r>
          </w:p>
        </w:tc>
      </w:tr>
      <w:tr w:rsidR="0087034E" w:rsidRPr="00761B39" w:rsidTr="0087034E">
        <w:trPr>
          <w:trHeight w:val="18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87034E" w:rsidRDefault="0087034E" w:rsidP="008703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Vale Fértil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Vale Fértil Industria Alimentos Ltda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84.869.593/0001-17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34E" w:rsidRPr="00761B39" w:rsidRDefault="0087034E" w:rsidP="008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13 52</w:t>
            </w:r>
          </w:p>
        </w:tc>
        <w:tc>
          <w:tcPr>
            <w:tcW w:w="2552" w:type="dxa"/>
            <w:shd w:val="clear" w:color="auto" w:fill="auto"/>
          </w:tcPr>
          <w:p w:rsidR="0087034E" w:rsidRDefault="0087034E" w:rsidP="0087034E"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Azeite de Oliva Extra Virgem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7034E" w:rsidRPr="00761B39" w:rsidRDefault="0087034E" w:rsidP="008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1B3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 de Tipo</w:t>
            </w:r>
          </w:p>
        </w:tc>
      </w:tr>
    </w:tbl>
    <w:p w:rsidR="000F5527" w:rsidRDefault="000F5527">
      <w:bookmarkStart w:id="0" w:name="_GoBack"/>
      <w:bookmarkEnd w:id="0"/>
    </w:p>
    <w:p w:rsidR="0087034E" w:rsidRDefault="0087034E"/>
    <w:sectPr w:rsidR="0087034E" w:rsidSect="001A243E">
      <w:footerReference w:type="default" r:id="rId7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63" w:rsidRDefault="00D06B63" w:rsidP="00CE779A">
      <w:pPr>
        <w:spacing w:after="0" w:line="240" w:lineRule="auto"/>
      </w:pPr>
      <w:r>
        <w:separator/>
      </w:r>
    </w:p>
  </w:endnote>
  <w:endnote w:type="continuationSeparator" w:id="0">
    <w:p w:rsidR="00D06B63" w:rsidRDefault="00D06B63" w:rsidP="00C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071580"/>
      <w:docPartObj>
        <w:docPartGallery w:val="Page Numbers (Bottom of Page)"/>
        <w:docPartUnique/>
      </w:docPartObj>
    </w:sdtPr>
    <w:sdtEndPr/>
    <w:sdtContent>
      <w:p w:rsidR="00CE779A" w:rsidRDefault="00CE779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4E">
          <w:rPr>
            <w:noProof/>
          </w:rPr>
          <w:t>5</w:t>
        </w:r>
        <w:r>
          <w:fldChar w:fldCharType="end"/>
        </w:r>
      </w:p>
    </w:sdtContent>
  </w:sdt>
  <w:p w:rsidR="00CE779A" w:rsidRDefault="00CE7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63" w:rsidRDefault="00D06B63" w:rsidP="00CE779A">
      <w:pPr>
        <w:spacing w:after="0" w:line="240" w:lineRule="auto"/>
      </w:pPr>
      <w:r>
        <w:separator/>
      </w:r>
    </w:p>
  </w:footnote>
  <w:footnote w:type="continuationSeparator" w:id="0">
    <w:p w:rsidR="00D06B63" w:rsidRDefault="00D06B63" w:rsidP="00CE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39"/>
    <w:rsid w:val="000F5527"/>
    <w:rsid w:val="001A243E"/>
    <w:rsid w:val="00230AC9"/>
    <w:rsid w:val="00285CF4"/>
    <w:rsid w:val="005B3064"/>
    <w:rsid w:val="005D3B1F"/>
    <w:rsid w:val="00627C30"/>
    <w:rsid w:val="00761B39"/>
    <w:rsid w:val="00811DAE"/>
    <w:rsid w:val="0087034E"/>
    <w:rsid w:val="00935176"/>
    <w:rsid w:val="009E6C42"/>
    <w:rsid w:val="009F0FE1"/>
    <w:rsid w:val="00A50390"/>
    <w:rsid w:val="00AD01D6"/>
    <w:rsid w:val="00AF771C"/>
    <w:rsid w:val="00B47190"/>
    <w:rsid w:val="00B9508E"/>
    <w:rsid w:val="00BE30AE"/>
    <w:rsid w:val="00C312D4"/>
    <w:rsid w:val="00C91FCA"/>
    <w:rsid w:val="00CE779A"/>
    <w:rsid w:val="00D06B63"/>
    <w:rsid w:val="00D17EE4"/>
    <w:rsid w:val="00D24452"/>
    <w:rsid w:val="00D6000F"/>
    <w:rsid w:val="00DB016A"/>
    <w:rsid w:val="00E6563B"/>
    <w:rsid w:val="00EB1407"/>
    <w:rsid w:val="00F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8E1C-7941-4E9B-90A9-581F5A3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1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7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79A"/>
  </w:style>
  <w:style w:type="paragraph" w:styleId="Rodap">
    <w:name w:val="footer"/>
    <w:basedOn w:val="Normal"/>
    <w:link w:val="RodapChar"/>
    <w:uiPriority w:val="99"/>
    <w:unhideWhenUsed/>
    <w:rsid w:val="00CE7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BF9F-1F95-4BD9-A21E-E5290562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Ribeiro Goncalves Barrocas</dc:creator>
  <cp:keywords/>
  <dc:description/>
  <cp:lastModifiedBy>Fatima Chieppe Parizzi</cp:lastModifiedBy>
  <cp:revision>2</cp:revision>
  <dcterms:created xsi:type="dcterms:W3CDTF">2017-04-13T21:08:00Z</dcterms:created>
  <dcterms:modified xsi:type="dcterms:W3CDTF">2017-04-13T21:08:00Z</dcterms:modified>
</cp:coreProperties>
</file>