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A99" w:rsidRPr="00406CF9" w:rsidRDefault="00444A99" w:rsidP="00401D8F">
      <w:pPr>
        <w:spacing w:after="0" w:line="240" w:lineRule="auto"/>
        <w:ind w:right="-136"/>
        <w:jc w:val="center"/>
        <w:rPr>
          <w:rFonts w:ascii="Times New Roman" w:hAnsi="Times New Roman"/>
          <w:color w:val="000000"/>
          <w:sz w:val="24"/>
          <w:szCs w:val="24"/>
        </w:rPr>
      </w:pPr>
      <w:r w:rsidRPr="00406CF9">
        <w:rPr>
          <w:rFonts w:ascii="Times New Roman" w:hAnsi="Times New Roman"/>
          <w:color w:val="000000"/>
          <w:sz w:val="24"/>
          <w:szCs w:val="24"/>
        </w:rPr>
        <w:t xml:space="preserve">ANEXO </w:t>
      </w:r>
      <w:r>
        <w:rPr>
          <w:rFonts w:ascii="Times New Roman" w:hAnsi="Times New Roman"/>
          <w:color w:val="000000"/>
          <w:sz w:val="24"/>
          <w:szCs w:val="24"/>
        </w:rPr>
        <w:t>VI</w:t>
      </w:r>
      <w:r w:rsidR="00293532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I</w:t>
      </w:r>
    </w:p>
    <w:p w:rsidR="00444A99" w:rsidRPr="00406CF9" w:rsidRDefault="00444A99" w:rsidP="00401D8F">
      <w:pPr>
        <w:spacing w:after="0" w:line="240" w:lineRule="auto"/>
        <w:ind w:right="-13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44A99" w:rsidRPr="00406CF9" w:rsidRDefault="00444A99" w:rsidP="00401D8F">
      <w:pPr>
        <w:spacing w:after="0" w:line="240" w:lineRule="auto"/>
        <w:ind w:right="-136"/>
        <w:jc w:val="center"/>
        <w:rPr>
          <w:rFonts w:ascii="Times New Roman" w:hAnsi="Times New Roman"/>
          <w:color w:val="000000"/>
          <w:sz w:val="24"/>
          <w:szCs w:val="24"/>
        </w:rPr>
      </w:pPr>
      <w:r w:rsidRPr="00406CF9">
        <w:rPr>
          <w:rFonts w:ascii="Times New Roman" w:hAnsi="Times New Roman"/>
          <w:color w:val="000000"/>
          <w:sz w:val="24"/>
          <w:szCs w:val="24"/>
        </w:rPr>
        <w:t>PADR</w:t>
      </w:r>
      <w:r>
        <w:rPr>
          <w:rFonts w:ascii="Times New Roman" w:hAnsi="Times New Roman"/>
          <w:color w:val="000000"/>
          <w:sz w:val="24"/>
          <w:szCs w:val="24"/>
        </w:rPr>
        <w:t>ÃO</w:t>
      </w:r>
      <w:r w:rsidRPr="00406CF9">
        <w:rPr>
          <w:rFonts w:ascii="Times New Roman" w:hAnsi="Times New Roman"/>
          <w:color w:val="000000"/>
          <w:sz w:val="24"/>
          <w:szCs w:val="24"/>
        </w:rPr>
        <w:t xml:space="preserve"> PARA PRODUÇÃO E COMERCIALIZAÇÃO DE </w:t>
      </w:r>
      <w:r>
        <w:rPr>
          <w:rFonts w:ascii="Times New Roman" w:hAnsi="Times New Roman"/>
          <w:color w:val="000000"/>
          <w:sz w:val="24"/>
          <w:szCs w:val="24"/>
        </w:rPr>
        <w:t>MUDAS</w:t>
      </w:r>
    </w:p>
    <w:p w:rsidR="00E867CE" w:rsidRPr="00E867CE" w:rsidRDefault="00E867CE" w:rsidP="00401D8F">
      <w:pPr>
        <w:spacing w:after="0" w:line="240" w:lineRule="auto"/>
        <w:ind w:right="-136"/>
        <w:rPr>
          <w:rFonts w:ascii="Times New Roman" w:hAnsi="Times New Roman"/>
          <w:color w:val="FF0000"/>
          <w:sz w:val="24"/>
          <w:szCs w:val="24"/>
        </w:rPr>
      </w:pPr>
    </w:p>
    <w:p w:rsidR="00444A99" w:rsidRPr="007B29B4" w:rsidRDefault="00444A99" w:rsidP="00D94660">
      <w:pPr>
        <w:spacing w:after="0" w:line="360" w:lineRule="auto"/>
        <w:ind w:right="-136"/>
        <w:rPr>
          <w:rFonts w:ascii="Times New Roman" w:hAnsi="Times New Roman"/>
          <w:color w:val="000000" w:themeColor="text1"/>
          <w:sz w:val="24"/>
          <w:szCs w:val="24"/>
        </w:rPr>
      </w:pPr>
      <w:r w:rsidRPr="007B29B4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1157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7B29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5499C" w:rsidRPr="007B29B4">
        <w:rPr>
          <w:rFonts w:ascii="Times New Roman" w:hAnsi="Times New Roman"/>
          <w:color w:val="000000" w:themeColor="text1"/>
          <w:sz w:val="24"/>
          <w:szCs w:val="24"/>
        </w:rPr>
        <w:t xml:space="preserve">MUDA DE </w:t>
      </w:r>
      <w:r w:rsidRPr="007B29B4">
        <w:rPr>
          <w:rFonts w:ascii="Times New Roman" w:hAnsi="Times New Roman"/>
          <w:color w:val="000000" w:themeColor="text1"/>
          <w:sz w:val="24"/>
          <w:szCs w:val="24"/>
        </w:rPr>
        <w:t>PORTA</w:t>
      </w:r>
      <w:r w:rsidR="00FC71A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7B29B4">
        <w:rPr>
          <w:rFonts w:ascii="Times New Roman" w:hAnsi="Times New Roman"/>
          <w:color w:val="000000" w:themeColor="text1"/>
          <w:sz w:val="24"/>
          <w:szCs w:val="24"/>
        </w:rPr>
        <w:t>ENXERTO</w:t>
      </w:r>
      <w:r w:rsidR="009F5BA5" w:rsidRPr="007B29B4">
        <w:rPr>
          <w:rFonts w:ascii="Times New Roman" w:hAnsi="Times New Roman"/>
          <w:color w:val="000000" w:themeColor="text1"/>
          <w:sz w:val="24"/>
          <w:szCs w:val="24"/>
        </w:rPr>
        <w:t xml:space="preserve"> (padrões para comercialização)</w:t>
      </w:r>
      <w:r w:rsidRPr="007B29B4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W w:w="9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2"/>
      </w:tblGrid>
      <w:tr w:rsidR="00444A99" w:rsidRPr="00406CF9" w:rsidTr="009B6B8E">
        <w:tc>
          <w:tcPr>
            <w:tcW w:w="9672" w:type="dxa"/>
          </w:tcPr>
          <w:p w:rsidR="00444A99" w:rsidRPr="00D179DE" w:rsidRDefault="00444A99" w:rsidP="00D8713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a) até 3 (três) lançamentos foliares maduros quando produzidos em </w:t>
            </w:r>
            <w:r w:rsidR="003D025A" w:rsidRPr="00D17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recipientes </w:t>
            </w:r>
            <w:r w:rsidRPr="00D17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com dimensões mínimas de 12 (doze) cm de largura e 25 (vinte e cinco) cm de altura; ou </w:t>
            </w:r>
          </w:p>
        </w:tc>
      </w:tr>
      <w:tr w:rsidR="00444A99" w:rsidRPr="00406CF9" w:rsidTr="009B6B8E">
        <w:tc>
          <w:tcPr>
            <w:tcW w:w="9672" w:type="dxa"/>
          </w:tcPr>
          <w:p w:rsidR="00444A99" w:rsidRPr="00D179DE" w:rsidRDefault="00444A99" w:rsidP="00D8713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b) até 3 (três) lançamentos foliares maduros quando produzidos em tubetes com dimensões mínimas de 19 (dezenove) cm de altura e 5 (cinco) cm de diâmetro interno na parte superior; ou</w:t>
            </w:r>
          </w:p>
        </w:tc>
      </w:tr>
      <w:tr w:rsidR="00444A99" w:rsidRPr="00406CF9" w:rsidTr="009B6B8E">
        <w:tc>
          <w:tcPr>
            <w:tcW w:w="9672" w:type="dxa"/>
          </w:tcPr>
          <w:p w:rsidR="00444A99" w:rsidRPr="00D179DE" w:rsidRDefault="00444A99" w:rsidP="00D8713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c) até 2 (dois) lançamentos foliares maduros quando produzidos em tubetes com dimensões mínimas de 13 (treze) cm de altura e 4 (quatro) cm de diâmetro interno na parte superior; ou</w:t>
            </w:r>
          </w:p>
        </w:tc>
      </w:tr>
      <w:tr w:rsidR="00444A99" w:rsidRPr="00406CF9" w:rsidTr="009B6B8E">
        <w:tc>
          <w:tcPr>
            <w:tcW w:w="9672" w:type="dxa"/>
          </w:tcPr>
          <w:p w:rsidR="00444A99" w:rsidRPr="00D179DE" w:rsidRDefault="00444A99" w:rsidP="00D8713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d) até 2 (dois) lançamentos foliares maduros quando produzidos em </w:t>
            </w:r>
            <w:r w:rsidR="0007713F" w:rsidRPr="00D17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recipientes </w:t>
            </w:r>
            <w:r w:rsidRPr="00D17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com dimensões mínimas de 11 (onze) cm de altura e 4 (quatro) cm de largura na parte superior.</w:t>
            </w:r>
          </w:p>
        </w:tc>
      </w:tr>
    </w:tbl>
    <w:p w:rsidR="00444A99" w:rsidRDefault="00444A99" w:rsidP="00882ED7">
      <w:pPr>
        <w:spacing w:after="0" w:line="240" w:lineRule="auto"/>
        <w:ind w:right="-136"/>
        <w:jc w:val="both"/>
        <w:rPr>
          <w:rFonts w:ascii="Times New Roman" w:hAnsi="Times New Roman"/>
          <w:sz w:val="24"/>
          <w:szCs w:val="24"/>
        </w:rPr>
      </w:pPr>
    </w:p>
    <w:p w:rsidR="00A5499C" w:rsidRDefault="00A5499C" w:rsidP="002C3BD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A99" w:rsidRPr="00406CF9" w:rsidRDefault="00444A99" w:rsidP="002C3BD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115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MUDA ENXERTADA DE RAIZ NUA:</w:t>
      </w:r>
    </w:p>
    <w:tbl>
      <w:tblPr>
        <w:tblW w:w="9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72"/>
      </w:tblGrid>
      <w:tr w:rsidR="003473D1" w:rsidRPr="00D12BB1" w:rsidTr="009B6B8E">
        <w:tc>
          <w:tcPr>
            <w:tcW w:w="9672" w:type="dxa"/>
          </w:tcPr>
          <w:p w:rsidR="003473D1" w:rsidRPr="00D12BB1" w:rsidRDefault="003473D1" w:rsidP="00DD36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a) A raiz pivotante deverá ser aparada com, no mínimo, 40 (quarenta) cm, quando a muda for</w:t>
            </w:r>
            <w:r w:rsidR="00787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12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destinada ao plantio direto no campo, ou 25 (vinte e cinco) cm para o </w:t>
            </w:r>
            <w:proofErr w:type="spellStart"/>
            <w:r w:rsidRPr="00D12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transplantio</w:t>
            </w:r>
            <w:proofErr w:type="spellEnd"/>
            <w:r w:rsidRPr="00D12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em recipiente</w:t>
            </w:r>
            <w:r w:rsidRPr="00D12BB1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;</w:t>
            </w:r>
            <w:r w:rsidRPr="00D12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</w:t>
            </w:r>
          </w:p>
        </w:tc>
      </w:tr>
      <w:tr w:rsidR="00D12BB1" w:rsidRPr="00D12BB1" w:rsidTr="009B6B8E">
        <w:tc>
          <w:tcPr>
            <w:tcW w:w="9672" w:type="dxa"/>
          </w:tcPr>
          <w:p w:rsidR="00444A99" w:rsidRPr="00D12BB1" w:rsidRDefault="00444A99" w:rsidP="00DD36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b) </w:t>
            </w:r>
            <w:r w:rsidR="003B20FC" w:rsidRPr="00D12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 </w:t>
            </w:r>
            <w:r w:rsidRPr="00D12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caule</w:t>
            </w:r>
            <w:r w:rsidR="003317FB" w:rsidRPr="00D12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do porta-enxerto</w:t>
            </w:r>
            <w:r w:rsidRPr="00D12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B20FC" w:rsidRPr="00D12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deverá ser </w:t>
            </w:r>
            <w:r w:rsidR="00AC729F" w:rsidRPr="00D12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cortado </w:t>
            </w:r>
            <w:r w:rsidR="003317FB" w:rsidRPr="00D12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uma altura</w:t>
            </w:r>
            <w:r w:rsidR="007752C5" w:rsidRPr="00D12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317FB" w:rsidRPr="00D12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entre 5</w:t>
            </w:r>
            <w:r w:rsidR="00452C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(cinco) </w:t>
            </w:r>
            <w:r w:rsidR="003317FB" w:rsidRPr="00D12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 10</w:t>
            </w:r>
            <w:r w:rsidR="00452C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(dez) </w:t>
            </w:r>
            <w:r w:rsidR="003317FB" w:rsidRPr="00D12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cm</w:t>
            </w:r>
            <w:r w:rsidR="00CA191B" w:rsidRPr="00D12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12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acima da placa do enxerto e impermeabilizado</w:t>
            </w:r>
            <w:r w:rsidR="00CA191B" w:rsidRPr="00D12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na extremidade</w:t>
            </w:r>
            <w:r w:rsidRPr="00D12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para evitar a sua desidratação.</w:t>
            </w:r>
          </w:p>
        </w:tc>
      </w:tr>
    </w:tbl>
    <w:p w:rsidR="007752C5" w:rsidRPr="009522A2" w:rsidRDefault="007752C5" w:rsidP="009E7627">
      <w:pPr>
        <w:spacing w:after="0" w:line="240" w:lineRule="auto"/>
        <w:ind w:right="-13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44A99" w:rsidRPr="00406CF9" w:rsidRDefault="00444A99" w:rsidP="007E6D02">
      <w:pPr>
        <w:spacing w:after="120" w:line="240" w:lineRule="auto"/>
        <w:ind w:left="28" w:right="-136" w:firstLine="14"/>
        <w:rPr>
          <w:rFonts w:ascii="Times New Roman" w:hAnsi="Times New Roman"/>
          <w:sz w:val="24"/>
          <w:szCs w:val="24"/>
        </w:rPr>
      </w:pPr>
      <w:r w:rsidRPr="00406CF9">
        <w:rPr>
          <w:rFonts w:ascii="Times New Roman" w:hAnsi="Times New Roman"/>
          <w:sz w:val="24"/>
          <w:szCs w:val="24"/>
        </w:rPr>
        <w:t>3</w:t>
      </w:r>
      <w:r w:rsidR="00011577">
        <w:rPr>
          <w:rFonts w:ascii="Times New Roman" w:hAnsi="Times New Roman"/>
          <w:sz w:val="24"/>
          <w:szCs w:val="24"/>
        </w:rPr>
        <w:t>.</w:t>
      </w:r>
      <w:r w:rsidRPr="00406CF9">
        <w:rPr>
          <w:rFonts w:ascii="Times New Roman" w:hAnsi="Times New Roman"/>
          <w:sz w:val="24"/>
          <w:szCs w:val="24"/>
        </w:rPr>
        <w:t xml:space="preserve"> MUDA ENXERTADA FORMADA EM RECIPIENTE E MUDA ENXERTADA DE RAIZ NUA TRANSPLANTADA PARA RECIPIENTE: </w:t>
      </w:r>
    </w:p>
    <w:p w:rsidR="004729F4" w:rsidRPr="004729F4" w:rsidRDefault="004729F4" w:rsidP="004729F4">
      <w:pPr>
        <w:spacing w:after="120" w:line="240" w:lineRule="auto"/>
        <w:ind w:left="28" w:right="-136" w:firstLine="11"/>
        <w:rPr>
          <w:rFonts w:ascii="Times New Roman" w:hAnsi="Times New Roman"/>
          <w:color w:val="000000" w:themeColor="text1"/>
          <w:sz w:val="24"/>
          <w:szCs w:val="24"/>
        </w:rPr>
      </w:pPr>
      <w:r w:rsidRPr="004729F4">
        <w:rPr>
          <w:rFonts w:ascii="Times New Roman" w:hAnsi="Times New Roman"/>
          <w:color w:val="000000" w:themeColor="text1"/>
          <w:sz w:val="24"/>
          <w:szCs w:val="24"/>
        </w:rPr>
        <w:t>3.1</w:t>
      </w:r>
      <w:r w:rsidR="0001157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729F4">
        <w:rPr>
          <w:rFonts w:ascii="Times New Roman" w:hAnsi="Times New Roman"/>
          <w:color w:val="000000" w:themeColor="text1"/>
          <w:sz w:val="24"/>
          <w:szCs w:val="24"/>
        </w:rPr>
        <w:t xml:space="preserve"> Diâmetro do caule em função da idade da muda:</w:t>
      </w:r>
    </w:p>
    <w:tbl>
      <w:tblPr>
        <w:tblStyle w:val="Tabelacomgrade"/>
        <w:tblW w:w="9635" w:type="dxa"/>
        <w:tblInd w:w="108" w:type="dxa"/>
        <w:tblLook w:val="04A0" w:firstRow="1" w:lastRow="0" w:firstColumn="1" w:lastColumn="0" w:noHBand="0" w:noVBand="1"/>
      </w:tblPr>
      <w:tblGrid>
        <w:gridCol w:w="4782"/>
        <w:gridCol w:w="4853"/>
      </w:tblGrid>
      <w:tr w:rsidR="004729F4" w:rsidRPr="004729F4" w:rsidTr="009B6B8E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4" w:rsidRPr="004729F4" w:rsidRDefault="004729F4">
            <w:pPr>
              <w:pStyle w:val="Subttulo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4729F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Idade da muda a partir da emergência das plântulas ou da repicagem (meses)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4" w:rsidRPr="004729F4" w:rsidRDefault="004729F4">
            <w:pPr>
              <w:pStyle w:val="Subttulo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4729F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Diâmetro do caule do porta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-</w:t>
            </w:r>
            <w:r w:rsidRPr="004729F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enxerto logo abaixo do enxerto (cm)</w:t>
            </w:r>
          </w:p>
        </w:tc>
      </w:tr>
      <w:tr w:rsidR="004729F4" w:rsidRPr="004729F4" w:rsidTr="009B6B8E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4" w:rsidRPr="004729F4" w:rsidRDefault="004729F4">
            <w:pPr>
              <w:pStyle w:val="Subttulo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4729F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10 a 12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4" w:rsidRPr="004729F4" w:rsidRDefault="004729F4">
            <w:pPr>
              <w:pStyle w:val="Subttulo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4729F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≥ 1,0</w:t>
            </w:r>
          </w:p>
        </w:tc>
      </w:tr>
      <w:tr w:rsidR="004729F4" w:rsidRPr="004729F4" w:rsidTr="009B6B8E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4" w:rsidRPr="004729F4" w:rsidRDefault="004729F4">
            <w:pPr>
              <w:pStyle w:val="Subttulo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4729F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13 a 15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4" w:rsidRPr="004729F4" w:rsidRDefault="004729F4">
            <w:pPr>
              <w:pStyle w:val="Subttulo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4729F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≥ 1,2</w:t>
            </w:r>
          </w:p>
        </w:tc>
      </w:tr>
      <w:tr w:rsidR="004729F4" w:rsidRPr="004729F4" w:rsidTr="009B6B8E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4" w:rsidRPr="004729F4" w:rsidRDefault="004729F4">
            <w:pPr>
              <w:pStyle w:val="Subttulo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4729F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16 a 18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4" w:rsidRPr="004729F4" w:rsidRDefault="004729F4">
            <w:pPr>
              <w:pStyle w:val="Subttulo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4729F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≥ 1,4</w:t>
            </w:r>
          </w:p>
        </w:tc>
      </w:tr>
      <w:tr w:rsidR="004729F4" w:rsidRPr="004729F4" w:rsidTr="009B6B8E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4" w:rsidRPr="004729F4" w:rsidRDefault="004729F4">
            <w:pPr>
              <w:pStyle w:val="Subttulo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4729F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19 a 21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4" w:rsidRPr="004729F4" w:rsidRDefault="004729F4">
            <w:pPr>
              <w:pStyle w:val="Subttulo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4729F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≥ 1,6</w:t>
            </w:r>
          </w:p>
        </w:tc>
      </w:tr>
      <w:tr w:rsidR="004729F4" w:rsidRPr="004729F4" w:rsidTr="009B6B8E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4" w:rsidRPr="004729F4" w:rsidRDefault="004729F4">
            <w:pPr>
              <w:pStyle w:val="Subttulo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4729F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22 a 24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4" w:rsidRPr="004729F4" w:rsidRDefault="004729F4">
            <w:pPr>
              <w:pStyle w:val="Subttulo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4729F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≥ 1,8</w:t>
            </w:r>
          </w:p>
        </w:tc>
      </w:tr>
      <w:tr w:rsidR="004729F4" w:rsidRPr="004729F4" w:rsidTr="009B6B8E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4" w:rsidRPr="004729F4" w:rsidRDefault="004729F4">
            <w:pPr>
              <w:pStyle w:val="Subttulo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4729F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25 a 27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4" w:rsidRPr="004729F4" w:rsidRDefault="004729F4">
            <w:pPr>
              <w:pStyle w:val="Subttulo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4729F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≥ 2,0</w:t>
            </w:r>
          </w:p>
        </w:tc>
      </w:tr>
      <w:tr w:rsidR="004729F4" w:rsidRPr="004729F4" w:rsidTr="009B6B8E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4" w:rsidRPr="004729F4" w:rsidRDefault="004729F4">
            <w:pPr>
              <w:pStyle w:val="Subttulo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4729F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28 a 30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4" w:rsidRPr="004729F4" w:rsidRDefault="004729F4">
            <w:pPr>
              <w:pStyle w:val="Subttulo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4729F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≥ 2,2</w:t>
            </w:r>
          </w:p>
        </w:tc>
      </w:tr>
    </w:tbl>
    <w:p w:rsidR="00011577" w:rsidRDefault="00011577" w:rsidP="004729F4">
      <w:pPr>
        <w:spacing w:after="0" w:line="240" w:lineRule="auto"/>
        <w:ind w:right="4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C4F79" w:rsidRDefault="00011577" w:rsidP="004729F4">
      <w:pPr>
        <w:spacing w:after="0" w:line="240" w:lineRule="auto"/>
        <w:ind w:right="4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3.2.</w:t>
      </w:r>
      <w:r w:rsidR="006729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0" w:name="_Hlk511054775"/>
      <w:r w:rsidR="00672930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672930" w:rsidRPr="004729F4">
        <w:rPr>
          <w:rFonts w:ascii="Times New Roman" w:hAnsi="Times New Roman"/>
          <w:color w:val="000000" w:themeColor="text1"/>
          <w:sz w:val="24"/>
          <w:szCs w:val="24"/>
        </w:rPr>
        <w:t>muda enxertada formada em recipiente</w:t>
      </w:r>
      <w:r w:rsidR="00672930" w:rsidRPr="006729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72930" w:rsidRPr="004729F4">
        <w:rPr>
          <w:rFonts w:ascii="Times New Roman" w:hAnsi="Times New Roman"/>
          <w:color w:val="000000" w:themeColor="text1"/>
          <w:sz w:val="24"/>
          <w:szCs w:val="24"/>
        </w:rPr>
        <w:t>pode</w:t>
      </w:r>
      <w:r w:rsidR="00E054FA">
        <w:rPr>
          <w:rFonts w:ascii="Times New Roman" w:hAnsi="Times New Roman"/>
          <w:color w:val="000000" w:themeColor="text1"/>
          <w:sz w:val="24"/>
          <w:szCs w:val="24"/>
        </w:rPr>
        <w:t>rá</w:t>
      </w:r>
      <w:r w:rsidR="00672930" w:rsidRPr="004729F4">
        <w:rPr>
          <w:rFonts w:ascii="Times New Roman" w:hAnsi="Times New Roman"/>
          <w:color w:val="000000" w:themeColor="text1"/>
          <w:sz w:val="24"/>
          <w:szCs w:val="24"/>
        </w:rPr>
        <w:t xml:space="preserve"> ser comercializada</w:t>
      </w:r>
      <w:r w:rsidR="005C4F79">
        <w:rPr>
          <w:rFonts w:ascii="Times New Roman" w:hAnsi="Times New Roman"/>
          <w:color w:val="000000" w:themeColor="text1"/>
          <w:sz w:val="24"/>
          <w:szCs w:val="24"/>
        </w:rPr>
        <w:t xml:space="preserve"> da seguinte forma:</w:t>
      </w:r>
    </w:p>
    <w:p w:rsidR="005C4F79" w:rsidRPr="005C4F79" w:rsidRDefault="00672930" w:rsidP="005C4F79">
      <w:pPr>
        <w:pStyle w:val="PargrafodaLista"/>
        <w:numPr>
          <w:ilvl w:val="0"/>
          <w:numId w:val="7"/>
        </w:numPr>
        <w:spacing w:after="0" w:line="240" w:lineRule="auto"/>
        <w:ind w:left="426" w:right="49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C4F79">
        <w:rPr>
          <w:rFonts w:ascii="Times New Roman" w:hAnsi="Times New Roman"/>
          <w:color w:val="000000" w:themeColor="text1"/>
          <w:sz w:val="24"/>
          <w:szCs w:val="24"/>
        </w:rPr>
        <w:t>com</w:t>
      </w:r>
      <w:proofErr w:type="gramEnd"/>
      <w:r w:rsidRPr="005C4F79">
        <w:rPr>
          <w:rFonts w:ascii="Times New Roman" w:hAnsi="Times New Roman"/>
          <w:color w:val="000000" w:themeColor="text1"/>
          <w:sz w:val="24"/>
          <w:szCs w:val="24"/>
        </w:rPr>
        <w:t xml:space="preserve"> o</w:t>
      </w:r>
      <w:r w:rsidRPr="005C4F79">
        <w:rPr>
          <w:rFonts w:ascii="Times New Roman" w:hAnsi="Times New Roman"/>
          <w:color w:val="000000" w:themeColor="text1"/>
          <w:sz w:val="24"/>
          <w:szCs w:val="24"/>
        </w:rPr>
        <w:t xml:space="preserve"> enxerto dormente</w:t>
      </w:r>
      <w:r w:rsidR="005C4F79" w:rsidRPr="005C4F7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C4F79" w:rsidRDefault="005C4F79" w:rsidP="005C4F79">
      <w:pPr>
        <w:pStyle w:val="PargrafodaLista"/>
        <w:numPr>
          <w:ilvl w:val="0"/>
          <w:numId w:val="7"/>
        </w:numPr>
        <w:spacing w:after="0" w:line="240" w:lineRule="auto"/>
        <w:ind w:left="426" w:right="49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com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o enxerto </w:t>
      </w:r>
      <w:r w:rsidR="00672930" w:rsidRPr="005C4F79">
        <w:rPr>
          <w:rFonts w:ascii="Times New Roman" w:hAnsi="Times New Roman"/>
          <w:color w:val="000000" w:themeColor="text1"/>
          <w:sz w:val="24"/>
          <w:szCs w:val="24"/>
        </w:rPr>
        <w:t>em início de brotação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672930" w:rsidRPr="005C4F79">
        <w:rPr>
          <w:rFonts w:ascii="Times New Roman" w:hAnsi="Times New Roman"/>
          <w:color w:val="000000" w:themeColor="text1"/>
          <w:sz w:val="24"/>
          <w:szCs w:val="24"/>
        </w:rPr>
        <w:t xml:space="preserve"> ou</w:t>
      </w:r>
    </w:p>
    <w:p w:rsidR="006D12C4" w:rsidRPr="005C4F79" w:rsidRDefault="00672930" w:rsidP="005C4F79">
      <w:pPr>
        <w:pStyle w:val="PargrafodaLista"/>
        <w:numPr>
          <w:ilvl w:val="0"/>
          <w:numId w:val="7"/>
        </w:numPr>
        <w:spacing w:after="0" w:line="240" w:lineRule="auto"/>
        <w:ind w:left="426" w:right="49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C4F79">
        <w:rPr>
          <w:rFonts w:ascii="Times New Roman" w:hAnsi="Times New Roman"/>
          <w:color w:val="000000" w:themeColor="text1"/>
          <w:sz w:val="24"/>
          <w:szCs w:val="24"/>
        </w:rPr>
        <w:t>com</w:t>
      </w:r>
      <w:proofErr w:type="gramEnd"/>
      <w:r w:rsidRPr="005C4F79">
        <w:rPr>
          <w:rFonts w:ascii="Times New Roman" w:hAnsi="Times New Roman"/>
          <w:color w:val="000000" w:themeColor="text1"/>
          <w:sz w:val="24"/>
          <w:szCs w:val="24"/>
        </w:rPr>
        <w:t xml:space="preserve"> um ou dois lançamentos foliares maduros</w:t>
      </w:r>
      <w:bookmarkEnd w:id="0"/>
      <w:r w:rsidR="005C4F79" w:rsidRPr="005C4F7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72930" w:rsidRDefault="00672930" w:rsidP="004729F4">
      <w:pPr>
        <w:spacing w:after="0" w:line="240" w:lineRule="auto"/>
        <w:ind w:right="4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72930" w:rsidRDefault="00672930" w:rsidP="004729F4">
      <w:pPr>
        <w:spacing w:after="0" w:line="240" w:lineRule="auto"/>
        <w:ind w:right="4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3.3. </w:t>
      </w:r>
      <w:r w:rsidR="005C4F79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5C4F79" w:rsidRPr="004729F4">
        <w:rPr>
          <w:rFonts w:ascii="Times New Roman" w:hAnsi="Times New Roman"/>
          <w:color w:val="000000" w:themeColor="text1"/>
          <w:sz w:val="24"/>
          <w:szCs w:val="24"/>
        </w:rPr>
        <w:t>muda enxertada</w:t>
      </w:r>
      <w:r w:rsidR="005C4F79">
        <w:rPr>
          <w:rFonts w:ascii="Times New Roman" w:hAnsi="Times New Roman"/>
          <w:color w:val="000000" w:themeColor="text1"/>
          <w:sz w:val="24"/>
          <w:szCs w:val="24"/>
        </w:rPr>
        <w:t xml:space="preserve"> de raiz nua</w:t>
      </w:r>
      <w:r w:rsidR="005C4F79" w:rsidRPr="004729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C4F79">
        <w:rPr>
          <w:rFonts w:ascii="Times New Roman" w:hAnsi="Times New Roman"/>
          <w:color w:val="000000" w:themeColor="text1"/>
          <w:sz w:val="24"/>
          <w:szCs w:val="24"/>
        </w:rPr>
        <w:t>transplantada para</w:t>
      </w:r>
      <w:r w:rsidR="005C4F79" w:rsidRPr="004729F4">
        <w:rPr>
          <w:rFonts w:ascii="Times New Roman" w:hAnsi="Times New Roman"/>
          <w:color w:val="000000" w:themeColor="text1"/>
          <w:sz w:val="24"/>
          <w:szCs w:val="24"/>
        </w:rPr>
        <w:t xml:space="preserve"> recipiente</w:t>
      </w:r>
      <w:r w:rsidR="005C4F79" w:rsidRPr="006729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C4F79" w:rsidRPr="004729F4">
        <w:rPr>
          <w:rFonts w:ascii="Times New Roman" w:hAnsi="Times New Roman"/>
          <w:color w:val="000000" w:themeColor="text1"/>
          <w:sz w:val="24"/>
          <w:szCs w:val="24"/>
        </w:rPr>
        <w:t>pode</w:t>
      </w:r>
      <w:r w:rsidR="00E054FA">
        <w:rPr>
          <w:rFonts w:ascii="Times New Roman" w:hAnsi="Times New Roman"/>
          <w:color w:val="000000" w:themeColor="text1"/>
          <w:sz w:val="24"/>
          <w:szCs w:val="24"/>
        </w:rPr>
        <w:t>rá</w:t>
      </w:r>
      <w:bookmarkStart w:id="1" w:name="_GoBack"/>
      <w:bookmarkEnd w:id="1"/>
      <w:r w:rsidR="005C4F79" w:rsidRPr="004729F4">
        <w:rPr>
          <w:rFonts w:ascii="Times New Roman" w:hAnsi="Times New Roman"/>
          <w:color w:val="000000" w:themeColor="text1"/>
          <w:sz w:val="24"/>
          <w:szCs w:val="24"/>
        </w:rPr>
        <w:t xml:space="preserve"> ser comercializada </w:t>
      </w:r>
      <w:r w:rsidR="005C4F79">
        <w:rPr>
          <w:rFonts w:ascii="Times New Roman" w:hAnsi="Times New Roman"/>
          <w:color w:val="000000" w:themeColor="text1"/>
          <w:sz w:val="24"/>
          <w:szCs w:val="24"/>
        </w:rPr>
        <w:t xml:space="preserve">com </w:t>
      </w:r>
      <w:r w:rsidR="005C4F79" w:rsidRPr="004729F4">
        <w:rPr>
          <w:rFonts w:ascii="Times New Roman" w:hAnsi="Times New Roman"/>
          <w:color w:val="000000" w:themeColor="text1"/>
          <w:sz w:val="24"/>
          <w:szCs w:val="24"/>
        </w:rPr>
        <w:t>um ou dois lançamentos foliares maduros</w:t>
      </w:r>
      <w:r w:rsidR="005C4F7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A02EF" w:rsidRPr="008C56E4" w:rsidRDefault="005A02EF" w:rsidP="005A02EF">
      <w:pPr>
        <w:spacing w:after="0" w:line="240" w:lineRule="auto"/>
        <w:ind w:right="-136"/>
        <w:jc w:val="both"/>
        <w:rPr>
          <w:rFonts w:ascii="Times New Roman" w:hAnsi="Times New Roman"/>
          <w:strike/>
          <w:sz w:val="24"/>
          <w:szCs w:val="24"/>
        </w:rPr>
      </w:pPr>
    </w:p>
    <w:p w:rsidR="00444A99" w:rsidRDefault="00444A99" w:rsidP="002D22F9">
      <w:pPr>
        <w:spacing w:after="0" w:line="240" w:lineRule="auto"/>
        <w:ind w:right="-136"/>
        <w:jc w:val="both"/>
        <w:rPr>
          <w:rFonts w:ascii="Times New Roman" w:hAnsi="Times New Roman"/>
          <w:sz w:val="24"/>
          <w:szCs w:val="24"/>
        </w:rPr>
      </w:pPr>
      <w:r w:rsidRPr="00406CF9">
        <w:rPr>
          <w:rFonts w:ascii="Times New Roman" w:hAnsi="Times New Roman"/>
          <w:sz w:val="24"/>
          <w:szCs w:val="24"/>
        </w:rPr>
        <w:t>3.</w:t>
      </w:r>
      <w:r w:rsidR="006D12C4">
        <w:rPr>
          <w:rFonts w:ascii="Times New Roman" w:hAnsi="Times New Roman"/>
          <w:sz w:val="24"/>
          <w:szCs w:val="24"/>
        </w:rPr>
        <w:t>4.</w:t>
      </w:r>
      <w:r w:rsidRPr="00406CF9">
        <w:rPr>
          <w:rFonts w:ascii="Times New Roman" w:hAnsi="Times New Roman"/>
          <w:sz w:val="24"/>
          <w:szCs w:val="24"/>
        </w:rPr>
        <w:t xml:space="preserve"> Tamanho dos recipientes em função da idade e</w:t>
      </w:r>
      <w:r w:rsidR="00596E14">
        <w:rPr>
          <w:rFonts w:ascii="Times New Roman" w:hAnsi="Times New Roman"/>
          <w:sz w:val="24"/>
          <w:szCs w:val="24"/>
        </w:rPr>
        <w:t xml:space="preserve"> do</w:t>
      </w:r>
      <w:r w:rsidRPr="00406CF9">
        <w:rPr>
          <w:rFonts w:ascii="Times New Roman" w:hAnsi="Times New Roman"/>
          <w:sz w:val="24"/>
          <w:szCs w:val="24"/>
        </w:rPr>
        <w:t xml:space="preserve"> tipo de muda: </w:t>
      </w:r>
    </w:p>
    <w:p w:rsidR="00444A99" w:rsidRPr="00406CF9" w:rsidRDefault="00444A99" w:rsidP="002D22F9">
      <w:pPr>
        <w:spacing w:after="0" w:line="240" w:lineRule="auto"/>
        <w:ind w:right="-136"/>
        <w:jc w:val="both"/>
        <w:rPr>
          <w:rFonts w:ascii="Times New Roman" w:hAnsi="Times New Roman"/>
          <w:sz w:val="24"/>
          <w:szCs w:val="24"/>
        </w:rPr>
      </w:pP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8"/>
      </w:tblGrid>
      <w:tr w:rsidR="00444A99" w:rsidRPr="00406CF9" w:rsidTr="009B6B8E">
        <w:tc>
          <w:tcPr>
            <w:tcW w:w="9658" w:type="dxa"/>
          </w:tcPr>
          <w:p w:rsidR="00444A99" w:rsidRPr="00596E14" w:rsidRDefault="00444A99" w:rsidP="00940E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96E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a) </w:t>
            </w:r>
            <w:r w:rsidRPr="00596E1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mudas com até </w:t>
            </w:r>
            <w:r w:rsidR="00596E14" w:rsidRPr="00596E1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12 (doze) meses </w:t>
            </w:r>
            <w:r w:rsidRPr="00596E1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de idade deverão ser produzidas em </w:t>
            </w:r>
            <w:r w:rsidR="00267410" w:rsidRPr="00596E1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recipientes </w:t>
            </w:r>
            <w:r w:rsidRPr="00596E1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com pelo menos 12 (doze) cm de largura e 30 (trinta) cm de altura ou em tubetes com, no mínimo, 7,5 (</w:t>
            </w:r>
            <w:proofErr w:type="gramStart"/>
            <w:r w:rsidRPr="00596E1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sete vírgula</w:t>
            </w:r>
            <w:proofErr w:type="gramEnd"/>
            <w:r w:rsidRPr="00596E1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cinco) cm de diâmetro interno superior e 28 (vinte oito) cm de altura; ou</w:t>
            </w:r>
          </w:p>
        </w:tc>
      </w:tr>
      <w:tr w:rsidR="00444A99" w:rsidRPr="00406CF9" w:rsidTr="009B6B8E">
        <w:tc>
          <w:tcPr>
            <w:tcW w:w="9658" w:type="dxa"/>
          </w:tcPr>
          <w:p w:rsidR="00444A99" w:rsidRPr="00596E14" w:rsidRDefault="00444A99" w:rsidP="00940E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96E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b) </w:t>
            </w:r>
            <w:r w:rsidRPr="00596E1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mudas com </w:t>
            </w:r>
            <w:r w:rsidR="00596E14" w:rsidRPr="00596E1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mais de 12 (doze) meses de idade</w:t>
            </w:r>
            <w:r w:rsidRPr="00596E1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deverão ser produzidas em </w:t>
            </w:r>
            <w:r w:rsidR="00267410" w:rsidRPr="00596E1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recipientes </w:t>
            </w:r>
            <w:r w:rsidRPr="00596E1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com pelo menos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596E14">
                <w:rPr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15 cm</w:t>
              </w:r>
            </w:smartTag>
            <w:r w:rsidRPr="00596E1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(quinze) de largura e 30 (trinta) cm de altura ou em tubetes com, no mínimo, 10 (dez) cm de diâmetro interno superior e 30 (trinta) cm de altura.</w:t>
            </w:r>
          </w:p>
        </w:tc>
      </w:tr>
      <w:tr w:rsidR="00847659" w:rsidRPr="00406CF9" w:rsidTr="009B6B8E">
        <w:tc>
          <w:tcPr>
            <w:tcW w:w="9658" w:type="dxa"/>
          </w:tcPr>
          <w:p w:rsidR="00847659" w:rsidRPr="00596E14" w:rsidRDefault="00847659" w:rsidP="00940E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6E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c) mudas produzidas em recipientes menores poderão ser transplantadas para recipientes com as dimensões mínimas de </w:t>
            </w:r>
            <w:r w:rsidRPr="00596E1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18 (dezoito) cm de largura e 35 (trinta e cinco) cm de altura</w:t>
            </w:r>
            <w:r w:rsidR="00596E14" w:rsidRPr="00596E1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267410" w:rsidRPr="00847659" w:rsidRDefault="00267410" w:rsidP="00940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A99" w:rsidRPr="00406CF9" w:rsidRDefault="00444A99" w:rsidP="00882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A99" w:rsidRPr="00406CF9" w:rsidRDefault="00444A99" w:rsidP="00D9466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06CF9">
        <w:rPr>
          <w:rFonts w:ascii="Times New Roman" w:hAnsi="Times New Roman"/>
          <w:sz w:val="24"/>
          <w:szCs w:val="24"/>
        </w:rPr>
        <w:t>4</w:t>
      </w:r>
      <w:r w:rsidR="006D12C4">
        <w:rPr>
          <w:rFonts w:ascii="Times New Roman" w:hAnsi="Times New Roman"/>
          <w:sz w:val="24"/>
          <w:szCs w:val="24"/>
        </w:rPr>
        <w:t>.</w:t>
      </w:r>
      <w:r w:rsidRPr="00406CF9">
        <w:rPr>
          <w:rFonts w:ascii="Times New Roman" w:hAnsi="Times New Roman"/>
          <w:sz w:val="24"/>
          <w:szCs w:val="24"/>
        </w:rPr>
        <w:t xml:space="preserve"> MUDA DE</w:t>
      </w:r>
      <w:r>
        <w:rPr>
          <w:rFonts w:ascii="Times New Roman" w:hAnsi="Times New Roman"/>
          <w:sz w:val="24"/>
          <w:szCs w:val="24"/>
        </w:rPr>
        <w:t xml:space="preserve"> PÉ-FRANCO DE RAIZ NUA:</w:t>
      </w:r>
    </w:p>
    <w:tbl>
      <w:tblPr>
        <w:tblW w:w="9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86"/>
      </w:tblGrid>
      <w:tr w:rsidR="00596E14" w:rsidRPr="00596E14" w:rsidTr="009B6B8E">
        <w:trPr>
          <w:trHeight w:val="670"/>
        </w:trPr>
        <w:tc>
          <w:tcPr>
            <w:tcW w:w="9686" w:type="dxa"/>
          </w:tcPr>
          <w:p w:rsidR="00444A99" w:rsidRPr="00596E14" w:rsidRDefault="00444A99" w:rsidP="001F5401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6E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a) </w:t>
            </w:r>
            <w:r w:rsidR="001F5401" w:rsidRPr="00596E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 </w:t>
            </w:r>
            <w:r w:rsidRPr="00596E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raiz pivotante</w:t>
            </w:r>
            <w:r w:rsidR="001F5401" w:rsidRPr="00596E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deverá ser </w:t>
            </w:r>
            <w:r w:rsidRPr="00596E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aparada com, no mínimo, 40 (quarenta) cm de comprimento;</w:t>
            </w:r>
            <w:r w:rsidR="001444EF" w:rsidRPr="00596E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96E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</w:tr>
      <w:tr w:rsidR="00596E14" w:rsidRPr="00596E14" w:rsidTr="009B6B8E">
        <w:trPr>
          <w:trHeight w:val="670"/>
        </w:trPr>
        <w:tc>
          <w:tcPr>
            <w:tcW w:w="9686" w:type="dxa"/>
          </w:tcPr>
          <w:p w:rsidR="00444A99" w:rsidRPr="00596E14" w:rsidRDefault="00444A99" w:rsidP="004D7FA5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6E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b) </w:t>
            </w:r>
            <w:r w:rsidR="001444EF" w:rsidRPr="00596E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 </w:t>
            </w:r>
            <w:r w:rsidRPr="00596E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caule </w:t>
            </w:r>
            <w:r w:rsidR="001444EF" w:rsidRPr="00596E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deverá ser cortado </w:t>
            </w:r>
            <w:r w:rsidR="00605954" w:rsidRPr="00596E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 região do</w:t>
            </w:r>
            <w:r w:rsidR="001444EF" w:rsidRPr="00596E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96E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tecido marrom com 0,5 (zero vírgula cinco) m a 1 (um) m de altura e impermeabilizado na sua extremidade.</w:t>
            </w:r>
          </w:p>
        </w:tc>
      </w:tr>
    </w:tbl>
    <w:p w:rsidR="001444EF" w:rsidRPr="00406CF9" w:rsidRDefault="001444EF" w:rsidP="00DB6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A99" w:rsidRPr="00406CF9" w:rsidRDefault="00444A99" w:rsidP="00642B3B">
      <w:pPr>
        <w:spacing w:after="0" w:line="360" w:lineRule="auto"/>
        <w:ind w:right="-136"/>
        <w:rPr>
          <w:rFonts w:ascii="Times New Roman" w:hAnsi="Times New Roman"/>
          <w:color w:val="000000"/>
          <w:sz w:val="24"/>
          <w:szCs w:val="24"/>
        </w:rPr>
      </w:pPr>
      <w:r w:rsidRPr="00406CF9">
        <w:rPr>
          <w:rFonts w:ascii="Times New Roman" w:hAnsi="Times New Roman"/>
          <w:sz w:val="24"/>
          <w:szCs w:val="24"/>
        </w:rPr>
        <w:t>5</w:t>
      </w:r>
      <w:r w:rsidR="006D12C4">
        <w:rPr>
          <w:rFonts w:ascii="Times New Roman" w:hAnsi="Times New Roman"/>
          <w:sz w:val="24"/>
          <w:szCs w:val="24"/>
        </w:rPr>
        <w:t>.</w:t>
      </w:r>
      <w:r w:rsidRPr="00406CF9">
        <w:rPr>
          <w:rFonts w:ascii="Times New Roman" w:hAnsi="Times New Roman"/>
          <w:sz w:val="24"/>
          <w:szCs w:val="24"/>
        </w:rPr>
        <w:t xml:space="preserve"> MUDA DE PÉ-FRANCO FORMADA EM RECIPIENTE: </w:t>
      </w:r>
    </w:p>
    <w:tbl>
      <w:tblPr>
        <w:tblW w:w="97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4"/>
      </w:tblGrid>
      <w:tr w:rsidR="001340AF" w:rsidRPr="001340AF" w:rsidTr="009B6B8E">
        <w:tc>
          <w:tcPr>
            <w:tcW w:w="9714" w:type="dxa"/>
          </w:tcPr>
          <w:p w:rsidR="00444A99" w:rsidRPr="001340AF" w:rsidRDefault="00444A99" w:rsidP="00671F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40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a) até 3 (três) lançamentos foliares quando produzida em tubetes com dimensões mínimas de 19 (dezenove) cm de altura e 5 (cinco) cm de diâmetro superior;</w:t>
            </w:r>
          </w:p>
        </w:tc>
      </w:tr>
      <w:tr w:rsidR="001340AF" w:rsidRPr="001340AF" w:rsidTr="009B6B8E">
        <w:tc>
          <w:tcPr>
            <w:tcW w:w="9714" w:type="dxa"/>
          </w:tcPr>
          <w:p w:rsidR="00444A99" w:rsidRPr="001340AF" w:rsidRDefault="00444A99" w:rsidP="00671F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40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b) até 5 (cinco) lançamentos foliares quando produzida em tubetes com dimensões mínimas de 28 (vinte e oito) cm de altura e 7,5 (</w:t>
            </w:r>
            <w:proofErr w:type="gramStart"/>
            <w:r w:rsidRPr="001340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sete vírgula</w:t>
            </w:r>
            <w:proofErr w:type="gramEnd"/>
            <w:r w:rsidRPr="001340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cinco) cm de diâmetro superior;</w:t>
            </w:r>
          </w:p>
        </w:tc>
      </w:tr>
      <w:tr w:rsidR="001340AF" w:rsidRPr="001340AF" w:rsidTr="009B6B8E">
        <w:tc>
          <w:tcPr>
            <w:tcW w:w="9714" w:type="dxa"/>
          </w:tcPr>
          <w:p w:rsidR="00444A99" w:rsidRPr="001340AF" w:rsidRDefault="00444A99" w:rsidP="00671F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40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c) até 3 (três) lançamentos foliares maduros quando produzida em </w:t>
            </w:r>
            <w:r w:rsidR="001444EF" w:rsidRPr="001340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recipiente </w:t>
            </w:r>
            <w:r w:rsidRPr="001340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com dimensões mínimas de 12 (doze) cm de largura e 25 (vinte e cinco) cm de altura.</w:t>
            </w:r>
          </w:p>
        </w:tc>
      </w:tr>
      <w:tr w:rsidR="001340AF" w:rsidRPr="001340AF" w:rsidTr="009B6B8E">
        <w:tc>
          <w:tcPr>
            <w:tcW w:w="9714" w:type="dxa"/>
          </w:tcPr>
          <w:p w:rsidR="00444A99" w:rsidRPr="001340AF" w:rsidRDefault="00444A99" w:rsidP="00671F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40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d) até 4 (quatro) lançamentos foliares maduros quando produzida em </w:t>
            </w:r>
            <w:r w:rsidR="001444EF" w:rsidRPr="001340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recipiente </w:t>
            </w:r>
            <w:r w:rsidRPr="001340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com dimensões mínimas de 15 (quinze) cm de largura e 30 (trinta) cm de altura, admitindo-se nesse recipiente mudas mais desenvolvidas, desde que o caule seja podado com 0,5 (zero vírgula cinco) m a 1 (um) m de altura e impermeabilizado na sua extremidade</w:t>
            </w:r>
            <w:r w:rsidR="001340AF" w:rsidRPr="001340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444A99" w:rsidRDefault="00444A99" w:rsidP="003C6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44A99" w:rsidSect="00776435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D0EBC"/>
    <w:multiLevelType w:val="hybridMultilevel"/>
    <w:tmpl w:val="5CC44442"/>
    <w:lvl w:ilvl="0" w:tplc="1B4C8CD6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A7C9C"/>
    <w:multiLevelType w:val="hybridMultilevel"/>
    <w:tmpl w:val="41803D28"/>
    <w:lvl w:ilvl="0" w:tplc="60C4A5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2231A"/>
    <w:multiLevelType w:val="hybridMultilevel"/>
    <w:tmpl w:val="5CC44442"/>
    <w:lvl w:ilvl="0" w:tplc="1B4C8CD6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551A1"/>
    <w:multiLevelType w:val="hybridMultilevel"/>
    <w:tmpl w:val="F466A3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703D7"/>
    <w:multiLevelType w:val="hybridMultilevel"/>
    <w:tmpl w:val="1E96AC66"/>
    <w:lvl w:ilvl="0" w:tplc="49025CDE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55A01"/>
    <w:multiLevelType w:val="hybridMultilevel"/>
    <w:tmpl w:val="1E96AC66"/>
    <w:lvl w:ilvl="0" w:tplc="49025CDE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30E5D"/>
    <w:multiLevelType w:val="hybridMultilevel"/>
    <w:tmpl w:val="E4B6B18C"/>
    <w:lvl w:ilvl="0" w:tplc="B6241A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45F0"/>
    <w:rsid w:val="00007503"/>
    <w:rsid w:val="00011577"/>
    <w:rsid w:val="000116FF"/>
    <w:rsid w:val="00021FA1"/>
    <w:rsid w:val="00025D76"/>
    <w:rsid w:val="00037655"/>
    <w:rsid w:val="00061AE6"/>
    <w:rsid w:val="00061CC5"/>
    <w:rsid w:val="00063F48"/>
    <w:rsid w:val="000754D7"/>
    <w:rsid w:val="0007713F"/>
    <w:rsid w:val="0008451C"/>
    <w:rsid w:val="000A5C7E"/>
    <w:rsid w:val="000B3F1F"/>
    <w:rsid w:val="00123A63"/>
    <w:rsid w:val="001340AF"/>
    <w:rsid w:val="0014034A"/>
    <w:rsid w:val="001444EF"/>
    <w:rsid w:val="0017250A"/>
    <w:rsid w:val="00172F9B"/>
    <w:rsid w:val="0019543E"/>
    <w:rsid w:val="001B00E3"/>
    <w:rsid w:val="001F5401"/>
    <w:rsid w:val="0022408F"/>
    <w:rsid w:val="00253656"/>
    <w:rsid w:val="0026365C"/>
    <w:rsid w:val="00267410"/>
    <w:rsid w:val="002733AE"/>
    <w:rsid w:val="002851F0"/>
    <w:rsid w:val="00293532"/>
    <w:rsid w:val="002959CD"/>
    <w:rsid w:val="002A5089"/>
    <w:rsid w:val="002C3BD0"/>
    <w:rsid w:val="002D22F9"/>
    <w:rsid w:val="002E283C"/>
    <w:rsid w:val="002F0BA1"/>
    <w:rsid w:val="003317FB"/>
    <w:rsid w:val="00337D75"/>
    <w:rsid w:val="003464B9"/>
    <w:rsid w:val="003473D1"/>
    <w:rsid w:val="003519F8"/>
    <w:rsid w:val="00353D92"/>
    <w:rsid w:val="00354A81"/>
    <w:rsid w:val="003947A0"/>
    <w:rsid w:val="003B20FC"/>
    <w:rsid w:val="003C035F"/>
    <w:rsid w:val="003C6847"/>
    <w:rsid w:val="003D025A"/>
    <w:rsid w:val="003E349D"/>
    <w:rsid w:val="003E4CB8"/>
    <w:rsid w:val="003E683A"/>
    <w:rsid w:val="003F4E28"/>
    <w:rsid w:val="003F7A7A"/>
    <w:rsid w:val="00401D8F"/>
    <w:rsid w:val="00406CF9"/>
    <w:rsid w:val="00432F6A"/>
    <w:rsid w:val="0044332F"/>
    <w:rsid w:val="0044377B"/>
    <w:rsid w:val="00444A99"/>
    <w:rsid w:val="00452C03"/>
    <w:rsid w:val="004729F4"/>
    <w:rsid w:val="00483C1E"/>
    <w:rsid w:val="004945F0"/>
    <w:rsid w:val="004C2D99"/>
    <w:rsid w:val="004D7FA5"/>
    <w:rsid w:val="004F1D1F"/>
    <w:rsid w:val="00511206"/>
    <w:rsid w:val="0054639A"/>
    <w:rsid w:val="005571BB"/>
    <w:rsid w:val="00562019"/>
    <w:rsid w:val="00565B0A"/>
    <w:rsid w:val="00591025"/>
    <w:rsid w:val="00594E88"/>
    <w:rsid w:val="00596E14"/>
    <w:rsid w:val="005A02EF"/>
    <w:rsid w:val="005A4067"/>
    <w:rsid w:val="005C4F79"/>
    <w:rsid w:val="005C7D5D"/>
    <w:rsid w:val="005D0C01"/>
    <w:rsid w:val="00601E0F"/>
    <w:rsid w:val="00605954"/>
    <w:rsid w:val="00625BDA"/>
    <w:rsid w:val="00642B3B"/>
    <w:rsid w:val="00661002"/>
    <w:rsid w:val="006621B9"/>
    <w:rsid w:val="0066655F"/>
    <w:rsid w:val="00671F0F"/>
    <w:rsid w:val="00672930"/>
    <w:rsid w:val="00672A46"/>
    <w:rsid w:val="006D12C4"/>
    <w:rsid w:val="00703A37"/>
    <w:rsid w:val="00726A71"/>
    <w:rsid w:val="00747AC3"/>
    <w:rsid w:val="0075109A"/>
    <w:rsid w:val="007512D4"/>
    <w:rsid w:val="00774389"/>
    <w:rsid w:val="007752C5"/>
    <w:rsid w:val="0077561C"/>
    <w:rsid w:val="00776435"/>
    <w:rsid w:val="00781270"/>
    <w:rsid w:val="00781B83"/>
    <w:rsid w:val="0078715F"/>
    <w:rsid w:val="007960B8"/>
    <w:rsid w:val="007A4686"/>
    <w:rsid w:val="007B29B4"/>
    <w:rsid w:val="007D3BD4"/>
    <w:rsid w:val="007E6D02"/>
    <w:rsid w:val="00822B9B"/>
    <w:rsid w:val="0082799E"/>
    <w:rsid w:val="00847659"/>
    <w:rsid w:val="0085655E"/>
    <w:rsid w:val="00876008"/>
    <w:rsid w:val="00882ED7"/>
    <w:rsid w:val="00883FB5"/>
    <w:rsid w:val="00890B3C"/>
    <w:rsid w:val="008B16C9"/>
    <w:rsid w:val="008B22EC"/>
    <w:rsid w:val="008B390D"/>
    <w:rsid w:val="008C19E8"/>
    <w:rsid w:val="008C56E4"/>
    <w:rsid w:val="008E09D4"/>
    <w:rsid w:val="008E2361"/>
    <w:rsid w:val="008E3C0E"/>
    <w:rsid w:val="00915521"/>
    <w:rsid w:val="0092667A"/>
    <w:rsid w:val="0093676D"/>
    <w:rsid w:val="00940E5D"/>
    <w:rsid w:val="009522A2"/>
    <w:rsid w:val="00952373"/>
    <w:rsid w:val="009661ED"/>
    <w:rsid w:val="0097443C"/>
    <w:rsid w:val="009A62FE"/>
    <w:rsid w:val="009B6B8E"/>
    <w:rsid w:val="009E0A6B"/>
    <w:rsid w:val="009E7627"/>
    <w:rsid w:val="009F5BA5"/>
    <w:rsid w:val="00A5499C"/>
    <w:rsid w:val="00A71C3A"/>
    <w:rsid w:val="00A83722"/>
    <w:rsid w:val="00A900E4"/>
    <w:rsid w:val="00AC729F"/>
    <w:rsid w:val="00AD6296"/>
    <w:rsid w:val="00AE258F"/>
    <w:rsid w:val="00AF2547"/>
    <w:rsid w:val="00B03A97"/>
    <w:rsid w:val="00B12FF7"/>
    <w:rsid w:val="00B710D0"/>
    <w:rsid w:val="00B76D44"/>
    <w:rsid w:val="00B97D88"/>
    <w:rsid w:val="00BA7055"/>
    <w:rsid w:val="00BB7D90"/>
    <w:rsid w:val="00BD3374"/>
    <w:rsid w:val="00C05B67"/>
    <w:rsid w:val="00C161DB"/>
    <w:rsid w:val="00C37D6B"/>
    <w:rsid w:val="00C40291"/>
    <w:rsid w:val="00C74684"/>
    <w:rsid w:val="00C86370"/>
    <w:rsid w:val="00C92AAD"/>
    <w:rsid w:val="00C938F6"/>
    <w:rsid w:val="00C96F1A"/>
    <w:rsid w:val="00CA191B"/>
    <w:rsid w:val="00CE5DBC"/>
    <w:rsid w:val="00CE6200"/>
    <w:rsid w:val="00CF2920"/>
    <w:rsid w:val="00CF664B"/>
    <w:rsid w:val="00D0630D"/>
    <w:rsid w:val="00D12BB1"/>
    <w:rsid w:val="00D179DE"/>
    <w:rsid w:val="00D31C83"/>
    <w:rsid w:val="00D5087B"/>
    <w:rsid w:val="00D82628"/>
    <w:rsid w:val="00D8351B"/>
    <w:rsid w:val="00D8374B"/>
    <w:rsid w:val="00D87135"/>
    <w:rsid w:val="00D94660"/>
    <w:rsid w:val="00DB61A0"/>
    <w:rsid w:val="00DB7189"/>
    <w:rsid w:val="00DD0BFF"/>
    <w:rsid w:val="00DD3696"/>
    <w:rsid w:val="00DE2C82"/>
    <w:rsid w:val="00DF0882"/>
    <w:rsid w:val="00E02FC5"/>
    <w:rsid w:val="00E054FA"/>
    <w:rsid w:val="00E0753C"/>
    <w:rsid w:val="00E11B95"/>
    <w:rsid w:val="00E22C98"/>
    <w:rsid w:val="00E30798"/>
    <w:rsid w:val="00E41ECC"/>
    <w:rsid w:val="00E60428"/>
    <w:rsid w:val="00E86682"/>
    <w:rsid w:val="00E867CE"/>
    <w:rsid w:val="00E92E02"/>
    <w:rsid w:val="00EB5C6B"/>
    <w:rsid w:val="00EE771A"/>
    <w:rsid w:val="00EF3EF8"/>
    <w:rsid w:val="00EF63C6"/>
    <w:rsid w:val="00F0082F"/>
    <w:rsid w:val="00F037FC"/>
    <w:rsid w:val="00F15D0B"/>
    <w:rsid w:val="00F24016"/>
    <w:rsid w:val="00F24A6F"/>
    <w:rsid w:val="00F400F3"/>
    <w:rsid w:val="00F4013D"/>
    <w:rsid w:val="00F424CC"/>
    <w:rsid w:val="00FA073E"/>
    <w:rsid w:val="00FC6720"/>
    <w:rsid w:val="00FC71A8"/>
    <w:rsid w:val="00FE0845"/>
    <w:rsid w:val="00FE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6FBB39"/>
  <w15:docId w15:val="{9208C5CB-6373-47FA-8D38-79A70B8D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45F0"/>
    <w:pPr>
      <w:spacing w:after="200" w:line="276" w:lineRule="auto"/>
    </w:pPr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uiPriority w:val="99"/>
    <w:qFormat/>
    <w:rsid w:val="004945F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4945F0"/>
    <w:rPr>
      <w:rFonts w:ascii="Arial" w:hAnsi="Arial" w:cs="Times New Roman"/>
      <w:b/>
      <w:sz w:val="24"/>
      <w:lang w:val="pt-BR" w:eastAsia="pt-BR"/>
    </w:rPr>
  </w:style>
  <w:style w:type="table" w:styleId="Tabelacomgrade">
    <w:name w:val="Table Grid"/>
    <w:basedOn w:val="Tabelanormal"/>
    <w:uiPriority w:val="99"/>
    <w:locked/>
    <w:rsid w:val="007A46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7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606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 -  PADRÕES DE IDENTIDADE E QUALIDADE DE MUDAS DE SERINGUEIRA (Hevea spp</vt:lpstr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-  PADRÕES DE IDENTIDADE E QUALIDADE DE MUDAS DE SERINGUEIRA (Hevea spp</dc:title>
  <dc:creator>elyson.amaral</dc:creator>
  <cp:lastModifiedBy>Elyson Santos Amaral</cp:lastModifiedBy>
  <cp:revision>90</cp:revision>
  <dcterms:created xsi:type="dcterms:W3CDTF">2017-08-29T12:51:00Z</dcterms:created>
  <dcterms:modified xsi:type="dcterms:W3CDTF">2018-04-09T19:52:00Z</dcterms:modified>
</cp:coreProperties>
</file>