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D2C6" w14:textId="7AE31507" w:rsidR="00FB2751" w:rsidRPr="00FB2751" w:rsidRDefault="005C7F9B" w:rsidP="00FB2751">
      <w:pPr>
        <w:jc w:val="center"/>
        <w:rPr>
          <w:rFonts w:cs="Times New Roman"/>
          <w:b/>
          <w:sz w:val="24"/>
          <w:szCs w:val="24"/>
        </w:rPr>
      </w:pPr>
      <w:r w:rsidRPr="00FB2751">
        <w:rPr>
          <w:rFonts w:cs="Times New Roman"/>
          <w:b/>
          <w:sz w:val="24"/>
          <w:szCs w:val="24"/>
        </w:rPr>
        <w:t xml:space="preserve">EXTRATO DE </w:t>
      </w:r>
      <w:r w:rsidR="00691CEC" w:rsidRPr="00FB2751">
        <w:rPr>
          <w:rFonts w:cs="Times New Roman"/>
          <w:b/>
          <w:sz w:val="24"/>
          <w:szCs w:val="24"/>
        </w:rPr>
        <w:t xml:space="preserve">TERMO </w:t>
      </w:r>
      <w:r w:rsidR="00FB2751">
        <w:rPr>
          <w:rFonts w:cs="Times New Roman"/>
          <w:b/>
          <w:sz w:val="24"/>
          <w:szCs w:val="24"/>
        </w:rPr>
        <w:t>ADITIVO DE EX</w:t>
      </w:r>
      <w:r w:rsidR="00D23609">
        <w:rPr>
          <w:rFonts w:cs="Times New Roman"/>
          <w:b/>
          <w:sz w:val="24"/>
          <w:szCs w:val="24"/>
        </w:rPr>
        <w:t>E</w:t>
      </w:r>
      <w:r w:rsidR="00FB2751">
        <w:rPr>
          <w:rFonts w:cs="Times New Roman"/>
          <w:b/>
          <w:sz w:val="24"/>
          <w:szCs w:val="24"/>
        </w:rPr>
        <w:t>CUÇÃO DESCENTRALIZADA</w:t>
      </w:r>
    </w:p>
    <w:p w14:paraId="2A6D1114" w14:textId="17A61332" w:rsidR="005C7F9B" w:rsidRPr="00E64C04" w:rsidRDefault="005021E4" w:rsidP="00FB2751">
      <w:pPr>
        <w:jc w:val="both"/>
        <w:rPr>
          <w:rFonts w:ascii="Calibri" w:hAnsi="Calibri" w:cs="Calibri"/>
          <w:color w:val="000000"/>
        </w:rPr>
      </w:pPr>
      <w:r w:rsidRPr="00E64C04">
        <w:rPr>
          <w:rFonts w:cstheme="minorHAnsi"/>
        </w:rPr>
        <w:t xml:space="preserve">Espécie: </w:t>
      </w:r>
      <w:r w:rsidR="00FB2751">
        <w:rPr>
          <w:rFonts w:cstheme="minorHAnsi"/>
        </w:rPr>
        <w:t xml:space="preserve">1º Termo Aditivo ao TED nº </w:t>
      </w:r>
      <w:r w:rsidR="0053205F">
        <w:t>92955</w:t>
      </w:r>
      <w:bookmarkStart w:id="0" w:name="_GoBack"/>
      <w:bookmarkEnd w:id="0"/>
      <w:r w:rsidR="00B06C55">
        <w:t>3/2022</w:t>
      </w:r>
      <w:r w:rsidR="00DD2516" w:rsidRPr="00E64C04">
        <w:rPr>
          <w:rFonts w:cstheme="minorHAnsi"/>
        </w:rPr>
        <w:t>,</w:t>
      </w:r>
      <w:r w:rsidR="0089186C" w:rsidRPr="00E64C04">
        <w:rPr>
          <w:rFonts w:cstheme="minorHAnsi"/>
        </w:rPr>
        <w:t xml:space="preserve"> </w:t>
      </w:r>
      <w:r w:rsidR="005C7F9B" w:rsidRPr="00E64C04">
        <w:rPr>
          <w:rFonts w:cstheme="minorHAnsi"/>
        </w:rPr>
        <w:t>Processo</w:t>
      </w:r>
      <w:r w:rsidR="000E419A" w:rsidRPr="00E64C04">
        <w:rPr>
          <w:rFonts w:cstheme="minorHAnsi"/>
        </w:rPr>
        <w:t xml:space="preserve"> SEI</w:t>
      </w:r>
      <w:r w:rsidR="005C7F9B" w:rsidRPr="00E64C04">
        <w:rPr>
          <w:rFonts w:cstheme="minorHAnsi"/>
        </w:rPr>
        <w:t xml:space="preserve">: </w:t>
      </w:r>
      <w:r w:rsidR="00B06C55">
        <w:t>01350.000654/2022-40</w:t>
      </w:r>
      <w:r w:rsidR="00934A29" w:rsidRPr="00E64C04">
        <w:rPr>
          <w:rFonts w:cstheme="minorHAnsi"/>
        </w:rPr>
        <w:t xml:space="preserve">, </w:t>
      </w:r>
      <w:r w:rsidR="00B06C55">
        <w:t>UG/Gestão Descentralizadora: 203001/20402 Agência Espacial Brasileira (AEB); UG/Gestão Descentralizada: 120141/00001 Instituto de Aeronáutica e Espaço – IAE. Objeto</w:t>
      </w:r>
      <w:r w:rsidR="005C7F9B" w:rsidRPr="00E64C04">
        <w:rPr>
          <w:rFonts w:cstheme="minorHAnsi"/>
        </w:rPr>
        <w:t>:</w:t>
      </w:r>
      <w:r w:rsidR="00361A2B" w:rsidRPr="00E64C04">
        <w:rPr>
          <w:rFonts w:cstheme="minorHAnsi"/>
        </w:rPr>
        <w:t xml:space="preserve"> </w:t>
      </w:r>
      <w:r w:rsidR="00FB2751">
        <w:rPr>
          <w:rFonts w:ascii="Calibri" w:hAnsi="Calibri" w:cs="Calibri"/>
          <w:color w:val="000000"/>
        </w:rPr>
        <w:t xml:space="preserve">Prorrogação de vigência, conforme artigo </w:t>
      </w:r>
      <w:r w:rsidR="00E700D6">
        <w:rPr>
          <w:rFonts w:ascii="Calibri" w:hAnsi="Calibri" w:cs="Calibri"/>
          <w:color w:val="000000"/>
        </w:rPr>
        <w:t xml:space="preserve">10 do Decreto </w:t>
      </w:r>
      <w:r w:rsidR="000051B8">
        <w:rPr>
          <w:rFonts w:ascii="Calibri" w:hAnsi="Calibri" w:cs="Calibri"/>
          <w:color w:val="000000"/>
        </w:rPr>
        <w:t xml:space="preserve">nº </w:t>
      </w:r>
      <w:r w:rsidR="00E700D6">
        <w:rPr>
          <w:rFonts w:ascii="Calibri" w:hAnsi="Calibri" w:cs="Calibri"/>
          <w:color w:val="000000"/>
        </w:rPr>
        <w:t>10.426, de 16 de julho de 2020</w:t>
      </w:r>
      <w:r w:rsidRPr="00E64C04">
        <w:rPr>
          <w:rFonts w:cstheme="minorHAnsi"/>
        </w:rPr>
        <w:t xml:space="preserve">. </w:t>
      </w:r>
      <w:r w:rsidR="005C7F9B" w:rsidRPr="00E64C04">
        <w:rPr>
          <w:rFonts w:cstheme="minorHAnsi"/>
        </w:rPr>
        <w:t xml:space="preserve">Início da Vigência: </w:t>
      </w:r>
      <w:r w:rsidR="00DD2516" w:rsidRPr="00E64C04">
        <w:rPr>
          <w:rFonts w:cstheme="minorHAnsi"/>
        </w:rPr>
        <w:t>25/07</w:t>
      </w:r>
      <w:r w:rsidRPr="00E64C04">
        <w:rPr>
          <w:rFonts w:cstheme="minorHAnsi"/>
        </w:rPr>
        <w:t>/2022</w:t>
      </w:r>
      <w:r w:rsidR="005C7F9B" w:rsidRPr="00E64C04">
        <w:rPr>
          <w:rFonts w:cstheme="minorHAnsi"/>
        </w:rPr>
        <w:t xml:space="preserve"> e Fim da Vigência: </w:t>
      </w:r>
      <w:r w:rsidR="0001130F" w:rsidRPr="00E64C04">
        <w:rPr>
          <w:rFonts w:cstheme="minorHAnsi"/>
        </w:rPr>
        <w:t>31</w:t>
      </w:r>
      <w:r w:rsidR="004E67F2" w:rsidRPr="00E64C04">
        <w:rPr>
          <w:rFonts w:cstheme="minorHAnsi"/>
        </w:rPr>
        <w:t>/</w:t>
      </w:r>
      <w:r w:rsidR="0001130F" w:rsidRPr="00E64C04">
        <w:rPr>
          <w:rFonts w:cstheme="minorHAnsi"/>
        </w:rPr>
        <w:t>12</w:t>
      </w:r>
      <w:r w:rsidR="00FB2751">
        <w:rPr>
          <w:rFonts w:cstheme="minorHAnsi"/>
        </w:rPr>
        <w:t>/2023</w:t>
      </w:r>
      <w:r w:rsidR="005C7F9B" w:rsidRPr="00E64C04">
        <w:rPr>
          <w:rFonts w:cstheme="minorHAnsi"/>
        </w:rPr>
        <w:t xml:space="preserve">. Signatários: </w:t>
      </w:r>
      <w:r w:rsidR="00DD2516" w:rsidRPr="00E64C04">
        <w:rPr>
          <w:rFonts w:cstheme="minorHAnsi"/>
        </w:rPr>
        <w:t xml:space="preserve">Carlos Augusto Teixeira de Moura - Presidente da AEB (CPF: XXX.004.268-XX) </w:t>
      </w:r>
      <w:r w:rsidR="005C7F9B" w:rsidRPr="00E64C04">
        <w:rPr>
          <w:rFonts w:cstheme="minorHAnsi"/>
        </w:rPr>
        <w:t>e</w:t>
      </w:r>
      <w:r w:rsidR="003F0572" w:rsidRPr="00E64C04">
        <w:rPr>
          <w:rFonts w:cstheme="minorHAnsi"/>
        </w:rPr>
        <w:t xml:space="preserve"> </w:t>
      </w:r>
      <w:r w:rsidR="0022404A" w:rsidRPr="00E64C04">
        <w:rPr>
          <w:rFonts w:cstheme="minorHAnsi"/>
        </w:rPr>
        <w:t xml:space="preserve">Maurício Augusto Silveira de Medeiros - Diretor do DCTA </w:t>
      </w:r>
      <w:r w:rsidR="00F11CE6" w:rsidRPr="00E64C04">
        <w:rPr>
          <w:rFonts w:cstheme="minorHAnsi"/>
        </w:rPr>
        <w:t>(</w:t>
      </w:r>
      <w:r w:rsidR="0089186C" w:rsidRPr="00E64C04">
        <w:rPr>
          <w:rFonts w:cstheme="minorHAnsi"/>
        </w:rPr>
        <w:t>CPF: XXX.</w:t>
      </w:r>
      <w:r w:rsidR="00EF17C7" w:rsidRPr="00E64C04">
        <w:rPr>
          <w:rFonts w:cstheme="minorHAnsi"/>
        </w:rPr>
        <w:t xml:space="preserve"> </w:t>
      </w:r>
      <w:r w:rsidR="0022404A" w:rsidRPr="00E64C04">
        <w:rPr>
          <w:rFonts w:cstheme="minorHAnsi"/>
        </w:rPr>
        <w:t>838.498</w:t>
      </w:r>
      <w:r w:rsidR="00F11CE6" w:rsidRPr="00E64C04">
        <w:rPr>
          <w:rFonts w:cstheme="minorHAnsi"/>
        </w:rPr>
        <w:t>-XX).</w:t>
      </w:r>
    </w:p>
    <w:p w14:paraId="07E33CE0" w14:textId="33A30D68" w:rsidR="00353223" w:rsidRPr="00EF17C7" w:rsidRDefault="00353223" w:rsidP="00FB275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</w:rPr>
      </w:pPr>
    </w:p>
    <w:p w14:paraId="377EA121" w14:textId="36EDABD7" w:rsidR="00353223" w:rsidRPr="00353223" w:rsidRDefault="00353223" w:rsidP="00353223">
      <w:pPr>
        <w:pStyle w:val="textojustificado"/>
        <w:spacing w:before="120" w:after="120"/>
        <w:ind w:left="120" w:right="120"/>
        <w:jc w:val="both"/>
        <w:rPr>
          <w:b/>
        </w:rPr>
      </w:pPr>
      <w:r w:rsidRPr="00353223">
        <w:rPr>
          <w:b/>
        </w:rPr>
        <w:t xml:space="preserve">                                                                        </w:t>
      </w:r>
    </w:p>
    <w:p w14:paraId="44CC699A" w14:textId="77777777" w:rsidR="00353223" w:rsidRPr="004F4F83" w:rsidRDefault="00353223" w:rsidP="002F4A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3223" w:rsidRPr="004F4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D6"/>
    <w:rsid w:val="000051B8"/>
    <w:rsid w:val="00005AD4"/>
    <w:rsid w:val="0001130F"/>
    <w:rsid w:val="00022120"/>
    <w:rsid w:val="00051256"/>
    <w:rsid w:val="000A1E2A"/>
    <w:rsid w:val="000C69FA"/>
    <w:rsid w:val="000E419A"/>
    <w:rsid w:val="0011651C"/>
    <w:rsid w:val="00127B84"/>
    <w:rsid w:val="001763EB"/>
    <w:rsid w:val="0018537F"/>
    <w:rsid w:val="00186A36"/>
    <w:rsid w:val="001D63A7"/>
    <w:rsid w:val="0022404A"/>
    <w:rsid w:val="00244C05"/>
    <w:rsid w:val="00251AE0"/>
    <w:rsid w:val="00257DAA"/>
    <w:rsid w:val="002679BB"/>
    <w:rsid w:val="002B5C8D"/>
    <w:rsid w:val="002E197E"/>
    <w:rsid w:val="002E5C8F"/>
    <w:rsid w:val="002F4AD6"/>
    <w:rsid w:val="0032044A"/>
    <w:rsid w:val="00327EE5"/>
    <w:rsid w:val="00335B86"/>
    <w:rsid w:val="00341D64"/>
    <w:rsid w:val="00353223"/>
    <w:rsid w:val="00361A2B"/>
    <w:rsid w:val="003B1486"/>
    <w:rsid w:val="003E112B"/>
    <w:rsid w:val="003F0572"/>
    <w:rsid w:val="003F29FE"/>
    <w:rsid w:val="004115FF"/>
    <w:rsid w:val="00431691"/>
    <w:rsid w:val="00442FF2"/>
    <w:rsid w:val="00463B90"/>
    <w:rsid w:val="004E67F2"/>
    <w:rsid w:val="004F4F83"/>
    <w:rsid w:val="005021E4"/>
    <w:rsid w:val="00525D6D"/>
    <w:rsid w:val="0053205F"/>
    <w:rsid w:val="00542B38"/>
    <w:rsid w:val="00552AE9"/>
    <w:rsid w:val="005C7F9B"/>
    <w:rsid w:val="00635F10"/>
    <w:rsid w:val="00681797"/>
    <w:rsid w:val="00681EAA"/>
    <w:rsid w:val="00683B23"/>
    <w:rsid w:val="00691CEC"/>
    <w:rsid w:val="007131B4"/>
    <w:rsid w:val="007300A1"/>
    <w:rsid w:val="007369A7"/>
    <w:rsid w:val="007519ED"/>
    <w:rsid w:val="00831049"/>
    <w:rsid w:val="00837B82"/>
    <w:rsid w:val="008419CF"/>
    <w:rsid w:val="0088782B"/>
    <w:rsid w:val="0089186C"/>
    <w:rsid w:val="008B07F9"/>
    <w:rsid w:val="008E7259"/>
    <w:rsid w:val="008F288D"/>
    <w:rsid w:val="009054DC"/>
    <w:rsid w:val="00934A29"/>
    <w:rsid w:val="00987541"/>
    <w:rsid w:val="0099188E"/>
    <w:rsid w:val="009A755C"/>
    <w:rsid w:val="009C61C1"/>
    <w:rsid w:val="009E7505"/>
    <w:rsid w:val="00AA673E"/>
    <w:rsid w:val="00AF6A8E"/>
    <w:rsid w:val="00B06C55"/>
    <w:rsid w:val="00B14BEE"/>
    <w:rsid w:val="00B84C30"/>
    <w:rsid w:val="00B87304"/>
    <w:rsid w:val="00BA12DF"/>
    <w:rsid w:val="00C239D6"/>
    <w:rsid w:val="00C3281A"/>
    <w:rsid w:val="00C62496"/>
    <w:rsid w:val="00C64CE2"/>
    <w:rsid w:val="00C76D1A"/>
    <w:rsid w:val="00D118C3"/>
    <w:rsid w:val="00D23609"/>
    <w:rsid w:val="00D32EBE"/>
    <w:rsid w:val="00D57290"/>
    <w:rsid w:val="00D90FBC"/>
    <w:rsid w:val="00DD2516"/>
    <w:rsid w:val="00DE7072"/>
    <w:rsid w:val="00DF48B5"/>
    <w:rsid w:val="00E075B5"/>
    <w:rsid w:val="00E07CA8"/>
    <w:rsid w:val="00E33C8B"/>
    <w:rsid w:val="00E64C04"/>
    <w:rsid w:val="00E700D6"/>
    <w:rsid w:val="00EA3874"/>
    <w:rsid w:val="00EB42A0"/>
    <w:rsid w:val="00EF17C7"/>
    <w:rsid w:val="00F11CE6"/>
    <w:rsid w:val="00F37E8C"/>
    <w:rsid w:val="00F70052"/>
    <w:rsid w:val="00F826F7"/>
    <w:rsid w:val="00F84B5A"/>
    <w:rsid w:val="00FB2751"/>
    <w:rsid w:val="00FD4427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21B4"/>
  <w15:docId w15:val="{26F0E59A-0D17-4B28-9ECF-ACE9F96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4BE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C7F9B"/>
    <w:rPr>
      <w:color w:val="0000FF"/>
      <w:u w:val="single"/>
    </w:rPr>
  </w:style>
  <w:style w:type="paragraph" w:customStyle="1" w:styleId="textojustificado">
    <w:name w:val="texto_justificado"/>
    <w:basedOn w:val="Normal"/>
    <w:rsid w:val="003E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D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DD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Paulo Eduardo Rocha Pinto</cp:lastModifiedBy>
  <cp:revision>7</cp:revision>
  <cp:lastPrinted>2022-07-26T14:30:00Z</cp:lastPrinted>
  <dcterms:created xsi:type="dcterms:W3CDTF">2022-10-04T20:04:00Z</dcterms:created>
  <dcterms:modified xsi:type="dcterms:W3CDTF">2023-10-23T14:21:00Z</dcterms:modified>
</cp:coreProperties>
</file>